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23240" w14:textId="37CBA603" w:rsidR="00F647C8" w:rsidRPr="00C335D3" w:rsidRDefault="00376AD6" w:rsidP="00C335D3">
      <w:pPr>
        <w:jc w:val="center"/>
        <w:rPr>
          <w:b/>
          <w:bCs/>
          <w:sz w:val="32"/>
          <w:szCs w:val="32"/>
        </w:rPr>
      </w:pPr>
      <w:r w:rsidRPr="00C335D3">
        <w:rPr>
          <w:b/>
          <w:bCs/>
          <w:sz w:val="32"/>
          <w:szCs w:val="32"/>
        </w:rPr>
        <w:t xml:space="preserve">Time Series Project: </w:t>
      </w:r>
      <w:r w:rsidR="00440D65" w:rsidRPr="00C335D3">
        <w:rPr>
          <w:b/>
          <w:bCs/>
          <w:sz w:val="32"/>
          <w:szCs w:val="32"/>
        </w:rPr>
        <w:t xml:space="preserve">Fall </w:t>
      </w:r>
      <w:r w:rsidRPr="00C335D3">
        <w:rPr>
          <w:b/>
          <w:bCs/>
          <w:sz w:val="32"/>
          <w:szCs w:val="32"/>
        </w:rPr>
        <w:t>2019</w:t>
      </w:r>
    </w:p>
    <w:p w14:paraId="74E7EA01" w14:textId="695DD8E0" w:rsidR="00376AD6" w:rsidRPr="00F37070" w:rsidRDefault="00376AD6">
      <w:pPr>
        <w:rPr>
          <w:sz w:val="22"/>
          <w:szCs w:val="22"/>
        </w:rPr>
      </w:pPr>
    </w:p>
    <w:p w14:paraId="505605D5" w14:textId="0916A061" w:rsidR="0012051F" w:rsidRPr="00F37070" w:rsidRDefault="0012051F">
      <w:pPr>
        <w:rPr>
          <w:sz w:val="22"/>
          <w:szCs w:val="22"/>
        </w:rPr>
      </w:pPr>
      <w:r w:rsidRPr="00C335D3">
        <w:rPr>
          <w:b/>
          <w:bCs/>
          <w:sz w:val="28"/>
          <w:szCs w:val="28"/>
        </w:rPr>
        <w:t>Due Date:</w:t>
      </w:r>
      <w:r w:rsidRPr="00C335D3">
        <w:rPr>
          <w:sz w:val="28"/>
          <w:szCs w:val="28"/>
        </w:rPr>
        <w:t xml:space="preserve">  </w:t>
      </w:r>
      <w:r w:rsidRPr="00F37070">
        <w:rPr>
          <w:sz w:val="22"/>
          <w:szCs w:val="22"/>
        </w:rPr>
        <w:t>Thursday</w:t>
      </w:r>
      <w:r w:rsidR="00C335D3">
        <w:rPr>
          <w:sz w:val="22"/>
          <w:szCs w:val="22"/>
        </w:rPr>
        <w:t xml:space="preserve">, </w:t>
      </w:r>
      <w:r w:rsidR="00440D65">
        <w:rPr>
          <w:sz w:val="22"/>
          <w:szCs w:val="22"/>
        </w:rPr>
        <w:t>December</w:t>
      </w:r>
      <w:r w:rsidRPr="00F37070">
        <w:rPr>
          <w:sz w:val="22"/>
          <w:szCs w:val="22"/>
        </w:rPr>
        <w:t xml:space="preserve"> 5 at 11:59pm.  </w:t>
      </w:r>
    </w:p>
    <w:p w14:paraId="60243DA5" w14:textId="77777777" w:rsidR="0012051F" w:rsidRPr="00F37070" w:rsidRDefault="0012051F">
      <w:pPr>
        <w:rPr>
          <w:sz w:val="22"/>
          <w:szCs w:val="22"/>
        </w:rPr>
      </w:pPr>
    </w:p>
    <w:p w14:paraId="3726D75C" w14:textId="0AC80A79" w:rsidR="005026D4" w:rsidRPr="00C335D3" w:rsidRDefault="00376AD6">
      <w:pPr>
        <w:rPr>
          <w:b/>
          <w:bCs/>
          <w:sz w:val="28"/>
          <w:szCs w:val="28"/>
        </w:rPr>
      </w:pPr>
      <w:r w:rsidRPr="00C335D3">
        <w:rPr>
          <w:b/>
          <w:bCs/>
          <w:sz w:val="28"/>
          <w:szCs w:val="28"/>
        </w:rPr>
        <w:t xml:space="preserve">Important:  </w:t>
      </w:r>
    </w:p>
    <w:p w14:paraId="60A96AC7" w14:textId="31C7E9BA" w:rsidR="00376AD6" w:rsidRPr="00F37070" w:rsidRDefault="00356A16" w:rsidP="00376AD6">
      <w:pPr>
        <w:ind w:left="720"/>
        <w:rPr>
          <w:sz w:val="22"/>
          <w:szCs w:val="22"/>
        </w:rPr>
      </w:pPr>
      <w:r w:rsidRPr="00F37070">
        <w:rPr>
          <w:sz w:val="22"/>
          <w:szCs w:val="22"/>
        </w:rPr>
        <w:t xml:space="preserve">If you want to have your </w:t>
      </w:r>
      <w:r w:rsidR="005026D4" w:rsidRPr="00F37070">
        <w:rPr>
          <w:sz w:val="22"/>
          <w:szCs w:val="22"/>
        </w:rPr>
        <w:t xml:space="preserve">final exam grade replace your midterm grade then you will simply take the final and you don’t need to do the project.  You </w:t>
      </w:r>
      <w:r w:rsidR="00376AD6" w:rsidRPr="00F37070">
        <w:rPr>
          <w:sz w:val="22"/>
          <w:szCs w:val="22"/>
        </w:rPr>
        <w:t>will</w:t>
      </w:r>
      <w:r w:rsidR="0012051F" w:rsidRPr="00F37070">
        <w:rPr>
          <w:sz w:val="22"/>
          <w:szCs w:val="22"/>
        </w:rPr>
        <w:t xml:space="preserve"> </w:t>
      </w:r>
      <w:r w:rsidR="00376AD6" w:rsidRPr="00F37070">
        <w:rPr>
          <w:sz w:val="22"/>
          <w:szCs w:val="22"/>
        </w:rPr>
        <w:t xml:space="preserve">receive full credit for the project. </w:t>
      </w:r>
    </w:p>
    <w:p w14:paraId="70D3E672" w14:textId="3B6EF26F" w:rsidR="00376AD6" w:rsidRPr="00F37070" w:rsidRDefault="00376AD6" w:rsidP="00376AD6">
      <w:pPr>
        <w:ind w:left="720"/>
        <w:rPr>
          <w:sz w:val="22"/>
          <w:szCs w:val="22"/>
        </w:rPr>
      </w:pPr>
      <w:r w:rsidRPr="00F37070">
        <w:rPr>
          <w:sz w:val="22"/>
          <w:szCs w:val="22"/>
        </w:rPr>
        <w:t xml:space="preserve">If you are replacing the final grade with your midterm grade then you do not need to take the final </w:t>
      </w:r>
      <w:r w:rsidR="005026D4" w:rsidRPr="00F37070">
        <w:rPr>
          <w:sz w:val="22"/>
          <w:szCs w:val="22"/>
        </w:rPr>
        <w:t>(obviously) but</w:t>
      </w:r>
      <w:r w:rsidRPr="00F37070">
        <w:rPr>
          <w:sz w:val="22"/>
          <w:szCs w:val="22"/>
        </w:rPr>
        <w:t xml:space="preserve"> must complete the project.  </w:t>
      </w:r>
      <w:r w:rsidR="001F2DE0">
        <w:rPr>
          <w:sz w:val="22"/>
          <w:szCs w:val="22"/>
        </w:rPr>
        <w:t xml:space="preserve">I understand the if you choose to do the project you may be wondering if it worth the risk of an extremely low project score.  The average score on the project last year was a 92 with a standard deviation of 2.5.  The distribution was a bit left skewed as there were only two scores that were below 85 that brought down the mean. The point is, that if a student puts significant time and effort into the project, they should get at least a 90 and probably better.   </w:t>
      </w:r>
    </w:p>
    <w:p w14:paraId="797C0EEB" w14:textId="77777777" w:rsidR="00376AD6" w:rsidRPr="00F37070" w:rsidRDefault="00376AD6" w:rsidP="00376AD6">
      <w:pPr>
        <w:ind w:left="720"/>
        <w:rPr>
          <w:sz w:val="22"/>
          <w:szCs w:val="22"/>
        </w:rPr>
      </w:pPr>
    </w:p>
    <w:p w14:paraId="0F1AABBE" w14:textId="77777777" w:rsidR="00376AD6" w:rsidRPr="00F37070" w:rsidRDefault="00376AD6" w:rsidP="00376AD6">
      <w:pPr>
        <w:ind w:left="720"/>
        <w:rPr>
          <w:sz w:val="22"/>
          <w:szCs w:val="22"/>
        </w:rPr>
      </w:pPr>
    </w:p>
    <w:p w14:paraId="01EE5E60" w14:textId="77777777" w:rsidR="00376AD6" w:rsidRPr="00C335D3" w:rsidRDefault="00376AD6" w:rsidP="00376AD6">
      <w:pPr>
        <w:rPr>
          <w:b/>
          <w:bCs/>
          <w:sz w:val="28"/>
          <w:szCs w:val="28"/>
        </w:rPr>
      </w:pPr>
      <w:r w:rsidRPr="00C335D3">
        <w:rPr>
          <w:b/>
          <w:bCs/>
          <w:sz w:val="28"/>
          <w:szCs w:val="28"/>
        </w:rPr>
        <w:t>The project:</w:t>
      </w:r>
    </w:p>
    <w:p w14:paraId="1CDCA230" w14:textId="77777777" w:rsidR="00376AD6" w:rsidRPr="00F37070" w:rsidRDefault="00376AD6" w:rsidP="00376AD6">
      <w:pPr>
        <w:rPr>
          <w:sz w:val="22"/>
          <w:szCs w:val="22"/>
        </w:rPr>
      </w:pPr>
    </w:p>
    <w:p w14:paraId="44A9EF88" w14:textId="051B5DB0" w:rsidR="00376AD6" w:rsidRPr="00F37070" w:rsidRDefault="00376AD6" w:rsidP="00376AD6">
      <w:pPr>
        <w:rPr>
          <w:sz w:val="22"/>
          <w:szCs w:val="22"/>
        </w:rPr>
      </w:pPr>
      <w:r w:rsidRPr="00F37070">
        <w:rPr>
          <w:sz w:val="22"/>
          <w:szCs w:val="22"/>
        </w:rPr>
        <w:t xml:space="preserve">1. Pick a data set that has two or more variables recorded over time (similar to the </w:t>
      </w:r>
      <w:proofErr w:type="spellStart"/>
      <w:r w:rsidRPr="00F37070">
        <w:rPr>
          <w:sz w:val="22"/>
          <w:szCs w:val="22"/>
        </w:rPr>
        <w:t>Schumway</w:t>
      </w:r>
      <w:proofErr w:type="spellEnd"/>
      <w:r w:rsidRPr="00F37070">
        <w:rPr>
          <w:sz w:val="22"/>
          <w:szCs w:val="22"/>
        </w:rPr>
        <w:t xml:space="preserve"> LA air quality data from Unit 12.</w:t>
      </w:r>
      <w:r w:rsidR="005026D4" w:rsidRPr="00F37070">
        <w:rPr>
          <w:sz w:val="22"/>
          <w:szCs w:val="22"/>
        </w:rPr>
        <w:t xml:space="preserve"> (dataset: </w:t>
      </w:r>
      <w:r w:rsidR="005026D4" w:rsidRPr="00F37070">
        <w:rPr>
          <w:i/>
          <w:sz w:val="22"/>
          <w:szCs w:val="22"/>
        </w:rPr>
        <w:t>lap</w:t>
      </w:r>
      <w:r w:rsidR="005026D4" w:rsidRPr="00F37070">
        <w:rPr>
          <w:sz w:val="22"/>
          <w:szCs w:val="22"/>
        </w:rPr>
        <w:t xml:space="preserve"> from package: </w:t>
      </w:r>
      <w:proofErr w:type="spellStart"/>
      <w:r w:rsidR="005026D4" w:rsidRPr="00F37070">
        <w:rPr>
          <w:i/>
          <w:sz w:val="22"/>
          <w:szCs w:val="22"/>
        </w:rPr>
        <w:t>astsa</w:t>
      </w:r>
      <w:proofErr w:type="spellEnd"/>
      <w:r w:rsidRPr="00F37070">
        <w:rPr>
          <w:sz w:val="22"/>
          <w:szCs w:val="22"/>
        </w:rPr>
        <w:t xml:space="preserve">) </w:t>
      </w:r>
      <w:r w:rsidR="005026D4" w:rsidRPr="00F37070">
        <w:rPr>
          <w:sz w:val="22"/>
          <w:szCs w:val="22"/>
        </w:rPr>
        <w:t xml:space="preserve">(can’t use this one </w:t>
      </w:r>
      <w:r w:rsidR="005026D4" w:rsidRPr="00F37070">
        <w:rPr>
          <w:sz w:val="22"/>
          <w:szCs w:val="22"/>
        </w:rPr>
        <w:sym w:font="Wingdings" w:char="F04A"/>
      </w:r>
      <w:r w:rsidR="005026D4" w:rsidRPr="00F37070">
        <w:rPr>
          <w:sz w:val="22"/>
          <w:szCs w:val="22"/>
        </w:rPr>
        <w:t xml:space="preserve"> )</w:t>
      </w:r>
    </w:p>
    <w:p w14:paraId="4D13796D" w14:textId="77777777" w:rsidR="00376AD6" w:rsidRPr="00F37070" w:rsidRDefault="00376AD6" w:rsidP="00376AD6">
      <w:pPr>
        <w:rPr>
          <w:sz w:val="22"/>
          <w:szCs w:val="22"/>
        </w:rPr>
      </w:pPr>
      <w:r w:rsidRPr="00F37070">
        <w:rPr>
          <w:sz w:val="22"/>
          <w:szCs w:val="22"/>
        </w:rPr>
        <w:t xml:space="preserve">2. Select a response from the data set.  </w:t>
      </w:r>
    </w:p>
    <w:p w14:paraId="0551D081" w14:textId="623E1BA0" w:rsidR="00376AD6" w:rsidRPr="00F37070" w:rsidRDefault="00376AD6" w:rsidP="005026D4">
      <w:pPr>
        <w:ind w:right="-180"/>
        <w:rPr>
          <w:sz w:val="22"/>
          <w:szCs w:val="22"/>
        </w:rPr>
      </w:pPr>
      <w:r w:rsidRPr="00F37070">
        <w:rPr>
          <w:sz w:val="22"/>
          <w:szCs w:val="22"/>
        </w:rPr>
        <w:t>3.  Be creative and come up with a scenario as to why a client would want to analyze this data and why this response is important!</w:t>
      </w:r>
      <w:r w:rsidR="005026D4" w:rsidRPr="00F37070">
        <w:rPr>
          <w:sz w:val="22"/>
          <w:szCs w:val="22"/>
        </w:rPr>
        <w:t xml:space="preserve">  Or better yet, use a real problem that you are interested in!</w:t>
      </w:r>
    </w:p>
    <w:p w14:paraId="2E456F49" w14:textId="2E9B0F47" w:rsidR="00376AD6" w:rsidRPr="00F37070" w:rsidRDefault="00376AD6" w:rsidP="00376AD6">
      <w:pPr>
        <w:rPr>
          <w:sz w:val="22"/>
          <w:szCs w:val="22"/>
        </w:rPr>
      </w:pPr>
      <w:r w:rsidRPr="00F37070">
        <w:rPr>
          <w:sz w:val="22"/>
          <w:szCs w:val="22"/>
        </w:rPr>
        <w:t xml:space="preserve">4. Fit </w:t>
      </w:r>
      <w:r w:rsidR="005026D4" w:rsidRPr="00F37070">
        <w:rPr>
          <w:sz w:val="22"/>
          <w:szCs w:val="22"/>
        </w:rPr>
        <w:t xml:space="preserve">at least one </w:t>
      </w:r>
      <w:r w:rsidR="006A4DFF" w:rsidRPr="00F37070">
        <w:rPr>
          <w:sz w:val="22"/>
          <w:szCs w:val="22"/>
        </w:rPr>
        <w:t xml:space="preserve">model from </w:t>
      </w:r>
      <w:r w:rsidR="006A4DFF" w:rsidRPr="00440D65">
        <w:rPr>
          <w:b/>
          <w:bCs/>
          <w:i/>
          <w:iCs/>
          <w:sz w:val="22"/>
          <w:szCs w:val="22"/>
        </w:rPr>
        <w:t>each</w:t>
      </w:r>
      <w:r w:rsidR="006A4DFF" w:rsidRPr="00F37070">
        <w:rPr>
          <w:sz w:val="22"/>
          <w:szCs w:val="22"/>
        </w:rPr>
        <w:t xml:space="preserve"> of the following four categories </w:t>
      </w:r>
      <w:r w:rsidR="005026D4" w:rsidRPr="00F37070">
        <w:rPr>
          <w:sz w:val="22"/>
          <w:szCs w:val="22"/>
        </w:rPr>
        <w:t xml:space="preserve">(provide all plots and tables needed to ID these models: </w:t>
      </w:r>
      <w:proofErr w:type="spellStart"/>
      <w:r w:rsidR="005026D4" w:rsidRPr="00F37070">
        <w:rPr>
          <w:sz w:val="22"/>
          <w:szCs w:val="22"/>
        </w:rPr>
        <w:t>acfs</w:t>
      </w:r>
      <w:proofErr w:type="spellEnd"/>
      <w:r w:rsidR="005026D4" w:rsidRPr="00F37070">
        <w:rPr>
          <w:sz w:val="22"/>
          <w:szCs w:val="22"/>
        </w:rPr>
        <w:t>, spectral density, factor tables, etc.):</w:t>
      </w:r>
    </w:p>
    <w:p w14:paraId="6D59BA1A" w14:textId="1894A821" w:rsidR="00376AD6" w:rsidRPr="00F37070" w:rsidRDefault="00376AD6" w:rsidP="00376AD6">
      <w:pPr>
        <w:rPr>
          <w:sz w:val="22"/>
          <w:szCs w:val="22"/>
        </w:rPr>
      </w:pPr>
      <w:r w:rsidRPr="00F37070">
        <w:rPr>
          <w:sz w:val="22"/>
          <w:szCs w:val="22"/>
        </w:rPr>
        <w:tab/>
        <w:t>a. ARMA / ARIMA / ARUMA / Signal Plus Noise</w:t>
      </w:r>
      <w:r w:rsidR="001F2DE0">
        <w:rPr>
          <w:sz w:val="22"/>
          <w:szCs w:val="22"/>
        </w:rPr>
        <w:t xml:space="preserve"> (univariate analysis)</w:t>
      </w:r>
    </w:p>
    <w:p w14:paraId="4B22B762" w14:textId="77777777" w:rsidR="00376AD6" w:rsidRPr="00F37070" w:rsidRDefault="00376AD6" w:rsidP="00376AD6">
      <w:pPr>
        <w:rPr>
          <w:sz w:val="22"/>
          <w:szCs w:val="22"/>
        </w:rPr>
      </w:pPr>
      <w:r w:rsidRPr="00F37070">
        <w:rPr>
          <w:sz w:val="22"/>
          <w:szCs w:val="22"/>
        </w:rPr>
        <w:tab/>
        <w:t>b. VAR with at least one explanatory model.</w:t>
      </w:r>
    </w:p>
    <w:p w14:paraId="767521BD" w14:textId="11017A9F" w:rsidR="00376AD6" w:rsidRPr="00F37070" w:rsidRDefault="00376AD6" w:rsidP="00376AD6">
      <w:pPr>
        <w:rPr>
          <w:sz w:val="22"/>
          <w:szCs w:val="22"/>
        </w:rPr>
      </w:pPr>
      <w:r w:rsidRPr="00F37070">
        <w:rPr>
          <w:sz w:val="22"/>
          <w:szCs w:val="22"/>
        </w:rPr>
        <w:tab/>
        <w:t>c.  Neural Network</w:t>
      </w:r>
    </w:p>
    <w:p w14:paraId="2C68FD90" w14:textId="77777777" w:rsidR="001F2DE0" w:rsidRDefault="00376AD6" w:rsidP="00376AD6">
      <w:pPr>
        <w:rPr>
          <w:sz w:val="22"/>
          <w:szCs w:val="22"/>
        </w:rPr>
      </w:pPr>
      <w:r w:rsidRPr="00F37070">
        <w:rPr>
          <w:sz w:val="22"/>
          <w:szCs w:val="22"/>
        </w:rPr>
        <w:tab/>
        <w:t xml:space="preserve">d. Ensemble model using at least two of the above. </w:t>
      </w:r>
      <w:r w:rsidR="001F2DE0">
        <w:rPr>
          <w:sz w:val="22"/>
          <w:szCs w:val="22"/>
        </w:rPr>
        <w:t xml:space="preserve"> (this model does not have to “beat” your </w:t>
      </w:r>
    </w:p>
    <w:p w14:paraId="1B19049F" w14:textId="14B1CF6C" w:rsidR="00376AD6" w:rsidRPr="00F37070" w:rsidRDefault="001F2DE0" w:rsidP="001F2DE0">
      <w:pPr>
        <w:ind w:firstLine="720"/>
        <w:rPr>
          <w:sz w:val="22"/>
          <w:szCs w:val="22"/>
        </w:rPr>
      </w:pPr>
      <w:r>
        <w:rPr>
          <w:sz w:val="22"/>
          <w:szCs w:val="22"/>
        </w:rPr>
        <w:t xml:space="preserve">     other models.</w:t>
      </w:r>
    </w:p>
    <w:p w14:paraId="3401005D" w14:textId="02C025AA" w:rsidR="00376AD6" w:rsidRPr="00F37070" w:rsidRDefault="00376AD6" w:rsidP="00376AD6">
      <w:pPr>
        <w:rPr>
          <w:sz w:val="22"/>
          <w:szCs w:val="22"/>
        </w:rPr>
      </w:pPr>
      <w:r w:rsidRPr="00F37070">
        <w:rPr>
          <w:sz w:val="22"/>
          <w:szCs w:val="22"/>
        </w:rPr>
        <w:t>5. Compare all models with the ASE</w:t>
      </w:r>
      <w:r w:rsidR="00697C75" w:rsidRPr="00F37070">
        <w:rPr>
          <w:sz w:val="22"/>
          <w:szCs w:val="22"/>
        </w:rPr>
        <w:t xml:space="preserve">… this does not mean you have to choose the model with the lowest ASE. </w:t>
      </w:r>
    </w:p>
    <w:p w14:paraId="3D73A92B" w14:textId="220A16B6" w:rsidR="00376AD6" w:rsidRPr="00F37070" w:rsidRDefault="00376AD6" w:rsidP="00376AD6">
      <w:pPr>
        <w:rPr>
          <w:sz w:val="22"/>
          <w:szCs w:val="22"/>
        </w:rPr>
      </w:pPr>
      <w:r w:rsidRPr="00F37070">
        <w:rPr>
          <w:sz w:val="22"/>
          <w:szCs w:val="22"/>
        </w:rPr>
        <w:t xml:space="preserve">6. Pick a </w:t>
      </w:r>
      <w:r w:rsidR="005026D4" w:rsidRPr="00F37070">
        <w:rPr>
          <w:sz w:val="22"/>
          <w:szCs w:val="22"/>
        </w:rPr>
        <w:t xml:space="preserve">forecast </w:t>
      </w:r>
      <w:r w:rsidRPr="00F37070">
        <w:rPr>
          <w:sz w:val="22"/>
          <w:szCs w:val="22"/>
        </w:rPr>
        <w:t xml:space="preserve">horizon based on your </w:t>
      </w:r>
      <w:r w:rsidR="005026D4" w:rsidRPr="00F37070">
        <w:rPr>
          <w:sz w:val="22"/>
          <w:szCs w:val="22"/>
        </w:rPr>
        <w:t>“problem”</w:t>
      </w:r>
      <w:r w:rsidRPr="00F37070">
        <w:rPr>
          <w:sz w:val="22"/>
          <w:szCs w:val="22"/>
        </w:rPr>
        <w:t xml:space="preserve"> from part 3 </w:t>
      </w:r>
      <w:r w:rsidR="005026D4" w:rsidRPr="00F37070">
        <w:rPr>
          <w:sz w:val="22"/>
          <w:szCs w:val="22"/>
        </w:rPr>
        <w:t xml:space="preserve">above </w:t>
      </w:r>
      <w:r w:rsidRPr="00F37070">
        <w:rPr>
          <w:sz w:val="22"/>
          <w:szCs w:val="22"/>
        </w:rPr>
        <w:t xml:space="preserve">and provide the forecasts and prediction limits.  </w:t>
      </w:r>
    </w:p>
    <w:p w14:paraId="1E23B7CF" w14:textId="583D5946" w:rsidR="00376AD6" w:rsidRPr="00F37070" w:rsidRDefault="00376AD6" w:rsidP="00376AD6">
      <w:pPr>
        <w:rPr>
          <w:sz w:val="22"/>
          <w:szCs w:val="22"/>
        </w:rPr>
      </w:pPr>
      <w:r w:rsidRPr="00F37070">
        <w:rPr>
          <w:sz w:val="22"/>
          <w:szCs w:val="22"/>
        </w:rPr>
        <w:t xml:space="preserve">7. Create a ppt and a </w:t>
      </w:r>
      <w:r w:rsidR="001F2DE0">
        <w:rPr>
          <w:sz w:val="22"/>
          <w:szCs w:val="22"/>
        </w:rPr>
        <w:t>7</w:t>
      </w:r>
      <w:r w:rsidR="00B35760">
        <w:rPr>
          <w:sz w:val="22"/>
          <w:szCs w:val="22"/>
        </w:rPr>
        <w:t>0-</w:t>
      </w:r>
      <w:bookmarkStart w:id="0" w:name="_GoBack"/>
      <w:bookmarkEnd w:id="0"/>
      <w:r w:rsidRPr="00F37070">
        <w:rPr>
          <w:sz w:val="22"/>
          <w:szCs w:val="22"/>
        </w:rPr>
        <w:t xml:space="preserve">minute video describing your analysis and steps 1 – 6 above.   </w:t>
      </w:r>
    </w:p>
    <w:p w14:paraId="76ABED3D" w14:textId="651C30CC" w:rsidR="00376AD6" w:rsidRPr="00F37070" w:rsidRDefault="00376AD6" w:rsidP="00376AD6">
      <w:pPr>
        <w:rPr>
          <w:sz w:val="22"/>
          <w:szCs w:val="22"/>
        </w:rPr>
      </w:pPr>
      <w:r w:rsidRPr="00F37070">
        <w:rPr>
          <w:sz w:val="22"/>
          <w:szCs w:val="22"/>
        </w:rPr>
        <w:t xml:space="preserve">8. Post that </w:t>
      </w:r>
      <w:r w:rsidR="005026D4" w:rsidRPr="00F37070">
        <w:rPr>
          <w:sz w:val="22"/>
          <w:szCs w:val="22"/>
        </w:rPr>
        <w:t xml:space="preserve">video to </w:t>
      </w:r>
      <w:r w:rsidRPr="00F37070">
        <w:rPr>
          <w:sz w:val="22"/>
          <w:szCs w:val="22"/>
        </w:rPr>
        <w:t>you</w:t>
      </w:r>
      <w:r w:rsidR="004F135C" w:rsidRPr="00F37070">
        <w:rPr>
          <w:sz w:val="22"/>
          <w:szCs w:val="22"/>
        </w:rPr>
        <w:t>-</w:t>
      </w:r>
      <w:r w:rsidRPr="00F37070">
        <w:rPr>
          <w:sz w:val="22"/>
          <w:szCs w:val="22"/>
        </w:rPr>
        <w:t xml:space="preserve">Tube </w:t>
      </w:r>
      <w:r w:rsidR="005026D4" w:rsidRPr="00F37070">
        <w:rPr>
          <w:sz w:val="22"/>
          <w:szCs w:val="22"/>
        </w:rPr>
        <w:t xml:space="preserve">and the (private) </w:t>
      </w:r>
      <w:r w:rsidRPr="00F37070">
        <w:rPr>
          <w:sz w:val="22"/>
          <w:szCs w:val="22"/>
        </w:rPr>
        <w:t xml:space="preserve">link to the Google-Doc and </w:t>
      </w:r>
      <w:r w:rsidR="004F135C" w:rsidRPr="00F37070">
        <w:rPr>
          <w:sz w:val="22"/>
          <w:szCs w:val="22"/>
        </w:rPr>
        <w:t xml:space="preserve">submit your ppt and </w:t>
      </w:r>
      <w:proofErr w:type="spellStart"/>
      <w:r w:rsidR="004F135C" w:rsidRPr="00F37070">
        <w:rPr>
          <w:sz w:val="22"/>
          <w:szCs w:val="22"/>
        </w:rPr>
        <w:t>Rmd</w:t>
      </w:r>
      <w:proofErr w:type="spellEnd"/>
      <w:r w:rsidR="004F135C" w:rsidRPr="00F37070">
        <w:rPr>
          <w:sz w:val="22"/>
          <w:szCs w:val="22"/>
        </w:rPr>
        <w:t xml:space="preserve"> File</w:t>
      </w:r>
      <w:r w:rsidR="001838DD" w:rsidRPr="00F37070">
        <w:rPr>
          <w:sz w:val="22"/>
          <w:szCs w:val="22"/>
        </w:rPr>
        <w:t xml:space="preserve"> (or </w:t>
      </w:r>
      <w:proofErr w:type="spellStart"/>
      <w:r w:rsidR="001838DD" w:rsidRPr="00F37070">
        <w:rPr>
          <w:sz w:val="22"/>
          <w:szCs w:val="22"/>
        </w:rPr>
        <w:t>Jupyter</w:t>
      </w:r>
      <w:proofErr w:type="spellEnd"/>
      <w:r w:rsidR="001838DD" w:rsidRPr="00F37070">
        <w:rPr>
          <w:sz w:val="22"/>
          <w:szCs w:val="22"/>
        </w:rPr>
        <w:t xml:space="preserve"> notebook)</w:t>
      </w:r>
      <w:r w:rsidR="004F135C" w:rsidRPr="00F37070">
        <w:rPr>
          <w:sz w:val="22"/>
          <w:szCs w:val="22"/>
        </w:rPr>
        <w:t xml:space="preserve"> to 2DS.  </w:t>
      </w:r>
      <w:r w:rsidR="00C335D3">
        <w:rPr>
          <w:sz w:val="22"/>
          <w:szCs w:val="22"/>
        </w:rPr>
        <w:t>Please leave the link on the Google Doc for a week so others can learn from your presentation.  Please check out at least 3 of your peer’s presentations and please watch your own presentation as well.   It is often very useful (although always a bit awkward for me at least ;) to watch yourself present!</w:t>
      </w:r>
    </w:p>
    <w:p w14:paraId="71C8B1B2" w14:textId="73CDBAE1" w:rsidR="005026D4" w:rsidRDefault="005026D4" w:rsidP="00376AD6">
      <w:pPr>
        <w:rPr>
          <w:sz w:val="22"/>
          <w:szCs w:val="22"/>
        </w:rPr>
      </w:pPr>
    </w:p>
    <w:p w14:paraId="36874B71" w14:textId="7F65F1B5" w:rsidR="00C335D3" w:rsidRDefault="00C335D3" w:rsidP="00376AD6">
      <w:pPr>
        <w:rPr>
          <w:sz w:val="22"/>
          <w:szCs w:val="22"/>
        </w:rPr>
      </w:pPr>
    </w:p>
    <w:p w14:paraId="04F6ADC9" w14:textId="0675A368" w:rsidR="00C335D3" w:rsidRDefault="00C335D3" w:rsidP="00376AD6">
      <w:pPr>
        <w:rPr>
          <w:sz w:val="22"/>
          <w:szCs w:val="22"/>
        </w:rPr>
      </w:pPr>
    </w:p>
    <w:p w14:paraId="6A0A86C6" w14:textId="30E14A66" w:rsidR="00C335D3" w:rsidRDefault="00C335D3" w:rsidP="00376AD6">
      <w:pPr>
        <w:rPr>
          <w:sz w:val="22"/>
          <w:szCs w:val="22"/>
        </w:rPr>
      </w:pPr>
    </w:p>
    <w:p w14:paraId="4DEFF72E" w14:textId="09EA8E89" w:rsidR="00C335D3" w:rsidRDefault="00C335D3" w:rsidP="00376AD6">
      <w:pPr>
        <w:rPr>
          <w:sz w:val="22"/>
          <w:szCs w:val="22"/>
        </w:rPr>
      </w:pPr>
    </w:p>
    <w:p w14:paraId="066AC3B0" w14:textId="77777777" w:rsidR="00C335D3" w:rsidRDefault="00C335D3" w:rsidP="00376AD6">
      <w:pPr>
        <w:rPr>
          <w:sz w:val="22"/>
          <w:szCs w:val="22"/>
        </w:rPr>
      </w:pPr>
    </w:p>
    <w:p w14:paraId="71984659" w14:textId="159C4FDB" w:rsidR="00C335D3" w:rsidRPr="00C335D3" w:rsidRDefault="00C335D3" w:rsidP="00376AD6">
      <w:pPr>
        <w:rPr>
          <w:b/>
          <w:bCs/>
          <w:color w:val="000000" w:themeColor="text1"/>
          <w:sz w:val="28"/>
          <w:szCs w:val="28"/>
        </w:rPr>
      </w:pPr>
      <w:r w:rsidRPr="00C335D3">
        <w:rPr>
          <w:b/>
          <w:bCs/>
          <w:color w:val="000000" w:themeColor="text1"/>
          <w:sz w:val="28"/>
          <w:szCs w:val="28"/>
        </w:rPr>
        <w:lastRenderedPageBreak/>
        <w:t>Groups:</w:t>
      </w:r>
    </w:p>
    <w:p w14:paraId="28B02F45" w14:textId="77777777" w:rsidR="00C335D3" w:rsidRPr="00F37070" w:rsidRDefault="00C335D3" w:rsidP="00376AD6">
      <w:pPr>
        <w:rPr>
          <w:sz w:val="22"/>
          <w:szCs w:val="22"/>
        </w:rPr>
      </w:pPr>
    </w:p>
    <w:p w14:paraId="2B2F9C6B" w14:textId="06AB46F4" w:rsidR="0012051F" w:rsidRDefault="00440D65" w:rsidP="00376AD6">
      <w:pPr>
        <w:rPr>
          <w:sz w:val="22"/>
          <w:szCs w:val="22"/>
        </w:rPr>
      </w:pPr>
      <w:r>
        <w:rPr>
          <w:sz w:val="22"/>
          <w:szCs w:val="22"/>
        </w:rPr>
        <w:t xml:space="preserve">This is either a group project of two or you may complete is alone (group of 1).  To be clear, groups must be 2 members or less, no groups of three or more.  </w:t>
      </w:r>
      <w:r w:rsidR="001F2DE0">
        <w:rPr>
          <w:sz w:val="22"/>
          <w:szCs w:val="22"/>
        </w:rPr>
        <w:t xml:space="preserve">For groups of two, each student will receive a different grade for the presentation portion but will receive the same grade for the analysis (RMD and content … including content on the slides). For this reason, each student should closely review their own presentation materials and that of their partner if they are different.   </w:t>
      </w:r>
      <w:r>
        <w:rPr>
          <w:sz w:val="22"/>
          <w:szCs w:val="22"/>
        </w:rPr>
        <w:t xml:space="preserve">Communication between groups is encouraged although it is assumed that the analysis, write up (RMD or equivalent) and presentation materials are performed by the members of the group.  </w:t>
      </w:r>
      <w:r w:rsidR="00C335D3">
        <w:rPr>
          <w:sz w:val="22"/>
          <w:szCs w:val="22"/>
        </w:rPr>
        <w:t xml:space="preserve"> Also, you may partner with someone from the other class as well if you like.</w:t>
      </w:r>
    </w:p>
    <w:p w14:paraId="1624F0D1" w14:textId="087711DD" w:rsidR="001F2DE0" w:rsidRDefault="001F2DE0" w:rsidP="00376AD6">
      <w:pPr>
        <w:rPr>
          <w:sz w:val="22"/>
          <w:szCs w:val="22"/>
        </w:rPr>
      </w:pPr>
    </w:p>
    <w:p w14:paraId="5AF4F5D8" w14:textId="02883FE8" w:rsidR="001F2DE0" w:rsidRDefault="001F2DE0" w:rsidP="00376AD6">
      <w:pPr>
        <w:rPr>
          <w:sz w:val="22"/>
          <w:szCs w:val="22"/>
        </w:rPr>
      </w:pPr>
    </w:p>
    <w:p w14:paraId="400851FE" w14:textId="77777777" w:rsidR="001F2DE0" w:rsidRDefault="001F2DE0" w:rsidP="00376AD6">
      <w:pPr>
        <w:rPr>
          <w:sz w:val="22"/>
          <w:szCs w:val="22"/>
        </w:rPr>
      </w:pPr>
    </w:p>
    <w:p w14:paraId="3B395FE4" w14:textId="540E240D" w:rsidR="001F2DE0" w:rsidRPr="00C335D3" w:rsidRDefault="001F2DE0" w:rsidP="00376AD6">
      <w:pPr>
        <w:rPr>
          <w:b/>
          <w:bCs/>
          <w:sz w:val="28"/>
          <w:szCs w:val="28"/>
        </w:rPr>
      </w:pPr>
      <w:r w:rsidRPr="00C335D3">
        <w:rPr>
          <w:b/>
          <w:bCs/>
          <w:sz w:val="28"/>
          <w:szCs w:val="28"/>
        </w:rPr>
        <w:t>Rubric:</w:t>
      </w:r>
    </w:p>
    <w:p w14:paraId="3D89E030" w14:textId="2C80EB61" w:rsidR="001F2DE0" w:rsidRDefault="001F2DE0" w:rsidP="00376AD6">
      <w:pPr>
        <w:rPr>
          <w:sz w:val="22"/>
          <w:szCs w:val="22"/>
        </w:rPr>
      </w:pPr>
      <w:r>
        <w:rPr>
          <w:sz w:val="22"/>
          <w:szCs w:val="22"/>
        </w:rPr>
        <w:t>RMD: 60%</w:t>
      </w:r>
    </w:p>
    <w:p w14:paraId="611961D5" w14:textId="1A3E4549" w:rsidR="001F2DE0" w:rsidRDefault="001F2DE0" w:rsidP="00376AD6">
      <w:pPr>
        <w:rPr>
          <w:sz w:val="22"/>
          <w:szCs w:val="22"/>
        </w:rPr>
      </w:pPr>
      <w:r>
        <w:rPr>
          <w:sz w:val="22"/>
          <w:szCs w:val="22"/>
        </w:rPr>
        <w:t>Presentation: 40%</w:t>
      </w:r>
    </w:p>
    <w:p w14:paraId="22E83126" w14:textId="77777777" w:rsidR="00C335D3" w:rsidRPr="00701BA4" w:rsidRDefault="00C335D3" w:rsidP="00C335D3">
      <w:pPr>
        <w:pStyle w:val="ListParagraph"/>
        <w:numPr>
          <w:ilvl w:val="0"/>
          <w:numId w:val="1"/>
        </w:numPr>
        <w:ind w:right="-450"/>
        <w:rPr>
          <w:rFonts w:ascii="Times New Roman" w:hAnsi="Times New Roman" w:cs="Times New Roman"/>
          <w:sz w:val="21"/>
          <w:szCs w:val="21"/>
        </w:rPr>
      </w:pPr>
      <w:r w:rsidRPr="00701BA4">
        <w:rPr>
          <w:rFonts w:ascii="Times New Roman" w:hAnsi="Times New Roman" w:cs="Times New Roman"/>
          <w:sz w:val="21"/>
          <w:szCs w:val="21"/>
        </w:rPr>
        <w:t xml:space="preserve">Communication and presentation of your findings </w:t>
      </w:r>
      <w:r>
        <w:rPr>
          <w:rFonts w:ascii="Times New Roman" w:hAnsi="Times New Roman" w:cs="Times New Roman"/>
          <w:sz w:val="21"/>
          <w:szCs w:val="21"/>
        </w:rPr>
        <w:t xml:space="preserve">are </w:t>
      </w:r>
      <w:r w:rsidRPr="00701BA4">
        <w:rPr>
          <w:rFonts w:ascii="Times New Roman" w:hAnsi="Times New Roman" w:cs="Times New Roman"/>
          <w:sz w:val="21"/>
          <w:szCs w:val="21"/>
        </w:rPr>
        <w:t xml:space="preserve">critical to being a </w:t>
      </w:r>
      <w:r>
        <w:rPr>
          <w:rFonts w:ascii="Times New Roman" w:hAnsi="Times New Roman" w:cs="Times New Roman"/>
          <w:sz w:val="21"/>
          <w:szCs w:val="21"/>
        </w:rPr>
        <w:t xml:space="preserve">successful </w:t>
      </w:r>
      <w:r w:rsidRPr="00701BA4">
        <w:rPr>
          <w:rFonts w:ascii="Times New Roman" w:hAnsi="Times New Roman" w:cs="Times New Roman"/>
          <w:sz w:val="21"/>
          <w:szCs w:val="21"/>
        </w:rPr>
        <w:t>data scientist.  You will be graded on:</w:t>
      </w:r>
    </w:p>
    <w:p w14:paraId="40B239C6" w14:textId="77777777" w:rsidR="00C335D3" w:rsidRPr="00701BA4" w:rsidRDefault="00C335D3" w:rsidP="00C335D3">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Voice inflection</w:t>
      </w:r>
    </w:p>
    <w:p w14:paraId="105F38E6" w14:textId="77777777" w:rsidR="00C335D3" w:rsidRPr="00701BA4" w:rsidRDefault="00C335D3" w:rsidP="00C335D3">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Content Knowledge</w:t>
      </w:r>
    </w:p>
    <w:p w14:paraId="30168C79" w14:textId="77777777" w:rsidR="00C335D3" w:rsidRPr="00701BA4" w:rsidRDefault="00C335D3" w:rsidP="00C335D3">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Slide Organization / Content</w:t>
      </w:r>
    </w:p>
    <w:p w14:paraId="6C17CB48" w14:textId="77777777" w:rsidR="00C335D3" w:rsidRDefault="00C335D3" w:rsidP="00C335D3">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 xml:space="preserve">Visualization </w:t>
      </w:r>
    </w:p>
    <w:p w14:paraId="5C238461" w14:textId="77777777" w:rsidR="00C335D3" w:rsidRPr="00701BA4" w:rsidRDefault="00C335D3" w:rsidP="00C335D3">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 xml:space="preserve">Composure: This will be mostly </w:t>
      </w:r>
      <w:r w:rsidRPr="003F44BE">
        <w:rPr>
          <w:rFonts w:ascii="Times New Roman" w:hAnsi="Times New Roman" w:cs="Times New Roman"/>
          <w:b/>
          <w:sz w:val="21"/>
          <w:szCs w:val="21"/>
        </w:rPr>
        <w:t>not reading</w:t>
      </w:r>
      <w:r w:rsidRPr="00701BA4">
        <w:rPr>
          <w:rFonts w:ascii="Times New Roman" w:hAnsi="Times New Roman" w:cs="Times New Roman"/>
          <w:sz w:val="21"/>
          <w:szCs w:val="21"/>
        </w:rPr>
        <w:t xml:space="preserve"> off of the slides.  </w:t>
      </w:r>
    </w:p>
    <w:p w14:paraId="599A6098" w14:textId="634643E0" w:rsidR="00C335D3" w:rsidRPr="00701BA4" w:rsidRDefault="00C335D3" w:rsidP="00C335D3">
      <w:pPr>
        <w:pStyle w:val="ListParagraph"/>
        <w:numPr>
          <w:ilvl w:val="1"/>
          <w:numId w:val="1"/>
        </w:numPr>
        <w:rPr>
          <w:rFonts w:ascii="Times New Roman" w:hAnsi="Times New Roman" w:cs="Times New Roman"/>
          <w:sz w:val="21"/>
          <w:szCs w:val="21"/>
        </w:rPr>
      </w:pPr>
      <w:r>
        <w:rPr>
          <w:rFonts w:ascii="Times New Roman" w:hAnsi="Times New Roman" w:cs="Times New Roman"/>
          <w:sz w:val="21"/>
          <w:szCs w:val="21"/>
        </w:rPr>
        <w:t>Pace: Not going a second over 7</w:t>
      </w:r>
      <w:r w:rsidRPr="00701BA4">
        <w:rPr>
          <w:rFonts w:ascii="Times New Roman" w:hAnsi="Times New Roman" w:cs="Times New Roman"/>
          <w:sz w:val="21"/>
          <w:szCs w:val="21"/>
        </w:rPr>
        <w:t xml:space="preserve"> minutes.</w:t>
      </w:r>
      <w:r>
        <w:rPr>
          <w:rFonts w:ascii="Times New Roman" w:hAnsi="Times New Roman" w:cs="Times New Roman"/>
          <w:sz w:val="21"/>
          <w:szCs w:val="21"/>
        </w:rPr>
        <w:t xml:space="preserve">  </w:t>
      </w:r>
      <w:r>
        <w:rPr>
          <w:rFonts w:ascii="Times New Roman" w:hAnsi="Times New Roman" w:cs="Times New Roman"/>
          <w:sz w:val="21"/>
          <w:szCs w:val="21"/>
        </w:rPr>
        <w:t xml:space="preserve">Your client is very strict on this point.  </w:t>
      </w:r>
      <w:r w:rsidRPr="00701BA4">
        <w:rPr>
          <w:rFonts w:ascii="Times New Roman" w:hAnsi="Times New Roman" w:cs="Times New Roman"/>
          <w:sz w:val="21"/>
          <w:szCs w:val="21"/>
        </w:rPr>
        <w:t xml:space="preserve">  </w:t>
      </w:r>
    </w:p>
    <w:p w14:paraId="61F4BAFD" w14:textId="77777777" w:rsidR="001F2DE0" w:rsidRPr="00F37070" w:rsidRDefault="001F2DE0" w:rsidP="00376AD6">
      <w:pPr>
        <w:rPr>
          <w:sz w:val="22"/>
          <w:szCs w:val="22"/>
        </w:rPr>
      </w:pPr>
    </w:p>
    <w:p w14:paraId="2E8F452D" w14:textId="6A3DF4B3" w:rsidR="0012051F" w:rsidRPr="00F37070" w:rsidRDefault="0012051F" w:rsidP="00376AD6">
      <w:pPr>
        <w:rPr>
          <w:sz w:val="22"/>
          <w:szCs w:val="22"/>
        </w:rPr>
      </w:pPr>
    </w:p>
    <w:p w14:paraId="65E15B81" w14:textId="15FFDBC9" w:rsidR="00D34911" w:rsidRPr="00C335D3" w:rsidRDefault="00D34911" w:rsidP="00376AD6">
      <w:pPr>
        <w:rPr>
          <w:b/>
          <w:bCs/>
          <w:sz w:val="28"/>
          <w:szCs w:val="28"/>
        </w:rPr>
      </w:pPr>
      <w:r w:rsidRPr="00C335D3">
        <w:rPr>
          <w:b/>
          <w:bCs/>
          <w:sz w:val="28"/>
          <w:szCs w:val="28"/>
        </w:rPr>
        <w:t>Deliverables:</w:t>
      </w:r>
    </w:p>
    <w:p w14:paraId="139F5942" w14:textId="632FE508" w:rsidR="00D34911" w:rsidRPr="00F37070" w:rsidRDefault="00D34911" w:rsidP="00376AD6">
      <w:pPr>
        <w:rPr>
          <w:sz w:val="22"/>
          <w:szCs w:val="22"/>
        </w:rPr>
      </w:pPr>
    </w:p>
    <w:p w14:paraId="62655564" w14:textId="77777777" w:rsidR="00D34911" w:rsidRPr="00F37070" w:rsidRDefault="00D34911" w:rsidP="00376AD6">
      <w:pPr>
        <w:rPr>
          <w:sz w:val="22"/>
          <w:szCs w:val="22"/>
        </w:rPr>
      </w:pPr>
      <w:r w:rsidRPr="00F37070">
        <w:rPr>
          <w:sz w:val="22"/>
          <w:szCs w:val="22"/>
        </w:rPr>
        <w:t>Please submit</w:t>
      </w:r>
    </w:p>
    <w:p w14:paraId="5B42A79A" w14:textId="6467C0D0" w:rsidR="00D34911" w:rsidRPr="00F37070" w:rsidRDefault="00D34911" w:rsidP="00D34911">
      <w:pPr>
        <w:ind w:firstLine="720"/>
        <w:rPr>
          <w:sz w:val="22"/>
          <w:szCs w:val="22"/>
        </w:rPr>
      </w:pPr>
      <w:r w:rsidRPr="00F37070">
        <w:rPr>
          <w:sz w:val="22"/>
          <w:szCs w:val="22"/>
        </w:rPr>
        <w:t>a.  your pptx (or slides in whatever form (pdf, Prezi, etc.)</w:t>
      </w:r>
      <w:r w:rsidR="00F37070">
        <w:rPr>
          <w:sz w:val="22"/>
          <w:szCs w:val="22"/>
        </w:rPr>
        <w:t xml:space="preserve"> (Put in “Final Project Presentation.”)</w:t>
      </w:r>
    </w:p>
    <w:p w14:paraId="72F4CE0B" w14:textId="0BF22AFC" w:rsidR="00D34911" w:rsidRPr="00F37070" w:rsidRDefault="00D34911" w:rsidP="00D34911">
      <w:pPr>
        <w:ind w:firstLine="720"/>
        <w:rPr>
          <w:sz w:val="22"/>
          <w:szCs w:val="22"/>
        </w:rPr>
      </w:pPr>
      <w:r w:rsidRPr="00F37070">
        <w:rPr>
          <w:sz w:val="22"/>
          <w:szCs w:val="22"/>
        </w:rPr>
        <w:t xml:space="preserve">b. an R markdown or </w:t>
      </w:r>
      <w:proofErr w:type="spellStart"/>
      <w:r w:rsidRPr="00F37070">
        <w:rPr>
          <w:sz w:val="22"/>
          <w:szCs w:val="22"/>
        </w:rPr>
        <w:t>Jupyter</w:t>
      </w:r>
      <w:proofErr w:type="spellEnd"/>
      <w:r w:rsidRPr="00F37070">
        <w:rPr>
          <w:sz w:val="22"/>
          <w:szCs w:val="22"/>
        </w:rPr>
        <w:t xml:space="preserve"> notebook or equivalent</w:t>
      </w:r>
      <w:r w:rsidR="00F37070">
        <w:rPr>
          <w:sz w:val="22"/>
          <w:szCs w:val="22"/>
        </w:rPr>
        <w:t xml:space="preserve"> (Put in “Final Project Documentation.”)</w:t>
      </w:r>
    </w:p>
    <w:p w14:paraId="56B7B082" w14:textId="203B9D6E" w:rsidR="00F37070" w:rsidRPr="00F37070" w:rsidRDefault="00F37070" w:rsidP="00F37070">
      <w:pPr>
        <w:ind w:left="1440"/>
        <w:rPr>
          <w:sz w:val="22"/>
          <w:szCs w:val="22"/>
        </w:rPr>
      </w:pPr>
      <w:r w:rsidRPr="00F37070">
        <w:rPr>
          <w:sz w:val="22"/>
          <w:szCs w:val="22"/>
        </w:rPr>
        <w:t xml:space="preserve">this file should contain all of your EDA, modeling and forecasting code and be very organized and commented. </w:t>
      </w:r>
    </w:p>
    <w:p w14:paraId="018C6050" w14:textId="29F4D521" w:rsidR="00F37070" w:rsidRPr="00F37070" w:rsidRDefault="00F37070" w:rsidP="00D34911">
      <w:pPr>
        <w:ind w:firstLine="720"/>
        <w:rPr>
          <w:sz w:val="22"/>
          <w:szCs w:val="22"/>
        </w:rPr>
      </w:pPr>
      <w:r w:rsidRPr="00F37070">
        <w:rPr>
          <w:sz w:val="22"/>
          <w:szCs w:val="22"/>
        </w:rPr>
        <w:t xml:space="preserve">c. Please make sure your link is on your pptx and the Google Doc. </w:t>
      </w:r>
      <w:r w:rsidR="00440D65">
        <w:rPr>
          <w:sz w:val="22"/>
          <w:szCs w:val="22"/>
        </w:rPr>
        <w:t xml:space="preserve"> </w:t>
      </w:r>
    </w:p>
    <w:sectPr w:rsidR="00F37070" w:rsidRPr="00F37070" w:rsidSect="00F5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102F5"/>
    <w:multiLevelType w:val="hybridMultilevel"/>
    <w:tmpl w:val="6076F6E0"/>
    <w:lvl w:ilvl="0" w:tplc="D3EA63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D6"/>
    <w:rsid w:val="0012051F"/>
    <w:rsid w:val="001838DD"/>
    <w:rsid w:val="001D3EB5"/>
    <w:rsid w:val="001F2DE0"/>
    <w:rsid w:val="00344953"/>
    <w:rsid w:val="00356A16"/>
    <w:rsid w:val="00376AD6"/>
    <w:rsid w:val="00440D65"/>
    <w:rsid w:val="004F135C"/>
    <w:rsid w:val="005026D4"/>
    <w:rsid w:val="00697C75"/>
    <w:rsid w:val="006A4DFF"/>
    <w:rsid w:val="00B35760"/>
    <w:rsid w:val="00C335D3"/>
    <w:rsid w:val="00D34911"/>
    <w:rsid w:val="00F37070"/>
    <w:rsid w:val="00F566E1"/>
    <w:rsid w:val="00F6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F68B0"/>
  <w15:chartTrackingRefBased/>
  <w15:docId w15:val="{46B297CF-CD43-2B4A-965A-3DC51E2A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5D3"/>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2019-11-05T21:00:00Z</dcterms:created>
  <dcterms:modified xsi:type="dcterms:W3CDTF">2019-11-05T21:00:00Z</dcterms:modified>
</cp:coreProperties>
</file>