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058B" w14:textId="1DAA3964" w:rsidR="00242117" w:rsidRPr="00242117" w:rsidRDefault="00242117" w:rsidP="00242117">
      <w:pPr>
        <w:jc w:val="center"/>
        <w:rPr>
          <w:sz w:val="32"/>
        </w:rPr>
      </w:pPr>
      <w:r w:rsidRPr="00242117">
        <w:rPr>
          <w:sz w:val="32"/>
        </w:rPr>
        <w:t xml:space="preserve">Time Series </w:t>
      </w:r>
      <w:r w:rsidR="00D7074C">
        <w:rPr>
          <w:sz w:val="32"/>
        </w:rPr>
        <w:t>Unit 1/</w:t>
      </w:r>
      <w:bookmarkStart w:id="0" w:name="_GoBack"/>
      <w:bookmarkEnd w:id="0"/>
      <w:r w:rsidRPr="00242117">
        <w:rPr>
          <w:sz w:val="32"/>
        </w:rPr>
        <w:t>HW 1 Solutions</w:t>
      </w:r>
    </w:p>
    <w:p w14:paraId="275118EB" w14:textId="1481DAEA" w:rsidR="00F647C8" w:rsidRDefault="00242117">
      <w:r w:rsidRPr="00242117">
        <w:drawing>
          <wp:inline distT="0" distB="0" distL="0" distR="0" wp14:anchorId="5ECF4376" wp14:editId="4FC600A6">
            <wp:extent cx="4514980" cy="302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627" cy="30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19E" w14:textId="07849A2F" w:rsidR="00242117" w:rsidRDefault="00242117"/>
    <w:p w14:paraId="051BABE9" w14:textId="1F455380" w:rsidR="00242117" w:rsidRDefault="00242117">
      <w:r w:rsidRPr="00242117">
        <w:drawing>
          <wp:inline distT="0" distB="0" distL="0" distR="0" wp14:anchorId="53107BDD" wp14:editId="48AC910C">
            <wp:extent cx="4960875" cy="4222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15" cy="4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CAF" w14:textId="5AE67AD8" w:rsidR="00242117" w:rsidRDefault="00242117"/>
    <w:p w14:paraId="570398FE" w14:textId="40113106" w:rsidR="00242117" w:rsidRDefault="00242117"/>
    <w:p w14:paraId="6E928A78" w14:textId="4449D3CA" w:rsidR="00242117" w:rsidRDefault="00242117">
      <w:r w:rsidRPr="00242117">
        <w:lastRenderedPageBreak/>
        <w:drawing>
          <wp:inline distT="0" distB="0" distL="0" distR="0" wp14:anchorId="5C33BFC5" wp14:editId="684F4653">
            <wp:extent cx="5068711" cy="5147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086" cy="5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CF7" w14:textId="2DB53DAF" w:rsidR="00242117" w:rsidRDefault="00242117">
      <w:r w:rsidRPr="00242117">
        <w:drawing>
          <wp:inline distT="0" distB="0" distL="0" distR="0" wp14:anchorId="07BEE8C7" wp14:editId="6D09D820">
            <wp:extent cx="5260622" cy="199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611" cy="2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85F" w14:textId="00202684" w:rsidR="00242117" w:rsidRDefault="00242117">
      <w:r w:rsidRPr="00242117">
        <w:drawing>
          <wp:inline distT="0" distB="0" distL="0" distR="0" wp14:anchorId="06BB5AED" wp14:editId="739A4398">
            <wp:extent cx="5249333" cy="4570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678" cy="4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903" w14:textId="716ECB21" w:rsidR="00242117" w:rsidRDefault="00242117"/>
    <w:p w14:paraId="4273A534" w14:textId="69958B3D" w:rsidR="00242117" w:rsidRDefault="00242117"/>
    <w:p w14:paraId="290B8AB6" w14:textId="06E0FD04" w:rsidR="00242117" w:rsidRDefault="00242117"/>
    <w:p w14:paraId="005728BF" w14:textId="6A415ECF" w:rsidR="00242117" w:rsidRDefault="00242117">
      <w:r>
        <w:lastRenderedPageBreak/>
        <w:t xml:space="preserve">For UNIT 1 … only a – c </w:t>
      </w:r>
      <w:proofErr w:type="gramStart"/>
      <w:r>
        <w:t>are</w:t>
      </w:r>
      <w:proofErr w:type="gramEnd"/>
      <w:r>
        <w:t xml:space="preserve"> assigned.  (d will be in Unit 2).</w:t>
      </w:r>
    </w:p>
    <w:p w14:paraId="227863DE" w14:textId="68936858" w:rsidR="00242117" w:rsidRDefault="00242117">
      <w:r w:rsidRPr="00242117">
        <w:drawing>
          <wp:inline distT="0" distB="0" distL="0" distR="0" wp14:anchorId="2B4B5E6B" wp14:editId="12C69D76">
            <wp:extent cx="4797778" cy="3163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870" cy="31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5CF" w14:textId="441CEF88" w:rsidR="00242117" w:rsidRDefault="00242117">
      <w:r w:rsidRPr="00242117">
        <w:drawing>
          <wp:inline distT="0" distB="0" distL="0" distR="0" wp14:anchorId="251DFE70" wp14:editId="4E149690">
            <wp:extent cx="5339644" cy="891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7432" cy="8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7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7"/>
    <w:rsid w:val="00242117"/>
    <w:rsid w:val="00D7074C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87A3"/>
  <w15:chartTrackingRefBased/>
  <w15:docId w15:val="{2438FCE1-1086-4543-B729-A177FEC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2019-05-13T18:49:00Z</dcterms:created>
  <dcterms:modified xsi:type="dcterms:W3CDTF">2019-05-13T18:55:00Z</dcterms:modified>
</cp:coreProperties>
</file>