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7737" w14:textId="43F932E8" w:rsidR="00240B7D" w:rsidRDefault="000324FC" w:rsidP="008865A8">
      <w:pPr>
        <w:jc w:val="center"/>
        <w:rPr>
          <w:b/>
          <w:bCs/>
        </w:rPr>
      </w:pPr>
      <w:r w:rsidRPr="00800EBB">
        <w:rPr>
          <w:b/>
          <w:bCs/>
          <w:sz w:val="40"/>
          <w:szCs w:val="40"/>
        </w:rPr>
        <w:t xml:space="preserve">DDS DS 6306 Project 2: </w:t>
      </w:r>
      <w:r w:rsidR="009C02D8">
        <w:rPr>
          <w:b/>
          <w:bCs/>
          <w:sz w:val="40"/>
          <w:szCs w:val="40"/>
        </w:rPr>
        <w:t>Abalone</w:t>
      </w:r>
      <w:r w:rsidR="00240B7D">
        <w:rPr>
          <w:b/>
          <w:bCs/>
          <w:sz w:val="40"/>
          <w:szCs w:val="40"/>
        </w:rPr>
        <w:t xml:space="preserve"> Age</w:t>
      </w:r>
    </w:p>
    <w:p w14:paraId="10C275F4" w14:textId="14CAC91A" w:rsidR="00800EBB" w:rsidRDefault="009C02D8" w:rsidP="008865A8">
      <w:pPr>
        <w:spacing w:before="100" w:beforeAutospacing="1" w:after="100" w:afterAutospacing="1"/>
        <w:jc w:val="center"/>
        <w:outlineLvl w:val="3"/>
        <w:rPr>
          <w:b/>
          <w:bCs/>
        </w:rPr>
      </w:pPr>
      <w:r>
        <w:fldChar w:fldCharType="begin"/>
      </w:r>
      <w:r>
        <w:instrText xml:space="preserve"> INCLUDEPICTURE "https://shopoysters.hogislandoysters.com/cdn/shop/products/redabalone-thefarm-4058_1691x.jpg?v=1622490676" \* MERGEFORMATINET </w:instrText>
      </w:r>
      <w:r>
        <w:fldChar w:fldCharType="separate"/>
      </w:r>
      <w:r>
        <w:rPr>
          <w:noProof/>
        </w:rPr>
        <w:drawing>
          <wp:inline distT="0" distB="0" distL="0" distR="0" wp14:anchorId="38856C37" wp14:editId="6F097DB4">
            <wp:extent cx="1735015" cy="1735015"/>
            <wp:effectExtent l="0" t="0" r="5080" b="5080"/>
            <wp:docPr id="1173393361" name="Picture 1" descr="Red Abalone – Hog Island Oyster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Abalone – Hog Island Oyster 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82668" cy="1782668"/>
                    </a:xfrm>
                    <a:prstGeom prst="rect">
                      <a:avLst/>
                    </a:prstGeom>
                    <a:noFill/>
                    <a:ln>
                      <a:noFill/>
                    </a:ln>
                  </pic:spPr>
                </pic:pic>
              </a:graphicData>
            </a:graphic>
          </wp:inline>
        </w:drawing>
      </w:r>
      <w:r>
        <w:fldChar w:fldCharType="end"/>
      </w:r>
    </w:p>
    <w:p w14:paraId="49235748" w14:textId="65A547DA" w:rsidR="00800EBB" w:rsidRPr="00800EBB" w:rsidRDefault="00800EBB" w:rsidP="00800EBB">
      <w:pPr>
        <w:spacing w:before="100" w:beforeAutospacing="1" w:after="100" w:afterAutospacing="1"/>
        <w:outlineLvl w:val="3"/>
        <w:rPr>
          <w:b/>
          <w:bCs/>
        </w:rPr>
      </w:pPr>
      <w:r w:rsidRPr="00800EBB">
        <w:rPr>
          <w:b/>
          <w:bCs/>
        </w:rPr>
        <w:t>Introduction</w:t>
      </w:r>
    </w:p>
    <w:p w14:paraId="64F50BC7" w14:textId="6F2BAE1E" w:rsidR="00800EBB" w:rsidRPr="00800EBB" w:rsidRDefault="00800EBB" w:rsidP="00240B7D">
      <w:pPr>
        <w:pStyle w:val="ListParagraph"/>
        <w:numPr>
          <w:ilvl w:val="0"/>
          <w:numId w:val="1"/>
        </w:numPr>
      </w:pPr>
      <w:r w:rsidRPr="00240B7D">
        <w:rPr>
          <w:b/>
          <w:bCs/>
        </w:rPr>
        <w:t>Objective A</w:t>
      </w:r>
      <w:r w:rsidR="00240B7D">
        <w:t>: Y</w:t>
      </w:r>
      <w:r w:rsidR="00240B7D" w:rsidRPr="00240B7D">
        <w:t xml:space="preserve">our task is to use </w:t>
      </w:r>
      <w:r w:rsidR="009C02D8">
        <w:t xml:space="preserve">linear </w:t>
      </w:r>
      <w:r w:rsidR="00240B7D" w:rsidRPr="00240B7D">
        <w:t xml:space="preserve">regression to predict the age of </w:t>
      </w:r>
      <w:r w:rsidR="009C02D8">
        <w:t>abalone</w:t>
      </w:r>
      <w:r w:rsidR="00240B7D" w:rsidRPr="00240B7D">
        <w:t xml:space="preserve"> given physical attributes. Good luck!</w:t>
      </w:r>
    </w:p>
    <w:p w14:paraId="27D1B6F9" w14:textId="78CEB1AB" w:rsidR="00800EBB" w:rsidRDefault="00800EBB" w:rsidP="00800EBB">
      <w:pPr>
        <w:numPr>
          <w:ilvl w:val="0"/>
          <w:numId w:val="1"/>
        </w:numPr>
        <w:spacing w:before="100" w:beforeAutospacing="1" w:after="100" w:afterAutospacing="1"/>
      </w:pPr>
      <w:r w:rsidRPr="00800EBB">
        <w:rPr>
          <w:b/>
          <w:bCs/>
        </w:rPr>
        <w:t>Objective B</w:t>
      </w:r>
      <w:r w:rsidRPr="00800EBB">
        <w:t xml:space="preserve">: Analyze the data to uncover key factors </w:t>
      </w:r>
      <w:r w:rsidR="00240B7D">
        <w:t xml:space="preserve">or relationships </w:t>
      </w:r>
      <w:r w:rsidRPr="00800EBB">
        <w:t xml:space="preserve">that contribute to </w:t>
      </w:r>
      <w:r w:rsidR="00240B7D">
        <w:t xml:space="preserve">predicting the age of </w:t>
      </w:r>
      <w:r w:rsidR="009C02D8">
        <w:t>abalone</w:t>
      </w:r>
      <w:r w:rsidRPr="00800EBB">
        <w:t>.</w:t>
      </w:r>
      <w:r w:rsidR="00240B7D">
        <w:t xml:space="preserve">  Any other interesting or useful discovered relationships will be </w:t>
      </w:r>
      <w:r w:rsidR="007255AC">
        <w:t xml:space="preserve">of </w:t>
      </w:r>
      <w:r w:rsidR="00240B7D">
        <w:t xml:space="preserve">value as well! </w:t>
      </w:r>
    </w:p>
    <w:p w14:paraId="40EC0D4C" w14:textId="15E25910" w:rsidR="009C02D8" w:rsidRDefault="009C02D8" w:rsidP="00800EBB">
      <w:pPr>
        <w:numPr>
          <w:ilvl w:val="0"/>
          <w:numId w:val="1"/>
        </w:numPr>
        <w:spacing w:before="100" w:beforeAutospacing="1" w:after="100" w:afterAutospacing="1"/>
      </w:pPr>
      <w:r>
        <w:rPr>
          <w:b/>
          <w:bCs/>
        </w:rPr>
        <w:t>Objective C</w:t>
      </w:r>
      <w:r w:rsidRPr="009C02D8">
        <w:t>:</w:t>
      </w:r>
      <w:r>
        <w:t xml:space="preserve"> Create an application that uses RAG to let a user ask questions about the abalone using natural language.  You can deploy it using Hugging Face Spaces.</w:t>
      </w:r>
    </w:p>
    <w:p w14:paraId="06F5525E" w14:textId="43B015F9" w:rsidR="009C02D8" w:rsidRPr="00800EBB" w:rsidRDefault="009C02D8" w:rsidP="00800EBB">
      <w:pPr>
        <w:numPr>
          <w:ilvl w:val="0"/>
          <w:numId w:val="1"/>
        </w:numPr>
        <w:spacing w:before="100" w:beforeAutospacing="1" w:after="100" w:afterAutospacing="1"/>
      </w:pPr>
      <w:r>
        <w:rPr>
          <w:b/>
          <w:bCs/>
        </w:rPr>
        <w:t>Objective D</w:t>
      </w:r>
      <w:r w:rsidRPr="009C02D8">
        <w:t>:</w:t>
      </w:r>
      <w:r>
        <w:t xml:space="preserve"> Publish all of this to your github.io website or to your personal website if you so choose.</w:t>
      </w:r>
    </w:p>
    <w:p w14:paraId="4B10B148" w14:textId="77777777" w:rsidR="009C02D8" w:rsidRDefault="009C02D8" w:rsidP="00800EBB">
      <w:pPr>
        <w:spacing w:before="100" w:beforeAutospacing="1" w:after="100" w:afterAutospacing="1"/>
        <w:outlineLvl w:val="3"/>
        <w:rPr>
          <w:b/>
          <w:bCs/>
        </w:rPr>
      </w:pPr>
    </w:p>
    <w:p w14:paraId="33653497" w14:textId="4BEC80A9" w:rsidR="00800EBB" w:rsidRPr="00800EBB" w:rsidRDefault="00800EBB" w:rsidP="00800EBB">
      <w:pPr>
        <w:spacing w:before="100" w:beforeAutospacing="1" w:after="100" w:afterAutospacing="1"/>
        <w:outlineLvl w:val="3"/>
        <w:rPr>
          <w:b/>
          <w:bCs/>
        </w:rPr>
      </w:pPr>
      <w:r w:rsidRPr="00800EBB">
        <w:rPr>
          <w:b/>
          <w:bCs/>
        </w:rPr>
        <w:t>Objective A: Building a Predictive Model</w:t>
      </w:r>
    </w:p>
    <w:p w14:paraId="4C9F5F4B" w14:textId="5F54F771" w:rsidR="00800EBB" w:rsidRPr="00800EBB" w:rsidRDefault="00800EBB" w:rsidP="00800EBB">
      <w:pPr>
        <w:spacing w:before="100" w:beforeAutospacing="1" w:after="100" w:afterAutospacing="1"/>
      </w:pPr>
      <w:r w:rsidRPr="00800EBB">
        <w:t xml:space="preserve">The primary objective is to develop a robust predictive model that accurately </w:t>
      </w:r>
      <w:r w:rsidR="00240B7D">
        <w:t xml:space="preserve">predicts </w:t>
      </w:r>
      <w:r w:rsidR="009C02D8">
        <w:t>abalone</w:t>
      </w:r>
      <w:r w:rsidR="00240B7D">
        <w:t xml:space="preserve"> age</w:t>
      </w:r>
      <w:r w:rsidRPr="00800EBB">
        <w:t xml:space="preserve"> based on various features. We aim to achieve the lowest possible Mean Absolute Error (MAE) on the test set, ensuring high precision in our predictions.</w:t>
      </w:r>
    </w:p>
    <w:p w14:paraId="1917A34E" w14:textId="77777777" w:rsidR="00800EBB" w:rsidRPr="00800EBB" w:rsidRDefault="00800EBB" w:rsidP="00800EBB">
      <w:pPr>
        <w:spacing w:before="100" w:beforeAutospacing="1" w:after="100" w:afterAutospacing="1"/>
      </w:pPr>
      <w:r w:rsidRPr="00800EBB">
        <w:rPr>
          <w:b/>
          <w:bCs/>
        </w:rPr>
        <w:t>Mean Absolute Error (MAE)</w:t>
      </w:r>
      <w:r w:rsidRPr="00800EBB">
        <w:t xml:space="preserve"> is a commonly used metric for evaluating regression models. It measures the average magnitude of errors in a set of predictions, without considering their direction. The formula for MAE is:</w:t>
      </w:r>
    </w:p>
    <w:p w14:paraId="193207C5" w14:textId="79187B18" w:rsidR="00800EBB" w:rsidRDefault="00800EBB" w:rsidP="00800EBB">
      <w:pPr>
        <w:spacing w:before="100" w:beforeAutospacing="1" w:after="100" w:afterAutospacing="1"/>
        <w:jc w:val="center"/>
      </w:pPr>
      <w:r w:rsidRPr="00800EBB">
        <w:rPr>
          <w:noProof/>
        </w:rPr>
        <w:lastRenderedPageBreak/>
        <w:drawing>
          <wp:inline distT="0" distB="0" distL="0" distR="0" wp14:anchorId="3B3737E3" wp14:editId="0EB7A646">
            <wp:extent cx="2156766" cy="1643605"/>
            <wp:effectExtent l="0" t="0" r="2540" b="0"/>
            <wp:docPr id="1556500587"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00587" name="Picture 1" descr="A math equations and numbers&#10;&#10;Description automatically generated with medium confidence"/>
                    <pic:cNvPicPr/>
                  </pic:nvPicPr>
                  <pic:blipFill>
                    <a:blip r:embed="rId6"/>
                    <a:stretch>
                      <a:fillRect/>
                    </a:stretch>
                  </pic:blipFill>
                  <pic:spPr>
                    <a:xfrm>
                      <a:off x="0" y="0"/>
                      <a:ext cx="2189606" cy="1668631"/>
                    </a:xfrm>
                    <a:prstGeom prst="rect">
                      <a:avLst/>
                    </a:prstGeom>
                  </pic:spPr>
                </pic:pic>
              </a:graphicData>
            </a:graphic>
          </wp:inline>
        </w:drawing>
      </w:r>
    </w:p>
    <w:p w14:paraId="04B94765" w14:textId="1F910323" w:rsidR="00800EBB" w:rsidRDefault="00800EBB" w:rsidP="00800EBB">
      <w:pPr>
        <w:spacing w:before="100" w:beforeAutospacing="1" w:after="100" w:afterAutospacing="1"/>
      </w:pPr>
      <w:r w:rsidRPr="00800EBB">
        <w:t>Minimizing MAE ensures that our model predictions are as close as possible to the actual values, providing a reliable tool for assessing wine quality.</w:t>
      </w:r>
    </w:p>
    <w:p w14:paraId="1EF5E730" w14:textId="4794E6C8" w:rsidR="00142CBF" w:rsidRDefault="00142CBF" w:rsidP="00800EBB">
      <w:pPr>
        <w:spacing w:before="100" w:beforeAutospacing="1" w:after="100" w:afterAutospacing="1"/>
      </w:pPr>
      <w:r>
        <w:t>The student with the lowest MA</w:t>
      </w:r>
      <w:r w:rsidR="0049744E">
        <w:t>E</w:t>
      </w:r>
      <w:r>
        <w:t xml:space="preserve"> on the test set will win an extra 5 points on the project and Bragging Rights! </w:t>
      </w:r>
      <w:r>
        <w:sym w:font="Wingdings" w:char="F04A"/>
      </w:r>
    </w:p>
    <w:p w14:paraId="7EFB24B7" w14:textId="77777777" w:rsidR="00240B7D" w:rsidRPr="00800EBB" w:rsidRDefault="00240B7D" w:rsidP="00800EBB">
      <w:pPr>
        <w:spacing w:before="100" w:beforeAutospacing="1" w:after="100" w:afterAutospacing="1"/>
      </w:pPr>
    </w:p>
    <w:p w14:paraId="52F4B0C0" w14:textId="77777777" w:rsidR="00800EBB" w:rsidRPr="00800EBB" w:rsidRDefault="00800EBB" w:rsidP="00800EBB">
      <w:pPr>
        <w:spacing w:before="100" w:beforeAutospacing="1" w:after="100" w:afterAutospacing="1"/>
        <w:outlineLvl w:val="3"/>
        <w:rPr>
          <w:b/>
          <w:bCs/>
        </w:rPr>
      </w:pPr>
      <w:r w:rsidRPr="00800EBB">
        <w:rPr>
          <w:b/>
          <w:bCs/>
        </w:rPr>
        <w:t>Objective B: Mining Data for Insights</w:t>
      </w:r>
    </w:p>
    <w:p w14:paraId="714C24B7" w14:textId="5197C75E" w:rsidR="00240B7D" w:rsidRPr="00240B7D" w:rsidRDefault="00800EBB" w:rsidP="00240B7D">
      <w:pPr>
        <w:spacing w:before="100" w:beforeAutospacing="1" w:after="100" w:afterAutospacing="1"/>
      </w:pPr>
      <w:r w:rsidRPr="00800EBB">
        <w:t xml:space="preserve">Beyond prediction, this project aims to delve into the dataset to identify the key determinants of </w:t>
      </w:r>
      <w:r w:rsidR="009C02D8">
        <w:t>abalone</w:t>
      </w:r>
      <w:r w:rsidR="00240B7D">
        <w:t xml:space="preserve"> age</w:t>
      </w:r>
      <w:r w:rsidRPr="00800EBB">
        <w:t xml:space="preserve">. By analyzing the relationships between various </w:t>
      </w:r>
      <w:r w:rsidR="009C02D8">
        <w:t>abalone</w:t>
      </w:r>
      <w:r w:rsidR="00240B7D">
        <w:t xml:space="preserve"> metrics and age</w:t>
      </w:r>
      <w:r w:rsidRPr="00800EBB">
        <w:t>, we can provide valuable insight</w:t>
      </w:r>
      <w:r w:rsidR="00240B7D">
        <w:t xml:space="preserve">s to help scientists understand their growth rate, reproductive cycles, and lifespan which can help commercial markets as well as scientific studied into climate change, effects of ocean pollution, shifts in predatory trends, etc. </w:t>
      </w:r>
    </w:p>
    <w:p w14:paraId="58F6CDA7" w14:textId="69731D51" w:rsidR="009C02D8" w:rsidRPr="00800EBB" w:rsidRDefault="009C02D8" w:rsidP="009C02D8">
      <w:pPr>
        <w:spacing w:before="100" w:beforeAutospacing="1" w:after="100" w:afterAutospacing="1"/>
        <w:outlineLvl w:val="3"/>
        <w:rPr>
          <w:b/>
          <w:bCs/>
        </w:rPr>
      </w:pPr>
      <w:r w:rsidRPr="00800EBB">
        <w:rPr>
          <w:b/>
          <w:bCs/>
        </w:rPr>
        <w:t xml:space="preserve">Objective </w:t>
      </w:r>
      <w:r>
        <w:rPr>
          <w:b/>
          <w:bCs/>
        </w:rPr>
        <w:t>C</w:t>
      </w:r>
      <w:r w:rsidRPr="00800EBB">
        <w:rPr>
          <w:b/>
          <w:bCs/>
        </w:rPr>
        <w:t xml:space="preserve">: </w:t>
      </w:r>
      <w:r>
        <w:rPr>
          <w:b/>
          <w:bCs/>
        </w:rPr>
        <w:t>RAG App</w:t>
      </w:r>
    </w:p>
    <w:p w14:paraId="1549DBF2" w14:textId="3056B6AE" w:rsidR="009C02D8" w:rsidRPr="009C02D8" w:rsidRDefault="009C02D8" w:rsidP="009C02D8">
      <w:pPr>
        <w:spacing w:before="100" w:beforeAutospacing="1" w:after="100" w:afterAutospacing="1"/>
        <w:rPr>
          <w:b/>
          <w:bCs/>
        </w:rPr>
      </w:pPr>
      <w:r>
        <w:t>Create an application that uses RAG to let a user ask questions about the abalone using natural language.  You can deploy it using Hugging Face Spaces.</w:t>
      </w:r>
    </w:p>
    <w:p w14:paraId="2BD3C85C" w14:textId="1B56EFCD" w:rsidR="009C02D8" w:rsidRDefault="009C02D8" w:rsidP="000324FC">
      <w:pPr>
        <w:rPr>
          <w:b/>
          <w:bCs/>
        </w:rPr>
      </w:pPr>
      <w:r>
        <w:rPr>
          <w:b/>
          <w:bCs/>
        </w:rPr>
        <w:t xml:space="preserve">Objective D: </w:t>
      </w:r>
      <w:proofErr w:type="spellStart"/>
      <w:r>
        <w:rPr>
          <w:b/>
          <w:bCs/>
        </w:rPr>
        <w:t>github</w:t>
      </w:r>
      <w:proofErr w:type="spellEnd"/>
      <w:r>
        <w:rPr>
          <w:b/>
          <w:bCs/>
        </w:rPr>
        <w:t xml:space="preserve"> site</w:t>
      </w:r>
    </w:p>
    <w:p w14:paraId="66989364" w14:textId="77777777" w:rsidR="009C02D8" w:rsidRDefault="009C02D8" w:rsidP="000324FC">
      <w:pPr>
        <w:rPr>
          <w:b/>
          <w:bCs/>
        </w:rPr>
      </w:pPr>
    </w:p>
    <w:p w14:paraId="77181757" w14:textId="7B18B586" w:rsidR="009C02D8" w:rsidRDefault="009C02D8" w:rsidP="000324FC">
      <w:r>
        <w:t>Publish all of this to your github.io website or to your personal website if you so choose.</w:t>
      </w:r>
    </w:p>
    <w:p w14:paraId="4C7A448F" w14:textId="77777777" w:rsidR="009C02D8" w:rsidRDefault="009C02D8" w:rsidP="000324FC">
      <w:pPr>
        <w:rPr>
          <w:b/>
          <w:bCs/>
        </w:rPr>
      </w:pPr>
    </w:p>
    <w:p w14:paraId="61035C3F" w14:textId="0EEB49B3" w:rsidR="009C02D8" w:rsidRDefault="009C02D8" w:rsidP="009C02D8">
      <w:pPr>
        <w:jc w:val="center"/>
        <w:rPr>
          <w:b/>
          <w:bCs/>
        </w:rPr>
      </w:pPr>
      <w:r>
        <w:fldChar w:fldCharType="begin"/>
      </w:r>
      <w:r>
        <w:instrText xml:space="preserve"> INCLUDEPICTURE "https://m.media-amazon.com/images/I/91lC7f9H9aL.jpg" \* MERGEFORMATINET </w:instrText>
      </w:r>
      <w:r>
        <w:fldChar w:fldCharType="separate"/>
      </w:r>
      <w:r>
        <w:rPr>
          <w:noProof/>
        </w:rPr>
        <w:drawing>
          <wp:inline distT="0" distB="0" distL="0" distR="0" wp14:anchorId="1FBF28F6" wp14:editId="0B2D9713">
            <wp:extent cx="2033953" cy="1525465"/>
            <wp:effectExtent l="0" t="0" r="0" b="0"/>
            <wp:docPr id="1415639719" name="Picture 2" descr="Amazon.com: Wholesale Jumbo Abalone Shell, 7-8&quot; Seashell Incense Burner,  Smudge Bowl for Holding Smudge Sticks, Incense, Crafts, Display (3 Shells)  : Home &amp;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on.com: Wholesale Jumbo Abalone Shell, 7-8&quot; Seashell Incense Burner,  Smudge Bowl for Holding Smudge Sticks, Incense, Crafts, Display (3 Shells)  : Home &amp; Kitch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2945" cy="1562209"/>
                    </a:xfrm>
                    <a:prstGeom prst="rect">
                      <a:avLst/>
                    </a:prstGeom>
                    <a:noFill/>
                    <a:ln>
                      <a:noFill/>
                    </a:ln>
                  </pic:spPr>
                </pic:pic>
              </a:graphicData>
            </a:graphic>
          </wp:inline>
        </w:drawing>
      </w:r>
      <w:r>
        <w:fldChar w:fldCharType="end"/>
      </w:r>
    </w:p>
    <w:p w14:paraId="7FB19BF6" w14:textId="77777777" w:rsidR="009C02D8" w:rsidRDefault="009C02D8" w:rsidP="000324FC">
      <w:pPr>
        <w:rPr>
          <w:b/>
          <w:bCs/>
        </w:rPr>
      </w:pPr>
    </w:p>
    <w:p w14:paraId="6C3A1467" w14:textId="77777777" w:rsidR="009C02D8" w:rsidRDefault="009C02D8" w:rsidP="000324FC">
      <w:pPr>
        <w:rPr>
          <w:b/>
          <w:bCs/>
        </w:rPr>
      </w:pPr>
    </w:p>
    <w:p w14:paraId="62D1B3DD" w14:textId="5BB93BDA" w:rsidR="000324FC" w:rsidRDefault="000324FC" w:rsidP="000324FC">
      <w:pPr>
        <w:rPr>
          <w:b/>
          <w:bCs/>
        </w:rPr>
      </w:pPr>
      <w:r>
        <w:rPr>
          <w:b/>
          <w:bCs/>
        </w:rPr>
        <w:lastRenderedPageBreak/>
        <w:t>Feature Details:</w:t>
      </w:r>
    </w:p>
    <w:p w14:paraId="65027C50" w14:textId="77777777" w:rsidR="000324FC" w:rsidRPr="000324FC" w:rsidRDefault="000324FC" w:rsidP="000324FC"/>
    <w:p w14:paraId="13B5BEE0" w14:textId="31E90FB2" w:rsidR="00240B7D" w:rsidRPr="000324FC" w:rsidRDefault="000324FC" w:rsidP="00240B7D">
      <w:r w:rsidRPr="000324FC">
        <w:t xml:space="preserve">   Input variables:</w:t>
      </w:r>
    </w:p>
    <w:tbl>
      <w:tblPr>
        <w:tblW w:w="2070" w:type="dxa"/>
        <w:tblLook w:val="04A0" w:firstRow="1" w:lastRow="0" w:firstColumn="1" w:lastColumn="0" w:noHBand="0" w:noVBand="1"/>
      </w:tblPr>
      <w:tblGrid>
        <w:gridCol w:w="2070"/>
      </w:tblGrid>
      <w:tr w:rsidR="00240B7D" w14:paraId="21F70D2E" w14:textId="77777777" w:rsidTr="00BE78D0">
        <w:trPr>
          <w:trHeight w:val="320"/>
        </w:trPr>
        <w:tc>
          <w:tcPr>
            <w:tcW w:w="2070" w:type="dxa"/>
            <w:tcBorders>
              <w:top w:val="nil"/>
              <w:left w:val="nil"/>
              <w:bottom w:val="nil"/>
              <w:right w:val="nil"/>
            </w:tcBorders>
            <w:noWrap/>
            <w:vAlign w:val="bottom"/>
            <w:hideMark/>
          </w:tcPr>
          <w:p w14:paraId="7F921330" w14:textId="77777777" w:rsidR="00240B7D" w:rsidRDefault="00240B7D">
            <w:pPr>
              <w:rPr>
                <w:rFonts w:ascii="Aptos Narrow" w:hAnsi="Aptos Narrow"/>
                <w:color w:val="000000"/>
              </w:rPr>
            </w:pPr>
            <w:r>
              <w:rPr>
                <w:rFonts w:ascii="Aptos Narrow" w:hAnsi="Aptos Narrow"/>
                <w:color w:val="000000"/>
              </w:rPr>
              <w:t>Sex</w:t>
            </w:r>
          </w:p>
        </w:tc>
      </w:tr>
      <w:tr w:rsidR="00240B7D" w14:paraId="1C4EB05F" w14:textId="77777777" w:rsidTr="00BE78D0">
        <w:trPr>
          <w:trHeight w:val="320"/>
        </w:trPr>
        <w:tc>
          <w:tcPr>
            <w:tcW w:w="2070" w:type="dxa"/>
            <w:tcBorders>
              <w:top w:val="nil"/>
              <w:left w:val="nil"/>
              <w:bottom w:val="nil"/>
              <w:right w:val="nil"/>
            </w:tcBorders>
            <w:noWrap/>
            <w:vAlign w:val="bottom"/>
            <w:hideMark/>
          </w:tcPr>
          <w:p w14:paraId="1DC1510A" w14:textId="77777777" w:rsidR="00240B7D" w:rsidRDefault="00240B7D">
            <w:pPr>
              <w:rPr>
                <w:rFonts w:ascii="Aptos Narrow" w:hAnsi="Aptos Narrow"/>
                <w:color w:val="000000"/>
              </w:rPr>
            </w:pPr>
            <w:r>
              <w:rPr>
                <w:rFonts w:ascii="Aptos Narrow" w:hAnsi="Aptos Narrow"/>
                <w:color w:val="000000"/>
              </w:rPr>
              <w:t>Length</w:t>
            </w:r>
          </w:p>
        </w:tc>
      </w:tr>
      <w:tr w:rsidR="00240B7D" w14:paraId="1658B123" w14:textId="77777777" w:rsidTr="00BE78D0">
        <w:trPr>
          <w:trHeight w:val="320"/>
        </w:trPr>
        <w:tc>
          <w:tcPr>
            <w:tcW w:w="2070" w:type="dxa"/>
            <w:tcBorders>
              <w:top w:val="nil"/>
              <w:left w:val="nil"/>
              <w:bottom w:val="nil"/>
              <w:right w:val="nil"/>
            </w:tcBorders>
            <w:noWrap/>
            <w:vAlign w:val="bottom"/>
            <w:hideMark/>
          </w:tcPr>
          <w:p w14:paraId="11D0E7C8" w14:textId="77777777" w:rsidR="00240B7D" w:rsidRDefault="00240B7D">
            <w:pPr>
              <w:rPr>
                <w:rFonts w:ascii="Aptos Narrow" w:hAnsi="Aptos Narrow"/>
                <w:color w:val="000000"/>
              </w:rPr>
            </w:pPr>
            <w:r>
              <w:rPr>
                <w:rFonts w:ascii="Aptos Narrow" w:hAnsi="Aptos Narrow"/>
                <w:color w:val="000000"/>
              </w:rPr>
              <w:t>Diameter</w:t>
            </w:r>
          </w:p>
        </w:tc>
      </w:tr>
      <w:tr w:rsidR="00240B7D" w14:paraId="2EC6D8A1" w14:textId="77777777" w:rsidTr="00BE78D0">
        <w:trPr>
          <w:trHeight w:val="320"/>
        </w:trPr>
        <w:tc>
          <w:tcPr>
            <w:tcW w:w="2070" w:type="dxa"/>
            <w:tcBorders>
              <w:top w:val="nil"/>
              <w:left w:val="nil"/>
              <w:bottom w:val="nil"/>
              <w:right w:val="nil"/>
            </w:tcBorders>
            <w:noWrap/>
            <w:vAlign w:val="bottom"/>
            <w:hideMark/>
          </w:tcPr>
          <w:p w14:paraId="63903825" w14:textId="77777777" w:rsidR="00240B7D" w:rsidRDefault="00240B7D">
            <w:pPr>
              <w:rPr>
                <w:rFonts w:ascii="Aptos Narrow" w:hAnsi="Aptos Narrow"/>
                <w:color w:val="000000"/>
              </w:rPr>
            </w:pPr>
            <w:r>
              <w:rPr>
                <w:rFonts w:ascii="Aptos Narrow" w:hAnsi="Aptos Narrow"/>
                <w:color w:val="000000"/>
              </w:rPr>
              <w:t>Height</w:t>
            </w:r>
          </w:p>
        </w:tc>
      </w:tr>
      <w:tr w:rsidR="00240B7D" w14:paraId="24BA4C80" w14:textId="77777777" w:rsidTr="00BE78D0">
        <w:trPr>
          <w:trHeight w:val="320"/>
        </w:trPr>
        <w:tc>
          <w:tcPr>
            <w:tcW w:w="2070" w:type="dxa"/>
            <w:tcBorders>
              <w:top w:val="nil"/>
              <w:left w:val="nil"/>
              <w:bottom w:val="nil"/>
              <w:right w:val="nil"/>
            </w:tcBorders>
            <w:noWrap/>
            <w:vAlign w:val="bottom"/>
            <w:hideMark/>
          </w:tcPr>
          <w:p w14:paraId="1D7175A0" w14:textId="77777777" w:rsidR="00240B7D" w:rsidRDefault="00240B7D">
            <w:pPr>
              <w:rPr>
                <w:rFonts w:ascii="Aptos Narrow" w:hAnsi="Aptos Narrow"/>
                <w:color w:val="000000"/>
              </w:rPr>
            </w:pPr>
            <w:r>
              <w:rPr>
                <w:rFonts w:ascii="Aptos Narrow" w:hAnsi="Aptos Narrow"/>
                <w:color w:val="000000"/>
              </w:rPr>
              <w:t>Weight</w:t>
            </w:r>
          </w:p>
        </w:tc>
      </w:tr>
      <w:tr w:rsidR="00240B7D" w14:paraId="470FE02A" w14:textId="77777777" w:rsidTr="00BE78D0">
        <w:trPr>
          <w:trHeight w:val="320"/>
        </w:trPr>
        <w:tc>
          <w:tcPr>
            <w:tcW w:w="2070" w:type="dxa"/>
            <w:tcBorders>
              <w:top w:val="nil"/>
              <w:left w:val="nil"/>
              <w:bottom w:val="nil"/>
              <w:right w:val="nil"/>
            </w:tcBorders>
            <w:noWrap/>
            <w:vAlign w:val="bottom"/>
            <w:hideMark/>
          </w:tcPr>
          <w:p w14:paraId="1A158805" w14:textId="555DAED0" w:rsidR="00240B7D" w:rsidRDefault="00240B7D">
            <w:pPr>
              <w:rPr>
                <w:rFonts w:ascii="Aptos Narrow" w:hAnsi="Aptos Narrow"/>
                <w:color w:val="000000"/>
              </w:rPr>
            </w:pPr>
            <w:r>
              <w:rPr>
                <w:rFonts w:ascii="Aptos Narrow" w:hAnsi="Aptos Narrow"/>
                <w:color w:val="000000"/>
              </w:rPr>
              <w:t xml:space="preserve">Shucked </w:t>
            </w:r>
            <w:r w:rsidR="00BE78D0">
              <w:rPr>
                <w:rFonts w:ascii="Aptos Narrow" w:hAnsi="Aptos Narrow"/>
                <w:color w:val="000000"/>
              </w:rPr>
              <w:t>Weight</w:t>
            </w:r>
          </w:p>
        </w:tc>
      </w:tr>
      <w:tr w:rsidR="00240B7D" w14:paraId="6A03FCA7" w14:textId="77777777" w:rsidTr="00BE78D0">
        <w:trPr>
          <w:trHeight w:val="320"/>
        </w:trPr>
        <w:tc>
          <w:tcPr>
            <w:tcW w:w="2070" w:type="dxa"/>
            <w:tcBorders>
              <w:top w:val="nil"/>
              <w:left w:val="nil"/>
              <w:bottom w:val="nil"/>
              <w:right w:val="nil"/>
            </w:tcBorders>
            <w:noWrap/>
            <w:vAlign w:val="bottom"/>
            <w:hideMark/>
          </w:tcPr>
          <w:p w14:paraId="47177583" w14:textId="77777777" w:rsidR="00240B7D" w:rsidRDefault="00240B7D">
            <w:pPr>
              <w:rPr>
                <w:rFonts w:ascii="Aptos Narrow" w:hAnsi="Aptos Narrow"/>
                <w:color w:val="000000"/>
              </w:rPr>
            </w:pPr>
            <w:r>
              <w:rPr>
                <w:rFonts w:ascii="Aptos Narrow" w:hAnsi="Aptos Narrow"/>
                <w:color w:val="000000"/>
              </w:rPr>
              <w:t>Viscera Weight</w:t>
            </w:r>
          </w:p>
        </w:tc>
      </w:tr>
      <w:tr w:rsidR="00240B7D" w14:paraId="4B3832EA" w14:textId="77777777" w:rsidTr="00BE78D0">
        <w:trPr>
          <w:trHeight w:val="320"/>
        </w:trPr>
        <w:tc>
          <w:tcPr>
            <w:tcW w:w="2070" w:type="dxa"/>
            <w:tcBorders>
              <w:top w:val="nil"/>
              <w:left w:val="nil"/>
              <w:bottom w:val="nil"/>
              <w:right w:val="nil"/>
            </w:tcBorders>
            <w:noWrap/>
            <w:vAlign w:val="bottom"/>
            <w:hideMark/>
          </w:tcPr>
          <w:p w14:paraId="3600793F" w14:textId="77777777" w:rsidR="00240B7D" w:rsidRDefault="00240B7D">
            <w:pPr>
              <w:rPr>
                <w:rFonts w:ascii="Aptos Narrow" w:hAnsi="Aptos Narrow"/>
                <w:color w:val="000000"/>
              </w:rPr>
            </w:pPr>
            <w:r>
              <w:rPr>
                <w:rFonts w:ascii="Aptos Narrow" w:hAnsi="Aptos Narrow"/>
                <w:color w:val="000000"/>
              </w:rPr>
              <w:t>Shell Weight</w:t>
            </w:r>
          </w:p>
        </w:tc>
      </w:tr>
      <w:tr w:rsidR="00240B7D" w14:paraId="327D9BFF" w14:textId="77777777" w:rsidTr="00BE78D0">
        <w:trPr>
          <w:trHeight w:val="320"/>
        </w:trPr>
        <w:tc>
          <w:tcPr>
            <w:tcW w:w="2070" w:type="dxa"/>
            <w:tcBorders>
              <w:top w:val="nil"/>
              <w:left w:val="nil"/>
              <w:bottom w:val="nil"/>
              <w:right w:val="nil"/>
            </w:tcBorders>
            <w:noWrap/>
            <w:vAlign w:val="bottom"/>
          </w:tcPr>
          <w:p w14:paraId="7BA2E023" w14:textId="77777777" w:rsidR="00240B7D" w:rsidRDefault="00240B7D">
            <w:pPr>
              <w:rPr>
                <w:rFonts w:ascii="Aptos Narrow" w:hAnsi="Aptos Narrow"/>
                <w:color w:val="000000"/>
              </w:rPr>
            </w:pPr>
          </w:p>
        </w:tc>
      </w:tr>
    </w:tbl>
    <w:p w14:paraId="7D00BD9D" w14:textId="7E5EBE41" w:rsidR="000324FC" w:rsidRPr="000324FC" w:rsidRDefault="000324FC" w:rsidP="00240B7D">
      <w:r w:rsidRPr="000324FC">
        <w:t xml:space="preserve">   Output variable (based on sensory data): </w:t>
      </w:r>
    </w:p>
    <w:p w14:paraId="350E317E" w14:textId="2BFA0525" w:rsidR="000324FC" w:rsidRDefault="000324FC" w:rsidP="000324FC">
      <w:r w:rsidRPr="000324FC">
        <w:t xml:space="preserve">   </w:t>
      </w:r>
      <w:r w:rsidR="00240B7D">
        <w:rPr>
          <w:rFonts w:ascii="Aptos Narrow" w:hAnsi="Aptos Narrow"/>
          <w:color w:val="000000"/>
        </w:rPr>
        <w:t>Age</w:t>
      </w:r>
      <w:r w:rsidR="00240B7D" w:rsidRPr="000324FC">
        <w:t xml:space="preserve"> </w:t>
      </w:r>
    </w:p>
    <w:p w14:paraId="50DA3E1C" w14:textId="77777777" w:rsidR="00800EBB" w:rsidRDefault="00800EBB" w:rsidP="000324FC">
      <w:pPr>
        <w:rPr>
          <w:color w:val="202124"/>
          <w:shd w:val="clear" w:color="auto" w:fill="FFFFFF"/>
        </w:rPr>
      </w:pPr>
    </w:p>
    <w:p w14:paraId="578B9337" w14:textId="77777777" w:rsidR="00800EBB" w:rsidRDefault="00800EBB" w:rsidP="000324FC">
      <w:pPr>
        <w:rPr>
          <w:color w:val="202124"/>
          <w:shd w:val="clear" w:color="auto" w:fill="FFFFFF"/>
        </w:rPr>
      </w:pPr>
    </w:p>
    <w:p w14:paraId="4F4FD055" w14:textId="77777777" w:rsidR="009C02D8" w:rsidRPr="00800EBB" w:rsidRDefault="009C02D8" w:rsidP="000324FC">
      <w:pPr>
        <w:rPr>
          <w:color w:val="202124"/>
          <w:shd w:val="clear" w:color="auto" w:fill="FFFFFF"/>
        </w:rPr>
      </w:pPr>
    </w:p>
    <w:p w14:paraId="1B11B998" w14:textId="123A6CA3" w:rsidR="000324FC" w:rsidRDefault="00800EBB" w:rsidP="000324FC">
      <w:pPr>
        <w:rPr>
          <w:b/>
          <w:bCs/>
        </w:rPr>
      </w:pPr>
      <w:r>
        <w:rPr>
          <w:b/>
          <w:bCs/>
        </w:rPr>
        <w:t>Dates:</w:t>
      </w:r>
    </w:p>
    <w:p w14:paraId="03855B5E" w14:textId="77777777" w:rsidR="00800EBB" w:rsidRDefault="00800EBB" w:rsidP="000324FC">
      <w:pPr>
        <w:rPr>
          <w:b/>
          <w:bCs/>
        </w:rPr>
      </w:pPr>
    </w:p>
    <w:p w14:paraId="0C14B2BB" w14:textId="4B2CFD06" w:rsidR="00800EBB" w:rsidRPr="00142CBF" w:rsidRDefault="00800EBB" w:rsidP="000324FC">
      <w:r w:rsidRPr="00142CBF">
        <w:t>Final Project Deadline:</w:t>
      </w:r>
      <w:r w:rsidR="007636A7">
        <w:t xml:space="preserve"> </w:t>
      </w:r>
      <w:r w:rsidR="007255AC">
        <w:t>Sunday</w:t>
      </w:r>
      <w:r w:rsidRPr="00142CBF">
        <w:t xml:space="preserve">, </w:t>
      </w:r>
      <w:r w:rsidR="007255AC">
        <w:t>December 14</w:t>
      </w:r>
      <w:r w:rsidR="007255AC" w:rsidRPr="007255AC">
        <w:rPr>
          <w:vertAlign w:val="superscript"/>
        </w:rPr>
        <w:t>th</w:t>
      </w:r>
      <w:r w:rsidR="007255AC">
        <w:t xml:space="preserve"> </w:t>
      </w:r>
      <w:r w:rsidRPr="00142CBF">
        <w:t>at 11:59pm CST</w:t>
      </w:r>
    </w:p>
    <w:p w14:paraId="10B45463" w14:textId="77777777" w:rsidR="00800EBB" w:rsidRDefault="00800EBB" w:rsidP="000324FC">
      <w:pPr>
        <w:rPr>
          <w:b/>
          <w:bCs/>
        </w:rPr>
      </w:pPr>
    </w:p>
    <w:p w14:paraId="77DD44E6" w14:textId="479A1184" w:rsidR="00800EBB" w:rsidRDefault="00800EBB" w:rsidP="000324FC">
      <w:pPr>
        <w:rPr>
          <w:b/>
          <w:bCs/>
        </w:rPr>
      </w:pPr>
    </w:p>
    <w:p w14:paraId="71D7E5C8" w14:textId="1448AE97" w:rsidR="00800EBB" w:rsidRDefault="00800EBB" w:rsidP="000324FC">
      <w:pPr>
        <w:rPr>
          <w:b/>
          <w:bCs/>
        </w:rPr>
      </w:pPr>
      <w:r>
        <w:rPr>
          <w:b/>
          <w:bCs/>
        </w:rPr>
        <w:t>Deliverables:</w:t>
      </w:r>
    </w:p>
    <w:p w14:paraId="1D524C07" w14:textId="77777777" w:rsidR="00800EBB" w:rsidRDefault="00800EBB" w:rsidP="000324FC">
      <w:pPr>
        <w:rPr>
          <w:b/>
          <w:bCs/>
        </w:rPr>
      </w:pPr>
    </w:p>
    <w:p w14:paraId="0F40965A" w14:textId="1C08DA8F" w:rsidR="00800EBB" w:rsidRDefault="00800EBB" w:rsidP="009C02D8">
      <w:pPr>
        <w:pStyle w:val="ListParagraph"/>
        <w:numPr>
          <w:ilvl w:val="0"/>
          <w:numId w:val="4"/>
        </w:numPr>
      </w:pPr>
      <w:r w:rsidRPr="00142CBF">
        <w:t xml:space="preserve">7 min recorded </w:t>
      </w:r>
      <w:r w:rsidR="00240B7D">
        <w:t xml:space="preserve">group </w:t>
      </w:r>
      <w:r w:rsidRPr="00142CBF">
        <w:t>presentation</w:t>
      </w:r>
      <w:r w:rsidR="00142CBF" w:rsidRPr="00142CBF">
        <w:t xml:space="preserve"> with the link posted on this Google Doc:</w:t>
      </w:r>
    </w:p>
    <w:p w14:paraId="63DC8CEA" w14:textId="225E42AA" w:rsidR="00240B7D" w:rsidRDefault="007255AC" w:rsidP="000324FC">
      <w:hyperlink r:id="rId8" w:history="1">
        <w:r w:rsidRPr="00505E29">
          <w:rPr>
            <w:rStyle w:val="Hyperlink"/>
          </w:rPr>
          <w:t>https://docs.google.com/document/d/1MRuxsni4HiRLY6Irr1ZPSoGWgItbmYUdh3MVWki5URI/edit?usp=sharing</w:t>
        </w:r>
      </w:hyperlink>
    </w:p>
    <w:p w14:paraId="24BCECDA" w14:textId="77777777" w:rsidR="007255AC" w:rsidRPr="00142CBF" w:rsidRDefault="007255AC" w:rsidP="000324FC"/>
    <w:p w14:paraId="27EA4F29" w14:textId="09CE161F" w:rsidR="00142CBF" w:rsidRPr="00142CBF" w:rsidRDefault="00142CBF" w:rsidP="009C02D8">
      <w:pPr>
        <w:pStyle w:val="ListParagraph"/>
        <w:numPr>
          <w:ilvl w:val="0"/>
          <w:numId w:val="4"/>
        </w:numPr>
      </w:pPr>
      <w:r w:rsidRPr="00142CBF">
        <w:t xml:space="preserve">Predicted </w:t>
      </w:r>
      <w:r w:rsidR="00240B7D">
        <w:t xml:space="preserve">ages of </w:t>
      </w:r>
      <w:r w:rsidR="009C02D8">
        <w:t>abalone</w:t>
      </w:r>
      <w:r w:rsidR="00240B7D">
        <w:t>s for the competition set</w:t>
      </w:r>
      <w:r w:rsidRPr="00142CBF">
        <w:t xml:space="preserve">.  This should be in CSV format and should have two columns: ID and </w:t>
      </w:r>
      <w:r w:rsidR="00240B7D">
        <w:t>age</w:t>
      </w:r>
      <w:r w:rsidRPr="00142CBF">
        <w:t>.</w:t>
      </w:r>
    </w:p>
    <w:p w14:paraId="0320383D" w14:textId="77777777" w:rsidR="00142CBF" w:rsidRPr="00142CBF" w:rsidRDefault="00142CBF" w:rsidP="000324FC"/>
    <w:p w14:paraId="32758108" w14:textId="47065D29" w:rsidR="00142CBF" w:rsidRPr="00142CBF" w:rsidRDefault="00142CBF" w:rsidP="009C02D8">
      <w:pPr>
        <w:pStyle w:val="ListParagraph"/>
        <w:numPr>
          <w:ilvl w:val="0"/>
          <w:numId w:val="4"/>
        </w:numPr>
      </w:pPr>
      <w:r w:rsidRPr="00142CBF">
        <w:t xml:space="preserve">RShiny Dashboard that </w:t>
      </w:r>
      <w:r w:rsidR="00B5648D">
        <w:t xml:space="preserve">is useful in highlighting and exploring relationships between </w:t>
      </w:r>
      <w:r w:rsidR="009C02D8">
        <w:t>abalone</w:t>
      </w:r>
      <w:r w:rsidR="00B5648D">
        <w:t xml:space="preserve"> age and the recorded features. </w:t>
      </w:r>
    </w:p>
    <w:p w14:paraId="3E6DB339" w14:textId="3600930A" w:rsidR="00142CBF" w:rsidRPr="00142CBF" w:rsidRDefault="00142CBF" w:rsidP="009C02D8">
      <w:pPr>
        <w:pStyle w:val="ListParagraph"/>
        <w:numPr>
          <w:ilvl w:val="0"/>
          <w:numId w:val="4"/>
        </w:numPr>
      </w:pPr>
      <w:proofErr w:type="spellStart"/>
      <w:r w:rsidRPr="00142CBF">
        <w:t>Rmarkdown</w:t>
      </w:r>
      <w:proofErr w:type="spellEnd"/>
      <w:r w:rsidRPr="00142CBF">
        <w:t xml:space="preserve"> that describes your analysis. </w:t>
      </w:r>
      <w:r w:rsidR="00857CA7">
        <w:t>Knit to pdf or Word doc.</w:t>
      </w:r>
    </w:p>
    <w:p w14:paraId="0F5101EE" w14:textId="77777777" w:rsidR="00142CBF" w:rsidRPr="00142CBF" w:rsidRDefault="00142CBF" w:rsidP="000324FC"/>
    <w:p w14:paraId="3BC7E7CB" w14:textId="487C3578" w:rsidR="00142CBF" w:rsidRDefault="00142CBF" w:rsidP="009C02D8">
      <w:pPr>
        <w:pStyle w:val="ListParagraph"/>
        <w:numPr>
          <w:ilvl w:val="0"/>
          <w:numId w:val="4"/>
        </w:numPr>
      </w:pPr>
      <w:r w:rsidRPr="00142CBF">
        <w:t xml:space="preserve">GitHub Repo with all files that pertain to the deliverables above. </w:t>
      </w:r>
    </w:p>
    <w:p w14:paraId="6CFCA915" w14:textId="77777777" w:rsidR="009C02D8" w:rsidRDefault="009C02D8" w:rsidP="009C02D8">
      <w:pPr>
        <w:pStyle w:val="ListParagraph"/>
      </w:pPr>
    </w:p>
    <w:p w14:paraId="1E5CE652" w14:textId="30C9997B" w:rsidR="009C02D8" w:rsidRDefault="009C02D8" w:rsidP="009C02D8">
      <w:pPr>
        <w:pStyle w:val="ListParagraph"/>
        <w:numPr>
          <w:ilvl w:val="0"/>
          <w:numId w:val="4"/>
        </w:numPr>
      </w:pPr>
      <w:r>
        <w:t>RAG App</w:t>
      </w:r>
    </w:p>
    <w:p w14:paraId="4BE9543A" w14:textId="77777777" w:rsidR="009C02D8" w:rsidRDefault="009C02D8" w:rsidP="009C02D8">
      <w:pPr>
        <w:pStyle w:val="ListParagraph"/>
      </w:pPr>
    </w:p>
    <w:p w14:paraId="61671DA6" w14:textId="54F6CA4A" w:rsidR="009C02D8" w:rsidRDefault="009C02D8" w:rsidP="009C02D8">
      <w:pPr>
        <w:pStyle w:val="ListParagraph"/>
        <w:numPr>
          <w:ilvl w:val="0"/>
          <w:numId w:val="4"/>
        </w:numPr>
      </w:pPr>
      <w:r>
        <w:t xml:space="preserve">github.io website with this project in the projects section along with the RAG app, </w:t>
      </w:r>
      <w:proofErr w:type="spellStart"/>
      <w:r>
        <w:t>RShiny</w:t>
      </w:r>
      <w:proofErr w:type="spellEnd"/>
      <w:r>
        <w:t xml:space="preserve"> app link and html of the write up.  </w:t>
      </w:r>
    </w:p>
    <w:p w14:paraId="4FF0DF87" w14:textId="144922A6" w:rsidR="00880A26" w:rsidRDefault="00880A26" w:rsidP="000324FC"/>
    <w:p w14:paraId="5ED65E4A" w14:textId="77777777" w:rsidR="00880A26" w:rsidRDefault="00880A26" w:rsidP="000324FC"/>
    <w:p w14:paraId="4A9C22F8" w14:textId="39DB7986" w:rsidR="00D85F2E" w:rsidRDefault="00880A26" w:rsidP="000324FC">
      <w:r>
        <w:t xml:space="preserve">Please reach out to your partner via email asap to establish the lines of communication. </w:t>
      </w:r>
      <w:r>
        <w:sym w:font="Wingdings" w:char="F04A"/>
      </w:r>
    </w:p>
    <w:sectPr w:rsidR="00D85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DBB"/>
    <w:multiLevelType w:val="multilevel"/>
    <w:tmpl w:val="35C2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C34BC"/>
    <w:multiLevelType w:val="multilevel"/>
    <w:tmpl w:val="9C58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04066"/>
    <w:multiLevelType w:val="hybridMultilevel"/>
    <w:tmpl w:val="015A5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B4122D"/>
    <w:multiLevelType w:val="multilevel"/>
    <w:tmpl w:val="0DE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922588">
    <w:abstractNumId w:val="0"/>
  </w:num>
  <w:num w:numId="2" w16cid:durableId="810243806">
    <w:abstractNumId w:val="3"/>
  </w:num>
  <w:num w:numId="3" w16cid:durableId="1073048356">
    <w:abstractNumId w:val="1"/>
  </w:num>
  <w:num w:numId="4" w16cid:durableId="1082138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FC"/>
    <w:rsid w:val="000324FC"/>
    <w:rsid w:val="001176B9"/>
    <w:rsid w:val="001336AB"/>
    <w:rsid w:val="00142CBF"/>
    <w:rsid w:val="00240B7D"/>
    <w:rsid w:val="00346F8B"/>
    <w:rsid w:val="00403D36"/>
    <w:rsid w:val="0049744E"/>
    <w:rsid w:val="00711B18"/>
    <w:rsid w:val="007255AC"/>
    <w:rsid w:val="007636A7"/>
    <w:rsid w:val="00800EBB"/>
    <w:rsid w:val="00857CA7"/>
    <w:rsid w:val="00880A26"/>
    <w:rsid w:val="008865A8"/>
    <w:rsid w:val="00887BF5"/>
    <w:rsid w:val="009C02D8"/>
    <w:rsid w:val="00B5648D"/>
    <w:rsid w:val="00BE78D0"/>
    <w:rsid w:val="00C04CEA"/>
    <w:rsid w:val="00D85F2E"/>
    <w:rsid w:val="00DD397E"/>
    <w:rsid w:val="00EF3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F601"/>
  <w15:chartTrackingRefBased/>
  <w15:docId w15:val="{20342332-CB1D-7746-9708-8D03DF58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EB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32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2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4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2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FC"/>
    <w:rPr>
      <w:rFonts w:eastAsiaTheme="majorEastAsia" w:cstheme="majorBidi"/>
      <w:color w:val="272727" w:themeColor="text1" w:themeTint="D8"/>
    </w:rPr>
  </w:style>
  <w:style w:type="paragraph" w:styleId="Title">
    <w:name w:val="Title"/>
    <w:basedOn w:val="Normal"/>
    <w:next w:val="Normal"/>
    <w:link w:val="TitleChar"/>
    <w:uiPriority w:val="10"/>
    <w:qFormat/>
    <w:rsid w:val="000324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FC"/>
    <w:pPr>
      <w:spacing w:before="160"/>
      <w:jc w:val="center"/>
    </w:pPr>
    <w:rPr>
      <w:i/>
      <w:iCs/>
      <w:color w:val="404040" w:themeColor="text1" w:themeTint="BF"/>
    </w:rPr>
  </w:style>
  <w:style w:type="character" w:customStyle="1" w:styleId="QuoteChar">
    <w:name w:val="Quote Char"/>
    <w:basedOn w:val="DefaultParagraphFont"/>
    <w:link w:val="Quote"/>
    <w:uiPriority w:val="29"/>
    <w:rsid w:val="000324FC"/>
    <w:rPr>
      <w:i/>
      <w:iCs/>
      <w:color w:val="404040" w:themeColor="text1" w:themeTint="BF"/>
    </w:rPr>
  </w:style>
  <w:style w:type="paragraph" w:styleId="ListParagraph">
    <w:name w:val="List Paragraph"/>
    <w:basedOn w:val="Normal"/>
    <w:uiPriority w:val="34"/>
    <w:qFormat/>
    <w:rsid w:val="000324FC"/>
    <w:pPr>
      <w:ind w:left="720"/>
      <w:contextualSpacing/>
    </w:pPr>
  </w:style>
  <w:style w:type="character" w:styleId="IntenseEmphasis">
    <w:name w:val="Intense Emphasis"/>
    <w:basedOn w:val="DefaultParagraphFont"/>
    <w:uiPriority w:val="21"/>
    <w:qFormat/>
    <w:rsid w:val="000324FC"/>
    <w:rPr>
      <w:i/>
      <w:iCs/>
      <w:color w:val="0F4761" w:themeColor="accent1" w:themeShade="BF"/>
    </w:rPr>
  </w:style>
  <w:style w:type="paragraph" w:styleId="IntenseQuote">
    <w:name w:val="Intense Quote"/>
    <w:basedOn w:val="Normal"/>
    <w:next w:val="Normal"/>
    <w:link w:val="IntenseQuoteChar"/>
    <w:uiPriority w:val="30"/>
    <w:qFormat/>
    <w:rsid w:val="00032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4FC"/>
    <w:rPr>
      <w:i/>
      <w:iCs/>
      <w:color w:val="0F4761" w:themeColor="accent1" w:themeShade="BF"/>
    </w:rPr>
  </w:style>
  <w:style w:type="character" w:styleId="IntenseReference">
    <w:name w:val="Intense Reference"/>
    <w:basedOn w:val="DefaultParagraphFont"/>
    <w:uiPriority w:val="32"/>
    <w:qFormat/>
    <w:rsid w:val="000324FC"/>
    <w:rPr>
      <w:b/>
      <w:bCs/>
      <w:smallCaps/>
      <w:color w:val="0F4761" w:themeColor="accent1" w:themeShade="BF"/>
      <w:spacing w:val="5"/>
    </w:rPr>
  </w:style>
  <w:style w:type="paragraph" w:styleId="NormalWeb">
    <w:name w:val="Normal (Web)"/>
    <w:basedOn w:val="Normal"/>
    <w:uiPriority w:val="99"/>
    <w:semiHidden/>
    <w:unhideWhenUsed/>
    <w:rsid w:val="00800EBB"/>
    <w:pPr>
      <w:spacing w:before="100" w:beforeAutospacing="1" w:after="100" w:afterAutospacing="1"/>
    </w:pPr>
  </w:style>
  <w:style w:type="character" w:styleId="Strong">
    <w:name w:val="Strong"/>
    <w:basedOn w:val="DefaultParagraphFont"/>
    <w:uiPriority w:val="22"/>
    <w:qFormat/>
    <w:rsid w:val="00800EBB"/>
    <w:rPr>
      <w:b/>
      <w:bCs/>
    </w:rPr>
  </w:style>
  <w:style w:type="character" w:customStyle="1" w:styleId="katex-mathml">
    <w:name w:val="katex-mathml"/>
    <w:basedOn w:val="DefaultParagraphFont"/>
    <w:rsid w:val="00800EBB"/>
  </w:style>
  <w:style w:type="character" w:customStyle="1" w:styleId="mord">
    <w:name w:val="mord"/>
    <w:basedOn w:val="DefaultParagraphFont"/>
    <w:rsid w:val="00800EBB"/>
  </w:style>
  <w:style w:type="character" w:customStyle="1" w:styleId="mrel">
    <w:name w:val="mrel"/>
    <w:basedOn w:val="DefaultParagraphFont"/>
    <w:rsid w:val="00800EBB"/>
  </w:style>
  <w:style w:type="character" w:customStyle="1" w:styleId="mopen">
    <w:name w:val="mopen"/>
    <w:basedOn w:val="DefaultParagraphFont"/>
    <w:rsid w:val="00800EBB"/>
  </w:style>
  <w:style w:type="character" w:customStyle="1" w:styleId="vlist-s">
    <w:name w:val="vlist-s"/>
    <w:basedOn w:val="DefaultParagraphFont"/>
    <w:rsid w:val="00800EBB"/>
  </w:style>
  <w:style w:type="character" w:customStyle="1" w:styleId="mclose">
    <w:name w:val="mclose"/>
    <w:basedOn w:val="DefaultParagraphFont"/>
    <w:rsid w:val="00800EBB"/>
  </w:style>
  <w:style w:type="character" w:customStyle="1" w:styleId="mop">
    <w:name w:val="mop"/>
    <w:basedOn w:val="DefaultParagraphFont"/>
    <w:rsid w:val="00800EBB"/>
  </w:style>
  <w:style w:type="character" w:customStyle="1" w:styleId="mbin">
    <w:name w:val="mbin"/>
    <w:basedOn w:val="DefaultParagraphFont"/>
    <w:rsid w:val="00800EBB"/>
  </w:style>
  <w:style w:type="character" w:styleId="Hyperlink">
    <w:name w:val="Hyperlink"/>
    <w:basedOn w:val="DefaultParagraphFont"/>
    <w:uiPriority w:val="99"/>
    <w:unhideWhenUsed/>
    <w:rsid w:val="00142CBF"/>
    <w:rPr>
      <w:color w:val="467886" w:themeColor="hyperlink"/>
      <w:u w:val="single"/>
    </w:rPr>
  </w:style>
  <w:style w:type="character" w:styleId="UnresolvedMention">
    <w:name w:val="Unresolved Mention"/>
    <w:basedOn w:val="DefaultParagraphFont"/>
    <w:uiPriority w:val="99"/>
    <w:semiHidden/>
    <w:unhideWhenUsed/>
    <w:rsid w:val="00142CBF"/>
    <w:rPr>
      <w:color w:val="605E5C"/>
      <w:shd w:val="clear" w:color="auto" w:fill="E1DFDD"/>
    </w:rPr>
  </w:style>
  <w:style w:type="character" w:customStyle="1" w:styleId="apple-converted-space">
    <w:name w:val="apple-converted-space"/>
    <w:basedOn w:val="DefaultParagraphFont"/>
    <w:rsid w:val="00240B7D"/>
  </w:style>
  <w:style w:type="character" w:styleId="FollowedHyperlink">
    <w:name w:val="FollowedHyperlink"/>
    <w:basedOn w:val="DefaultParagraphFont"/>
    <w:uiPriority w:val="99"/>
    <w:semiHidden/>
    <w:unhideWhenUsed/>
    <w:rsid w:val="00240B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3230">
      <w:bodyDiv w:val="1"/>
      <w:marLeft w:val="0"/>
      <w:marRight w:val="0"/>
      <w:marTop w:val="0"/>
      <w:marBottom w:val="0"/>
      <w:divBdr>
        <w:top w:val="none" w:sz="0" w:space="0" w:color="auto"/>
        <w:left w:val="none" w:sz="0" w:space="0" w:color="auto"/>
        <w:bottom w:val="none" w:sz="0" w:space="0" w:color="auto"/>
        <w:right w:val="none" w:sz="0" w:space="0" w:color="auto"/>
      </w:divBdr>
    </w:div>
    <w:div w:id="399715364">
      <w:bodyDiv w:val="1"/>
      <w:marLeft w:val="0"/>
      <w:marRight w:val="0"/>
      <w:marTop w:val="0"/>
      <w:marBottom w:val="0"/>
      <w:divBdr>
        <w:top w:val="none" w:sz="0" w:space="0" w:color="auto"/>
        <w:left w:val="none" w:sz="0" w:space="0" w:color="auto"/>
        <w:bottom w:val="none" w:sz="0" w:space="0" w:color="auto"/>
        <w:right w:val="none" w:sz="0" w:space="0" w:color="auto"/>
      </w:divBdr>
    </w:div>
    <w:div w:id="453793373">
      <w:bodyDiv w:val="1"/>
      <w:marLeft w:val="0"/>
      <w:marRight w:val="0"/>
      <w:marTop w:val="0"/>
      <w:marBottom w:val="0"/>
      <w:divBdr>
        <w:top w:val="none" w:sz="0" w:space="0" w:color="auto"/>
        <w:left w:val="none" w:sz="0" w:space="0" w:color="auto"/>
        <w:bottom w:val="none" w:sz="0" w:space="0" w:color="auto"/>
        <w:right w:val="none" w:sz="0" w:space="0" w:color="auto"/>
      </w:divBdr>
    </w:div>
    <w:div w:id="507252200">
      <w:bodyDiv w:val="1"/>
      <w:marLeft w:val="0"/>
      <w:marRight w:val="0"/>
      <w:marTop w:val="0"/>
      <w:marBottom w:val="0"/>
      <w:divBdr>
        <w:top w:val="none" w:sz="0" w:space="0" w:color="auto"/>
        <w:left w:val="none" w:sz="0" w:space="0" w:color="auto"/>
        <w:bottom w:val="none" w:sz="0" w:space="0" w:color="auto"/>
        <w:right w:val="none" w:sz="0" w:space="0" w:color="auto"/>
      </w:divBdr>
    </w:div>
    <w:div w:id="700278147">
      <w:bodyDiv w:val="1"/>
      <w:marLeft w:val="0"/>
      <w:marRight w:val="0"/>
      <w:marTop w:val="0"/>
      <w:marBottom w:val="0"/>
      <w:divBdr>
        <w:top w:val="none" w:sz="0" w:space="0" w:color="auto"/>
        <w:left w:val="none" w:sz="0" w:space="0" w:color="auto"/>
        <w:bottom w:val="none" w:sz="0" w:space="0" w:color="auto"/>
        <w:right w:val="none" w:sz="0" w:space="0" w:color="auto"/>
      </w:divBdr>
    </w:div>
    <w:div w:id="1564751749">
      <w:bodyDiv w:val="1"/>
      <w:marLeft w:val="0"/>
      <w:marRight w:val="0"/>
      <w:marTop w:val="0"/>
      <w:marBottom w:val="0"/>
      <w:divBdr>
        <w:top w:val="none" w:sz="0" w:space="0" w:color="auto"/>
        <w:left w:val="none" w:sz="0" w:space="0" w:color="auto"/>
        <w:bottom w:val="none" w:sz="0" w:space="0" w:color="auto"/>
        <w:right w:val="none" w:sz="0" w:space="0" w:color="auto"/>
      </w:divBdr>
      <w:divsChild>
        <w:div w:id="1623225525">
          <w:marLeft w:val="0"/>
          <w:marRight w:val="0"/>
          <w:marTop w:val="0"/>
          <w:marBottom w:val="0"/>
          <w:divBdr>
            <w:top w:val="none" w:sz="0" w:space="0" w:color="auto"/>
            <w:left w:val="none" w:sz="0" w:space="0" w:color="auto"/>
            <w:bottom w:val="none" w:sz="0" w:space="0" w:color="auto"/>
            <w:right w:val="none" w:sz="0" w:space="0" w:color="auto"/>
          </w:divBdr>
        </w:div>
      </w:divsChild>
    </w:div>
    <w:div w:id="181779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MRuxsni4HiRLY6Irr1ZPSoGWgItbmYUdh3MVWki5URI/edit?usp=sharing"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Bivin Philip</dc:creator>
  <cp:keywords/>
  <dc:description/>
  <cp:lastModifiedBy>Bivin Sadler</cp:lastModifiedBy>
  <cp:revision>3</cp:revision>
  <dcterms:created xsi:type="dcterms:W3CDTF">2025-11-10T05:59:00Z</dcterms:created>
  <dcterms:modified xsi:type="dcterms:W3CDTF">2025-11-11T00:00:00Z</dcterms:modified>
</cp:coreProperties>
</file>