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91680" w14:textId="34D29F91" w:rsidR="007B368E" w:rsidRPr="00EF1EBD" w:rsidRDefault="00C87582" w:rsidP="00CD0061">
      <w:pPr>
        <w:ind w:left="1080"/>
        <w:jc w:val="center"/>
        <w:rPr>
          <w:b/>
          <w:sz w:val="36"/>
        </w:rPr>
      </w:pPr>
      <w:bookmarkStart w:id="0" w:name="_GoBack"/>
      <w:bookmarkEnd w:id="0"/>
      <w:r w:rsidRPr="00EF1EBD">
        <w:rPr>
          <w:b/>
          <w:sz w:val="36"/>
        </w:rPr>
        <w:t>UNIT 12 HW</w:t>
      </w:r>
    </w:p>
    <w:p w14:paraId="6FE12C40" w14:textId="7D08BDA8" w:rsidR="00C87582" w:rsidRDefault="00CE57F1" w:rsidP="00C87582">
      <w:pPr>
        <w:pStyle w:val="ListParagraph"/>
        <w:numPr>
          <w:ilvl w:val="0"/>
          <w:numId w:val="1"/>
        </w:numPr>
      </w:pPr>
      <w:r>
        <w:t xml:space="preserve">As part of a study of the effects of predatory intertidal crab species on snail populations, researchers measured the mean closing forces and the </w:t>
      </w:r>
      <w:proofErr w:type="spellStart"/>
      <w:r>
        <w:t>propodus</w:t>
      </w:r>
      <w:proofErr w:type="spellEnd"/>
      <w:r>
        <w:t xml:space="preserve"> heights of the claws on several crabs of three species. The </w:t>
      </w:r>
      <w:r w:rsidR="001464CB">
        <w:t xml:space="preserve">crab </w:t>
      </w:r>
      <w:r>
        <w:t xml:space="preserve">data </w:t>
      </w:r>
      <w:r w:rsidR="001464CB">
        <w:t>will be in your files repository</w:t>
      </w:r>
      <w:r>
        <w:t>.</w:t>
      </w:r>
    </w:p>
    <w:p w14:paraId="5360C719" w14:textId="6E782184" w:rsidR="00A9617E" w:rsidRDefault="003F4404" w:rsidP="00A9617E">
      <w:pPr>
        <w:pStyle w:val="ListParagraph"/>
        <w:numPr>
          <w:ilvl w:val="0"/>
          <w:numId w:val="4"/>
        </w:numPr>
      </w:pPr>
      <w:r>
        <w:t>U</w:t>
      </w:r>
      <w:r w:rsidR="00A9617E">
        <w:t>se alpha = 0.05, where necessary.</w:t>
      </w:r>
    </w:p>
    <w:p w14:paraId="4399AE61" w14:textId="47A9F2D7" w:rsidR="00A9617E" w:rsidRDefault="003F4404" w:rsidP="00A9617E">
      <w:pPr>
        <w:pStyle w:val="ListParagraph"/>
        <w:numPr>
          <w:ilvl w:val="0"/>
          <w:numId w:val="4"/>
        </w:numPr>
      </w:pPr>
      <w:r>
        <w:t>U</w:t>
      </w:r>
      <w:r w:rsidR="00A9617E">
        <w:t>se SAS and provide relevant code and output.</w:t>
      </w:r>
    </w:p>
    <w:p w14:paraId="2C6B87EA" w14:textId="19FA3376" w:rsidR="00CE57F1" w:rsidRDefault="00CE57F1" w:rsidP="00CE57F1">
      <w:pPr>
        <w:pStyle w:val="ListParagraph"/>
        <w:numPr>
          <w:ilvl w:val="0"/>
          <w:numId w:val="2"/>
        </w:numPr>
      </w:pPr>
      <w:r>
        <w:t>Step 1: Use the code from Dr. McGee’s lecture to plot a scatter plot of claw closing force</w:t>
      </w:r>
      <w:r w:rsidR="003F4404">
        <w:t xml:space="preserve"> (response variable)</w:t>
      </w:r>
      <w:r>
        <w:t xml:space="preserve"> versus </w:t>
      </w:r>
      <w:proofErr w:type="spellStart"/>
      <w:r>
        <w:t>propodus</w:t>
      </w:r>
      <w:proofErr w:type="spellEnd"/>
      <w:r>
        <w:t xml:space="preserve"> height</w:t>
      </w:r>
      <w:r w:rsidR="003F4404">
        <w:t xml:space="preserve"> (explanatory variable)</w:t>
      </w:r>
      <w:r>
        <w:t xml:space="preserve">, with different plotting symbols (or colors) to distinguish the three different crab species. </w:t>
      </w:r>
      <w:r w:rsidR="00F5259A">
        <w:t>Judging from an initial visual assessment of the scatterplots, you may apply a transformation and replot in this step. If a transformation is necessary, you only need to provide the scatterplot for the most visually satisfying transformation for now</w:t>
      </w:r>
      <w:r w:rsidR="00A9617E">
        <w:t xml:space="preserve"> (but still provide </w:t>
      </w:r>
      <w:r w:rsidR="00560A84">
        <w:t xml:space="preserve">a </w:t>
      </w:r>
      <w:r w:rsidR="00A9617E">
        <w:t>scatterplot of original data)</w:t>
      </w:r>
      <w:r w:rsidR="00F5259A">
        <w:t>. You will formally assess the fit of the model in Step 4.</w:t>
      </w:r>
    </w:p>
    <w:p w14:paraId="3449EECE" w14:textId="1E87EC2B" w:rsidR="00CE57F1" w:rsidRDefault="00CE57F1" w:rsidP="00CE57F1">
      <w:pPr>
        <w:pStyle w:val="ListParagraph"/>
        <w:numPr>
          <w:ilvl w:val="0"/>
          <w:numId w:val="2"/>
        </w:numPr>
      </w:pPr>
      <w:r>
        <w:t>Step 2:  Build a model</w:t>
      </w:r>
      <w:r w:rsidR="00A9617E">
        <w:t>.</w:t>
      </w:r>
      <w:r>
        <w:t xml:space="preserve"> (</w:t>
      </w:r>
      <w:r w:rsidR="00A9617E">
        <w:t>S</w:t>
      </w:r>
      <w:r>
        <w:t xml:space="preserve">imply write </w:t>
      </w:r>
      <w:r w:rsidR="00A9617E">
        <w:t xml:space="preserve">an appropriate equation </w:t>
      </w:r>
      <w:r w:rsidR="003A766F">
        <w:t>as was shown in class</w:t>
      </w:r>
      <w:r>
        <w:t xml:space="preserve">.) This model should allow for separate fits (separate lines) for each crab </w:t>
      </w:r>
      <w:r w:rsidR="00560A84">
        <w:t xml:space="preserve">species </w:t>
      </w:r>
      <w:r>
        <w:t>and should also allow for each line to have its own slope.</w:t>
      </w:r>
      <w:r w:rsidR="006C38A2">
        <w:t xml:space="preserve"> Use </w:t>
      </w:r>
      <w:proofErr w:type="spellStart"/>
      <w:r w:rsidR="006C38A2">
        <w:t>lopho</w:t>
      </w:r>
      <w:proofErr w:type="spellEnd"/>
      <w:r w:rsidR="006C38A2">
        <w:t xml:space="preserve"> crab as the reference. (This is the default if the data is in alphabetical order.) </w:t>
      </w:r>
    </w:p>
    <w:p w14:paraId="2A37DC5A" w14:textId="2E406C9E" w:rsidR="000D5A53" w:rsidRPr="009C51B1" w:rsidRDefault="00CE57F1" w:rsidP="009C51B1">
      <w:pPr>
        <w:pStyle w:val="ListParagraph"/>
        <w:numPr>
          <w:ilvl w:val="0"/>
          <w:numId w:val="2"/>
        </w:numPr>
      </w:pPr>
      <w:r>
        <w:t xml:space="preserve">Step 3: Fit the model. </w:t>
      </w:r>
      <w:r w:rsidR="00A9617E">
        <w:t xml:space="preserve">(Fill in the </w:t>
      </w:r>
      <w:r w:rsidR="003F4404">
        <w:t xml:space="preserve">relevant </w:t>
      </w:r>
      <w:r w:rsidR="00A9617E">
        <w:t>betas in your equation for step 2.) Make sure you provide relevant code and the table of parameter estimates as well.</w:t>
      </w:r>
    </w:p>
    <w:p w14:paraId="7BE05147" w14:textId="30A7B770" w:rsidR="00295BF1" w:rsidRPr="009C51B1" w:rsidRDefault="00F5259A" w:rsidP="009C51B1">
      <w:pPr>
        <w:pStyle w:val="ListParagraph"/>
        <w:numPr>
          <w:ilvl w:val="0"/>
          <w:numId w:val="2"/>
        </w:numPr>
      </w:pPr>
      <w:r>
        <w:t>Step 4: Provide a residual plot, studentized residual plot, histogram of residuals</w:t>
      </w:r>
      <w:r w:rsidR="00560A84">
        <w:t>,</w:t>
      </w:r>
      <w:r>
        <w:t xml:space="preserve"> and q</w:t>
      </w:r>
      <w:r w:rsidR="003A766F">
        <w:t>-</w:t>
      </w:r>
      <w:r>
        <w:t>q plot of residuals to provide evidence of the appropriateness of the model</w:t>
      </w:r>
      <w:r w:rsidR="003A766F">
        <w:t>.</w:t>
      </w:r>
      <w:r w:rsidR="00C93370">
        <w:t xml:space="preserve"> </w:t>
      </w:r>
      <w:r>
        <w:t xml:space="preserve">Provide </w:t>
      </w:r>
      <w:r w:rsidR="003A766F">
        <w:t>a short one</w:t>
      </w:r>
      <w:r w:rsidR="003F4404">
        <w:t>-</w:t>
      </w:r>
      <w:r>
        <w:t xml:space="preserve"> or two</w:t>
      </w:r>
      <w:r w:rsidR="003F4404">
        <w:t>-</w:t>
      </w:r>
      <w:r>
        <w:t xml:space="preserve">sentence </w:t>
      </w:r>
      <w:r w:rsidR="00A9617E">
        <w:t>discussion</w:t>
      </w:r>
      <w:r>
        <w:t xml:space="preserve"> of </w:t>
      </w:r>
      <w:r w:rsidR="00A9617E">
        <w:t>EACH</w:t>
      </w:r>
      <w:r>
        <w:t xml:space="preserve"> plot.  </w:t>
      </w:r>
    </w:p>
    <w:p w14:paraId="653878E2" w14:textId="46DE9F00" w:rsidR="006C38A2" w:rsidRPr="009C51B1" w:rsidRDefault="003A766F" w:rsidP="009C51B1">
      <w:pPr>
        <w:pStyle w:val="ListParagraph"/>
        <w:numPr>
          <w:ilvl w:val="0"/>
          <w:numId w:val="2"/>
        </w:numPr>
      </w:pPr>
      <w:r>
        <w:t>Step 5: I</w:t>
      </w:r>
      <w:r w:rsidR="00F5259A">
        <w:t xml:space="preserve">f the fit assessed in Step 4 is sufficient, interpret each coefficient in the model. </w:t>
      </w:r>
    </w:p>
    <w:p w14:paraId="1CB11AF5" w14:textId="77777777" w:rsidR="006C38A2" w:rsidRDefault="006C38A2" w:rsidP="006C38A2">
      <w:pPr>
        <w:pStyle w:val="ListParagraph"/>
        <w:numPr>
          <w:ilvl w:val="0"/>
          <w:numId w:val="2"/>
        </w:numPr>
        <w:rPr>
          <w:rFonts w:eastAsiaTheme="minorEastAsia"/>
        </w:rPr>
      </w:pPr>
      <w:r>
        <w:rPr>
          <w:rFonts w:eastAsiaTheme="minorEastAsia"/>
        </w:rPr>
        <w:t>Provide three individual regression equations (one for each crab species).</w:t>
      </w:r>
    </w:p>
    <w:p w14:paraId="4EB6CA13" w14:textId="77777777" w:rsidR="00560A84" w:rsidRPr="00560A84" w:rsidRDefault="00560A84" w:rsidP="003F1DCC">
      <w:pPr>
        <w:pStyle w:val="ListParagraph"/>
        <w:ind w:left="1080"/>
        <w:jc w:val="both"/>
        <w:rPr>
          <w:rFonts w:eastAsiaTheme="minorEastAsia"/>
        </w:rPr>
      </w:pPr>
    </w:p>
    <w:p w14:paraId="149DD070" w14:textId="557329CC" w:rsidR="00F5259A" w:rsidRDefault="00A05555" w:rsidP="00A05555">
      <w:pPr>
        <w:pStyle w:val="ListParagraph"/>
        <w:numPr>
          <w:ilvl w:val="0"/>
          <w:numId w:val="1"/>
        </w:numPr>
      </w:pPr>
      <w:r>
        <w:t xml:space="preserve">Read the introduction to the Mammal Brain Weight data that starts on page 239 (Section 9.1.2). Download the </w:t>
      </w:r>
      <w:r w:rsidR="004F6D97">
        <w:t xml:space="preserve">Brain </w:t>
      </w:r>
      <w:r>
        <w:t xml:space="preserve">data set from </w:t>
      </w:r>
      <w:r w:rsidR="003A766F">
        <w:t>2DS</w:t>
      </w:r>
      <w:r>
        <w:t xml:space="preserve">.  </w:t>
      </w:r>
      <w:r w:rsidR="00F5259A" w:rsidRPr="00F5259A">
        <w:t xml:space="preserve">We would like to see if gestation length and litter size are associated with brain weight after controlling for different body sizes. That is, we already know that brain size is related to body weight; therefore, we don’t want body size to be a confounding variable.  We would like to measure the association of the other variables after </w:t>
      </w:r>
      <w:proofErr w:type="gramStart"/>
      <w:r w:rsidR="00F5259A" w:rsidRPr="00F5259A">
        <w:t>taking into account</w:t>
      </w:r>
      <w:proofErr w:type="gramEnd"/>
      <w:r w:rsidR="00F5259A" w:rsidRPr="00F5259A">
        <w:t xml:space="preserve"> the body size.</w:t>
      </w:r>
    </w:p>
    <w:p w14:paraId="46314674" w14:textId="77777777" w:rsidR="004F6D97" w:rsidRPr="00F5259A" w:rsidRDefault="004F6D97" w:rsidP="004F6D97">
      <w:pPr>
        <w:pStyle w:val="ListParagraph"/>
      </w:pPr>
    </w:p>
    <w:p w14:paraId="055218E8" w14:textId="4B85219D" w:rsidR="00A05555" w:rsidRDefault="00A05555" w:rsidP="00EF1EBD">
      <w:pPr>
        <w:pStyle w:val="ListParagraph"/>
      </w:pPr>
      <w:r>
        <w:t xml:space="preserve">Answer this question by </w:t>
      </w:r>
      <w:r w:rsidR="00560A84">
        <w:t>per</w:t>
      </w:r>
      <w:r>
        <w:t>forming an analysis by following the 5 steps laid out in the problem above</w:t>
      </w:r>
      <w:r w:rsidR="003A766F">
        <w:t xml:space="preserve">. </w:t>
      </w:r>
      <w:r>
        <w:t>Remember in step 2 to only include the terms that will help you answer this question of interest (QOI).</w:t>
      </w:r>
    </w:p>
    <w:p w14:paraId="2CFEA1F2" w14:textId="77777777" w:rsidR="004F6D97" w:rsidRDefault="004F6D97" w:rsidP="004F6D97">
      <w:pPr>
        <w:pStyle w:val="ListParagraph"/>
        <w:numPr>
          <w:ilvl w:val="0"/>
          <w:numId w:val="4"/>
        </w:numPr>
      </w:pPr>
      <w:r>
        <w:t>Use alpha = 0.05, where necessary.</w:t>
      </w:r>
    </w:p>
    <w:p w14:paraId="3F978D44" w14:textId="4C74A4DF" w:rsidR="004F6D97" w:rsidRDefault="004F6D97" w:rsidP="004F6D97">
      <w:pPr>
        <w:pStyle w:val="ListParagraph"/>
        <w:numPr>
          <w:ilvl w:val="0"/>
          <w:numId w:val="4"/>
        </w:numPr>
      </w:pPr>
      <w:r>
        <w:t xml:space="preserve">Use </w:t>
      </w:r>
      <w:r>
        <w:t>R</w:t>
      </w:r>
      <w:r>
        <w:t xml:space="preserve"> and provide relevant code and output.</w:t>
      </w:r>
    </w:p>
    <w:p w14:paraId="42E9E81D" w14:textId="77777777" w:rsidR="00C54E51" w:rsidRDefault="00C54E51" w:rsidP="00EF1EBD">
      <w:pPr>
        <w:pStyle w:val="ListParagraph"/>
      </w:pPr>
    </w:p>
    <w:p w14:paraId="428BF15D" w14:textId="552884EA" w:rsidR="003F1DCC" w:rsidRDefault="003F1DCC" w:rsidP="00CF2A26">
      <w:pPr>
        <w:pStyle w:val="ListParagraph"/>
        <w:numPr>
          <w:ilvl w:val="0"/>
          <w:numId w:val="1"/>
        </w:numPr>
      </w:pPr>
      <w:r>
        <w:t>Bonus</w:t>
      </w:r>
    </w:p>
    <w:p w14:paraId="498946D9" w14:textId="709F0E57" w:rsidR="003F1DCC" w:rsidRDefault="003F1DCC" w:rsidP="003F1DCC">
      <w:pPr>
        <w:pStyle w:val="ListParagraph"/>
        <w:numPr>
          <w:ilvl w:val="0"/>
          <w:numId w:val="6"/>
        </w:numPr>
      </w:pPr>
      <w:r>
        <w:t>How many degrees of freedom were used to estimate the error term (MSE)</w:t>
      </w:r>
      <w:r>
        <w:t xml:space="preserve"> in question 1</w:t>
      </w:r>
      <w:r>
        <w:t>?</w:t>
      </w:r>
    </w:p>
    <w:p w14:paraId="326FC5DB" w14:textId="5FEE4855" w:rsidR="003F1DCC" w:rsidRDefault="003F1DCC" w:rsidP="003F1DCC">
      <w:pPr>
        <w:pStyle w:val="ListParagraph"/>
        <w:numPr>
          <w:ilvl w:val="0"/>
          <w:numId w:val="6"/>
        </w:numPr>
      </w:pPr>
      <w:r>
        <w:t>What is the estimate of the MSE</w:t>
      </w:r>
      <w:r>
        <w:t xml:space="preserve"> in question 1</w:t>
      </w:r>
      <w:r>
        <w:t>?</w:t>
      </w:r>
    </w:p>
    <w:p w14:paraId="5C276A66" w14:textId="02AF5444" w:rsidR="00CF2A26" w:rsidRPr="009C51B1" w:rsidRDefault="003F1DCC" w:rsidP="009C51B1">
      <w:pPr>
        <w:pStyle w:val="ListParagraph"/>
        <w:numPr>
          <w:ilvl w:val="0"/>
          <w:numId w:val="6"/>
        </w:numPr>
      </w:pPr>
      <w:r>
        <w:t>Repeat 1(a) in R.</w:t>
      </w:r>
    </w:p>
    <w:p w14:paraId="570397DF" w14:textId="77777777" w:rsidR="003F1DCC" w:rsidRDefault="003F1DCC" w:rsidP="003F1DCC">
      <w:pPr>
        <w:pStyle w:val="ListParagraph"/>
        <w:numPr>
          <w:ilvl w:val="0"/>
          <w:numId w:val="6"/>
        </w:numPr>
      </w:pPr>
      <w:r>
        <w:lastRenderedPageBreak/>
        <w:t xml:space="preserve">Repeat 1(c) in R. </w:t>
      </w:r>
    </w:p>
    <w:p w14:paraId="399222F2" w14:textId="0F3BC00D" w:rsidR="00A05555" w:rsidRDefault="00A05555" w:rsidP="00C042F7">
      <w:pPr>
        <w:pStyle w:val="ListParagraph"/>
        <w:numPr>
          <w:ilvl w:val="0"/>
          <w:numId w:val="6"/>
        </w:numPr>
      </w:pPr>
      <w:r>
        <w:t>How many degrees of freedom were used to estimate the error term (MSE)</w:t>
      </w:r>
      <w:r w:rsidR="00C042F7">
        <w:t xml:space="preserve"> in question 2</w:t>
      </w:r>
      <w:r>
        <w:t>?</w:t>
      </w:r>
    </w:p>
    <w:p w14:paraId="36536D44" w14:textId="72C9E35A" w:rsidR="00A05555" w:rsidRDefault="00A05555" w:rsidP="00C042F7">
      <w:pPr>
        <w:pStyle w:val="ListParagraph"/>
        <w:numPr>
          <w:ilvl w:val="0"/>
          <w:numId w:val="6"/>
        </w:numPr>
      </w:pPr>
      <w:r>
        <w:t xml:space="preserve">What is the estimate of the </w:t>
      </w:r>
      <w:r w:rsidR="00C042F7">
        <w:t>error (MSE) in question 2</w:t>
      </w:r>
      <w:r>
        <w:t>?</w:t>
      </w:r>
    </w:p>
    <w:p w14:paraId="12E62FF9" w14:textId="2D887133" w:rsidR="003F1DCC" w:rsidRPr="00B341AB" w:rsidRDefault="003F1DCC" w:rsidP="00560A84">
      <w:pPr>
        <w:pStyle w:val="ListParagraph"/>
        <w:ind w:left="1080"/>
        <w:rPr>
          <w:color w:val="FF0000"/>
        </w:rPr>
      </w:pPr>
    </w:p>
    <w:sectPr w:rsidR="003F1DCC" w:rsidRPr="00B341AB" w:rsidSect="00EF1EBD">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52F7"/>
    <w:multiLevelType w:val="hybridMultilevel"/>
    <w:tmpl w:val="D71E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87F73"/>
    <w:multiLevelType w:val="hybridMultilevel"/>
    <w:tmpl w:val="F506A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C1746"/>
    <w:multiLevelType w:val="hybridMultilevel"/>
    <w:tmpl w:val="F6223632"/>
    <w:lvl w:ilvl="0" w:tplc="253A78A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920CEF"/>
    <w:multiLevelType w:val="hybridMultilevel"/>
    <w:tmpl w:val="E2B84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1D25EC"/>
    <w:multiLevelType w:val="hybridMultilevel"/>
    <w:tmpl w:val="AE14A9C6"/>
    <w:lvl w:ilvl="0" w:tplc="16921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716BC9"/>
    <w:multiLevelType w:val="hybridMultilevel"/>
    <w:tmpl w:val="50764F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BC3886"/>
    <w:multiLevelType w:val="hybridMultilevel"/>
    <w:tmpl w:val="B076201E"/>
    <w:lvl w:ilvl="0" w:tplc="4AC26F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582"/>
    <w:rsid w:val="000D5A53"/>
    <w:rsid w:val="00120AC4"/>
    <w:rsid w:val="001464CB"/>
    <w:rsid w:val="00295BF1"/>
    <w:rsid w:val="003A766F"/>
    <w:rsid w:val="003E0753"/>
    <w:rsid w:val="003F1DCC"/>
    <w:rsid w:val="003F4404"/>
    <w:rsid w:val="0042740E"/>
    <w:rsid w:val="004F6D97"/>
    <w:rsid w:val="00560A84"/>
    <w:rsid w:val="00581A03"/>
    <w:rsid w:val="0064106C"/>
    <w:rsid w:val="006C38A2"/>
    <w:rsid w:val="006D075C"/>
    <w:rsid w:val="007B368E"/>
    <w:rsid w:val="008B7149"/>
    <w:rsid w:val="009C51B1"/>
    <w:rsid w:val="00A05555"/>
    <w:rsid w:val="00A9617E"/>
    <w:rsid w:val="00AC4C27"/>
    <w:rsid w:val="00B341AB"/>
    <w:rsid w:val="00C042F7"/>
    <w:rsid w:val="00C54E51"/>
    <w:rsid w:val="00C87582"/>
    <w:rsid w:val="00C93370"/>
    <w:rsid w:val="00CD0061"/>
    <w:rsid w:val="00CE57F1"/>
    <w:rsid w:val="00CF2A26"/>
    <w:rsid w:val="00E65829"/>
    <w:rsid w:val="00EF1EBD"/>
    <w:rsid w:val="00F5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7D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82"/>
    <w:pPr>
      <w:ind w:left="720"/>
      <w:contextualSpacing/>
    </w:pPr>
  </w:style>
  <w:style w:type="character" w:styleId="PlaceholderText">
    <w:name w:val="Placeholder Text"/>
    <w:basedOn w:val="DefaultParagraphFont"/>
    <w:uiPriority w:val="99"/>
    <w:semiHidden/>
    <w:rsid w:val="006C38A2"/>
    <w:rPr>
      <w:color w:val="808080"/>
    </w:rPr>
  </w:style>
  <w:style w:type="character" w:customStyle="1" w:styleId="KeywordTok">
    <w:name w:val="KeywordTok"/>
    <w:basedOn w:val="DefaultParagraphFont"/>
    <w:rsid w:val="00C54E51"/>
    <w:rPr>
      <w:rFonts w:ascii="Consolas" w:hAnsi="Consolas"/>
      <w:b/>
      <w:color w:val="204A87"/>
      <w:sz w:val="22"/>
      <w:shd w:val="clear" w:color="auto" w:fill="F8F8F8"/>
    </w:rPr>
  </w:style>
  <w:style w:type="character" w:customStyle="1" w:styleId="DataTypeTok">
    <w:name w:val="DataTypeTok"/>
    <w:basedOn w:val="DefaultParagraphFont"/>
    <w:rsid w:val="00C54E51"/>
    <w:rPr>
      <w:rFonts w:ascii="Consolas" w:hAnsi="Consolas"/>
      <w:color w:val="204A87"/>
      <w:sz w:val="22"/>
      <w:shd w:val="clear" w:color="auto" w:fill="F8F8F8"/>
    </w:rPr>
  </w:style>
  <w:style w:type="character" w:customStyle="1" w:styleId="DecValTok">
    <w:name w:val="DecValTok"/>
    <w:basedOn w:val="DefaultParagraphFont"/>
    <w:rsid w:val="00C54E51"/>
    <w:rPr>
      <w:rFonts w:ascii="Consolas" w:hAnsi="Consolas"/>
      <w:color w:val="0000CF"/>
      <w:sz w:val="22"/>
      <w:shd w:val="clear" w:color="auto" w:fill="F8F8F8"/>
    </w:rPr>
  </w:style>
  <w:style w:type="character" w:customStyle="1" w:styleId="FloatTok">
    <w:name w:val="FloatTok"/>
    <w:basedOn w:val="DefaultParagraphFont"/>
    <w:rsid w:val="00C54E51"/>
    <w:rPr>
      <w:rFonts w:ascii="Consolas" w:hAnsi="Consolas"/>
      <w:color w:val="0000CF"/>
      <w:sz w:val="22"/>
      <w:shd w:val="clear" w:color="auto" w:fill="F8F8F8"/>
    </w:rPr>
  </w:style>
  <w:style w:type="character" w:customStyle="1" w:styleId="StringTok">
    <w:name w:val="StringTok"/>
    <w:basedOn w:val="DefaultParagraphFont"/>
    <w:rsid w:val="00C54E51"/>
    <w:rPr>
      <w:rFonts w:ascii="Consolas" w:hAnsi="Consolas"/>
      <w:color w:val="4E9A06"/>
      <w:sz w:val="22"/>
      <w:shd w:val="clear" w:color="auto" w:fill="F8F8F8"/>
    </w:rPr>
  </w:style>
  <w:style w:type="character" w:customStyle="1" w:styleId="OtherTok">
    <w:name w:val="OtherTok"/>
    <w:basedOn w:val="DefaultParagraphFont"/>
    <w:rsid w:val="00C54E51"/>
    <w:rPr>
      <w:rFonts w:ascii="Consolas" w:hAnsi="Consolas"/>
      <w:color w:val="8F5902"/>
      <w:sz w:val="22"/>
      <w:shd w:val="clear" w:color="auto" w:fill="F8F8F8"/>
    </w:rPr>
  </w:style>
  <w:style w:type="character" w:customStyle="1" w:styleId="OperatorTok">
    <w:name w:val="OperatorTok"/>
    <w:basedOn w:val="DefaultParagraphFont"/>
    <w:rsid w:val="00C54E51"/>
    <w:rPr>
      <w:rFonts w:ascii="Consolas" w:hAnsi="Consolas"/>
      <w:b/>
      <w:color w:val="CE5C00"/>
      <w:sz w:val="22"/>
      <w:shd w:val="clear" w:color="auto" w:fill="F8F8F8"/>
    </w:rPr>
  </w:style>
  <w:style w:type="character" w:customStyle="1" w:styleId="NormalTok">
    <w:name w:val="NormalTok"/>
    <w:basedOn w:val="DefaultParagraphFont"/>
    <w:rsid w:val="00C54E51"/>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6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User</cp:lastModifiedBy>
  <cp:revision>3</cp:revision>
  <dcterms:created xsi:type="dcterms:W3CDTF">2018-03-23T23:25:00Z</dcterms:created>
  <dcterms:modified xsi:type="dcterms:W3CDTF">2018-03-23T23:27:00Z</dcterms:modified>
</cp:coreProperties>
</file>