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o-RO"/>
        </w:rPr>
      </w:r>
    </w:p>
    <w:p>
      <w:pPr>
        <w:pStyle w:val="Normal"/>
        <w:jc w:val="end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o-RO"/>
        </w:rPr>
      </w:r>
    </w:p>
    <w:p>
      <w:pPr>
        <w:pStyle w:val="Normal"/>
        <w:ind w:firstLine="720" w:start="360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cs="Times New Roman" w:ascii="Times New Roman" w:hAnsi="Times New Roman"/>
          <w:b/>
          <w:sz w:val="24"/>
          <w:szCs w:val="24"/>
          <w:lang w:val="ro-RO"/>
        </w:rPr>
        <w:t xml:space="preserve">  </w:t>
      </w:r>
      <w:r>
        <w:rPr>
          <w:rFonts w:cs="Times New Roman" w:ascii="Times New Roman" w:hAnsi="Times New Roman"/>
          <w:b/>
          <w:sz w:val="24"/>
          <w:szCs w:val="24"/>
          <w:lang w:val="ro-RO"/>
        </w:rPr>
        <w:t>Nume Prenume</w:t>
      </w:r>
      <w:r>
        <w:rPr>
          <w:rFonts w:cs="Times New Roman" w:ascii="Times New Roman" w:hAnsi="Times New Roman"/>
          <w:sz w:val="24"/>
          <w:szCs w:val="24"/>
          <w:lang w:val="ro-RO"/>
        </w:rPr>
        <w:t>:Bivol Alexandru-Ionut</w:t>
      </w:r>
    </w:p>
    <w:p>
      <w:pPr>
        <w:pStyle w:val="Normal"/>
        <w:ind w:firstLine="720" w:start="360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cs="Times New Roman" w:ascii="Times New Roman" w:hAnsi="Times New Roman"/>
          <w:b/>
          <w:sz w:val="24"/>
          <w:szCs w:val="24"/>
          <w:lang w:val="ro-RO"/>
        </w:rPr>
        <w:t xml:space="preserve">  </w:t>
      </w:r>
      <w:r>
        <w:rPr>
          <w:rFonts w:cs="Times New Roman" w:ascii="Times New Roman" w:hAnsi="Times New Roman"/>
          <w:b/>
          <w:sz w:val="24"/>
          <w:szCs w:val="24"/>
          <w:lang w:val="ro-RO"/>
        </w:rPr>
        <w:t>Grupa</w:t>
      </w:r>
      <w:r>
        <w:rPr>
          <w:rFonts w:cs="Times New Roman" w:ascii="Times New Roman" w:hAnsi="Times New Roman"/>
          <w:sz w:val="24"/>
          <w:szCs w:val="24"/>
          <w:lang w:val="ro-RO"/>
        </w:rPr>
        <w:t>:261</w:t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cs="Times New Roman" w:ascii="Times New Roman" w:hAnsi="Times New Roman"/>
          <w:b/>
          <w:sz w:val="24"/>
          <w:szCs w:val="24"/>
          <w:lang w:val="ro-RO"/>
        </w:rPr>
        <w:t xml:space="preserve">                   </w:t>
      </w:r>
      <w:r>
        <w:rPr>
          <w:rFonts w:cs="Times New Roman" w:ascii="Times New Roman" w:hAnsi="Times New Roman"/>
          <w:b/>
          <w:sz w:val="24"/>
          <w:szCs w:val="24"/>
          <w:lang w:val="ro-RO"/>
        </w:rPr>
        <w:tab/>
        <w:t>Tema proiect</w:t>
      </w:r>
      <w:r>
        <w:rPr>
          <w:rFonts w:cs="Times New Roman" w:ascii="Times New Roman" w:hAnsi="Times New Roman"/>
          <w:sz w:val="24"/>
          <w:szCs w:val="24"/>
          <w:lang w:val="ro-RO"/>
        </w:rPr>
        <w:t>:Managementul unei Sali de CrossFit</w:t>
      </w:r>
    </w:p>
    <w:p>
      <w:pPr>
        <w:pStyle w:val="Normal"/>
        <w:jc w:val="end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cs="Times New Roman" w:ascii="Times New Roman" w:hAnsi="Times New Roman"/>
          <w:sz w:val="24"/>
          <w:szCs w:val="24"/>
          <w:lang w:val="ro-RO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cs="Times New Roman" w:ascii="Times New Roman" w:hAnsi="Times New Roman"/>
          <w:sz w:val="32"/>
          <w:szCs w:val="32"/>
          <w:lang w:val="ro-RO"/>
        </w:rPr>
        <w:t>Rezolvări capitolul III – recomandări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cs="Times New Roman" w:ascii="Times New Roman" w:hAnsi="Times New Roman"/>
          <w:sz w:val="32"/>
          <w:szCs w:val="32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rFonts w:cs="Times New Roman" w:ascii="Times New Roman" w:hAnsi="Times New Roman"/>
          <w:sz w:val="32"/>
          <w:szCs w:val="32"/>
          <w:lang w:val="ro-RO"/>
        </w:rPr>
        <w:t xml:space="preserve">a) </w:t>
      </w:r>
      <w:r>
        <w:rPr>
          <w:sz w:val="28"/>
          <w:szCs w:val="28"/>
          <w:lang w:val="ro-RO"/>
        </w:rPr>
        <w:t>Listare conținut cu posibilitatea de sortare (toate tabelele).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 xml:space="preserve">: sunt suficiente 2-3 capturi de ecran (imagini) care să surprindă conținutul tabelelor din interfață (eventual indicați/marcați direct în imagine/comentați cum are loc sortarea). </w:t>
      </w:r>
      <w:r>
        <w:rPr>
          <w:b/>
          <w:sz w:val="28"/>
          <w:szCs w:val="28"/>
          <w:lang w:val="ro-RO"/>
        </w:rPr>
        <w:t>Nu este necesară exemplificarea pentru toate tabelele!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3045460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305943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In momentul in care apas pe butonul ID(ca in imagini) serverul Go executa un SELECT * FROM MEMBRI ORDER BY MembruID ASC;.JavaScript preia datele intr-un array si le ordoneaza,dupa care le afiseaza.Acest lucru merge si pentru nume prenume,email.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b) Modificare informații (opțiune de edit/ștergere pentru fiecare înregistrare).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 xml:space="preserve">: sunt suficiente 2-3 capturi de ecran (imagini) care să surprindă opțiunile de editare, respectiv ștergere. 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158369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2713990" cy="129413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155511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Editare: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247523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4258310" cy="130492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4077335" cy="186753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3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79756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sz w:val="28"/>
          <w:szCs w:val="28"/>
          <w:lang w:val="ro-RO"/>
        </w:rPr>
        <w:t>c) Afișarea rezultatului unei cereri care extrage informații din cel puțin 3 tabele şi le filtrează cu ajutorul a cel puțin 2 condiții.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 xml:space="preserve">: puteți transmite doar </w:t>
      </w:r>
      <w:r>
        <w:rPr>
          <w:b/>
          <w:sz w:val="28"/>
          <w:szCs w:val="28"/>
          <w:lang w:val="ro-RO"/>
        </w:rPr>
        <w:t>codul cererii</w:t>
      </w:r>
      <w:r>
        <w:rPr>
          <w:sz w:val="28"/>
          <w:szCs w:val="28"/>
          <w:lang w:val="ro-RO"/>
        </w:rPr>
        <w:t xml:space="preserve"> și o captură de ecran a rezultatului din interfață.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>SELECT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    </w:t>
      </w:r>
      <w:r>
        <w:rPr>
          <w:rFonts w:cs="Times New Roman" w:ascii="Consolas" w:hAnsi="Consolas"/>
          <w:sz w:val="24"/>
          <w:szCs w:val="24"/>
          <w:lang w:val="ro-RO"/>
        </w:rPr>
        <w:t>m.Nume,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    </w:t>
      </w:r>
      <w:r>
        <w:rPr>
          <w:rFonts w:cs="Times New Roman" w:ascii="Consolas" w:hAnsi="Consolas"/>
          <w:sz w:val="24"/>
          <w:szCs w:val="24"/>
          <w:lang w:val="ro-RO"/>
        </w:rPr>
        <w:t>m.Prenume,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    </w:t>
      </w:r>
      <w:r>
        <w:rPr>
          <w:rFonts w:cs="Times New Roman" w:ascii="Consolas" w:hAnsi="Consolas"/>
          <w:sz w:val="24"/>
          <w:szCs w:val="24"/>
          <w:lang w:val="ro-RO"/>
        </w:rPr>
        <w:t>c.NumeWOD,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    </w:t>
      </w:r>
      <w:r>
        <w:rPr>
          <w:rFonts w:cs="Times New Roman" w:ascii="Consolas" w:hAnsi="Consolas"/>
          <w:sz w:val="24"/>
          <w:szCs w:val="24"/>
          <w:lang w:val="ro-RO"/>
        </w:rPr>
        <w:t>a.Nume || ' ' || a.Prenume AS NumeAntrenor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</w:t>
      </w:r>
      <w:r>
        <w:rPr>
          <w:rFonts w:cs="Times New Roman" w:ascii="Consolas" w:hAnsi="Consolas"/>
          <w:sz w:val="24"/>
          <w:szCs w:val="24"/>
          <w:lang w:val="ro-RO"/>
        </w:rPr>
        <w:t>FROM INSCRIERI i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</w:t>
      </w:r>
      <w:r>
        <w:rPr>
          <w:rFonts w:cs="Times New Roman" w:ascii="Consolas" w:hAnsi="Consolas"/>
          <w:sz w:val="24"/>
          <w:szCs w:val="24"/>
          <w:lang w:val="ro-RO"/>
        </w:rPr>
        <w:t>JOIN MEMBRI m ON i.MembruID = m.MembruID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</w:t>
      </w:r>
      <w:r>
        <w:rPr>
          <w:rFonts w:cs="Times New Roman" w:ascii="Consolas" w:hAnsi="Consolas"/>
          <w:sz w:val="24"/>
          <w:szCs w:val="24"/>
          <w:lang w:val="ro-RO"/>
        </w:rPr>
        <w:t>JOIN CLASE c ON i.ClasaID = c.ClasaID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</w:t>
      </w:r>
      <w:r>
        <w:rPr>
          <w:rFonts w:cs="Times New Roman" w:ascii="Consolas" w:hAnsi="Consolas"/>
          <w:sz w:val="24"/>
          <w:szCs w:val="24"/>
          <w:lang w:val="ro-RO"/>
        </w:rPr>
        <w:t>JOIN ANTRENORI a ON c.AntrenorID = a.AntrenorID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</w:t>
      </w:r>
      <w:r>
        <w:rPr>
          <w:rFonts w:cs="Times New Roman" w:ascii="Consolas" w:hAnsi="Consolas"/>
          <w:sz w:val="24"/>
          <w:szCs w:val="24"/>
          <w:lang w:val="ro-RO"/>
        </w:rPr>
        <w:t>JOIN ABONAMENTE ab ON m.AbonamentID = ab.AbonamentID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</w:t>
      </w:r>
      <w:r>
        <w:rPr>
          <w:rFonts w:cs="Times New Roman" w:ascii="Consolas" w:hAnsi="Consolas"/>
          <w:sz w:val="24"/>
          <w:szCs w:val="24"/>
          <w:lang w:val="ro-RO"/>
        </w:rPr>
        <w:t>WHERE ab.Pret &gt; 150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</w:t>
      </w:r>
      <w:r>
        <w:rPr>
          <w:rFonts w:cs="Times New Roman" w:ascii="Consolas" w:hAnsi="Consolas"/>
          <w:sz w:val="24"/>
          <w:szCs w:val="24"/>
          <w:lang w:val="ro-RO"/>
        </w:rPr>
        <w:t>AND c.DataOra &gt; SYSDATE - 30;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91122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sz w:val="28"/>
          <w:szCs w:val="28"/>
          <w:lang w:val="ro-RO"/>
        </w:rPr>
        <w:t xml:space="preserve">d) Afișarea rezultatului unei cereri care folosește funcții grup și o clauză </w:t>
      </w:r>
      <w:r>
        <w:rPr>
          <w:i/>
          <w:sz w:val="28"/>
          <w:szCs w:val="28"/>
          <w:lang w:val="ro-RO"/>
        </w:rPr>
        <w:t>having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 xml:space="preserve">: puteți transmite doar </w:t>
      </w:r>
      <w:r>
        <w:rPr>
          <w:b/>
          <w:sz w:val="28"/>
          <w:szCs w:val="28"/>
          <w:lang w:val="ro-RO"/>
        </w:rPr>
        <w:t>codul cererii</w:t>
      </w:r>
      <w:r>
        <w:rPr>
          <w:sz w:val="28"/>
          <w:szCs w:val="28"/>
          <w:lang w:val="ro-RO"/>
        </w:rPr>
        <w:t xml:space="preserve"> și captura de ecran a rezultatului din interfață.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>SELECT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   </w:t>
      </w:r>
      <w:r>
        <w:rPr>
          <w:rFonts w:cs="Times New Roman" w:ascii="Consolas" w:hAnsi="Consolas"/>
          <w:sz w:val="24"/>
          <w:szCs w:val="24"/>
          <w:lang w:val="ro-RO"/>
        </w:rPr>
        <w:t>a.TipAbonament,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    </w:t>
      </w:r>
      <w:r>
        <w:rPr>
          <w:rFonts w:cs="Times New Roman" w:ascii="Consolas" w:hAnsi="Consolas"/>
          <w:sz w:val="24"/>
          <w:szCs w:val="24"/>
          <w:lang w:val="ro-RO"/>
        </w:rPr>
        <w:t>COUNT(m.MembruID) AS Numar_Membri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</w:t>
      </w:r>
      <w:r>
        <w:rPr>
          <w:rFonts w:cs="Times New Roman" w:ascii="Consolas" w:hAnsi="Consolas"/>
          <w:sz w:val="24"/>
          <w:szCs w:val="24"/>
          <w:lang w:val="ro-RO"/>
        </w:rPr>
        <w:t>FROM ABONAMENTE a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</w:t>
      </w:r>
      <w:r>
        <w:rPr>
          <w:rFonts w:cs="Times New Roman" w:ascii="Consolas" w:hAnsi="Consolas"/>
          <w:sz w:val="24"/>
          <w:szCs w:val="24"/>
          <w:lang w:val="ro-RO"/>
        </w:rPr>
        <w:t>JOIN MEMBRI m ON a.AbonamentID = m.AbonamentID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</w:t>
      </w:r>
      <w:r>
        <w:rPr>
          <w:rFonts w:cs="Times New Roman" w:ascii="Consolas" w:hAnsi="Consolas"/>
          <w:sz w:val="24"/>
          <w:szCs w:val="24"/>
          <w:lang w:val="ro-RO"/>
        </w:rPr>
        <w:t>GROUP BY a.TipAbonament</w:t>
      </w:r>
    </w:p>
    <w:p>
      <w:pPr>
        <w:pStyle w:val="Normal"/>
        <w:jc w:val="both"/>
        <w:rPr>
          <w:rFonts w:ascii="Consolas" w:hAnsi="Consolas" w:cs="Times New Roman"/>
          <w:sz w:val="24"/>
          <w:szCs w:val="24"/>
          <w:lang w:val="ro-RO"/>
        </w:rPr>
      </w:pPr>
      <w:r>
        <w:rPr>
          <w:rFonts w:cs="Times New Roman" w:ascii="Consolas" w:hAnsi="Consolas"/>
          <w:sz w:val="24"/>
          <w:szCs w:val="24"/>
          <w:lang w:val="ro-RO"/>
        </w:rPr>
        <w:t xml:space="preserve">    </w:t>
      </w:r>
      <w:r>
        <w:rPr>
          <w:rFonts w:cs="Times New Roman" w:ascii="Consolas" w:hAnsi="Consolas"/>
          <w:sz w:val="24"/>
          <w:szCs w:val="24"/>
          <w:lang w:val="ro-RO"/>
        </w:rPr>
        <w:t>HAVING COUNT(m.MembruID) &gt; 2;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215900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sz w:val="28"/>
          <w:szCs w:val="28"/>
          <w:lang w:val="ro-RO"/>
        </w:rPr>
        <w:t xml:space="preserve">e) Implementarea unei constrângeri de tipul </w:t>
      </w:r>
      <w:r>
        <w:rPr>
          <w:i/>
          <w:iCs/>
          <w:sz w:val="28"/>
          <w:szCs w:val="28"/>
          <w:lang w:val="ro-RO"/>
        </w:rPr>
        <w:t>on delete cascade</w:t>
      </w:r>
      <w:r>
        <w:rPr>
          <w:sz w:val="28"/>
          <w:szCs w:val="28"/>
          <w:lang w:val="ro-RO"/>
        </w:rPr>
        <w:t xml:space="preserve"> şi exemplificare din interfață.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>: este suficient doar să descrieți care este comportamentul implementat.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Voi exemplifica relatia dintre Membri si Inscrieri:</w:t>
      </w:r>
    </w:p>
    <w:p>
      <w:pPr>
        <w:pStyle w:val="Normal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133604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74925" cy="121856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2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112141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211455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f) Utilizarea vizualizărilor (cel puțin 2 vizualizări: </w:t>
      </w:r>
      <w:r>
        <w:rPr>
          <w:i/>
          <w:sz w:val="28"/>
          <w:szCs w:val="28"/>
          <w:lang w:val="ro-RO"/>
        </w:rPr>
        <w:t>compusă</w:t>
      </w:r>
      <w:r>
        <w:rPr>
          <w:sz w:val="28"/>
          <w:szCs w:val="28"/>
          <w:lang w:val="ro-RO"/>
        </w:rPr>
        <w:t xml:space="preserve"> care să permită operații LMD, respectiv </w:t>
      </w:r>
      <w:r>
        <w:rPr>
          <w:i/>
          <w:sz w:val="28"/>
          <w:szCs w:val="28"/>
          <w:lang w:val="ro-RO"/>
        </w:rPr>
        <w:t>complexă</w:t>
      </w:r>
      <w:r>
        <w:rPr>
          <w:sz w:val="28"/>
          <w:szCs w:val="28"/>
          <w:lang w:val="ro-RO"/>
        </w:rPr>
        <w:t>)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b/>
          <w:sz w:val="28"/>
          <w:szCs w:val="28"/>
          <w:lang w:val="ro-RO"/>
        </w:rPr>
        <w:t>Recomandare</w:t>
      </w:r>
      <w:r>
        <w:rPr>
          <w:sz w:val="28"/>
          <w:szCs w:val="28"/>
          <w:lang w:val="ro-RO"/>
        </w:rPr>
        <w:t xml:space="preserve">: pentru fiecare tip de vizualizare puteți transmite doar </w:t>
      </w:r>
      <w:r>
        <w:rPr>
          <w:b/>
          <w:sz w:val="28"/>
          <w:szCs w:val="28"/>
          <w:lang w:val="ro-RO"/>
        </w:rPr>
        <w:t>codul vizualizării</w:t>
      </w:r>
      <w:r>
        <w:rPr>
          <w:sz w:val="28"/>
          <w:szCs w:val="28"/>
          <w:lang w:val="ro-RO"/>
        </w:rPr>
        <w:t xml:space="preserve"> și captura de ecran a rezultatului din interfață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Pentru vizualizarea compelxa: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>CREATE OR REPLACE VIEW V_RAPORT_POPULARITATE AS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</w:t>
      </w:r>
      <w:r>
        <w:rPr>
          <w:rFonts w:ascii="Consolas" w:hAnsi="Consolas"/>
          <w:sz w:val="28"/>
          <w:szCs w:val="28"/>
          <w:lang w:val="ro-RO"/>
        </w:rPr>
        <w:t>SELECT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a.TipAbonament,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COUNT(m.MembruID) AS Numar_Membri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FROM ABONAMENTE a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JOIN MEMBRI m ON a.AbonamentID = m.AbonamentID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GROUP BY a.TipAbonament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HAVING COUNT(m.MembruID) &gt; 2;</w:t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/>
        <w:drawing>
          <wp:inline distT="0" distB="0" distL="0" distR="0">
            <wp:extent cx="5943600" cy="297180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jc w:val="both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Pentru vizualizarea compusa: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>CREATE OR REPLACE VIEW V_MEMBRI_ABONAMENTE AS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</w:t>
      </w:r>
      <w:r>
        <w:rPr>
          <w:rFonts w:ascii="Consolas" w:hAnsi="Consolas"/>
          <w:sz w:val="28"/>
          <w:szCs w:val="28"/>
          <w:lang w:val="ro-RO"/>
        </w:rPr>
        <w:t>SELECT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m.Nume,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m.Prenume,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m.Email,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a.TipAbonament,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    </w:t>
      </w:r>
      <w:r>
        <w:rPr>
          <w:rFonts w:ascii="Consolas" w:hAnsi="Consolas"/>
          <w:sz w:val="28"/>
          <w:szCs w:val="28"/>
          <w:lang w:val="ro-RO"/>
        </w:rPr>
        <w:t>a.Pret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</w:t>
      </w:r>
      <w:r>
        <w:rPr>
          <w:rFonts w:ascii="Consolas" w:hAnsi="Consolas"/>
          <w:sz w:val="28"/>
          <w:szCs w:val="28"/>
          <w:lang w:val="ro-RO"/>
        </w:rPr>
        <w:t>FROM MEMBRI m</w:t>
      </w:r>
    </w:p>
    <w:p>
      <w:pPr>
        <w:pStyle w:val="Normal"/>
        <w:jc w:val="both"/>
        <w:rPr>
          <w:rFonts w:ascii="Consolas" w:hAnsi="Consolas"/>
          <w:sz w:val="28"/>
          <w:szCs w:val="28"/>
          <w:lang w:val="ro-RO"/>
        </w:rPr>
      </w:pPr>
      <w:r>
        <w:rPr>
          <w:rFonts w:ascii="Consolas" w:hAnsi="Consolas"/>
          <w:sz w:val="28"/>
          <w:szCs w:val="28"/>
          <w:lang w:val="ro-RO"/>
        </w:rPr>
        <w:t xml:space="preserve">        </w:t>
      </w:r>
      <w:r>
        <w:rPr>
          <w:rFonts w:ascii="Consolas" w:hAnsi="Consolas"/>
          <w:sz w:val="28"/>
          <w:szCs w:val="28"/>
          <w:lang w:val="ro-RO"/>
        </w:rPr>
        <w:t>JOIN ABONAMENTE a ON m.AbonamentID = a.AbonamentID;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/>
        <w:drawing>
          <wp:inline distT="0" distB="0" distL="0" distR="0">
            <wp:extent cx="5943600" cy="144272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cs="Times New Roman" w:ascii="Times New Roman" w:hAnsi="Times New Roman"/>
          <w:sz w:val="24"/>
          <w:szCs w:val="24"/>
          <w:lang w:val="ro-RO"/>
        </w:rPr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2240" w:h="15840"/>
      <w:pgMar w:left="1440" w:right="1440" w:gutter="0" w:header="720" w:top="108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275" w:hRule="atLeast"/>
      </w:trPr>
      <w:tc>
        <w:tcPr>
          <w:tcW w:w="312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275" w:hRule="atLeast"/>
      </w:trPr>
      <w:tc>
        <w:tcPr>
          <w:tcW w:w="312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30786f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<Relationship Id="rId29" Type="http://schemas.openxmlformats.org/officeDocument/2006/relationships/customXml" Target="../customXml/item2.xml"/><Relationship Id="rId3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11" ma:contentTypeDescription="Create a new document." ma:contentTypeScope="" ma:versionID="1c15b902aa8a62e53e89aa895a4c8a33">
  <xsd:schema xmlns:xsd="http://www.w3.org/2001/XMLSchema" xmlns:xs="http://www.w3.org/2001/XMLSchema" xmlns:p="http://schemas.microsoft.com/office/2006/metadata/properties" xmlns:ns2="3fdd4eb4-493c-48cf-bddf-25f1a88be6fa" xmlns:ns3="5c9c8bf9-0949-40aa-b44c-7e98f82af279" targetNamespace="http://schemas.microsoft.com/office/2006/metadata/properties" ma:root="true" ma:fieldsID="f937dfc5e25d7e492d196f7b1c96a977" ns2:_="" ns3:_="">
    <xsd:import namespace="3fdd4eb4-493c-48cf-bddf-25f1a88be6fa"/>
    <xsd:import namespace="5c9c8bf9-0949-40aa-b44c-7e98f82a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9c8bf9-0949-40aa-b44c-7e98f82af27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9a01bc-49fe-4b1a-9f93-b147dae0f43a}" ma:internalName="TaxCatchAll" ma:showField="CatchAllData" ma:web="5c9c8bf9-0949-40aa-b44c-7e98f82a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9c8bf9-0949-40aa-b44c-7e98f82af279" xsi:nil="true"/>
    <lcf76f155ced4ddcb4097134ff3c332f xmlns="3fdd4eb4-493c-48cf-bddf-25f1a88be6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F867F1-3279-4265-ABC2-2E249C5A9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dd4eb4-493c-48cf-bddf-25f1a88be6fa"/>
    <ds:schemaRef ds:uri="5c9c8bf9-0949-40aa-b44c-7e98f82a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42D6C9-79B4-499C-9154-5E1F15DFDA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D1B3A9-DB86-4FA5-8329-C98C949715C9}">
  <ds:schemaRefs>
    <ds:schemaRef ds:uri="http://schemas.microsoft.com/office/2006/metadata/properties"/>
    <ds:schemaRef ds:uri="http://schemas.microsoft.com/office/infopath/2007/PartnerControls"/>
    <ds:schemaRef ds:uri="5c9c8bf9-0949-40aa-b44c-7e98f82af279"/>
    <ds:schemaRef ds:uri="3fdd4eb4-493c-48cf-bddf-25f1a88be6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LibreOffice/24.2.7.2$Linux_X86_64 LibreOffice_project/420$Build-2</Application>
  <AppVersion>15.0000</AppVersion>
  <Pages>8</Pages>
  <Words>378</Words>
  <Characters>2375</Characters>
  <CharactersWithSpaces>3019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2022-01-20T17:36:00Z</dcterms:created>
  <dc:creator>vsl</dc:creator>
  <dc:description/>
  <dc:language>en-US</dc:language>
  <cp:lastModifiedBy/>
  <dcterms:modified xsi:type="dcterms:W3CDTF">2026-02-08T15:49:51Z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0x010100416B40607B74BC429BA29107EE76F9BC</vt:lpwstr>
  </property>
  <property fmtid="{D5CDD505-2E9C-101B-9397-08002B2CF9AE}" pid="4" name="MediaServiceImageTags">
    <vt:lpwstr/>
  </property>
  <property fmtid="{D5CDD505-2E9C-101B-9397-08002B2CF9AE}" pid="5" name="Order">
    <vt:r8>2500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_SharedFileIndex">
    <vt:lpwstr/>
  </property>
  <property fmtid="{D5CDD505-2E9C-101B-9397-08002B2CF9AE}" pid="10" name="_SourceUrl">
    <vt:lpwstr/>
  </property>
  <property fmtid="{D5CDD505-2E9C-101B-9397-08002B2CF9AE}" pid="11" name="xd_ProgID">
    <vt:lpwstr/>
  </property>
  <property fmtid="{D5CDD505-2E9C-101B-9397-08002B2CF9AE}" pid="12" name="xd_Signature">
    <vt:bool>0</vt:bool>
  </property>
</Properties>
</file>