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AUTH0 MANAGEMENT API Actions</w:t>
      </w:r>
    </w:p>
    <w:p>
      <w:pPr>
        <w:pStyle w:val="Heading2"/>
      </w:pPr>
      <w:r>
        <w:t>1. [POST] Create an Actions Module</w:t>
      </w:r>
    </w:p>
    <w:p>
      <w:r>
        <w:rPr>
          <w:b/>
        </w:rPr>
        <w:t xml:space="preserve">Endpoint: </w:t>
      </w:r>
      <w:r>
        <w:rPr>
          <w:rFonts w:ascii="Courier New" w:hAnsi="Courier New"/>
          <w:sz w:val="18"/>
        </w:rPr>
        <w:t>/api/v2/actions/modules</w:t>
      </w:r>
    </w:p>
    <w:p>
      <w:pPr>
        <w:pStyle w:val="Heading3"/>
      </w:pPr>
      <w:r>
        <w:t>Prerequisites</w:t>
      </w:r>
    </w:p>
    <w:p>
      <w:pPr>
        <w:pStyle w:val="ListBullet"/>
      </w:pPr>
      <w:r>
        <w:t>Must have permissions/scopes to create Actions Modules (requires scope: create:actions)</w:t>
      </w:r>
    </w:p>
    <w:p>
      <w:pPr>
        <w:pStyle w:val="Heading3"/>
      </w:pPr>
      <w:r>
        <w:t>Method</w:t>
      </w:r>
    </w:p>
    <w:p>
      <w:r>
        <w:t>POST</w:t>
      </w:r>
    </w:p>
    <w:p>
      <w:pPr>
        <w:pStyle w:val="Heading3"/>
      </w:pPr>
      <w:r>
        <w:t>URL</w:t>
      </w:r>
    </w:p>
    <w:p>
      <w:r>
        <w:t>https://{{AUTH0_MANAGEMENT_TENANT_DOMAIN}}/api/v2/actions/modules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Auth0 Actions Module, which can contain reusable code shared across multiple Actions. You can optionally include secrets and npm dependencies, and choose to publish the module immediately after creation.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(Body is sent as JSON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action module. Max length: 255. Pattern: ^[^\u0000]*$ (must not contain null characters).</w:t>
            </w:r>
          </w:p>
        </w:tc>
      </w:tr>
      <w:tr>
        <w:tc>
          <w:tcPr>
            <w:tcW w:type="dxa" w:w="2880"/>
          </w:tcPr>
          <w:p>
            <w:r>
              <w:t>code</w:t>
            </w:r>
          </w:p>
        </w:tc>
        <w:tc>
          <w:tcPr>
            <w:tcW w:type="dxa" w:w="2880"/>
          </w:tcPr>
          <w:p>
            <w:r>
              <w:t>string</w:t>
            </w:r>
          </w:p>
        </w:tc>
        <w:tc>
          <w:tcPr>
            <w:tcW w:type="dxa" w:w="2880"/>
          </w:tcPr>
          <w:p>
            <w:r>
              <w:t>Required. The source code of the action module. Max length: 65536. Pattern: ^[^\u0000]*$ (must not contain null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secrets</w:t>
            </w:r>
          </w:p>
        </w:tc>
        <w:tc>
          <w:tcPr>
            <w:tcW w:type="dxa" w:w="2880"/>
          </w:tcPr>
          <w:p>
            <w:r>
              <w:t>array</w:t>
            </w:r>
          </w:p>
        </w:tc>
        <w:tc>
          <w:tcPr>
            <w:tcW w:type="dxa" w:w="2880"/>
          </w:tcPr>
          <w:p>
            <w:r>
              <w:t>Secrets to associate with the action module. Each item is an object with name and value.</w:t>
            </w:r>
          </w:p>
        </w:tc>
      </w:tr>
      <w:tr>
        <w:tc>
          <w:tcPr>
            <w:tcW w:type="dxa" w:w="2880"/>
          </w:tcPr>
          <w:p>
            <w:r>
              <w:t>dependencies</w:t>
            </w:r>
          </w:p>
        </w:tc>
        <w:tc>
          <w:tcPr>
            <w:tcW w:type="dxa" w:w="2880"/>
          </w:tcPr>
          <w:p>
            <w:r>
              <w:t>array</w:t>
            </w:r>
          </w:p>
        </w:tc>
        <w:tc>
          <w:tcPr>
            <w:tcW w:type="dxa" w:w="2880"/>
          </w:tcPr>
          <w:p>
            <w:r>
              <w:t>npm dependencies for the action module. Each item is an object with name and version.</w:t>
            </w:r>
          </w:p>
        </w:tc>
      </w:tr>
      <w:tr>
        <w:tc>
          <w:tcPr>
            <w:tcW w:type="dxa" w:w="2880"/>
          </w:tcPr>
          <w:p>
            <w:r>
              <w:t>api_version</w:t>
            </w:r>
          </w:p>
        </w:tc>
        <w:tc>
          <w:tcPr>
            <w:tcW w:type="dxa" w:w="2880"/>
          </w:tcPr>
          <w:p>
            <w:r>
              <w:t>string</w:t>
            </w:r>
          </w:p>
        </w:tc>
        <w:tc>
          <w:tcPr>
            <w:tcW w:type="dxa" w:w="2880"/>
          </w:tcPr>
          <w:p>
            <w:r>
              <w:t>The API version of the module. Max length: 20. Pattern: ^[^\u0000]*$.</w:t>
            </w:r>
          </w:p>
        </w:tc>
      </w:tr>
      <w:tr>
        <w:tc>
          <w:tcPr>
            <w:tcW w:type="dxa" w:w="2880"/>
          </w:tcPr>
          <w:p>
            <w:r>
              <w:t>publish</w:t>
            </w:r>
          </w:p>
        </w:tc>
        <w:tc>
          <w:tcPr>
            <w:tcW w:type="dxa" w:w="2880"/>
          </w:tcPr>
          <w:p>
            <w:r>
              <w:t>boolean</w:t>
            </w:r>
          </w:p>
        </w:tc>
        <w:tc>
          <w:tcPr>
            <w:tcW w:type="dxa" w:w="2880"/>
          </w:tcPr>
          <w:p>
            <w:r>
              <w:t>Whether to publish the module immediately after creation.</w:t>
            </w:r>
          </w:p>
        </w:tc>
      </w:tr>
    </w:tbl>
    <w:p/>
    <w:p>
      <w:pPr>
        <w:pStyle w:val="Heading3"/>
      </w:pPr>
      <w:r>
        <w:t>secrets[]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secret. Max length: 255. Pattern: ^[^\u0000]*$.</w:t>
            </w:r>
          </w:p>
        </w:tc>
      </w:tr>
      <w:tr>
        <w:tc>
          <w:tcPr>
            <w:tcW w:type="dxa" w:w="2880"/>
          </w:tcPr>
          <w:p>
            <w:r>
              <w:t>value</w:t>
            </w:r>
          </w:p>
        </w:tc>
        <w:tc>
          <w:tcPr>
            <w:tcW w:type="dxa" w:w="2880"/>
          </w:tcPr>
          <w:p>
            <w:r>
              <w:t>string</w:t>
            </w:r>
          </w:p>
        </w:tc>
        <w:tc>
          <w:tcPr>
            <w:tcW w:type="dxa" w:w="2880"/>
          </w:tcPr>
          <w:p>
            <w:r>
              <w:t>Required. The value of the secret. Max length: 4096. Pattern: ^[^\u0000]*$.</w:t>
            </w:r>
          </w:p>
        </w:tc>
      </w:tr>
    </w:tbl>
    <w:p/>
    <w:p>
      <w:pPr>
        <w:pStyle w:val="Heading3"/>
      </w:pPr>
      <w:r>
        <w:t>dependencies[]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npm dependency. Max length: 255. Pattern: ^[^\u0000]*$.</w:t>
            </w:r>
          </w:p>
        </w:tc>
      </w:tr>
      <w:tr>
        <w:tc>
          <w:tcPr>
            <w:tcW w:type="dxa" w:w="2880"/>
          </w:tcPr>
          <w:p>
            <w:r>
              <w:t>version</w:t>
            </w:r>
          </w:p>
        </w:tc>
        <w:tc>
          <w:tcPr>
            <w:tcW w:type="dxa" w:w="2880"/>
          </w:tcPr>
          <w:p>
            <w:r>
              <w:t>string</w:t>
            </w:r>
          </w:p>
        </w:tc>
        <w:tc>
          <w:tcPr>
            <w:tcW w:type="dxa" w:w="2880"/>
          </w:tcPr>
          <w:p>
            <w:r>
              <w:t>Required. The version of the npm dependency. Max length: 50. Pattern: ^[^\u0000]*$.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"mod_abc123",</w:t>
        <w:br/>
        <w:t xml:space="preserve"> "name": "my-reusable-module",</w:t>
        <w:br/>
        <w:t xml:space="preserve"> "code": "exports.handler = async () =&gt; { return true; };",</w:t>
        <w:br/>
        <w:t xml:space="preserve"> "dependencies": [</w:t>
        <w:br/>
        <w:t xml:space="preserve"> {</w:t>
        <w:br/>
        <w:t xml:space="preserve"> "name": "lodash",</w:t>
        <w:br/>
        <w:t xml:space="preserve"> "version": "4.17.21"</w:t>
        <w:br/>
        <w:t xml:space="preserve"> }</w:t>
        <w:br/>
        <w:t xml:space="preserve"> ],</w:t>
        <w:br/>
        <w:t xml:space="preserve"> "secrets": [</w:t>
        <w:br/>
        <w:t xml:space="preserve"> {</w:t>
        <w:br/>
        <w:t xml:space="preserve"> "name": "MY_SECRET",</w:t>
        <w:br/>
        <w:t xml:space="preserve"> "updated_at": "2026-03-14T12:00:00Z"</w:t>
        <w:br/>
        <w:t xml:space="preserve"> }</w:t>
        <w:br/>
        <w:t xml:space="preserve"> ],</w:t>
        <w:br/>
        <w:t xml:space="preserve"> "actions_using_module_total": 0,</w:t>
        <w:br/>
        <w:t xml:space="preserve"> "all_changes_published": false,</w:t>
        <w:br/>
        <w:t xml:space="preserve"> "latest_version_number": 1,</w:t>
        <w:br/>
        <w:t xml:space="preserve"> "created_at": "2026-03-14T12:00:00Z",</w:t>
        <w:br/>
        <w:t xml:space="preserve"> "updated_at": "2026-03-14T12:00:00Z",</w:t>
        <w:br/>
        <w:t xml:space="preserve"> "latest_version": {</w:t>
        <w:br/>
        <w:t xml:space="preserve"> "id": "ver_abc123",</w:t>
        <w:br/>
        <w:t xml:space="preserve"> "version_number": 1,</w:t>
        <w:br/>
        <w:t xml:space="preserve"> "code": "exports.handler = async () =&gt; { return true; };",</w:t>
        <w:br/>
        <w:t xml:space="preserve"> "dependencies": [</w:t>
        <w:br/>
        <w:t xml:space="preserve"> {</w:t>
        <w:br/>
        <w:t xml:space="preserve"> "name": "lodash",</w:t>
        <w:br/>
        <w:t xml:space="preserve"> "version": "4.17.21"</w:t>
        <w:br/>
        <w:t xml:space="preserve"> }</w:t>
        <w:br/>
        <w:t xml:space="preserve"> ],</w:t>
        <w:br/>
        <w:t xml:space="preserve"> "secrets": [</w:t>
        <w:br/>
        <w:t xml:space="preserve"> {</w:t>
        <w:br/>
        <w:t xml:space="preserve"> "name": "MY_SECRET",</w:t>
        <w:br/>
        <w:t xml:space="preserve"> "updated_at": "2026-03-14T12:00:00Z"</w:t>
        <w:br/>
        <w:t xml:space="preserve"> }</w:t>
        <w:br/>
        <w:t xml:space="preserve"> ],</w:t>
        <w:br/>
        <w:t xml:space="preserve"> "created_at": "2026-03-14T12:00:00Z"</w:t>
        <w:br/>
        <w:t xml:space="preserve"> }</w:t>
        <w:br/>
        <w:t>}</w:t>
      </w:r>
    </w:p>
    <w:p>
      <w:pPr>
        <w:pStyle w:val="Heading3"/>
      </w:pPr>
      <w:r>
        <w:t>Error Responses</w:t>
      </w:r>
    </w:p>
    <w:p>
      <w:pPr>
        <w:pStyle w:val="Heading4"/>
      </w:pPr>
      <w:r>
        <w:t>400 Bad Request</w:t>
      </w:r>
    </w:p>
    <w:p>
      <w:r>
        <w:t>Invalid request body. (Message varies depending on the cause.)</w:t>
      </w:r>
    </w:p>
    <w:p>
      <w:pPr>
        <w:pStyle w:val="Heading4"/>
      </w:pPr>
      <w:r>
        <w:t>401 Unauthorized</w:t>
      </w:r>
    </w:p>
    <w:p>
      <w:r>
        <w:t>Invalid token.</w:t>
      </w:r>
    </w:p>
    <w:p>
      <w:pPr>
        <w:pStyle w:val="Heading4"/>
      </w:pPr>
      <w:r>
        <w:t>403 Forbidden</w:t>
      </w:r>
    </w:p>
    <w:p>
      <w:r>
        <w:t>Insufficient scope, expected: create:actions.</w:t>
      </w:r>
    </w:p>
    <w:p>
      <w:pPr>
        <w:pStyle w:val="Heading4"/>
      </w:pPr>
      <w:r>
        <w:t>409 Conflict</w:t>
      </w:r>
    </w:p>
    <w:p>
      <w:r>
        <w:t>An action module with the same name already exists.</w:t>
      </w:r>
    </w:p>
    <w:p>
      <w:pPr>
        <w:pStyle w:val="Heading4"/>
      </w:pPr>
      <w:r>
        <w:t>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module.</w:t>
            </w:r>
          </w:p>
        </w:tc>
      </w:tr>
      <w:tr>
        <w:tc>
          <w:tcPr>
            <w:tcW w:type="dxa" w:w="2880"/>
          </w:tcPr>
          <w:p>
            <w:r>
              <w:t>name</w:t>
            </w:r>
          </w:p>
        </w:tc>
        <w:tc>
          <w:tcPr>
            <w:tcW w:type="dxa" w:w="2880"/>
          </w:tcPr>
          <w:p>
            <w:r>
              <w:t>string</w:t>
            </w:r>
          </w:p>
        </w:tc>
        <w:tc>
          <w:tcPr>
            <w:tcW w:type="dxa" w:w="2880"/>
          </w:tcPr>
          <w:p>
            <w:r>
              <w:t>The name of the module.</w:t>
            </w:r>
          </w:p>
        </w:tc>
      </w:tr>
      <w:tr>
        <w:tc>
          <w:tcPr>
            <w:tcW w:type="dxa" w:w="2880"/>
          </w:tcPr>
          <w:p>
            <w:r>
              <w:t>code</w:t>
            </w:r>
          </w:p>
        </w:tc>
        <w:tc>
          <w:tcPr>
            <w:tcW w:type="dxa" w:w="2880"/>
          </w:tcPr>
          <w:p>
            <w:r>
              <w:t>string</w:t>
            </w:r>
          </w:p>
        </w:tc>
        <w:tc>
          <w:tcPr>
            <w:tcW w:type="dxa" w:w="2880"/>
          </w:tcPr>
          <w:p>
            <w:r>
              <w:t>The source code from the module's draft version.</w:t>
            </w:r>
          </w:p>
        </w:tc>
      </w:tr>
      <w:tr>
        <w:tc>
          <w:tcPr>
            <w:tcW w:type="dxa" w:w="2880"/>
          </w:tcPr>
          <w:p>
            <w:r>
              <w:t>dependencies</w:t>
            </w:r>
          </w:p>
        </w:tc>
        <w:tc>
          <w:tcPr>
            <w:tcW w:type="dxa" w:w="2880"/>
          </w:tcPr>
          <w:p>
            <w:r>
              <w:t>array</w:t>
            </w:r>
          </w:p>
        </w:tc>
        <w:tc>
          <w:tcPr>
            <w:tcW w:type="dxa" w:w="2880"/>
          </w:tcPr>
          <w:p>
            <w:r>
              <w:t>The npm dependencies from the module's draft version.</w:t>
            </w:r>
          </w:p>
        </w:tc>
      </w:tr>
      <w:tr>
        <w:tc>
          <w:tcPr>
            <w:tcW w:type="dxa" w:w="2880"/>
          </w:tcPr>
          <w:p>
            <w:r>
              <w:t>dependencies[].name</w:t>
            </w:r>
          </w:p>
        </w:tc>
        <w:tc>
          <w:tcPr>
            <w:tcW w:type="dxa" w:w="2880"/>
          </w:tcPr>
          <w:p>
            <w:r>
              <w:t>string</w:t>
            </w:r>
          </w:p>
        </w:tc>
        <w:tc>
          <w:tcPr>
            <w:tcW w:type="dxa" w:w="2880"/>
          </w:tcPr>
          <w:p>
            <w:r>
              <w:t>The name of the npm dependency.</w:t>
            </w:r>
          </w:p>
        </w:tc>
      </w:tr>
      <w:tr>
        <w:tc>
          <w:tcPr>
            <w:tcW w:type="dxa" w:w="2880"/>
          </w:tcPr>
          <w:p>
            <w:r>
              <w:t>dependencies[].version</w:t>
            </w:r>
          </w:p>
        </w:tc>
        <w:tc>
          <w:tcPr>
            <w:tcW w:type="dxa" w:w="2880"/>
          </w:tcPr>
          <w:p>
            <w:r>
              <w:t>string</w:t>
            </w:r>
          </w:p>
        </w:tc>
        <w:tc>
          <w:tcPr>
            <w:tcW w:type="dxa" w:w="2880"/>
          </w:tcPr>
          <w:p>
            <w:r>
              <w:t>The version of the npm dependency.</w:t>
            </w:r>
          </w:p>
        </w:tc>
      </w:tr>
      <w:tr>
        <w:tc>
          <w:tcPr>
            <w:tcW w:type="dxa" w:w="2880"/>
          </w:tcPr>
          <w:p>
            <w:r>
              <w:t>secrets</w:t>
            </w:r>
          </w:p>
        </w:tc>
        <w:tc>
          <w:tcPr>
            <w:tcW w:type="dxa" w:w="2880"/>
          </w:tcPr>
          <w:p>
            <w:r>
              <w:t>array</w:t>
            </w:r>
          </w:p>
        </w:tc>
        <w:tc>
          <w:tcPr>
            <w:tcW w:type="dxa" w:w="2880"/>
          </w:tcPr>
          <w:p>
            <w:r>
              <w:t>The secrets from the module's draft version (names and timestamps only; values are never returned).</w:t>
            </w:r>
          </w:p>
        </w:tc>
      </w:tr>
      <w:tr>
        <w:tc>
          <w:tcPr>
            <w:tcW w:type="dxa" w:w="2880"/>
          </w:tcPr>
          <w:p>
            <w:r>
              <w:t>secrets[].name</w:t>
            </w:r>
          </w:p>
        </w:tc>
        <w:tc>
          <w:tcPr>
            <w:tcW w:type="dxa" w:w="2880"/>
          </w:tcPr>
          <w:p>
            <w:r>
              <w:t>string</w:t>
            </w:r>
          </w:p>
        </w:tc>
        <w:tc>
          <w:tcPr>
            <w:tcW w:type="dxa" w:w="2880"/>
          </w:tcPr>
          <w:p>
            <w:r>
              <w:t>The name of the secret.</w:t>
            </w:r>
          </w:p>
        </w:tc>
      </w:tr>
      <w:tr>
        <w:tc>
          <w:tcPr>
            <w:tcW w:type="dxa" w:w="2880"/>
          </w:tcPr>
          <w:p>
            <w:r>
              <w:t>secrets[].updated_at</w:t>
            </w:r>
          </w:p>
        </w:tc>
        <w:tc>
          <w:tcPr>
            <w:tcW w:type="dxa" w:w="2880"/>
          </w:tcPr>
          <w:p>
            <w:r>
              <w:t>string</w:t>
            </w:r>
          </w:p>
        </w:tc>
        <w:tc>
          <w:tcPr>
            <w:tcW w:type="dxa" w:w="2880"/>
          </w:tcPr>
          <w:p>
            <w:r>
              <w:t>The time when the secret was last updated.</w:t>
            </w:r>
          </w:p>
        </w:tc>
      </w:tr>
      <w:tr>
        <w:tc>
          <w:tcPr>
            <w:tcW w:type="dxa" w:w="2880"/>
          </w:tcPr>
          <w:p>
            <w:r>
              <w:t>actions_using_module_total</w:t>
            </w:r>
          </w:p>
        </w:tc>
        <w:tc>
          <w:tcPr>
            <w:tcW w:type="dxa" w:w="2880"/>
          </w:tcPr>
          <w:p>
            <w:r>
              <w:t>integer</w:t>
            </w:r>
          </w:p>
        </w:tc>
        <w:tc>
          <w:tcPr>
            <w:tcW w:type="dxa" w:w="2880"/>
          </w:tcPr>
          <w:p>
            <w:r>
              <w:t>The number of deployed actions using this module.</w:t>
            </w:r>
          </w:p>
        </w:tc>
      </w:tr>
      <w:tr>
        <w:tc>
          <w:tcPr>
            <w:tcW w:type="dxa" w:w="2880"/>
          </w:tcPr>
          <w:p>
            <w:r>
              <w:t>all_changes_published</w:t>
            </w:r>
          </w:p>
        </w:tc>
        <w:tc>
          <w:tcPr>
            <w:tcW w:type="dxa" w:w="2880"/>
          </w:tcPr>
          <w:p>
            <w:r>
              <w:t>boolean</w:t>
            </w:r>
          </w:p>
        </w:tc>
        <w:tc>
          <w:tcPr>
            <w:tcW w:type="dxa" w:w="2880"/>
          </w:tcPr>
          <w:p>
            <w:r>
              <w:t>Whether all draft changes have been published as a version.</w:t>
            </w:r>
          </w:p>
        </w:tc>
      </w:tr>
      <w:tr>
        <w:tc>
          <w:tcPr>
            <w:tcW w:type="dxa" w:w="2880"/>
          </w:tcPr>
          <w:p>
            <w:r>
              <w:t>latest_version_number</w:t>
            </w:r>
          </w:p>
        </w:tc>
        <w:tc>
          <w:tcPr>
            <w:tcW w:type="dxa" w:w="2880"/>
          </w:tcPr>
          <w:p>
            <w:r>
              <w:t>integer</w:t>
            </w:r>
          </w:p>
        </w:tc>
        <w:tc>
          <w:tcPr>
            <w:tcW w:type="dxa" w:w="2880"/>
          </w:tcPr>
          <w:p>
            <w:r>
              <w:t>The version number of the latest published version. Omitted if no versions have been published.</w:t>
            </w:r>
          </w:p>
        </w:tc>
      </w:tr>
      <w:tr>
        <w:tc>
          <w:tcPr>
            <w:tcW w:type="dxa" w:w="2880"/>
          </w:tcPr>
          <w:p>
            <w:r>
              <w:t>created_at</w:t>
            </w:r>
          </w:p>
        </w:tc>
        <w:tc>
          <w:tcPr>
            <w:tcW w:type="dxa" w:w="2880"/>
          </w:tcPr>
          <w:p>
            <w:r>
              <w:t>string</w:t>
            </w:r>
          </w:p>
        </w:tc>
        <w:tc>
          <w:tcPr>
            <w:tcW w:type="dxa" w:w="2880"/>
          </w:tcPr>
          <w:p>
            <w:r>
              <w:t>Timestamp when the module was created.</w:t>
            </w:r>
          </w:p>
        </w:tc>
      </w:tr>
      <w:tr>
        <w:tc>
          <w:tcPr>
            <w:tcW w:type="dxa" w:w="2880"/>
          </w:tcPr>
          <w:p>
            <w:r>
              <w:t>updated_at</w:t>
            </w:r>
          </w:p>
        </w:tc>
        <w:tc>
          <w:tcPr>
            <w:tcW w:type="dxa" w:w="2880"/>
          </w:tcPr>
          <w:p>
            <w:r>
              <w:t>string</w:t>
            </w:r>
          </w:p>
        </w:tc>
        <w:tc>
          <w:tcPr>
            <w:tcW w:type="dxa" w:w="2880"/>
          </w:tcPr>
          <w:p>
            <w:r>
              <w:t>Timestamp when the module was last updated.</w:t>
            </w:r>
          </w:p>
        </w:tc>
      </w:tr>
      <w:tr>
        <w:tc>
          <w:tcPr>
            <w:tcW w:type="dxa" w:w="2880"/>
          </w:tcPr>
          <w:p>
            <w:r>
              <w:t>latest_version</w:t>
            </w:r>
          </w:p>
        </w:tc>
        <w:tc>
          <w:tcPr>
            <w:tcW w:type="dxa" w:w="2880"/>
          </w:tcPr>
          <w:p>
            <w:r>
              <w:t>object</w:t>
            </w:r>
          </w:p>
        </w:tc>
        <w:tc>
          <w:tcPr>
            <w:tcW w:type="dxa" w:w="2880"/>
          </w:tcPr>
          <w:p>
            <w:r>
              <w:t>The latest published version information.</w:t>
            </w:r>
          </w:p>
        </w:tc>
      </w:tr>
      <w:tr>
        <w:tc>
          <w:tcPr>
            <w:tcW w:type="dxa" w:w="2880"/>
          </w:tcPr>
          <w:p>
            <w:r>
              <w:t>latest_version.id</w:t>
            </w:r>
          </w:p>
        </w:tc>
        <w:tc>
          <w:tcPr>
            <w:tcW w:type="dxa" w:w="2880"/>
          </w:tcPr>
          <w:p>
            <w:r>
              <w:t>string</w:t>
            </w:r>
          </w:p>
        </w:tc>
        <w:tc>
          <w:tcPr>
            <w:tcW w:type="dxa" w:w="2880"/>
          </w:tcPr>
          <w:p>
            <w:r>
              <w:t>The unique ID of the version.</w:t>
            </w:r>
          </w:p>
        </w:tc>
      </w:tr>
      <w:tr>
        <w:tc>
          <w:tcPr>
            <w:tcW w:type="dxa" w:w="2880"/>
          </w:tcPr>
          <w:p>
            <w:r>
              <w:t>latest_version.version_number</w:t>
            </w:r>
          </w:p>
        </w:tc>
        <w:tc>
          <w:tcPr>
            <w:tcW w:type="dxa" w:w="2880"/>
          </w:tcPr>
          <w:p>
            <w:r>
              <w:t>integer</w:t>
            </w:r>
          </w:p>
        </w:tc>
        <w:tc>
          <w:tcPr>
            <w:tcW w:type="dxa" w:w="2880"/>
          </w:tcPr>
          <w:p>
            <w:r>
              <w:t>The version number.</w:t>
            </w:r>
          </w:p>
        </w:tc>
      </w:tr>
      <w:tr>
        <w:tc>
          <w:tcPr>
            <w:tcW w:type="dxa" w:w="2880"/>
          </w:tcPr>
          <w:p>
            <w:r>
              <w:t>latest_version.code</w:t>
            </w:r>
          </w:p>
        </w:tc>
        <w:tc>
          <w:tcPr>
            <w:tcW w:type="dxa" w:w="2880"/>
          </w:tcPr>
          <w:p>
            <w:r>
              <w:t>string</w:t>
            </w:r>
          </w:p>
        </w:tc>
        <w:tc>
          <w:tcPr>
            <w:tcW w:type="dxa" w:w="2880"/>
          </w:tcPr>
          <w:p>
            <w:r>
              <w:t>The source code from this version.</w:t>
            </w:r>
          </w:p>
        </w:tc>
      </w:tr>
      <w:tr>
        <w:tc>
          <w:tcPr>
            <w:tcW w:type="dxa" w:w="2880"/>
          </w:tcPr>
          <w:p>
            <w:r>
              <w:t>latest_version.dependencies</w:t>
            </w:r>
          </w:p>
        </w:tc>
        <w:tc>
          <w:tcPr>
            <w:tcW w:type="dxa" w:w="2880"/>
          </w:tcPr>
          <w:p>
            <w:r>
              <w:t>array</w:t>
            </w:r>
          </w:p>
        </w:tc>
        <w:tc>
          <w:tcPr>
            <w:tcW w:type="dxa" w:w="2880"/>
          </w:tcPr>
          <w:p>
            <w:r>
              <w:t>The npm dependencies from this version.</w:t>
            </w:r>
          </w:p>
        </w:tc>
      </w:tr>
      <w:tr>
        <w:tc>
          <w:tcPr>
            <w:tcW w:type="dxa" w:w="2880"/>
          </w:tcPr>
          <w:p>
            <w:r>
              <w:t>latest_version.dependencies[].name</w:t>
            </w:r>
          </w:p>
        </w:tc>
        <w:tc>
          <w:tcPr>
            <w:tcW w:type="dxa" w:w="2880"/>
          </w:tcPr>
          <w:p>
            <w:r>
              <w:t>string</w:t>
            </w:r>
          </w:p>
        </w:tc>
        <w:tc>
          <w:tcPr>
            <w:tcW w:type="dxa" w:w="2880"/>
          </w:tcPr>
          <w:p>
            <w:r>
              <w:t>The name of the npm dependency.</w:t>
            </w:r>
          </w:p>
        </w:tc>
      </w:tr>
      <w:tr>
        <w:tc>
          <w:tcPr>
            <w:tcW w:type="dxa" w:w="2880"/>
          </w:tcPr>
          <w:p>
            <w:r>
              <w:t>latest_version.dependencies[].version</w:t>
            </w:r>
          </w:p>
        </w:tc>
        <w:tc>
          <w:tcPr>
            <w:tcW w:type="dxa" w:w="2880"/>
          </w:tcPr>
          <w:p>
            <w:r>
              <w:t>string</w:t>
            </w:r>
          </w:p>
        </w:tc>
        <w:tc>
          <w:tcPr>
            <w:tcW w:type="dxa" w:w="2880"/>
          </w:tcPr>
          <w:p>
            <w:r>
              <w:t>The version of the npm dependency.</w:t>
            </w:r>
          </w:p>
        </w:tc>
      </w:tr>
      <w:tr>
        <w:tc>
          <w:tcPr>
            <w:tcW w:type="dxa" w:w="2880"/>
          </w:tcPr>
          <w:p>
            <w:r>
              <w:t>latest_version.secrets</w:t>
            </w:r>
          </w:p>
        </w:tc>
        <w:tc>
          <w:tcPr>
            <w:tcW w:type="dxa" w:w="2880"/>
          </w:tcPr>
          <w:p>
            <w:r>
              <w:t>array</w:t>
            </w:r>
          </w:p>
        </w:tc>
        <w:tc>
          <w:tcPr>
            <w:tcW w:type="dxa" w:w="2880"/>
          </w:tcPr>
          <w:p>
            <w:r>
              <w:t>The secrets from this version (names and timestamps only; values are never returned).</w:t>
            </w:r>
          </w:p>
        </w:tc>
      </w:tr>
      <w:tr>
        <w:tc>
          <w:tcPr>
            <w:tcW w:type="dxa" w:w="2880"/>
          </w:tcPr>
          <w:p>
            <w:r>
              <w:t>latest_version.secrets[].name</w:t>
            </w:r>
          </w:p>
        </w:tc>
        <w:tc>
          <w:tcPr>
            <w:tcW w:type="dxa" w:w="2880"/>
          </w:tcPr>
          <w:p>
            <w:r>
              <w:t>string</w:t>
            </w:r>
          </w:p>
        </w:tc>
        <w:tc>
          <w:tcPr>
            <w:tcW w:type="dxa" w:w="2880"/>
          </w:tcPr>
          <w:p>
            <w:r>
              <w:t>The name of the secret.</w:t>
            </w:r>
          </w:p>
        </w:tc>
      </w:tr>
      <w:tr>
        <w:tc>
          <w:tcPr>
            <w:tcW w:type="dxa" w:w="2880"/>
          </w:tcPr>
          <w:p>
            <w:r>
              <w:t>latest_version.secrets[].updated_at</w:t>
            </w:r>
          </w:p>
        </w:tc>
        <w:tc>
          <w:tcPr>
            <w:tcW w:type="dxa" w:w="2880"/>
          </w:tcPr>
          <w:p>
            <w:r>
              <w:t>string</w:t>
            </w:r>
          </w:p>
        </w:tc>
        <w:tc>
          <w:tcPr>
            <w:tcW w:type="dxa" w:w="2880"/>
          </w:tcPr>
          <w:p>
            <w:r>
              <w:t>The time when the secret was last updated.</w:t>
            </w:r>
          </w:p>
        </w:tc>
      </w:tr>
      <w:tr>
        <w:tc>
          <w:tcPr>
            <w:tcW w:type="dxa" w:w="2880"/>
          </w:tcPr>
          <w:p>
            <w:r>
              <w:t>latest_version.created_at</w:t>
            </w:r>
          </w:p>
        </w:tc>
        <w:tc>
          <w:tcPr>
            <w:tcW w:type="dxa" w:w="2880"/>
          </w:tcPr>
          <w:p>
            <w:r>
              <w:t>string</w:t>
            </w:r>
          </w:p>
        </w:tc>
        <w:tc>
          <w:tcPr>
            <w:tcW w:type="dxa" w:w="2880"/>
          </w:tcPr>
          <w:p>
            <w:r>
              <w:t>Timestamp when the version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"https://{{AUTH0_MANAGEMENT_TENANT_DOMAIN}}/api/v2/actions/modules" \</w:t>
        <w:br/>
        <w:t xml:space="preserve"> --header "Accept: application/json" \</w:t>
        <w:br/>
        <w:t xml:space="preserve"> --header "Content-Type: application/json" \</w:t>
        <w:br/>
        <w:t xml:space="preserve"> --data '{</w:t>
        <w:br/>
        <w:t xml:space="preserve"> "name": "my-reusable-module",</w:t>
        <w:br/>
        <w:t xml:space="preserve"> "code": "exports.handler = async () =&gt; { return true; };",</w:t>
        <w:br/>
        <w:t xml:space="preserve"> "dependencies": [</w:t>
        <w:br/>
        <w:t xml:space="preserve">      { "name": "lodash", "version": "4.17.21" }</w:t>
        <w:br/>
        <w:t xml:space="preserve">    ],</w:t>
        <w:br/>
        <w:t xml:space="preserve"> "secrets": [</w:t>
        <w:br/>
        <w:t xml:space="preserve">      { "name": "MY_SECRET", "value": "super-secret-value" }</w:t>
        <w:br/>
        <w:t xml:space="preserve">    ],</w:t>
        <w:br/>
        <w:t xml:space="preserve"> "api_version": "v2",</w:t>
        <w:br/>
        <w:t xml:space="preserve"> "publish": false</w:t>
        <w:br/>
        <w:t xml:space="preserve">  }'</w:t>
      </w:r>
    </w:p>
    <w:p>
      <w:pPr>
        <w:pStyle w:val="Heading3"/>
      </w:pPr>
      <w:r>
        <w:t>Example Usage</w:t>
      </w:r>
    </w:p>
    <w:p>
      <w:pPr>
        <w:pStyle w:val="Heading3"/>
      </w:pPr>
      <w:r>
        <w:t>Example 1: Create a minimal module</w:t>
      </w:r>
    </w:p>
    <w:p>
      <w:r>
        <w:rPr>
          <w:b/>
          <w:color w:val="666666"/>
          <w:sz w:val="16"/>
        </w:rPr>
        <w:t>[bash]</w:t>
      </w:r>
    </w:p>
    <w:p>
      <w:pPr>
        <w:shd w:fill="F2F2F2" w:val="clear"/>
      </w:pPr>
      <w:r>
        <w:rPr>
          <w:rFonts w:ascii="Courier New" w:hAnsi="Courier New"/>
          <w:sz w:val="17"/>
        </w:rPr>
        <w:t>curl -i --request POST \</w:t>
        <w:br/>
        <w:t xml:space="preserve"> "https://{{AUTH0_MANAGEMENT_TENANT_DOMAIN}}/api/v2/actions/modules" \</w:t>
        <w:br/>
        <w:t xml:space="preserve"> --header "Accept: application/json" \</w:t>
        <w:br/>
        <w:t xml:space="preserve"> --header "Content-Type: application/json" \</w:t>
        <w:br/>
        <w:t xml:space="preserve"> --data '{</w:t>
        <w:br/>
        <w:t xml:space="preserve"> "name": "minimal-module",</w:t>
        <w:br/>
        <w:t xml:space="preserve"> "code": "exports.handler = async () =&gt; { console.log(\"hello\"); };"</w:t>
        <w:br/>
        <w:t xml:space="preserve">  }'</w:t>
      </w:r>
    </w:p>
    <w:p>
      <w:pPr>
        <w:pStyle w:val="Heading3"/>
      </w:pPr>
      <w:r>
        <w:t>Example 2: Create a module with dependencies and publish immediately</w:t>
      </w:r>
    </w:p>
    <w:p>
      <w:r>
        <w:rPr>
          <w:b/>
          <w:color w:val="666666"/>
          <w:sz w:val="16"/>
        </w:rPr>
        <w:t>[bash]</w:t>
      </w:r>
    </w:p>
    <w:p>
      <w:pPr>
        <w:shd w:fill="F2F2F2" w:val="clear"/>
      </w:pPr>
      <w:r>
        <w:rPr>
          <w:rFonts w:ascii="Courier New" w:hAnsi="Courier New"/>
          <w:sz w:val="17"/>
        </w:rPr>
        <w:t>curl -i --request POST \</w:t>
        <w:br/>
        <w:t xml:space="preserve"> "https://{{AUTH0_MANAGEMENT_TENANT_DOMAIN}}/api/v2/actions/modules" \</w:t>
        <w:br/>
        <w:t xml:space="preserve"> --header "Accept: application/json" \</w:t>
        <w:br/>
        <w:t xml:space="preserve"> --header "Content-Type: application/json" \</w:t>
        <w:br/>
        <w:t xml:space="preserve"> --data '{</w:t>
        <w:br/>
        <w:t xml:space="preserve"> "name": "published-module",</w:t>
        <w:br/>
        <w:t xml:space="preserve"> "code": "const axios = require(\"axios\"); exports.handler = async () =&gt; axios.get(\"https://example.com\");",</w:t>
        <w:br/>
        <w:t xml:space="preserve"> "dependencies": [</w:t>
        <w:br/>
        <w:t xml:space="preserve">      { "name": "axios", "version": "1.6.7" }</w:t>
        <w:br/>
        <w:t xml:space="preserve">    ],</w:t>
        <w:br/>
        <w:t xml:space="preserve"> "publish": true</w:t>
        <w:br/>
        <w:t xml:space="preserve">  }'</w:t>
      </w:r>
    </w:p>
    <w:p>
      <w:pPr>
        <w:pStyle w:val="Heading3"/>
      </w:pPr>
      <w:r>
        <w:t>Notes</w:t>
      </w:r>
    </w:p>
    <w:p>
      <w:pPr>
        <w:pStyle w:val="ListBullet"/>
      </w:pPr>
      <w:r>
        <w:t>The request body may also be sent as application/x-www-form-urlencoded (as documented), but JSON (application/json) is used by default here.</w:t>
      </w:r>
    </w:p>
    <w:p>
      <w:pPr>
        <w:pStyle w:val="ListBullet"/>
      </w:pPr>
      <w:r>
        <w:t>Secret values are never returned in responses—only secret names and updated_at timestamps are included.</w:t>
      </w:r>
    </w:p>
    <w:p>
      <w:pPr>
        <w:pStyle w:val="Heading3"/>
      </w:pPr>
      <w:r>
        <w:t>Error Handling</w:t>
      </w:r>
    </w:p>
    <w:p>
      <w:pPr>
        <w:pStyle w:val="ListBullet"/>
      </w:pPr>
      <w:r>
        <w:t>400: Request body is invalid (e.g., missing required fields like name or code, or violating max length/pattern constraints).</w:t>
      </w:r>
    </w:p>
    <w:p>
      <w:pPr>
        <w:pStyle w:val="ListBullet"/>
      </w:pPr>
      <w:r>
        <w:t>401: The token is invalid.</w:t>
      </w:r>
    </w:p>
    <w:p>
      <w:pPr>
        <w:pStyle w:val="ListBullet"/>
      </w:pPr>
      <w:r>
        <w:t>403: Caller lacks the required scope create:actions.</w:t>
      </w:r>
    </w:p>
    <w:p>
      <w:pPr>
        <w:pStyle w:val="ListBullet"/>
      </w:pPr>
      <w:r>
        <w:t>409: A module with the same name already exists.</w:t>
      </w:r>
    </w:p>
    <w:p>
      <w:pPr>
        <w:pStyle w:val="ListBullet"/>
      </w:pPr>
      <w:r>
        <w:t>429: Rate limit exceeded; use rate limit headers to determine when to retry.</w:t>
      </w:r>
    </w:p>
    <w:p>
      <w:pPr>
        <w:pStyle w:val="Heading3"/>
      </w:pPr>
      <w:r>
        <w:t>Related actionsModules actions</w:t>
      </w:r>
    </w:p>
    <w:p>
      <w:pPr>
        <w:pStyle w:val="ListBullet"/>
      </w:pPr>
      <w:r>
        <w:t>[DELETE] Delete an Actions Module by ID — /api/v2/actions/modules/{{id}}</w:t>
      </w:r>
    </w:p>
    <w:p>
      <w:pPr>
        <w:pStyle w:val="ListBullet"/>
      </w:pPr>
      <w:r>
        <w:t>[GET] Get an Actions Module by ID — /api/v2/actions/modules/{{id}}</w:t>
      </w:r>
    </w:p>
    <w:p>
      <w:pPr>
        <w:pStyle w:val="ListBullet"/>
      </w:pPr>
      <w:r>
        <w:t>[GET] List Actions Modules — /api/v2/actions/modules</w:t>
      </w:r>
    </w:p>
    <w:p>
      <w:pPr>
        <w:pStyle w:val="ListBullet"/>
      </w:pPr>
      <w:r>
        <w:t>[POST] Roll Back an Actions Module to a Previous Version — /api/v2/actions/modules/{{id}}/rollback</w:t>
      </w:r>
    </w:p>
    <w:p>
      <w:pPr>
        <w:pStyle w:val="ListBullet"/>
      </w:pPr>
      <w:r>
        <w:t>[PATCH] Update an Actions Module — /api/v2/actions/modules/{{id}}</w:t>
      </w:r>
    </w:p>
    <w:p>
      <w:r>
        <w:br w:type="page"/>
      </w:r>
    </w:p>
    <w:p>
      <w:pPr>
        <w:pStyle w:val="Heading2"/>
      </w:pPr>
      <w:r>
        <w:t>2. [POST] Create a New Version of an Actions Module</w:t>
      </w:r>
    </w:p>
    <w:p>
      <w:r>
        <w:rPr>
          <w:b/>
        </w:rPr>
        <w:t xml:space="preserve">Endpoint: </w:t>
      </w:r>
      <w:r>
        <w:rPr>
          <w:rFonts w:ascii="Courier New" w:hAnsi="Courier New"/>
          <w:sz w:val="18"/>
        </w:rPr>
        <w:t>/api/v2/actions/modules/{{id}}/versions</w:t>
      </w:r>
    </w:p>
    <w:p>
      <w:pPr>
        <w:pStyle w:val="Heading3"/>
      </w:pPr>
      <w:r>
        <w:t>Prerequisites</w:t>
      </w:r>
    </w:p>
    <w:p>
      <w:pPr>
        <w:pStyle w:val="ListBullet"/>
      </w:pPr>
      <w:r>
        <w:t>An Actions Module draft version must exist (a draft is required to publish a new immutable version).</w:t>
      </w:r>
    </w:p>
    <w:p>
      <w:pPr>
        <w:pStyle w:val="ListBullet"/>
      </w:pPr>
      <w:r>
        <w:t>The tenant must not have reached the maximum number of module versions.</w:t>
      </w:r>
    </w:p>
    <w:p>
      <w:pPr>
        <w:pStyle w:val="Heading3"/>
      </w:pPr>
      <w:r>
        <w:t>Method</w:t>
      </w:r>
    </w:p>
    <w:p>
      <w:r>
        <w:t>POST</w:t>
      </w:r>
    </w:p>
    <w:p>
      <w:pPr>
        <w:pStyle w:val="Heading3"/>
      </w:pPr>
      <w:r>
        <w:t>URL</w:t>
      </w:r>
    </w:p>
    <w:p>
      <w:r>
        <w:t>https://{{AUTH0_MANAGEMENT_TENANT_DOMAIN}}/api/v2/actions/modules/{{id}}/versions</w:t>
      </w:r>
    </w:p>
    <w:p>
      <w:pPr>
        <w:pStyle w:val="Heading3"/>
      </w:pPr>
      <w:r>
        <w:t>Description</w:t>
      </w:r>
    </w:p>
    <w:p>
      <w:r>
        <w:t>Creates a new immutable version of an Actions Module from the current draft version. This publishes the draft as a new version that can be referenced by actions, while maintaining the existing draft for continued development.</w:t>
      </w:r>
    </w:p>
    <w:p>
      <w:pPr>
        <w:pStyle w:val="Heading3"/>
      </w:pPr>
      <w:r>
        <w:t>Enforcement Rules</w:t>
      </w:r>
    </w:p>
    <w:p>
      <w:pPr>
        <w:pStyle w:val="ListBullet"/>
      </w:pPr>
      <w:r>
        <w:t>The id path parameter must always be present and must be a non-empty string.</w:t>
      </w:r>
    </w:p>
    <w:p>
      <w:pPr>
        <w:pStyle w:val="ListBullet"/>
      </w:pPr>
      <w:r>
        <w:t>Always construct the path as /api/v2/actions/modules/{{id}}/versions.</w:t>
      </w:r>
    </w:p>
    <w:p>
      <w:pPr>
        <w:pStyle w:val="ListBullet"/>
      </w:pPr>
      <w:r>
        <w:t>Do not call the API with a missing or empty id (e.g., avoid /api/v2/actions/modules//versions).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request body.</w:t>
      </w:r>
    </w:p>
    <w:p>
      <w:pPr>
        <w:pStyle w:val="Heading3"/>
      </w:pPr>
      <w:r>
        <w:t>Valid Examples</w:t>
      </w:r>
    </w:p>
    <w:p>
      <w:r>
        <w:rPr>
          <w:b/>
          <w:color w:val="666666"/>
          <w:sz w:val="16"/>
        </w:rPr>
        <w:t>[http]</w:t>
      </w:r>
    </w:p>
    <w:p>
      <w:pPr>
        <w:shd w:fill="F2F2F2" w:val="clear"/>
      </w:pPr>
      <w:r>
        <w:rPr>
          <w:rFonts w:ascii="Courier New" w:hAnsi="Courier New"/>
          <w:sz w:val="17"/>
        </w:rPr>
        <w:t>/api/v2/actions/modules/mod_abc123/versions</w:t>
      </w:r>
    </w:p>
    <w:p>
      <w:pPr>
        <w:pStyle w:val="Heading3"/>
      </w:pPr>
      <w:r>
        <w:t>Invalid Examples</w:t>
      </w:r>
    </w:p>
    <w:p>
      <w:r>
        <w:rPr>
          <w:b/>
          <w:color w:val="666666"/>
          <w:sz w:val="16"/>
        </w:rPr>
        <w:t>[http]</w:t>
      </w:r>
    </w:p>
    <w:p>
      <w:pPr>
        <w:shd w:fill="F2F2F2" w:val="clear"/>
      </w:pPr>
      <w:r>
        <w:rPr>
          <w:rFonts w:ascii="Courier New" w:hAnsi="Courier New"/>
          <w:sz w:val="17"/>
        </w:rPr>
        <w:t>/api/v2/actions/modules//versions</w:t>
        <w:br/>
        <w:t>/api/v2/actions/modules/versions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 module to create a version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"modver_abc123",</w:t>
        <w:br/>
        <w:t xml:space="preserve"> "module_id": "mod_abc123",</w:t>
        <w:br/>
        <w:t xml:space="preserve"> "version_number": 3,</w:t>
        <w:br/>
        <w:t xml:space="preserve"> "code": "exports.onExecutePostLogin = async (event, api) =&gt; { /* published code */ };",</w:t>
        <w:br/>
        <w:t xml:space="preserve"> "secrets": [</w:t>
        <w:br/>
        <w:t xml:space="preserve"> {</w:t>
        <w:br/>
        <w:t xml:space="preserve"> "name": "MY_SECRET",</w:t>
        <w:br/>
        <w:t xml:space="preserve"> "updated_at": "2026-03-01T12:34:56Z"</w:t>
        <w:br/>
        <w:t xml:space="preserve"> }</w:t>
        <w:br/>
        <w:t xml:space="preserve"> ],</w:t>
        <w:br/>
        <w:t xml:space="preserve"> "dependencies": [</w:t>
        <w:br/>
        <w:t xml:space="preserve"> {</w:t>
        <w:br/>
        <w:t xml:space="preserve"> "name": "lodash",</w:t>
        <w:br/>
        <w:t xml:space="preserve"> "version": "4.17.21"</w:t>
        <w:br/>
        <w:t xml:space="preserve"> }</w:t>
        <w:br/>
        <w:t xml:space="preserve"> ],</w:t>
        <w:br/>
        <w:t xml:space="preserve"> "created_at": "2026-03-14T09:15:00Z"</w:t>
        <w:br/>
        <w:t>}</w:t>
      </w:r>
    </w:p>
    <w:p>
      <w:pPr>
        <w:pStyle w:val="Heading3"/>
      </w:pPr>
      <w:r>
        <w:t>Error Response (400 Client Error)</w:t>
      </w:r>
    </w:p>
    <w:p>
      <w:r>
        <w:t>Invalid request URI.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t>Insufficient scope, expected: update:actions.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update:actions."</w:t>
        <w:br/>
        <w:t>}</w:t>
      </w:r>
    </w:p>
    <w:p>
      <w:pPr>
        <w:pStyle w:val="Heading3"/>
      </w:pPr>
      <w:r>
        <w:t>Error Response (404 Client Error)</w:t>
      </w:r>
    </w:p>
    <w:p>
      <w:r>
        <w:t>The action module does not exist.</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action module does not exist."</w:t>
        <w:br/>
        <w:t>}</w:t>
      </w:r>
    </w:p>
    <w:p>
      <w:pPr>
        <w:pStyle w:val="Heading3"/>
      </w:pPr>
      <w:r>
        <w:t>Error Response (409 Client Error)</w:t>
      </w:r>
    </w:p>
    <w:p>
      <w:r>
        <w:t>No draft version is available to publish.</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"No draft version is available to publish."</w:t>
        <w:br/>
        <w:t>}</w:t>
      </w:r>
    </w:p>
    <w:p>
      <w:pPr>
        <w:pStyle w:val="Heading3"/>
      </w:pPr>
      <w:r>
        <w:t>Error Response (412 Client Error)</w:t>
      </w:r>
    </w:p>
    <w:p>
      <w:r>
        <w:t>Maximum number of module versions reached.</w:t>
      </w:r>
    </w:p>
    <w:p>
      <w:r>
        <w:rPr>
          <w:b/>
          <w:color w:val="666666"/>
          <w:sz w:val="16"/>
        </w:rPr>
        <w:t>[json]</w:t>
      </w:r>
    </w:p>
    <w:p>
      <w:pPr>
        <w:shd w:fill="F2F2F2" w:val="clear"/>
      </w:pPr>
      <w:r>
        <w:rPr>
          <w:rFonts w:ascii="Courier New" w:hAnsi="Courier New"/>
          <w:sz w:val="17"/>
        </w:rPr>
        <w:t>{</w:t>
        <w:br/>
        <w:t xml:space="preserve"> "statusCode": 412,</w:t>
        <w:br/>
        <w:t xml:space="preserve"> "error": "Precondition Failed",</w:t>
        <w:br/>
        <w:t xml:space="preserve"> "message": "Maximum number of module versions reached. Consolidate versions used in actions before creating new ones."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for this version.</w:t>
            </w:r>
          </w:p>
        </w:tc>
      </w:tr>
      <w:tr>
        <w:tc>
          <w:tcPr>
            <w:tcW w:type="dxa" w:w="2880"/>
          </w:tcPr>
          <w:p>
            <w:r>
              <w:t>module_id</w:t>
            </w:r>
          </w:p>
        </w:tc>
        <w:tc>
          <w:tcPr>
            <w:tcW w:type="dxa" w:w="2880"/>
          </w:tcPr>
          <w:p>
            <w:r>
              <w:t>string</w:t>
            </w:r>
          </w:p>
        </w:tc>
        <w:tc>
          <w:tcPr>
            <w:tcW w:type="dxa" w:w="2880"/>
          </w:tcPr>
          <w:p>
            <w:r>
              <w:t>The ID of the parent module.</w:t>
            </w:r>
          </w:p>
        </w:tc>
      </w:tr>
      <w:tr>
        <w:tc>
          <w:tcPr>
            <w:tcW w:type="dxa" w:w="2880"/>
          </w:tcPr>
          <w:p>
            <w:r>
              <w:t>version_number</w:t>
            </w:r>
          </w:p>
        </w:tc>
        <w:tc>
          <w:tcPr>
            <w:tcW w:type="dxa" w:w="2880"/>
          </w:tcPr>
          <w:p>
            <w:r>
              <w:t>integer</w:t>
            </w:r>
          </w:p>
        </w:tc>
        <w:tc>
          <w:tcPr>
            <w:tcW w:type="dxa" w:w="2880"/>
          </w:tcPr>
          <w:p>
            <w:r>
              <w:t>The sequential version number.</w:t>
            </w:r>
          </w:p>
        </w:tc>
      </w:tr>
      <w:tr>
        <w:tc>
          <w:tcPr>
            <w:tcW w:type="dxa" w:w="2880"/>
          </w:tcPr>
          <w:p>
            <w:r>
              <w:t>code</w:t>
            </w:r>
          </w:p>
        </w:tc>
        <w:tc>
          <w:tcPr>
            <w:tcW w:type="dxa" w:w="2880"/>
          </w:tcPr>
          <w:p>
            <w:r>
              <w:t>string</w:t>
            </w:r>
          </w:p>
        </w:tc>
        <w:tc>
          <w:tcPr>
            <w:tcW w:type="dxa" w:w="2880"/>
          </w:tcPr>
          <w:p>
            <w:r>
              <w:t>The exact source code that was published with this version.</w:t>
            </w:r>
          </w:p>
        </w:tc>
      </w:tr>
      <w:tr>
        <w:tc>
          <w:tcPr>
            <w:tcW w:type="dxa" w:w="2880"/>
          </w:tcPr>
          <w:p>
            <w:r>
              <w:t>secrets</w:t>
            </w:r>
          </w:p>
        </w:tc>
        <w:tc>
          <w:tcPr>
            <w:tcW w:type="dxa" w:w="2880"/>
          </w:tcPr>
          <w:p>
            <w:r>
              <w:t>array</w:t>
            </w:r>
          </w:p>
        </w:tc>
        <w:tc>
          <w:tcPr>
            <w:tcW w:type="dxa" w:w="2880"/>
          </w:tcPr>
          <w:p>
            <w:r>
              <w:t>Secrets available to this version (name and updated_at only; values are never returned).</w:t>
            </w:r>
          </w:p>
        </w:tc>
      </w:tr>
      <w:tr>
        <w:tc>
          <w:tcPr>
            <w:tcW w:type="dxa" w:w="2880"/>
          </w:tcPr>
          <w:p>
            <w:r>
              <w:t>secrets.name</w:t>
            </w:r>
          </w:p>
        </w:tc>
        <w:tc>
          <w:tcPr>
            <w:tcW w:type="dxa" w:w="2880"/>
          </w:tcPr>
          <w:p>
            <w:r>
              <w:t>string</w:t>
            </w:r>
          </w:p>
        </w:tc>
        <w:tc>
          <w:tcPr>
            <w:tcW w:type="dxa" w:w="2880"/>
          </w:tcPr>
          <w:p>
            <w:r>
              <w:t>The name of the secret.</w:t>
            </w:r>
          </w:p>
        </w:tc>
      </w:tr>
      <w:tr>
        <w:tc>
          <w:tcPr>
            <w:tcW w:type="dxa" w:w="2880"/>
          </w:tcPr>
          <w:p>
            <w:r>
              <w:t>secrets.updated_at</w:t>
            </w:r>
          </w:p>
        </w:tc>
        <w:tc>
          <w:tcPr>
            <w:tcW w:type="dxa" w:w="2880"/>
          </w:tcPr>
          <w:p>
            <w:r>
              <w:t>string</w:t>
            </w:r>
          </w:p>
        </w:tc>
        <w:tc>
          <w:tcPr>
            <w:tcW w:type="dxa" w:w="2880"/>
          </w:tcPr>
          <w:p>
            <w:r>
              <w:t>The time when the secret was last updated.</w:t>
            </w:r>
          </w:p>
        </w:tc>
      </w:tr>
      <w:tr>
        <w:tc>
          <w:tcPr>
            <w:tcW w:type="dxa" w:w="2880"/>
          </w:tcPr>
          <w:p>
            <w:r>
              <w:t>dependencies</w:t>
            </w:r>
          </w:p>
        </w:tc>
        <w:tc>
          <w:tcPr>
            <w:tcW w:type="dxa" w:w="2880"/>
          </w:tcPr>
          <w:p>
            <w:r>
              <w:t>array</w:t>
            </w:r>
          </w:p>
        </w:tc>
        <w:tc>
          <w:tcPr>
            <w:tcW w:type="dxa" w:w="2880"/>
          </w:tcPr>
          <w:p>
            <w:r>
              <w:t>Dependencies locked to this version.</w:t>
            </w:r>
          </w:p>
        </w:tc>
      </w:tr>
      <w:tr>
        <w:tc>
          <w:tcPr>
            <w:tcW w:type="dxa" w:w="2880"/>
          </w:tcPr>
          <w:p>
            <w:r>
              <w:t>dependencies.name</w:t>
            </w:r>
          </w:p>
        </w:tc>
        <w:tc>
          <w:tcPr>
            <w:tcW w:type="dxa" w:w="2880"/>
          </w:tcPr>
          <w:p>
            <w:r>
              <w:t>string</w:t>
            </w:r>
          </w:p>
        </w:tc>
        <w:tc>
          <w:tcPr>
            <w:tcW w:type="dxa" w:w="2880"/>
          </w:tcPr>
          <w:p>
            <w:r>
              <w:t>The name of the npm dependency.</w:t>
            </w:r>
          </w:p>
        </w:tc>
      </w:tr>
      <w:tr>
        <w:tc>
          <w:tcPr>
            <w:tcW w:type="dxa" w:w="2880"/>
          </w:tcPr>
          <w:p>
            <w:r>
              <w:t>dependencies.version</w:t>
            </w:r>
          </w:p>
        </w:tc>
        <w:tc>
          <w:tcPr>
            <w:tcW w:type="dxa" w:w="2880"/>
          </w:tcPr>
          <w:p>
            <w:r>
              <w:t>string</w:t>
            </w:r>
          </w:p>
        </w:tc>
        <w:tc>
          <w:tcPr>
            <w:tcW w:type="dxa" w:w="2880"/>
          </w:tcPr>
          <w:p>
            <w:r>
              <w:t>The version of the npm dependency.</w:t>
            </w:r>
          </w:p>
        </w:tc>
      </w:tr>
      <w:tr>
        <w:tc>
          <w:tcPr>
            <w:tcW w:type="dxa" w:w="2880"/>
          </w:tcPr>
          <w:p>
            <w:r>
              <w:t>created_at</w:t>
            </w:r>
          </w:p>
        </w:tc>
        <w:tc>
          <w:tcPr>
            <w:tcW w:type="dxa" w:w="2880"/>
          </w:tcPr>
          <w:p>
            <w:r>
              <w:t>string</w:t>
            </w:r>
          </w:p>
        </w:tc>
        <w:tc>
          <w:tcPr>
            <w:tcW w:type="dxa" w:w="2880"/>
          </w:tcPr>
          <w:p>
            <w:r>
              <w:t>The timestamp when this version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'https://{{AUTH0_MANAGEMENT_TENANT_DOMAIN}}/api/v2/actions/modules/mod_abc123/versions' \</w:t>
        <w:br/>
        <w:t xml:space="preserve"> --header 'Accept: application/json'</w:t>
      </w:r>
    </w:p>
    <w:p>
      <w:pPr>
        <w:pStyle w:val="Heading3"/>
      </w:pPr>
      <w:r>
        <w:t>Behavior</w:t>
      </w:r>
    </w:p>
    <w:p>
      <w:pPr>
        <w:pStyle w:val="ListBullet"/>
      </w:pPr>
      <w:r>
        <w:t>Takes the module’s current draft version.</w:t>
      </w:r>
    </w:p>
    <w:p>
      <w:pPr>
        <w:pStyle w:val="ListBullet"/>
      </w:pPr>
      <w:r>
        <w:t>Publishes it as a new immutable module version.</w:t>
      </w:r>
    </w:p>
    <w:p>
      <w:pPr>
        <w:pStyle w:val="ListBullet"/>
      </w:pPr>
      <w:r>
        <w:t>Returns the created version object, including the published code, version metadata, and lists of secrets (names only) and dependencies.</w:t>
      </w:r>
    </w:p>
    <w:p>
      <w:pPr>
        <w:pStyle w:val="Heading3"/>
      </w:pPr>
      <w:r>
        <w:t>Notes</w:t>
      </w:r>
    </w:p>
    <w:p>
      <w:pPr>
        <w:pStyle w:val="ListBullet"/>
      </w:pPr>
      <w:r>
        <w:t>This endpoint publishes the draft while keeping the draft available for continued development.</w:t>
      </w:r>
    </w:p>
    <w:p>
      <w:pPr>
        <w:pStyle w:val="ListBullet"/>
      </w:pPr>
      <w:r>
        <w:t>Secret values are never returned—only name and updated_at are included in the response.</w:t>
      </w:r>
    </w:p>
    <w:p>
      <w:pPr>
        <w:pStyle w:val="Heading3"/>
      </w:pPr>
      <w:r>
        <w:t>Error Handling</w:t>
      </w:r>
    </w:p>
    <w:p>
      <w:pPr>
        <w:pStyle w:val="ListBullet"/>
      </w:pPr>
      <w:r>
        <w:t>400: Invalid request URI.</w:t>
      </w:r>
    </w:p>
    <w:p>
      <w:pPr>
        <w:pStyle w:val="ListBullet"/>
      </w:pPr>
      <w:r>
        <w:t>401: Invalid token.</w:t>
      </w:r>
    </w:p>
    <w:p>
      <w:pPr>
        <w:pStyle w:val="ListBullet"/>
      </w:pPr>
      <w:r>
        <w:t>403: Missing required scope (update:actions).</w:t>
      </w:r>
    </w:p>
    <w:p>
      <w:pPr>
        <w:pStyle w:val="ListBullet"/>
      </w:pPr>
      <w:r>
        <w:t>404: Module not found.</w:t>
      </w:r>
    </w:p>
    <w:p>
      <w:pPr>
        <w:pStyle w:val="ListBullet"/>
      </w:pPr>
      <w:r>
        <w:t>409: No draft available to publish.</w:t>
      </w:r>
    </w:p>
    <w:p>
      <w:pPr>
        <w:pStyle w:val="ListBullet"/>
      </w:pPr>
      <w:r>
        <w:t>412: Version limit reached; consolidate versions used in actions before creating new ones.</w:t>
      </w:r>
    </w:p>
    <w:p>
      <w:pPr>
        <w:pStyle w:val="Heading3"/>
      </w:pPr>
      <w:r>
        <w:t>Related actionsModuleVersions actions</w:t>
      </w:r>
    </w:p>
    <w:p>
      <w:pPr>
        <w:pStyle w:val="ListBullet"/>
      </w:pPr>
      <w:r>
        <w:t>[GET] Get a Specific Version of an Actions Module — /api/v2/actions/modules/{{id}}/versions/{{versionId}}</w:t>
      </w:r>
    </w:p>
    <w:p>
      <w:r>
        <w:br w:type="page"/>
      </w:r>
    </w:p>
    <w:p>
      <w:pPr>
        <w:pStyle w:val="Heading2"/>
      </w:pPr>
      <w:r>
        <w:t>3. [POST] Create an Auth0 Action</w:t>
      </w:r>
    </w:p>
    <w:p>
      <w:r>
        <w:rPr>
          <w:b/>
        </w:rPr>
        <w:t xml:space="preserve">Endpoint: </w:t>
      </w:r>
      <w:r>
        <w:rPr>
          <w:rFonts w:ascii="Courier New" w:hAnsi="Courier New"/>
          <w:sz w:val="18"/>
        </w:rPr>
        <w:t>/api/v2/actions/actions</w:t>
      </w:r>
    </w:p>
    <w:p>
      <w:pPr>
        <w:pStyle w:val="Heading3"/>
      </w:pPr>
      <w:r>
        <w:t>Prerequisites</w:t>
      </w:r>
    </w:p>
    <w:p>
      <w:pPr>
        <w:pStyle w:val="ListBullet"/>
      </w:pPr>
      <w:r>
        <w:t>Tenant must allow creating Actions</w:t>
      </w:r>
    </w:p>
    <w:p>
      <w:pPr>
        <w:pStyle w:val="ListBullet"/>
      </w:pPr>
      <w:r>
        <w:t>Caller must have the required scope: create:actions (insufficient scope returns 403)</w:t>
      </w:r>
    </w:p>
    <w:p>
      <w:pPr>
        <w:pStyle w:val="Heading3"/>
      </w:pPr>
      <w:r>
        <w:t>Method</w:t>
      </w:r>
    </w:p>
    <w:p>
      <w:r>
        <w:t>POST</w:t>
      </w:r>
    </w:p>
    <w:p>
      <w:pPr>
        <w:pStyle w:val="Heading3"/>
      </w:pPr>
      <w:r>
        <w:t>URL</w:t>
      </w:r>
    </w:p>
    <w:p>
      <w:r>
        <w:t>https://{{AUTH0_MANAGEMENT_TENANT_DOMAIN}}/api/v2/actions/actions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Auth0 Action. After creation, an Action must be deployed and then bound to a trigger before it will execute as part of a flow.</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request body fields in the body using the documented Content-Type.</w:t>
      </w:r>
    </w:p>
    <w:p>
      <w:pPr>
        <w:pStyle w:val="Heading3"/>
      </w:pPr>
      <w:r>
        <w:t>Request Body</w:t>
      </w:r>
    </w:p>
    <w:p>
      <w:r>
        <w:t>This endpoint supports either application/json or application/x-www-form-urlencoded. The documentation provides the same fields for both.</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an action. Default: "my-action".</w:t>
            </w:r>
          </w:p>
        </w:tc>
      </w:tr>
      <w:tr>
        <w:tc>
          <w:tcPr>
            <w:tcW w:type="dxa" w:w="2880"/>
          </w:tcPr>
          <w:p>
            <w:r>
              <w:t>supported_triggers</w:t>
            </w:r>
          </w:p>
        </w:tc>
        <w:tc>
          <w:tcPr>
            <w:tcW w:type="dxa" w:w="2880"/>
          </w:tcPr>
          <w:p>
            <w:r>
              <w:t>array</w:t>
            </w:r>
          </w:p>
        </w:tc>
        <w:tc>
          <w:tcPr>
            <w:tcW w:type="dxa" w:w="2880"/>
          </w:tcPr>
          <w:p>
            <w:r>
              <w:t>List of triggers that this action supports. At this time, an action can only target a single trigger at a time. Each item is an object documented below.</w:t>
            </w:r>
          </w:p>
        </w:tc>
      </w:tr>
    </w:tbl>
    <w:p/>
    <w:p>
      <w:pPr>
        <w:pStyle w:val="Heading4"/>
      </w:pPr>
      <w:r>
        <w:t>supported_triggers[]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&lt;ActionTriggerTypeEnum&gt;</w:t>
            </w:r>
          </w:p>
        </w:tc>
        <w:tc>
          <w:tcPr>
            <w:tcW w:type="dxa" w:w="2880"/>
          </w:tcPr>
          <w:p>
            <w:r>
              <w:t>Required. Trigger identifier (enum).</w:t>
            </w:r>
          </w:p>
        </w:tc>
      </w:tr>
    </w:tbl>
    <w:p/>
    <w:p>
      <w:pPr>
        <w:pStyle w:val="Heading4"/>
      </w:pPr>
      <w:r>
        <w:t>supported_triggers[]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The version of a trigger (e.g., v1, v2).</w:t>
            </w:r>
          </w:p>
        </w:tc>
      </w:tr>
      <w:tr>
        <w:tc>
          <w:tcPr>
            <w:tcW w:type="dxa" w:w="2880"/>
          </w:tcPr>
          <w:p>
            <w:r>
              <w:t>status</w:t>
            </w:r>
          </w:p>
        </w:tc>
        <w:tc>
          <w:tcPr>
            <w:tcW w:type="dxa" w:w="2880"/>
          </w:tcPr>
          <w:p>
            <w:r>
              <w:t>string</w:t>
            </w:r>
          </w:p>
        </w:tc>
        <w:tc>
          <w:tcPr>
            <w:tcW w:type="dxa" w:w="2880"/>
          </w:tcPr>
          <w:p>
            <w:r>
              <w:t>Points to the trigger status.</w:t>
            </w:r>
          </w:p>
        </w:tc>
      </w:tr>
      <w:tr>
        <w:tc>
          <w:tcPr>
            <w:tcW w:type="dxa" w:w="2880"/>
          </w:tcPr>
          <w:p>
            <w:r>
              <w:t>runtimes</w:t>
            </w:r>
          </w:p>
        </w:tc>
        <w:tc>
          <w:tcPr>
            <w:tcW w:type="dxa" w:w="2880"/>
          </w:tcPr>
          <w:p>
            <w:r>
              <w:t>string[]</w:t>
            </w:r>
          </w:p>
        </w:tc>
        <w:tc>
          <w:tcPr>
            <w:tcW w:type="dxa" w:w="2880"/>
          </w:tcPr>
          <w:p>
            <w:r>
              <w:t>Runtimes supported by this trigger.</w:t>
            </w:r>
          </w:p>
        </w:tc>
      </w:tr>
      <w:tr>
        <w:tc>
          <w:tcPr>
            <w:tcW w:type="dxa" w:w="2880"/>
          </w:tcPr>
          <w:p>
            <w:r>
              <w:t>default_runtime</w:t>
            </w:r>
          </w:p>
        </w:tc>
        <w:tc>
          <w:tcPr>
            <w:tcW w:type="dxa" w:w="2880"/>
          </w:tcPr>
          <w:p>
            <w:r>
              <w:t>string</w:t>
            </w:r>
          </w:p>
        </w:tc>
        <w:tc>
          <w:tcPr>
            <w:tcW w:type="dxa" w:w="2880"/>
          </w:tcPr>
          <w:p>
            <w:r>
              <w:t>Runtime used when none is specified when creating an action.</w:t>
            </w:r>
          </w:p>
        </w:tc>
      </w:tr>
      <w:tr>
        <w:tc>
          <w:tcPr>
            <w:tcW w:type="dxa" w:w="2880"/>
          </w:tcPr>
          <w:p>
            <w:r>
              <w:t>compatible_triggers</w:t>
            </w:r>
          </w:p>
        </w:tc>
        <w:tc>
          <w:tcPr>
            <w:tcW w:type="dxa" w:w="2880"/>
          </w:tcPr>
          <w:p>
            <w:r>
              <w:t>array</w:t>
            </w:r>
          </w:p>
        </w:tc>
        <w:tc>
          <w:tcPr>
            <w:tcW w:type="dxa" w:w="2880"/>
          </w:tcPr>
          <w:p>
            <w:r>
              <w:t>Informs which other trigger supports the same event and API. Array of objects documented below.</w:t>
            </w:r>
          </w:p>
        </w:tc>
      </w:tr>
      <w:tr>
        <w:tc>
          <w:tcPr>
            <w:tcW w:type="dxa" w:w="2880"/>
          </w:tcPr>
          <w:p>
            <w:r>
              <w:t>binding_policy</w:t>
            </w:r>
          </w:p>
        </w:tc>
        <w:tc>
          <w:tcPr>
            <w:tcW w:type="dxa" w:w="2880"/>
          </w:tcPr>
          <w:p>
            <w:r>
              <w:t>&lt;ActionBindingTypeEnum&gt;</w:t>
            </w:r>
          </w:p>
        </w:tc>
        <w:tc>
          <w:tcPr>
            <w:tcW w:type="dxa" w:w="2880"/>
          </w:tcPr>
          <w:p>
            <w:r>
              <w:t>Binding policy enum.</w:t>
            </w:r>
          </w:p>
        </w:tc>
      </w:tr>
    </w:tbl>
    <w:p/>
    <w:p>
      <w:pPr>
        <w:pStyle w:val="Heading4"/>
      </w:pPr>
      <w:r>
        <w:t>supported_triggers[].compatible_triggers[]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&lt;ActionTriggerTypeEnum&gt;</w:t>
            </w:r>
          </w:p>
        </w:tc>
        <w:tc>
          <w:tcPr>
            <w:tcW w:type="dxa" w:w="2880"/>
          </w:tcPr>
          <w:p>
            <w:r>
              <w:t>Required. Trigger identifier (enum).</w:t>
            </w:r>
          </w:p>
        </w:tc>
      </w:tr>
      <w:tr>
        <w:tc>
          <w:tcPr>
            <w:tcW w:type="dxa" w:w="2880"/>
          </w:tcPr>
          <w:p>
            <w:r>
              <w:t>version</w:t>
            </w:r>
          </w:p>
        </w:tc>
        <w:tc>
          <w:tcPr>
            <w:tcW w:type="dxa" w:w="2880"/>
          </w:tcPr>
          <w:p>
            <w:r>
              <w:t>string</w:t>
            </w:r>
          </w:p>
        </w:tc>
        <w:tc>
          <w:tcPr>
            <w:tcW w:type="dxa" w:w="2880"/>
          </w:tcPr>
          <w:p>
            <w:r>
              <w:t>Required. Trigger version (e.g., v1, v2).</w:t>
            </w:r>
          </w:p>
        </w:tc>
      </w:tr>
    </w:tbl>
    <w:p/>
    <w:p>
      <w:pPr>
        <w:pStyle w:val="Heading4"/>
      </w:pPr>
      <w:r>
        <w:t>supported_triggers[].compatible_triggers[]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any</w:t>
            </w:r>
          </w:p>
        </w:tc>
        <w:tc>
          <w:tcPr>
            <w:tcW w:type="dxa" w:w="2880"/>
          </w:tcPr>
          <w:p>
            <w:r>
              <w:t>Additional properties (as provided by the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source code of the action. Default: "module.exports = () =&gt; {}".</w:t>
            </w:r>
          </w:p>
        </w:tc>
      </w:tr>
      <w:tr>
        <w:tc>
          <w:tcPr>
            <w:tcW w:type="dxa" w:w="2880"/>
          </w:tcPr>
          <w:p>
            <w:r>
              <w:t>dependencies</w:t>
            </w:r>
          </w:p>
        </w:tc>
        <w:tc>
          <w:tcPr>
            <w:tcW w:type="dxa" w:w="2880"/>
          </w:tcPr>
          <w:p>
            <w:r>
              <w:t>array</w:t>
            </w:r>
          </w:p>
        </w:tc>
        <w:tc>
          <w:tcPr>
            <w:tcW w:type="dxa" w:w="2880"/>
          </w:tcPr>
          <w:p>
            <w:r>
              <w:t>Third-party npm modules (and versions) the action depends on. Array of objects documented below.</w:t>
            </w:r>
          </w:p>
        </w:tc>
      </w:tr>
      <w:tr>
        <w:tc>
          <w:tcPr>
            <w:tcW w:type="dxa" w:w="2880"/>
          </w:tcPr>
          <w:p>
            <w:r>
              <w:t>runtime</w:t>
            </w:r>
          </w:p>
        </w:tc>
        <w:tc>
          <w:tcPr>
            <w:tcW w:type="dxa" w:w="2880"/>
          </w:tcPr>
          <w:p>
            <w:r>
              <w:t>string</w:t>
            </w:r>
          </w:p>
        </w:tc>
        <w:tc>
          <w:tcPr>
            <w:tcW w:type="dxa" w:w="2880"/>
          </w:tcPr>
          <w:p>
            <w:r>
              <w:t>Node runtime (e.g., node22). Default: "node22".</w:t>
            </w:r>
          </w:p>
        </w:tc>
      </w:tr>
      <w:tr>
        <w:tc>
          <w:tcPr>
            <w:tcW w:type="dxa" w:w="2880"/>
          </w:tcPr>
          <w:p>
            <w:r>
              <w:t>secrets</w:t>
            </w:r>
          </w:p>
        </w:tc>
        <w:tc>
          <w:tcPr>
            <w:tcW w:type="dxa" w:w="2880"/>
          </w:tcPr>
          <w:p>
            <w:r>
              <w:t>array</w:t>
            </w:r>
          </w:p>
        </w:tc>
        <w:tc>
          <w:tcPr>
            <w:tcW w:type="dxa" w:w="2880"/>
          </w:tcPr>
          <w:p>
            <w:r>
              <w:t>Secrets included in an action (or version). Secret values can only be set upon creation and are never returned by the API. Array of objects documented below.</w:t>
            </w:r>
          </w:p>
        </w:tc>
      </w:tr>
      <w:tr>
        <w:tc>
          <w:tcPr>
            <w:tcW w:type="dxa" w:w="2880"/>
          </w:tcPr>
          <w:p>
            <w:r>
              <w:t>modules</w:t>
            </w:r>
          </w:p>
        </w:tc>
        <w:tc>
          <w:tcPr>
            <w:tcW w:type="dxa" w:w="2880"/>
          </w:tcPr>
          <w:p>
            <w:r>
              <w:t>array</w:t>
            </w:r>
          </w:p>
        </w:tc>
        <w:tc>
          <w:tcPr>
            <w:tcW w:type="dxa" w:w="2880"/>
          </w:tcPr>
          <w:p>
            <w:r>
              <w:t>Action modules and their versions used by this action. Array of objects documented below.</w:t>
            </w:r>
          </w:p>
        </w:tc>
      </w:tr>
      <w:tr>
        <w:tc>
          <w:tcPr>
            <w:tcW w:type="dxa" w:w="2880"/>
          </w:tcPr>
          <w:p>
            <w:r>
              <w:t>deploy</w:t>
            </w:r>
          </w:p>
        </w:tc>
        <w:tc>
          <w:tcPr>
            <w:tcW w:type="dxa" w:w="2880"/>
          </w:tcPr>
          <w:p>
            <w:r>
              <w:t>boolean</w:t>
            </w:r>
          </w:p>
        </w:tc>
        <w:tc>
          <w:tcPr>
            <w:tcW w:type="dxa" w:w="2880"/>
          </w:tcPr>
          <w:p>
            <w:r>
              <w:t>True to deploy the action after creation. Default: false.</w:t>
            </w:r>
          </w:p>
        </w:tc>
      </w:tr>
    </w:tbl>
    <w:p/>
    <w:p>
      <w:pPr>
        <w:pStyle w:val="Heading4"/>
      </w:pPr>
      <w:r>
        <w:t>dependencies[] object (all optional unless otherwise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npm module (e.g., lodash).</w:t>
            </w:r>
          </w:p>
        </w:tc>
      </w:tr>
      <w:tr>
        <w:tc>
          <w:tcPr>
            <w:tcW w:type="dxa" w:w="2880"/>
          </w:tcPr>
          <w:p>
            <w:r>
              <w:t>version</w:t>
            </w:r>
          </w:p>
        </w:tc>
        <w:tc>
          <w:tcPr>
            <w:tcW w:type="dxa" w:w="2880"/>
          </w:tcPr>
          <w:p>
            <w:r>
              <w:t>string</w:t>
            </w:r>
          </w:p>
        </w:tc>
        <w:tc>
          <w:tcPr>
            <w:tcW w:type="dxa" w:w="2880"/>
          </w:tcPr>
          <w:p>
            <w:r>
              <w:t>Version of the npm module (e.g., 4.17.1).</w:t>
            </w:r>
          </w:p>
        </w:tc>
      </w:tr>
      <w:tr>
        <w:tc>
          <w:tcPr>
            <w:tcW w:type="dxa" w:w="2880"/>
          </w:tcPr>
          <w:p>
            <w:r>
              <w:t>registry_url</w:t>
            </w:r>
          </w:p>
        </w:tc>
        <w:tc>
          <w:tcPr>
            <w:tcW w:type="dxa" w:w="2880"/>
          </w:tcPr>
          <w:p>
            <w:r>
              <w:t>string</w:t>
            </w:r>
          </w:p>
        </w:tc>
        <w:tc>
          <w:tcPr>
            <w:tcW w:type="dxa" w:w="2880"/>
          </w:tcPr>
          <w:p>
            <w:r>
              <w:t>Optional registry URL (primarily for private npm registries).</w:t>
            </w:r>
          </w:p>
        </w:tc>
      </w:tr>
    </w:tbl>
    <w:p/>
    <w:p>
      <w:pPr>
        <w:pStyle w:val="Heading4"/>
      </w:pPr>
      <w:r>
        <w:t>secrets[] object (all optional unless otherwise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secret (e.g., API_KEY). Default: "mySecret".</w:t>
            </w:r>
          </w:p>
        </w:tc>
      </w:tr>
      <w:tr>
        <w:tc>
          <w:tcPr>
            <w:tcW w:type="dxa" w:w="2880"/>
          </w:tcPr>
          <w:p>
            <w:r>
              <w:t>value</w:t>
            </w:r>
          </w:p>
        </w:tc>
        <w:tc>
          <w:tcPr>
            <w:tcW w:type="dxa" w:w="2880"/>
          </w:tcPr>
          <w:p>
            <w:r>
              <w:t>string</w:t>
            </w:r>
          </w:p>
        </w:tc>
        <w:tc>
          <w:tcPr>
            <w:tcW w:type="dxa" w:w="2880"/>
          </w:tcPr>
          <w:p>
            <w:r>
              <w:t>Secret value (e.g., secret123). Default: "mySecretValue". Can only be set upon creation and will never be returned by the API.</w:t>
            </w:r>
          </w:p>
        </w:tc>
      </w:tr>
      <w:tr>
        <w:tc>
          <w:tcPr>
            <w:tcW w:type="dxa" w:w="2880"/>
          </w:tcPr>
          <w:p>
            <w:r>
              <w:t>[additionalProperties]</w:t>
            </w:r>
          </w:p>
        </w:tc>
        <w:tc>
          <w:tcPr>
            <w:tcW w:type="dxa" w:w="2880"/>
          </w:tcPr>
          <w:p>
            <w:r>
              <w:t>any</w:t>
            </w:r>
          </w:p>
        </w:tc>
        <w:tc>
          <w:tcPr>
            <w:tcW w:type="dxa" w:w="2880"/>
          </w:tcPr>
          <w:p>
            <w:r>
              <w:t>Additional properties (as provided by the API).</w:t>
            </w:r>
          </w:p>
        </w:tc>
      </w:tr>
    </w:tbl>
    <w:p/>
    <w:p>
      <w:pPr>
        <w:pStyle w:val="Heading4"/>
      </w:pPr>
      <w:r>
        <w:t>modules[] object (all optional unless otherwise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module_id</w:t>
            </w:r>
          </w:p>
        </w:tc>
        <w:tc>
          <w:tcPr>
            <w:tcW w:type="dxa" w:w="2880"/>
          </w:tcPr>
          <w:p>
            <w:r>
              <w:t>string</w:t>
            </w:r>
          </w:p>
        </w:tc>
        <w:tc>
          <w:tcPr>
            <w:tcW w:type="dxa" w:w="2880"/>
          </w:tcPr>
          <w:p>
            <w:r>
              <w:t>Unique ID of the module.</w:t>
            </w:r>
          </w:p>
        </w:tc>
      </w:tr>
      <w:tr>
        <w:tc>
          <w:tcPr>
            <w:tcW w:type="dxa" w:w="2880"/>
          </w:tcPr>
          <w:p>
            <w:r>
              <w:t>module_name</w:t>
            </w:r>
          </w:p>
        </w:tc>
        <w:tc>
          <w:tcPr>
            <w:tcW w:type="dxa" w:w="2880"/>
          </w:tcPr>
          <w:p>
            <w:r>
              <w:t>string</w:t>
            </w:r>
          </w:p>
        </w:tc>
        <w:tc>
          <w:tcPr>
            <w:tcW w:type="dxa" w:w="2880"/>
          </w:tcPr>
          <w:p>
            <w:r>
              <w:t>Name of the module.</w:t>
            </w:r>
          </w:p>
        </w:tc>
      </w:tr>
      <w:tr>
        <w:tc>
          <w:tcPr>
            <w:tcW w:type="dxa" w:w="2880"/>
          </w:tcPr>
          <w:p>
            <w:r>
              <w:t>module_version_id</w:t>
            </w:r>
          </w:p>
        </w:tc>
        <w:tc>
          <w:tcPr>
            <w:tcW w:type="dxa" w:w="2880"/>
          </w:tcPr>
          <w:p>
            <w:r>
              <w:t>string</w:t>
            </w:r>
          </w:p>
        </w:tc>
        <w:tc>
          <w:tcPr>
            <w:tcW w:type="dxa" w:w="2880"/>
          </w:tcPr>
          <w:p>
            <w:r>
              <w:t>ID of the specific module version.</w:t>
            </w:r>
          </w:p>
        </w:tc>
      </w:tr>
      <w:tr>
        <w:tc>
          <w:tcPr>
            <w:tcW w:type="dxa" w:w="2880"/>
          </w:tcPr>
          <w:p>
            <w:r>
              <w:t>module_version_number</w:t>
            </w:r>
          </w:p>
        </w:tc>
        <w:tc>
          <w:tcPr>
            <w:tcW w:type="dxa" w:w="2880"/>
          </w:tcPr>
          <w:p>
            <w:r>
              <w:t>integer</w:t>
            </w:r>
          </w:p>
        </w:tc>
        <w:tc>
          <w:tcPr>
            <w:tcW w:type="dxa" w:w="2880"/>
          </w:tcPr>
          <w:p>
            <w:r>
              <w:t>Version number of the module.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"910b1053-577f-4d81-a8c8-020e7319a38a",</w:t>
        <w:br/>
        <w:t xml:space="preserve"> "name": "my-action",</w:t>
        <w:br/>
        <w:t xml:space="preserve"> "supported_triggers": [</w:t>
        <w:br/>
        <w:t xml:space="preserve"> {</w:t>
        <w:br/>
        <w:t xml:space="preserve"> "id": "post-login",</w:t>
        <w:br/>
        <w:t xml:space="preserve"> "version": "v2",</w:t>
        <w:br/>
        <w:t xml:space="preserve"> "status": "available",</w:t>
        <w:br/>
        <w:t xml:space="preserve"> "runtimes": ["node22"],</w:t>
        <w:br/>
        <w:t xml:space="preserve"> "default_runtime": "node22",</w:t>
        <w:br/>
        <w:t xml:space="preserve"> "compatible_triggers": [</w:t>
        <w:br/>
        <w:t xml:space="preserve"> {</w:t>
        <w:br/>
        <w:t xml:space="preserve"> "id": "post-login",</w:t>
        <w:br/>
        <w:t xml:space="preserve"> "version": "v2"</w:t>
        <w:br/>
        <w:t xml:space="preserve"> }</w:t>
        <w:br/>
        <w:t xml:space="preserve"> ],</w:t>
        <w:br/>
        <w:t xml:space="preserve"> "binding_policy": "any"</w:t>
        <w:br/>
        <w:t xml:space="preserve"> }</w:t>
        <w:br/>
        <w:t xml:space="preserve"> ],</w:t>
        <w:br/>
        <w:t xml:space="preserve"> "all_changes_deployed": false,</w:t>
        <w:br/>
        <w:t xml:space="preserve"> "created_at": "2021-01-01T00:00:00.000Z",</w:t>
        <w:br/>
        <w:t xml:space="preserve"> "updated_at": "2021-01-01T00:00:00.000Z",</w:t>
        <w:br/>
        <w:t xml:space="preserve"> "code": "module.exports = () =&gt; {}",</w:t>
        <w:br/>
        <w:t xml:space="preserve"> "dependencies": [</w:t>
        <w:br/>
        <w:t xml:space="preserve"> {</w:t>
        <w:br/>
        <w:t xml:space="preserve"> "name": "lodash",</w:t>
        <w:br/>
        <w:t xml:space="preserve"> "version": "4.17.1",</w:t>
        <w:br/>
        <w:t xml:space="preserve"> "registry_url": "https://registry.npmjs.org"</w:t>
        <w:br/>
        <w:t xml:space="preserve"> }</w:t>
        <w:br/>
        <w:t xml:space="preserve"> ],</w:t>
        <w:br/>
        <w:t xml:space="preserve"> "runtime": "node22",</w:t>
        <w:br/>
        <w:t xml:space="preserve"> "secrets": [</w:t>
        <w:br/>
        <w:t xml:space="preserve"> {</w:t>
        <w:br/>
        <w:t xml:space="preserve"> "name": "mySecret",</w:t>
        <w:br/>
        <w:t xml:space="preserve"> "updated_at": "2021-01-01T00:00:00.000Z"</w:t>
        <w:br/>
        <w:t xml:space="preserve"> }</w:t>
        <w:br/>
        <w:t xml:space="preserve"> ],</w:t>
        <w:br/>
        <w:t xml:space="preserve"> "deployed_version": {</w:t>
        <w:br/>
        <w:t xml:space="preserve"> "id": "12a3b9e6-06e6-4a29-96bf-90c82fe79a0d",</w:t>
        <w:br/>
        <w:t xml:space="preserve"> "action_id": "910b1053-577f-4d81-a8c8-020e7319a38a",</w:t>
        <w:br/>
        <w:t xml:space="preserve"> "code": "module.exports = () =&gt; {}",</w:t>
        <w:br/>
        <w:t xml:space="preserve"> "dependencies": [</w:t>
        <w:br/>
        <w:t xml:space="preserve"> {</w:t>
        <w:br/>
        <w:t xml:space="preserve"> "name": "lodash",</w:t>
        <w:br/>
        <w:t xml:space="preserve"> "version": "4.17.1",</w:t>
        <w:br/>
        <w:t xml:space="preserve"> "registry_url": "https://registry.npmjs.org"</w:t>
        <w:br/>
        <w:t xml:space="preserve"> }</w:t>
        <w:br/>
        <w:t xml:space="preserve"> ],</w:t>
        <w:br/>
        <w:t xml:space="preserve"> "deployed": true,</w:t>
        <w:br/>
        <w:t xml:space="preserve"> "runtime": "node22",</w:t>
        <w:br/>
        <w:t xml:space="preserve"> "secrets": [</w:t>
        <w:br/>
        <w:t xml:space="preserve"> {</w:t>
        <w:br/>
        <w:t xml:space="preserve"> "name": "mySecret",</w:t>
        <w:br/>
        <w:t xml:space="preserve"> "updated_at": "2021-01-01T00:00:00.000Z"</w:t>
        <w:br/>
        <w:t xml:space="preserve"> }</w:t>
        <w:br/>
        <w:t xml:space="preserve"> ],</w:t>
        <w:br/>
        <w:t xml:space="preserve"> "status": "built",</w:t>
        <w:br/>
        <w:t xml:space="preserve"> "number": 1,</w:t>
        <w:br/>
        <w:t xml:space="preserve"> "errors": [</w:t>
        <w:br/>
        <w:t xml:space="preserve"> {</w:t>
        <w:br/>
        <w:t xml:space="preserve"> "id": "err_123",</w:t>
        <w:br/>
        <w:t xml:space="preserve"> "msg": "Example build error message",</w:t>
        <w:br/>
        <w:t xml:space="preserve"> "url": "https://example.invalid/build-logs"</w:t>
        <w:br/>
        <w:t xml:space="preserve"> }</w:t>
        <w:br/>
        <w:t xml:space="preserve"> ],</w:t>
        <w:br/>
        <w:t xml:space="preserve"> "action": {},</w:t>
        <w:br/>
        <w:t xml:space="preserve"> "built_at": "2021-01-01T00:00:00.000Z",</w:t>
        <w:br/>
        <w:t xml:space="preserve"> "created_at": "2021-01-01T00:00:00.000Z",</w:t>
        <w:br/>
        <w:t xml:space="preserve"> "updated_at": "2021-01-01T00:00:00.000Z",</w:t>
        <w:br/>
        <w:t xml:space="preserve"> "supported_triggers": [</w:t>
        <w:br/>
        <w:t xml:space="preserve"> {</w:t>
        <w:br/>
        <w:t xml:space="preserve"> "id": "post-login",</w:t>
        <w:br/>
        <w:t xml:space="preserve"> "version": "v2",</w:t>
        <w:br/>
        <w:t xml:space="preserve"> "status": "available",</w:t>
        <w:br/>
        <w:t xml:space="preserve"> "runtimes": ["node22"],</w:t>
        <w:br/>
        <w:t xml:space="preserve"> "default_runtime": "node22",</w:t>
        <w:br/>
        <w:t xml:space="preserve"> "compatible_triggers": [</w:t>
        <w:br/>
        <w:t xml:space="preserve"> {</w:t>
        <w:br/>
        <w:t xml:space="preserve"> "id": "post-login",</w:t>
        <w:br/>
        <w:t xml:space="preserve"> "version": "v2"</w:t>
        <w:br/>
        <w:t xml:space="preserve"> }</w:t>
        <w:br/>
        <w:t xml:space="preserve"> ],</w:t>
        <w:br/>
        <w:t xml:space="preserve"> "binding_policy": "any"</w:t>
        <w:br/>
        <w:t xml:space="preserve"> }</w:t>
        <w:br/>
        <w:t xml:space="preserve"> ],</w:t>
        <w:br/>
        <w:t xml:space="preserve"> "modules": [</w:t>
        <w:br/>
        <w:t xml:space="preserve"> {</w:t>
        <w:br/>
        <w:t xml:space="preserve"> "module_id": "mod_123",</w:t>
        <w:br/>
        <w:t xml:space="preserve"> "module_name": "example-module",</w:t>
        <w:br/>
        <w:t xml:space="preserve"> "module_version_id": "modver_123",</w:t>
        <w:br/>
        <w:t xml:space="preserve"> "module_version_number": 1</w:t>
        <w:br/>
        <w:t xml:space="preserve"> }</w:t>
        <w:br/>
        <w:t xml:space="preserve"> ]</w:t>
        <w:br/>
        <w:t xml:space="preserve"> },</w:t>
        <w:br/>
        <w:t xml:space="preserve"> "installed_integration_id": "7d2bc0c9-c0c2-433a-9f4e-86ef80270aad",</w:t>
        <w:br/>
        <w:t xml:space="preserve"> "integration": {</w:t>
        <w:br/>
        <w:t xml:space="preserve"> "id": "8e9fe2d0-a2fc-4c8c-9e35-dae5afadb70b",</w:t>
        <w:br/>
        <w:t xml:space="preserve"> "catalog_id": "awesome-auth0-integration",</w:t>
        <w:br/>
        <w:t xml:space="preserve"> "url_slug": "awesome-auth0-integration-slug",</w:t>
        <w:br/>
        <w:t xml:space="preserve"> "partner_id": "b8575c12-8d9d-4b5c-b28e-671fe9d39029",</w:t>
        <w:br/>
        <w:t xml:space="preserve"> "name": "Example Auth0 integration",</w:t>
        <w:br/>
        <w:t xml:space="preserve"> "description": "An awesome Auth0 integration",</w:t>
        <w:br/>
        <w:t xml:space="preserve"> "short_description": "Awesome Auth0 integration",</w:t>
        <w:br/>
        <w:t xml:space="preserve"> "logo": "https://example.invalid/logo.png",</w:t>
        <w:br/>
        <w:t xml:space="preserve"> "feature_type": "example_feature_type",</w:t>
        <w:br/>
        <w:t xml:space="preserve"> "terms_of_use_url": "https://example.invalid/terms",</w:t>
        <w:br/>
        <w:t xml:space="preserve"> "privacy_policy_url": "https://example.invalid/privacy",</w:t>
        <w:br/>
        <w:t xml:space="preserve"> "public_support_link": "https://example.invalid/support",</w:t>
        <w:br/>
        <w:t xml:space="preserve"> "current_release": {},</w:t>
        <w:br/>
        <w:t xml:space="preserve"> "created_at": "2021-06-21T15:47:29.072Z",</w:t>
        <w:br/>
        <w:t xml:space="preserve"> "updated_at": "2021-06-21T15:47:29.072Z"</w:t>
        <w:br/>
        <w:t xml:space="preserve"> },</w:t>
        <w:br/>
        <w:t xml:space="preserve"> "status": "built",</w:t>
        <w:br/>
        <w:t xml:space="preserve"> "built_at": "2021-01-01T00:00:00.000Z",</w:t>
        <w:br/>
        <w:t xml:space="preserve"> "deploy": false,</w:t>
        <w:br/>
        <w:t xml:space="preserve"> "modules": [</w:t>
        <w:br/>
        <w:t xml:space="preserve"> {</w:t>
        <w:br/>
        <w:t xml:space="preserve"> "module_id": "mod_123",</w:t>
        <w:br/>
        <w:t xml:space="preserve"> "module_name": "example-module",</w:t>
        <w:br/>
        <w:t xml:space="preserve"> "module_version_id": "modver_123",</w:t>
        <w:br/>
        <w:t xml:space="preserve"> "module_version_number":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create:actions."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action.</w:t>
            </w:r>
          </w:p>
        </w:tc>
      </w:tr>
      <w:tr>
        <w:tc>
          <w:tcPr>
            <w:tcW w:type="dxa" w:w="2880"/>
          </w:tcPr>
          <w:p>
            <w:r>
              <w:t>name</w:t>
            </w:r>
          </w:p>
        </w:tc>
        <w:tc>
          <w:tcPr>
            <w:tcW w:type="dxa" w:w="2880"/>
          </w:tcPr>
          <w:p>
            <w:r>
              <w:t>string</w:t>
            </w:r>
          </w:p>
        </w:tc>
        <w:tc>
          <w:tcPr>
            <w:tcW w:type="dxa" w:w="2880"/>
          </w:tcPr>
          <w:p>
            <w:r>
              <w:t>Name of the action.</w:t>
            </w:r>
          </w:p>
        </w:tc>
      </w:tr>
      <w:tr>
        <w:tc>
          <w:tcPr>
            <w:tcW w:type="dxa" w:w="2880"/>
          </w:tcPr>
          <w:p>
            <w:r>
              <w:t>supported_triggers</w:t>
            </w:r>
          </w:p>
        </w:tc>
        <w:tc>
          <w:tcPr>
            <w:tcW w:type="dxa" w:w="2880"/>
          </w:tcPr>
          <w:p>
            <w:r>
              <w:t>array</w:t>
            </w:r>
          </w:p>
        </w:tc>
        <w:tc>
          <w:tcPr>
            <w:tcW w:type="dxa" w:w="2880"/>
          </w:tcPr>
          <w:p>
            <w:r>
              <w:t>Triggers that this action supports (currently only one trigger can be targeted at a time).</w:t>
            </w:r>
          </w:p>
        </w:tc>
      </w:tr>
      <w:tr>
        <w:tc>
          <w:tcPr>
            <w:tcW w:type="dxa" w:w="2880"/>
          </w:tcPr>
          <w:p>
            <w:r>
              <w:t>all_changes_deployed</w:t>
            </w:r>
          </w:p>
        </w:tc>
        <w:tc>
          <w:tcPr>
            <w:tcW w:type="dxa" w:w="2880"/>
          </w:tcPr>
          <w:p>
            <w:r>
              <w:t>boolean</w:t>
            </w:r>
          </w:p>
        </w:tc>
        <w:tc>
          <w:tcPr>
            <w:tcW w:type="dxa" w:w="2880"/>
          </w:tcPr>
          <w:p>
            <w:r>
              <w:t>True if all Action contents have been deployed.</w:t>
            </w:r>
          </w:p>
        </w:tc>
      </w:tr>
      <w:tr>
        <w:tc>
          <w:tcPr>
            <w:tcW w:type="dxa" w:w="2880"/>
          </w:tcPr>
          <w:p>
            <w:r>
              <w:t>created_at</w:t>
            </w:r>
          </w:p>
        </w:tc>
        <w:tc>
          <w:tcPr>
            <w:tcW w:type="dxa" w:w="2880"/>
          </w:tcPr>
          <w:p>
            <w:r>
              <w:t>string</w:t>
            </w:r>
          </w:p>
        </w:tc>
        <w:tc>
          <w:tcPr>
            <w:tcW w:type="dxa" w:w="2880"/>
          </w:tcPr>
          <w:p>
            <w:r>
              <w:t>Time when this action was created (ISO 8601).</w:t>
            </w:r>
          </w:p>
        </w:tc>
      </w:tr>
      <w:tr>
        <w:tc>
          <w:tcPr>
            <w:tcW w:type="dxa" w:w="2880"/>
          </w:tcPr>
          <w:p>
            <w:r>
              <w:t>updated_at</w:t>
            </w:r>
          </w:p>
        </w:tc>
        <w:tc>
          <w:tcPr>
            <w:tcW w:type="dxa" w:w="2880"/>
          </w:tcPr>
          <w:p>
            <w:r>
              <w:t>string</w:t>
            </w:r>
          </w:p>
        </w:tc>
        <w:tc>
          <w:tcPr>
            <w:tcW w:type="dxa" w:w="2880"/>
          </w:tcPr>
          <w:p>
            <w:r>
              <w:t>Time when this action was updated (ISO 8601).</w:t>
            </w:r>
          </w:p>
        </w:tc>
      </w:tr>
      <w:tr>
        <w:tc>
          <w:tcPr>
            <w:tcW w:type="dxa" w:w="2880"/>
          </w:tcPr>
          <w:p>
            <w:r>
              <w:t>code</w:t>
            </w:r>
          </w:p>
        </w:tc>
        <w:tc>
          <w:tcPr>
            <w:tcW w:type="dxa" w:w="2880"/>
          </w:tcPr>
          <w:p>
            <w:r>
              <w:t>string</w:t>
            </w:r>
          </w:p>
        </w:tc>
        <w:tc>
          <w:tcPr>
            <w:tcW w:type="dxa" w:w="2880"/>
          </w:tcPr>
          <w:p>
            <w:r>
              <w:t>Source code of the action.</w:t>
            </w:r>
          </w:p>
        </w:tc>
      </w:tr>
      <w:tr>
        <w:tc>
          <w:tcPr>
            <w:tcW w:type="dxa" w:w="2880"/>
          </w:tcPr>
          <w:p>
            <w:r>
              <w:t>dependencies</w:t>
            </w:r>
          </w:p>
        </w:tc>
        <w:tc>
          <w:tcPr>
            <w:tcW w:type="dxa" w:w="2880"/>
          </w:tcPr>
          <w:p>
            <w:r>
              <w:t>array</w:t>
            </w:r>
          </w:p>
        </w:tc>
        <w:tc>
          <w:tcPr>
            <w:tcW w:type="dxa" w:w="2880"/>
          </w:tcPr>
          <w:p>
            <w:r>
              <w:t>NPM dependencies for the action.</w:t>
            </w:r>
          </w:p>
        </w:tc>
      </w:tr>
      <w:tr>
        <w:tc>
          <w:tcPr>
            <w:tcW w:type="dxa" w:w="2880"/>
          </w:tcPr>
          <w:p>
            <w:r>
              <w:t>runtime</w:t>
            </w:r>
          </w:p>
        </w:tc>
        <w:tc>
          <w:tcPr>
            <w:tcW w:type="dxa" w:w="2880"/>
          </w:tcPr>
          <w:p>
            <w:r>
              <w:t>string</w:t>
            </w:r>
          </w:p>
        </w:tc>
        <w:tc>
          <w:tcPr>
            <w:tcW w:type="dxa" w:w="2880"/>
          </w:tcPr>
          <w:p>
            <w:r>
              <w:t>Node runtime (e.g., node22).</w:t>
            </w:r>
          </w:p>
        </w:tc>
      </w:tr>
      <w:tr>
        <w:tc>
          <w:tcPr>
            <w:tcW w:type="dxa" w:w="2880"/>
          </w:tcPr>
          <w:p>
            <w:r>
              <w:t>secrets</w:t>
            </w:r>
          </w:p>
        </w:tc>
        <w:tc>
          <w:tcPr>
            <w:tcW w:type="dxa" w:w="2880"/>
          </w:tcPr>
          <w:p>
            <w:r>
              <w:t>array</w:t>
            </w:r>
          </w:p>
        </w:tc>
        <w:tc>
          <w:tcPr>
            <w:tcW w:type="dxa" w:w="2880"/>
          </w:tcPr>
          <w:p>
            <w:r>
              <w:t>Secrets included in the action (values are not returned).</w:t>
            </w:r>
          </w:p>
        </w:tc>
      </w:tr>
      <w:tr>
        <w:tc>
          <w:tcPr>
            <w:tcW w:type="dxa" w:w="2880"/>
          </w:tcPr>
          <w:p>
            <w:r>
              <w:t>deployed_version</w:t>
            </w:r>
          </w:p>
        </w:tc>
        <w:tc>
          <w:tcPr>
            <w:tcW w:type="dxa" w:w="2880"/>
          </w:tcPr>
          <w:p>
            <w:r>
              <w:t>object</w:t>
            </w:r>
          </w:p>
        </w:tc>
        <w:tc>
          <w:tcPr>
            <w:tcW w:type="dxa" w:w="2880"/>
          </w:tcPr>
          <w:p>
            <w:r>
              <w:t>The currently deployed version object (if present).</w:t>
            </w:r>
          </w:p>
        </w:tc>
      </w:tr>
      <w:tr>
        <w:tc>
          <w:tcPr>
            <w:tcW w:type="dxa" w:w="2880"/>
          </w:tcPr>
          <w:p>
            <w:r>
              <w:t>deployed_version.id</w:t>
            </w:r>
          </w:p>
        </w:tc>
        <w:tc>
          <w:tcPr>
            <w:tcW w:type="dxa" w:w="2880"/>
          </w:tcPr>
          <w:p>
            <w:r>
              <w:t>string</w:t>
            </w:r>
          </w:p>
        </w:tc>
        <w:tc>
          <w:tcPr>
            <w:tcW w:type="dxa" w:w="2880"/>
          </w:tcPr>
          <w:p>
            <w:r>
              <w:t>Unique ID of an action version.</w:t>
            </w:r>
          </w:p>
        </w:tc>
      </w:tr>
      <w:tr>
        <w:tc>
          <w:tcPr>
            <w:tcW w:type="dxa" w:w="2880"/>
          </w:tcPr>
          <w:p>
            <w:r>
              <w:t>deployed_version.action_id</w:t>
            </w:r>
          </w:p>
        </w:tc>
        <w:tc>
          <w:tcPr>
            <w:tcW w:type="dxa" w:w="2880"/>
          </w:tcPr>
          <w:p>
            <w:r>
              <w:t>string</w:t>
            </w:r>
          </w:p>
        </w:tc>
        <w:tc>
          <w:tcPr>
            <w:tcW w:type="dxa" w:w="2880"/>
          </w:tcPr>
          <w:p>
            <w:r>
              <w:t>ID of the action to which this version belongs.</w:t>
            </w:r>
          </w:p>
        </w:tc>
      </w:tr>
      <w:tr>
        <w:tc>
          <w:tcPr>
            <w:tcW w:type="dxa" w:w="2880"/>
          </w:tcPr>
          <w:p>
            <w:r>
              <w:t>deployed_version.code</w:t>
            </w:r>
          </w:p>
        </w:tc>
        <w:tc>
          <w:tcPr>
            <w:tcW w:type="dxa" w:w="2880"/>
          </w:tcPr>
          <w:p>
            <w:r>
              <w:t>string</w:t>
            </w:r>
          </w:p>
        </w:tc>
        <w:tc>
          <w:tcPr>
            <w:tcW w:type="dxa" w:w="2880"/>
          </w:tcPr>
          <w:p>
            <w:r>
              <w:t>Source code of this specific version.</w:t>
            </w:r>
          </w:p>
        </w:tc>
      </w:tr>
      <w:tr>
        <w:tc>
          <w:tcPr>
            <w:tcW w:type="dxa" w:w="2880"/>
          </w:tcPr>
          <w:p>
            <w:r>
              <w:t>deployed_version.dependencies</w:t>
            </w:r>
          </w:p>
        </w:tc>
        <w:tc>
          <w:tcPr>
            <w:tcW w:type="dxa" w:w="2880"/>
          </w:tcPr>
          <w:p>
            <w:r>
              <w:t>array</w:t>
            </w:r>
          </w:p>
        </w:tc>
        <w:tc>
          <w:tcPr>
            <w:tcW w:type="dxa" w:w="2880"/>
          </w:tcPr>
          <w:p>
            <w:r>
              <w:t>NPM dependencies for this specific version.</w:t>
            </w:r>
          </w:p>
        </w:tc>
      </w:tr>
      <w:tr>
        <w:tc>
          <w:tcPr>
            <w:tcW w:type="dxa" w:w="2880"/>
          </w:tcPr>
          <w:p>
            <w:r>
              <w:t>deployed_version.deployed</w:t>
            </w:r>
          </w:p>
        </w:tc>
        <w:tc>
          <w:tcPr>
            <w:tcW w:type="dxa" w:w="2880"/>
          </w:tcPr>
          <w:p>
            <w:r>
              <w:t>boolean</w:t>
            </w:r>
          </w:p>
        </w:tc>
        <w:tc>
          <w:tcPr>
            <w:tcW w:type="dxa" w:w="2880"/>
          </w:tcPr>
          <w:p>
            <w:r>
              <w:t>Indicates if this version is currently deployed.</w:t>
            </w:r>
          </w:p>
        </w:tc>
      </w:tr>
      <w:tr>
        <w:tc>
          <w:tcPr>
            <w:tcW w:type="dxa" w:w="2880"/>
          </w:tcPr>
          <w:p>
            <w:r>
              <w:t>deployed_version.runtime</w:t>
            </w:r>
          </w:p>
        </w:tc>
        <w:tc>
          <w:tcPr>
            <w:tcW w:type="dxa" w:w="2880"/>
          </w:tcPr>
          <w:p>
            <w:r>
              <w:t>string</w:t>
            </w:r>
          </w:p>
        </w:tc>
        <w:tc>
          <w:tcPr>
            <w:tcW w:type="dxa" w:w="2880"/>
          </w:tcPr>
          <w:p>
            <w:r>
              <w:t>Node runtime for this version.</w:t>
            </w:r>
          </w:p>
        </w:tc>
      </w:tr>
      <w:tr>
        <w:tc>
          <w:tcPr>
            <w:tcW w:type="dxa" w:w="2880"/>
          </w:tcPr>
          <w:p>
            <w:r>
              <w:t>deployed_version.secrets</w:t>
            </w:r>
          </w:p>
        </w:tc>
        <w:tc>
          <w:tcPr>
            <w:tcW w:type="dxa" w:w="2880"/>
          </w:tcPr>
          <w:p>
            <w:r>
              <w:t>array</w:t>
            </w:r>
          </w:p>
        </w:tc>
        <w:tc>
          <w:tcPr>
            <w:tcW w:type="dxa" w:w="2880"/>
          </w:tcPr>
          <w:p>
            <w:r>
              <w:t>Secrets included in this version (values not returned).</w:t>
            </w:r>
          </w:p>
        </w:tc>
      </w:tr>
      <w:tr>
        <w:tc>
          <w:tcPr>
            <w:tcW w:type="dxa" w:w="2880"/>
          </w:tcPr>
          <w:p>
            <w:r>
              <w:t>deployed_version.status</w:t>
            </w:r>
          </w:p>
        </w:tc>
        <w:tc>
          <w:tcPr>
            <w:tcW w:type="dxa" w:w="2880"/>
          </w:tcPr>
          <w:p>
            <w:r>
              <w:t>&lt;ActionVersionBuildStatusEnum&gt;</w:t>
            </w:r>
          </w:p>
        </w:tc>
        <w:tc>
          <w:tcPr>
            <w:tcW w:type="dxa" w:w="2880"/>
          </w:tcPr>
          <w:p>
            <w:r>
              <w:t>Build status enum.</w:t>
            </w:r>
          </w:p>
        </w:tc>
      </w:tr>
      <w:tr>
        <w:tc>
          <w:tcPr>
            <w:tcW w:type="dxa" w:w="2880"/>
          </w:tcPr>
          <w:p>
            <w:r>
              <w:t>deployed_version.number</w:t>
            </w:r>
          </w:p>
        </w:tc>
        <w:tc>
          <w:tcPr>
            <w:tcW w:type="dxa" w:w="2880"/>
          </w:tcPr>
          <w:p>
            <w:r>
              <w:t>number</w:t>
            </w:r>
          </w:p>
        </w:tc>
        <w:tc>
          <w:tcPr>
            <w:tcW w:type="dxa" w:w="2880"/>
          </w:tcPr>
          <w:p>
            <w:r>
              <w:t>Index of this version in the list of versions for the action. Default shown: 1.</w:t>
            </w:r>
          </w:p>
        </w:tc>
      </w:tr>
      <w:tr>
        <w:tc>
          <w:tcPr>
            <w:tcW w:type="dxa" w:w="2880"/>
          </w:tcPr>
          <w:p>
            <w:r>
              <w:t>deployed_version.errors</w:t>
            </w:r>
          </w:p>
        </w:tc>
        <w:tc>
          <w:tcPr>
            <w:tcW w:type="dxa" w:w="2880"/>
          </w:tcPr>
          <w:p>
            <w:r>
              <w:t>array</w:t>
            </w:r>
          </w:p>
        </w:tc>
        <w:tc>
          <w:tcPr>
            <w:tcW w:type="dxa" w:w="2880"/>
          </w:tcPr>
          <w:p>
            <w:r>
              <w:t>Errors that occurred while the version was being built.</w:t>
            </w:r>
          </w:p>
        </w:tc>
      </w:tr>
      <w:tr>
        <w:tc>
          <w:tcPr>
            <w:tcW w:type="dxa" w:w="2880"/>
          </w:tcPr>
          <w:p>
            <w:r>
              <w:t>deployed_version.errors.id</w:t>
            </w:r>
          </w:p>
        </w:tc>
        <w:tc>
          <w:tcPr>
            <w:tcW w:type="dxa" w:w="2880"/>
          </w:tcPr>
          <w:p>
            <w:r>
              <w:t>string</w:t>
            </w:r>
          </w:p>
        </w:tc>
        <w:tc>
          <w:tcPr>
            <w:tcW w:type="dxa" w:w="2880"/>
          </w:tcPr>
          <w:p>
            <w:r>
              <w:t>Error ID.</w:t>
            </w:r>
          </w:p>
        </w:tc>
      </w:tr>
      <w:tr>
        <w:tc>
          <w:tcPr>
            <w:tcW w:type="dxa" w:w="2880"/>
          </w:tcPr>
          <w:p>
            <w:r>
              <w:t>deployed_version.errors.msg</w:t>
            </w:r>
          </w:p>
        </w:tc>
        <w:tc>
          <w:tcPr>
            <w:tcW w:type="dxa" w:w="2880"/>
          </w:tcPr>
          <w:p>
            <w:r>
              <w:t>string</w:t>
            </w:r>
          </w:p>
        </w:tc>
        <w:tc>
          <w:tcPr>
            <w:tcW w:type="dxa" w:w="2880"/>
          </w:tcPr>
          <w:p>
            <w:r>
              <w:t>Error message.</w:t>
            </w:r>
          </w:p>
        </w:tc>
      </w:tr>
      <w:tr>
        <w:tc>
          <w:tcPr>
            <w:tcW w:type="dxa" w:w="2880"/>
          </w:tcPr>
          <w:p>
            <w:r>
              <w:t>deployed_version.errors.url</w:t>
            </w:r>
          </w:p>
        </w:tc>
        <w:tc>
          <w:tcPr>
            <w:tcW w:type="dxa" w:w="2880"/>
          </w:tcPr>
          <w:p>
            <w:r>
              <w:t>string</w:t>
            </w:r>
          </w:p>
        </w:tc>
        <w:tc>
          <w:tcPr>
            <w:tcW w:type="dxa" w:w="2880"/>
          </w:tcPr>
          <w:p>
            <w:r>
              <w:t>URL with more info (e.g., logs).</w:t>
            </w:r>
          </w:p>
        </w:tc>
      </w:tr>
      <w:tr>
        <w:tc>
          <w:tcPr>
            <w:tcW w:type="dxa" w:w="2880"/>
          </w:tcPr>
          <w:p>
            <w:r>
              <w:t>deployed_version.action</w:t>
            </w:r>
          </w:p>
        </w:tc>
        <w:tc>
          <w:tcPr>
            <w:tcW w:type="dxa" w:w="2880"/>
          </w:tcPr>
          <w:p>
            <w:r>
              <w:t>&lt;ActionBase&gt;</w:t>
            </w:r>
          </w:p>
        </w:tc>
        <w:tc>
          <w:tcPr>
            <w:tcW w:type="dxa" w:w="2880"/>
          </w:tcPr>
          <w:p>
            <w:r>
              <w:t>Action base object (shape not expanded in scraped content).</w:t>
            </w:r>
          </w:p>
        </w:tc>
      </w:tr>
      <w:tr>
        <w:tc>
          <w:tcPr>
            <w:tcW w:type="dxa" w:w="2880"/>
          </w:tcPr>
          <w:p>
            <w:r>
              <w:t>deployed_version.built_at</w:t>
            </w:r>
          </w:p>
        </w:tc>
        <w:tc>
          <w:tcPr>
            <w:tcW w:type="dxa" w:w="2880"/>
          </w:tcPr>
          <w:p>
            <w:r>
              <w:t>string</w:t>
            </w:r>
          </w:p>
        </w:tc>
        <w:tc>
          <w:tcPr>
            <w:tcW w:type="dxa" w:w="2880"/>
          </w:tcPr>
          <w:p>
            <w:r>
              <w:t>Time when this version was built successfully (ISO 8601).</w:t>
            </w:r>
          </w:p>
        </w:tc>
      </w:tr>
      <w:tr>
        <w:tc>
          <w:tcPr>
            <w:tcW w:type="dxa" w:w="2880"/>
          </w:tcPr>
          <w:p>
            <w:r>
              <w:t>deployed_version.created_at</w:t>
            </w:r>
          </w:p>
        </w:tc>
        <w:tc>
          <w:tcPr>
            <w:tcW w:type="dxa" w:w="2880"/>
          </w:tcPr>
          <w:p>
            <w:r>
              <w:t>string</w:t>
            </w:r>
          </w:p>
        </w:tc>
        <w:tc>
          <w:tcPr>
            <w:tcW w:type="dxa" w:w="2880"/>
          </w:tcPr>
          <w:p>
            <w:r>
              <w:t>Time when this version was created (ISO 8601).</w:t>
            </w:r>
          </w:p>
        </w:tc>
      </w:tr>
      <w:tr>
        <w:tc>
          <w:tcPr>
            <w:tcW w:type="dxa" w:w="2880"/>
          </w:tcPr>
          <w:p>
            <w:r>
              <w:t>deployed_version.updated_at</w:t>
            </w:r>
          </w:p>
        </w:tc>
        <w:tc>
          <w:tcPr>
            <w:tcW w:type="dxa" w:w="2880"/>
          </w:tcPr>
          <w:p>
            <w:r>
              <w:t>string</w:t>
            </w:r>
          </w:p>
        </w:tc>
        <w:tc>
          <w:tcPr>
            <w:tcW w:type="dxa" w:w="2880"/>
          </w:tcPr>
          <w:p>
            <w:r>
              <w:t>Time when this version was updated (ISO 8601).</w:t>
            </w:r>
          </w:p>
        </w:tc>
      </w:tr>
      <w:tr>
        <w:tc>
          <w:tcPr>
            <w:tcW w:type="dxa" w:w="2880"/>
          </w:tcPr>
          <w:p>
            <w:r>
              <w:t>deployed_version.supported_triggers</w:t>
            </w:r>
          </w:p>
        </w:tc>
        <w:tc>
          <w:tcPr>
            <w:tcW w:type="dxa" w:w="2880"/>
          </w:tcPr>
          <w:p>
            <w:r>
              <w:t>array</w:t>
            </w:r>
          </w:p>
        </w:tc>
        <w:tc>
          <w:tcPr>
            <w:tcW w:type="dxa" w:w="2880"/>
          </w:tcPr>
          <w:p>
            <w:r>
              <w:t>Triggers that this version supports.</w:t>
            </w:r>
          </w:p>
        </w:tc>
      </w:tr>
      <w:tr>
        <w:tc>
          <w:tcPr>
            <w:tcW w:type="dxa" w:w="2880"/>
          </w:tcPr>
          <w:p>
            <w:r>
              <w:t>deployed_version.modules</w:t>
            </w:r>
          </w:p>
        </w:tc>
        <w:tc>
          <w:tcPr>
            <w:tcW w:type="dxa" w:w="2880"/>
          </w:tcPr>
          <w:p>
            <w:r>
              <w:t>array</w:t>
            </w:r>
          </w:p>
        </w:tc>
        <w:tc>
          <w:tcPr>
            <w:tcW w:type="dxa" w:w="2880"/>
          </w:tcPr>
          <w:p>
            <w:r>
              <w:t>Action modules and versions used by this action version.</w:t>
            </w:r>
          </w:p>
        </w:tc>
      </w:tr>
      <w:tr>
        <w:tc>
          <w:tcPr>
            <w:tcW w:type="dxa" w:w="2880"/>
          </w:tcPr>
          <w:p>
            <w:r>
              <w:t>installed_integration_id</w:t>
            </w:r>
          </w:p>
        </w:tc>
        <w:tc>
          <w:tcPr>
            <w:tcW w:type="dxa" w:w="2880"/>
          </w:tcPr>
          <w:p>
            <w:r>
              <w:t>string</w:t>
            </w:r>
          </w:p>
        </w:tc>
        <w:tc>
          <w:tcPr>
            <w:tcW w:type="dxa" w:w="2880"/>
          </w:tcPr>
          <w:p>
            <w:r>
              <w:t>FK reference to the InstalledIntegration entity.</w:t>
            </w:r>
          </w:p>
        </w:tc>
      </w:tr>
      <w:tr>
        <w:tc>
          <w:tcPr>
            <w:tcW w:type="dxa" w:w="2880"/>
          </w:tcPr>
          <w:p>
            <w:r>
              <w:t>integration</w:t>
            </w:r>
          </w:p>
        </w:tc>
        <w:tc>
          <w:tcPr>
            <w:tcW w:type="dxa" w:w="2880"/>
          </w:tcPr>
          <w:p>
            <w:r>
              <w:t>object</w:t>
            </w:r>
          </w:p>
        </w:tc>
        <w:tc>
          <w:tcPr>
            <w:tcW w:type="dxa" w:w="2880"/>
          </w:tcPr>
          <w:p>
            <w:r>
              <w:t>Integration object.</w:t>
            </w:r>
          </w:p>
        </w:tc>
      </w:tr>
      <w:tr>
        <w:tc>
          <w:tcPr>
            <w:tcW w:type="dxa" w:w="2880"/>
          </w:tcPr>
          <w:p>
            <w:r>
              <w:t>integration.id</w:t>
            </w:r>
          </w:p>
        </w:tc>
        <w:tc>
          <w:tcPr>
            <w:tcW w:type="dxa" w:w="2880"/>
          </w:tcPr>
          <w:p>
            <w:r>
              <w:t>string</w:t>
            </w:r>
          </w:p>
        </w:tc>
        <w:tc>
          <w:tcPr>
            <w:tcW w:type="dxa" w:w="2880"/>
          </w:tcPr>
          <w:p>
            <w:r>
              <w:t>System generated GUID.</w:t>
            </w:r>
          </w:p>
        </w:tc>
      </w:tr>
      <w:tr>
        <w:tc>
          <w:tcPr>
            <w:tcW w:type="dxa" w:w="2880"/>
          </w:tcPr>
          <w:p>
            <w:r>
              <w:t>integration.catalog_id</w:t>
            </w:r>
          </w:p>
        </w:tc>
        <w:tc>
          <w:tcPr>
            <w:tcW w:type="dxa" w:w="2880"/>
          </w:tcPr>
          <w:p>
            <w:r>
              <w:t>string</w:t>
            </w:r>
          </w:p>
        </w:tc>
        <w:tc>
          <w:tcPr>
            <w:tcW w:type="dxa" w:w="2880"/>
          </w:tcPr>
          <w:p>
            <w:r>
              <w:t>Marketplace catalog ID.</w:t>
            </w:r>
          </w:p>
        </w:tc>
      </w:tr>
      <w:tr>
        <w:tc>
          <w:tcPr>
            <w:tcW w:type="dxa" w:w="2880"/>
          </w:tcPr>
          <w:p>
            <w:r>
              <w:t>integration.url_slug</w:t>
            </w:r>
          </w:p>
        </w:tc>
        <w:tc>
          <w:tcPr>
            <w:tcW w:type="dxa" w:w="2880"/>
          </w:tcPr>
          <w:p>
            <w:r>
              <w:t>string</w:t>
            </w:r>
          </w:p>
        </w:tc>
        <w:tc>
          <w:tcPr>
            <w:tcW w:type="dxa" w:w="2880"/>
          </w:tcPr>
          <w:p>
            <w:r>
              <w:t>Marketplace URL slug.</w:t>
            </w:r>
          </w:p>
        </w:tc>
      </w:tr>
      <w:tr>
        <w:tc>
          <w:tcPr>
            <w:tcW w:type="dxa" w:w="2880"/>
          </w:tcPr>
          <w:p>
            <w:r>
              <w:t>integration.partner_id</w:t>
            </w:r>
          </w:p>
        </w:tc>
        <w:tc>
          <w:tcPr>
            <w:tcW w:type="dxa" w:w="2880"/>
          </w:tcPr>
          <w:p>
            <w:r>
              <w:t>string</w:t>
            </w:r>
          </w:p>
        </w:tc>
        <w:tc>
          <w:tcPr>
            <w:tcW w:type="dxa" w:w="2880"/>
          </w:tcPr>
          <w:p>
            <w:r>
              <w:t>Partner account foreign key.</w:t>
            </w:r>
          </w:p>
        </w:tc>
      </w:tr>
      <w:tr>
        <w:tc>
          <w:tcPr>
            <w:tcW w:type="dxa" w:w="2880"/>
          </w:tcPr>
          <w:p>
            <w:r>
              <w:t>integration.name</w:t>
            </w:r>
          </w:p>
        </w:tc>
        <w:tc>
          <w:tcPr>
            <w:tcW w:type="dxa" w:w="2880"/>
          </w:tcPr>
          <w:p>
            <w:r>
              <w:t>string</w:t>
            </w:r>
          </w:p>
        </w:tc>
        <w:tc>
          <w:tcPr>
            <w:tcW w:type="dxa" w:w="2880"/>
          </w:tcPr>
          <w:p>
            <w:r>
              <w:t>Integration name.</w:t>
            </w:r>
          </w:p>
        </w:tc>
      </w:tr>
      <w:tr>
        <w:tc>
          <w:tcPr>
            <w:tcW w:type="dxa" w:w="2880"/>
          </w:tcPr>
          <w:p>
            <w:r>
              <w:t>integration.description</w:t>
            </w:r>
          </w:p>
        </w:tc>
        <w:tc>
          <w:tcPr>
            <w:tcW w:type="dxa" w:w="2880"/>
          </w:tcPr>
          <w:p>
            <w:r>
              <w:t>string</w:t>
            </w:r>
          </w:p>
        </w:tc>
        <w:tc>
          <w:tcPr>
            <w:tcW w:type="dxa" w:w="2880"/>
          </w:tcPr>
          <w:p>
            <w:r>
              <w:t>Integration description.</w:t>
            </w:r>
          </w:p>
        </w:tc>
      </w:tr>
      <w:tr>
        <w:tc>
          <w:tcPr>
            <w:tcW w:type="dxa" w:w="2880"/>
          </w:tcPr>
          <w:p>
            <w:r>
              <w:t>integration.short_description</w:t>
            </w:r>
          </w:p>
        </w:tc>
        <w:tc>
          <w:tcPr>
            <w:tcW w:type="dxa" w:w="2880"/>
          </w:tcPr>
          <w:p>
            <w:r>
              <w:t>string</w:t>
            </w:r>
          </w:p>
        </w:tc>
        <w:tc>
          <w:tcPr>
            <w:tcW w:type="dxa" w:w="2880"/>
          </w:tcPr>
          <w:p>
            <w:r>
              <w:t>Brief integration description (card display).</w:t>
            </w:r>
          </w:p>
        </w:tc>
      </w:tr>
      <w:tr>
        <w:tc>
          <w:tcPr>
            <w:tcW w:type="dxa" w:w="2880"/>
          </w:tcPr>
          <w:p>
            <w:r>
              <w:t>integration.logo</w:t>
            </w:r>
          </w:p>
        </w:tc>
        <w:tc>
          <w:tcPr>
            <w:tcW w:type="dxa" w:w="2880"/>
          </w:tcPr>
          <w:p>
            <w:r>
              <w:t>string</w:t>
            </w:r>
          </w:p>
        </w:tc>
        <w:tc>
          <w:tcPr>
            <w:tcW w:type="dxa" w:w="2880"/>
          </w:tcPr>
          <w:p>
            <w:r>
              <w:t>Logo URL/string.</w:t>
            </w:r>
          </w:p>
        </w:tc>
      </w:tr>
      <w:tr>
        <w:tc>
          <w:tcPr>
            <w:tcW w:type="dxa" w:w="2880"/>
          </w:tcPr>
          <w:p>
            <w:r>
              <w:t>integration.feature_type</w:t>
            </w:r>
          </w:p>
        </w:tc>
        <w:tc>
          <w:tcPr>
            <w:tcW w:type="dxa" w:w="2880"/>
          </w:tcPr>
          <w:p>
            <w:r>
              <w:t>&lt;IntegrationFeatureTypeEnum&gt;</w:t>
            </w:r>
          </w:p>
        </w:tc>
        <w:tc>
          <w:tcPr>
            <w:tcW w:type="dxa" w:w="2880"/>
          </w:tcPr>
          <w:p>
            <w:r>
              <w:t>Feature type enum.</w:t>
            </w:r>
          </w:p>
        </w:tc>
      </w:tr>
      <w:tr>
        <w:tc>
          <w:tcPr>
            <w:tcW w:type="dxa" w:w="2880"/>
          </w:tcPr>
          <w:p>
            <w:r>
              <w:t>integration.terms_of_use_url</w:t>
            </w:r>
          </w:p>
        </w:tc>
        <w:tc>
          <w:tcPr>
            <w:tcW w:type="dxa" w:w="2880"/>
          </w:tcPr>
          <w:p>
            <w:r>
              <w:t>string</w:t>
            </w:r>
          </w:p>
        </w:tc>
        <w:tc>
          <w:tcPr>
            <w:tcW w:type="dxa" w:w="2880"/>
          </w:tcPr>
          <w:p>
            <w:r>
              <w:t>Terms of use URL.</w:t>
            </w:r>
          </w:p>
        </w:tc>
      </w:tr>
      <w:tr>
        <w:tc>
          <w:tcPr>
            <w:tcW w:type="dxa" w:w="2880"/>
          </w:tcPr>
          <w:p>
            <w:r>
              <w:t>integration.privacy_policy_url</w:t>
            </w:r>
          </w:p>
        </w:tc>
        <w:tc>
          <w:tcPr>
            <w:tcW w:type="dxa" w:w="2880"/>
          </w:tcPr>
          <w:p>
            <w:r>
              <w:t>string</w:t>
            </w:r>
          </w:p>
        </w:tc>
        <w:tc>
          <w:tcPr>
            <w:tcW w:type="dxa" w:w="2880"/>
          </w:tcPr>
          <w:p>
            <w:r>
              <w:t>Privacy policy URL.</w:t>
            </w:r>
          </w:p>
        </w:tc>
      </w:tr>
      <w:tr>
        <w:tc>
          <w:tcPr>
            <w:tcW w:type="dxa" w:w="2880"/>
          </w:tcPr>
          <w:p>
            <w:r>
              <w:t>integration.public_support_link</w:t>
            </w:r>
          </w:p>
        </w:tc>
        <w:tc>
          <w:tcPr>
            <w:tcW w:type="dxa" w:w="2880"/>
          </w:tcPr>
          <w:p>
            <w:r>
              <w:t>string</w:t>
            </w:r>
          </w:p>
        </w:tc>
        <w:tc>
          <w:tcPr>
            <w:tcW w:type="dxa" w:w="2880"/>
          </w:tcPr>
          <w:p>
            <w:r>
              <w:t>Public support link.</w:t>
            </w:r>
          </w:p>
        </w:tc>
      </w:tr>
      <w:tr>
        <w:tc>
          <w:tcPr>
            <w:tcW w:type="dxa" w:w="2880"/>
          </w:tcPr>
          <w:p>
            <w:r>
              <w:t>integration.current_release</w:t>
            </w:r>
          </w:p>
        </w:tc>
        <w:tc>
          <w:tcPr>
            <w:tcW w:type="dxa" w:w="2880"/>
          </w:tcPr>
          <w:p>
            <w:r>
              <w:t>&lt;IntegrationRelease&gt;</w:t>
            </w:r>
          </w:p>
        </w:tc>
        <w:tc>
          <w:tcPr>
            <w:tcW w:type="dxa" w:w="2880"/>
          </w:tcPr>
          <w:p>
            <w:r>
              <w:t>Current release object (shape not expanded in scraped content).</w:t>
            </w:r>
          </w:p>
        </w:tc>
      </w:tr>
      <w:tr>
        <w:tc>
          <w:tcPr>
            <w:tcW w:type="dxa" w:w="2880"/>
          </w:tcPr>
          <w:p>
            <w:r>
              <w:t>integration.created_at</w:t>
            </w:r>
          </w:p>
        </w:tc>
        <w:tc>
          <w:tcPr>
            <w:tcW w:type="dxa" w:w="2880"/>
          </w:tcPr>
          <w:p>
            <w:r>
              <w:t>string</w:t>
            </w:r>
          </w:p>
        </w:tc>
        <w:tc>
          <w:tcPr>
            <w:tcW w:type="dxa" w:w="2880"/>
          </w:tcPr>
          <w:p>
            <w:r>
              <w:t>Created timestamp (ISO 8601).</w:t>
            </w:r>
          </w:p>
        </w:tc>
      </w:tr>
      <w:tr>
        <w:tc>
          <w:tcPr>
            <w:tcW w:type="dxa" w:w="2880"/>
          </w:tcPr>
          <w:p>
            <w:r>
              <w:t>integration.updated_at</w:t>
            </w:r>
          </w:p>
        </w:tc>
        <w:tc>
          <w:tcPr>
            <w:tcW w:type="dxa" w:w="2880"/>
          </w:tcPr>
          <w:p>
            <w:r>
              <w:t>string</w:t>
            </w:r>
          </w:p>
        </w:tc>
        <w:tc>
          <w:tcPr>
            <w:tcW w:type="dxa" w:w="2880"/>
          </w:tcPr>
          <w:p>
            <w:r>
              <w:t>Updated timestamp (ISO 8601).</w:t>
            </w:r>
          </w:p>
        </w:tc>
      </w:tr>
      <w:tr>
        <w:tc>
          <w:tcPr>
            <w:tcW w:type="dxa" w:w="2880"/>
          </w:tcPr>
          <w:p>
            <w:r>
              <w:t>status</w:t>
            </w:r>
          </w:p>
        </w:tc>
        <w:tc>
          <w:tcPr>
            <w:tcW w:type="dxa" w:w="2880"/>
          </w:tcPr>
          <w:p>
            <w:r>
              <w:t>enum</w:t>
            </w:r>
          </w:p>
        </w:tc>
        <w:tc>
          <w:tcPr>
            <w:tcW w:type="dxa" w:w="2880"/>
          </w:tcPr>
          <w:p>
            <w:r>
              <w:t>One of: pending, building, packaged, built, retrying, failed.</w:t>
            </w:r>
          </w:p>
        </w:tc>
      </w:tr>
      <w:tr>
        <w:tc>
          <w:tcPr>
            <w:tcW w:type="dxa" w:w="2880"/>
          </w:tcPr>
          <w:p>
            <w:r>
              <w:t>built_at</w:t>
            </w:r>
          </w:p>
        </w:tc>
        <w:tc>
          <w:tcPr>
            <w:tcW w:type="dxa" w:w="2880"/>
          </w:tcPr>
          <w:p>
            <w:r>
              <w:t>string</w:t>
            </w:r>
          </w:p>
        </w:tc>
        <w:tc>
          <w:tcPr>
            <w:tcW w:type="dxa" w:w="2880"/>
          </w:tcPr>
          <w:p>
            <w:r>
              <w:t>Time when this action was built successfully (ISO 8601).</w:t>
            </w:r>
          </w:p>
        </w:tc>
      </w:tr>
      <w:tr>
        <w:tc>
          <w:tcPr>
            <w:tcW w:type="dxa" w:w="2880"/>
          </w:tcPr>
          <w:p>
            <w:r>
              <w:t>deploy</w:t>
            </w:r>
          </w:p>
        </w:tc>
        <w:tc>
          <w:tcPr>
            <w:tcW w:type="dxa" w:w="2880"/>
          </w:tcPr>
          <w:p>
            <w:r>
              <w:t>boolean</w:t>
            </w:r>
          </w:p>
        </w:tc>
        <w:tc>
          <w:tcPr>
            <w:tcW w:type="dxa" w:w="2880"/>
          </w:tcPr>
          <w:p>
            <w:r>
              <w:t>Whether the action should be deployed after creation.</w:t>
            </w:r>
          </w:p>
        </w:tc>
      </w:tr>
      <w:tr>
        <w:tc>
          <w:tcPr>
            <w:tcW w:type="dxa" w:w="2880"/>
          </w:tcPr>
          <w:p>
            <w:r>
              <w:t>modules</w:t>
            </w:r>
          </w:p>
        </w:tc>
        <w:tc>
          <w:tcPr>
            <w:tcW w:type="dxa" w:w="2880"/>
          </w:tcPr>
          <w:p>
            <w:r>
              <w:t>array</w:t>
            </w:r>
          </w:p>
        </w:tc>
        <w:tc>
          <w:tcPr>
            <w:tcW w:type="dxa" w:w="2880"/>
          </w:tcPr>
          <w:p>
            <w:r>
              <w:t>Action modules and their versions used by this action.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"https://{{AUTH0_MANAGEMENT_TENANT_DOMAIN}}/api/v2/actions/actions" \</w:t>
        <w:br/>
        <w:t xml:space="preserve"> --header "Accept: application/json" \</w:t>
        <w:br/>
        <w:t xml:space="preserve"> --header "Content-Type: application/json" \</w:t>
        <w:br/>
        <w:t xml:space="preserve"> --data '{</w:t>
        <w:br/>
        <w:t xml:space="preserve"> "name": "my-action",</w:t>
        <w:br/>
        <w:t xml:space="preserve"> "supported_triggers": [</w:t>
        <w:br/>
        <w:t xml:space="preserve">      {</w:t>
        <w:br/>
        <w:t xml:space="preserve"> "id": "post-login",</w:t>
        <w:br/>
        <w:t xml:space="preserve"> "version": "v2"</w:t>
        <w:br/>
        <w:t xml:space="preserve">      }</w:t>
        <w:br/>
        <w:t xml:space="preserve">    ],</w:t>
        <w:br/>
        <w:t xml:space="preserve"> "code": "module.exports = () =&gt; {};",</w:t>
        <w:br/>
        <w:t xml:space="preserve"> "runtime": "node22",</w:t>
        <w:br/>
        <w:t xml:space="preserve"> "deploy": false</w:t>
        <w:br/>
        <w:t xml:space="preserve">  }'</w:t>
      </w:r>
    </w:p>
    <w:p>
      <w:pPr>
        <w:pStyle w:val="Heading3"/>
      </w:pPr>
      <w:r>
        <w:t>Example Usage</w:t>
      </w:r>
    </w:p>
    <w:p>
      <w:pPr>
        <w:pStyle w:val="Heading3"/>
      </w:pPr>
      <w:r>
        <w:t>Example 1: Create an action without deploying</w:t>
      </w:r>
    </w:p>
    <w:p>
      <w:r>
        <w:rPr>
          <w:b/>
          <w:color w:val="666666"/>
          <w:sz w:val="16"/>
        </w:rPr>
        <w:t>[bash]</w:t>
      </w:r>
    </w:p>
    <w:p>
      <w:pPr>
        <w:shd w:fill="F2F2F2" w:val="clear"/>
      </w:pPr>
      <w:r>
        <w:rPr>
          <w:rFonts w:ascii="Courier New" w:hAnsi="Courier New"/>
          <w:sz w:val="17"/>
        </w:rPr>
        <w:t>curl --request POST "https://{{AUTH0_MANAGEMENT_TENANT_DOMAIN}}/api/v2/actions/actions" \</w:t>
        <w:br/>
        <w:t xml:space="preserve"> --header "Accept: application/json" \</w:t>
        <w:br/>
        <w:t xml:space="preserve"> --header "Content-Type: application/json" \</w:t>
        <w:br/>
        <w:t xml:space="preserve"> --data '{</w:t>
        <w:br/>
        <w:t xml:space="preserve"> "name": "enrich-user-profile",</w:t>
        <w:br/>
        <w:t xml:space="preserve"> "supported_triggers": [</w:t>
        <w:br/>
        <w:t xml:space="preserve">      { "id": "post-login", "version": "v2" }</w:t>
        <w:br/>
        <w:t xml:space="preserve">    ],</w:t>
        <w:br/>
        <w:t xml:space="preserve"> "code": "module.exports = async (event, api) =&gt; { return; };",</w:t>
        <w:br/>
        <w:t xml:space="preserve"> "runtime": "node22",</w:t>
        <w:br/>
        <w:t xml:space="preserve"> "deploy": false</w:t>
        <w:br/>
        <w:t xml:space="preserve">  }'</w:t>
      </w:r>
    </w:p>
    <w:p>
      <w:pPr>
        <w:pStyle w:val="Heading3"/>
      </w:pPr>
      <w:r>
        <w:t>Example 2: Create an action and deploy it immediately</w:t>
      </w:r>
    </w:p>
    <w:p>
      <w:r>
        <w:rPr>
          <w:b/>
          <w:color w:val="666666"/>
          <w:sz w:val="16"/>
        </w:rPr>
        <w:t>[bash]</w:t>
      </w:r>
    </w:p>
    <w:p>
      <w:pPr>
        <w:shd w:fill="F2F2F2" w:val="clear"/>
      </w:pPr>
      <w:r>
        <w:rPr>
          <w:rFonts w:ascii="Courier New" w:hAnsi="Courier New"/>
          <w:sz w:val="17"/>
        </w:rPr>
        <w:t>curl --request POST "https://{{AUTH0_MANAGEMENT_TENANT_DOMAIN}}/api/v2/actions/actions" \</w:t>
        <w:br/>
        <w:t xml:space="preserve"> --header "Accept: application/json" \</w:t>
        <w:br/>
        <w:t xml:space="preserve"> --header "Content-Type: application/json" \</w:t>
        <w:br/>
        <w:t xml:space="preserve"> --data '{</w:t>
        <w:br/>
        <w:t xml:space="preserve"> "name": "log-login",</w:t>
        <w:br/>
        <w:t xml:space="preserve"> "supported_triggers": [</w:t>
        <w:br/>
        <w:t xml:space="preserve">      { "id": "post-login", "version": "v2" }</w:t>
        <w:br/>
        <w:t xml:space="preserve">    ],</w:t>
        <w:br/>
        <w:t xml:space="preserve"> "code": "module.exports = async (event, api) =&gt; { console.log(\"login\"); };",</w:t>
        <w:br/>
        <w:t xml:space="preserve"> "runtime": "node22",</w:t>
        <w:br/>
        <w:t xml:space="preserve"> "deploy": true</w:t>
        <w:br/>
        <w:t xml:space="preserve">  }'</w:t>
      </w:r>
    </w:p>
    <w:p>
      <w:pPr>
        <w:pStyle w:val="Heading3"/>
      </w:pPr>
      <w:r>
        <w:t>Example 3: Create an action with dependencies and a secret (secret value only set on creation)</w:t>
      </w:r>
    </w:p>
    <w:p>
      <w:r>
        <w:rPr>
          <w:b/>
          <w:color w:val="666666"/>
          <w:sz w:val="16"/>
        </w:rPr>
        <w:t>[bash]</w:t>
      </w:r>
    </w:p>
    <w:p>
      <w:pPr>
        <w:shd w:fill="F2F2F2" w:val="clear"/>
      </w:pPr>
      <w:r>
        <w:rPr>
          <w:rFonts w:ascii="Courier New" w:hAnsi="Courier New"/>
          <w:sz w:val="17"/>
        </w:rPr>
        <w:t>curl --request POST "https://{{AUTH0_MANAGEMENT_TENANT_DOMAIN}}/api/v2/actions/actions" \</w:t>
        <w:br/>
        <w:t xml:space="preserve"> --header "Accept: application/json" \</w:t>
        <w:br/>
        <w:t xml:space="preserve"> --header "Content-Type: application/json" \</w:t>
        <w:br/>
        <w:t xml:space="preserve"> --data '{</w:t>
        <w:br/>
        <w:t xml:space="preserve"> "name": "call-external-api",</w:t>
        <w:br/>
        <w:t xml:space="preserve"> "supported_triggers": [</w:t>
        <w:br/>
        <w:t xml:space="preserve">      { "id": "post-login", "version": "v2" }</w:t>
        <w:br/>
        <w:t xml:space="preserve">    ],</w:t>
        <w:br/>
        <w:t xml:space="preserve"> "dependencies": [</w:t>
        <w:br/>
        <w:t xml:space="preserve">      { "name": "lodash", "version": "4.17.1" }</w:t>
        <w:br/>
        <w:t xml:space="preserve">    ],</w:t>
        <w:br/>
        <w:t xml:space="preserve"> "secrets": [</w:t>
        <w:br/>
        <w:t xml:space="preserve">      { "name": "API_KEY", "value": "secret123" }</w:t>
        <w:br/>
        <w:t xml:space="preserve">    ],</w:t>
        <w:br/>
        <w:t xml:space="preserve"> "code": "module.exports = async (event, api) =&gt; { return; };",</w:t>
        <w:br/>
        <w:t xml:space="preserve"> "runtime": "node22",</w:t>
        <w:br/>
        <w:t xml:space="preserve"> "deploy": false</w:t>
        <w:br/>
        <w:t xml:space="preserve">  }'</w:t>
      </w:r>
    </w:p>
    <w:p>
      <w:pPr>
        <w:pStyle w:val="Heading3"/>
      </w:pPr>
      <w:r>
        <w:t>Behavior</w:t>
      </w:r>
    </w:p>
    <w:p>
      <w:pPr>
        <w:pStyle w:val="ListBullet"/>
      </w:pPr>
      <w:r>
        <w:t>Creates a new Action resource with the provided name, supported_triggers, and optional configuration (code, runtime, dependencies, secrets, modules).</w:t>
      </w:r>
    </w:p>
    <w:p>
      <w:pPr>
        <w:pStyle w:val="ListBullet"/>
      </w:pPr>
      <w:r>
        <w:t>If deploy is true, the Action is deployed after creation.</w:t>
      </w:r>
    </w:p>
    <w:p>
      <w:pPr>
        <w:pStyle w:val="ListBullet"/>
      </w:pPr>
      <w:r>
        <w:t>The API returns the created Action, including metadata and (if applicable) deployed_version.</w:t>
      </w:r>
    </w:p>
    <w:p>
      <w:pPr>
        <w:pStyle w:val="Heading3"/>
      </w:pPr>
      <w:r>
        <w:t>Notes</w:t>
      </w:r>
    </w:p>
    <w:p>
      <w:pPr>
        <w:pStyle w:val="ListBullet"/>
      </w:pPr>
      <w:r>
        <w:t>An Action must be deployed and then bound to a trigger before it will execute in a flow.</w:t>
      </w:r>
    </w:p>
    <w:p>
      <w:pPr>
        <w:pStyle w:val="ListBullet"/>
      </w:pPr>
      <w:r>
        <w:t>supported_triggers is required and currently supports only one trigger target at a time.</w:t>
      </w:r>
    </w:p>
    <w:p>
      <w:pPr>
        <w:pStyle w:val="ListBullet"/>
      </w:pPr>
      <w:r>
        <w:t>Secret value is write-only: it can only be set at creation time and is never returned.</w:t>
      </w:r>
    </w:p>
    <w:p>
      <w:pPr>
        <w:pStyle w:val="Heading3"/>
      </w:pPr>
      <w:r>
        <w:t>Error Handling</w:t>
      </w:r>
    </w:p>
    <w:p>
      <w:pPr>
        <w:pStyle w:val="ListBullet"/>
      </w:pPr>
      <w:r>
        <w:t>400 Bad Request: Invalid request body.</w:t>
      </w:r>
    </w:p>
    <w:p>
      <w:pPr>
        <w:pStyle w:val="ListBullet"/>
      </w:pPr>
      <w:r>
        <w:t>401 Unauthorized: Invalid token.</w:t>
      </w:r>
    </w:p>
    <w:p>
      <w:pPr>
        <w:pStyle w:val="ListBullet"/>
      </w:pPr>
      <w:r>
        <w:t>403 Forbidden: Insufficient scope (create:actions).</w:t>
      </w:r>
    </w:p>
    <w:p>
      <w:pPr>
        <w:pStyle w:val="ListBullet"/>
      </w:pPr>
      <w:r>
        <w:t>429 Too Many Requests: Rate limited. Inspect X-RateLimit-Limit, X-RateLimit-Remaining, X-RateLimit-Reset headers.</w:t>
      </w:r>
    </w:p>
    <w:p>
      <w:pPr>
        <w:pStyle w:val="Heading3"/>
      </w:pPr>
      <w:r>
        <w:t>Related actions actions</w:t>
      </w:r>
    </w:p>
    <w:p>
      <w:pPr>
        <w:pStyle w:val="ListBullet"/>
      </w:pPr>
      <w:r>
        <w:t>[DELETE] Delete an Auth0 Action — /api/v2/actions/actions/{{id}}</w:t>
      </w:r>
    </w:p>
    <w:p>
      <w:pPr>
        <w:pStyle w:val="ListBullet"/>
      </w:pPr>
      <w:r>
        <w:t>[POST] Deploy an Action Version — /api/v2/actions/actions/{{id}}/deploy</w:t>
      </w:r>
    </w:p>
    <w:p>
      <w:pPr>
        <w:pStyle w:val="ListBullet"/>
      </w:pPr>
      <w:r>
        <w:t>[GET] List Actions — /api/v2/actions/actions</w:t>
      </w:r>
    </w:p>
    <w:p>
      <w:pPr>
        <w:pStyle w:val="ListBullet"/>
      </w:pPr>
      <w:r>
        <w:t>[GET] Get an Action by ID — /api/v2/actions/actions/{{id}}</w:t>
      </w:r>
    </w:p>
    <w:p>
      <w:pPr>
        <w:pStyle w:val="ListBullet"/>
      </w:pPr>
      <w:r>
        <w:t>[POST] Roll Back (Deploy) a Specific Version of an Action — /api/v2/actions/actions/{{actionId}}/versions/{{id}}/deploy</w:t>
      </w:r>
    </w:p>
    <w:p>
      <w:pPr>
        <w:pStyle w:val="ListBullet"/>
      </w:pPr>
      <w:r>
        <w:t>[POST] Test an Auth0 Action — /api/v2/actions/actions/{{id}}/test</w:t>
      </w:r>
    </w:p>
    <w:p>
      <w:r>
        <w:br w:type="page"/>
      </w:r>
    </w:p>
    <w:p>
      <w:pPr>
        <w:pStyle w:val="Heading2"/>
      </w:pPr>
      <w:r>
        <w:t>4. [DELETE] Delete an Actions Module by ID</w:t>
      </w:r>
    </w:p>
    <w:p>
      <w:r>
        <w:rPr>
          <w:b/>
        </w:rPr>
        <w:t xml:space="preserve">Endpoint: </w:t>
      </w:r>
      <w:r>
        <w:rPr>
          <w:rFonts w:ascii="Courier New" w:hAnsi="Courier New"/>
          <w:sz w:val="18"/>
        </w:rPr>
        <w:t>/api/v2/actions/modules/{{id}}</w:t>
      </w:r>
    </w:p>
    <w:p>
      <w:pPr>
        <w:pStyle w:val="Heading3"/>
      </w:pPr>
      <w:r>
        <w:t>Prerequisites</w:t>
      </w:r>
    </w:p>
    <w:p>
      <w:pPr>
        <w:pStyle w:val="ListBullet"/>
      </w:pPr>
      <w:r>
        <w:t>The Actions Module ID (id) to delete</w:t>
      </w:r>
    </w:p>
    <w:p>
      <w:pPr>
        <w:pStyle w:val="ListBullet"/>
      </w:pPr>
      <w:r>
        <w:t>The module must not be in use by any Actions (deletion fails if it is in use)</w:t>
      </w:r>
    </w:p>
    <w:p>
      <w:pPr>
        <w:pStyle w:val="Heading3"/>
      </w:pPr>
      <w:r>
        <w:t>Method</w:t>
      </w:r>
    </w:p>
    <w:p>
      <w:r>
        <w:t>DELETE</w:t>
      </w:r>
    </w:p>
    <w:p>
      <w:pPr>
        <w:pStyle w:val="Heading3"/>
      </w:pPr>
      <w:r>
        <w:t>URL</w:t>
      </w:r>
    </w:p>
    <w:p>
      <w:r>
        <w:t>https://{{AUTH0_MANAGEMENT_TENANT_DOMAIN}}/api/v2/actions/modules/{{id}}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specific Actions Module by its ID. The request will fail if the module is currently in use by one or more Actions.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/api/v2/actions/modules/).</w:t>
      </w:r>
    </w:p>
    <w:p>
      <w:pPr>
        <w:pStyle w:val="ListBullet"/>
      </w:pPr>
      <w:r>
        <w:t>Always construct the path as /api/v2/actions/modules/{{id}},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/api/v2/actions/modules/mod_abc123</w:t>
        <w:br/>
        <w:t>/api/v2/actions/modules/01GXYZ12ABCDEF3456789</w:t>
      </w:r>
    </w:p>
    <w:p>
      <w:pPr>
        <w:pStyle w:val="Heading3"/>
      </w:pPr>
      <w:r>
        <w:t>Invalid Examples</w:t>
      </w:r>
    </w:p>
    <w:p>
      <w:r>
        <w:rPr>
          <w:b/>
          <w:color w:val="666666"/>
          <w:sz w:val="16"/>
        </w:rPr>
        <w:t>[http]</w:t>
      </w:r>
    </w:p>
    <w:p>
      <w:pPr>
        <w:shd w:fill="F2F2F2" w:val="clear"/>
      </w:pPr>
      <w:r>
        <w:rPr>
          <w:rFonts w:ascii="Courier New" w:hAnsi="Courier New"/>
          <w:sz w:val="17"/>
        </w:rPr>
        <w:t>/api/v2/actions/modules/</w:t>
        <w:br/>
        <w:t>/api/v2/actions/modules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Actions Module to delete.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delete:actions."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Actions Module does not exist."</w:t>
        <w:br/>
        <w:t>}</w:t>
      </w:r>
    </w:p>
    <w:p>
      <w:pPr>
        <w:pStyle w:val="Heading3"/>
      </w:pPr>
      <w:r>
        <w:t>Error Response (412 Precondition Failed)</w:t>
      </w:r>
    </w:p>
    <w:p>
      <w:r>
        <w:rPr>
          <w:b/>
          <w:color w:val="666666"/>
          <w:sz w:val="16"/>
        </w:rPr>
        <w:t>[json]</w:t>
      </w:r>
    </w:p>
    <w:p>
      <w:pPr>
        <w:shd w:fill="F2F2F2" w:val="clear"/>
      </w:pPr>
      <w:r>
        <w:rPr>
          <w:rFonts w:ascii="Courier New" w:hAnsi="Courier New"/>
          <w:sz w:val="17"/>
        </w:rPr>
        <w:t>{</w:t>
        <w:br/>
        <w:t xml:space="preserve"> "statusCode": 412,</w:t>
        <w:br/>
        <w:t xml:space="preserve"> "error": "Precondition Failed",</w:t>
        <w:br/>
        <w:t xml:space="preserve"> "message": "The Actions Module cannot be deleted because it is in use by one or more actions."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returned by the API (error responses).</w:t>
            </w:r>
          </w:p>
        </w:tc>
      </w:tr>
      <w:tr>
        <w:tc>
          <w:tcPr>
            <w:tcW w:type="dxa" w:w="2880"/>
          </w:tcPr>
          <w:p>
            <w:r>
              <w:t>error</w:t>
            </w:r>
          </w:p>
        </w:tc>
        <w:tc>
          <w:tcPr>
            <w:tcW w:type="dxa" w:w="2880"/>
          </w:tcPr>
          <w:p>
            <w:r>
              <w:t>string</w:t>
            </w:r>
          </w:p>
        </w:tc>
        <w:tc>
          <w:tcPr>
            <w:tcW w:type="dxa" w:w="2880"/>
          </w:tcPr>
          <w:p>
            <w:r>
              <w:t>Error type string (error responses).</w:t>
            </w:r>
          </w:p>
        </w:tc>
      </w:tr>
      <w:tr>
        <w:tc>
          <w:tcPr>
            <w:tcW w:type="dxa" w:w="2880"/>
          </w:tcPr>
          <w:p>
            <w:r>
              <w:t>message</w:t>
            </w:r>
          </w:p>
        </w:tc>
        <w:tc>
          <w:tcPr>
            <w:tcW w:type="dxa" w:w="2880"/>
          </w:tcPr>
          <w:p>
            <w:r>
              <w:t>string</w:t>
            </w:r>
          </w:p>
        </w:tc>
        <w:tc>
          <w:tcPr>
            <w:tcW w:type="dxa" w:w="2880"/>
          </w:tcPr>
          <w:p>
            <w:r>
              <w:t>Human-readable error message; varies depending on the cause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'https://{{AUTH0_MANAGEMENT_TENANT_DOMAIN}}/api/v2/actions/modules/mod_abc123' \</w:t>
        <w:br/>
        <w:t xml:space="preserve"> --header 'Accept: application/json'</w:t>
      </w:r>
    </w:p>
    <w:p>
      <w:pPr>
        <w:pStyle w:val="Heading3"/>
      </w:pPr>
      <w:r>
        <w:t>Behavior</w:t>
      </w:r>
    </w:p>
    <w:p>
      <w:pPr>
        <w:pStyle w:val="ListBullet"/>
      </w:pPr>
      <w:r>
        <w:t>Validates the id path parameter.</w:t>
      </w:r>
    </w:p>
    <w:p>
      <w:pPr>
        <w:pStyle w:val="ListBullet"/>
      </w:pPr>
      <w:r>
        <w:t>Checks whether the module exists.</w:t>
      </w:r>
    </w:p>
    <w:p>
      <w:pPr>
        <w:pStyle w:val="ListBullet"/>
      </w:pPr>
      <w:r>
        <w:t>Verifies the module is not referenced by any Actions.</w:t>
      </w:r>
    </w:p>
    <w:p>
      <w:pPr>
        <w:pStyle w:val="ListBullet"/>
      </w:pPr>
      <w:r>
        <w:t>If eligible, deletes the module permanently.</w:t>
      </w:r>
    </w:p>
    <w:p>
      <w:pPr>
        <w:pStyle w:val="ListBullet"/>
      </w:pPr>
      <w:r>
        <w:t>Returns 204 No Content on success.</w:t>
      </w:r>
    </w:p>
    <w:p>
      <w:pPr>
        <w:pStyle w:val="Heading3"/>
      </w:pPr>
      <w:r>
        <w:t>Notes</w:t>
      </w:r>
    </w:p>
    <w:p>
      <w:pPr>
        <w:pStyle w:val="ListBullet"/>
      </w:pPr>
      <w:r>
        <w:t>Deletion is permanent.</w:t>
      </w:r>
    </w:p>
    <w:p>
      <w:pPr>
        <w:pStyle w:val="ListBullet"/>
      </w:pPr>
      <w:r>
        <w:t>On 429, check the X-RateLimit-Limit, X-RateLimit-Remaining, and X-RateLimit-Reset headers to understand throttling and retry timing.</w:t>
      </w:r>
    </w:p>
    <w:p>
      <w:pPr>
        <w:pStyle w:val="Heading3"/>
      </w:pPr>
      <w:r>
        <w:t>Gotchas</w:t>
      </w:r>
    </w:p>
    <w:p>
      <w:pPr>
        <w:pStyle w:val="ListBullet"/>
      </w:pPr>
      <w:r>
        <w:t>If the module is still in use by one or more Actions, deletion fails with 412 Precondition Failed.</w:t>
      </w:r>
    </w:p>
    <w:p>
      <w:pPr>
        <w:pStyle w:val="ListBullet"/>
      </w:pPr>
      <w:r>
        <w:t>A 403 indicates missing required scope: delete:actions.</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Insufficient scope; expected delete:actions.</w:t>
      </w:r>
    </w:p>
    <w:p>
      <w:pPr>
        <w:pStyle w:val="ListBullet"/>
      </w:pPr>
      <w:r>
        <w:t>404: Module does not exist.</w:t>
      </w:r>
    </w:p>
    <w:p>
      <w:pPr>
        <w:pStyle w:val="ListBullet"/>
      </w:pPr>
      <w:r>
        <w:t>412: Module is in use by one or more Actions.</w:t>
      </w:r>
    </w:p>
    <w:p>
      <w:pPr>
        <w:pStyle w:val="ListBullet"/>
      </w:pPr>
      <w:r>
        <w:t>429: Rate limit exceeded; inspect rate limit headers for retry guidance.</w:t>
      </w:r>
    </w:p>
    <w:p>
      <w:pPr>
        <w:pStyle w:val="Heading3"/>
      </w:pPr>
      <w:r>
        <w:t>Related actionsModules actions</w:t>
      </w:r>
    </w:p>
    <w:p>
      <w:pPr>
        <w:pStyle w:val="ListBullet"/>
      </w:pPr>
      <w:r>
        <w:t>[POST] Create an Actions Module — /api/v2/actions/modules</w:t>
      </w:r>
    </w:p>
    <w:p>
      <w:pPr>
        <w:pStyle w:val="ListBullet"/>
      </w:pPr>
      <w:r>
        <w:t>[GET] Get an Actions Module by ID — /api/v2/actions/modules/{{id}}</w:t>
      </w:r>
    </w:p>
    <w:p>
      <w:pPr>
        <w:pStyle w:val="ListBullet"/>
      </w:pPr>
      <w:r>
        <w:t>[GET] List Actions Modules — /api/v2/actions/modules</w:t>
      </w:r>
    </w:p>
    <w:p>
      <w:pPr>
        <w:pStyle w:val="ListBullet"/>
      </w:pPr>
      <w:r>
        <w:t>[POST] Roll Back an Actions Module to a Previous Version — /api/v2/actions/modules/{{id}}/rollback</w:t>
      </w:r>
    </w:p>
    <w:p>
      <w:pPr>
        <w:pStyle w:val="ListBullet"/>
      </w:pPr>
      <w:r>
        <w:t>[PATCH] Update an Actions Module — /api/v2/actions/modules/{{id}}</w:t>
      </w:r>
    </w:p>
    <w:p>
      <w:r>
        <w:br w:type="page"/>
      </w:r>
    </w:p>
    <w:p>
      <w:pPr>
        <w:pStyle w:val="Heading2"/>
      </w:pPr>
      <w:r>
        <w:t>5. [DELETE] Delete an Auth0 Action</w:t>
      </w:r>
    </w:p>
    <w:p>
      <w:r>
        <w:rPr>
          <w:b/>
        </w:rPr>
        <w:t xml:space="preserve">Endpoint: </w:t>
      </w:r>
      <w:r>
        <w:rPr>
          <w:rFonts w:ascii="Courier New" w:hAnsi="Courier New"/>
          <w:sz w:val="18"/>
        </w:rPr>
        <w:t>/api/v2/actions/actions/{{id}}</w:t>
      </w:r>
    </w:p>
    <w:p>
      <w:pPr>
        <w:pStyle w:val="Heading3"/>
      </w:pPr>
      <w:r>
        <w:t>Prerequisites</w:t>
      </w:r>
    </w:p>
    <w:p>
      <w:pPr>
        <w:pStyle w:val="ListBullet"/>
      </w:pPr>
      <w:r>
        <w:t>The action must be unbound from all triggers before it can be deleted (unless using the force option).</w:t>
      </w:r>
    </w:p>
    <w:p>
      <w:pPr>
        <w:pStyle w:val="Heading3"/>
      </w:pPr>
      <w:r>
        <w:t>Method</w:t>
      </w:r>
    </w:p>
    <w:p>
      <w:r>
        <w:t>DELETE</w:t>
      </w:r>
    </w:p>
    <w:p>
      <w:pPr>
        <w:pStyle w:val="Heading3"/>
      </w:pPr>
      <w:r>
        <w:t>URL</w:t>
      </w:r>
    </w:p>
    <w:p>
      <w:r>
        <w:t>https://{{AUTH0_MANAGEMENT_TENANT_DOMAIN}}/api/v2/actions/actions/{{id}}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Auth0 Action and all of its associated versions. The Action must be unbound from all triggers before deletion unless forced.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/actions/actions//).</w:t>
      </w:r>
    </w:p>
    <w:p>
      <w:pPr>
        <w:pStyle w:val="ListBullet"/>
      </w:pPr>
      <w:r>
        <w:t>Always construct the path as /api/v2/actions/actions/{{id}},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/api/v2/actions/actions/act_1234567890</w:t>
        <w:br/>
        <w:t>/api/v2/actions/actions/01F8MECHZX3TBDSZ7XRADM79XV</w:t>
      </w:r>
    </w:p>
    <w:p>
      <w:pPr>
        <w:pStyle w:val="Heading3"/>
      </w:pPr>
      <w:r>
        <w:t>Invalid Examples</w:t>
      </w:r>
    </w:p>
    <w:p>
      <w:r>
        <w:rPr>
          <w:b/>
          <w:color w:val="666666"/>
          <w:sz w:val="16"/>
        </w:rPr>
        <w:t>[http]</w:t>
      </w:r>
    </w:p>
    <w:p>
      <w:pPr>
        <w:shd w:fill="F2F2F2" w:val="clear"/>
      </w:pPr>
      <w:r>
        <w:rPr>
          <w:rFonts w:ascii="Courier New" w:hAnsi="Courier New"/>
          <w:sz w:val="17"/>
        </w:rPr>
        <w:t>/api/v2/actions/actions/</w:t>
        <w:br/>
        <w:t xml:space="preserve">/api/v2/actions/actions// </w:t>
        <w:br/>
        <w:t>/api/v2/actions/actions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Force action deletion, detaching bindings.</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delete:actions.",</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action version does not exist.",</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t>Because a successful response returns 204 No Content, there are no response fields to document for success responses.</w:t>
      </w:r>
    </w:p>
    <w:p>
      <w:r>
        <w:t>For error responses, the fields commonly returned in the examples above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response.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w:t>
            </w:r>
          </w:p>
        </w:tc>
        <w:tc>
          <w:tcPr>
            <w:tcW w:type="dxa" w:w="2880"/>
          </w:tcPr>
          <w:p>
            <w:r>
              <w:t>string</w:t>
            </w:r>
          </w:p>
        </w:tc>
        <w:tc>
          <w:tcPr>
            <w:tcW w:type="dxa" w:w="2880"/>
          </w:tcPr>
          <w:p>
            <w:r>
              <w:t>Error type/category associated with the status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'https://{{AUTH0_MANAGEMENT_TENANT_DOMAIN}}/api/v2/actions/actions/{{id}}?force=true' \</w:t>
        <w:br/>
        <w:t xml:space="preserve"> --header 'Accept: application/json'</w:t>
      </w:r>
    </w:p>
    <w:p>
      <w:pPr>
        <w:pStyle w:val="Heading3"/>
      </w:pPr>
      <w:r>
        <w:t>Example Usage</w:t>
      </w:r>
    </w:p>
    <w:p>
      <w:pPr>
        <w:pStyle w:val="Heading3"/>
      </w:pPr>
      <w:r>
        <w:t>Example 1: Delete an Action (no force)</w:t>
      </w:r>
    </w:p>
    <w:p>
      <w:r>
        <w:rPr>
          <w:b/>
          <w:color w:val="666666"/>
          <w:sz w:val="16"/>
        </w:rPr>
        <w:t>[bash]</w:t>
      </w:r>
    </w:p>
    <w:p>
      <w:pPr>
        <w:shd w:fill="F2F2F2" w:val="clear"/>
      </w:pPr>
      <w:r>
        <w:rPr>
          <w:rFonts w:ascii="Courier New" w:hAnsi="Courier New"/>
          <w:sz w:val="17"/>
        </w:rPr>
        <w:t>curl -i --request DELETE \</w:t>
        <w:br/>
        <w:t xml:space="preserve"> 'https://{{AUTH0_MANAGEMENT_TENANT_DOMAIN}}/api/v2/actions/actions/{{id}}' \</w:t>
        <w:br/>
        <w:t xml:space="preserve"> --header 'Accept: application/json'</w:t>
      </w:r>
    </w:p>
    <w:p>
      <w:pPr>
        <w:pStyle w:val="Heading3"/>
      </w:pPr>
      <w:r>
        <w:t>Example 2: Force delete an Action (detach bindings)</w:t>
      </w:r>
    </w:p>
    <w:p>
      <w:pPr>
        <w:pStyle w:val="Heading3"/>
      </w:pPr>
      <w:r>
        <w:t>Behavior</w:t>
      </w:r>
    </w:p>
    <w:p>
      <w:pPr>
        <w:pStyle w:val="ListBullet"/>
      </w:pPr>
      <w:r>
        <w:t>Validates the id path parameter.</w:t>
      </w:r>
    </w:p>
    <w:p>
      <w:pPr>
        <w:pStyle w:val="ListBullet"/>
      </w:pPr>
      <w:r>
        <w:t>Attempts to delete the specified Action and all associated versions.</w:t>
      </w:r>
    </w:p>
    <w:p>
      <w:pPr>
        <w:pStyle w:val="ListBullet"/>
      </w:pPr>
      <w:r>
        <w:t>If the Action is still bound to triggers, deletion may fail unless force=true is used (which detaches bindings).</w:t>
      </w:r>
    </w:p>
    <w:p>
      <w:pPr>
        <w:pStyle w:val="ListBullet"/>
      </w:pPr>
      <w:r>
        <w:t>Returns 204 No Content on success.</w:t>
      </w:r>
    </w:p>
    <w:p>
      <w:pPr>
        <w:pStyle w:val="Heading3"/>
      </w:pPr>
      <w:r>
        <w:t>Notes</w:t>
      </w:r>
    </w:p>
    <w:p>
      <w:pPr>
        <w:pStyle w:val="ListBullet"/>
      </w:pPr>
      <w:r>
        <w:t>Rate limiting may apply. On 429, check the response headers: X-RateLimit-Limit, X-RateLimit-Remaining, and X-RateLimit-Reset.</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Insufficient scope (expects delete:actions).</w:t>
      </w:r>
    </w:p>
    <w:p>
      <w:pPr>
        <w:pStyle w:val="ListBullet"/>
      </w:pPr>
      <w:r>
        <w:t>404 Not Found: The action version does not exist.</w:t>
      </w:r>
    </w:p>
    <w:p>
      <w:pPr>
        <w:pStyle w:val="ListBullet"/>
      </w:pPr>
      <w:r>
        <w:t>429 Too Many Requests: Rate limit exceeded; inspect rate limit headers for retry timing.</w:t>
      </w:r>
    </w:p>
    <w:p>
      <w:pPr>
        <w:pStyle w:val="Heading3"/>
      </w:pPr>
      <w:r>
        <w:t>Related actions actions</w:t>
      </w:r>
    </w:p>
    <w:p>
      <w:pPr>
        <w:pStyle w:val="ListBullet"/>
      </w:pPr>
      <w:r>
        <w:t>[POST] Create an Auth0 Action — /api/v2/actions/actions</w:t>
      </w:r>
    </w:p>
    <w:p>
      <w:pPr>
        <w:pStyle w:val="ListBullet"/>
      </w:pPr>
      <w:r>
        <w:t>[POST] Deploy an Action Version — /api/v2/actions/actions/{{id}}/deploy</w:t>
      </w:r>
    </w:p>
    <w:p>
      <w:pPr>
        <w:pStyle w:val="ListBullet"/>
      </w:pPr>
      <w:r>
        <w:t>[GET] List Actions — /api/v2/actions/actions</w:t>
      </w:r>
    </w:p>
    <w:p>
      <w:pPr>
        <w:pStyle w:val="ListBullet"/>
      </w:pPr>
      <w:r>
        <w:t>[GET] Get an Action by ID — /api/v2/actions/actions/{{id}}</w:t>
      </w:r>
    </w:p>
    <w:p>
      <w:pPr>
        <w:pStyle w:val="ListBullet"/>
      </w:pPr>
      <w:r>
        <w:t>[POST] Roll Back (Deploy) a Specific Version of an Action — /api/v2/actions/actions/{{actionId}}/versions/{{id}}/deploy</w:t>
      </w:r>
    </w:p>
    <w:p>
      <w:pPr>
        <w:pStyle w:val="ListBullet"/>
      </w:pPr>
      <w:r>
        <w:t>[POST] Test an Auth0 Action — /api/v2/actions/actions/{{id}}/test</w:t>
      </w:r>
    </w:p>
    <w:p>
      <w:r>
        <w:br w:type="page"/>
      </w:r>
    </w:p>
    <w:p>
      <w:pPr>
        <w:pStyle w:val="Heading2"/>
      </w:pPr>
      <w:r>
        <w:t>6. [POST] Deploy an Action Version</w:t>
      </w:r>
    </w:p>
    <w:p>
      <w:r>
        <w:rPr>
          <w:b/>
        </w:rPr>
        <w:t xml:space="preserve">Endpoint: </w:t>
      </w:r>
      <w:r>
        <w:rPr>
          <w:rFonts w:ascii="Courier New" w:hAnsi="Courier New"/>
          <w:sz w:val="18"/>
        </w:rPr>
        <w:t>/api/v2/actions/actions/{{id}}/deploy</w:t>
      </w:r>
    </w:p>
    <w:p>
      <w:pPr>
        <w:pStyle w:val="Heading3"/>
      </w:pPr>
      <w:r>
        <w:t>Prerequisites</w:t>
      </w:r>
    </w:p>
    <w:p>
      <w:pPr>
        <w:pStyle w:val="ListBullet"/>
      </w:pPr>
      <w:r>
        <w:t>The Action must already exist and you must know its Action ID (id).</w:t>
      </w:r>
    </w:p>
    <w:p>
      <w:pPr>
        <w:pStyle w:val="ListBullet"/>
      </w:pPr>
      <w:r>
        <w:t>Appropriate permissions to deploy Actions (scope requirement is enforced by the API).</w:t>
      </w:r>
    </w:p>
    <w:p>
      <w:pPr>
        <w:pStyle w:val="Heading3"/>
      </w:pPr>
      <w:r>
        <w:t>Method</w:t>
      </w:r>
    </w:p>
    <w:p>
      <w:r>
        <w:t>POST</w:t>
      </w:r>
    </w:p>
    <w:p>
      <w:pPr>
        <w:pStyle w:val="Heading3"/>
      </w:pPr>
      <w:r>
        <w:t>URL</w:t>
      </w:r>
    </w:p>
    <w:p>
      <w:r>
        <w:t>https://{{AUTH0_MANAGEMENT_TENANT_DOMAIN}}/api/v2/actions/actions/{{id}}/deploy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Deploys an Action by creating a new immutable version. If the Action is currently bound to a trigger, Auth0 will begin executing the newly deployed version immediately; otherwise, it will execute only once it is bound to a flow/trigger.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/actions//deploy).</w:t>
      </w:r>
    </w:p>
    <w:p>
      <w:pPr>
        <w:pStyle w:val="ListBullet"/>
      </w:pPr>
      <w:r>
        <w:t>Always construct the path as /api/v2/actions/actions/{{id}}/deploy,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/api/v2/actions/actions/910b1053-577f-4d81-a8c8-020e7319a38a/deploy</w:t>
      </w:r>
    </w:p>
    <w:p>
      <w:pPr>
        <w:pStyle w:val="Heading3"/>
      </w:pPr>
      <w:r>
        <w:t>Invalid Examples</w:t>
      </w:r>
    </w:p>
    <w:p>
      <w:r>
        <w:rPr>
          <w:b/>
          <w:color w:val="666666"/>
          <w:sz w:val="16"/>
        </w:rPr>
        <w:t>[http]</w:t>
      </w:r>
    </w:p>
    <w:p>
      <w:pPr>
        <w:shd w:fill="F2F2F2" w:val="clear"/>
      </w:pPr>
      <w:r>
        <w:rPr>
          <w:rFonts w:ascii="Courier New" w:hAnsi="Courier New"/>
          <w:sz w:val="17"/>
        </w:rPr>
        <w:t>/api/v2/actions/actions//deploy</w:t>
        <w:br/>
        <w:t>/api/v2/actions/actions/deploy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an action.</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"12a3b9e6-06e6-4a29-96bf-90c82fe79a0d",</w:t>
        <w:br/>
        <w:t xml:space="preserve"> "action_id": "910b1053-577f-4d81-a8c8-020e7319a38a",</w:t>
        <w:br/>
        <w:t xml:space="preserve"> "code": "module.exports = () =&gt; {}",</w:t>
        <w:br/>
        <w:t xml:space="preserve"> "dependencies": [</w:t>
        <w:br/>
        <w:t xml:space="preserve"> {</w:t>
        <w:br/>
        <w:t xml:space="preserve"> "name": "lodash",</w:t>
        <w:br/>
        <w:t xml:space="preserve"> "version": "4.17.1",</w:t>
        <w:br/>
        <w:t xml:space="preserve"> "registry_url": "https://registry.npmjs.org"</w:t>
        <w:br/>
        <w:t xml:space="preserve"> }</w:t>
        <w:br/>
        <w:t xml:space="preserve"> ],</w:t>
        <w:br/>
        <w:t xml:space="preserve"> "deployed": true,</w:t>
        <w:br/>
        <w:t xml:space="preserve"> "runtime": "node22",</w:t>
        <w:br/>
        <w:t xml:space="preserve"> "secrets": [</w:t>
        <w:br/>
        <w:t xml:space="preserve"> {</w:t>
        <w:br/>
        <w:t xml:space="preserve"> "name": "mySecret",</w:t>
        <w:br/>
        <w:t xml:space="preserve"> "updated_at": "2021-01-01T00:00:00.000Z"</w:t>
        <w:br/>
        <w:t xml:space="preserve"> }</w:t>
        <w:br/>
        <w:t xml:space="preserve"> ],</w:t>
        <w:br/>
        <w:t xml:space="preserve"> "status": "built",</w:t>
        <w:br/>
        <w:t xml:space="preserve"> "number": 1,</w:t>
        <w:br/>
        <w:t xml:space="preserve"> "errors": [</w:t>
        <w:br/>
        <w:t xml:space="preserve"> {</w:t>
        <w:br/>
        <w:t xml:space="preserve"> "id": "err_123",</w:t>
        <w:br/>
        <w:t xml:space="preserve"> "msg": "Build failed",</w:t>
        <w:br/>
        <w:t xml:space="preserve"> "url": "https://example.com/build/logs/err_123"</w:t>
        <w:br/>
        <w:t xml:space="preserve"> }</w:t>
        <w:br/>
        <w:t xml:space="preserve"> ],</w:t>
        <w:br/>
        <w:t xml:space="preserve"> "action": {</w:t>
        <w:br/>
        <w:t xml:space="preserve"> "id": "910b1053-577f-4d81-a8c8-020e7319a38a",</w:t>
        <w:br/>
        <w:t xml:space="preserve"> "name": "my-action",</w:t>
        <w:br/>
        <w:t xml:space="preserve"> "supported_triggers": [</w:t>
        <w:br/>
        <w:t xml:space="preserve"> {</w:t>
        <w:br/>
        <w:t xml:space="preserve"> "id": "post-login",</w:t>
        <w:br/>
        <w:t xml:space="preserve"> "version": "v1",</w:t>
        <w:br/>
        <w:t xml:space="preserve"> "status": "supported",</w:t>
        <w:br/>
        <w:t xml:space="preserve"> "runtimes": [</w:t>
        <w:br/>
        <w:t xml:space="preserve"> "node22"</w:t>
        <w:br/>
        <w:t xml:space="preserve"> ],</w:t>
        <w:br/>
        <w:t xml:space="preserve"> "default_runtime": "node22",</w:t>
        <w:br/>
        <w:t xml:space="preserve"> "compatible_triggers": [</w:t>
        <w:br/>
        <w:t xml:space="preserve"> {</w:t>
        <w:br/>
        <w:t xml:space="preserve"> "id": "post-login",</w:t>
        <w:br/>
        <w:t xml:space="preserve"> "version": "v1"</w:t>
        <w:br/>
        <w:t xml:space="preserve"> }</w:t>
        <w:br/>
        <w:t xml:space="preserve"> ],</w:t>
        <w:br/>
        <w:t xml:space="preserve"> "binding_policy": "some_binding_policy"</w:t>
        <w:br/>
        <w:t xml:space="preserve"> }</w:t>
        <w:br/>
        <w:t xml:space="preserve"> ],</w:t>
        <w:br/>
        <w:t xml:space="preserve"> "all_changes_deployed": false,</w:t>
        <w:br/>
        <w:t xml:space="preserve"> "created_at": "2021-01-01T00:00:00.000Z",</w:t>
        <w:br/>
        <w:t xml:space="preserve"> "updated_at": "2021-01-01T00:00:00.000Z"</w:t>
        <w:br/>
        <w:t xml:space="preserve"> },</w:t>
        <w:br/>
        <w:t xml:space="preserve"> "built_at": "2021-01-01T00:00:00.000Z",</w:t>
        <w:br/>
        <w:t xml:space="preserve"> "created_at": "2021-01-01T00:00:00.000Z",</w:t>
        <w:br/>
        <w:t xml:space="preserve"> "updated_at": "2021-01-01T00:00:00.000Z",</w:t>
        <w:br/>
        <w:t xml:space="preserve"> "supported_triggers": [</w:t>
        <w:br/>
        <w:t xml:space="preserve"> {</w:t>
        <w:br/>
        <w:t xml:space="preserve"> "id": "post-login",</w:t>
        <w:br/>
        <w:t xml:space="preserve"> "version": "v1",</w:t>
        <w:br/>
        <w:t xml:space="preserve"> "status": "supported",</w:t>
        <w:br/>
        <w:t xml:space="preserve"> "runtimes": [</w:t>
        <w:br/>
        <w:t xml:space="preserve"> "node22"</w:t>
        <w:br/>
        <w:t xml:space="preserve"> ],</w:t>
        <w:br/>
        <w:t xml:space="preserve"> "default_runtime": "node22",</w:t>
        <w:br/>
        <w:t xml:space="preserve"> "compatible_triggers": [</w:t>
        <w:br/>
        <w:t xml:space="preserve"> {</w:t>
        <w:br/>
        <w:t xml:space="preserve"> "id": "post-login",</w:t>
        <w:br/>
        <w:t xml:space="preserve"> "version": "v1"</w:t>
        <w:br/>
        <w:t xml:space="preserve"> }</w:t>
        <w:br/>
        <w:t xml:space="preserve"> ],</w:t>
        <w:br/>
        <w:t xml:space="preserve"> "binding_policy": "some_binding_policy"</w:t>
        <w:br/>
        <w:t xml:space="preserve"> }</w:t>
        <w:br/>
        <w:t xml:space="preserve"> ],</w:t>
        <w:br/>
        <w:t xml:space="preserve"> "modules": [</w:t>
        <w:br/>
        <w:t xml:space="preserve"> {</w:t>
        <w:br/>
        <w:t xml:space="preserve"> "module_id": "mod_123",</w:t>
        <w:br/>
        <w:t xml:space="preserve"> "module_name": "my-module",</w:t>
        <w:br/>
        <w:t xml:space="preserve"> "module_version_id": "modver_456",</w:t>
        <w:br/>
        <w:t xml:space="preserve"> "module_version_number": 1</w:t>
        <w:br/>
        <w:t xml:space="preserve"> }</w:t>
        <w:br/>
        <w:t xml:space="preserve"> ]</w:t>
        <w:br/>
        <w:t>}</w:t>
      </w:r>
    </w:p>
    <w:p>
      <w:r>
        <w:rPr>
          <w:b/>
        </w:rPr>
        <w:t>Note: Note: The documentation provides field shapes and some default/example values. Some nested enum values (e.g., trigger IDs, binding policy) are represented above with example placeholders where the scraped content referenced &lt;ActionTriggerTypeEnum&gt; / &lt;ActionBindingTypeEnum&gt; without listing concrete values.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Body",</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create:actions",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Check the X-RateLimit-Limit, X-RateLimit-Remaining and X-RateLimit-Reset headers.",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an action version.</w:t>
            </w:r>
          </w:p>
        </w:tc>
      </w:tr>
      <w:tr>
        <w:tc>
          <w:tcPr>
            <w:tcW w:type="dxa" w:w="2880"/>
          </w:tcPr>
          <w:p>
            <w:r>
              <w:t>action_id</w:t>
            </w:r>
          </w:p>
        </w:tc>
        <w:tc>
          <w:tcPr>
            <w:tcW w:type="dxa" w:w="2880"/>
          </w:tcPr>
          <w:p>
            <w:r>
              <w:t>string</w:t>
            </w:r>
          </w:p>
        </w:tc>
        <w:tc>
          <w:tcPr>
            <w:tcW w:type="dxa" w:w="2880"/>
          </w:tcPr>
          <w:p>
            <w:r>
              <w:t>The id of the action to which this version belongs.</w:t>
            </w:r>
          </w:p>
        </w:tc>
      </w:tr>
      <w:tr>
        <w:tc>
          <w:tcPr>
            <w:tcW w:type="dxa" w:w="2880"/>
          </w:tcPr>
          <w:p>
            <w:r>
              <w:t>code</w:t>
            </w:r>
          </w:p>
        </w:tc>
        <w:tc>
          <w:tcPr>
            <w:tcW w:type="dxa" w:w="2880"/>
          </w:tcPr>
          <w:p>
            <w:r>
              <w:t>string</w:t>
            </w:r>
          </w:p>
        </w:tc>
        <w:tc>
          <w:tcPr>
            <w:tcW w:type="dxa" w:w="2880"/>
          </w:tcPr>
          <w:p>
            <w:r>
              <w:t>The source code of this specific version of the action.</w:t>
            </w:r>
          </w:p>
        </w:tc>
      </w:tr>
      <w:tr>
        <w:tc>
          <w:tcPr>
            <w:tcW w:type="dxa" w:w="2880"/>
          </w:tcPr>
          <w:p>
            <w:r>
              <w:t>dependencies</w:t>
            </w:r>
          </w:p>
        </w:tc>
        <w:tc>
          <w:tcPr>
            <w:tcW w:type="dxa" w:w="2880"/>
          </w:tcPr>
          <w:p>
            <w:r>
              <w:t>array</w:t>
            </w:r>
          </w:p>
        </w:tc>
        <w:tc>
          <w:tcPr>
            <w:tcW w:type="dxa" w:w="2880"/>
          </w:tcPr>
          <w:p>
            <w:r>
              <w:t>List of third party npm modules and their versions that this version depends on.</w:t>
            </w:r>
          </w:p>
        </w:tc>
      </w:tr>
      <w:tr>
        <w:tc>
          <w:tcPr>
            <w:tcW w:type="dxa" w:w="2880"/>
          </w:tcPr>
          <w:p>
            <w:r>
              <w:t>dependencies[].name</w:t>
            </w:r>
          </w:p>
        </w:tc>
        <w:tc>
          <w:tcPr>
            <w:tcW w:type="dxa" w:w="2880"/>
          </w:tcPr>
          <w:p>
            <w:r>
              <w:t>string</w:t>
            </w:r>
          </w:p>
        </w:tc>
        <w:tc>
          <w:tcPr>
            <w:tcW w:type="dxa" w:w="2880"/>
          </w:tcPr>
          <w:p>
            <w:r>
              <w:t>Name of the npm module (e.g., lodash).</w:t>
            </w:r>
          </w:p>
        </w:tc>
      </w:tr>
      <w:tr>
        <w:tc>
          <w:tcPr>
            <w:tcW w:type="dxa" w:w="2880"/>
          </w:tcPr>
          <w:p>
            <w:r>
              <w:t>dependencies[].version</w:t>
            </w:r>
          </w:p>
        </w:tc>
        <w:tc>
          <w:tcPr>
            <w:tcW w:type="dxa" w:w="2880"/>
          </w:tcPr>
          <w:p>
            <w:r>
              <w:t>string</w:t>
            </w:r>
          </w:p>
        </w:tc>
        <w:tc>
          <w:tcPr>
            <w:tcW w:type="dxa" w:w="2880"/>
          </w:tcPr>
          <w:p>
            <w:r>
              <w:t>Version of the npm module (e.g., 4.17.1).</w:t>
            </w:r>
          </w:p>
        </w:tc>
      </w:tr>
      <w:tr>
        <w:tc>
          <w:tcPr>
            <w:tcW w:type="dxa" w:w="2880"/>
          </w:tcPr>
          <w:p>
            <w:r>
              <w:t>dependencies[].registry_url</w:t>
            </w:r>
          </w:p>
        </w:tc>
        <w:tc>
          <w:tcPr>
            <w:tcW w:type="dxa" w:w="2880"/>
          </w:tcPr>
          <w:p>
            <w:r>
              <w:t>string</w:t>
            </w:r>
          </w:p>
        </w:tc>
        <w:tc>
          <w:tcPr>
            <w:tcW w:type="dxa" w:w="2880"/>
          </w:tcPr>
          <w:p>
            <w:r>
              <w:t>Optional registry URL (primarily for private npm registries).</w:t>
            </w:r>
          </w:p>
        </w:tc>
      </w:tr>
      <w:tr>
        <w:tc>
          <w:tcPr>
            <w:tcW w:type="dxa" w:w="2880"/>
          </w:tcPr>
          <w:p>
            <w:r>
              <w:t>deployed</w:t>
            </w:r>
          </w:p>
        </w:tc>
        <w:tc>
          <w:tcPr>
            <w:tcW w:type="dxa" w:w="2880"/>
          </w:tcPr>
          <w:p>
            <w:r>
              <w:t>boolean</w:t>
            </w:r>
          </w:p>
        </w:tc>
        <w:tc>
          <w:tcPr>
            <w:tcW w:type="dxa" w:w="2880"/>
          </w:tcPr>
          <w:p>
            <w:r>
              <w:t>Indicates if this specific version is the currently deployed one.</w:t>
            </w:r>
          </w:p>
        </w:tc>
      </w:tr>
      <w:tr>
        <w:tc>
          <w:tcPr>
            <w:tcW w:type="dxa" w:w="2880"/>
          </w:tcPr>
          <w:p>
            <w:r>
              <w:t>runtime</w:t>
            </w:r>
          </w:p>
        </w:tc>
        <w:tc>
          <w:tcPr>
            <w:tcW w:type="dxa" w:w="2880"/>
          </w:tcPr>
          <w:p>
            <w:r>
              <w:t>string</w:t>
            </w:r>
          </w:p>
        </w:tc>
        <w:tc>
          <w:tcPr>
            <w:tcW w:type="dxa" w:w="2880"/>
          </w:tcPr>
          <w:p>
            <w:r>
              <w:t>The Node runtime (e.g., node22).</w:t>
            </w:r>
          </w:p>
        </w:tc>
      </w:tr>
      <w:tr>
        <w:tc>
          <w:tcPr>
            <w:tcW w:type="dxa" w:w="2880"/>
          </w:tcPr>
          <w:p>
            <w:r>
              <w:t>secrets</w:t>
            </w:r>
          </w:p>
        </w:tc>
        <w:tc>
          <w:tcPr>
            <w:tcW w:type="dxa" w:w="2880"/>
          </w:tcPr>
          <w:p>
            <w:r>
              <w:t>array</w:t>
            </w:r>
          </w:p>
        </w:tc>
        <w:tc>
          <w:tcPr>
            <w:tcW w:type="dxa" w:w="2880"/>
          </w:tcPr>
          <w:p>
            <w:r>
              <w:t>Secrets included in an action or a version of an action.</w:t>
            </w:r>
          </w:p>
        </w:tc>
      </w:tr>
      <w:tr>
        <w:tc>
          <w:tcPr>
            <w:tcW w:type="dxa" w:w="2880"/>
          </w:tcPr>
          <w:p>
            <w:r>
              <w:t>secrets[].name</w:t>
            </w:r>
          </w:p>
        </w:tc>
        <w:tc>
          <w:tcPr>
            <w:tcW w:type="dxa" w:w="2880"/>
          </w:tcPr>
          <w:p>
            <w:r>
              <w:t>string</w:t>
            </w:r>
          </w:p>
        </w:tc>
        <w:tc>
          <w:tcPr>
            <w:tcW w:type="dxa" w:w="2880"/>
          </w:tcPr>
          <w:p>
            <w:r>
              <w:t>Name of the secret (e.g., API_KEY).</w:t>
            </w:r>
          </w:p>
        </w:tc>
      </w:tr>
      <w:tr>
        <w:tc>
          <w:tcPr>
            <w:tcW w:type="dxa" w:w="2880"/>
          </w:tcPr>
          <w:p>
            <w:r>
              <w:t>secrets[].updated_at</w:t>
            </w:r>
          </w:p>
        </w:tc>
        <w:tc>
          <w:tcPr>
            <w:tcW w:type="dxa" w:w="2880"/>
          </w:tcPr>
          <w:p>
            <w:r>
              <w:t>string</w:t>
            </w:r>
          </w:p>
        </w:tc>
        <w:tc>
          <w:tcPr>
            <w:tcW w:type="dxa" w:w="2880"/>
          </w:tcPr>
          <w:p>
            <w:r>
              <w:t>ISO 8601 time when the secret was last updated.</w:t>
            </w:r>
          </w:p>
        </w:tc>
      </w:tr>
      <w:tr>
        <w:tc>
          <w:tcPr>
            <w:tcW w:type="dxa" w:w="2880"/>
          </w:tcPr>
          <w:p>
            <w:r>
              <w:t>status</w:t>
            </w:r>
          </w:p>
        </w:tc>
        <w:tc>
          <w:tcPr>
            <w:tcW w:type="dxa" w:w="2880"/>
          </w:tcPr>
          <w:p>
            <w:r>
              <w:t>string</w:t>
            </w:r>
          </w:p>
        </w:tc>
        <w:tc>
          <w:tcPr>
            <w:tcW w:type="dxa" w:w="2880"/>
          </w:tcPr>
          <w:p>
            <w:r>
              <w:t>Build/deploy status. Enum: pending, building, packaged, built, retrying, failed.</w:t>
            </w:r>
          </w:p>
        </w:tc>
      </w:tr>
      <w:tr>
        <w:tc>
          <w:tcPr>
            <w:tcW w:type="dxa" w:w="2880"/>
          </w:tcPr>
          <w:p>
            <w:r>
              <w:t>number</w:t>
            </w:r>
          </w:p>
        </w:tc>
        <w:tc>
          <w:tcPr>
            <w:tcW w:type="dxa" w:w="2880"/>
          </w:tcPr>
          <w:p>
            <w:r>
              <w:t>number</w:t>
            </w:r>
          </w:p>
        </w:tc>
        <w:tc>
          <w:tcPr>
            <w:tcW w:type="dxa" w:w="2880"/>
          </w:tcPr>
          <w:p>
            <w:r>
              <w:t>Index of this version in the list of versions for the action.</w:t>
            </w:r>
          </w:p>
        </w:tc>
      </w:tr>
      <w:tr>
        <w:tc>
          <w:tcPr>
            <w:tcW w:type="dxa" w:w="2880"/>
          </w:tcPr>
          <w:p>
            <w:r>
              <w:t>errors</w:t>
            </w:r>
          </w:p>
        </w:tc>
        <w:tc>
          <w:tcPr>
            <w:tcW w:type="dxa" w:w="2880"/>
          </w:tcPr>
          <w:p>
            <w:r>
              <w:t>array</w:t>
            </w:r>
          </w:p>
        </w:tc>
        <w:tc>
          <w:tcPr>
            <w:tcW w:type="dxa" w:w="2880"/>
          </w:tcPr>
          <w:p>
            <w:r>
              <w:t>Any errors that occurred while the version was being built.</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errors[].msg</w:t>
            </w:r>
          </w:p>
        </w:tc>
        <w:tc>
          <w:tcPr>
            <w:tcW w:type="dxa" w:w="2880"/>
          </w:tcPr>
          <w:p>
            <w:r>
              <w:t>string</w:t>
            </w:r>
          </w:p>
        </w:tc>
        <w:tc>
          <w:tcPr>
            <w:tcW w:type="dxa" w:w="2880"/>
          </w:tcPr>
          <w:p>
            <w:r>
              <w:t>Error message.</w:t>
            </w:r>
          </w:p>
        </w:tc>
      </w:tr>
      <w:tr>
        <w:tc>
          <w:tcPr>
            <w:tcW w:type="dxa" w:w="2880"/>
          </w:tcPr>
          <w:p>
            <w:r>
              <w:t>errors[].url</w:t>
            </w:r>
          </w:p>
        </w:tc>
        <w:tc>
          <w:tcPr>
            <w:tcW w:type="dxa" w:w="2880"/>
          </w:tcPr>
          <w:p>
            <w:r>
              <w:t>string</w:t>
            </w:r>
          </w:p>
        </w:tc>
        <w:tc>
          <w:tcPr>
            <w:tcW w:type="dxa" w:w="2880"/>
          </w:tcPr>
          <w:p>
            <w:r>
              <w:t>URL with more details about the error (if provided).</w:t>
            </w:r>
          </w:p>
        </w:tc>
      </w:tr>
      <w:tr>
        <w:tc>
          <w:tcPr>
            <w:tcW w:type="dxa" w:w="2880"/>
          </w:tcPr>
          <w:p>
            <w:r>
              <w:t>action</w:t>
            </w:r>
          </w:p>
        </w:tc>
        <w:tc>
          <w:tcPr>
            <w:tcW w:type="dxa" w:w="2880"/>
          </w:tcPr>
          <w:p>
            <w:r>
              <w:t>object</w:t>
            </w:r>
          </w:p>
        </w:tc>
        <w:tc>
          <w:tcPr>
            <w:tcW w:type="dxa" w:w="2880"/>
          </w:tcPr>
          <w:p>
            <w:r>
              <w:t>The action to which this version belongs.</w:t>
            </w:r>
          </w:p>
        </w:tc>
      </w:tr>
      <w:tr>
        <w:tc>
          <w:tcPr>
            <w:tcW w:type="dxa" w:w="2880"/>
          </w:tcPr>
          <w:p>
            <w:r>
              <w:t>action.id</w:t>
            </w:r>
          </w:p>
        </w:tc>
        <w:tc>
          <w:tcPr>
            <w:tcW w:type="dxa" w:w="2880"/>
          </w:tcPr>
          <w:p>
            <w:r>
              <w:t>string</w:t>
            </w:r>
          </w:p>
        </w:tc>
        <w:tc>
          <w:tcPr>
            <w:tcW w:type="dxa" w:w="2880"/>
          </w:tcPr>
          <w:p>
            <w:r>
              <w:t>The unique ID of the action.</w:t>
            </w:r>
          </w:p>
        </w:tc>
      </w:tr>
      <w:tr>
        <w:tc>
          <w:tcPr>
            <w:tcW w:type="dxa" w:w="2880"/>
          </w:tcPr>
          <w:p>
            <w:r>
              <w:t>action.name</w:t>
            </w:r>
          </w:p>
        </w:tc>
        <w:tc>
          <w:tcPr>
            <w:tcW w:type="dxa" w:w="2880"/>
          </w:tcPr>
          <w:p>
            <w:r>
              <w:t>string</w:t>
            </w:r>
          </w:p>
        </w:tc>
        <w:tc>
          <w:tcPr>
            <w:tcW w:type="dxa" w:w="2880"/>
          </w:tcPr>
          <w:p>
            <w:r>
              <w:t>The name of an action.</w:t>
            </w:r>
          </w:p>
        </w:tc>
      </w:tr>
      <w:tr>
        <w:tc>
          <w:tcPr>
            <w:tcW w:type="dxa" w:w="2880"/>
          </w:tcPr>
          <w:p>
            <w:r>
              <w:t>action.supported_triggers</w:t>
            </w:r>
          </w:p>
        </w:tc>
        <w:tc>
          <w:tcPr>
            <w:tcW w:type="dxa" w:w="2880"/>
          </w:tcPr>
          <w:p>
            <w:r>
              <w:t>array</w:t>
            </w:r>
          </w:p>
        </w:tc>
        <w:tc>
          <w:tcPr>
            <w:tcW w:type="dxa" w:w="2880"/>
          </w:tcPr>
          <w:p>
            <w:r>
              <w:t>Triggers the action supports (an action can only target a single trigger at a time).</w:t>
            </w:r>
          </w:p>
        </w:tc>
      </w:tr>
      <w:tr>
        <w:tc>
          <w:tcPr>
            <w:tcW w:type="dxa" w:w="2880"/>
          </w:tcPr>
          <w:p>
            <w:r>
              <w:t>action.supported_triggers[].id</w:t>
            </w:r>
          </w:p>
        </w:tc>
        <w:tc>
          <w:tcPr>
            <w:tcW w:type="dxa" w:w="2880"/>
          </w:tcPr>
          <w:p>
            <w:r>
              <w:t>string</w:t>
            </w:r>
          </w:p>
        </w:tc>
        <w:tc>
          <w:tcPr>
            <w:tcW w:type="dxa" w:w="2880"/>
          </w:tcPr>
          <w:p>
            <w:r>
              <w:t>Trigger type enum value (&lt;ActionTriggerTypeEnum&gt;).</w:t>
            </w:r>
          </w:p>
        </w:tc>
      </w:tr>
      <w:tr>
        <w:tc>
          <w:tcPr>
            <w:tcW w:type="dxa" w:w="2880"/>
          </w:tcPr>
          <w:p>
            <w:r>
              <w:t>action.supported_triggers[].version</w:t>
            </w:r>
          </w:p>
        </w:tc>
        <w:tc>
          <w:tcPr>
            <w:tcW w:type="dxa" w:w="2880"/>
          </w:tcPr>
          <w:p>
            <w:r>
              <w:t>string</w:t>
            </w:r>
          </w:p>
        </w:tc>
        <w:tc>
          <w:tcPr>
            <w:tcW w:type="dxa" w:w="2880"/>
          </w:tcPr>
          <w:p>
            <w:r>
              <w:t>Trigger version (e.g., v1, v2).</w:t>
            </w:r>
          </w:p>
        </w:tc>
      </w:tr>
      <w:tr>
        <w:tc>
          <w:tcPr>
            <w:tcW w:type="dxa" w:w="2880"/>
          </w:tcPr>
          <w:p>
            <w:r>
              <w:t>action.supported_triggers[].status</w:t>
            </w:r>
          </w:p>
        </w:tc>
        <w:tc>
          <w:tcPr>
            <w:tcW w:type="dxa" w:w="2880"/>
          </w:tcPr>
          <w:p>
            <w:r>
              <w:t>string</w:t>
            </w:r>
          </w:p>
        </w:tc>
        <w:tc>
          <w:tcPr>
            <w:tcW w:type="dxa" w:w="2880"/>
          </w:tcPr>
          <w:p>
            <w:r>
              <w:t>Trigger status.</w:t>
            </w:r>
          </w:p>
        </w:tc>
      </w:tr>
      <w:tr>
        <w:tc>
          <w:tcPr>
            <w:tcW w:type="dxa" w:w="2880"/>
          </w:tcPr>
          <w:p>
            <w:r>
              <w:t>action.supported_triggers[].runtimes</w:t>
            </w:r>
          </w:p>
        </w:tc>
        <w:tc>
          <w:tcPr>
            <w:tcW w:type="dxa" w:w="2880"/>
          </w:tcPr>
          <w:p>
            <w:r>
              <w:t>array</w:t>
            </w:r>
          </w:p>
        </w:tc>
        <w:tc>
          <w:tcPr>
            <w:tcW w:type="dxa" w:w="2880"/>
          </w:tcPr>
          <w:p>
            <w:r>
              <w:t>Runtimes supported by this trigger.</w:t>
            </w:r>
          </w:p>
        </w:tc>
      </w:tr>
      <w:tr>
        <w:tc>
          <w:tcPr>
            <w:tcW w:type="dxa" w:w="2880"/>
          </w:tcPr>
          <w:p>
            <w:r>
              <w:t>action.supported_triggers[].default_runtime</w:t>
            </w:r>
          </w:p>
        </w:tc>
        <w:tc>
          <w:tcPr>
            <w:tcW w:type="dxa" w:w="2880"/>
          </w:tcPr>
          <w:p>
            <w:r>
              <w:t>string</w:t>
            </w:r>
          </w:p>
        </w:tc>
        <w:tc>
          <w:tcPr>
            <w:tcW w:type="dxa" w:w="2880"/>
          </w:tcPr>
          <w:p>
            <w:r>
              <w:t>Runtime used when none is specified when creating an action.</w:t>
            </w:r>
          </w:p>
        </w:tc>
      </w:tr>
      <w:tr>
        <w:tc>
          <w:tcPr>
            <w:tcW w:type="dxa" w:w="2880"/>
          </w:tcPr>
          <w:p>
            <w:r>
              <w:t>action.supported_triggers[].compatible_triggers</w:t>
            </w:r>
          </w:p>
        </w:tc>
        <w:tc>
          <w:tcPr>
            <w:tcW w:type="dxa" w:w="2880"/>
          </w:tcPr>
          <w:p>
            <w:r>
              <w:t>array</w:t>
            </w:r>
          </w:p>
        </w:tc>
        <w:tc>
          <w:tcPr>
            <w:tcW w:type="dxa" w:w="2880"/>
          </w:tcPr>
          <w:p>
            <w:r>
              <w:t>Triggers that support the same event and API.</w:t>
            </w:r>
          </w:p>
        </w:tc>
      </w:tr>
      <w:tr>
        <w:tc>
          <w:tcPr>
            <w:tcW w:type="dxa" w:w="2880"/>
          </w:tcPr>
          <w:p>
            <w:r>
              <w:t>action.supported_triggers[].compatible_triggers[].id</w:t>
            </w:r>
          </w:p>
        </w:tc>
        <w:tc>
          <w:tcPr>
            <w:tcW w:type="dxa" w:w="2880"/>
          </w:tcPr>
          <w:p>
            <w:r>
              <w:t>string</w:t>
            </w:r>
          </w:p>
        </w:tc>
        <w:tc>
          <w:tcPr>
            <w:tcW w:type="dxa" w:w="2880"/>
          </w:tcPr>
          <w:p>
            <w:r>
              <w:t>Trigger type enum value (&lt;ActionTriggerTypeEnum&gt;).</w:t>
            </w:r>
          </w:p>
        </w:tc>
      </w:tr>
      <w:tr>
        <w:tc>
          <w:tcPr>
            <w:tcW w:type="dxa" w:w="2880"/>
          </w:tcPr>
          <w:p>
            <w:r>
              <w:t>action.supported_triggers[].compatible_triggers[].version</w:t>
            </w:r>
          </w:p>
        </w:tc>
        <w:tc>
          <w:tcPr>
            <w:tcW w:type="dxa" w:w="2880"/>
          </w:tcPr>
          <w:p>
            <w:r>
              <w:t>string</w:t>
            </w:r>
          </w:p>
        </w:tc>
        <w:tc>
          <w:tcPr>
            <w:tcW w:type="dxa" w:w="2880"/>
          </w:tcPr>
          <w:p>
            <w:r>
              <w:t>Trigger version (e.g., v1, v2).</w:t>
            </w:r>
          </w:p>
        </w:tc>
      </w:tr>
      <w:tr>
        <w:tc>
          <w:tcPr>
            <w:tcW w:type="dxa" w:w="2880"/>
          </w:tcPr>
          <w:p>
            <w:r>
              <w:t>action.supported_triggers[].binding_policy</w:t>
            </w:r>
          </w:p>
        </w:tc>
        <w:tc>
          <w:tcPr>
            <w:tcW w:type="dxa" w:w="2880"/>
          </w:tcPr>
          <w:p>
            <w:r>
              <w:t>string</w:t>
            </w:r>
          </w:p>
        </w:tc>
        <w:tc>
          <w:tcPr>
            <w:tcW w:type="dxa" w:w="2880"/>
          </w:tcPr>
          <w:p>
            <w:r>
              <w:t>Binding policy enum value (&lt;ActionBindingTypeEnum&gt;).</w:t>
            </w:r>
          </w:p>
        </w:tc>
      </w:tr>
      <w:tr>
        <w:tc>
          <w:tcPr>
            <w:tcW w:type="dxa" w:w="2880"/>
          </w:tcPr>
          <w:p>
            <w:r>
              <w:t>action.all_changes_deployed</w:t>
            </w:r>
          </w:p>
        </w:tc>
        <w:tc>
          <w:tcPr>
            <w:tcW w:type="dxa" w:w="2880"/>
          </w:tcPr>
          <w:p>
            <w:r>
              <w:t>boolean</w:t>
            </w:r>
          </w:p>
        </w:tc>
        <w:tc>
          <w:tcPr>
            <w:tcW w:type="dxa" w:w="2880"/>
          </w:tcPr>
          <w:p>
            <w:r>
              <w:t>True if all of an Action's contents have been deployed.</w:t>
            </w:r>
          </w:p>
        </w:tc>
      </w:tr>
      <w:tr>
        <w:tc>
          <w:tcPr>
            <w:tcW w:type="dxa" w:w="2880"/>
          </w:tcPr>
          <w:p>
            <w:r>
              <w:t>action.created_at</w:t>
            </w:r>
          </w:p>
        </w:tc>
        <w:tc>
          <w:tcPr>
            <w:tcW w:type="dxa" w:w="2880"/>
          </w:tcPr>
          <w:p>
            <w:r>
              <w:t>string</w:t>
            </w:r>
          </w:p>
        </w:tc>
        <w:tc>
          <w:tcPr>
            <w:tcW w:type="dxa" w:w="2880"/>
          </w:tcPr>
          <w:p>
            <w:r>
              <w:t>ISO 8601 time when this action was created.</w:t>
            </w:r>
          </w:p>
        </w:tc>
      </w:tr>
      <w:tr>
        <w:tc>
          <w:tcPr>
            <w:tcW w:type="dxa" w:w="2880"/>
          </w:tcPr>
          <w:p>
            <w:r>
              <w:t>action.updated_at</w:t>
            </w:r>
          </w:p>
        </w:tc>
        <w:tc>
          <w:tcPr>
            <w:tcW w:type="dxa" w:w="2880"/>
          </w:tcPr>
          <w:p>
            <w:r>
              <w:t>string</w:t>
            </w:r>
          </w:p>
        </w:tc>
        <w:tc>
          <w:tcPr>
            <w:tcW w:type="dxa" w:w="2880"/>
          </w:tcPr>
          <w:p>
            <w:r>
              <w:t>ISO 8601 time when this action was updated.</w:t>
            </w:r>
          </w:p>
        </w:tc>
      </w:tr>
      <w:tr>
        <w:tc>
          <w:tcPr>
            <w:tcW w:type="dxa" w:w="2880"/>
          </w:tcPr>
          <w:p>
            <w:r>
              <w:t>built_at</w:t>
            </w:r>
          </w:p>
        </w:tc>
        <w:tc>
          <w:tcPr>
            <w:tcW w:type="dxa" w:w="2880"/>
          </w:tcPr>
          <w:p>
            <w:r>
              <w:t>string</w:t>
            </w:r>
          </w:p>
        </w:tc>
        <w:tc>
          <w:tcPr>
            <w:tcW w:type="dxa" w:w="2880"/>
          </w:tcPr>
          <w:p>
            <w:r>
              <w:t>ISO 8601 time when this version was built successfully.</w:t>
            </w:r>
          </w:p>
        </w:tc>
      </w:tr>
      <w:tr>
        <w:tc>
          <w:tcPr>
            <w:tcW w:type="dxa" w:w="2880"/>
          </w:tcPr>
          <w:p>
            <w:r>
              <w:t>created_at</w:t>
            </w:r>
          </w:p>
        </w:tc>
        <w:tc>
          <w:tcPr>
            <w:tcW w:type="dxa" w:w="2880"/>
          </w:tcPr>
          <w:p>
            <w:r>
              <w:t>string</w:t>
            </w:r>
          </w:p>
        </w:tc>
        <w:tc>
          <w:tcPr>
            <w:tcW w:type="dxa" w:w="2880"/>
          </w:tcPr>
          <w:p>
            <w:r>
              <w:t>ISO 8601 time when this version was created.</w:t>
            </w:r>
          </w:p>
        </w:tc>
      </w:tr>
      <w:tr>
        <w:tc>
          <w:tcPr>
            <w:tcW w:type="dxa" w:w="2880"/>
          </w:tcPr>
          <w:p>
            <w:r>
              <w:t>updated_at</w:t>
            </w:r>
          </w:p>
        </w:tc>
        <w:tc>
          <w:tcPr>
            <w:tcW w:type="dxa" w:w="2880"/>
          </w:tcPr>
          <w:p>
            <w:r>
              <w:t>string</w:t>
            </w:r>
          </w:p>
        </w:tc>
        <w:tc>
          <w:tcPr>
            <w:tcW w:type="dxa" w:w="2880"/>
          </w:tcPr>
          <w:p>
            <w:r>
              <w:t>ISO 8601 time when a version was updated (versions are not updated externally).</w:t>
            </w:r>
          </w:p>
        </w:tc>
      </w:tr>
      <w:tr>
        <w:tc>
          <w:tcPr>
            <w:tcW w:type="dxa" w:w="2880"/>
          </w:tcPr>
          <w:p>
            <w:r>
              <w:t>supported_triggers</w:t>
            </w:r>
          </w:p>
        </w:tc>
        <w:tc>
          <w:tcPr>
            <w:tcW w:type="dxa" w:w="2880"/>
          </w:tcPr>
          <w:p>
            <w:r>
              <w:t>array</w:t>
            </w:r>
          </w:p>
        </w:tc>
        <w:tc>
          <w:tcPr>
            <w:tcW w:type="dxa" w:w="2880"/>
          </w:tcPr>
          <w:p>
            <w:r>
              <w:t>Triggers that this version supports.</w:t>
            </w:r>
          </w:p>
        </w:tc>
      </w:tr>
      <w:tr>
        <w:tc>
          <w:tcPr>
            <w:tcW w:type="dxa" w:w="2880"/>
          </w:tcPr>
          <w:p>
            <w:r>
              <w:t>modules</w:t>
            </w:r>
          </w:p>
        </w:tc>
        <w:tc>
          <w:tcPr>
            <w:tcW w:type="dxa" w:w="2880"/>
          </w:tcPr>
          <w:p>
            <w:r>
              <w:t>array</w:t>
            </w:r>
          </w:p>
        </w:tc>
        <w:tc>
          <w:tcPr>
            <w:tcW w:type="dxa" w:w="2880"/>
          </w:tcPr>
          <w:p>
            <w:r>
              <w:t>List of action modules and their versions used by this action version.</w:t>
            </w:r>
          </w:p>
        </w:tc>
      </w:tr>
      <w:tr>
        <w:tc>
          <w:tcPr>
            <w:tcW w:type="dxa" w:w="2880"/>
          </w:tcPr>
          <w:p>
            <w:r>
              <w:t>modules[].module_id</w:t>
            </w:r>
          </w:p>
        </w:tc>
        <w:tc>
          <w:tcPr>
            <w:tcW w:type="dxa" w:w="2880"/>
          </w:tcPr>
          <w:p>
            <w:r>
              <w:t>string</w:t>
            </w:r>
          </w:p>
        </w:tc>
        <w:tc>
          <w:tcPr>
            <w:tcW w:type="dxa" w:w="2880"/>
          </w:tcPr>
          <w:p>
            <w:r>
              <w:t>Unique ID of the module.</w:t>
            </w:r>
          </w:p>
        </w:tc>
      </w:tr>
      <w:tr>
        <w:tc>
          <w:tcPr>
            <w:tcW w:type="dxa" w:w="2880"/>
          </w:tcPr>
          <w:p>
            <w:r>
              <w:t>modules[].module_name</w:t>
            </w:r>
          </w:p>
        </w:tc>
        <w:tc>
          <w:tcPr>
            <w:tcW w:type="dxa" w:w="2880"/>
          </w:tcPr>
          <w:p>
            <w:r>
              <w:t>string</w:t>
            </w:r>
          </w:p>
        </w:tc>
        <w:tc>
          <w:tcPr>
            <w:tcW w:type="dxa" w:w="2880"/>
          </w:tcPr>
          <w:p>
            <w:r>
              <w:t>Name of the module.</w:t>
            </w:r>
          </w:p>
        </w:tc>
      </w:tr>
      <w:tr>
        <w:tc>
          <w:tcPr>
            <w:tcW w:type="dxa" w:w="2880"/>
          </w:tcPr>
          <w:p>
            <w:r>
              <w:t>modules[].module_version_id</w:t>
            </w:r>
          </w:p>
        </w:tc>
        <w:tc>
          <w:tcPr>
            <w:tcW w:type="dxa" w:w="2880"/>
          </w:tcPr>
          <w:p>
            <w:r>
              <w:t>string</w:t>
            </w:r>
          </w:p>
        </w:tc>
        <w:tc>
          <w:tcPr>
            <w:tcW w:type="dxa" w:w="2880"/>
          </w:tcPr>
          <w:p>
            <w:r>
              <w:t>ID of the specific module version.</w:t>
            </w:r>
          </w:p>
        </w:tc>
      </w:tr>
      <w:tr>
        <w:tc>
          <w:tcPr>
            <w:tcW w:type="dxa" w:w="2880"/>
          </w:tcPr>
          <w:p>
            <w:r>
              <w:t>modules[].module_version_number</w:t>
            </w:r>
          </w:p>
        </w:tc>
        <w:tc>
          <w:tcPr>
            <w:tcW w:type="dxa" w:w="2880"/>
          </w:tcPr>
          <w:p>
            <w:r>
              <w:t>integer</w:t>
            </w:r>
          </w:p>
        </w:tc>
        <w:tc>
          <w:tcPr>
            <w:tcW w:type="dxa" w:w="2880"/>
          </w:tcPr>
          <w:p>
            <w:r>
              <w:t>Version number of the module.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'https://{{AUTH0_MANAGEMENT_TENANT_DOMAIN}}/api/v2/actions/actions/910b1053-577f-4d81-a8c8-020e7319a38a/deploy' \</w:t>
        <w:br/>
        <w:t xml:space="preserve"> --header 'Accept: application/json' \</w:t>
        <w:br/>
        <w:t xml:space="preserve"> --header 'Content-Type: application/json'</w:t>
      </w:r>
    </w:p>
    <w:p>
      <w:pPr>
        <w:pStyle w:val="Heading3"/>
      </w:pPr>
      <w:r>
        <w:t>Behavior</w:t>
      </w:r>
    </w:p>
    <w:p>
      <w:pPr>
        <w:pStyle w:val="ListBullet"/>
      </w:pPr>
      <w:r>
        <w:t>Version creation: Deploying creates a new immutable Action version.</w:t>
      </w:r>
    </w:p>
    <w:p>
      <w:pPr>
        <w:pStyle w:val="ListBullet"/>
      </w:pPr>
      <w:r>
        <w:t>Immediate execution (if bound): If the Action is bound to a trigger, Auth0 begins executing the newly deployed version immediately.</w:t>
      </w:r>
    </w:p>
    <w:p>
      <w:pPr>
        <w:pStyle w:val="ListBullet"/>
      </w:pPr>
      <w:r>
        <w:t>Deferred execution (if unbound): If not bound, the version will only execute once bound to a flow/trigger.</w:t>
      </w:r>
    </w:p>
    <w:p>
      <w:pPr>
        <w:pStyle w:val="Heading3"/>
      </w:pPr>
      <w:r>
        <w:t>Error Handling</w:t>
      </w:r>
    </w:p>
    <w:p>
      <w:pPr>
        <w:pStyle w:val="ListBullet"/>
      </w:pPr>
      <w:r>
        <w:t>400 Bad Request: Invalid request body.</w:t>
      </w:r>
    </w:p>
    <w:p>
      <w:pPr>
        <w:pStyle w:val="ListBullet"/>
      </w:pPr>
      <w:r>
        <w:t>401 Unauthorized: Invalid token.</w:t>
      </w:r>
    </w:p>
    <w:p>
      <w:pPr>
        <w:pStyle w:val="ListBullet"/>
      </w:pPr>
      <w:r>
        <w:t>403 Forbidden: Insufficient scope, expected: create:actions.</w:t>
      </w:r>
    </w:p>
    <w:p>
      <w:pPr>
        <w:pStyle w:val="ListBullet"/>
      </w:pPr>
      <w:r>
        <w:t>429 Too Many Requests: Rate limited; inspect X-RateLimit-* headers for limit and reset timing.</w:t>
      </w:r>
    </w:p>
    <w:p>
      <w:pPr>
        <w:pStyle w:val="Heading3"/>
      </w:pPr>
      <w:r>
        <w:t>Related actions actions</w:t>
      </w:r>
    </w:p>
    <w:p>
      <w:pPr>
        <w:pStyle w:val="ListBullet"/>
      </w:pPr>
      <w:r>
        <w:t>[POST] Create an Auth0 Action — /api/v2/actions/actions</w:t>
      </w:r>
    </w:p>
    <w:p>
      <w:pPr>
        <w:pStyle w:val="ListBullet"/>
      </w:pPr>
      <w:r>
        <w:t>[DELETE] Delete an Auth0 Action — /api/v2/actions/actions/{{id}}</w:t>
      </w:r>
    </w:p>
    <w:p>
      <w:pPr>
        <w:pStyle w:val="ListBullet"/>
      </w:pPr>
      <w:r>
        <w:t>[GET] List Actions — /api/v2/actions/actions</w:t>
      </w:r>
    </w:p>
    <w:p>
      <w:pPr>
        <w:pStyle w:val="ListBullet"/>
      </w:pPr>
      <w:r>
        <w:t>[GET] Get an Action by ID — /api/v2/actions/actions/{{id}}</w:t>
      </w:r>
    </w:p>
    <w:p>
      <w:pPr>
        <w:pStyle w:val="ListBullet"/>
      </w:pPr>
      <w:r>
        <w:t>[POST] Roll Back (Deploy) a Specific Version of an Action — /api/v2/actions/actions/{{actionId}}/versions/{{id}}/deploy</w:t>
      </w:r>
    </w:p>
    <w:p>
      <w:pPr>
        <w:pStyle w:val="ListBullet"/>
      </w:pPr>
      <w:r>
        <w:t>[POST] Test an Auth0 Action — /api/v2/actions/actions/{{id}}/test</w:t>
      </w:r>
    </w:p>
    <w:p>
      <w:r>
        <w:br w:type="page"/>
      </w:r>
    </w:p>
    <w:p>
      <w:pPr>
        <w:pStyle w:val="Heading2"/>
      </w:pPr>
      <w:r>
        <w:t>7. [GET] Get an Actions Module by ID</w:t>
      </w:r>
    </w:p>
    <w:p>
      <w:r>
        <w:rPr>
          <w:b/>
        </w:rPr>
        <w:t xml:space="preserve">Endpoint: </w:t>
      </w:r>
      <w:r>
        <w:rPr>
          <w:rFonts w:ascii="Courier New" w:hAnsi="Courier New"/>
          <w:sz w:val="18"/>
        </w:rPr>
        <w:t>/api/v2/actions/modules/{{id}}</w:t>
      </w:r>
    </w:p>
    <w:p>
      <w:pPr>
        <w:pStyle w:val="Heading3"/>
      </w:pPr>
      <w:r>
        <w:t>Prerequisites</w:t>
      </w:r>
    </w:p>
    <w:p>
      <w:pPr>
        <w:pStyle w:val="ListBullet"/>
      </w:pPr>
      <w:r>
        <w:t>The Actions Module id to retrieve</w:t>
      </w:r>
    </w:p>
    <w:p>
      <w:pPr>
        <w:pStyle w:val="Heading3"/>
      </w:pPr>
      <w:r>
        <w:t>Method</w:t>
      </w:r>
    </w:p>
    <w:p>
      <w:r>
        <w:t>GET</w:t>
      </w:r>
    </w:p>
    <w:p>
      <w:pPr>
        <w:pStyle w:val="Heading3"/>
      </w:pPr>
      <w:r>
        <w:t>URL</w:t>
      </w:r>
    </w:p>
    <w:p>
      <w:r>
        <w:t>https://{{AUTH0_MANAGEMENT_TENANT_DOMAIN}}/api/v2/actions/modules/{{id}}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Auth0 Actions Module by its unique identifier, including draft code, draft dependencies, draft secrets metadata (names and timestamps only), and information about the latest published version (if 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/actions/modules/).</w:t>
      </w:r>
    </w:p>
    <w:p>
      <w:pPr>
        <w:pStyle w:val="ListBullet"/>
      </w:pPr>
      <w:r>
        <w:t>Always construct the path as /api/v2/actions/modules/{{id}},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/api/v2/actions/modules/mod_abc123</w:t>
        <w:br/>
        <w:t>/api/v2/actions/modules/01GXYZABCDEFGH1234567890</w:t>
      </w:r>
    </w:p>
    <w:p>
      <w:pPr>
        <w:pStyle w:val="Heading3"/>
      </w:pPr>
      <w:r>
        <w:t>Invalid Examples</w:t>
      </w:r>
    </w:p>
    <w:p>
      <w:r>
        <w:rPr>
          <w:b/>
          <w:color w:val="666666"/>
          <w:sz w:val="16"/>
        </w:rPr>
        <w:t>[http]</w:t>
      </w:r>
    </w:p>
    <w:p>
      <w:pPr>
        <w:shd w:fill="F2F2F2" w:val="clear"/>
      </w:pPr>
      <w:r>
        <w:rPr>
          <w:rFonts w:ascii="Courier New" w:hAnsi="Courier New"/>
          <w:sz w:val="17"/>
        </w:rPr>
        <w:t>/api/v2/actions/modules/</w:t>
        <w:br/>
        <w:t>/api/v2/actions/modules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 module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"mod_abc123",</w:t>
        <w:br/>
        <w:t xml:space="preserve"> "name": "my-actions-module",</w:t>
        <w:br/>
        <w:t xml:space="preserve"> "code": "exports.onExecutePostLogin = async (event, api) =&gt; { return; };",</w:t>
        <w:br/>
        <w:t xml:space="preserve"> "dependencies": [</w:t>
        <w:br/>
        <w:t xml:space="preserve"> {</w:t>
        <w:br/>
        <w:t xml:space="preserve"> "name": "lodash",</w:t>
        <w:br/>
        <w:t xml:space="preserve"> "version": "4.17.21"</w:t>
        <w:br/>
        <w:t xml:space="preserve"> }</w:t>
        <w:br/>
        <w:t xml:space="preserve"> ],</w:t>
        <w:br/>
        <w:t xml:space="preserve"> "secrets": [</w:t>
        <w:br/>
        <w:t xml:space="preserve"> {</w:t>
        <w:br/>
        <w:t xml:space="preserve"> "name": "MY_SECRET",</w:t>
        <w:br/>
        <w:t xml:space="preserve"> "updated_at": "2024-01-15T10:30:00Z"</w:t>
        <w:br/>
        <w:t xml:space="preserve"> }</w:t>
        <w:br/>
        <w:t xml:space="preserve"> ],</w:t>
        <w:br/>
        <w:t xml:space="preserve"> "actions_using_module_total": 2,</w:t>
        <w:br/>
        <w:t xml:space="preserve"> "all_changes_published": true,</w:t>
        <w:br/>
        <w:t xml:space="preserve"> "latest_version_number": 3,</w:t>
        <w:br/>
        <w:t xml:space="preserve"> "created_at": "2024-01-10T09:00:00Z",</w:t>
        <w:br/>
        <w:t xml:space="preserve"> "updated_at": "2024-01-20T12:00:00Z",</w:t>
        <w:br/>
        <w:t xml:space="preserve"> "latest_version": {</w:t>
        <w:br/>
        <w:t xml:space="preserve"> "id": "ver_def456",</w:t>
        <w:br/>
        <w:t xml:space="preserve"> "version_number": 3,</w:t>
        <w:br/>
        <w:t xml:space="preserve"> "code": "exports.onExecutePostLogin = async (event, api) =&gt; { return; };",</w:t>
        <w:br/>
        <w:t xml:space="preserve"> "dependencies": [</w:t>
        <w:br/>
        <w:t xml:space="preserve"> {</w:t>
        <w:br/>
        <w:t xml:space="preserve"> "name": "lodash",</w:t>
        <w:br/>
        <w:t xml:space="preserve"> "version": "4.17.21"</w:t>
        <w:br/>
        <w:t xml:space="preserve"> }</w:t>
        <w:br/>
        <w:t xml:space="preserve"> ],</w:t>
        <w:br/>
        <w:t xml:space="preserve"> "secrets": [</w:t>
        <w:br/>
        <w:t xml:space="preserve"> {</w:t>
        <w:br/>
        <w:t xml:space="preserve"> "name": "MY_SECRET",</w:t>
        <w:br/>
        <w:t xml:space="preserve"> "updated_at": "2024-01-15T10:30:00Z"</w:t>
        <w:br/>
        <w:t xml:space="preserve"> }</w:t>
        <w:br/>
        <w:t xml:space="preserve"> ],</w:t>
        <w:br/>
        <w:t xml:space="preserve"> "created_at": "2024-01-18T08:00:00Z"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read:actions."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action module does not exist."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module.</w:t>
            </w:r>
          </w:p>
        </w:tc>
      </w:tr>
      <w:tr>
        <w:tc>
          <w:tcPr>
            <w:tcW w:type="dxa" w:w="2880"/>
          </w:tcPr>
          <w:p>
            <w:r>
              <w:t>name</w:t>
            </w:r>
          </w:p>
        </w:tc>
        <w:tc>
          <w:tcPr>
            <w:tcW w:type="dxa" w:w="2880"/>
          </w:tcPr>
          <w:p>
            <w:r>
              <w:t>string</w:t>
            </w:r>
          </w:p>
        </w:tc>
        <w:tc>
          <w:tcPr>
            <w:tcW w:type="dxa" w:w="2880"/>
          </w:tcPr>
          <w:p>
            <w:r>
              <w:t>The name of the module.</w:t>
            </w:r>
          </w:p>
        </w:tc>
      </w:tr>
      <w:tr>
        <w:tc>
          <w:tcPr>
            <w:tcW w:type="dxa" w:w="2880"/>
          </w:tcPr>
          <w:p>
            <w:r>
              <w:t>code</w:t>
            </w:r>
          </w:p>
        </w:tc>
        <w:tc>
          <w:tcPr>
            <w:tcW w:type="dxa" w:w="2880"/>
          </w:tcPr>
          <w:p>
            <w:r>
              <w:t>string</w:t>
            </w:r>
          </w:p>
        </w:tc>
        <w:tc>
          <w:tcPr>
            <w:tcW w:type="dxa" w:w="2880"/>
          </w:tcPr>
          <w:p>
            <w:r>
              <w:t>The source code from the module's draft version.</w:t>
            </w:r>
          </w:p>
        </w:tc>
      </w:tr>
      <w:tr>
        <w:tc>
          <w:tcPr>
            <w:tcW w:type="dxa" w:w="2880"/>
          </w:tcPr>
          <w:p>
            <w:r>
              <w:t>dependencies</w:t>
            </w:r>
          </w:p>
        </w:tc>
        <w:tc>
          <w:tcPr>
            <w:tcW w:type="dxa" w:w="2880"/>
          </w:tcPr>
          <w:p>
            <w:r>
              <w:t>array</w:t>
            </w:r>
          </w:p>
        </w:tc>
        <w:tc>
          <w:tcPr>
            <w:tcW w:type="dxa" w:w="2880"/>
          </w:tcPr>
          <w:p>
            <w:r>
              <w:t>The npm dependencies from the module's draft version.</w:t>
            </w:r>
          </w:p>
        </w:tc>
      </w:tr>
      <w:tr>
        <w:tc>
          <w:tcPr>
            <w:tcW w:type="dxa" w:w="2880"/>
          </w:tcPr>
          <w:p>
            <w:r>
              <w:t>dependencies[].name</w:t>
            </w:r>
          </w:p>
        </w:tc>
        <w:tc>
          <w:tcPr>
            <w:tcW w:type="dxa" w:w="2880"/>
          </w:tcPr>
          <w:p>
            <w:r>
              <w:t>string</w:t>
            </w:r>
          </w:p>
        </w:tc>
        <w:tc>
          <w:tcPr>
            <w:tcW w:type="dxa" w:w="2880"/>
          </w:tcPr>
          <w:p>
            <w:r>
              <w:t>The name of the npm dependency.</w:t>
            </w:r>
          </w:p>
        </w:tc>
      </w:tr>
      <w:tr>
        <w:tc>
          <w:tcPr>
            <w:tcW w:type="dxa" w:w="2880"/>
          </w:tcPr>
          <w:p>
            <w:r>
              <w:t>dependencies[].version</w:t>
            </w:r>
          </w:p>
        </w:tc>
        <w:tc>
          <w:tcPr>
            <w:tcW w:type="dxa" w:w="2880"/>
          </w:tcPr>
          <w:p>
            <w:r>
              <w:t>string</w:t>
            </w:r>
          </w:p>
        </w:tc>
        <w:tc>
          <w:tcPr>
            <w:tcW w:type="dxa" w:w="2880"/>
          </w:tcPr>
          <w:p>
            <w:r>
              <w:t>The version of the npm dependency.</w:t>
            </w:r>
          </w:p>
        </w:tc>
      </w:tr>
      <w:tr>
        <w:tc>
          <w:tcPr>
            <w:tcW w:type="dxa" w:w="2880"/>
          </w:tcPr>
          <w:p>
            <w:r>
              <w:t>secrets</w:t>
            </w:r>
          </w:p>
        </w:tc>
        <w:tc>
          <w:tcPr>
            <w:tcW w:type="dxa" w:w="2880"/>
          </w:tcPr>
          <w:p>
            <w:r>
              <w:t>array</w:t>
            </w:r>
          </w:p>
        </w:tc>
        <w:tc>
          <w:tcPr>
            <w:tcW w:type="dxa" w:w="2880"/>
          </w:tcPr>
          <w:p>
            <w:r>
              <w:t>The secrets from the module's draft version (names and timestamps only; values never returned).</w:t>
            </w:r>
          </w:p>
        </w:tc>
      </w:tr>
      <w:tr>
        <w:tc>
          <w:tcPr>
            <w:tcW w:type="dxa" w:w="2880"/>
          </w:tcPr>
          <w:p>
            <w:r>
              <w:t>secrets[].name</w:t>
            </w:r>
          </w:p>
        </w:tc>
        <w:tc>
          <w:tcPr>
            <w:tcW w:type="dxa" w:w="2880"/>
          </w:tcPr>
          <w:p>
            <w:r>
              <w:t>string</w:t>
            </w:r>
          </w:p>
        </w:tc>
        <w:tc>
          <w:tcPr>
            <w:tcW w:type="dxa" w:w="2880"/>
          </w:tcPr>
          <w:p>
            <w:r>
              <w:t>The name of the secret.</w:t>
            </w:r>
          </w:p>
        </w:tc>
      </w:tr>
      <w:tr>
        <w:tc>
          <w:tcPr>
            <w:tcW w:type="dxa" w:w="2880"/>
          </w:tcPr>
          <w:p>
            <w:r>
              <w:t>secrets[].updated_at</w:t>
            </w:r>
          </w:p>
        </w:tc>
        <w:tc>
          <w:tcPr>
            <w:tcW w:type="dxa" w:w="2880"/>
          </w:tcPr>
          <w:p>
            <w:r>
              <w:t>string</w:t>
            </w:r>
          </w:p>
        </w:tc>
        <w:tc>
          <w:tcPr>
            <w:tcW w:type="dxa" w:w="2880"/>
          </w:tcPr>
          <w:p>
            <w:r>
              <w:t>The time when the secret was last updated.</w:t>
            </w:r>
          </w:p>
        </w:tc>
      </w:tr>
      <w:tr>
        <w:tc>
          <w:tcPr>
            <w:tcW w:type="dxa" w:w="2880"/>
          </w:tcPr>
          <w:p>
            <w:r>
              <w:t>actions_using_module_total</w:t>
            </w:r>
          </w:p>
        </w:tc>
        <w:tc>
          <w:tcPr>
            <w:tcW w:type="dxa" w:w="2880"/>
          </w:tcPr>
          <w:p>
            <w:r>
              <w:t>integer</w:t>
            </w:r>
          </w:p>
        </w:tc>
        <w:tc>
          <w:tcPr>
            <w:tcW w:type="dxa" w:w="2880"/>
          </w:tcPr>
          <w:p>
            <w:r>
              <w:t>The number of deployed actions using this module.</w:t>
            </w:r>
          </w:p>
        </w:tc>
      </w:tr>
      <w:tr>
        <w:tc>
          <w:tcPr>
            <w:tcW w:type="dxa" w:w="2880"/>
          </w:tcPr>
          <w:p>
            <w:r>
              <w:t>all_changes_published</w:t>
            </w:r>
          </w:p>
        </w:tc>
        <w:tc>
          <w:tcPr>
            <w:tcW w:type="dxa" w:w="2880"/>
          </w:tcPr>
          <w:p>
            <w:r>
              <w:t>boolean</w:t>
            </w:r>
          </w:p>
        </w:tc>
        <w:tc>
          <w:tcPr>
            <w:tcW w:type="dxa" w:w="2880"/>
          </w:tcPr>
          <w:p>
            <w:r>
              <w:t>Whether all draft changes have been published as a version.</w:t>
            </w:r>
          </w:p>
        </w:tc>
      </w:tr>
      <w:tr>
        <w:tc>
          <w:tcPr>
            <w:tcW w:type="dxa" w:w="2880"/>
          </w:tcPr>
          <w:p>
            <w:r>
              <w:t>latest_version_number</w:t>
            </w:r>
          </w:p>
        </w:tc>
        <w:tc>
          <w:tcPr>
            <w:tcW w:type="dxa" w:w="2880"/>
          </w:tcPr>
          <w:p>
            <w:r>
              <w:t>integer</w:t>
            </w:r>
          </w:p>
        </w:tc>
        <w:tc>
          <w:tcPr>
            <w:tcW w:type="dxa" w:w="2880"/>
          </w:tcPr>
          <w:p>
            <w:r>
              <w:t>The version number of the latest published version. Omitted if no versions have been published.</w:t>
            </w:r>
          </w:p>
        </w:tc>
      </w:tr>
      <w:tr>
        <w:tc>
          <w:tcPr>
            <w:tcW w:type="dxa" w:w="2880"/>
          </w:tcPr>
          <w:p>
            <w:r>
              <w:t>created_at</w:t>
            </w:r>
          </w:p>
        </w:tc>
        <w:tc>
          <w:tcPr>
            <w:tcW w:type="dxa" w:w="2880"/>
          </w:tcPr>
          <w:p>
            <w:r>
              <w:t>string</w:t>
            </w:r>
          </w:p>
        </w:tc>
        <w:tc>
          <w:tcPr>
            <w:tcW w:type="dxa" w:w="2880"/>
          </w:tcPr>
          <w:p>
            <w:r>
              <w:t>Timestamp when the module was created.</w:t>
            </w:r>
          </w:p>
        </w:tc>
      </w:tr>
      <w:tr>
        <w:tc>
          <w:tcPr>
            <w:tcW w:type="dxa" w:w="2880"/>
          </w:tcPr>
          <w:p>
            <w:r>
              <w:t>updated_at</w:t>
            </w:r>
          </w:p>
        </w:tc>
        <w:tc>
          <w:tcPr>
            <w:tcW w:type="dxa" w:w="2880"/>
          </w:tcPr>
          <w:p>
            <w:r>
              <w:t>string</w:t>
            </w:r>
          </w:p>
        </w:tc>
        <w:tc>
          <w:tcPr>
            <w:tcW w:type="dxa" w:w="2880"/>
          </w:tcPr>
          <w:p>
            <w:r>
              <w:t>Timestamp when the module was last updated.</w:t>
            </w:r>
          </w:p>
        </w:tc>
      </w:tr>
      <w:tr>
        <w:tc>
          <w:tcPr>
            <w:tcW w:type="dxa" w:w="2880"/>
          </w:tcPr>
          <w:p>
            <w:r>
              <w:t>latest_version</w:t>
            </w:r>
          </w:p>
        </w:tc>
        <w:tc>
          <w:tcPr>
            <w:tcW w:type="dxa" w:w="2880"/>
          </w:tcPr>
          <w:p>
            <w:r>
              <w:t>object</w:t>
            </w:r>
          </w:p>
        </w:tc>
        <w:tc>
          <w:tcPr>
            <w:tcW w:type="dxa" w:w="2880"/>
          </w:tcPr>
          <w:p>
            <w:r>
              <w:t>The latest published version object.</w:t>
            </w:r>
          </w:p>
        </w:tc>
      </w:tr>
      <w:tr>
        <w:tc>
          <w:tcPr>
            <w:tcW w:type="dxa" w:w="2880"/>
          </w:tcPr>
          <w:p>
            <w:r>
              <w:t>latest_version.id</w:t>
            </w:r>
          </w:p>
        </w:tc>
        <w:tc>
          <w:tcPr>
            <w:tcW w:type="dxa" w:w="2880"/>
          </w:tcPr>
          <w:p>
            <w:r>
              <w:t>string</w:t>
            </w:r>
          </w:p>
        </w:tc>
        <w:tc>
          <w:tcPr>
            <w:tcW w:type="dxa" w:w="2880"/>
          </w:tcPr>
          <w:p>
            <w:r>
              <w:t>The unique ID of the version.</w:t>
            </w:r>
          </w:p>
        </w:tc>
      </w:tr>
      <w:tr>
        <w:tc>
          <w:tcPr>
            <w:tcW w:type="dxa" w:w="2880"/>
          </w:tcPr>
          <w:p>
            <w:r>
              <w:t>latest_version.version_number</w:t>
            </w:r>
          </w:p>
        </w:tc>
        <w:tc>
          <w:tcPr>
            <w:tcW w:type="dxa" w:w="2880"/>
          </w:tcPr>
          <w:p>
            <w:r>
              <w:t>integer</w:t>
            </w:r>
          </w:p>
        </w:tc>
        <w:tc>
          <w:tcPr>
            <w:tcW w:type="dxa" w:w="2880"/>
          </w:tcPr>
          <w:p>
            <w:r>
              <w:t>The version number.</w:t>
            </w:r>
          </w:p>
        </w:tc>
      </w:tr>
      <w:tr>
        <w:tc>
          <w:tcPr>
            <w:tcW w:type="dxa" w:w="2880"/>
          </w:tcPr>
          <w:p>
            <w:r>
              <w:t>latest_version.code</w:t>
            </w:r>
          </w:p>
        </w:tc>
        <w:tc>
          <w:tcPr>
            <w:tcW w:type="dxa" w:w="2880"/>
          </w:tcPr>
          <w:p>
            <w:r>
              <w:t>string</w:t>
            </w:r>
          </w:p>
        </w:tc>
        <w:tc>
          <w:tcPr>
            <w:tcW w:type="dxa" w:w="2880"/>
          </w:tcPr>
          <w:p>
            <w:r>
              <w:t>The source code from this version.</w:t>
            </w:r>
          </w:p>
        </w:tc>
      </w:tr>
      <w:tr>
        <w:tc>
          <w:tcPr>
            <w:tcW w:type="dxa" w:w="2880"/>
          </w:tcPr>
          <w:p>
            <w:r>
              <w:t>latest_version.dependencies</w:t>
            </w:r>
          </w:p>
        </w:tc>
        <w:tc>
          <w:tcPr>
            <w:tcW w:type="dxa" w:w="2880"/>
          </w:tcPr>
          <w:p>
            <w:r>
              <w:t>array</w:t>
            </w:r>
          </w:p>
        </w:tc>
        <w:tc>
          <w:tcPr>
            <w:tcW w:type="dxa" w:w="2880"/>
          </w:tcPr>
          <w:p>
            <w:r>
              <w:t>The npm dependencies from this version.</w:t>
            </w:r>
          </w:p>
        </w:tc>
      </w:tr>
      <w:tr>
        <w:tc>
          <w:tcPr>
            <w:tcW w:type="dxa" w:w="2880"/>
          </w:tcPr>
          <w:p>
            <w:r>
              <w:t>latest_version.dependencies[].name</w:t>
            </w:r>
          </w:p>
        </w:tc>
        <w:tc>
          <w:tcPr>
            <w:tcW w:type="dxa" w:w="2880"/>
          </w:tcPr>
          <w:p>
            <w:r>
              <w:t>string</w:t>
            </w:r>
          </w:p>
        </w:tc>
        <w:tc>
          <w:tcPr>
            <w:tcW w:type="dxa" w:w="2880"/>
          </w:tcPr>
          <w:p>
            <w:r>
              <w:t>The name of the npm dependency.</w:t>
            </w:r>
          </w:p>
        </w:tc>
      </w:tr>
      <w:tr>
        <w:tc>
          <w:tcPr>
            <w:tcW w:type="dxa" w:w="2880"/>
          </w:tcPr>
          <w:p>
            <w:r>
              <w:t>latest_version.dependencies[].version</w:t>
            </w:r>
          </w:p>
        </w:tc>
        <w:tc>
          <w:tcPr>
            <w:tcW w:type="dxa" w:w="2880"/>
          </w:tcPr>
          <w:p>
            <w:r>
              <w:t>string</w:t>
            </w:r>
          </w:p>
        </w:tc>
        <w:tc>
          <w:tcPr>
            <w:tcW w:type="dxa" w:w="2880"/>
          </w:tcPr>
          <w:p>
            <w:r>
              <w:t>The version of the npm dependency.</w:t>
            </w:r>
          </w:p>
        </w:tc>
      </w:tr>
      <w:tr>
        <w:tc>
          <w:tcPr>
            <w:tcW w:type="dxa" w:w="2880"/>
          </w:tcPr>
          <w:p>
            <w:r>
              <w:t>latest_version.secrets</w:t>
            </w:r>
          </w:p>
        </w:tc>
        <w:tc>
          <w:tcPr>
            <w:tcW w:type="dxa" w:w="2880"/>
          </w:tcPr>
          <w:p>
            <w:r>
              <w:t>array</w:t>
            </w:r>
          </w:p>
        </w:tc>
        <w:tc>
          <w:tcPr>
            <w:tcW w:type="dxa" w:w="2880"/>
          </w:tcPr>
          <w:p>
            <w:r>
              <w:t>The secrets from this version (names and timestamps only; values never returned).</w:t>
            </w:r>
          </w:p>
        </w:tc>
      </w:tr>
      <w:tr>
        <w:tc>
          <w:tcPr>
            <w:tcW w:type="dxa" w:w="2880"/>
          </w:tcPr>
          <w:p>
            <w:r>
              <w:t>latest_version.secrets[].name</w:t>
            </w:r>
          </w:p>
        </w:tc>
        <w:tc>
          <w:tcPr>
            <w:tcW w:type="dxa" w:w="2880"/>
          </w:tcPr>
          <w:p>
            <w:r>
              <w:t>string</w:t>
            </w:r>
          </w:p>
        </w:tc>
        <w:tc>
          <w:tcPr>
            <w:tcW w:type="dxa" w:w="2880"/>
          </w:tcPr>
          <w:p>
            <w:r>
              <w:t>The name of the secret.</w:t>
            </w:r>
          </w:p>
        </w:tc>
      </w:tr>
      <w:tr>
        <w:tc>
          <w:tcPr>
            <w:tcW w:type="dxa" w:w="2880"/>
          </w:tcPr>
          <w:p>
            <w:r>
              <w:t>latest_version.secrets[].updated_at</w:t>
            </w:r>
          </w:p>
        </w:tc>
        <w:tc>
          <w:tcPr>
            <w:tcW w:type="dxa" w:w="2880"/>
          </w:tcPr>
          <w:p>
            <w:r>
              <w:t>string</w:t>
            </w:r>
          </w:p>
        </w:tc>
        <w:tc>
          <w:tcPr>
            <w:tcW w:type="dxa" w:w="2880"/>
          </w:tcPr>
          <w:p>
            <w:r>
              <w:t>The time when the secret was last updated.</w:t>
            </w:r>
          </w:p>
        </w:tc>
      </w:tr>
      <w:tr>
        <w:tc>
          <w:tcPr>
            <w:tcW w:type="dxa" w:w="2880"/>
          </w:tcPr>
          <w:p>
            <w:r>
              <w:t>latest_version.created_at</w:t>
            </w:r>
          </w:p>
        </w:tc>
        <w:tc>
          <w:tcPr>
            <w:tcW w:type="dxa" w:w="2880"/>
          </w:tcPr>
          <w:p>
            <w:r>
              <w:t>string</w:t>
            </w:r>
          </w:p>
        </w:tc>
        <w:tc>
          <w:tcPr>
            <w:tcW w:type="dxa" w:w="2880"/>
          </w:tcPr>
          <w:p>
            <w:r>
              <w:t>Timestamp when the version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'https://{{AUTH0_MANAGEMENT_TENANT_DOMAIN}}/api/v2/actions/modules/mod_abc123' \</w:t>
        <w:br/>
        <w:t xml:space="preserve"> --header 'Accept: application/json'</w:t>
      </w:r>
    </w:p>
    <w:p>
      <w:pPr>
        <w:pStyle w:val="Heading3"/>
      </w:pPr>
      <w:r>
        <w:t>Notes</w:t>
      </w:r>
    </w:p>
    <w:p>
      <w:pPr>
        <w:pStyle w:val="ListBullet"/>
      </w:pPr>
      <w:r>
        <w:t>Secret values are never returned—only secret name and updated_at metadata is included.</w:t>
      </w:r>
    </w:p>
    <w:p>
      <w:pPr>
        <w:pStyle w:val="ListBullet"/>
      </w:pPr>
      <w:r>
        <w:t>If no versions have been published, latest_version_number is omitted (and latest_version may not be present).</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Insufficient scope; expected read:actions.</w:t>
      </w:r>
    </w:p>
    <w:p>
      <w:pPr>
        <w:pStyle w:val="ListBullet"/>
      </w:pPr>
      <w:r>
        <w:t>404: The action module does not exist.</w:t>
      </w:r>
    </w:p>
    <w:p>
      <w:pPr>
        <w:pStyle w:val="ListBullet"/>
      </w:pPr>
      <w:r>
        <w:t>429: Too many requests; check X-RateLimit-Limit, X-RateLimit-Remaining, and X-RateLimit-Reset headers.</w:t>
      </w:r>
    </w:p>
    <w:p>
      <w:pPr>
        <w:pStyle w:val="Heading3"/>
      </w:pPr>
      <w:r>
        <w:t>Related actionsModules actions</w:t>
      </w:r>
    </w:p>
    <w:p>
      <w:pPr>
        <w:pStyle w:val="ListBullet"/>
      </w:pPr>
      <w:r>
        <w:t>[POST] Create an Actions Module — /api/v2/actions/modules</w:t>
      </w:r>
    </w:p>
    <w:p>
      <w:pPr>
        <w:pStyle w:val="ListBullet"/>
      </w:pPr>
      <w:r>
        <w:t>[DELETE] Delete an Actions Module by ID — /api/v2/actions/modules/{{id}}</w:t>
      </w:r>
    </w:p>
    <w:p>
      <w:pPr>
        <w:pStyle w:val="ListBullet"/>
      </w:pPr>
      <w:r>
        <w:t>[GET] List Actions Modules — /api/v2/actions/modules</w:t>
      </w:r>
    </w:p>
    <w:p>
      <w:pPr>
        <w:pStyle w:val="ListBullet"/>
      </w:pPr>
      <w:r>
        <w:t>[POST] Roll Back an Actions Module to a Previous Version — /api/v2/actions/modules/{{id}}/rollback</w:t>
      </w:r>
    </w:p>
    <w:p>
      <w:pPr>
        <w:pStyle w:val="ListBullet"/>
      </w:pPr>
      <w:r>
        <w:t>[PATCH] Update an Actions Module — /api/v2/actions/modules/{{id}}</w:t>
      </w:r>
    </w:p>
    <w:p>
      <w:r>
        <w:br w:type="page"/>
      </w:r>
    </w:p>
    <w:p>
      <w:pPr>
        <w:pStyle w:val="Heading2"/>
      </w:pPr>
      <w:r>
        <w:t>8. [GET] Get a Specific Action Version</w:t>
      </w:r>
    </w:p>
    <w:p>
      <w:r>
        <w:rPr>
          <w:b/>
        </w:rPr>
        <w:t xml:space="preserve">Endpoint: </w:t>
      </w:r>
      <w:r>
        <w:rPr>
          <w:rFonts w:ascii="Courier New" w:hAnsi="Courier New"/>
          <w:sz w:val="18"/>
        </w:rPr>
        <w:t>/api/v2/actions/actions/{{actionId}}/versions/{{id}}</w:t>
      </w:r>
    </w:p>
    <w:p>
      <w:pPr>
        <w:pStyle w:val="Heading3"/>
      </w:pPr>
      <w:r>
        <w:t>Prerequisites</w:t>
      </w:r>
    </w:p>
    <w:p>
      <w:pPr>
        <w:pStyle w:val="ListBullet"/>
      </w:pPr>
      <w:r>
        <w:t>The Action must exist in the tenant.</w:t>
      </w:r>
    </w:p>
    <w:p>
      <w:pPr>
        <w:pStyle w:val="ListBullet"/>
      </w:pPr>
      <w:r>
        <w:t>The requested Action version must exist for the specified Action.</w:t>
      </w:r>
    </w:p>
    <w:p>
      <w:pPr>
        <w:pStyle w:val="Heading3"/>
      </w:pPr>
      <w:r>
        <w:t>Method</w:t>
      </w:r>
    </w:p>
    <w:p>
      <w:r>
        <w:t>GET</w:t>
      </w:r>
    </w:p>
    <w:p>
      <w:pPr>
        <w:pStyle w:val="Heading3"/>
      </w:pPr>
      <w:r>
        <w:t>URL</w:t>
      </w:r>
    </w:p>
    <w:p>
      <w:r>
        <w:t>https://{{AUTH0_MANAGEMENT_TENANT_DOMAIN}}/api/v2/actions/actions/{{actionId}}/versions/{{id}}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immutable version of an Auth0 Action. An action version is created whenever an action is deployed, and once created it cannot be changed.</w:t>
      </w:r>
    </w:p>
    <w:p>
      <w:pPr>
        <w:pStyle w:val="Heading3"/>
      </w:pPr>
      <w:r>
        <w:t>Enforcement Rules</w:t>
      </w:r>
    </w:p>
    <w:p>
      <w:pPr>
        <w:pStyle w:val="ListBullet"/>
      </w:pPr>
      <w:r>
        <w:t>The actionId path parameter must always be present and must be non-empty.</w:t>
      </w:r>
    </w:p>
    <w:p>
      <w:pPr>
        <w:pStyle w:val="ListBullet"/>
      </w:pPr>
      <w:r>
        <w:t>The id path parameter must always be present and must be non-empty.</w:t>
      </w:r>
    </w:p>
    <w:p>
      <w:pPr>
        <w:pStyle w:val="ListBullet"/>
      </w:pPr>
      <w:r>
        <w:t>Always construct the path as /api/v2/actions/actions/{{actionId}}/versions/{{id}}.</w:t>
      </w:r>
    </w:p>
    <w:p>
      <w:pPr>
        <w:pStyle w:val="ListBullet"/>
      </w:pPr>
      <w:r>
        <w:t>Do not call the API with missing or empty path parameters (e.g., avoid /api/v2/actions/actions//versions/).</w:t>
      </w:r>
    </w:p>
    <w:p>
      <w:pPr>
        <w:pStyle w:val="ListBullet"/>
      </w:pPr>
      <w:r>
        <w:t>Do not infer or guess actionId or id values.</w:t>
      </w:r>
    </w:p>
    <w:p>
      <w:pPr>
        <w:pStyle w:val="ListBullet"/>
      </w:pPr>
      <w:r>
        <w:t>When executing the action, ensure to send Path Parameters in the URL,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/api/v2/actions/actions/910b1053-577f-4d81-a8c8-020e7319a38a/versions/12a3b9e6-06e6-4a29-96bf-90c82fe79a0d</w:t>
      </w:r>
    </w:p>
    <w:p>
      <w:pPr>
        <w:pStyle w:val="Heading3"/>
      </w:pPr>
      <w:r>
        <w:t>Invalid Examples</w:t>
      </w:r>
    </w:p>
    <w:p>
      <w:r>
        <w:rPr>
          <w:b/>
          <w:color w:val="666666"/>
          <w:sz w:val="16"/>
        </w:rPr>
        <w:t>[http]</w:t>
      </w:r>
    </w:p>
    <w:p>
      <w:pPr>
        <w:shd w:fill="F2F2F2" w:val="clear"/>
      </w:pPr>
      <w:r>
        <w:rPr>
          <w:rFonts w:ascii="Courier New" w:hAnsi="Courier New"/>
          <w:sz w:val="17"/>
        </w:rPr>
        <w:t>/api/v2/actions/actions//versions/12a3b9e6-06e6-4a29-96bf-90c82fe79a0d</w:t>
        <w:br/>
        <w:t>/api/v2/actions/actions/910b1053-577f-4d81-a8c8-020e7319a38a/versions/</w:t>
        <w:br/>
        <w:t>/api/v2/actions/actions/versions/12a3b9e6-06e6-4a29-96bf-90c82fe79a0d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actionId</w:t>
            </w:r>
          </w:p>
        </w:tc>
        <w:tc>
          <w:tcPr>
            <w:tcW w:type="dxa" w:w="2880"/>
          </w:tcPr>
          <w:p>
            <w:r>
              <w:t>string</w:t>
            </w:r>
          </w:p>
        </w:tc>
        <w:tc>
          <w:tcPr>
            <w:tcW w:type="dxa" w:w="2880"/>
          </w:tcPr>
          <w:p>
            <w:r>
              <w:t>The ID of the action.</w:t>
            </w:r>
          </w:p>
        </w:tc>
      </w:tr>
      <w:tr>
        <w:tc>
          <w:tcPr>
            <w:tcW w:type="dxa" w:w="2880"/>
          </w:tcPr>
          <w:p>
            <w:r>
              <w:t>id</w:t>
            </w:r>
          </w:p>
        </w:tc>
        <w:tc>
          <w:tcPr>
            <w:tcW w:type="dxa" w:w="2880"/>
          </w:tcPr>
          <w:p>
            <w:r>
              <w:t>string</w:t>
            </w:r>
          </w:p>
        </w:tc>
        <w:tc>
          <w:tcPr>
            <w:tcW w:type="dxa" w:w="2880"/>
          </w:tcPr>
          <w:p>
            <w:r>
              <w:t>The ID of the action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"12a3b9e6-06e6-4a29-96bf-90c82fe79a0d",</w:t>
        <w:br/>
        <w:t xml:space="preserve"> "action_id": "910b1053-577f-4d81-a8c8-020e7319a38a",</w:t>
        <w:br/>
        <w:t xml:space="preserve"> "code": "module.exports = () =&gt; {}",</w:t>
        <w:br/>
        <w:t xml:space="preserve"> "dependencies": [</w:t>
        <w:br/>
        <w:t xml:space="preserve"> {</w:t>
        <w:br/>
        <w:t xml:space="preserve"> "name": "lodash",</w:t>
        <w:br/>
        <w:t xml:space="preserve"> "version": "4.17.1",</w:t>
        <w:br/>
        <w:t xml:space="preserve"> "registry_url": "https://registry.npmjs.org"</w:t>
        <w:br/>
        <w:t xml:space="preserve"> }</w:t>
        <w:br/>
        <w:t xml:space="preserve"> ],</w:t>
        <w:br/>
        <w:t xml:space="preserve"> "deployed": true,</w:t>
        <w:br/>
        <w:t xml:space="preserve"> "runtime": "node22",</w:t>
        <w:br/>
        <w:t xml:space="preserve"> "secrets": [</w:t>
        <w:br/>
        <w:t xml:space="preserve"> {</w:t>
        <w:br/>
        <w:t xml:space="preserve"> "name": "mySecret",</w:t>
        <w:br/>
        <w:t xml:space="preserve"> "updated_at": "2021-01-01T00:00:00.000Z"</w:t>
        <w:br/>
        <w:t xml:space="preserve"> }</w:t>
        <w:br/>
        <w:t xml:space="preserve"> ],</w:t>
        <w:br/>
        <w:t xml:space="preserve"> "status": "built",</w:t>
        <w:br/>
        <w:t xml:space="preserve"> "number": 1,</w:t>
        <w:br/>
        <w:t xml:space="preserve"> "errors": [</w:t>
        <w:br/>
        <w:t xml:space="preserve"> {</w:t>
        <w:br/>
        <w:t xml:space="preserve"> "id": "err_123",</w:t>
        <w:br/>
        <w:t xml:space="preserve"> "msg": "Build failed due to missing dependency",</w:t>
        <w:br/>
        <w:t xml:space="preserve"> "url": "https://example.com/build-logs/err_123"</w:t>
        <w:br/>
        <w:t xml:space="preserve"> }</w:t>
        <w:br/>
        <w:t xml:space="preserve"> ],</w:t>
        <w:br/>
        <w:t xml:space="preserve"> "action": {</w:t>
        <w:br/>
        <w:t xml:space="preserve"> "id": "910b1053-577f-4d81-a8c8-020e7319a38a",</w:t>
        <w:br/>
        <w:t xml:space="preserve"> "name": "my-action",</w:t>
        <w:br/>
        <w:t xml:space="preserve"> "supported_triggers": [</w:t>
        <w:br/>
        <w:t xml:space="preserve"> {</w:t>
        <w:br/>
        <w:t xml:space="preserve"> "id": "post-login",</w:t>
        <w:br/>
        <w:t xml:space="preserve"> "version": "v2",</w:t>
        <w:br/>
        <w:t xml:space="preserve"> "status": "available",</w:t>
        <w:br/>
        <w:t xml:space="preserve"> "runtimes": ["node22"],</w:t>
        <w:br/>
        <w:t xml:space="preserve"> "default_runtime": "node22",</w:t>
        <w:br/>
        <w:t xml:space="preserve"> "compatible_triggers": [</w:t>
        <w:br/>
        <w:t xml:space="preserve"> {</w:t>
        <w:br/>
        <w:t xml:space="preserve"> "id": "post-login",</w:t>
        <w:br/>
        <w:t xml:space="preserve"> "version": "v2"</w:t>
        <w:br/>
        <w:t xml:space="preserve"> }</w:t>
        <w:br/>
        <w:t xml:space="preserve"> ],</w:t>
        <w:br/>
        <w:t xml:space="preserve"> "binding_policy": "any"</w:t>
        <w:br/>
        <w:t xml:space="preserve"> }</w:t>
        <w:br/>
        <w:t xml:space="preserve"> ],</w:t>
        <w:br/>
        <w:t xml:space="preserve"> "all_changes_deployed": false,</w:t>
        <w:br/>
        <w:t xml:space="preserve"> "created_at": "2021-01-01T00:00:00.000Z",</w:t>
        <w:br/>
        <w:t xml:space="preserve"> "updated_at": "2021-01-01T00:00:00.000Z"</w:t>
        <w:br/>
        <w:t xml:space="preserve"> },</w:t>
        <w:br/>
        <w:t xml:space="preserve"> "built_at": "2021-01-01T00:00:00.000Z",</w:t>
        <w:br/>
        <w:t xml:space="preserve"> "created_at": "2021-01-01T00:00:00.000Z",</w:t>
        <w:br/>
        <w:t xml:space="preserve"> "updated_at": "2021-01-01T00:00:00.000Z",</w:t>
        <w:br/>
        <w:t xml:space="preserve"> "supported_triggers": [</w:t>
        <w:br/>
        <w:t xml:space="preserve"> {</w:t>
        <w:br/>
        <w:t xml:space="preserve"> "id": "post-login",</w:t>
        <w:br/>
        <w:t xml:space="preserve"> "version": "v2",</w:t>
        <w:br/>
        <w:t xml:space="preserve"> "status": "available",</w:t>
        <w:br/>
        <w:t xml:space="preserve"> "runtimes": ["node22"],</w:t>
        <w:br/>
        <w:t xml:space="preserve"> "default_runtime": "node22",</w:t>
        <w:br/>
        <w:t xml:space="preserve"> "compatible_triggers": [</w:t>
        <w:br/>
        <w:t xml:space="preserve"> {</w:t>
        <w:br/>
        <w:t xml:space="preserve"> "id": "post-login",</w:t>
        <w:br/>
        <w:t xml:space="preserve"> "version": "v2"</w:t>
        <w:br/>
        <w:t xml:space="preserve"> }</w:t>
        <w:br/>
        <w:t xml:space="preserve"> ],</w:t>
        <w:br/>
        <w:t xml:space="preserve"> "binding_policy": "any"</w:t>
        <w:br/>
        <w:t xml:space="preserve"> }</w:t>
        <w:br/>
        <w:t xml:space="preserve"> ],</w:t>
        <w:br/>
        <w:t xml:space="preserve"> "modules": [</w:t>
        <w:br/>
        <w:t xml:space="preserve"> {</w:t>
        <w:br/>
        <w:t xml:space="preserve"> "module_id": "mod_123",</w:t>
        <w:br/>
        <w:t xml:space="preserve"> "module_name": "my-module",</w:t>
        <w:br/>
        <w:t xml:space="preserve"> "module_version_id": "modver_456",</w:t>
        <w:br/>
        <w:t xml:space="preserve"> "module_version_number": 1</w:t>
        <w:br/>
        <w:t xml:space="preserve"> }</w:t>
        <w:br/>
        <w:t xml:space="preserve"> ]</w:t>
        <w:br/>
        <w:t>}</w:t>
      </w:r>
    </w:p>
    <w:p>
      <w:r>
        <w:rPr>
          <w:b/>
        </w:rPr>
        <w:t>Note: Note: Some fields contain enum types like &lt;ActionTriggerTypeEnum&gt; and &lt;ActionBindingTypeEnum&gt; in the source documentation; the example above uses illustrative string values because the exact enum values were not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read:actions."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action version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an action version.</w:t>
            </w:r>
          </w:p>
        </w:tc>
      </w:tr>
      <w:tr>
        <w:tc>
          <w:tcPr>
            <w:tcW w:type="dxa" w:w="2880"/>
          </w:tcPr>
          <w:p>
            <w:r>
              <w:t>action_id</w:t>
            </w:r>
          </w:p>
        </w:tc>
        <w:tc>
          <w:tcPr>
            <w:tcW w:type="dxa" w:w="2880"/>
          </w:tcPr>
          <w:p>
            <w:r>
              <w:t>string</w:t>
            </w:r>
          </w:p>
        </w:tc>
        <w:tc>
          <w:tcPr>
            <w:tcW w:type="dxa" w:w="2880"/>
          </w:tcPr>
          <w:p>
            <w:r>
              <w:t>The id of the action to which this version belongs.</w:t>
            </w:r>
          </w:p>
        </w:tc>
      </w:tr>
      <w:tr>
        <w:tc>
          <w:tcPr>
            <w:tcW w:type="dxa" w:w="2880"/>
          </w:tcPr>
          <w:p>
            <w:r>
              <w:t>code</w:t>
            </w:r>
          </w:p>
        </w:tc>
        <w:tc>
          <w:tcPr>
            <w:tcW w:type="dxa" w:w="2880"/>
          </w:tcPr>
          <w:p>
            <w:r>
              <w:t>string</w:t>
            </w:r>
          </w:p>
        </w:tc>
        <w:tc>
          <w:tcPr>
            <w:tcW w:type="dxa" w:w="2880"/>
          </w:tcPr>
          <w:p>
            <w:r>
              <w:t>The source code of this specific version of the action.</w:t>
            </w:r>
          </w:p>
        </w:tc>
      </w:tr>
      <w:tr>
        <w:tc>
          <w:tcPr>
            <w:tcW w:type="dxa" w:w="2880"/>
          </w:tcPr>
          <w:p>
            <w:r>
              <w:t>dependencies</w:t>
            </w:r>
          </w:p>
        </w:tc>
        <w:tc>
          <w:tcPr>
            <w:tcW w:type="dxa" w:w="2880"/>
          </w:tcPr>
          <w:p>
            <w:r>
              <w:t>array</w:t>
            </w:r>
          </w:p>
        </w:tc>
        <w:tc>
          <w:tcPr>
            <w:tcW w:type="dxa" w:w="2880"/>
          </w:tcPr>
          <w:p>
            <w:r>
              <w:t>List of third-party npm modules and versions this version depends on.</w:t>
            </w:r>
          </w:p>
        </w:tc>
      </w:tr>
      <w:tr>
        <w:tc>
          <w:tcPr>
            <w:tcW w:type="dxa" w:w="2880"/>
          </w:tcPr>
          <w:p>
            <w:r>
              <w:t>dependencies[].name</w:t>
            </w:r>
          </w:p>
        </w:tc>
        <w:tc>
          <w:tcPr>
            <w:tcW w:type="dxa" w:w="2880"/>
          </w:tcPr>
          <w:p>
            <w:r>
              <w:t>string</w:t>
            </w:r>
          </w:p>
        </w:tc>
        <w:tc>
          <w:tcPr>
            <w:tcW w:type="dxa" w:w="2880"/>
          </w:tcPr>
          <w:p>
            <w:r>
              <w:t>Name of the npm module (e.g., lodash).</w:t>
            </w:r>
          </w:p>
        </w:tc>
      </w:tr>
      <w:tr>
        <w:tc>
          <w:tcPr>
            <w:tcW w:type="dxa" w:w="2880"/>
          </w:tcPr>
          <w:p>
            <w:r>
              <w:t>dependencies[].version</w:t>
            </w:r>
          </w:p>
        </w:tc>
        <w:tc>
          <w:tcPr>
            <w:tcW w:type="dxa" w:w="2880"/>
          </w:tcPr>
          <w:p>
            <w:r>
              <w:t>string</w:t>
            </w:r>
          </w:p>
        </w:tc>
        <w:tc>
          <w:tcPr>
            <w:tcW w:type="dxa" w:w="2880"/>
          </w:tcPr>
          <w:p>
            <w:r>
              <w:t>Version of the npm module (e.g., 4.17.1).</w:t>
            </w:r>
          </w:p>
        </w:tc>
      </w:tr>
      <w:tr>
        <w:tc>
          <w:tcPr>
            <w:tcW w:type="dxa" w:w="2880"/>
          </w:tcPr>
          <w:p>
            <w:r>
              <w:t>dependencies[].registry_url</w:t>
            </w:r>
          </w:p>
        </w:tc>
        <w:tc>
          <w:tcPr>
            <w:tcW w:type="dxa" w:w="2880"/>
          </w:tcPr>
          <w:p>
            <w:r>
              <w:t>string</w:t>
            </w:r>
          </w:p>
        </w:tc>
        <w:tc>
          <w:tcPr>
            <w:tcW w:type="dxa" w:w="2880"/>
          </w:tcPr>
          <w:p>
            <w:r>
              <w:t>Optional registry URL (primarily for private registries).</w:t>
            </w:r>
          </w:p>
        </w:tc>
      </w:tr>
      <w:tr>
        <w:tc>
          <w:tcPr>
            <w:tcW w:type="dxa" w:w="2880"/>
          </w:tcPr>
          <w:p>
            <w:r>
              <w:t>deployed</w:t>
            </w:r>
          </w:p>
        </w:tc>
        <w:tc>
          <w:tcPr>
            <w:tcW w:type="dxa" w:w="2880"/>
          </w:tcPr>
          <w:p>
            <w:r>
              <w:t>boolean</w:t>
            </w:r>
          </w:p>
        </w:tc>
        <w:tc>
          <w:tcPr>
            <w:tcW w:type="dxa" w:w="2880"/>
          </w:tcPr>
          <w:p>
            <w:r>
              <w:t>Indicates if this version is the currently deployed one.</w:t>
            </w:r>
          </w:p>
        </w:tc>
      </w:tr>
      <w:tr>
        <w:tc>
          <w:tcPr>
            <w:tcW w:type="dxa" w:w="2880"/>
          </w:tcPr>
          <w:p>
            <w:r>
              <w:t>runtime</w:t>
            </w:r>
          </w:p>
        </w:tc>
        <w:tc>
          <w:tcPr>
            <w:tcW w:type="dxa" w:w="2880"/>
          </w:tcPr>
          <w:p>
            <w:r>
              <w:t>string</w:t>
            </w:r>
          </w:p>
        </w:tc>
        <w:tc>
          <w:tcPr>
            <w:tcW w:type="dxa" w:w="2880"/>
          </w:tcPr>
          <w:p>
            <w:r>
              <w:t>The Node runtime (e.g., node22).</w:t>
            </w:r>
          </w:p>
        </w:tc>
      </w:tr>
      <w:tr>
        <w:tc>
          <w:tcPr>
            <w:tcW w:type="dxa" w:w="2880"/>
          </w:tcPr>
          <w:p>
            <w:r>
              <w:t>secrets</w:t>
            </w:r>
          </w:p>
        </w:tc>
        <w:tc>
          <w:tcPr>
            <w:tcW w:type="dxa" w:w="2880"/>
          </w:tcPr>
          <w:p>
            <w:r>
              <w:t>array</w:t>
            </w:r>
          </w:p>
        </w:tc>
        <w:tc>
          <w:tcPr>
            <w:tcW w:type="dxa" w:w="2880"/>
          </w:tcPr>
          <w:p>
            <w:r>
              <w:t>Secrets included in an action or an action version.</w:t>
            </w:r>
          </w:p>
        </w:tc>
      </w:tr>
      <w:tr>
        <w:tc>
          <w:tcPr>
            <w:tcW w:type="dxa" w:w="2880"/>
          </w:tcPr>
          <w:p>
            <w:r>
              <w:t>secrets[].name</w:t>
            </w:r>
          </w:p>
        </w:tc>
        <w:tc>
          <w:tcPr>
            <w:tcW w:type="dxa" w:w="2880"/>
          </w:tcPr>
          <w:p>
            <w:r>
              <w:t>string</w:t>
            </w:r>
          </w:p>
        </w:tc>
        <w:tc>
          <w:tcPr>
            <w:tcW w:type="dxa" w:w="2880"/>
          </w:tcPr>
          <w:p>
            <w:r>
              <w:t>Name of the secret (e.g., API_KEY).</w:t>
            </w:r>
          </w:p>
        </w:tc>
      </w:tr>
      <w:tr>
        <w:tc>
          <w:tcPr>
            <w:tcW w:type="dxa" w:w="2880"/>
          </w:tcPr>
          <w:p>
            <w:r>
              <w:t>secrets[].updated_at</w:t>
            </w:r>
          </w:p>
        </w:tc>
        <w:tc>
          <w:tcPr>
            <w:tcW w:type="dxa" w:w="2880"/>
          </w:tcPr>
          <w:p>
            <w:r>
              <w:t>string</w:t>
            </w:r>
          </w:p>
        </w:tc>
        <w:tc>
          <w:tcPr>
            <w:tcW w:type="dxa" w:w="2880"/>
          </w:tcPr>
          <w:p>
            <w:r>
              <w:t>ISO 8601 time when the secret was last updated.</w:t>
            </w:r>
          </w:p>
        </w:tc>
      </w:tr>
      <w:tr>
        <w:tc>
          <w:tcPr>
            <w:tcW w:type="dxa" w:w="2880"/>
          </w:tcPr>
          <w:p>
            <w:r>
              <w:t>status</w:t>
            </w:r>
          </w:p>
        </w:tc>
        <w:tc>
          <w:tcPr>
            <w:tcW w:type="dxa" w:w="2880"/>
          </w:tcPr>
          <w:p>
            <w:r>
              <w:t>string</w:t>
            </w:r>
          </w:p>
        </w:tc>
        <w:tc>
          <w:tcPr>
            <w:tcW w:type="dxa" w:w="2880"/>
          </w:tcPr>
          <w:p>
            <w:r>
              <w:t>Build/deploy status. One of: pending, building, packaged, built, retrying, failed.</w:t>
            </w:r>
          </w:p>
        </w:tc>
      </w:tr>
      <w:tr>
        <w:tc>
          <w:tcPr>
            <w:tcW w:type="dxa" w:w="2880"/>
          </w:tcPr>
          <w:p>
            <w:r>
              <w:t>number</w:t>
            </w:r>
          </w:p>
        </w:tc>
        <w:tc>
          <w:tcPr>
            <w:tcW w:type="dxa" w:w="2880"/>
          </w:tcPr>
          <w:p>
            <w:r>
              <w:t>number</w:t>
            </w:r>
          </w:p>
        </w:tc>
        <w:tc>
          <w:tcPr>
            <w:tcW w:type="dxa" w:w="2880"/>
          </w:tcPr>
          <w:p>
            <w:r>
              <w:t>Index of this version in the list of versions for the action.</w:t>
            </w:r>
          </w:p>
        </w:tc>
      </w:tr>
      <w:tr>
        <w:tc>
          <w:tcPr>
            <w:tcW w:type="dxa" w:w="2880"/>
          </w:tcPr>
          <w:p>
            <w:r>
              <w:t>errors</w:t>
            </w:r>
          </w:p>
        </w:tc>
        <w:tc>
          <w:tcPr>
            <w:tcW w:type="dxa" w:w="2880"/>
          </w:tcPr>
          <w:p>
            <w:r>
              <w:t>array</w:t>
            </w:r>
          </w:p>
        </w:tc>
        <w:tc>
          <w:tcPr>
            <w:tcW w:type="dxa" w:w="2880"/>
          </w:tcPr>
          <w:p>
            <w:r>
              <w:t>Errors that occurred while the version was being built.</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errors[].msg</w:t>
            </w:r>
          </w:p>
        </w:tc>
        <w:tc>
          <w:tcPr>
            <w:tcW w:type="dxa" w:w="2880"/>
          </w:tcPr>
          <w:p>
            <w:r>
              <w:t>string</w:t>
            </w:r>
          </w:p>
        </w:tc>
        <w:tc>
          <w:tcPr>
            <w:tcW w:type="dxa" w:w="2880"/>
          </w:tcPr>
          <w:p>
            <w:r>
              <w:t>Error message.</w:t>
            </w:r>
          </w:p>
        </w:tc>
      </w:tr>
      <w:tr>
        <w:tc>
          <w:tcPr>
            <w:tcW w:type="dxa" w:w="2880"/>
          </w:tcPr>
          <w:p>
            <w:r>
              <w:t>errors[].url</w:t>
            </w:r>
          </w:p>
        </w:tc>
        <w:tc>
          <w:tcPr>
            <w:tcW w:type="dxa" w:w="2880"/>
          </w:tcPr>
          <w:p>
            <w:r>
              <w:t>string</w:t>
            </w:r>
          </w:p>
        </w:tc>
        <w:tc>
          <w:tcPr>
            <w:tcW w:type="dxa" w:w="2880"/>
          </w:tcPr>
          <w:p>
            <w:r>
              <w:t>URL with more details about the error.</w:t>
            </w:r>
          </w:p>
        </w:tc>
      </w:tr>
      <w:tr>
        <w:tc>
          <w:tcPr>
            <w:tcW w:type="dxa" w:w="2880"/>
          </w:tcPr>
          <w:p>
            <w:r>
              <w:t>action</w:t>
            </w:r>
          </w:p>
        </w:tc>
        <w:tc>
          <w:tcPr>
            <w:tcW w:type="dxa" w:w="2880"/>
          </w:tcPr>
          <w:p>
            <w:r>
              <w:t>object</w:t>
            </w:r>
          </w:p>
        </w:tc>
        <w:tc>
          <w:tcPr>
            <w:tcW w:type="dxa" w:w="2880"/>
          </w:tcPr>
          <w:p>
            <w:r>
              <w:t>The action to which this version belongs.</w:t>
            </w:r>
          </w:p>
        </w:tc>
      </w:tr>
      <w:tr>
        <w:tc>
          <w:tcPr>
            <w:tcW w:type="dxa" w:w="2880"/>
          </w:tcPr>
          <w:p>
            <w:r>
              <w:t>action.id</w:t>
            </w:r>
          </w:p>
        </w:tc>
        <w:tc>
          <w:tcPr>
            <w:tcW w:type="dxa" w:w="2880"/>
          </w:tcPr>
          <w:p>
            <w:r>
              <w:t>string</w:t>
            </w:r>
          </w:p>
        </w:tc>
        <w:tc>
          <w:tcPr>
            <w:tcW w:type="dxa" w:w="2880"/>
          </w:tcPr>
          <w:p>
            <w:r>
              <w:t>The unique ID of the action.</w:t>
            </w:r>
          </w:p>
        </w:tc>
      </w:tr>
      <w:tr>
        <w:tc>
          <w:tcPr>
            <w:tcW w:type="dxa" w:w="2880"/>
          </w:tcPr>
          <w:p>
            <w:r>
              <w:t>action.name</w:t>
            </w:r>
          </w:p>
        </w:tc>
        <w:tc>
          <w:tcPr>
            <w:tcW w:type="dxa" w:w="2880"/>
          </w:tcPr>
          <w:p>
            <w:r>
              <w:t>string</w:t>
            </w:r>
          </w:p>
        </w:tc>
        <w:tc>
          <w:tcPr>
            <w:tcW w:type="dxa" w:w="2880"/>
          </w:tcPr>
          <w:p>
            <w:r>
              <w:t>The name of the action.</w:t>
            </w:r>
          </w:p>
        </w:tc>
      </w:tr>
      <w:tr>
        <w:tc>
          <w:tcPr>
            <w:tcW w:type="dxa" w:w="2880"/>
          </w:tcPr>
          <w:p>
            <w:r>
              <w:t>action.supported_triggers</w:t>
            </w:r>
          </w:p>
        </w:tc>
        <w:tc>
          <w:tcPr>
            <w:tcW w:type="dxa" w:w="2880"/>
          </w:tcPr>
          <w:p>
            <w:r>
              <w:t>array</w:t>
            </w:r>
          </w:p>
        </w:tc>
        <w:tc>
          <w:tcPr>
            <w:tcW w:type="dxa" w:w="2880"/>
          </w:tcPr>
          <w:p>
            <w:r>
              <w:t>Triggers supported by the action (an action can only target a single trigger at a time).</w:t>
            </w:r>
          </w:p>
        </w:tc>
      </w:tr>
      <w:tr>
        <w:tc>
          <w:tcPr>
            <w:tcW w:type="dxa" w:w="2880"/>
          </w:tcPr>
          <w:p>
            <w:r>
              <w:t>action.supported_triggers[].id</w:t>
            </w:r>
          </w:p>
        </w:tc>
        <w:tc>
          <w:tcPr>
            <w:tcW w:type="dxa" w:w="2880"/>
          </w:tcPr>
          <w:p>
            <w:r>
              <w:t>string</w:t>
            </w:r>
          </w:p>
        </w:tc>
        <w:tc>
          <w:tcPr>
            <w:tcW w:type="dxa" w:w="2880"/>
          </w:tcPr>
          <w:p>
            <w:r>
              <w:t>Trigger type (&lt;ActionTriggerTypeEnum&gt;).</w:t>
            </w:r>
          </w:p>
        </w:tc>
      </w:tr>
      <w:tr>
        <w:tc>
          <w:tcPr>
            <w:tcW w:type="dxa" w:w="2880"/>
          </w:tcPr>
          <w:p>
            <w:r>
              <w:t>action.supported_triggers[].version</w:t>
            </w:r>
          </w:p>
        </w:tc>
        <w:tc>
          <w:tcPr>
            <w:tcW w:type="dxa" w:w="2880"/>
          </w:tcPr>
          <w:p>
            <w:r>
              <w:t>string</w:t>
            </w:r>
          </w:p>
        </w:tc>
        <w:tc>
          <w:tcPr>
            <w:tcW w:type="dxa" w:w="2880"/>
          </w:tcPr>
          <w:p>
            <w:r>
              <w:t>Trigger version (e.g., v1, v2).</w:t>
            </w:r>
          </w:p>
        </w:tc>
      </w:tr>
      <w:tr>
        <w:tc>
          <w:tcPr>
            <w:tcW w:type="dxa" w:w="2880"/>
          </w:tcPr>
          <w:p>
            <w:r>
              <w:t>action.supported_triggers[].status</w:t>
            </w:r>
          </w:p>
        </w:tc>
        <w:tc>
          <w:tcPr>
            <w:tcW w:type="dxa" w:w="2880"/>
          </w:tcPr>
          <w:p>
            <w:r>
              <w:t>string</w:t>
            </w:r>
          </w:p>
        </w:tc>
        <w:tc>
          <w:tcPr>
            <w:tcW w:type="dxa" w:w="2880"/>
          </w:tcPr>
          <w:p>
            <w:r>
              <w:t>Trigger status.</w:t>
            </w:r>
          </w:p>
        </w:tc>
      </w:tr>
      <w:tr>
        <w:tc>
          <w:tcPr>
            <w:tcW w:type="dxa" w:w="2880"/>
          </w:tcPr>
          <w:p>
            <w:r>
              <w:t>action.supported_triggers[].runtimes</w:t>
            </w:r>
          </w:p>
        </w:tc>
        <w:tc>
          <w:tcPr>
            <w:tcW w:type="dxa" w:w="2880"/>
          </w:tcPr>
          <w:p>
            <w:r>
              <w:t>array</w:t>
            </w:r>
          </w:p>
        </w:tc>
        <w:tc>
          <w:tcPr>
            <w:tcW w:type="dxa" w:w="2880"/>
          </w:tcPr>
          <w:p>
            <w:r>
              <w:t>Runtimes supported by this trigger.</w:t>
            </w:r>
          </w:p>
        </w:tc>
      </w:tr>
      <w:tr>
        <w:tc>
          <w:tcPr>
            <w:tcW w:type="dxa" w:w="2880"/>
          </w:tcPr>
          <w:p>
            <w:r>
              <w:t>action.supported_triggers[].default_runtime</w:t>
            </w:r>
          </w:p>
        </w:tc>
        <w:tc>
          <w:tcPr>
            <w:tcW w:type="dxa" w:w="2880"/>
          </w:tcPr>
          <w:p>
            <w:r>
              <w:t>string</w:t>
            </w:r>
          </w:p>
        </w:tc>
        <w:tc>
          <w:tcPr>
            <w:tcW w:type="dxa" w:w="2880"/>
          </w:tcPr>
          <w:p>
            <w:r>
              <w:t>Runtime used when none is specified when creating an action.</w:t>
            </w:r>
          </w:p>
        </w:tc>
      </w:tr>
      <w:tr>
        <w:tc>
          <w:tcPr>
            <w:tcW w:type="dxa" w:w="2880"/>
          </w:tcPr>
          <w:p>
            <w:r>
              <w:t>action.supported_triggers[].compatible_triggers</w:t>
            </w:r>
          </w:p>
        </w:tc>
        <w:tc>
          <w:tcPr>
            <w:tcW w:type="dxa" w:w="2880"/>
          </w:tcPr>
          <w:p>
            <w:r>
              <w:t>array</w:t>
            </w:r>
          </w:p>
        </w:tc>
        <w:tc>
          <w:tcPr>
            <w:tcW w:type="dxa" w:w="2880"/>
          </w:tcPr>
          <w:p>
            <w:r>
              <w:t>Triggers compatible with the same event and API.</w:t>
            </w:r>
          </w:p>
        </w:tc>
      </w:tr>
      <w:tr>
        <w:tc>
          <w:tcPr>
            <w:tcW w:type="dxa" w:w="2880"/>
          </w:tcPr>
          <w:p>
            <w:r>
              <w:t>action.supported_triggers[].compatible_triggers[].id</w:t>
            </w:r>
          </w:p>
        </w:tc>
        <w:tc>
          <w:tcPr>
            <w:tcW w:type="dxa" w:w="2880"/>
          </w:tcPr>
          <w:p>
            <w:r>
              <w:t>string</w:t>
            </w:r>
          </w:p>
        </w:tc>
        <w:tc>
          <w:tcPr>
            <w:tcW w:type="dxa" w:w="2880"/>
          </w:tcPr>
          <w:p>
            <w:r>
              <w:t>Trigger type (&lt;ActionTriggerTypeEnum&gt;).</w:t>
            </w:r>
          </w:p>
        </w:tc>
      </w:tr>
      <w:tr>
        <w:tc>
          <w:tcPr>
            <w:tcW w:type="dxa" w:w="2880"/>
          </w:tcPr>
          <w:p>
            <w:r>
              <w:t>action.supported_triggers[].compatible_triggers[].version</w:t>
            </w:r>
          </w:p>
        </w:tc>
        <w:tc>
          <w:tcPr>
            <w:tcW w:type="dxa" w:w="2880"/>
          </w:tcPr>
          <w:p>
            <w:r>
              <w:t>string</w:t>
            </w:r>
          </w:p>
        </w:tc>
        <w:tc>
          <w:tcPr>
            <w:tcW w:type="dxa" w:w="2880"/>
          </w:tcPr>
          <w:p>
            <w:r>
              <w:t>Trigger version (e.g., v1, v2).</w:t>
            </w:r>
          </w:p>
        </w:tc>
      </w:tr>
      <w:tr>
        <w:tc>
          <w:tcPr>
            <w:tcW w:type="dxa" w:w="2880"/>
          </w:tcPr>
          <w:p>
            <w:r>
              <w:t>action.supported_triggers[].binding_policy</w:t>
            </w:r>
          </w:p>
        </w:tc>
        <w:tc>
          <w:tcPr>
            <w:tcW w:type="dxa" w:w="2880"/>
          </w:tcPr>
          <w:p>
            <w:r>
              <w:t>string</w:t>
            </w:r>
          </w:p>
        </w:tc>
        <w:tc>
          <w:tcPr>
            <w:tcW w:type="dxa" w:w="2880"/>
          </w:tcPr>
          <w:p>
            <w:r>
              <w:t>Binding policy (&lt;ActionBindingTypeEnum&gt;).</w:t>
            </w:r>
          </w:p>
        </w:tc>
      </w:tr>
      <w:tr>
        <w:tc>
          <w:tcPr>
            <w:tcW w:type="dxa" w:w="2880"/>
          </w:tcPr>
          <w:p>
            <w:r>
              <w:t>action.all_changes_deployed</w:t>
            </w:r>
          </w:p>
        </w:tc>
        <w:tc>
          <w:tcPr>
            <w:tcW w:type="dxa" w:w="2880"/>
          </w:tcPr>
          <w:p>
            <w:r>
              <w:t>boolean</w:t>
            </w:r>
          </w:p>
        </w:tc>
        <w:tc>
          <w:tcPr>
            <w:tcW w:type="dxa" w:w="2880"/>
          </w:tcPr>
          <w:p>
            <w:r>
              <w:t>True if all of an Action's contents have been deployed.</w:t>
            </w:r>
          </w:p>
        </w:tc>
      </w:tr>
      <w:tr>
        <w:tc>
          <w:tcPr>
            <w:tcW w:type="dxa" w:w="2880"/>
          </w:tcPr>
          <w:p>
            <w:r>
              <w:t>action.created_at</w:t>
            </w:r>
          </w:p>
        </w:tc>
        <w:tc>
          <w:tcPr>
            <w:tcW w:type="dxa" w:w="2880"/>
          </w:tcPr>
          <w:p>
            <w:r>
              <w:t>string</w:t>
            </w:r>
          </w:p>
        </w:tc>
        <w:tc>
          <w:tcPr>
            <w:tcW w:type="dxa" w:w="2880"/>
          </w:tcPr>
          <w:p>
            <w:r>
              <w:t>Time when the action was created (ISO 8601).</w:t>
            </w:r>
          </w:p>
        </w:tc>
      </w:tr>
      <w:tr>
        <w:tc>
          <w:tcPr>
            <w:tcW w:type="dxa" w:w="2880"/>
          </w:tcPr>
          <w:p>
            <w:r>
              <w:t>action.updated_at</w:t>
            </w:r>
          </w:p>
        </w:tc>
        <w:tc>
          <w:tcPr>
            <w:tcW w:type="dxa" w:w="2880"/>
          </w:tcPr>
          <w:p>
            <w:r>
              <w:t>string</w:t>
            </w:r>
          </w:p>
        </w:tc>
        <w:tc>
          <w:tcPr>
            <w:tcW w:type="dxa" w:w="2880"/>
          </w:tcPr>
          <w:p>
            <w:r>
              <w:t>Time when the action was updated (ISO 8601).</w:t>
            </w:r>
          </w:p>
        </w:tc>
      </w:tr>
      <w:tr>
        <w:tc>
          <w:tcPr>
            <w:tcW w:type="dxa" w:w="2880"/>
          </w:tcPr>
          <w:p>
            <w:r>
              <w:t>built_at</w:t>
            </w:r>
          </w:p>
        </w:tc>
        <w:tc>
          <w:tcPr>
            <w:tcW w:type="dxa" w:w="2880"/>
          </w:tcPr>
          <w:p>
            <w:r>
              <w:t>string</w:t>
            </w:r>
          </w:p>
        </w:tc>
        <w:tc>
          <w:tcPr>
            <w:tcW w:type="dxa" w:w="2880"/>
          </w:tcPr>
          <w:p>
            <w:r>
              <w:t>Time when this version was built successfully (ISO 8601).</w:t>
            </w:r>
          </w:p>
        </w:tc>
      </w:tr>
      <w:tr>
        <w:tc>
          <w:tcPr>
            <w:tcW w:type="dxa" w:w="2880"/>
          </w:tcPr>
          <w:p>
            <w:r>
              <w:t>created_at</w:t>
            </w:r>
          </w:p>
        </w:tc>
        <w:tc>
          <w:tcPr>
            <w:tcW w:type="dxa" w:w="2880"/>
          </w:tcPr>
          <w:p>
            <w:r>
              <w:t>string</w:t>
            </w:r>
          </w:p>
        </w:tc>
        <w:tc>
          <w:tcPr>
            <w:tcW w:type="dxa" w:w="2880"/>
          </w:tcPr>
          <w:p>
            <w:r>
              <w:t>Time when this version was created (ISO 8601).</w:t>
            </w:r>
          </w:p>
        </w:tc>
      </w:tr>
      <w:tr>
        <w:tc>
          <w:tcPr>
            <w:tcW w:type="dxa" w:w="2880"/>
          </w:tcPr>
          <w:p>
            <w:r>
              <w:t>updated_at</w:t>
            </w:r>
          </w:p>
        </w:tc>
        <w:tc>
          <w:tcPr>
            <w:tcW w:type="dxa" w:w="2880"/>
          </w:tcPr>
          <w:p>
            <w:r>
              <w:t>string</w:t>
            </w:r>
          </w:p>
        </w:tc>
        <w:tc>
          <w:tcPr>
            <w:tcW w:type="dxa" w:w="2880"/>
          </w:tcPr>
          <w:p>
            <w:r>
              <w:t>Time when a version was updated by Auth0 during build processing (ISO 8601).</w:t>
            </w:r>
          </w:p>
        </w:tc>
      </w:tr>
      <w:tr>
        <w:tc>
          <w:tcPr>
            <w:tcW w:type="dxa" w:w="2880"/>
          </w:tcPr>
          <w:p>
            <w:r>
              <w:t>supported_triggers</w:t>
            </w:r>
          </w:p>
        </w:tc>
        <w:tc>
          <w:tcPr>
            <w:tcW w:type="dxa" w:w="2880"/>
          </w:tcPr>
          <w:p>
            <w:r>
              <w:t>array</w:t>
            </w:r>
          </w:p>
        </w:tc>
        <w:tc>
          <w:tcPr>
            <w:tcW w:type="dxa" w:w="2880"/>
          </w:tcPr>
          <w:p>
            <w:r>
              <w:t>Triggers that this version supports (version can only target a single trigger at a time).</w:t>
            </w:r>
          </w:p>
        </w:tc>
      </w:tr>
      <w:tr>
        <w:tc>
          <w:tcPr>
            <w:tcW w:type="dxa" w:w="2880"/>
          </w:tcPr>
          <w:p>
            <w:r>
              <w:t>supported_triggers[].id</w:t>
            </w:r>
          </w:p>
        </w:tc>
        <w:tc>
          <w:tcPr>
            <w:tcW w:type="dxa" w:w="2880"/>
          </w:tcPr>
          <w:p>
            <w:r>
              <w:t>string</w:t>
            </w:r>
          </w:p>
        </w:tc>
        <w:tc>
          <w:tcPr>
            <w:tcW w:type="dxa" w:w="2880"/>
          </w:tcPr>
          <w:p>
            <w:r>
              <w:t>Trigger type (&lt;ActionTriggerTypeEnum&gt;).</w:t>
            </w:r>
          </w:p>
        </w:tc>
      </w:tr>
      <w:tr>
        <w:tc>
          <w:tcPr>
            <w:tcW w:type="dxa" w:w="2880"/>
          </w:tcPr>
          <w:p>
            <w:r>
              <w:t>supported_triggers[].version</w:t>
            </w:r>
          </w:p>
        </w:tc>
        <w:tc>
          <w:tcPr>
            <w:tcW w:type="dxa" w:w="2880"/>
          </w:tcPr>
          <w:p>
            <w:r>
              <w:t>string</w:t>
            </w:r>
          </w:p>
        </w:tc>
        <w:tc>
          <w:tcPr>
            <w:tcW w:type="dxa" w:w="2880"/>
          </w:tcPr>
          <w:p>
            <w:r>
              <w:t>Trigger version (e.g., v1, v2).</w:t>
            </w:r>
          </w:p>
        </w:tc>
      </w:tr>
      <w:tr>
        <w:tc>
          <w:tcPr>
            <w:tcW w:type="dxa" w:w="2880"/>
          </w:tcPr>
          <w:p>
            <w:r>
              <w:t>supported_triggers[].status</w:t>
            </w:r>
          </w:p>
        </w:tc>
        <w:tc>
          <w:tcPr>
            <w:tcW w:type="dxa" w:w="2880"/>
          </w:tcPr>
          <w:p>
            <w:r>
              <w:t>string</w:t>
            </w:r>
          </w:p>
        </w:tc>
        <w:tc>
          <w:tcPr>
            <w:tcW w:type="dxa" w:w="2880"/>
          </w:tcPr>
          <w:p>
            <w:r>
              <w:t>Trigger status.</w:t>
            </w:r>
          </w:p>
        </w:tc>
      </w:tr>
      <w:tr>
        <w:tc>
          <w:tcPr>
            <w:tcW w:type="dxa" w:w="2880"/>
          </w:tcPr>
          <w:p>
            <w:r>
              <w:t>supported_triggers[].runtimes</w:t>
            </w:r>
          </w:p>
        </w:tc>
        <w:tc>
          <w:tcPr>
            <w:tcW w:type="dxa" w:w="2880"/>
          </w:tcPr>
          <w:p>
            <w:r>
              <w:t>array</w:t>
            </w:r>
          </w:p>
        </w:tc>
        <w:tc>
          <w:tcPr>
            <w:tcW w:type="dxa" w:w="2880"/>
          </w:tcPr>
          <w:p>
            <w:r>
              <w:t>Runtimes supported by this trigger.</w:t>
            </w:r>
          </w:p>
        </w:tc>
      </w:tr>
      <w:tr>
        <w:tc>
          <w:tcPr>
            <w:tcW w:type="dxa" w:w="2880"/>
          </w:tcPr>
          <w:p>
            <w:r>
              <w:t>supported_triggers[].default_runtime</w:t>
            </w:r>
          </w:p>
        </w:tc>
        <w:tc>
          <w:tcPr>
            <w:tcW w:type="dxa" w:w="2880"/>
          </w:tcPr>
          <w:p>
            <w:r>
              <w:t>string</w:t>
            </w:r>
          </w:p>
        </w:tc>
        <w:tc>
          <w:tcPr>
            <w:tcW w:type="dxa" w:w="2880"/>
          </w:tcPr>
          <w:p>
            <w:r>
              <w:t>Runtime used when none is specified.</w:t>
            </w:r>
          </w:p>
        </w:tc>
      </w:tr>
      <w:tr>
        <w:tc>
          <w:tcPr>
            <w:tcW w:type="dxa" w:w="2880"/>
          </w:tcPr>
          <w:p>
            <w:r>
              <w:t>supported_triggers[].compatible_triggers</w:t>
            </w:r>
          </w:p>
        </w:tc>
        <w:tc>
          <w:tcPr>
            <w:tcW w:type="dxa" w:w="2880"/>
          </w:tcPr>
          <w:p>
            <w:r>
              <w:t>array</w:t>
            </w:r>
          </w:p>
        </w:tc>
        <w:tc>
          <w:tcPr>
            <w:tcW w:type="dxa" w:w="2880"/>
          </w:tcPr>
          <w:p>
            <w:r>
              <w:t>Triggers compatible with the same event and API.</w:t>
            </w:r>
          </w:p>
        </w:tc>
      </w:tr>
      <w:tr>
        <w:tc>
          <w:tcPr>
            <w:tcW w:type="dxa" w:w="2880"/>
          </w:tcPr>
          <w:p>
            <w:r>
              <w:t>supported_triggers[].compatible_triggers[].id</w:t>
            </w:r>
          </w:p>
        </w:tc>
        <w:tc>
          <w:tcPr>
            <w:tcW w:type="dxa" w:w="2880"/>
          </w:tcPr>
          <w:p>
            <w:r>
              <w:t>string</w:t>
            </w:r>
          </w:p>
        </w:tc>
        <w:tc>
          <w:tcPr>
            <w:tcW w:type="dxa" w:w="2880"/>
          </w:tcPr>
          <w:p>
            <w:r>
              <w:t>Trigger type (&lt;ActionTriggerTypeEnum&gt;).</w:t>
            </w:r>
          </w:p>
        </w:tc>
      </w:tr>
      <w:tr>
        <w:tc>
          <w:tcPr>
            <w:tcW w:type="dxa" w:w="2880"/>
          </w:tcPr>
          <w:p>
            <w:r>
              <w:t>supported_triggers[].compatible_triggers[].version</w:t>
            </w:r>
          </w:p>
        </w:tc>
        <w:tc>
          <w:tcPr>
            <w:tcW w:type="dxa" w:w="2880"/>
          </w:tcPr>
          <w:p>
            <w:r>
              <w:t>string</w:t>
            </w:r>
          </w:p>
        </w:tc>
        <w:tc>
          <w:tcPr>
            <w:tcW w:type="dxa" w:w="2880"/>
          </w:tcPr>
          <w:p>
            <w:r>
              <w:t>Trigger version (e.g., v1, v2).</w:t>
            </w:r>
          </w:p>
        </w:tc>
      </w:tr>
      <w:tr>
        <w:tc>
          <w:tcPr>
            <w:tcW w:type="dxa" w:w="2880"/>
          </w:tcPr>
          <w:p>
            <w:r>
              <w:t>supported_triggers[].binding_policy</w:t>
            </w:r>
          </w:p>
        </w:tc>
        <w:tc>
          <w:tcPr>
            <w:tcW w:type="dxa" w:w="2880"/>
          </w:tcPr>
          <w:p>
            <w:r>
              <w:t>string</w:t>
            </w:r>
          </w:p>
        </w:tc>
        <w:tc>
          <w:tcPr>
            <w:tcW w:type="dxa" w:w="2880"/>
          </w:tcPr>
          <w:p>
            <w:r>
              <w:t>Binding policy (&lt;ActionBindingTypeEnum&gt;).</w:t>
            </w:r>
          </w:p>
        </w:tc>
      </w:tr>
      <w:tr>
        <w:tc>
          <w:tcPr>
            <w:tcW w:type="dxa" w:w="2880"/>
          </w:tcPr>
          <w:p>
            <w:r>
              <w:t>modules</w:t>
            </w:r>
          </w:p>
        </w:tc>
        <w:tc>
          <w:tcPr>
            <w:tcW w:type="dxa" w:w="2880"/>
          </w:tcPr>
          <w:p>
            <w:r>
              <w:t>array</w:t>
            </w:r>
          </w:p>
        </w:tc>
        <w:tc>
          <w:tcPr>
            <w:tcW w:type="dxa" w:w="2880"/>
          </w:tcPr>
          <w:p>
            <w:r>
              <w:t>Action modules and their versions used by this action version.</w:t>
            </w:r>
          </w:p>
        </w:tc>
      </w:tr>
      <w:tr>
        <w:tc>
          <w:tcPr>
            <w:tcW w:type="dxa" w:w="2880"/>
          </w:tcPr>
          <w:p>
            <w:r>
              <w:t>modules[].module_id</w:t>
            </w:r>
          </w:p>
        </w:tc>
        <w:tc>
          <w:tcPr>
            <w:tcW w:type="dxa" w:w="2880"/>
          </w:tcPr>
          <w:p>
            <w:r>
              <w:t>string</w:t>
            </w:r>
          </w:p>
        </w:tc>
        <w:tc>
          <w:tcPr>
            <w:tcW w:type="dxa" w:w="2880"/>
          </w:tcPr>
          <w:p>
            <w:r>
              <w:t>Unique ID of the module.</w:t>
            </w:r>
          </w:p>
        </w:tc>
      </w:tr>
      <w:tr>
        <w:tc>
          <w:tcPr>
            <w:tcW w:type="dxa" w:w="2880"/>
          </w:tcPr>
          <w:p>
            <w:r>
              <w:t>modules[].module_name</w:t>
            </w:r>
          </w:p>
        </w:tc>
        <w:tc>
          <w:tcPr>
            <w:tcW w:type="dxa" w:w="2880"/>
          </w:tcPr>
          <w:p>
            <w:r>
              <w:t>string</w:t>
            </w:r>
          </w:p>
        </w:tc>
        <w:tc>
          <w:tcPr>
            <w:tcW w:type="dxa" w:w="2880"/>
          </w:tcPr>
          <w:p>
            <w:r>
              <w:t>Name of the module.</w:t>
            </w:r>
          </w:p>
        </w:tc>
      </w:tr>
      <w:tr>
        <w:tc>
          <w:tcPr>
            <w:tcW w:type="dxa" w:w="2880"/>
          </w:tcPr>
          <w:p>
            <w:r>
              <w:t>modules[].module_version_id</w:t>
            </w:r>
          </w:p>
        </w:tc>
        <w:tc>
          <w:tcPr>
            <w:tcW w:type="dxa" w:w="2880"/>
          </w:tcPr>
          <w:p>
            <w:r>
              <w:t>string</w:t>
            </w:r>
          </w:p>
        </w:tc>
        <w:tc>
          <w:tcPr>
            <w:tcW w:type="dxa" w:w="2880"/>
          </w:tcPr>
          <w:p>
            <w:r>
              <w:t>ID of the module version.</w:t>
            </w:r>
          </w:p>
        </w:tc>
      </w:tr>
      <w:tr>
        <w:tc>
          <w:tcPr>
            <w:tcW w:type="dxa" w:w="2880"/>
          </w:tcPr>
          <w:p>
            <w:r>
              <w:t>modules[].module_version_number</w:t>
            </w:r>
          </w:p>
        </w:tc>
        <w:tc>
          <w:tcPr>
            <w:tcW w:type="dxa" w:w="2880"/>
          </w:tcPr>
          <w:p>
            <w:r>
              <w:t>integer</w:t>
            </w:r>
          </w:p>
        </w:tc>
        <w:tc>
          <w:tcPr>
            <w:tcW w:type="dxa" w:w="2880"/>
          </w:tcPr>
          <w:p>
            <w:r>
              <w:t>Version number of the module.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'https://{{AUTH0_MANAGEMENT_TENANT_DOMAIN}}/api/v2/actions/actions/910b1053-577f-4d81-a8c8-020e7319a38a/versions/12a3b9e6-06e6-4a29-96bf-90c82fe79a0d' \</w:t>
        <w:br/>
        <w:t xml:space="preserve"> --header 'Accept: application/json'</w:t>
      </w:r>
    </w:p>
    <w:p>
      <w:pPr>
        <w:pStyle w:val="Heading3"/>
      </w:pPr>
      <w:r>
        <w:t>Behavior</w:t>
      </w:r>
    </w:p>
    <w:p>
      <w:pPr>
        <w:pStyle w:val="ListBullet"/>
      </w:pPr>
      <w:r>
        <w:t>Validates the actionId and version id path parameters.</w:t>
      </w:r>
    </w:p>
    <w:p>
      <w:pPr>
        <w:pStyle w:val="ListBullet"/>
      </w:pPr>
      <w:r>
        <w:t>Looks up the specified action version (created on deployment).</w:t>
      </w:r>
    </w:p>
    <w:p>
      <w:pPr>
        <w:pStyle w:val="ListBullet"/>
      </w:pPr>
      <w:r>
        <w:t>Returns the action version details, including source code, dependencies, build status, and metadata.</w:t>
      </w:r>
    </w:p>
    <w:p>
      <w:pPr>
        <w:pStyle w:val="Heading3"/>
      </w:pPr>
      <w:r>
        <w:t>Notes</w:t>
      </w:r>
    </w:p>
    <w:p>
      <w:pPr>
        <w:pStyle w:val="ListBullet"/>
      </w:pPr>
      <w:r>
        <w:t>Action versions are immutable once created.</w:t>
      </w:r>
    </w:p>
    <w:p>
      <w:pPr>
        <w:pStyle w:val="ListBullet"/>
      </w:pPr>
      <w:r>
        <w:t>For 429 responses, check the X-RateLimit-Limit, X-RateLimit-Remaining, and X-RateLimit-Reset headers.</w:t>
      </w:r>
    </w:p>
    <w:p>
      <w:pPr>
        <w:pStyle w:val="Heading3"/>
      </w:pPr>
      <w:r>
        <w:t>Error Handling</w:t>
      </w:r>
    </w:p>
    <w:p>
      <w:pPr>
        <w:pStyle w:val="ListBullet"/>
      </w:pPr>
      <w:r>
        <w:t>400 Bad Request: Invalid request URI.</w:t>
      </w:r>
    </w:p>
    <w:p>
      <w:pPr>
        <w:pStyle w:val="ListBullet"/>
      </w:pPr>
      <w:r>
        <w:t>401 Unauthorized: Invalid token.</w:t>
      </w:r>
    </w:p>
    <w:p>
      <w:pPr>
        <w:pStyle w:val="ListBullet"/>
      </w:pPr>
      <w:r>
        <w:t>403 Forbidden: Insufficient scope, expected: read:actions.</w:t>
      </w:r>
    </w:p>
    <w:p>
      <w:pPr>
        <w:pStyle w:val="ListBullet"/>
      </w:pPr>
      <w:r>
        <w:t>404 Not Found: The action version does not exist.</w:t>
      </w:r>
    </w:p>
    <w:p>
      <w:pPr>
        <w:pStyle w:val="ListBullet"/>
      </w:pPr>
      <w:r>
        <w:t>429 Too Many Requests: Rate limit exceeded; inspect rate-limit headers for retry timing.</w:t>
      </w:r>
    </w:p>
    <w:p>
      <w:pPr>
        <w:pStyle w:val="Heading3"/>
      </w:pPr>
      <w:r>
        <w:t>Related actionVersions actions</w:t>
      </w:r>
    </w:p>
    <w:p>
      <w:pPr>
        <w:pStyle w:val="ListBullet"/>
      </w:pPr>
      <w:r>
        <w:t>[GET] List an Action’s Versions — /api/v2/actions/actions/{{actionId}}/versions</w:t>
      </w:r>
    </w:p>
    <w:p>
      <w:r>
        <w:br w:type="page"/>
      </w:r>
    </w:p>
    <w:p>
      <w:pPr>
        <w:pStyle w:val="Heading2"/>
      </w:pPr>
      <w:r>
        <w:t>9. [GET] Get a Specific Version of an Actions Module</w:t>
      </w:r>
    </w:p>
    <w:p>
      <w:r>
        <w:rPr>
          <w:b/>
        </w:rPr>
        <w:t xml:space="preserve">Endpoint: </w:t>
      </w:r>
      <w:r>
        <w:rPr>
          <w:rFonts w:ascii="Courier New" w:hAnsi="Courier New"/>
          <w:sz w:val="18"/>
        </w:rPr>
        <w:t>/api/v2/actions/modules/{{id}}/versions/{{versionId}}</w:t>
      </w:r>
    </w:p>
    <w:p>
      <w:pPr>
        <w:pStyle w:val="Heading3"/>
      </w:pPr>
      <w:r>
        <w:t>Prerequisites</w:t>
      </w:r>
    </w:p>
    <w:p>
      <w:pPr>
        <w:pStyle w:val="ListBullet"/>
      </w:pPr>
      <w:r>
        <w:t>The Actions Module ID (id) and the Module Version ID (versionId) to retrieve</w:t>
      </w:r>
    </w:p>
    <w:p>
      <w:pPr>
        <w:pStyle w:val="Heading3"/>
      </w:pPr>
      <w:r>
        <w:t>Method</w:t>
      </w:r>
    </w:p>
    <w:p>
      <w:r>
        <w:t>GET</w:t>
      </w:r>
    </w:p>
    <w:p>
      <w:pPr>
        <w:pStyle w:val="Heading3"/>
      </w:pPr>
      <w:r>
        <w:t>URL</w:t>
      </w:r>
    </w:p>
    <w:p>
      <w:r>
        <w:t>https://{{AUTH0_MANAGEMENT_TENANT_DOMAIN}}/api/v2/actions/modules/{{id}}/versions/{{versionId}}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immutable version of an Actions Module, including the published source code, locked dependencies, and secret metadata (names and update timestamps only).</w:t>
      </w:r>
    </w:p>
    <w:p>
      <w:pPr>
        <w:pStyle w:val="Heading3"/>
      </w:pPr>
      <w:r>
        <w:t>Enforcement Rules</w:t>
      </w:r>
    </w:p>
    <w:p>
      <w:pPr>
        <w:pStyle w:val="ListBullet"/>
      </w:pPr>
      <w:r>
        <w:t>The id path parameter must always be present.</w:t>
      </w:r>
    </w:p>
    <w:p>
      <w:pPr>
        <w:pStyle w:val="ListBullet"/>
      </w:pPr>
      <w:r>
        <w:t>The versionId path parameter must always be present.</w:t>
      </w:r>
    </w:p>
    <w:p>
      <w:pPr>
        <w:pStyle w:val="ListBullet"/>
      </w:pPr>
      <w:r>
        <w:t>Always construct the path as /api/v2/actions/modules/{{id}}/versions/{{versionId}}, where {{id}} and {{versionId}} are non-empty strings.</w:t>
      </w:r>
    </w:p>
    <w:p>
      <w:pPr>
        <w:pStyle w:val="ListBullet"/>
      </w:pPr>
      <w:r>
        <w:t>Do not call the API with missing or empty path parameters (e.g., avoid /api/v2/actions/modules//versions/{{versionId}} or /api/v2/actions/modules/{{id}}/versions/).</w:t>
      </w:r>
    </w:p>
    <w:p>
      <w:pPr>
        <w:pStyle w:val="ListBullet"/>
      </w:pPr>
      <w:r>
        <w:t>Do not infer or guess id or versionId;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/api/v2/actions/modules/mod_abc123/versions/ver_001</w:t>
        <w:br/>
        <w:t>/api/v2/actions/modules/01GXYZ1234567890ABCDEFG/versions/01GVER1234567890HIJKLMN</w:t>
      </w:r>
    </w:p>
    <w:p>
      <w:pPr>
        <w:pStyle w:val="Heading3"/>
      </w:pPr>
      <w:r>
        <w:t>Invalid Examples</w:t>
      </w:r>
    </w:p>
    <w:p>
      <w:r>
        <w:rPr>
          <w:b/>
          <w:color w:val="666666"/>
          <w:sz w:val="16"/>
        </w:rPr>
        <w:t>[http]</w:t>
      </w:r>
    </w:p>
    <w:p>
      <w:pPr>
        <w:shd w:fill="F2F2F2" w:val="clear"/>
      </w:pPr>
      <w:r>
        <w:rPr>
          <w:rFonts w:ascii="Courier New" w:hAnsi="Courier New"/>
          <w:sz w:val="17"/>
        </w:rPr>
        <w:t>/api/v2/actions/modules//versions/ver_001</w:t>
        <w:br/>
        <w:t>/api/v2/actions/modules/mod_abc123/versions/</w:t>
        <w:br/>
        <w:t>/api/v2/actions/modules/mod_abc123/versions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module.</w:t>
            </w:r>
          </w:p>
        </w:tc>
      </w:tr>
      <w:tr>
        <w:tc>
          <w:tcPr>
            <w:tcW w:type="dxa" w:w="2880"/>
          </w:tcPr>
          <w:p>
            <w:r>
              <w:t>versionId</w:t>
            </w:r>
          </w:p>
        </w:tc>
        <w:tc>
          <w:tcPr>
            <w:tcW w:type="dxa" w:w="2880"/>
          </w:tcPr>
          <w:p>
            <w:r>
              <w:t>string</w:t>
            </w:r>
          </w:p>
        </w:tc>
        <w:tc>
          <w:tcPr>
            <w:tcW w:type="dxa" w:w="2880"/>
          </w:tcPr>
          <w:p>
            <w:r>
              <w:t>The unique ID of the module version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"ver_001",</w:t>
        <w:br/>
        <w:t xml:space="preserve"> "module_id": "mod_abc123",</w:t>
        <w:br/>
        <w:t xml:space="preserve"> "version_number": 3,</w:t>
        <w:br/>
        <w:t xml:space="preserve"> "code": "exports.onExecutePostLogin = async (event, api) =&gt; {\n  // published code\n};\n",</w:t>
        <w:br/>
        <w:t xml:space="preserve"> "secrets": [</w:t>
        <w:br/>
        <w:t xml:space="preserve"> {</w:t>
        <w:br/>
        <w:t xml:space="preserve"> "name": "MY_SECRET",</w:t>
        <w:br/>
        <w:t xml:space="preserve"> "updated_at": "2024-01-10T12:34:56Z"</w:t>
        <w:br/>
        <w:t xml:space="preserve"> }</w:t>
        <w:br/>
        <w:t xml:space="preserve"> ],</w:t>
        <w:br/>
        <w:t xml:space="preserve"> "dependencies": [</w:t>
        <w:br/>
        <w:t xml:space="preserve"> {</w:t>
        <w:br/>
        <w:t xml:space="preserve"> "name": "lodash",</w:t>
        <w:br/>
        <w:t xml:space="preserve"> "version": "4.17.21"</w:t>
        <w:br/>
        <w:t xml:space="preserve"> }</w:t>
        <w:br/>
        <w:t xml:space="preserve"> ],</w:t>
        <w:br/>
        <w:t xml:space="preserve"> "created_at": "2024-01-15T10:30:00Z"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read:actions."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module or version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for this version.</w:t>
            </w:r>
          </w:p>
        </w:tc>
      </w:tr>
      <w:tr>
        <w:tc>
          <w:tcPr>
            <w:tcW w:type="dxa" w:w="2880"/>
          </w:tcPr>
          <w:p>
            <w:r>
              <w:t>module_id</w:t>
            </w:r>
          </w:p>
        </w:tc>
        <w:tc>
          <w:tcPr>
            <w:tcW w:type="dxa" w:w="2880"/>
          </w:tcPr>
          <w:p>
            <w:r>
              <w:t>string</w:t>
            </w:r>
          </w:p>
        </w:tc>
        <w:tc>
          <w:tcPr>
            <w:tcW w:type="dxa" w:w="2880"/>
          </w:tcPr>
          <w:p>
            <w:r>
              <w:t>The ID of the parent module.</w:t>
            </w:r>
          </w:p>
        </w:tc>
      </w:tr>
      <w:tr>
        <w:tc>
          <w:tcPr>
            <w:tcW w:type="dxa" w:w="2880"/>
          </w:tcPr>
          <w:p>
            <w:r>
              <w:t>version_number</w:t>
            </w:r>
          </w:p>
        </w:tc>
        <w:tc>
          <w:tcPr>
            <w:tcW w:type="dxa" w:w="2880"/>
          </w:tcPr>
          <w:p>
            <w:r>
              <w:t>integer</w:t>
            </w:r>
          </w:p>
        </w:tc>
        <w:tc>
          <w:tcPr>
            <w:tcW w:type="dxa" w:w="2880"/>
          </w:tcPr>
          <w:p>
            <w:r>
              <w:t>The sequential version number.</w:t>
            </w:r>
          </w:p>
        </w:tc>
      </w:tr>
      <w:tr>
        <w:tc>
          <w:tcPr>
            <w:tcW w:type="dxa" w:w="2880"/>
          </w:tcPr>
          <w:p>
            <w:r>
              <w:t>code</w:t>
            </w:r>
          </w:p>
        </w:tc>
        <w:tc>
          <w:tcPr>
            <w:tcW w:type="dxa" w:w="2880"/>
          </w:tcPr>
          <w:p>
            <w:r>
              <w:t>string</w:t>
            </w:r>
          </w:p>
        </w:tc>
        <w:tc>
          <w:tcPr>
            <w:tcW w:type="dxa" w:w="2880"/>
          </w:tcPr>
          <w:p>
            <w:r>
              <w:t>The exact source code that was published with this version.</w:t>
            </w:r>
          </w:p>
        </w:tc>
      </w:tr>
      <w:tr>
        <w:tc>
          <w:tcPr>
            <w:tcW w:type="dxa" w:w="2880"/>
          </w:tcPr>
          <w:p>
            <w:r>
              <w:t>secrets</w:t>
            </w:r>
          </w:p>
        </w:tc>
        <w:tc>
          <w:tcPr>
            <w:tcW w:type="dxa" w:w="2880"/>
          </w:tcPr>
          <w:p>
            <w:r>
              <w:t>array</w:t>
            </w:r>
          </w:p>
        </w:tc>
        <w:tc>
          <w:tcPr>
            <w:tcW w:type="dxa" w:w="2880"/>
          </w:tcPr>
          <w:p>
            <w:r>
              <w:t>Secrets available to this version (name and updated_at only; values are never returned).</w:t>
            </w:r>
          </w:p>
        </w:tc>
      </w:tr>
      <w:tr>
        <w:tc>
          <w:tcPr>
            <w:tcW w:type="dxa" w:w="2880"/>
          </w:tcPr>
          <w:p>
            <w:r>
              <w:t>secrets.name</w:t>
            </w:r>
          </w:p>
        </w:tc>
        <w:tc>
          <w:tcPr>
            <w:tcW w:type="dxa" w:w="2880"/>
          </w:tcPr>
          <w:p>
            <w:r>
              <w:t>string</w:t>
            </w:r>
          </w:p>
        </w:tc>
        <w:tc>
          <w:tcPr>
            <w:tcW w:type="dxa" w:w="2880"/>
          </w:tcPr>
          <w:p>
            <w:r>
              <w:t>The name of the secret.</w:t>
            </w:r>
          </w:p>
        </w:tc>
      </w:tr>
      <w:tr>
        <w:tc>
          <w:tcPr>
            <w:tcW w:type="dxa" w:w="2880"/>
          </w:tcPr>
          <w:p>
            <w:r>
              <w:t>secrets.updated_at</w:t>
            </w:r>
          </w:p>
        </w:tc>
        <w:tc>
          <w:tcPr>
            <w:tcW w:type="dxa" w:w="2880"/>
          </w:tcPr>
          <w:p>
            <w:r>
              <w:t>string</w:t>
            </w:r>
          </w:p>
        </w:tc>
        <w:tc>
          <w:tcPr>
            <w:tcW w:type="dxa" w:w="2880"/>
          </w:tcPr>
          <w:p>
            <w:r>
              <w:t>The time when the secret was last updated.</w:t>
            </w:r>
          </w:p>
        </w:tc>
      </w:tr>
      <w:tr>
        <w:tc>
          <w:tcPr>
            <w:tcW w:type="dxa" w:w="2880"/>
          </w:tcPr>
          <w:p>
            <w:r>
              <w:t>dependencies</w:t>
            </w:r>
          </w:p>
        </w:tc>
        <w:tc>
          <w:tcPr>
            <w:tcW w:type="dxa" w:w="2880"/>
          </w:tcPr>
          <w:p>
            <w:r>
              <w:t>array</w:t>
            </w:r>
          </w:p>
        </w:tc>
        <w:tc>
          <w:tcPr>
            <w:tcW w:type="dxa" w:w="2880"/>
          </w:tcPr>
          <w:p>
            <w:r>
              <w:t>Dependencies locked to this version.</w:t>
            </w:r>
          </w:p>
        </w:tc>
      </w:tr>
      <w:tr>
        <w:tc>
          <w:tcPr>
            <w:tcW w:type="dxa" w:w="2880"/>
          </w:tcPr>
          <w:p>
            <w:r>
              <w:t>dependencies.name</w:t>
            </w:r>
          </w:p>
        </w:tc>
        <w:tc>
          <w:tcPr>
            <w:tcW w:type="dxa" w:w="2880"/>
          </w:tcPr>
          <w:p>
            <w:r>
              <w:t>string</w:t>
            </w:r>
          </w:p>
        </w:tc>
        <w:tc>
          <w:tcPr>
            <w:tcW w:type="dxa" w:w="2880"/>
          </w:tcPr>
          <w:p>
            <w:r>
              <w:t>The name of the npm dependency.</w:t>
            </w:r>
          </w:p>
        </w:tc>
      </w:tr>
      <w:tr>
        <w:tc>
          <w:tcPr>
            <w:tcW w:type="dxa" w:w="2880"/>
          </w:tcPr>
          <w:p>
            <w:r>
              <w:t>dependencies.version</w:t>
            </w:r>
          </w:p>
        </w:tc>
        <w:tc>
          <w:tcPr>
            <w:tcW w:type="dxa" w:w="2880"/>
          </w:tcPr>
          <w:p>
            <w:r>
              <w:t>string</w:t>
            </w:r>
          </w:p>
        </w:tc>
        <w:tc>
          <w:tcPr>
            <w:tcW w:type="dxa" w:w="2880"/>
          </w:tcPr>
          <w:p>
            <w:r>
              <w:t>The version of the npm dependency.</w:t>
            </w:r>
          </w:p>
        </w:tc>
      </w:tr>
      <w:tr>
        <w:tc>
          <w:tcPr>
            <w:tcW w:type="dxa" w:w="2880"/>
          </w:tcPr>
          <w:p>
            <w:r>
              <w:t>created_at</w:t>
            </w:r>
          </w:p>
        </w:tc>
        <w:tc>
          <w:tcPr>
            <w:tcW w:type="dxa" w:w="2880"/>
          </w:tcPr>
          <w:p>
            <w:r>
              <w:t>string</w:t>
            </w:r>
          </w:p>
        </w:tc>
        <w:tc>
          <w:tcPr>
            <w:tcW w:type="dxa" w:w="2880"/>
          </w:tcPr>
          <w:p>
            <w:r>
              <w:t>The timestamp when this version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'https://{{AUTH0_MANAGEMENT_TENANT_DOMAIN}}/api/v2/actions/modules/mod_abc123/versions/ver_001' \</w:t>
        <w:br/>
        <w:t xml:space="preserve"> --header 'Accept: application/json'</w:t>
      </w:r>
    </w:p>
    <w:p>
      <w:pPr>
        <w:pStyle w:val="Heading3"/>
      </w:pPr>
      <w:r>
        <w:t>Notes</w:t>
      </w:r>
    </w:p>
    <w:p>
      <w:pPr>
        <w:pStyle w:val="ListBullet"/>
      </w:pPr>
      <w:r>
        <w:t>This returns an immutable module version.</w:t>
      </w:r>
    </w:p>
    <w:p>
      <w:pPr>
        <w:pStyle w:val="ListBullet"/>
      </w:pPr>
      <w:r>
        <w:t>Secret values are never returned—only name and updated_at.</w:t>
      </w:r>
    </w:p>
    <w:p>
      <w:pPr>
        <w:pStyle w:val="ListBullet"/>
      </w:pPr>
      <w:r>
        <w:t>For rate limiting (429), check the response headers: X-RateLimit-Limit, X-RateLimit-Remaining, and X-RateLimit-Reset.</w:t>
      </w:r>
    </w:p>
    <w:p>
      <w:pPr>
        <w:pStyle w:val="Heading3"/>
      </w:pPr>
      <w:r>
        <w:t>Error Handling</w:t>
      </w:r>
    </w:p>
    <w:p>
      <w:pPr>
        <w:pStyle w:val="ListBullet"/>
      </w:pPr>
      <w:r>
        <w:t>400 Bad Request: Invalid request URI (message varies depending on the cause).</w:t>
      </w:r>
    </w:p>
    <w:p>
      <w:pPr>
        <w:pStyle w:val="ListBullet"/>
      </w:pPr>
      <w:r>
        <w:t>401 Unauthorized: Invalid token.</w:t>
      </w:r>
    </w:p>
    <w:p>
      <w:pPr>
        <w:pStyle w:val="ListBullet"/>
      </w:pPr>
      <w:r>
        <w:t>403 Forbidden: Insufficient scope; expected: read:actions.</w:t>
      </w:r>
    </w:p>
    <w:p>
      <w:pPr>
        <w:pStyle w:val="ListBullet"/>
      </w:pPr>
      <w:r>
        <w:t>404 Not Found: The module or version does not exist.</w:t>
      </w:r>
    </w:p>
    <w:p>
      <w:pPr>
        <w:pStyle w:val="ListBullet"/>
      </w:pPr>
      <w:r>
        <w:t>429 Too Many Requests: Rate limit exceeded; inspect X-RateLimit-* headers for reset timing.</w:t>
      </w:r>
    </w:p>
    <w:p>
      <w:pPr>
        <w:pStyle w:val="Heading3"/>
      </w:pPr>
      <w:r>
        <w:t>Related actionsModuleVersions actions</w:t>
      </w:r>
    </w:p>
    <w:p>
      <w:pPr>
        <w:pStyle w:val="ListBullet"/>
      </w:pPr>
      <w:r>
        <w:t>[POST] Create a New Version of an Actions Module — /api/v2/actions/modules/{{id}}/versions</w:t>
      </w:r>
    </w:p>
    <w:p>
      <w:r>
        <w:br w:type="page"/>
      </w:r>
    </w:p>
    <w:p>
      <w:pPr>
        <w:pStyle w:val="Heading2"/>
      </w:pPr>
      <w:r>
        <w:t>10. [GET] List Actions</w:t>
      </w:r>
    </w:p>
    <w:p>
      <w:r>
        <w:rPr>
          <w:b/>
        </w:rPr>
        <w:t xml:space="preserve">Endpoint: </w:t>
      </w:r>
      <w:r>
        <w:rPr>
          <w:rFonts w:ascii="Courier New" w:hAnsi="Courier New"/>
          <w:sz w:val="18"/>
        </w:rPr>
        <w:t>/api/v2/actions/actions</w:t>
      </w:r>
    </w:p>
    <w:p>
      <w:pPr>
        <w:pStyle w:val="Heading3"/>
      </w:pPr>
      <w:r>
        <w:t>Prerequisites</w:t>
      </w:r>
    </w:p>
    <w:p>
      <w:pPr>
        <w:pStyle w:val="ListBullet"/>
      </w:pPr>
      <w:r>
        <w:t>Tenant must have Actions enabled</w:t>
      </w:r>
    </w:p>
    <w:p>
      <w:pPr>
        <w:pStyle w:val="ListBullet"/>
      </w:pPr>
      <w:r>
        <w:t>Caller must have permission scope: read:actions</w:t>
      </w:r>
    </w:p>
    <w:p>
      <w:pPr>
        <w:pStyle w:val="Heading3"/>
      </w:pPr>
      <w:r>
        <w:t>Method</w:t>
      </w:r>
    </w:p>
    <w:p>
      <w:r>
        <w:t>GET</w:t>
      </w:r>
    </w:p>
    <w:p>
      <w:pPr>
        <w:pStyle w:val="Heading3"/>
      </w:pPr>
      <w:r>
        <w:t>URL</w:t>
      </w:r>
    </w:p>
    <w:p>
      <w:r>
        <w:t>https://{{AUTH0_MANAGEMENT_TENANT_DOMAIN}}/api/v2/actions/actions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Actions in the tenant. Supports filtering by trigger, name, deployment status, installation type, and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triggerId</w:t>
            </w:r>
          </w:p>
        </w:tc>
        <w:tc>
          <w:tcPr>
            <w:tcW w:type="dxa" w:w="2880"/>
          </w:tcPr>
          <w:p>
            <w:r>
              <w:t>string</w:t>
            </w:r>
          </w:p>
        </w:tc>
        <w:tc>
          <w:tcPr>
            <w:tcW w:type="dxa" w:w="2880"/>
          </w:tcPr>
          <w:p>
            <w:r>
              <w:t>An actions extensibility point.</w:t>
            </w:r>
          </w:p>
        </w:tc>
      </w:tr>
      <w:tr>
        <w:tc>
          <w:tcPr>
            <w:tcW w:type="dxa" w:w="2880"/>
          </w:tcPr>
          <w:p>
            <w:r>
              <w:t>actionName</w:t>
            </w:r>
          </w:p>
        </w:tc>
        <w:tc>
          <w:tcPr>
            <w:tcW w:type="dxa" w:w="2880"/>
          </w:tcPr>
          <w:p>
            <w:r>
              <w:t>string</w:t>
            </w:r>
          </w:p>
        </w:tc>
        <w:tc>
          <w:tcPr>
            <w:tcW w:type="dxa" w:w="2880"/>
          </w:tcPr>
          <w:p>
            <w:r>
              <w:t>The name of the action to retrieve.</w:t>
            </w:r>
          </w:p>
        </w:tc>
      </w:tr>
      <w:tr>
        <w:tc>
          <w:tcPr>
            <w:tcW w:type="dxa" w:w="2880"/>
          </w:tcPr>
          <w:p>
            <w:r>
              <w:t>deployed</w:t>
            </w:r>
          </w:p>
        </w:tc>
        <w:tc>
          <w:tcPr>
            <w:tcW w:type="dxa" w:w="2880"/>
          </w:tcPr>
          <w:p>
            <w:r>
              <w:t>boolean</w:t>
            </w:r>
          </w:p>
        </w:tc>
        <w:tc>
          <w:tcPr>
            <w:tcW w:type="dxa" w:w="2880"/>
          </w:tcPr>
          <w:p>
            <w:r>
              <w:t>Optional filter to only retrieve actions that are deployed.</w:t>
            </w:r>
          </w:p>
        </w:tc>
      </w:tr>
      <w:tr>
        <w:tc>
          <w:tcPr>
            <w:tcW w:type="dxa" w:w="2880"/>
          </w:tcPr>
          <w:p>
            <w:r>
              <w:t>installed</w:t>
            </w:r>
          </w:p>
        </w:tc>
        <w:tc>
          <w:tcPr>
            <w:tcW w:type="dxa" w:w="2880"/>
          </w:tcPr>
          <w:p>
            <w:r>
              <w:t>boolean</w:t>
            </w:r>
          </w:p>
        </w:tc>
        <w:tc>
          <w:tcPr>
            <w:tcW w:type="dxa" w:w="2880"/>
          </w:tcPr>
          <w:p>
            <w:r>
              <w:t>Optional. When true, return only installed actions. When false, return only custom actions. Returns all actions by default.</w:t>
            </w:r>
          </w:p>
        </w:tc>
      </w:tr>
      <w:tr>
        <w:tc>
          <w:tcPr>
            <w:tcW w:type="dxa" w:w="2880"/>
          </w:tcPr>
          <w:p>
            <w:r>
              <w:t>page</w:t>
            </w:r>
          </w:p>
        </w:tc>
        <w:tc>
          <w:tcPr>
            <w:tcW w:type="dxa" w:w="2880"/>
          </w:tcPr>
          <w:p>
            <w:r>
              <w:t>integer</w:t>
            </w:r>
          </w:p>
        </w:tc>
        <w:tc>
          <w:tcPr>
            <w:tcW w:type="dxa" w:w="2880"/>
          </w:tcPr>
          <w:p>
            <w:r>
              <w:t>Use this field to request a specific page of the list results.</w:t>
            </w:r>
          </w:p>
        </w:tc>
      </w:tr>
      <w:tr>
        <w:tc>
          <w:tcPr>
            <w:tcW w:type="dxa" w:w="2880"/>
          </w:tcPr>
          <w:p>
            <w:r>
              <w:t>per_page</w:t>
            </w:r>
          </w:p>
        </w:tc>
        <w:tc>
          <w:tcPr>
            <w:tcW w:type="dxa" w:w="2880"/>
          </w:tcPr>
          <w:p>
            <w:r>
              <w:t>integer</w:t>
            </w:r>
          </w:p>
        </w:tc>
        <w:tc>
          <w:tcPr>
            <w:tcW w:type="dxa" w:w="2880"/>
          </w:tcPr>
          <w:p>
            <w:r>
              <w:t>The maximum number of results to be returned by the server in single response. Default: 20.</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w:t>
        <w:br/>
        <w:t xml:space="preserve"> "page": 0,</w:t>
        <w:br/>
        <w:t xml:space="preserve"> "per_page": 20,</w:t>
        <w:br/>
        <w:t xml:space="preserve"> "actions": [</w:t>
        <w:br/>
        <w:t xml:space="preserve"> {</w:t>
        <w:br/>
        <w:t xml:space="preserve"> "id": "910b1053-577f-4d81-a8c8-020e7319a38a",</w:t>
        <w:br/>
        <w:t xml:space="preserve"> "name": "my-action",</w:t>
        <w:br/>
        <w:t xml:space="preserve"> "supported_triggers": [</w:t>
        <w:br/>
        <w:t xml:space="preserve"> {</w:t>
        <w:br/>
        <w:t xml:space="preserve"> "id": "post-login",</w:t>
        <w:br/>
        <w:t xml:space="preserve"> "version": "v2",</w:t>
        <w:br/>
        <w:t xml:space="preserve"> "status": "available",</w:t>
        <w:br/>
        <w:t xml:space="preserve"> "runtimes": ["node22"],</w:t>
        <w:br/>
        <w:t xml:space="preserve"> "default_runtime": "node22",</w:t>
        <w:br/>
        <w:t xml:space="preserve"> "compatible_triggers": [</w:t>
        <w:br/>
        <w:t xml:space="preserve"> {</w:t>
        <w:br/>
        <w:t xml:space="preserve"> "id": "post-login",</w:t>
        <w:br/>
        <w:t xml:space="preserve"> "version": "v2"</w:t>
        <w:br/>
        <w:t xml:space="preserve"> }</w:t>
        <w:br/>
        <w:t xml:space="preserve"> ],</w:t>
        <w:br/>
        <w:t xml:space="preserve"> "binding_policy": "all"</w:t>
        <w:br/>
        <w:t xml:space="preserve"> }</w:t>
        <w:br/>
        <w:t xml:space="preserve"> ],</w:t>
        <w:br/>
        <w:t xml:space="preserve"> "all_changes_deployed": false,</w:t>
        <w:br/>
        <w:t xml:space="preserve"> "created_at": "2021-01-01T00:00:00.000Z",</w:t>
        <w:br/>
        <w:t xml:space="preserve"> "updated_at": "2021-01-01T00:00:00.000Z",</w:t>
        <w:br/>
        <w:t xml:space="preserve"> "code": "module.exports = () =&gt; {}",</w:t>
        <w:br/>
        <w:t xml:space="preserve"> "dependencies": [</w:t>
        <w:br/>
        <w:t xml:space="preserve"> {</w:t>
        <w:br/>
        <w:t xml:space="preserve"> "name": "lodash",</w:t>
        <w:br/>
        <w:t xml:space="preserve"> "version": "4.17.1",</w:t>
        <w:br/>
        <w:t xml:space="preserve"> "registry_url": "https://registry.npmjs.org"</w:t>
        <w:br/>
        <w:t xml:space="preserve"> }</w:t>
        <w:br/>
        <w:t xml:space="preserve"> ],</w:t>
        <w:br/>
        <w:t xml:space="preserve"> "runtime": "node22",</w:t>
        <w:br/>
        <w:t xml:space="preserve"> "secrets": [</w:t>
        <w:br/>
        <w:t xml:space="preserve"> {</w:t>
        <w:br/>
        <w:t xml:space="preserve"> "name": "mySecret",</w:t>
        <w:br/>
        <w:t xml:space="preserve"> "updated_at": "2021-01-01T00:00:00.000Z"</w:t>
        <w:br/>
        <w:t xml:space="preserve"> }</w:t>
        <w:br/>
        <w:t xml:space="preserve"> ],</w:t>
        <w:br/>
        <w:t xml:space="preserve"> "deployed_version": {},</w:t>
        <w:br/>
        <w:t xml:space="preserve"> "installed_integration_id": "7d2bc0c9-c0c2-433a-9f4e-86ef80270aad",</w:t>
        <w:br/>
        <w:t xml:space="preserve"> "integration": {},</w:t>
        <w:br/>
        <w:t xml:space="preserve"> "status": "built",</w:t>
        <w:br/>
        <w:t xml:space="preserve"> "built_at": "2021-01-01T00:00:00.000Z",</w:t>
        <w:br/>
        <w:t xml:space="preserve"> "deploy": false,</w:t>
        <w:br/>
        <w:t xml:space="preserve"> "modules": [</w:t>
        <w:br/>
        <w:t xml:space="preserve"> {</w:t>
        <w:br/>
        <w:t xml:space="preserve"> "module_id": "mod_123",</w:t>
        <w:br/>
        <w:t xml:space="preserve"> "module_name": "example-module",</w:t>
        <w:br/>
        <w:t xml:space="preserve"> "module_version_id": "modver_456",</w:t>
        <w:br/>
        <w:t xml:space="preserve"> "module_version_number": 1</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read:actions."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The total result count. Default: 1.</w:t>
            </w:r>
          </w:p>
        </w:tc>
      </w:tr>
      <w:tr>
        <w:tc>
          <w:tcPr>
            <w:tcW w:type="dxa" w:w="2880"/>
          </w:tcPr>
          <w:p>
            <w:r>
              <w:t>page</w:t>
            </w:r>
          </w:p>
        </w:tc>
        <w:tc>
          <w:tcPr>
            <w:tcW w:type="dxa" w:w="2880"/>
          </w:tcPr>
          <w:p>
            <w:r>
              <w:t>number</w:t>
            </w:r>
          </w:p>
        </w:tc>
        <w:tc>
          <w:tcPr>
            <w:tcW w:type="dxa" w:w="2880"/>
          </w:tcPr>
          <w:p>
            <w:r>
              <w:t>Page index of the results being returned. First page is 0. Default: 0.</w:t>
            </w:r>
          </w:p>
        </w:tc>
      </w:tr>
      <w:tr>
        <w:tc>
          <w:tcPr>
            <w:tcW w:type="dxa" w:w="2880"/>
          </w:tcPr>
          <w:p>
            <w:r>
              <w:t>per_page</w:t>
            </w:r>
          </w:p>
        </w:tc>
        <w:tc>
          <w:tcPr>
            <w:tcW w:type="dxa" w:w="2880"/>
          </w:tcPr>
          <w:p>
            <w:r>
              <w:t>number</w:t>
            </w:r>
          </w:p>
        </w:tc>
        <w:tc>
          <w:tcPr>
            <w:tcW w:type="dxa" w:w="2880"/>
          </w:tcPr>
          <w:p>
            <w:r>
              <w:t>Number of results per page. Default: 20.</w:t>
            </w:r>
          </w:p>
        </w:tc>
      </w:tr>
      <w:tr>
        <w:tc>
          <w:tcPr>
            <w:tcW w:type="dxa" w:w="2880"/>
          </w:tcPr>
          <w:p>
            <w:r>
              <w:t>actions</w:t>
            </w:r>
          </w:p>
        </w:tc>
        <w:tc>
          <w:tcPr>
            <w:tcW w:type="dxa" w:w="2880"/>
          </w:tcPr>
          <w:p>
            <w:r>
              <w:t>array</w:t>
            </w:r>
          </w:p>
        </w:tc>
        <w:tc>
          <w:tcPr>
            <w:tcW w:type="dxa" w:w="2880"/>
          </w:tcPr>
          <w:p>
            <w:r>
              <w:t>The list of actions.</w:t>
            </w:r>
          </w:p>
        </w:tc>
      </w:tr>
      <w:tr>
        <w:tc>
          <w:tcPr>
            <w:tcW w:type="dxa" w:w="2880"/>
          </w:tcPr>
          <w:p>
            <w:r>
              <w:t>actions[].id</w:t>
            </w:r>
          </w:p>
        </w:tc>
        <w:tc>
          <w:tcPr>
            <w:tcW w:type="dxa" w:w="2880"/>
          </w:tcPr>
          <w:p>
            <w:r>
              <w:t>string</w:t>
            </w:r>
          </w:p>
        </w:tc>
        <w:tc>
          <w:tcPr>
            <w:tcW w:type="dxa" w:w="2880"/>
          </w:tcPr>
          <w:p>
            <w:r>
              <w:t>The unique ID of the action.</w:t>
            </w:r>
          </w:p>
        </w:tc>
      </w:tr>
      <w:tr>
        <w:tc>
          <w:tcPr>
            <w:tcW w:type="dxa" w:w="2880"/>
          </w:tcPr>
          <w:p>
            <w:r>
              <w:t>actions[].name</w:t>
            </w:r>
          </w:p>
        </w:tc>
        <w:tc>
          <w:tcPr>
            <w:tcW w:type="dxa" w:w="2880"/>
          </w:tcPr>
          <w:p>
            <w:r>
              <w:t>string</w:t>
            </w:r>
          </w:p>
        </w:tc>
        <w:tc>
          <w:tcPr>
            <w:tcW w:type="dxa" w:w="2880"/>
          </w:tcPr>
          <w:p>
            <w:r>
              <w:t>The name of an action.</w:t>
            </w:r>
          </w:p>
        </w:tc>
      </w:tr>
      <w:tr>
        <w:tc>
          <w:tcPr>
            <w:tcW w:type="dxa" w:w="2880"/>
          </w:tcPr>
          <w:p>
            <w:r>
              <w:t>actions[].supported_triggers</w:t>
            </w:r>
          </w:p>
        </w:tc>
        <w:tc>
          <w:tcPr>
            <w:tcW w:type="dxa" w:w="2880"/>
          </w:tcPr>
          <w:p>
            <w:r>
              <w:t>array</w:t>
            </w:r>
          </w:p>
        </w:tc>
        <w:tc>
          <w:tcPr>
            <w:tcW w:type="dxa" w:w="2880"/>
          </w:tcPr>
          <w:p>
            <w:r>
              <w:t>The list of triggers that this action supports. At this time, an action can only target a single trigger at a time.</w:t>
            </w:r>
          </w:p>
        </w:tc>
      </w:tr>
      <w:tr>
        <w:tc>
          <w:tcPr>
            <w:tcW w:type="dxa" w:w="2880"/>
          </w:tcPr>
          <w:p>
            <w:r>
              <w:t>actions[].supported_triggers[].id</w:t>
            </w:r>
          </w:p>
        </w:tc>
        <w:tc>
          <w:tcPr>
            <w:tcW w:type="dxa" w:w="2880"/>
          </w:tcPr>
          <w:p>
            <w:r>
              <w:t>string (ActionTriggerTypeEnum)</w:t>
            </w:r>
          </w:p>
        </w:tc>
        <w:tc>
          <w:tcPr>
            <w:tcW w:type="dxa" w:w="2880"/>
          </w:tcPr>
          <w:p>
            <w:r>
              <w:t>Trigger identifier.</w:t>
            </w:r>
          </w:p>
        </w:tc>
      </w:tr>
      <w:tr>
        <w:tc>
          <w:tcPr>
            <w:tcW w:type="dxa" w:w="2880"/>
          </w:tcPr>
          <w:p>
            <w:r>
              <w:t>actions[].supported_triggers[].version</w:t>
            </w:r>
          </w:p>
        </w:tc>
        <w:tc>
          <w:tcPr>
            <w:tcW w:type="dxa" w:w="2880"/>
          </w:tcPr>
          <w:p>
            <w:r>
              <w:t>string</w:t>
            </w:r>
          </w:p>
        </w:tc>
        <w:tc>
          <w:tcPr>
            <w:tcW w:type="dxa" w:w="2880"/>
          </w:tcPr>
          <w:p>
            <w:r>
              <w:t>The version of a trigger (e.g., v1, v2).</w:t>
            </w:r>
          </w:p>
        </w:tc>
      </w:tr>
      <w:tr>
        <w:tc>
          <w:tcPr>
            <w:tcW w:type="dxa" w:w="2880"/>
          </w:tcPr>
          <w:p>
            <w:r>
              <w:t>actions[].supported_triggers[].status</w:t>
            </w:r>
          </w:p>
        </w:tc>
        <w:tc>
          <w:tcPr>
            <w:tcW w:type="dxa" w:w="2880"/>
          </w:tcPr>
          <w:p>
            <w:r>
              <w:t>string</w:t>
            </w:r>
          </w:p>
        </w:tc>
        <w:tc>
          <w:tcPr>
            <w:tcW w:type="dxa" w:w="2880"/>
          </w:tcPr>
          <w:p>
            <w:r>
              <w:t>Status points to the trigger status.</w:t>
            </w:r>
          </w:p>
        </w:tc>
      </w:tr>
      <w:tr>
        <w:tc>
          <w:tcPr>
            <w:tcW w:type="dxa" w:w="2880"/>
          </w:tcPr>
          <w:p>
            <w:r>
              <w:t>actions[].supported_triggers[].runtimes</w:t>
            </w:r>
          </w:p>
        </w:tc>
        <w:tc>
          <w:tcPr>
            <w:tcW w:type="dxa" w:w="2880"/>
          </w:tcPr>
          <w:p>
            <w:r>
              <w:t>array</w:t>
            </w:r>
          </w:p>
        </w:tc>
        <w:tc>
          <w:tcPr>
            <w:tcW w:type="dxa" w:w="2880"/>
          </w:tcPr>
          <w:p>
            <w:r>
              <w:t>Runtimes supported by this trigger.</w:t>
            </w:r>
          </w:p>
        </w:tc>
      </w:tr>
      <w:tr>
        <w:tc>
          <w:tcPr>
            <w:tcW w:type="dxa" w:w="2880"/>
          </w:tcPr>
          <w:p>
            <w:r>
              <w:t>actions[].supported_triggers[].default_runtime</w:t>
            </w:r>
          </w:p>
        </w:tc>
        <w:tc>
          <w:tcPr>
            <w:tcW w:type="dxa" w:w="2880"/>
          </w:tcPr>
          <w:p>
            <w:r>
              <w:t>string</w:t>
            </w:r>
          </w:p>
        </w:tc>
        <w:tc>
          <w:tcPr>
            <w:tcW w:type="dxa" w:w="2880"/>
          </w:tcPr>
          <w:p>
            <w:r>
              <w:t>Runtime used when none is specified when creating an action.</w:t>
            </w:r>
          </w:p>
        </w:tc>
      </w:tr>
      <w:tr>
        <w:tc>
          <w:tcPr>
            <w:tcW w:type="dxa" w:w="2880"/>
          </w:tcPr>
          <w:p>
            <w:r>
              <w:t>actions[].supported_triggers[].compatible_triggers</w:t>
            </w:r>
          </w:p>
        </w:tc>
        <w:tc>
          <w:tcPr>
            <w:tcW w:type="dxa" w:w="2880"/>
          </w:tcPr>
          <w:p>
            <w:r>
              <w:t>array</w:t>
            </w:r>
          </w:p>
        </w:tc>
        <w:tc>
          <w:tcPr>
            <w:tcW w:type="dxa" w:w="2880"/>
          </w:tcPr>
          <w:p>
            <w:r>
              <w:t>Informs which other trigger supports the same event and API.</w:t>
            </w:r>
          </w:p>
        </w:tc>
      </w:tr>
      <w:tr>
        <w:tc>
          <w:tcPr>
            <w:tcW w:type="dxa" w:w="2880"/>
          </w:tcPr>
          <w:p>
            <w:r>
              <w:t>actions[].supported_triggers[].compatible_triggers[].id</w:t>
            </w:r>
          </w:p>
        </w:tc>
        <w:tc>
          <w:tcPr>
            <w:tcW w:type="dxa" w:w="2880"/>
          </w:tcPr>
          <w:p>
            <w:r>
              <w:t>string (ActionTriggerTypeEnum)</w:t>
            </w:r>
          </w:p>
        </w:tc>
        <w:tc>
          <w:tcPr>
            <w:tcW w:type="dxa" w:w="2880"/>
          </w:tcPr>
          <w:p>
            <w:r>
              <w:t>Compatible trigger identifier.</w:t>
            </w:r>
          </w:p>
        </w:tc>
      </w:tr>
      <w:tr>
        <w:tc>
          <w:tcPr>
            <w:tcW w:type="dxa" w:w="2880"/>
          </w:tcPr>
          <w:p>
            <w:r>
              <w:t>actions[].supported_triggers[].compatible_triggers[].version</w:t>
            </w:r>
          </w:p>
        </w:tc>
        <w:tc>
          <w:tcPr>
            <w:tcW w:type="dxa" w:w="2880"/>
          </w:tcPr>
          <w:p>
            <w:r>
              <w:t>string</w:t>
            </w:r>
          </w:p>
        </w:tc>
        <w:tc>
          <w:tcPr>
            <w:tcW w:type="dxa" w:w="2880"/>
          </w:tcPr>
          <w:p>
            <w:r>
              <w:t>Compatible trigger version (e.g., v1, v2).</w:t>
            </w:r>
          </w:p>
        </w:tc>
      </w:tr>
      <w:tr>
        <w:tc>
          <w:tcPr>
            <w:tcW w:type="dxa" w:w="2880"/>
          </w:tcPr>
          <w:p>
            <w:r>
              <w:t>actions[].supported_triggers[].binding_policy</w:t>
            </w:r>
          </w:p>
        </w:tc>
        <w:tc>
          <w:tcPr>
            <w:tcW w:type="dxa" w:w="2880"/>
          </w:tcPr>
          <w:p>
            <w:r>
              <w:t>string (ActionBindingTypeEnum)</w:t>
            </w:r>
          </w:p>
        </w:tc>
        <w:tc>
          <w:tcPr>
            <w:tcW w:type="dxa" w:w="2880"/>
          </w:tcPr>
          <w:p>
            <w:r>
              <w:t>Binding policy for the trigger.</w:t>
            </w:r>
          </w:p>
        </w:tc>
      </w:tr>
      <w:tr>
        <w:tc>
          <w:tcPr>
            <w:tcW w:type="dxa" w:w="2880"/>
          </w:tcPr>
          <w:p>
            <w:r>
              <w:t>actions[].all_changes_deployed</w:t>
            </w:r>
          </w:p>
        </w:tc>
        <w:tc>
          <w:tcPr>
            <w:tcW w:type="dxa" w:w="2880"/>
          </w:tcPr>
          <w:p>
            <w:r>
              <w:t>boolean</w:t>
            </w:r>
          </w:p>
        </w:tc>
        <w:tc>
          <w:tcPr>
            <w:tcW w:type="dxa" w:w="2880"/>
          </w:tcPr>
          <w:p>
            <w:r>
              <w:t>True if all of an Action's contents have been deployed. Default: false.</w:t>
            </w:r>
          </w:p>
        </w:tc>
      </w:tr>
      <w:tr>
        <w:tc>
          <w:tcPr>
            <w:tcW w:type="dxa" w:w="2880"/>
          </w:tcPr>
          <w:p>
            <w:r>
              <w:t>actions[].created_at</w:t>
            </w:r>
          </w:p>
        </w:tc>
        <w:tc>
          <w:tcPr>
            <w:tcW w:type="dxa" w:w="2880"/>
          </w:tcPr>
          <w:p>
            <w:r>
              <w:t>string</w:t>
            </w:r>
          </w:p>
        </w:tc>
        <w:tc>
          <w:tcPr>
            <w:tcW w:type="dxa" w:w="2880"/>
          </w:tcPr>
          <w:p>
            <w:r>
              <w:t>The time when this action was created (ISO 8601).</w:t>
            </w:r>
          </w:p>
        </w:tc>
      </w:tr>
      <w:tr>
        <w:tc>
          <w:tcPr>
            <w:tcW w:type="dxa" w:w="2880"/>
          </w:tcPr>
          <w:p>
            <w:r>
              <w:t>actions[].updated_at</w:t>
            </w:r>
          </w:p>
        </w:tc>
        <w:tc>
          <w:tcPr>
            <w:tcW w:type="dxa" w:w="2880"/>
          </w:tcPr>
          <w:p>
            <w:r>
              <w:t>string</w:t>
            </w:r>
          </w:p>
        </w:tc>
        <w:tc>
          <w:tcPr>
            <w:tcW w:type="dxa" w:w="2880"/>
          </w:tcPr>
          <w:p>
            <w:r>
              <w:t>The time when this action was updated (ISO 8601).</w:t>
            </w:r>
          </w:p>
        </w:tc>
      </w:tr>
      <w:tr>
        <w:tc>
          <w:tcPr>
            <w:tcW w:type="dxa" w:w="2880"/>
          </w:tcPr>
          <w:p>
            <w:r>
              <w:t>actions[].code</w:t>
            </w:r>
          </w:p>
        </w:tc>
        <w:tc>
          <w:tcPr>
            <w:tcW w:type="dxa" w:w="2880"/>
          </w:tcPr>
          <w:p>
            <w:r>
              <w:t>string</w:t>
            </w:r>
          </w:p>
        </w:tc>
        <w:tc>
          <w:tcPr>
            <w:tcW w:type="dxa" w:w="2880"/>
          </w:tcPr>
          <w:p>
            <w:r>
              <w:t>The source code of the action.</w:t>
            </w:r>
          </w:p>
        </w:tc>
      </w:tr>
      <w:tr>
        <w:tc>
          <w:tcPr>
            <w:tcW w:type="dxa" w:w="2880"/>
          </w:tcPr>
          <w:p>
            <w:r>
              <w:t>actions[].dependencies</w:t>
            </w:r>
          </w:p>
        </w:tc>
        <w:tc>
          <w:tcPr>
            <w:tcW w:type="dxa" w:w="2880"/>
          </w:tcPr>
          <w:p>
            <w:r>
              <w:t>array</w:t>
            </w:r>
          </w:p>
        </w:tc>
        <w:tc>
          <w:tcPr>
            <w:tcW w:type="dxa" w:w="2880"/>
          </w:tcPr>
          <w:p>
            <w:r>
              <w:t>List of third party npm modules and versions that this action depends on.</w:t>
            </w:r>
          </w:p>
        </w:tc>
      </w:tr>
      <w:tr>
        <w:tc>
          <w:tcPr>
            <w:tcW w:type="dxa" w:w="2880"/>
          </w:tcPr>
          <w:p>
            <w:r>
              <w:t>actions[].dependencies[].name</w:t>
            </w:r>
          </w:p>
        </w:tc>
        <w:tc>
          <w:tcPr>
            <w:tcW w:type="dxa" w:w="2880"/>
          </w:tcPr>
          <w:p>
            <w:r>
              <w:t>string</w:t>
            </w:r>
          </w:p>
        </w:tc>
        <w:tc>
          <w:tcPr>
            <w:tcW w:type="dxa" w:w="2880"/>
          </w:tcPr>
          <w:p>
            <w:r>
              <w:t>Name of the npm module (e.g., lodash).</w:t>
            </w:r>
          </w:p>
        </w:tc>
      </w:tr>
      <w:tr>
        <w:tc>
          <w:tcPr>
            <w:tcW w:type="dxa" w:w="2880"/>
          </w:tcPr>
          <w:p>
            <w:r>
              <w:t>actions[].dependencies[].version</w:t>
            </w:r>
          </w:p>
        </w:tc>
        <w:tc>
          <w:tcPr>
            <w:tcW w:type="dxa" w:w="2880"/>
          </w:tcPr>
          <w:p>
            <w:r>
              <w:t>string</w:t>
            </w:r>
          </w:p>
        </w:tc>
        <w:tc>
          <w:tcPr>
            <w:tcW w:type="dxa" w:w="2880"/>
          </w:tcPr>
          <w:p>
            <w:r>
              <w:t>Version of the npm module (e.g., 4.17.1).</w:t>
            </w:r>
          </w:p>
        </w:tc>
      </w:tr>
      <w:tr>
        <w:tc>
          <w:tcPr>
            <w:tcW w:type="dxa" w:w="2880"/>
          </w:tcPr>
          <w:p>
            <w:r>
              <w:t>actions[].dependencies[].registry_url</w:t>
            </w:r>
          </w:p>
        </w:tc>
        <w:tc>
          <w:tcPr>
            <w:tcW w:type="dxa" w:w="2880"/>
          </w:tcPr>
          <w:p>
            <w:r>
              <w:t>string</w:t>
            </w:r>
          </w:p>
        </w:tc>
        <w:tc>
          <w:tcPr>
            <w:tcW w:type="dxa" w:w="2880"/>
          </w:tcPr>
          <w:p>
            <w:r>
              <w:t>Optional registry URL (primarily for private npm registries).</w:t>
            </w:r>
          </w:p>
        </w:tc>
      </w:tr>
      <w:tr>
        <w:tc>
          <w:tcPr>
            <w:tcW w:type="dxa" w:w="2880"/>
          </w:tcPr>
          <w:p>
            <w:r>
              <w:t>actions[].runtime</w:t>
            </w:r>
          </w:p>
        </w:tc>
        <w:tc>
          <w:tcPr>
            <w:tcW w:type="dxa" w:w="2880"/>
          </w:tcPr>
          <w:p>
            <w:r>
              <w:t>string</w:t>
            </w:r>
          </w:p>
        </w:tc>
        <w:tc>
          <w:tcPr>
            <w:tcW w:type="dxa" w:w="2880"/>
          </w:tcPr>
          <w:p>
            <w:r>
              <w:t>The Node runtime (e.g., node22). Default: node22.</w:t>
            </w:r>
          </w:p>
        </w:tc>
      </w:tr>
      <w:tr>
        <w:tc>
          <w:tcPr>
            <w:tcW w:type="dxa" w:w="2880"/>
          </w:tcPr>
          <w:p>
            <w:r>
              <w:t>actions[].secrets</w:t>
            </w:r>
          </w:p>
        </w:tc>
        <w:tc>
          <w:tcPr>
            <w:tcW w:type="dxa" w:w="2880"/>
          </w:tcPr>
          <w:p>
            <w:r>
              <w:t>array</w:t>
            </w:r>
          </w:p>
        </w:tc>
        <w:tc>
          <w:tcPr>
            <w:tcW w:type="dxa" w:w="2880"/>
          </w:tcPr>
          <w:p>
            <w:r>
              <w:t>List of secrets included in an action or a version of an action.</w:t>
            </w:r>
          </w:p>
        </w:tc>
      </w:tr>
      <w:tr>
        <w:tc>
          <w:tcPr>
            <w:tcW w:type="dxa" w:w="2880"/>
          </w:tcPr>
          <w:p>
            <w:r>
              <w:t>actions[].secrets[].name</w:t>
            </w:r>
          </w:p>
        </w:tc>
        <w:tc>
          <w:tcPr>
            <w:tcW w:type="dxa" w:w="2880"/>
          </w:tcPr>
          <w:p>
            <w:r>
              <w:t>string</w:t>
            </w:r>
          </w:p>
        </w:tc>
        <w:tc>
          <w:tcPr>
            <w:tcW w:type="dxa" w:w="2880"/>
          </w:tcPr>
          <w:p>
            <w:r>
              <w:t>Secret name (e.g., API_KEY). Default: mySecret.</w:t>
            </w:r>
          </w:p>
        </w:tc>
      </w:tr>
      <w:tr>
        <w:tc>
          <w:tcPr>
            <w:tcW w:type="dxa" w:w="2880"/>
          </w:tcPr>
          <w:p>
            <w:r>
              <w:t>actions[].secrets[].updated_at</w:t>
            </w:r>
          </w:p>
        </w:tc>
        <w:tc>
          <w:tcPr>
            <w:tcW w:type="dxa" w:w="2880"/>
          </w:tcPr>
          <w:p>
            <w:r>
              <w:t>string</w:t>
            </w:r>
          </w:p>
        </w:tc>
        <w:tc>
          <w:tcPr>
            <w:tcW w:type="dxa" w:w="2880"/>
          </w:tcPr>
          <w:p>
            <w:r>
              <w:t>The time when the secret was last updated (ISO 8601).</w:t>
            </w:r>
          </w:p>
        </w:tc>
      </w:tr>
      <w:tr>
        <w:tc>
          <w:tcPr>
            <w:tcW w:type="dxa" w:w="2880"/>
          </w:tcPr>
          <w:p>
            <w:r>
              <w:t>actions[].deployed_version</w:t>
            </w:r>
          </w:p>
        </w:tc>
        <w:tc>
          <w:tcPr>
            <w:tcW w:type="dxa" w:w="2880"/>
          </w:tcPr>
          <w:p>
            <w:r>
              <w:t>object</w:t>
            </w:r>
          </w:p>
        </w:tc>
        <w:tc>
          <w:tcPr>
            <w:tcW w:type="dxa" w:w="2880"/>
          </w:tcPr>
          <w:p>
            <w:r>
              <w:t>ActionDeployedVersion object (schema not provided in scraped content).</w:t>
            </w:r>
          </w:p>
        </w:tc>
      </w:tr>
      <w:tr>
        <w:tc>
          <w:tcPr>
            <w:tcW w:type="dxa" w:w="2880"/>
          </w:tcPr>
          <w:p>
            <w:r>
              <w:t>actions[].installed_integration_id</w:t>
            </w:r>
          </w:p>
        </w:tc>
        <w:tc>
          <w:tcPr>
            <w:tcW w:type="dxa" w:w="2880"/>
          </w:tcPr>
          <w:p>
            <w:r>
              <w:t>string</w:t>
            </w:r>
          </w:p>
        </w:tc>
        <w:tc>
          <w:tcPr>
            <w:tcW w:type="dxa" w:w="2880"/>
          </w:tcPr>
          <w:p>
            <w:r>
              <w:t>FK reference to the InstalledIntegration entity.</w:t>
            </w:r>
          </w:p>
        </w:tc>
      </w:tr>
      <w:tr>
        <w:tc>
          <w:tcPr>
            <w:tcW w:type="dxa" w:w="2880"/>
          </w:tcPr>
          <w:p>
            <w:r>
              <w:t>actions[].integration</w:t>
            </w:r>
          </w:p>
        </w:tc>
        <w:tc>
          <w:tcPr>
            <w:tcW w:type="dxa" w:w="2880"/>
          </w:tcPr>
          <w:p>
            <w:r>
              <w:t>object</w:t>
            </w:r>
          </w:p>
        </w:tc>
        <w:tc>
          <w:tcPr>
            <w:tcW w:type="dxa" w:w="2880"/>
          </w:tcPr>
          <w:p>
            <w:r>
              <w:t>Integration object (schema not provided in scraped content).</w:t>
            </w:r>
          </w:p>
        </w:tc>
      </w:tr>
      <w:tr>
        <w:tc>
          <w:tcPr>
            <w:tcW w:type="dxa" w:w="2880"/>
          </w:tcPr>
          <w:p>
            <w:r>
              <w:t>actions[].status</w:t>
            </w:r>
          </w:p>
        </w:tc>
        <w:tc>
          <w:tcPr>
            <w:tcW w:type="dxa" w:w="2880"/>
          </w:tcPr>
          <w:p>
            <w:r>
              <w:t>string (ActionBuildStatusEnum)</w:t>
            </w:r>
          </w:p>
        </w:tc>
        <w:tc>
          <w:tcPr>
            <w:tcW w:type="dxa" w:w="2880"/>
          </w:tcPr>
          <w:p>
            <w:r>
              <w:t>Action build/status enum value.</w:t>
            </w:r>
          </w:p>
        </w:tc>
      </w:tr>
      <w:tr>
        <w:tc>
          <w:tcPr>
            <w:tcW w:type="dxa" w:w="2880"/>
          </w:tcPr>
          <w:p>
            <w:r>
              <w:t>actions[].built_at</w:t>
            </w:r>
          </w:p>
        </w:tc>
        <w:tc>
          <w:tcPr>
            <w:tcW w:type="dxa" w:w="2880"/>
          </w:tcPr>
          <w:p>
            <w:r>
              <w:t>string</w:t>
            </w:r>
          </w:p>
        </w:tc>
        <w:tc>
          <w:tcPr>
            <w:tcW w:type="dxa" w:w="2880"/>
          </w:tcPr>
          <w:p>
            <w:r>
              <w:t>The time when this action was built successfully (ISO 8601).</w:t>
            </w:r>
          </w:p>
        </w:tc>
      </w:tr>
      <w:tr>
        <w:tc>
          <w:tcPr>
            <w:tcW w:type="dxa" w:w="2880"/>
          </w:tcPr>
          <w:p>
            <w:r>
              <w:t>actions[].deploy</w:t>
            </w:r>
          </w:p>
        </w:tc>
        <w:tc>
          <w:tcPr>
            <w:tcW w:type="dxa" w:w="2880"/>
          </w:tcPr>
          <w:p>
            <w:r>
              <w:t>boolean</w:t>
            </w:r>
          </w:p>
        </w:tc>
        <w:tc>
          <w:tcPr>
            <w:tcW w:type="dxa" w:w="2880"/>
          </w:tcPr>
          <w:p>
            <w:r>
              <w:t>True if the action should be deployed after creation. Default: false.</w:t>
            </w:r>
          </w:p>
        </w:tc>
      </w:tr>
      <w:tr>
        <w:tc>
          <w:tcPr>
            <w:tcW w:type="dxa" w:w="2880"/>
          </w:tcPr>
          <w:p>
            <w:r>
              <w:t>actions[].modules</w:t>
            </w:r>
          </w:p>
        </w:tc>
        <w:tc>
          <w:tcPr>
            <w:tcW w:type="dxa" w:w="2880"/>
          </w:tcPr>
          <w:p>
            <w:r>
              <w:t>array</w:t>
            </w:r>
          </w:p>
        </w:tc>
        <w:tc>
          <w:tcPr>
            <w:tcW w:type="dxa" w:w="2880"/>
          </w:tcPr>
          <w:p>
            <w:r>
              <w:t>List of action modules and their versions used by this action.</w:t>
            </w:r>
          </w:p>
        </w:tc>
      </w:tr>
      <w:tr>
        <w:tc>
          <w:tcPr>
            <w:tcW w:type="dxa" w:w="2880"/>
          </w:tcPr>
          <w:p>
            <w:r>
              <w:t>actions[].modules[].module_id</w:t>
            </w:r>
          </w:p>
        </w:tc>
        <w:tc>
          <w:tcPr>
            <w:tcW w:type="dxa" w:w="2880"/>
          </w:tcPr>
          <w:p>
            <w:r>
              <w:t>string</w:t>
            </w:r>
          </w:p>
        </w:tc>
        <w:tc>
          <w:tcPr>
            <w:tcW w:type="dxa" w:w="2880"/>
          </w:tcPr>
          <w:p>
            <w:r>
              <w:t>The unique ID of the module.</w:t>
            </w:r>
          </w:p>
        </w:tc>
      </w:tr>
      <w:tr>
        <w:tc>
          <w:tcPr>
            <w:tcW w:type="dxa" w:w="2880"/>
          </w:tcPr>
          <w:p>
            <w:r>
              <w:t>actions[].modules[].module_name</w:t>
            </w:r>
          </w:p>
        </w:tc>
        <w:tc>
          <w:tcPr>
            <w:tcW w:type="dxa" w:w="2880"/>
          </w:tcPr>
          <w:p>
            <w:r>
              <w:t>string</w:t>
            </w:r>
          </w:p>
        </w:tc>
        <w:tc>
          <w:tcPr>
            <w:tcW w:type="dxa" w:w="2880"/>
          </w:tcPr>
          <w:p>
            <w:r>
              <w:t>The name of the module.</w:t>
            </w:r>
          </w:p>
        </w:tc>
      </w:tr>
      <w:tr>
        <w:tc>
          <w:tcPr>
            <w:tcW w:type="dxa" w:w="2880"/>
          </w:tcPr>
          <w:p>
            <w:r>
              <w:t>actions[].modules[].module_version_id</w:t>
            </w:r>
          </w:p>
        </w:tc>
        <w:tc>
          <w:tcPr>
            <w:tcW w:type="dxa" w:w="2880"/>
          </w:tcPr>
          <w:p>
            <w:r>
              <w:t>string</w:t>
            </w:r>
          </w:p>
        </w:tc>
        <w:tc>
          <w:tcPr>
            <w:tcW w:type="dxa" w:w="2880"/>
          </w:tcPr>
          <w:p>
            <w:r>
              <w:t>The ID of the specific module version.</w:t>
            </w:r>
          </w:p>
        </w:tc>
      </w:tr>
      <w:tr>
        <w:tc>
          <w:tcPr>
            <w:tcW w:type="dxa" w:w="2880"/>
          </w:tcPr>
          <w:p>
            <w:r>
              <w:t>actions[].modules[].module_version_number</w:t>
            </w:r>
          </w:p>
        </w:tc>
        <w:tc>
          <w:tcPr>
            <w:tcW w:type="dxa" w:w="2880"/>
          </w:tcPr>
          <w:p>
            <w:r>
              <w:t>integer</w:t>
            </w:r>
          </w:p>
        </w:tc>
        <w:tc>
          <w:tcPr>
            <w:tcW w:type="dxa" w:w="2880"/>
          </w:tcPr>
          <w:p>
            <w:r>
              <w:t>The version number of the module.</w:t>
            </w:r>
          </w:p>
        </w:tc>
      </w:tr>
    </w:tbl>
    <w:p/>
    <w:p>
      <w:pPr>
        <w:pStyle w:val="Heading3"/>
      </w:pPr>
      <w:r>
        <w:t>Notes</w:t>
      </w:r>
    </w:p>
    <w:p>
      <w:pPr>
        <w:pStyle w:val="ListBullet"/>
      </w:pPr>
      <w:r>
        <w:t>Rate limiting errors return 429 and instruct checking: X-RateLimit-Limit, X-RateLimit-Remaining, and X-RateLimit-Reset headers.</w:t>
      </w:r>
    </w:p>
    <w:p>
      <w:pPr>
        <w:pStyle w:val="Heading3"/>
      </w:pPr>
      <w:r>
        <w:t>Error Handling</w:t>
      </w:r>
    </w:p>
    <w:p>
      <w:pPr>
        <w:pStyle w:val="ListBullet"/>
      </w:pPr>
      <w:r>
        <w:t>400 Bad Request: Invalid request URI (message varies depending on the cause).</w:t>
      </w:r>
    </w:p>
    <w:p>
      <w:pPr>
        <w:pStyle w:val="ListBullet"/>
      </w:pPr>
      <w:r>
        <w:t>401 Unauthorized: Invalid token.</w:t>
      </w:r>
    </w:p>
    <w:p>
      <w:pPr>
        <w:pStyle w:val="ListBullet"/>
      </w:pPr>
      <w:r>
        <w:t>403 Forbidden: Insufficient scope; expected read:actions.</w:t>
      </w:r>
    </w:p>
    <w:p>
      <w:pPr>
        <w:pStyle w:val="ListBullet"/>
      </w:pPr>
      <w:r>
        <w:t>429 Too Many Requests: Rate limit exceeded; inspect rate limit headers.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'https://{{AUTH0_MANAGEMENT_TENANT_DOMAIN}}/api/v2/actions/actions?page=0&amp;per_page=20' \</w:t>
        <w:br/>
        <w:t xml:space="preserve"> --header 'Accept: application/json'</w:t>
      </w:r>
    </w:p>
    <w:p>
      <w:pPr>
        <w:pStyle w:val="Heading3"/>
      </w:pPr>
      <w:r>
        <w:t>Example Usage</w:t>
      </w:r>
    </w:p>
    <w:p>
      <w:pPr>
        <w:pStyle w:val="Heading3"/>
      </w:pPr>
      <w:r>
        <w:t>Example 1: List actions for a specific trigger</w:t>
      </w:r>
    </w:p>
    <w:p>
      <w:r>
        <w:rPr>
          <w:b/>
          <w:color w:val="666666"/>
          <w:sz w:val="16"/>
        </w:rPr>
        <w:t>[bash]</w:t>
      </w:r>
    </w:p>
    <w:p>
      <w:pPr>
        <w:shd w:fill="F2F2F2" w:val="clear"/>
      </w:pPr>
      <w:r>
        <w:rPr>
          <w:rFonts w:ascii="Courier New" w:hAnsi="Courier New"/>
          <w:sz w:val="17"/>
        </w:rPr>
        <w:t>curl --request GET \</w:t>
        <w:br/>
        <w:t xml:space="preserve"> --url 'https://{{AUTH0_MANAGEMENT_TENANT_DOMAIN}}/api/v2/actions/actions?triggerId=post-login' \</w:t>
        <w:br/>
        <w:t xml:space="preserve"> --header 'Accept: application/json'</w:t>
      </w:r>
    </w:p>
    <w:p>
      <w:pPr>
        <w:pStyle w:val="Heading3"/>
      </w:pPr>
      <w:r>
        <w:t>Example 2: List only deployed actions</w:t>
      </w:r>
    </w:p>
    <w:p>
      <w:r>
        <w:rPr>
          <w:b/>
          <w:color w:val="666666"/>
          <w:sz w:val="16"/>
        </w:rPr>
        <w:t>[bash]</w:t>
      </w:r>
    </w:p>
    <w:p>
      <w:pPr>
        <w:shd w:fill="F2F2F2" w:val="clear"/>
      </w:pPr>
      <w:r>
        <w:rPr>
          <w:rFonts w:ascii="Courier New" w:hAnsi="Courier New"/>
          <w:sz w:val="17"/>
        </w:rPr>
        <w:t>curl --request GET \</w:t>
        <w:br/>
        <w:t xml:space="preserve"> --url 'https://{{AUTH0_MANAGEMENT_TENANT_DOMAIN}}/api/v2/actions/actions?deployed=true' \</w:t>
        <w:br/>
        <w:t xml:space="preserve"> --header 'Accept: application/json'</w:t>
      </w:r>
    </w:p>
    <w:p>
      <w:pPr>
        <w:pStyle w:val="Heading3"/>
      </w:pPr>
      <w:r>
        <w:t>Example 3: List only installed actions, with pagination</w:t>
      </w:r>
    </w:p>
    <w:p>
      <w:r>
        <w:rPr>
          <w:b/>
          <w:color w:val="666666"/>
          <w:sz w:val="16"/>
        </w:rPr>
        <w:t>[bash]</w:t>
      </w:r>
    </w:p>
    <w:p>
      <w:pPr>
        <w:shd w:fill="F2F2F2" w:val="clear"/>
      </w:pPr>
      <w:r>
        <w:rPr>
          <w:rFonts w:ascii="Courier New" w:hAnsi="Courier New"/>
          <w:sz w:val="17"/>
        </w:rPr>
        <w:t>curl --request GET \</w:t>
        <w:br/>
        <w:t xml:space="preserve"> --url 'https://{{AUTH0_MANAGEMENT_TENANT_DOMAIN}}/api/v2/actions/actions?installed=true&amp;page=1&amp;per_page=50' \</w:t>
        <w:br/>
        <w:t xml:space="preserve"> --header 'Accept: application/json'</w:t>
      </w:r>
    </w:p>
    <w:p>
      <w:pPr>
        <w:pStyle w:val="Heading3"/>
      </w:pPr>
      <w:r>
        <w:t>Related actions actions</w:t>
      </w:r>
    </w:p>
    <w:p>
      <w:pPr>
        <w:pStyle w:val="ListBullet"/>
      </w:pPr>
      <w:r>
        <w:t>[POST] Create an Auth0 Action — /api/v2/actions/actions</w:t>
      </w:r>
    </w:p>
    <w:p>
      <w:pPr>
        <w:pStyle w:val="ListBullet"/>
      </w:pPr>
      <w:r>
        <w:t>[DELETE] Delete an Auth0 Action — /api/v2/actions/actions/{{id}}</w:t>
      </w:r>
    </w:p>
    <w:p>
      <w:pPr>
        <w:pStyle w:val="ListBullet"/>
      </w:pPr>
      <w:r>
        <w:t>[POST] Deploy an Action Version — /api/v2/actions/actions/{{id}}/deploy</w:t>
      </w:r>
    </w:p>
    <w:p>
      <w:pPr>
        <w:pStyle w:val="ListBullet"/>
      </w:pPr>
      <w:r>
        <w:t>[GET] Get an Action by ID — /api/v2/actions/actions/{{id}}</w:t>
      </w:r>
    </w:p>
    <w:p>
      <w:pPr>
        <w:pStyle w:val="ListBullet"/>
      </w:pPr>
      <w:r>
        <w:t>[POST] Roll Back (Deploy) a Specific Version of an Action — /api/v2/actions/actions/{{actionId}}/versions/{{id}}/deploy</w:t>
      </w:r>
    </w:p>
    <w:p>
      <w:pPr>
        <w:pStyle w:val="ListBullet"/>
      </w:pPr>
      <w:r>
        <w:t>[POST] Test an Auth0 Action — /api/v2/actions/actions/{{id}}/test</w:t>
      </w:r>
    </w:p>
    <w:p>
      <w:r>
        <w:br w:type="page"/>
      </w:r>
    </w:p>
    <w:p>
      <w:pPr>
        <w:pStyle w:val="Heading2"/>
      </w:pPr>
      <w:r>
        <w:t>11. [GET] Get an Action by ID</w:t>
      </w:r>
    </w:p>
    <w:p>
      <w:r>
        <w:rPr>
          <w:b/>
        </w:rPr>
        <w:t xml:space="preserve">Endpoint: </w:t>
      </w:r>
      <w:r>
        <w:rPr>
          <w:rFonts w:ascii="Courier New" w:hAnsi="Courier New"/>
          <w:sz w:val="18"/>
        </w:rPr>
        <w:t>/api/v2/actions/actions/{{id}}</w:t>
      </w:r>
    </w:p>
    <w:p>
      <w:pPr>
        <w:pStyle w:val="Heading3"/>
      </w:pPr>
      <w:r>
        <w:t>Prerequisites</w:t>
      </w:r>
    </w:p>
    <w:p>
      <w:pPr>
        <w:pStyle w:val="ListBullet"/>
      </w:pPr>
      <w:r>
        <w:t>The caller must have permission/scope to read Actions (expected scope: read:actions)</w:t>
      </w:r>
    </w:p>
    <w:p>
      <w:pPr>
        <w:pStyle w:val="Heading3"/>
      </w:pPr>
      <w:r>
        <w:t>Method</w:t>
      </w:r>
    </w:p>
    <w:p>
      <w:r>
        <w:t>GET</w:t>
      </w:r>
    </w:p>
    <w:p>
      <w:pPr>
        <w:pStyle w:val="Heading3"/>
      </w:pPr>
      <w:r>
        <w:t>URL</w:t>
      </w:r>
    </w:p>
    <w:p>
      <w:r>
        <w:t>https://{{AUTH0_MANAGEMENT_TENANT_DOMAIN}}/api/v2/actions/actions/{{id}}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Auth0 Action resource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/api/v2/actions/actions/).</w:t>
      </w:r>
    </w:p>
    <w:p>
      <w:pPr>
        <w:pStyle w:val="ListBullet"/>
      </w:pPr>
      <w:r>
        <w:t>Always construct the path as /api/v2/actions/actions/{{id}},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/api/v2/actions/actions/910b1053-577f-4d81-a8c8-020e7319a38a</w:t>
      </w:r>
    </w:p>
    <w:p>
      <w:pPr>
        <w:pStyle w:val="Heading3"/>
      </w:pPr>
      <w:r>
        <w:t>Invalid Examples</w:t>
      </w:r>
    </w:p>
    <w:p>
      <w:r>
        <w:rPr>
          <w:b/>
          <w:color w:val="666666"/>
          <w:sz w:val="16"/>
        </w:rPr>
        <w:t>[http]</w:t>
      </w:r>
    </w:p>
    <w:p>
      <w:pPr>
        <w:shd w:fill="F2F2F2" w:val="clear"/>
      </w:pPr>
      <w:r>
        <w:rPr>
          <w:rFonts w:ascii="Courier New" w:hAnsi="Courier New"/>
          <w:sz w:val="17"/>
        </w:rPr>
        <w:t>/api/v2/actions/actions/</w:t>
        <w:br/>
        <w:t>/api/v2/actions/actions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"910b1053-577f-4d81-a8c8-020e7319a38a",</w:t>
        <w:br/>
        <w:t xml:space="preserve"> "name": "my-action",</w:t>
        <w:br/>
        <w:t xml:space="preserve"> "supported_triggers": [</w:t>
        <w:br/>
        <w:t xml:space="preserve"> {</w:t>
        <w:br/>
        <w:t xml:space="preserve"> "id": "post-login",</w:t>
        <w:br/>
        <w:t xml:space="preserve"> "version": "v2",</w:t>
        <w:br/>
        <w:t xml:space="preserve"> "status": "available",</w:t>
        <w:br/>
        <w:t xml:space="preserve"> "runtimes": [</w:t>
        <w:br/>
        <w:t xml:space="preserve"> "node22"</w:t>
        <w:br/>
        <w:t xml:space="preserve"> ],</w:t>
        <w:br/>
        <w:t xml:space="preserve"> "default_runtime": "node22",</w:t>
        <w:br/>
        <w:t xml:space="preserve"> "compatible_triggers": [</w:t>
        <w:br/>
        <w:t xml:space="preserve"> {</w:t>
        <w:br/>
        <w:t xml:space="preserve"> "id": "post-login",</w:t>
        <w:br/>
        <w:t xml:space="preserve"> "version": "v2"</w:t>
        <w:br/>
        <w:t xml:space="preserve"> }</w:t>
        <w:br/>
        <w:t xml:space="preserve"> ],</w:t>
        <w:br/>
        <w:t xml:space="preserve"> "binding_policy": "any"</w:t>
        <w:br/>
        <w:t xml:space="preserve"> }</w:t>
        <w:br/>
        <w:t xml:space="preserve"> ],</w:t>
        <w:br/>
        <w:t xml:space="preserve"> "all_changes_deployed": false,</w:t>
        <w:br/>
        <w:t xml:space="preserve"> "created_at": "2021-01-01T00:00:00.000Z",</w:t>
        <w:br/>
        <w:t xml:space="preserve"> "updated_at": "2021-01-01T00:00:00.000Z",</w:t>
        <w:br/>
        <w:t xml:space="preserve"> "code": "module.exports = () =&gt; {}",</w:t>
        <w:br/>
        <w:t xml:space="preserve"> "dependencies": [</w:t>
        <w:br/>
        <w:t xml:space="preserve"> {</w:t>
        <w:br/>
        <w:t xml:space="preserve"> "name": "lodash",</w:t>
        <w:br/>
        <w:t xml:space="preserve"> "version": "4.17.1",</w:t>
        <w:br/>
        <w:t xml:space="preserve"> "registry_url": "https://registry.npmjs.org"</w:t>
        <w:br/>
        <w:t xml:space="preserve"> }</w:t>
        <w:br/>
        <w:t xml:space="preserve"> ],</w:t>
        <w:br/>
        <w:t xml:space="preserve"> "runtime": "node22",</w:t>
        <w:br/>
        <w:t xml:space="preserve"> "secrets": [</w:t>
        <w:br/>
        <w:t xml:space="preserve"> {</w:t>
        <w:br/>
        <w:t xml:space="preserve"> "name": "mySecret",</w:t>
        <w:br/>
        <w:t xml:space="preserve"> "updated_at": "2021-01-01T00:00:00.000Z"</w:t>
        <w:br/>
        <w:t xml:space="preserve"> }</w:t>
        <w:br/>
        <w:t xml:space="preserve"> ],</w:t>
        <w:br/>
        <w:t xml:space="preserve"> "deployed_version": {</w:t>
        <w:br/>
        <w:t xml:space="preserve"> "id": "12a3b9e6-06e6-4a29-96bf-90c82fe79a0d",</w:t>
        <w:br/>
        <w:t xml:space="preserve"> "action_id": "910b1053-577f-4d81-a8c8-020e7319a38a",</w:t>
        <w:br/>
        <w:t xml:space="preserve"> "code": "module.exports = () =&gt; {}",</w:t>
        <w:br/>
        <w:t xml:space="preserve"> "dependencies": [</w:t>
        <w:br/>
        <w:t xml:space="preserve"> {</w:t>
        <w:br/>
        <w:t xml:space="preserve"> "name": "lodash",</w:t>
        <w:br/>
        <w:t xml:space="preserve"> "version": "4.17.1",</w:t>
        <w:br/>
        <w:t xml:space="preserve"> "registry_url": "https://registry.npmjs.org"</w:t>
        <w:br/>
        <w:t xml:space="preserve"> }</w:t>
        <w:br/>
        <w:t xml:space="preserve"> ],</w:t>
        <w:br/>
        <w:t xml:space="preserve"> "deployed": true,</w:t>
        <w:br/>
        <w:t xml:space="preserve"> "runtime": "node22",</w:t>
        <w:br/>
        <w:t xml:space="preserve"> "secrets": [</w:t>
        <w:br/>
        <w:t xml:space="preserve"> {</w:t>
        <w:br/>
        <w:t xml:space="preserve"> "name": "mySecret",</w:t>
        <w:br/>
        <w:t xml:space="preserve"> "updated_at": "2021-01-01T00:00:00.000Z"</w:t>
        <w:br/>
        <w:t xml:space="preserve"> }</w:t>
        <w:br/>
        <w:t xml:space="preserve"> ],</w:t>
        <w:br/>
        <w:t xml:space="preserve"> "status": "built",</w:t>
        <w:br/>
        <w:t xml:space="preserve"> "number": 1,</w:t>
        <w:br/>
        <w:t xml:space="preserve"> "errors": [</w:t>
        <w:br/>
        <w:t xml:space="preserve"> {</w:t>
        <w:br/>
        <w:t xml:space="preserve"> "id": "err_123",</w:t>
        <w:br/>
        <w:t xml:space="preserve"> "msg": "Build warning",</w:t>
        <w:br/>
        <w:t xml:space="preserve"> "url": "https://example.com/build/logs/err_123"</w:t>
        <w:br/>
        <w:t xml:space="preserve"> }</w:t>
        <w:br/>
        <w:t xml:space="preserve"> ],</w:t>
        <w:br/>
        <w:t xml:space="preserve"> "built_at": "2021-01-01T00:00:00.000Z",</w:t>
        <w:br/>
        <w:t xml:space="preserve"> "created_at": "2021-01-01T00:00:00.000Z",</w:t>
        <w:br/>
        <w:t xml:space="preserve"> "updated_at": "2021-01-01T00:00:00.000Z",</w:t>
        <w:br/>
        <w:t xml:space="preserve"> "supported_triggers": [</w:t>
        <w:br/>
        <w:t xml:space="preserve"> {</w:t>
        <w:br/>
        <w:t xml:space="preserve"> "id": "post-login",</w:t>
        <w:br/>
        <w:t xml:space="preserve"> "version": "v2",</w:t>
        <w:br/>
        <w:t xml:space="preserve"> "status": "available",</w:t>
        <w:br/>
        <w:t xml:space="preserve"> "runtimes": [</w:t>
        <w:br/>
        <w:t xml:space="preserve"> "node22"</w:t>
        <w:br/>
        <w:t xml:space="preserve"> ],</w:t>
        <w:br/>
        <w:t xml:space="preserve"> "default_runtime": "node22",</w:t>
        <w:br/>
        <w:t xml:space="preserve"> "compatible_triggers": [</w:t>
        <w:br/>
        <w:t xml:space="preserve"> {</w:t>
        <w:br/>
        <w:t xml:space="preserve"> "id": "post-login",</w:t>
        <w:br/>
        <w:t xml:space="preserve"> "version": "v2"</w:t>
        <w:br/>
        <w:t xml:space="preserve"> }</w:t>
        <w:br/>
        <w:t xml:space="preserve"> ],</w:t>
        <w:br/>
        <w:t xml:space="preserve"> "binding_policy": "any"</w:t>
        <w:br/>
        <w:t xml:space="preserve"> }</w:t>
        <w:br/>
        <w:t xml:space="preserve"> ],</w:t>
        <w:br/>
        <w:t xml:space="preserve"> "modules": [</w:t>
        <w:br/>
        <w:t xml:space="preserve"> {</w:t>
        <w:br/>
        <w:t xml:space="preserve"> "module_id": "mod_123",</w:t>
        <w:br/>
        <w:t xml:space="preserve"> "module_name": "example-module",</w:t>
        <w:br/>
        <w:t xml:space="preserve"> "module_version_id": "modver_123",</w:t>
        <w:br/>
        <w:t xml:space="preserve"> "module_version_number": 1</w:t>
        <w:br/>
        <w:t xml:space="preserve"> }</w:t>
        <w:br/>
        <w:t xml:space="preserve"> ]</w:t>
        <w:br/>
        <w:t xml:space="preserve"> },</w:t>
        <w:br/>
        <w:t xml:space="preserve"> "installed_integration_id": "7d2bc0c9-c0c2-433a-9f4e-86ef80270aad",</w:t>
        <w:br/>
        <w:t xml:space="preserve"> "integration": {</w:t>
        <w:br/>
        <w:t xml:space="preserve"> "id": "8e9fe2d0-a2fc-4c8c-9e35-dae5afadb70b",</w:t>
        <w:br/>
        <w:t xml:space="preserve"> "catalog_id": "awesome-auth0-integration",</w:t>
        <w:br/>
        <w:t xml:space="preserve"> "url_slug": "awesome-auth0-integration-slug",</w:t>
        <w:br/>
        <w:t xml:space="preserve"> "partner_id": "b8575c12-8d9d-4b5c-b28e-671fe9d39029",</w:t>
        <w:br/>
        <w:t xml:space="preserve"> "name": "Example Auth0 integration",</w:t>
        <w:br/>
        <w:t xml:space="preserve"> "description": "An awesome Auth0 integration",</w:t>
        <w:br/>
        <w:t xml:space="preserve"> "short_description": "Awesome Auth0 integration",</w:t>
        <w:br/>
        <w:t xml:space="preserve"> "logo": "https://example.com/logo.png",</w:t>
        <w:br/>
        <w:t xml:space="preserve"> "feature_type": "actions",</w:t>
        <w:br/>
        <w:t xml:space="preserve"> "terms_of_use_url": "https://example.com/terms",</w:t>
        <w:br/>
        <w:t xml:space="preserve"> "privacy_policy_url": "https://example.com/privacy",</w:t>
        <w:br/>
        <w:t xml:space="preserve"> "public_support_link": "https://example.com/support",</w:t>
        <w:br/>
        <w:t xml:space="preserve"> "current_release": {},</w:t>
        <w:br/>
        <w:t xml:space="preserve"> "created_at": "2021-06-21T15:47:29.072Z",</w:t>
        <w:br/>
        <w:t xml:space="preserve"> "updated_at": "2021-06-21T15:47:29.072Z"</w:t>
        <w:br/>
        <w:t xml:space="preserve"> },</w:t>
        <w:br/>
        <w:t xml:space="preserve"> "status": "built",</w:t>
        <w:br/>
        <w:t xml:space="preserve"> "built_at": "2021-01-01T00:00:00.000Z",</w:t>
        <w:br/>
        <w:t xml:space="preserve"> "deploy": false,</w:t>
        <w:br/>
        <w:t xml:space="preserve"> "modules": [</w:t>
        <w:br/>
        <w:t xml:space="preserve"> {</w:t>
        <w:br/>
        <w:t xml:space="preserve"> "module_id": "mod_123",</w:t>
        <w:br/>
        <w:t xml:space="preserve"> "module_name": "example-module",</w:t>
        <w:br/>
        <w:t xml:space="preserve"> "module_version_id": "modver_123",</w:t>
        <w:br/>
        <w:t xml:space="preserve"> "module_version_number": 1</w:t>
        <w:br/>
        <w:t xml:space="preserve"> }</w:t>
        <w:br/>
        <w:t xml:space="preserve"> ]</w:t>
        <w:br/>
        <w:t>}</w:t>
      </w:r>
    </w:p>
    <w:p>
      <w:r>
        <w:rPr>
          <w:b/>
        </w:rPr>
        <w:t>Note: Note: Enum values like &lt;ActionTriggerTypeEnum&gt;, &lt;ActionBindingTypeEnum&gt;, and &lt;ActionVersionBuildStatusEnum&gt; were referenced but not enumerated in the scraped content, so the example uses plausible placeholder values.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read:actions."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action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action.</w:t>
            </w:r>
          </w:p>
        </w:tc>
      </w:tr>
      <w:tr>
        <w:tc>
          <w:tcPr>
            <w:tcW w:type="dxa" w:w="2880"/>
          </w:tcPr>
          <w:p>
            <w:r>
              <w:t>name</w:t>
            </w:r>
          </w:p>
        </w:tc>
        <w:tc>
          <w:tcPr>
            <w:tcW w:type="dxa" w:w="2880"/>
          </w:tcPr>
          <w:p>
            <w:r>
              <w:t>string</w:t>
            </w:r>
          </w:p>
        </w:tc>
        <w:tc>
          <w:tcPr>
            <w:tcW w:type="dxa" w:w="2880"/>
          </w:tcPr>
          <w:p>
            <w:r>
              <w:t>The name of an action.</w:t>
            </w:r>
          </w:p>
        </w:tc>
      </w:tr>
      <w:tr>
        <w:tc>
          <w:tcPr>
            <w:tcW w:type="dxa" w:w="2880"/>
          </w:tcPr>
          <w:p>
            <w:r>
              <w:t>supported_triggers</w:t>
            </w:r>
          </w:p>
        </w:tc>
        <w:tc>
          <w:tcPr>
            <w:tcW w:type="dxa" w:w="2880"/>
          </w:tcPr>
          <w:p>
            <w:r>
              <w:t>array</w:t>
            </w:r>
          </w:p>
        </w:tc>
        <w:tc>
          <w:tcPr>
            <w:tcW w:type="dxa" w:w="2880"/>
          </w:tcPr>
          <w:p>
            <w:r>
              <w:t>The list of triggers that this action supports. At this time, an action can only target a single trigger at a time.</w:t>
            </w:r>
          </w:p>
        </w:tc>
      </w:tr>
      <w:tr>
        <w:tc>
          <w:tcPr>
            <w:tcW w:type="dxa" w:w="2880"/>
          </w:tcPr>
          <w:p>
            <w:r>
              <w:t>supported_triggers[].id</w:t>
            </w:r>
          </w:p>
        </w:tc>
        <w:tc>
          <w:tcPr>
            <w:tcW w:type="dxa" w:w="2880"/>
          </w:tcPr>
          <w:p>
            <w:r>
              <w:t>string</w:t>
            </w:r>
          </w:p>
        </w:tc>
        <w:tc>
          <w:tcPr>
            <w:tcW w:type="dxa" w:w="2880"/>
          </w:tcPr>
          <w:p>
            <w:r>
              <w:t>Trigger type (&lt;ActionTriggerTypeEnum&gt;).</w:t>
            </w:r>
          </w:p>
        </w:tc>
      </w:tr>
      <w:tr>
        <w:tc>
          <w:tcPr>
            <w:tcW w:type="dxa" w:w="2880"/>
          </w:tcPr>
          <w:p>
            <w:r>
              <w:t>supported_triggers[].version</w:t>
            </w:r>
          </w:p>
        </w:tc>
        <w:tc>
          <w:tcPr>
            <w:tcW w:type="dxa" w:w="2880"/>
          </w:tcPr>
          <w:p>
            <w:r>
              <w:t>string</w:t>
            </w:r>
          </w:p>
        </w:tc>
        <w:tc>
          <w:tcPr>
            <w:tcW w:type="dxa" w:w="2880"/>
          </w:tcPr>
          <w:p>
            <w:r>
              <w:t>The version of a trigger (e.g., v1, v2).</w:t>
            </w:r>
          </w:p>
        </w:tc>
      </w:tr>
      <w:tr>
        <w:tc>
          <w:tcPr>
            <w:tcW w:type="dxa" w:w="2880"/>
          </w:tcPr>
          <w:p>
            <w:r>
              <w:t>supported_triggers[].status</w:t>
            </w:r>
          </w:p>
        </w:tc>
        <w:tc>
          <w:tcPr>
            <w:tcW w:type="dxa" w:w="2880"/>
          </w:tcPr>
          <w:p>
            <w:r>
              <w:t>string</w:t>
            </w:r>
          </w:p>
        </w:tc>
        <w:tc>
          <w:tcPr>
            <w:tcW w:type="dxa" w:w="2880"/>
          </w:tcPr>
          <w:p>
            <w:r>
              <w:t>Status of the trigger.</w:t>
            </w:r>
          </w:p>
        </w:tc>
      </w:tr>
      <w:tr>
        <w:tc>
          <w:tcPr>
            <w:tcW w:type="dxa" w:w="2880"/>
          </w:tcPr>
          <w:p>
            <w:r>
              <w:t>supported_triggers[].runtimes</w:t>
            </w:r>
          </w:p>
        </w:tc>
        <w:tc>
          <w:tcPr>
            <w:tcW w:type="dxa" w:w="2880"/>
          </w:tcPr>
          <w:p>
            <w:r>
              <w:t>array</w:t>
            </w:r>
          </w:p>
        </w:tc>
        <w:tc>
          <w:tcPr>
            <w:tcW w:type="dxa" w:w="2880"/>
          </w:tcPr>
          <w:p>
            <w:r>
              <w:t>Runtimes supported by this trigger.</w:t>
            </w:r>
          </w:p>
        </w:tc>
      </w:tr>
      <w:tr>
        <w:tc>
          <w:tcPr>
            <w:tcW w:type="dxa" w:w="2880"/>
          </w:tcPr>
          <w:p>
            <w:r>
              <w:t>supported_triggers[].default_runtime</w:t>
            </w:r>
          </w:p>
        </w:tc>
        <w:tc>
          <w:tcPr>
            <w:tcW w:type="dxa" w:w="2880"/>
          </w:tcPr>
          <w:p>
            <w:r>
              <w:t>string</w:t>
            </w:r>
          </w:p>
        </w:tc>
        <w:tc>
          <w:tcPr>
            <w:tcW w:type="dxa" w:w="2880"/>
          </w:tcPr>
          <w:p>
            <w:r>
              <w:t>Runtime used when none is specified when creating an action.</w:t>
            </w:r>
          </w:p>
        </w:tc>
      </w:tr>
      <w:tr>
        <w:tc>
          <w:tcPr>
            <w:tcW w:type="dxa" w:w="2880"/>
          </w:tcPr>
          <w:p>
            <w:r>
              <w:t>supported_triggers[].compatible_triggers</w:t>
            </w:r>
          </w:p>
        </w:tc>
        <w:tc>
          <w:tcPr>
            <w:tcW w:type="dxa" w:w="2880"/>
          </w:tcPr>
          <w:p>
            <w:r>
              <w:t>array</w:t>
            </w:r>
          </w:p>
        </w:tc>
        <w:tc>
          <w:tcPr>
            <w:tcW w:type="dxa" w:w="2880"/>
          </w:tcPr>
          <w:p>
            <w:r>
              <w:t>Other triggers that support the same event and API.</w:t>
            </w:r>
          </w:p>
        </w:tc>
      </w:tr>
      <w:tr>
        <w:tc>
          <w:tcPr>
            <w:tcW w:type="dxa" w:w="2880"/>
          </w:tcPr>
          <w:p>
            <w:r>
              <w:t>supported_triggers[].compatible_triggers[].id</w:t>
            </w:r>
          </w:p>
        </w:tc>
        <w:tc>
          <w:tcPr>
            <w:tcW w:type="dxa" w:w="2880"/>
          </w:tcPr>
          <w:p>
            <w:r>
              <w:t>string</w:t>
            </w:r>
          </w:p>
        </w:tc>
        <w:tc>
          <w:tcPr>
            <w:tcW w:type="dxa" w:w="2880"/>
          </w:tcPr>
          <w:p>
            <w:r>
              <w:t>Trigger type (&lt;ActionTriggerTypeEnum&gt;).</w:t>
            </w:r>
          </w:p>
        </w:tc>
      </w:tr>
      <w:tr>
        <w:tc>
          <w:tcPr>
            <w:tcW w:type="dxa" w:w="2880"/>
          </w:tcPr>
          <w:p>
            <w:r>
              <w:t>supported_triggers[].compatible_triggers[].version</w:t>
            </w:r>
          </w:p>
        </w:tc>
        <w:tc>
          <w:tcPr>
            <w:tcW w:type="dxa" w:w="2880"/>
          </w:tcPr>
          <w:p>
            <w:r>
              <w:t>string</w:t>
            </w:r>
          </w:p>
        </w:tc>
        <w:tc>
          <w:tcPr>
            <w:tcW w:type="dxa" w:w="2880"/>
          </w:tcPr>
          <w:p>
            <w:r>
              <w:t>Trigger version (e.g., v1, v2).</w:t>
            </w:r>
          </w:p>
        </w:tc>
      </w:tr>
      <w:tr>
        <w:tc>
          <w:tcPr>
            <w:tcW w:type="dxa" w:w="2880"/>
          </w:tcPr>
          <w:p>
            <w:r>
              <w:t>supported_triggers[].binding_policy</w:t>
            </w:r>
          </w:p>
        </w:tc>
        <w:tc>
          <w:tcPr>
            <w:tcW w:type="dxa" w:w="2880"/>
          </w:tcPr>
          <w:p>
            <w:r>
              <w:t>string</w:t>
            </w:r>
          </w:p>
        </w:tc>
        <w:tc>
          <w:tcPr>
            <w:tcW w:type="dxa" w:w="2880"/>
          </w:tcPr>
          <w:p>
            <w:r>
              <w:t>Binding policy (&lt;ActionBindingTypeEnum&gt;).</w:t>
            </w:r>
          </w:p>
        </w:tc>
      </w:tr>
      <w:tr>
        <w:tc>
          <w:tcPr>
            <w:tcW w:type="dxa" w:w="2880"/>
          </w:tcPr>
          <w:p>
            <w:r>
              <w:t>all_changes_deployed</w:t>
            </w:r>
          </w:p>
        </w:tc>
        <w:tc>
          <w:tcPr>
            <w:tcW w:type="dxa" w:w="2880"/>
          </w:tcPr>
          <w:p>
            <w:r>
              <w:t>boolean</w:t>
            </w:r>
          </w:p>
        </w:tc>
        <w:tc>
          <w:tcPr>
            <w:tcW w:type="dxa" w:w="2880"/>
          </w:tcPr>
          <w:p>
            <w:r>
              <w:t>True if all of an Action's contents have been deployed.</w:t>
            </w:r>
          </w:p>
        </w:tc>
      </w:tr>
      <w:tr>
        <w:tc>
          <w:tcPr>
            <w:tcW w:type="dxa" w:w="2880"/>
          </w:tcPr>
          <w:p>
            <w:r>
              <w:t>created_at</w:t>
            </w:r>
          </w:p>
        </w:tc>
        <w:tc>
          <w:tcPr>
            <w:tcW w:type="dxa" w:w="2880"/>
          </w:tcPr>
          <w:p>
            <w:r>
              <w:t>string</w:t>
            </w:r>
          </w:p>
        </w:tc>
        <w:tc>
          <w:tcPr>
            <w:tcW w:type="dxa" w:w="2880"/>
          </w:tcPr>
          <w:p>
            <w:r>
              <w:t>The time when this action was created (ISO 8601).</w:t>
            </w:r>
          </w:p>
        </w:tc>
      </w:tr>
      <w:tr>
        <w:tc>
          <w:tcPr>
            <w:tcW w:type="dxa" w:w="2880"/>
          </w:tcPr>
          <w:p>
            <w:r>
              <w:t>updated_at</w:t>
            </w:r>
          </w:p>
        </w:tc>
        <w:tc>
          <w:tcPr>
            <w:tcW w:type="dxa" w:w="2880"/>
          </w:tcPr>
          <w:p>
            <w:r>
              <w:t>string</w:t>
            </w:r>
          </w:p>
        </w:tc>
        <w:tc>
          <w:tcPr>
            <w:tcW w:type="dxa" w:w="2880"/>
          </w:tcPr>
          <w:p>
            <w:r>
              <w:t>The time when this action was updated (ISO 8601).</w:t>
            </w:r>
          </w:p>
        </w:tc>
      </w:tr>
      <w:tr>
        <w:tc>
          <w:tcPr>
            <w:tcW w:type="dxa" w:w="2880"/>
          </w:tcPr>
          <w:p>
            <w:r>
              <w:t>code</w:t>
            </w:r>
          </w:p>
        </w:tc>
        <w:tc>
          <w:tcPr>
            <w:tcW w:type="dxa" w:w="2880"/>
          </w:tcPr>
          <w:p>
            <w:r>
              <w:t>string</w:t>
            </w:r>
          </w:p>
        </w:tc>
        <w:tc>
          <w:tcPr>
            <w:tcW w:type="dxa" w:w="2880"/>
          </w:tcPr>
          <w:p>
            <w:r>
              <w:t>The source code of the action.</w:t>
            </w:r>
          </w:p>
        </w:tc>
      </w:tr>
      <w:tr>
        <w:tc>
          <w:tcPr>
            <w:tcW w:type="dxa" w:w="2880"/>
          </w:tcPr>
          <w:p>
            <w:r>
              <w:t>dependencies</w:t>
            </w:r>
          </w:p>
        </w:tc>
        <w:tc>
          <w:tcPr>
            <w:tcW w:type="dxa" w:w="2880"/>
          </w:tcPr>
          <w:p>
            <w:r>
              <w:t>array</w:t>
            </w:r>
          </w:p>
        </w:tc>
        <w:tc>
          <w:tcPr>
            <w:tcW w:type="dxa" w:w="2880"/>
          </w:tcPr>
          <w:p>
            <w:r>
              <w:t>Third party npm modules (and versions) the action depends on.</w:t>
            </w:r>
          </w:p>
        </w:tc>
      </w:tr>
      <w:tr>
        <w:tc>
          <w:tcPr>
            <w:tcW w:type="dxa" w:w="2880"/>
          </w:tcPr>
          <w:p>
            <w:r>
              <w:t>dependencies[].name</w:t>
            </w:r>
          </w:p>
        </w:tc>
        <w:tc>
          <w:tcPr>
            <w:tcW w:type="dxa" w:w="2880"/>
          </w:tcPr>
          <w:p>
            <w:r>
              <w:t>string</w:t>
            </w:r>
          </w:p>
        </w:tc>
        <w:tc>
          <w:tcPr>
            <w:tcW w:type="dxa" w:w="2880"/>
          </w:tcPr>
          <w:p>
            <w:r>
              <w:t>Name of the npm module (e.g., lodash).</w:t>
            </w:r>
          </w:p>
        </w:tc>
      </w:tr>
      <w:tr>
        <w:tc>
          <w:tcPr>
            <w:tcW w:type="dxa" w:w="2880"/>
          </w:tcPr>
          <w:p>
            <w:r>
              <w:t>dependencies[].version</w:t>
            </w:r>
          </w:p>
        </w:tc>
        <w:tc>
          <w:tcPr>
            <w:tcW w:type="dxa" w:w="2880"/>
          </w:tcPr>
          <w:p>
            <w:r>
              <w:t>string</w:t>
            </w:r>
          </w:p>
        </w:tc>
        <w:tc>
          <w:tcPr>
            <w:tcW w:type="dxa" w:w="2880"/>
          </w:tcPr>
          <w:p>
            <w:r>
              <w:t>Version of the npm module (e.g., 4.17.1).</w:t>
            </w:r>
          </w:p>
        </w:tc>
      </w:tr>
      <w:tr>
        <w:tc>
          <w:tcPr>
            <w:tcW w:type="dxa" w:w="2880"/>
          </w:tcPr>
          <w:p>
            <w:r>
              <w:t>dependencies[].registry_url</w:t>
            </w:r>
          </w:p>
        </w:tc>
        <w:tc>
          <w:tcPr>
            <w:tcW w:type="dxa" w:w="2880"/>
          </w:tcPr>
          <w:p>
            <w:r>
              <w:t>string</w:t>
            </w:r>
          </w:p>
        </w:tc>
        <w:tc>
          <w:tcPr>
            <w:tcW w:type="dxa" w:w="2880"/>
          </w:tcPr>
          <w:p>
            <w:r>
              <w:t>Optional registry URL (primarily for private registries).</w:t>
            </w:r>
          </w:p>
        </w:tc>
      </w:tr>
      <w:tr>
        <w:tc>
          <w:tcPr>
            <w:tcW w:type="dxa" w:w="2880"/>
          </w:tcPr>
          <w:p>
            <w:r>
              <w:t>runtime</w:t>
            </w:r>
          </w:p>
        </w:tc>
        <w:tc>
          <w:tcPr>
            <w:tcW w:type="dxa" w:w="2880"/>
          </w:tcPr>
          <w:p>
            <w:r>
              <w:t>string</w:t>
            </w:r>
          </w:p>
        </w:tc>
        <w:tc>
          <w:tcPr>
            <w:tcW w:type="dxa" w:w="2880"/>
          </w:tcPr>
          <w:p>
            <w:r>
              <w:t>The Node runtime (e.g., node22). Defaults to node22.</w:t>
            </w:r>
          </w:p>
        </w:tc>
      </w:tr>
      <w:tr>
        <w:tc>
          <w:tcPr>
            <w:tcW w:type="dxa" w:w="2880"/>
          </w:tcPr>
          <w:p>
            <w:r>
              <w:t>secrets</w:t>
            </w:r>
          </w:p>
        </w:tc>
        <w:tc>
          <w:tcPr>
            <w:tcW w:type="dxa" w:w="2880"/>
          </w:tcPr>
          <w:p>
            <w:r>
              <w:t>array</w:t>
            </w:r>
          </w:p>
        </w:tc>
        <w:tc>
          <w:tcPr>
            <w:tcW w:type="dxa" w:w="2880"/>
          </w:tcPr>
          <w:p>
            <w:r>
              <w:t>Secrets included in an action (or a version of an action).</w:t>
            </w:r>
          </w:p>
        </w:tc>
      </w:tr>
      <w:tr>
        <w:tc>
          <w:tcPr>
            <w:tcW w:type="dxa" w:w="2880"/>
          </w:tcPr>
          <w:p>
            <w:r>
              <w:t>secrets[].name</w:t>
            </w:r>
          </w:p>
        </w:tc>
        <w:tc>
          <w:tcPr>
            <w:tcW w:type="dxa" w:w="2880"/>
          </w:tcPr>
          <w:p>
            <w:r>
              <w:t>string</w:t>
            </w:r>
          </w:p>
        </w:tc>
        <w:tc>
          <w:tcPr>
            <w:tcW w:type="dxa" w:w="2880"/>
          </w:tcPr>
          <w:p>
            <w:r>
              <w:t>Name of the secret (e.g., API_KEY).</w:t>
            </w:r>
          </w:p>
        </w:tc>
      </w:tr>
      <w:tr>
        <w:tc>
          <w:tcPr>
            <w:tcW w:type="dxa" w:w="2880"/>
          </w:tcPr>
          <w:p>
            <w:r>
              <w:t>secrets[].updated_at</w:t>
            </w:r>
          </w:p>
        </w:tc>
        <w:tc>
          <w:tcPr>
            <w:tcW w:type="dxa" w:w="2880"/>
          </w:tcPr>
          <w:p>
            <w:r>
              <w:t>string</w:t>
            </w:r>
          </w:p>
        </w:tc>
        <w:tc>
          <w:tcPr>
            <w:tcW w:type="dxa" w:w="2880"/>
          </w:tcPr>
          <w:p>
            <w:r>
              <w:t>The time when the secret was last updated (ISO 8601).</w:t>
            </w:r>
          </w:p>
        </w:tc>
      </w:tr>
      <w:tr>
        <w:tc>
          <w:tcPr>
            <w:tcW w:type="dxa" w:w="2880"/>
          </w:tcPr>
          <w:p>
            <w:r>
              <w:t>deployed_version</w:t>
            </w:r>
          </w:p>
        </w:tc>
        <w:tc>
          <w:tcPr>
            <w:tcW w:type="dxa" w:w="2880"/>
          </w:tcPr>
          <w:p>
            <w:r>
              <w:t>object</w:t>
            </w:r>
          </w:p>
        </w:tc>
        <w:tc>
          <w:tcPr>
            <w:tcW w:type="dxa" w:w="2880"/>
          </w:tcPr>
          <w:p>
            <w:r>
              <w:t>The currently deployed action version object.</w:t>
            </w:r>
          </w:p>
        </w:tc>
      </w:tr>
      <w:tr>
        <w:tc>
          <w:tcPr>
            <w:tcW w:type="dxa" w:w="2880"/>
          </w:tcPr>
          <w:p>
            <w:r>
              <w:t>deployed_version.id</w:t>
            </w:r>
          </w:p>
        </w:tc>
        <w:tc>
          <w:tcPr>
            <w:tcW w:type="dxa" w:w="2880"/>
          </w:tcPr>
          <w:p>
            <w:r>
              <w:t>string</w:t>
            </w:r>
          </w:p>
        </w:tc>
        <w:tc>
          <w:tcPr>
            <w:tcW w:type="dxa" w:w="2880"/>
          </w:tcPr>
          <w:p>
            <w:r>
              <w:t>Unique id of an action version.</w:t>
            </w:r>
          </w:p>
        </w:tc>
      </w:tr>
      <w:tr>
        <w:tc>
          <w:tcPr>
            <w:tcW w:type="dxa" w:w="2880"/>
          </w:tcPr>
          <w:p>
            <w:r>
              <w:t>deployed_version.action_id</w:t>
            </w:r>
          </w:p>
        </w:tc>
        <w:tc>
          <w:tcPr>
            <w:tcW w:type="dxa" w:w="2880"/>
          </w:tcPr>
          <w:p>
            <w:r>
              <w:t>string</w:t>
            </w:r>
          </w:p>
        </w:tc>
        <w:tc>
          <w:tcPr>
            <w:tcW w:type="dxa" w:w="2880"/>
          </w:tcPr>
          <w:p>
            <w:r>
              <w:t>The id of the action to which this version belongs.</w:t>
            </w:r>
          </w:p>
        </w:tc>
      </w:tr>
      <w:tr>
        <w:tc>
          <w:tcPr>
            <w:tcW w:type="dxa" w:w="2880"/>
          </w:tcPr>
          <w:p>
            <w:r>
              <w:t>deployed_version.code</w:t>
            </w:r>
          </w:p>
        </w:tc>
        <w:tc>
          <w:tcPr>
            <w:tcW w:type="dxa" w:w="2880"/>
          </w:tcPr>
          <w:p>
            <w:r>
              <w:t>string</w:t>
            </w:r>
          </w:p>
        </w:tc>
        <w:tc>
          <w:tcPr>
            <w:tcW w:type="dxa" w:w="2880"/>
          </w:tcPr>
          <w:p>
            <w:r>
              <w:t>The source code of this specific version.</w:t>
            </w:r>
          </w:p>
        </w:tc>
      </w:tr>
      <w:tr>
        <w:tc>
          <w:tcPr>
            <w:tcW w:type="dxa" w:w="2880"/>
          </w:tcPr>
          <w:p>
            <w:r>
              <w:t>deployed_version.dependencies</w:t>
            </w:r>
          </w:p>
        </w:tc>
        <w:tc>
          <w:tcPr>
            <w:tcW w:type="dxa" w:w="2880"/>
          </w:tcPr>
          <w:p>
            <w:r>
              <w:t>array</w:t>
            </w:r>
          </w:p>
        </w:tc>
        <w:tc>
          <w:tcPr>
            <w:tcW w:type="dxa" w:w="2880"/>
          </w:tcPr>
          <w:p>
            <w:r>
              <w:t>Dependencies for this specific version.</w:t>
            </w:r>
          </w:p>
        </w:tc>
      </w:tr>
      <w:tr>
        <w:tc>
          <w:tcPr>
            <w:tcW w:type="dxa" w:w="2880"/>
          </w:tcPr>
          <w:p>
            <w:r>
              <w:t>deployed_version.deployed</w:t>
            </w:r>
          </w:p>
        </w:tc>
        <w:tc>
          <w:tcPr>
            <w:tcW w:type="dxa" w:w="2880"/>
          </w:tcPr>
          <w:p>
            <w:r>
              <w:t>boolean</w:t>
            </w:r>
          </w:p>
        </w:tc>
        <w:tc>
          <w:tcPr>
            <w:tcW w:type="dxa" w:w="2880"/>
          </w:tcPr>
          <w:p>
            <w:r>
              <w:t>Indicates if this specific version is currently deployed.</w:t>
            </w:r>
          </w:p>
        </w:tc>
      </w:tr>
      <w:tr>
        <w:tc>
          <w:tcPr>
            <w:tcW w:type="dxa" w:w="2880"/>
          </w:tcPr>
          <w:p>
            <w:r>
              <w:t>deployed_version.runtime</w:t>
            </w:r>
          </w:p>
        </w:tc>
        <w:tc>
          <w:tcPr>
            <w:tcW w:type="dxa" w:w="2880"/>
          </w:tcPr>
          <w:p>
            <w:r>
              <w:t>string</w:t>
            </w:r>
          </w:p>
        </w:tc>
        <w:tc>
          <w:tcPr>
            <w:tcW w:type="dxa" w:w="2880"/>
          </w:tcPr>
          <w:p>
            <w:r>
              <w:t>The Node runtime for this version.</w:t>
            </w:r>
          </w:p>
        </w:tc>
      </w:tr>
      <w:tr>
        <w:tc>
          <w:tcPr>
            <w:tcW w:type="dxa" w:w="2880"/>
          </w:tcPr>
          <w:p>
            <w:r>
              <w:t>deployed_version.secrets</w:t>
            </w:r>
          </w:p>
        </w:tc>
        <w:tc>
          <w:tcPr>
            <w:tcW w:type="dxa" w:w="2880"/>
          </w:tcPr>
          <w:p>
            <w:r>
              <w:t>array</w:t>
            </w:r>
          </w:p>
        </w:tc>
        <w:tc>
          <w:tcPr>
            <w:tcW w:type="dxa" w:w="2880"/>
          </w:tcPr>
          <w:p>
            <w:r>
              <w:t>Secrets included in this action version.</w:t>
            </w:r>
          </w:p>
        </w:tc>
      </w:tr>
      <w:tr>
        <w:tc>
          <w:tcPr>
            <w:tcW w:type="dxa" w:w="2880"/>
          </w:tcPr>
          <w:p>
            <w:r>
              <w:t>deployed_version.status</w:t>
            </w:r>
          </w:p>
        </w:tc>
        <w:tc>
          <w:tcPr>
            <w:tcW w:type="dxa" w:w="2880"/>
          </w:tcPr>
          <w:p>
            <w:r>
              <w:t>string</w:t>
            </w:r>
          </w:p>
        </w:tc>
        <w:tc>
          <w:tcPr>
            <w:tcW w:type="dxa" w:w="2880"/>
          </w:tcPr>
          <w:p>
            <w:r>
              <w:t>Build status (&lt;ActionVersionBuildStatusEnum&gt;).</w:t>
            </w:r>
          </w:p>
        </w:tc>
      </w:tr>
      <w:tr>
        <w:tc>
          <w:tcPr>
            <w:tcW w:type="dxa" w:w="2880"/>
          </w:tcPr>
          <w:p>
            <w:r>
              <w:t>deployed_version.number</w:t>
            </w:r>
          </w:p>
        </w:tc>
        <w:tc>
          <w:tcPr>
            <w:tcW w:type="dxa" w:w="2880"/>
          </w:tcPr>
          <w:p>
            <w:r>
              <w:t>number</w:t>
            </w:r>
          </w:p>
        </w:tc>
        <w:tc>
          <w:tcPr>
            <w:tcW w:type="dxa" w:w="2880"/>
          </w:tcPr>
          <w:p>
            <w:r>
              <w:t>Index of this version in the list of versions for the action.</w:t>
            </w:r>
          </w:p>
        </w:tc>
      </w:tr>
      <w:tr>
        <w:tc>
          <w:tcPr>
            <w:tcW w:type="dxa" w:w="2880"/>
          </w:tcPr>
          <w:p>
            <w:r>
              <w:t>deployed_version.errors</w:t>
            </w:r>
          </w:p>
        </w:tc>
        <w:tc>
          <w:tcPr>
            <w:tcW w:type="dxa" w:w="2880"/>
          </w:tcPr>
          <w:p>
            <w:r>
              <w:t>array</w:t>
            </w:r>
          </w:p>
        </w:tc>
        <w:tc>
          <w:tcPr>
            <w:tcW w:type="dxa" w:w="2880"/>
          </w:tcPr>
          <w:p>
            <w:r>
              <w:t>Errors that occurred while the version was being built.</w:t>
            </w:r>
          </w:p>
        </w:tc>
      </w:tr>
      <w:tr>
        <w:tc>
          <w:tcPr>
            <w:tcW w:type="dxa" w:w="2880"/>
          </w:tcPr>
          <w:p>
            <w:r>
              <w:t>deployed_version.errors[].id</w:t>
            </w:r>
          </w:p>
        </w:tc>
        <w:tc>
          <w:tcPr>
            <w:tcW w:type="dxa" w:w="2880"/>
          </w:tcPr>
          <w:p>
            <w:r>
              <w:t>string</w:t>
            </w:r>
          </w:p>
        </w:tc>
        <w:tc>
          <w:tcPr>
            <w:tcW w:type="dxa" w:w="2880"/>
          </w:tcPr>
          <w:p>
            <w:r>
              <w:t>Error id.</w:t>
            </w:r>
          </w:p>
        </w:tc>
      </w:tr>
      <w:tr>
        <w:tc>
          <w:tcPr>
            <w:tcW w:type="dxa" w:w="2880"/>
          </w:tcPr>
          <w:p>
            <w:r>
              <w:t>deployed_version.errors[].msg</w:t>
            </w:r>
          </w:p>
        </w:tc>
        <w:tc>
          <w:tcPr>
            <w:tcW w:type="dxa" w:w="2880"/>
          </w:tcPr>
          <w:p>
            <w:r>
              <w:t>string</w:t>
            </w:r>
          </w:p>
        </w:tc>
        <w:tc>
          <w:tcPr>
            <w:tcW w:type="dxa" w:w="2880"/>
          </w:tcPr>
          <w:p>
            <w:r>
              <w:t>Error message.</w:t>
            </w:r>
          </w:p>
        </w:tc>
      </w:tr>
      <w:tr>
        <w:tc>
          <w:tcPr>
            <w:tcW w:type="dxa" w:w="2880"/>
          </w:tcPr>
          <w:p>
            <w:r>
              <w:t>deployed_version.errors[].url</w:t>
            </w:r>
          </w:p>
        </w:tc>
        <w:tc>
          <w:tcPr>
            <w:tcW w:type="dxa" w:w="2880"/>
          </w:tcPr>
          <w:p>
            <w:r>
              <w:t>string</w:t>
            </w:r>
          </w:p>
        </w:tc>
        <w:tc>
          <w:tcPr>
            <w:tcW w:type="dxa" w:w="2880"/>
          </w:tcPr>
          <w:p>
            <w:r>
              <w:t>URL with more error details.</w:t>
            </w:r>
          </w:p>
        </w:tc>
      </w:tr>
      <w:tr>
        <w:tc>
          <w:tcPr>
            <w:tcW w:type="dxa" w:w="2880"/>
          </w:tcPr>
          <w:p>
            <w:r>
              <w:t>deployed_version.built_at</w:t>
            </w:r>
          </w:p>
        </w:tc>
        <w:tc>
          <w:tcPr>
            <w:tcW w:type="dxa" w:w="2880"/>
          </w:tcPr>
          <w:p>
            <w:r>
              <w:t>string</w:t>
            </w:r>
          </w:p>
        </w:tc>
        <w:tc>
          <w:tcPr>
            <w:tcW w:type="dxa" w:w="2880"/>
          </w:tcPr>
          <w:p>
            <w:r>
              <w:t>Time when this version was built successfully (ISO 8601).</w:t>
            </w:r>
          </w:p>
        </w:tc>
      </w:tr>
      <w:tr>
        <w:tc>
          <w:tcPr>
            <w:tcW w:type="dxa" w:w="2880"/>
          </w:tcPr>
          <w:p>
            <w:r>
              <w:t>deployed_version.created_at</w:t>
            </w:r>
          </w:p>
        </w:tc>
        <w:tc>
          <w:tcPr>
            <w:tcW w:type="dxa" w:w="2880"/>
          </w:tcPr>
          <w:p>
            <w:r>
              <w:t>string</w:t>
            </w:r>
          </w:p>
        </w:tc>
        <w:tc>
          <w:tcPr>
            <w:tcW w:type="dxa" w:w="2880"/>
          </w:tcPr>
          <w:p>
            <w:r>
              <w:t>Time when this version was created (ISO 8601).</w:t>
            </w:r>
          </w:p>
        </w:tc>
      </w:tr>
      <w:tr>
        <w:tc>
          <w:tcPr>
            <w:tcW w:type="dxa" w:w="2880"/>
          </w:tcPr>
          <w:p>
            <w:r>
              <w:t>deployed_version.updated_at</w:t>
            </w:r>
          </w:p>
        </w:tc>
        <w:tc>
          <w:tcPr>
            <w:tcW w:type="dxa" w:w="2880"/>
          </w:tcPr>
          <w:p>
            <w:r>
              <w:t>string</w:t>
            </w:r>
          </w:p>
        </w:tc>
        <w:tc>
          <w:tcPr>
            <w:tcW w:type="dxa" w:w="2880"/>
          </w:tcPr>
          <w:p>
            <w:r>
              <w:t>Time when a version was updated (ISO 8601).</w:t>
            </w:r>
          </w:p>
        </w:tc>
      </w:tr>
      <w:tr>
        <w:tc>
          <w:tcPr>
            <w:tcW w:type="dxa" w:w="2880"/>
          </w:tcPr>
          <w:p>
            <w:r>
              <w:t>deployed_version.supported_triggers</w:t>
            </w:r>
          </w:p>
        </w:tc>
        <w:tc>
          <w:tcPr>
            <w:tcW w:type="dxa" w:w="2880"/>
          </w:tcPr>
          <w:p>
            <w:r>
              <w:t>array</w:t>
            </w:r>
          </w:p>
        </w:tc>
        <w:tc>
          <w:tcPr>
            <w:tcW w:type="dxa" w:w="2880"/>
          </w:tcPr>
          <w:p>
            <w:r>
              <w:t>Triggers that this version supports.</w:t>
            </w:r>
          </w:p>
        </w:tc>
      </w:tr>
      <w:tr>
        <w:tc>
          <w:tcPr>
            <w:tcW w:type="dxa" w:w="2880"/>
          </w:tcPr>
          <w:p>
            <w:r>
              <w:t>deployed_version.modules</w:t>
            </w:r>
          </w:p>
        </w:tc>
        <w:tc>
          <w:tcPr>
            <w:tcW w:type="dxa" w:w="2880"/>
          </w:tcPr>
          <w:p>
            <w:r>
              <w:t>array</w:t>
            </w:r>
          </w:p>
        </w:tc>
        <w:tc>
          <w:tcPr>
            <w:tcW w:type="dxa" w:w="2880"/>
          </w:tcPr>
          <w:p>
            <w:r>
              <w:t>Action modules and their versions used by this action version.</w:t>
            </w:r>
          </w:p>
        </w:tc>
      </w:tr>
      <w:tr>
        <w:tc>
          <w:tcPr>
            <w:tcW w:type="dxa" w:w="2880"/>
          </w:tcPr>
          <w:p>
            <w:r>
              <w:t>deployed_version.modules[].module_id</w:t>
            </w:r>
          </w:p>
        </w:tc>
        <w:tc>
          <w:tcPr>
            <w:tcW w:type="dxa" w:w="2880"/>
          </w:tcPr>
          <w:p>
            <w:r>
              <w:t>string</w:t>
            </w:r>
          </w:p>
        </w:tc>
        <w:tc>
          <w:tcPr>
            <w:tcW w:type="dxa" w:w="2880"/>
          </w:tcPr>
          <w:p>
            <w:r>
              <w:t>Unique ID of the module.</w:t>
            </w:r>
          </w:p>
        </w:tc>
      </w:tr>
      <w:tr>
        <w:tc>
          <w:tcPr>
            <w:tcW w:type="dxa" w:w="2880"/>
          </w:tcPr>
          <w:p>
            <w:r>
              <w:t>deployed_version.modules[].module_name</w:t>
            </w:r>
          </w:p>
        </w:tc>
        <w:tc>
          <w:tcPr>
            <w:tcW w:type="dxa" w:w="2880"/>
          </w:tcPr>
          <w:p>
            <w:r>
              <w:t>string</w:t>
            </w:r>
          </w:p>
        </w:tc>
        <w:tc>
          <w:tcPr>
            <w:tcW w:type="dxa" w:w="2880"/>
          </w:tcPr>
          <w:p>
            <w:r>
              <w:t>Name of the module.</w:t>
            </w:r>
          </w:p>
        </w:tc>
      </w:tr>
      <w:tr>
        <w:tc>
          <w:tcPr>
            <w:tcW w:type="dxa" w:w="2880"/>
          </w:tcPr>
          <w:p>
            <w:r>
              <w:t>deployed_version.modules[].module_version_id</w:t>
            </w:r>
          </w:p>
        </w:tc>
        <w:tc>
          <w:tcPr>
            <w:tcW w:type="dxa" w:w="2880"/>
          </w:tcPr>
          <w:p>
            <w:r>
              <w:t>string</w:t>
            </w:r>
          </w:p>
        </w:tc>
        <w:tc>
          <w:tcPr>
            <w:tcW w:type="dxa" w:w="2880"/>
          </w:tcPr>
          <w:p>
            <w:r>
              <w:t>ID of the specific module version.</w:t>
            </w:r>
          </w:p>
        </w:tc>
      </w:tr>
      <w:tr>
        <w:tc>
          <w:tcPr>
            <w:tcW w:type="dxa" w:w="2880"/>
          </w:tcPr>
          <w:p>
            <w:r>
              <w:t>deployed_version.modules[].module_version_number</w:t>
            </w:r>
          </w:p>
        </w:tc>
        <w:tc>
          <w:tcPr>
            <w:tcW w:type="dxa" w:w="2880"/>
          </w:tcPr>
          <w:p>
            <w:r>
              <w:t>integer</w:t>
            </w:r>
          </w:p>
        </w:tc>
        <w:tc>
          <w:tcPr>
            <w:tcW w:type="dxa" w:w="2880"/>
          </w:tcPr>
          <w:p>
            <w:r>
              <w:t>Version number of the module.</w:t>
            </w:r>
          </w:p>
        </w:tc>
      </w:tr>
      <w:tr>
        <w:tc>
          <w:tcPr>
            <w:tcW w:type="dxa" w:w="2880"/>
          </w:tcPr>
          <w:p>
            <w:r>
              <w:t>installed_integration_id</w:t>
            </w:r>
          </w:p>
        </w:tc>
        <w:tc>
          <w:tcPr>
            <w:tcW w:type="dxa" w:w="2880"/>
          </w:tcPr>
          <w:p>
            <w:r>
              <w:t>string</w:t>
            </w:r>
          </w:p>
        </w:tc>
        <w:tc>
          <w:tcPr>
            <w:tcW w:type="dxa" w:w="2880"/>
          </w:tcPr>
          <w:p>
            <w:r>
              <w:t>FK reference to the InstalledIntegration entity.</w:t>
            </w:r>
          </w:p>
        </w:tc>
      </w:tr>
      <w:tr>
        <w:tc>
          <w:tcPr>
            <w:tcW w:type="dxa" w:w="2880"/>
          </w:tcPr>
          <w:p>
            <w:r>
              <w:t>integration</w:t>
            </w:r>
          </w:p>
        </w:tc>
        <w:tc>
          <w:tcPr>
            <w:tcW w:type="dxa" w:w="2880"/>
          </w:tcPr>
          <w:p>
            <w:r>
              <w:t>object</w:t>
            </w:r>
          </w:p>
        </w:tc>
        <w:tc>
          <w:tcPr>
            <w:tcW w:type="dxa" w:w="2880"/>
          </w:tcPr>
          <w:p>
            <w:r>
              <w:t>Integration metadata.</w:t>
            </w:r>
          </w:p>
        </w:tc>
      </w:tr>
      <w:tr>
        <w:tc>
          <w:tcPr>
            <w:tcW w:type="dxa" w:w="2880"/>
          </w:tcPr>
          <w:p>
            <w:r>
              <w:t>integration.id</w:t>
            </w:r>
          </w:p>
        </w:tc>
        <w:tc>
          <w:tcPr>
            <w:tcW w:type="dxa" w:w="2880"/>
          </w:tcPr>
          <w:p>
            <w:r>
              <w:t>string</w:t>
            </w:r>
          </w:p>
        </w:tc>
        <w:tc>
          <w:tcPr>
            <w:tcW w:type="dxa" w:w="2880"/>
          </w:tcPr>
          <w:p>
            <w:r>
              <w:t>System generated GUID for the integration.</w:t>
            </w:r>
          </w:p>
        </w:tc>
      </w:tr>
      <w:tr>
        <w:tc>
          <w:tcPr>
            <w:tcW w:type="dxa" w:w="2880"/>
          </w:tcPr>
          <w:p>
            <w:r>
              <w:t>integration.catalog_id</w:t>
            </w:r>
          </w:p>
        </w:tc>
        <w:tc>
          <w:tcPr>
            <w:tcW w:type="dxa" w:w="2880"/>
          </w:tcPr>
          <w:p>
            <w:r>
              <w:t>string</w:t>
            </w:r>
          </w:p>
        </w:tc>
        <w:tc>
          <w:tcPr>
            <w:tcW w:type="dxa" w:w="2880"/>
          </w:tcPr>
          <w:p>
            <w:r>
              <w:t>ID in the marketplace catalog.</w:t>
            </w:r>
          </w:p>
        </w:tc>
      </w:tr>
      <w:tr>
        <w:tc>
          <w:tcPr>
            <w:tcW w:type="dxa" w:w="2880"/>
          </w:tcPr>
          <w:p>
            <w:r>
              <w:t>integration.url_slug</w:t>
            </w:r>
          </w:p>
        </w:tc>
        <w:tc>
          <w:tcPr>
            <w:tcW w:type="dxa" w:w="2880"/>
          </w:tcPr>
          <w:p>
            <w:r>
              <w:t>string</w:t>
            </w:r>
          </w:p>
        </w:tc>
        <w:tc>
          <w:tcPr>
            <w:tcW w:type="dxa" w:w="2880"/>
          </w:tcPr>
          <w:p>
            <w:r>
              <w:t>URL slug in the marketplace catalog.</w:t>
            </w:r>
          </w:p>
        </w:tc>
      </w:tr>
      <w:tr>
        <w:tc>
          <w:tcPr>
            <w:tcW w:type="dxa" w:w="2880"/>
          </w:tcPr>
          <w:p>
            <w:r>
              <w:t>integration.partner_id</w:t>
            </w:r>
          </w:p>
        </w:tc>
        <w:tc>
          <w:tcPr>
            <w:tcW w:type="dxa" w:w="2880"/>
          </w:tcPr>
          <w:p>
            <w:r>
              <w:t>string</w:t>
            </w:r>
          </w:p>
        </w:tc>
        <w:tc>
          <w:tcPr>
            <w:tcW w:type="dxa" w:w="2880"/>
          </w:tcPr>
          <w:p>
            <w:r>
              <w:t>Foreign key reference to the partner account.</w:t>
            </w:r>
          </w:p>
        </w:tc>
      </w:tr>
      <w:tr>
        <w:tc>
          <w:tcPr>
            <w:tcW w:type="dxa" w:w="2880"/>
          </w:tcPr>
          <w:p>
            <w:r>
              <w:t>integration.name</w:t>
            </w:r>
          </w:p>
        </w:tc>
        <w:tc>
          <w:tcPr>
            <w:tcW w:type="dxa" w:w="2880"/>
          </w:tcPr>
          <w:p>
            <w:r>
              <w:t>string</w:t>
            </w:r>
          </w:p>
        </w:tc>
        <w:tc>
          <w:tcPr>
            <w:tcW w:type="dxa" w:w="2880"/>
          </w:tcPr>
          <w:p>
            <w:r>
              <w:t>Integration name (display purposes).</w:t>
            </w:r>
          </w:p>
        </w:tc>
      </w:tr>
      <w:tr>
        <w:tc>
          <w:tcPr>
            <w:tcW w:type="dxa" w:w="2880"/>
          </w:tcPr>
          <w:p>
            <w:r>
              <w:t>integration.description</w:t>
            </w:r>
          </w:p>
        </w:tc>
        <w:tc>
          <w:tcPr>
            <w:tcW w:type="dxa" w:w="2880"/>
          </w:tcPr>
          <w:p>
            <w:r>
              <w:t>string</w:t>
            </w:r>
          </w:p>
        </w:tc>
        <w:tc>
          <w:tcPr>
            <w:tcW w:type="dxa" w:w="2880"/>
          </w:tcPr>
          <w:p>
            <w:r>
              <w:t>Integration description (marketplace listing).</w:t>
            </w:r>
          </w:p>
        </w:tc>
      </w:tr>
      <w:tr>
        <w:tc>
          <w:tcPr>
            <w:tcW w:type="dxa" w:w="2880"/>
          </w:tcPr>
          <w:p>
            <w:r>
              <w:t>integration.short_description</w:t>
            </w:r>
          </w:p>
        </w:tc>
        <w:tc>
          <w:tcPr>
            <w:tcW w:type="dxa" w:w="2880"/>
          </w:tcPr>
          <w:p>
            <w:r>
              <w:t>string</w:t>
            </w:r>
          </w:p>
        </w:tc>
        <w:tc>
          <w:tcPr>
            <w:tcW w:type="dxa" w:w="2880"/>
          </w:tcPr>
          <w:p>
            <w:r>
              <w:t>Brief description used for display.</w:t>
            </w:r>
          </w:p>
        </w:tc>
      </w:tr>
      <w:tr>
        <w:tc>
          <w:tcPr>
            <w:tcW w:type="dxa" w:w="2880"/>
          </w:tcPr>
          <w:p>
            <w:r>
              <w:t>integration.logo</w:t>
            </w:r>
          </w:p>
        </w:tc>
        <w:tc>
          <w:tcPr>
            <w:tcW w:type="dxa" w:w="2880"/>
          </w:tcPr>
          <w:p>
            <w:r>
              <w:t>string</w:t>
            </w:r>
          </w:p>
        </w:tc>
        <w:tc>
          <w:tcPr>
            <w:tcW w:type="dxa" w:w="2880"/>
          </w:tcPr>
          <w:p>
            <w:r>
              <w:t>Logo URL or identifier.</w:t>
            </w:r>
          </w:p>
        </w:tc>
      </w:tr>
      <w:tr>
        <w:tc>
          <w:tcPr>
            <w:tcW w:type="dxa" w:w="2880"/>
          </w:tcPr>
          <w:p>
            <w:r>
              <w:t>integration.feature_type</w:t>
            </w:r>
          </w:p>
        </w:tc>
        <w:tc>
          <w:tcPr>
            <w:tcW w:type="dxa" w:w="2880"/>
          </w:tcPr>
          <w:p>
            <w:r>
              <w:t>string</w:t>
            </w:r>
          </w:p>
        </w:tc>
        <w:tc>
          <w:tcPr>
            <w:tcW w:type="dxa" w:w="2880"/>
          </w:tcPr>
          <w:p>
            <w:r>
              <w:t>Feature type (&lt;IntegrationFeatureTypeEnum&gt;).</w:t>
            </w:r>
          </w:p>
        </w:tc>
      </w:tr>
      <w:tr>
        <w:tc>
          <w:tcPr>
            <w:tcW w:type="dxa" w:w="2880"/>
          </w:tcPr>
          <w:p>
            <w:r>
              <w:t>integration.terms_of_use_url</w:t>
            </w:r>
          </w:p>
        </w:tc>
        <w:tc>
          <w:tcPr>
            <w:tcW w:type="dxa" w:w="2880"/>
          </w:tcPr>
          <w:p>
            <w:r>
              <w:t>string</w:t>
            </w:r>
          </w:p>
        </w:tc>
        <w:tc>
          <w:tcPr>
            <w:tcW w:type="dxa" w:w="2880"/>
          </w:tcPr>
          <w:p>
            <w:r>
              <w:t>Terms of use URL.</w:t>
            </w:r>
          </w:p>
        </w:tc>
      </w:tr>
      <w:tr>
        <w:tc>
          <w:tcPr>
            <w:tcW w:type="dxa" w:w="2880"/>
          </w:tcPr>
          <w:p>
            <w:r>
              <w:t>integration.privacy_policy_url</w:t>
            </w:r>
          </w:p>
        </w:tc>
        <w:tc>
          <w:tcPr>
            <w:tcW w:type="dxa" w:w="2880"/>
          </w:tcPr>
          <w:p>
            <w:r>
              <w:t>string</w:t>
            </w:r>
          </w:p>
        </w:tc>
        <w:tc>
          <w:tcPr>
            <w:tcW w:type="dxa" w:w="2880"/>
          </w:tcPr>
          <w:p>
            <w:r>
              <w:t>Privacy policy URL.</w:t>
            </w:r>
          </w:p>
        </w:tc>
      </w:tr>
      <w:tr>
        <w:tc>
          <w:tcPr>
            <w:tcW w:type="dxa" w:w="2880"/>
          </w:tcPr>
          <w:p>
            <w:r>
              <w:t>integration.public_support_link</w:t>
            </w:r>
          </w:p>
        </w:tc>
        <w:tc>
          <w:tcPr>
            <w:tcW w:type="dxa" w:w="2880"/>
          </w:tcPr>
          <w:p>
            <w:r>
              <w:t>string</w:t>
            </w:r>
          </w:p>
        </w:tc>
        <w:tc>
          <w:tcPr>
            <w:tcW w:type="dxa" w:w="2880"/>
          </w:tcPr>
          <w:p>
            <w:r>
              <w:t>Public support link.</w:t>
            </w:r>
          </w:p>
        </w:tc>
      </w:tr>
      <w:tr>
        <w:tc>
          <w:tcPr>
            <w:tcW w:type="dxa" w:w="2880"/>
          </w:tcPr>
          <w:p>
            <w:r>
              <w:t>integration.current_release</w:t>
            </w:r>
          </w:p>
        </w:tc>
        <w:tc>
          <w:tcPr>
            <w:tcW w:type="dxa" w:w="2880"/>
          </w:tcPr>
          <w:p>
            <w:r>
              <w:t>object</w:t>
            </w:r>
          </w:p>
        </w:tc>
        <w:tc>
          <w:tcPr>
            <w:tcW w:type="dxa" w:w="2880"/>
          </w:tcPr>
          <w:p>
            <w:r>
              <w:t>Current integration release (&lt;IntegrationRelease&gt;).</w:t>
            </w:r>
          </w:p>
        </w:tc>
      </w:tr>
      <w:tr>
        <w:tc>
          <w:tcPr>
            <w:tcW w:type="dxa" w:w="2880"/>
          </w:tcPr>
          <w:p>
            <w:r>
              <w:t>integration.created_at</w:t>
            </w:r>
          </w:p>
        </w:tc>
        <w:tc>
          <w:tcPr>
            <w:tcW w:type="dxa" w:w="2880"/>
          </w:tcPr>
          <w:p>
            <w:r>
              <w:t>string</w:t>
            </w:r>
          </w:p>
        </w:tc>
        <w:tc>
          <w:tcPr>
            <w:tcW w:type="dxa" w:w="2880"/>
          </w:tcPr>
          <w:p>
            <w:r>
              <w:t>Integration created time (ISO 8601).</w:t>
            </w:r>
          </w:p>
        </w:tc>
      </w:tr>
      <w:tr>
        <w:tc>
          <w:tcPr>
            <w:tcW w:type="dxa" w:w="2880"/>
          </w:tcPr>
          <w:p>
            <w:r>
              <w:t>integration.updated_at</w:t>
            </w:r>
          </w:p>
        </w:tc>
        <w:tc>
          <w:tcPr>
            <w:tcW w:type="dxa" w:w="2880"/>
          </w:tcPr>
          <w:p>
            <w:r>
              <w:t>string</w:t>
            </w:r>
          </w:p>
        </w:tc>
        <w:tc>
          <w:tcPr>
            <w:tcW w:type="dxa" w:w="2880"/>
          </w:tcPr>
          <w:p>
            <w:r>
              <w:t>Integration updated time (ISO 8601).</w:t>
            </w:r>
          </w:p>
        </w:tc>
      </w:tr>
      <w:tr>
        <w:tc>
          <w:tcPr>
            <w:tcW w:type="dxa" w:w="2880"/>
          </w:tcPr>
          <w:p>
            <w:r>
              <w:t>status</w:t>
            </w:r>
          </w:p>
        </w:tc>
        <w:tc>
          <w:tcPr>
            <w:tcW w:type="dxa" w:w="2880"/>
          </w:tcPr>
          <w:p>
            <w:r>
              <w:t>string</w:t>
            </w:r>
          </w:p>
        </w:tc>
        <w:tc>
          <w:tcPr>
            <w:tcW w:type="dxa" w:w="2880"/>
          </w:tcPr>
          <w:p>
            <w:r>
              <w:t>Action status. Allowed values shown: pending, building, packaged, built, retrying, failed.</w:t>
            </w:r>
          </w:p>
        </w:tc>
      </w:tr>
      <w:tr>
        <w:tc>
          <w:tcPr>
            <w:tcW w:type="dxa" w:w="2880"/>
          </w:tcPr>
          <w:p>
            <w:r>
              <w:t>built_at</w:t>
            </w:r>
          </w:p>
        </w:tc>
        <w:tc>
          <w:tcPr>
            <w:tcW w:type="dxa" w:w="2880"/>
          </w:tcPr>
          <w:p>
            <w:r>
              <w:t>string</w:t>
            </w:r>
          </w:p>
        </w:tc>
        <w:tc>
          <w:tcPr>
            <w:tcW w:type="dxa" w:w="2880"/>
          </w:tcPr>
          <w:p>
            <w:r>
              <w:t>Time when this action was built successfully (ISO 8601).</w:t>
            </w:r>
          </w:p>
        </w:tc>
      </w:tr>
      <w:tr>
        <w:tc>
          <w:tcPr>
            <w:tcW w:type="dxa" w:w="2880"/>
          </w:tcPr>
          <w:p>
            <w:r>
              <w:t>deploy</w:t>
            </w:r>
          </w:p>
        </w:tc>
        <w:tc>
          <w:tcPr>
            <w:tcW w:type="dxa" w:w="2880"/>
          </w:tcPr>
          <w:p>
            <w:r>
              <w:t>boolean</w:t>
            </w:r>
          </w:p>
        </w:tc>
        <w:tc>
          <w:tcPr>
            <w:tcW w:type="dxa" w:w="2880"/>
          </w:tcPr>
          <w:p>
            <w:r>
              <w:t>True if the action should be deployed after creation.</w:t>
            </w:r>
          </w:p>
        </w:tc>
      </w:tr>
      <w:tr>
        <w:tc>
          <w:tcPr>
            <w:tcW w:type="dxa" w:w="2880"/>
          </w:tcPr>
          <w:p>
            <w:r>
              <w:t>modules</w:t>
            </w:r>
          </w:p>
        </w:tc>
        <w:tc>
          <w:tcPr>
            <w:tcW w:type="dxa" w:w="2880"/>
          </w:tcPr>
          <w:p>
            <w:r>
              <w:t>array</w:t>
            </w:r>
          </w:p>
        </w:tc>
        <w:tc>
          <w:tcPr>
            <w:tcW w:type="dxa" w:w="2880"/>
          </w:tcPr>
          <w:p>
            <w:r>
              <w:t>Action modules and their versions used by this action.</w:t>
            </w:r>
          </w:p>
        </w:tc>
      </w:tr>
      <w:tr>
        <w:tc>
          <w:tcPr>
            <w:tcW w:type="dxa" w:w="2880"/>
          </w:tcPr>
          <w:p>
            <w:r>
              <w:t>modules[].module_id</w:t>
            </w:r>
          </w:p>
        </w:tc>
        <w:tc>
          <w:tcPr>
            <w:tcW w:type="dxa" w:w="2880"/>
          </w:tcPr>
          <w:p>
            <w:r>
              <w:t>string</w:t>
            </w:r>
          </w:p>
        </w:tc>
        <w:tc>
          <w:tcPr>
            <w:tcW w:type="dxa" w:w="2880"/>
          </w:tcPr>
          <w:p>
            <w:r>
              <w:t>Unique ID of the module.</w:t>
            </w:r>
          </w:p>
        </w:tc>
      </w:tr>
      <w:tr>
        <w:tc>
          <w:tcPr>
            <w:tcW w:type="dxa" w:w="2880"/>
          </w:tcPr>
          <w:p>
            <w:r>
              <w:t>modules[].module_name</w:t>
            </w:r>
          </w:p>
        </w:tc>
        <w:tc>
          <w:tcPr>
            <w:tcW w:type="dxa" w:w="2880"/>
          </w:tcPr>
          <w:p>
            <w:r>
              <w:t>string</w:t>
            </w:r>
          </w:p>
        </w:tc>
        <w:tc>
          <w:tcPr>
            <w:tcW w:type="dxa" w:w="2880"/>
          </w:tcPr>
          <w:p>
            <w:r>
              <w:t>Name of the module.</w:t>
            </w:r>
          </w:p>
        </w:tc>
      </w:tr>
      <w:tr>
        <w:tc>
          <w:tcPr>
            <w:tcW w:type="dxa" w:w="2880"/>
          </w:tcPr>
          <w:p>
            <w:r>
              <w:t>modules[].module_version_id</w:t>
            </w:r>
          </w:p>
        </w:tc>
        <w:tc>
          <w:tcPr>
            <w:tcW w:type="dxa" w:w="2880"/>
          </w:tcPr>
          <w:p>
            <w:r>
              <w:t>string</w:t>
            </w:r>
          </w:p>
        </w:tc>
        <w:tc>
          <w:tcPr>
            <w:tcW w:type="dxa" w:w="2880"/>
          </w:tcPr>
          <w:p>
            <w:r>
              <w:t>ID of the specific module version.</w:t>
            </w:r>
          </w:p>
        </w:tc>
      </w:tr>
      <w:tr>
        <w:tc>
          <w:tcPr>
            <w:tcW w:type="dxa" w:w="2880"/>
          </w:tcPr>
          <w:p>
            <w:r>
              <w:t>modules[].module_version_number</w:t>
            </w:r>
          </w:p>
        </w:tc>
        <w:tc>
          <w:tcPr>
            <w:tcW w:type="dxa" w:w="2880"/>
          </w:tcPr>
          <w:p>
            <w:r>
              <w:t>integer</w:t>
            </w:r>
          </w:p>
        </w:tc>
        <w:tc>
          <w:tcPr>
            <w:tcW w:type="dxa" w:w="2880"/>
          </w:tcPr>
          <w:p>
            <w:r>
              <w:t>Version number of the module.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'https://{{AUTH0_MANAGEMENT_TENANT_DOMAIN}}/api/v2/actions/actions/910b1053-577f-4d81-a8c8-020e7319a38a' \</w:t>
        <w:br/>
        <w:t xml:space="preserve"> --header 'Accept: application/json'</w:t>
      </w:r>
    </w:p>
    <w:p>
      <w:pPr>
        <w:pStyle w:val="Heading3"/>
      </w:pPr>
      <w:r>
        <w:t>Behavior</w:t>
      </w:r>
    </w:p>
    <w:p>
      <w:pPr>
        <w:pStyle w:val="ListBullet"/>
      </w:pPr>
      <w:r>
        <w:t>Validates the request URI and the provided Action id.</w:t>
      </w:r>
    </w:p>
    <w:p>
      <w:pPr>
        <w:pStyle w:val="ListBullet"/>
      </w:pPr>
      <w:r>
        <w:t>Verifies the caller has sufficient scope (read:actions).</w:t>
      </w:r>
    </w:p>
    <w:p>
      <w:pPr>
        <w:pStyle w:val="ListBullet"/>
      </w:pPr>
      <w:r>
        <w:t>Returns the Action resource if found; otherwise returns an appropriate error response.</w:t>
      </w:r>
    </w:p>
    <w:p>
      <w:pPr>
        <w:pStyle w:val="Heading3"/>
      </w:pPr>
      <w:r>
        <w:t>Notes</w:t>
      </w:r>
    </w:p>
    <w:p>
      <w:pPr>
        <w:pStyle w:val="ListBullet"/>
      </w:pPr>
      <w:r>
        <w:t>The 429 response advises checking rate limit headers: X-RateLimit-Limit, X-RateLimit-Remaining, and X-RateLimit-Reset.</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Insufficient scope, expected: read:actions.</w:t>
      </w:r>
    </w:p>
    <w:p>
      <w:pPr>
        <w:pStyle w:val="ListBullet"/>
      </w:pPr>
      <w:r>
        <w:t>404 Not Found: The action does not exist.</w:t>
      </w:r>
    </w:p>
    <w:p>
      <w:pPr>
        <w:pStyle w:val="ListBullet"/>
      </w:pPr>
      <w:r>
        <w:t>429 Too Many Requests: Rate limit exceeded; inspect X-RateLimit-* headers.</w:t>
      </w:r>
    </w:p>
    <w:p>
      <w:pPr>
        <w:pStyle w:val="Heading3"/>
      </w:pPr>
      <w:r>
        <w:t>Related actions actions</w:t>
      </w:r>
    </w:p>
    <w:p>
      <w:pPr>
        <w:pStyle w:val="ListBullet"/>
      </w:pPr>
      <w:r>
        <w:t>[POST] Create an Auth0 Action — /api/v2/actions/actions</w:t>
      </w:r>
    </w:p>
    <w:p>
      <w:pPr>
        <w:pStyle w:val="ListBullet"/>
      </w:pPr>
      <w:r>
        <w:t>[DELETE] Delete an Auth0 Action — /api/v2/actions/actions/{{id}}</w:t>
      </w:r>
    </w:p>
    <w:p>
      <w:pPr>
        <w:pStyle w:val="ListBullet"/>
      </w:pPr>
      <w:r>
        <w:t>[POST] Deploy an Action Version — /api/v2/actions/actions/{{id}}/deploy</w:t>
      </w:r>
    </w:p>
    <w:p>
      <w:pPr>
        <w:pStyle w:val="ListBullet"/>
      </w:pPr>
      <w:r>
        <w:t>[GET] List Actions — /api/v2/actions/actions</w:t>
      </w:r>
    </w:p>
    <w:p>
      <w:pPr>
        <w:pStyle w:val="ListBullet"/>
      </w:pPr>
      <w:r>
        <w:t>[POST] Roll Back (Deploy) a Specific Version of an Action — /api/v2/actions/actions/{{actionId}}/versions/{{id}}/deploy</w:t>
      </w:r>
    </w:p>
    <w:p>
      <w:pPr>
        <w:pStyle w:val="ListBullet"/>
      </w:pPr>
      <w:r>
        <w:t>[POST] Test an Auth0 Action — /api/v2/actions/actions/{{id}}/test</w:t>
      </w:r>
    </w:p>
    <w:p>
      <w:r>
        <w:br w:type="page"/>
      </w:r>
    </w:p>
    <w:p>
      <w:pPr>
        <w:pStyle w:val="Heading2"/>
      </w:pPr>
      <w:r>
        <w:t>12. [GET] List an Action’s Versions</w:t>
      </w:r>
    </w:p>
    <w:p>
      <w:r>
        <w:rPr>
          <w:b/>
        </w:rPr>
        <w:t xml:space="preserve">Endpoint: </w:t>
      </w:r>
      <w:r>
        <w:rPr>
          <w:rFonts w:ascii="Courier New" w:hAnsi="Courier New"/>
          <w:sz w:val="18"/>
        </w:rPr>
        <w:t>/api/v2/actions/actions/{{actionId}}/versions</w:t>
      </w:r>
    </w:p>
    <w:p>
      <w:pPr>
        <w:pStyle w:val="Heading3"/>
      </w:pPr>
      <w:r>
        <w:t>Prerequisites</w:t>
      </w:r>
    </w:p>
    <w:p>
      <w:pPr>
        <w:pStyle w:val="ListBullet"/>
      </w:pPr>
      <w:r>
        <w:t>The caller must have permission to read Actions (requires the read:actions scope)</w:t>
      </w:r>
    </w:p>
    <w:p>
      <w:pPr>
        <w:pStyle w:val="Heading3"/>
      </w:pPr>
      <w:r>
        <w:t>Method</w:t>
      </w:r>
    </w:p>
    <w:p>
      <w:r>
        <w:t>GET</w:t>
      </w:r>
    </w:p>
    <w:p>
      <w:pPr>
        <w:pStyle w:val="Heading3"/>
      </w:pPr>
      <w:r>
        <w:t>URL</w:t>
      </w:r>
    </w:p>
    <w:p>
      <w:r>
        <w:t>https://{{AUTH0_MANAGEMENT_TENANT_DOMAIN}}/api/v2/actions/actions/{{actionId}}/versions</w:t>
      </w:r>
    </w:p>
    <w:p>
      <w:pPr>
        <w:pStyle w:val="Heading3"/>
      </w:pPr>
      <w:r>
        <w:t>Description</w:t>
      </w:r>
    </w:p>
    <w:p>
      <w:r>
        <w:t>Retrieves all versions of a specific Auth0 Action. A new (immutable) version is created each time an Action is deployed.</w:t>
      </w:r>
    </w:p>
    <w:p>
      <w:pPr>
        <w:pStyle w:val="Heading3"/>
      </w:pPr>
      <w:r>
        <w:t>Enforcement Rules</w:t>
      </w:r>
    </w:p>
    <w:p>
      <w:pPr>
        <w:pStyle w:val="ListBullet"/>
      </w:pPr>
      <w:r>
        <w:t>The actionId path parameter must always be present.</w:t>
      </w:r>
    </w:p>
    <w:p>
      <w:pPr>
        <w:pStyle w:val="ListBullet"/>
      </w:pPr>
      <w:r>
        <w:t>If the user provides an actionId, use that value directly.</w:t>
      </w:r>
    </w:p>
    <w:p>
      <w:pPr>
        <w:pStyle w:val="ListBullet"/>
      </w:pPr>
      <w:r>
        <w:t>Do not call the API with a missing or empty actionId (e.g., avoid /actions/actions//versions).</w:t>
      </w:r>
    </w:p>
    <w:p>
      <w:pPr>
        <w:pStyle w:val="ListBullet"/>
      </w:pPr>
      <w:r>
        <w:t>Always construct the path as /api/v2/actions/actions/{{actionId}}/versions, where {{actionId}} is a non-empty string.</w:t>
      </w:r>
    </w:p>
    <w:p>
      <w:pPr>
        <w:pStyle w:val="ListBullet"/>
      </w:pPr>
      <w:r>
        <w:t>Do not infer or guess actionId.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/api/v2/actions/actions/910b1053-577f-4d81-a8c8-020e7319a38a/versions</w:t>
        <w:br/>
        <w:t>/api/v2/actions/actions/12a3b9e6-06e6-4a29-96bf-90c82fe79a0d/versions</w:t>
      </w:r>
    </w:p>
    <w:p>
      <w:pPr>
        <w:pStyle w:val="Heading3"/>
      </w:pPr>
      <w:r>
        <w:t>Invalid Examples</w:t>
      </w:r>
    </w:p>
    <w:p>
      <w:r>
        <w:rPr>
          <w:b/>
          <w:color w:val="666666"/>
          <w:sz w:val="16"/>
        </w:rPr>
        <w:t>[http]</w:t>
      </w:r>
    </w:p>
    <w:p>
      <w:pPr>
        <w:shd w:fill="F2F2F2" w:val="clear"/>
      </w:pPr>
      <w:r>
        <w:rPr>
          <w:rFonts w:ascii="Courier New" w:hAnsi="Courier New"/>
          <w:sz w:val="17"/>
        </w:rPr>
        <w:t>/api/v2/actions/actions//versions</w:t>
        <w:br/>
        <w:t>/api/v2/actions/actions/versions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actionId</w:t>
            </w:r>
          </w:p>
        </w:tc>
        <w:tc>
          <w:tcPr>
            <w:tcW w:type="dxa" w:w="2880"/>
          </w:tcPr>
          <w:p>
            <w:r>
              <w:t>string</w:t>
            </w:r>
          </w:p>
        </w:tc>
        <w:tc>
          <w:tcPr>
            <w:tcW w:type="dxa" w:w="2880"/>
          </w:tcPr>
          <w:p>
            <w:r>
              <w:t>The ID of the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results to return (used to request a specific page).</w:t>
            </w:r>
          </w:p>
        </w:tc>
      </w:tr>
      <w:tr>
        <w:tc>
          <w:tcPr>
            <w:tcW w:type="dxa" w:w="2880"/>
          </w:tcPr>
          <w:p>
            <w:r>
              <w:t>per_page</w:t>
            </w:r>
          </w:p>
        </w:tc>
        <w:tc>
          <w:tcPr>
            <w:tcW w:type="dxa" w:w="2880"/>
          </w:tcPr>
          <w:p>
            <w:r>
              <w:t>integer</w:t>
            </w:r>
          </w:p>
        </w:tc>
        <w:tc>
          <w:tcPr>
            <w:tcW w:type="dxa" w:w="2880"/>
          </w:tcPr>
          <w:p>
            <w:r>
              <w:t>Maximum number of results to return per page. Default: 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w:t>
        <w:br/>
        <w:t xml:space="preserve"> "page": 0,</w:t>
        <w:br/>
        <w:t xml:space="preserve"> "per_page": 20,</w:t>
        <w:br/>
        <w:t xml:space="preserve"> "versions": [</w:t>
        <w:br/>
        <w:t xml:space="preserve"> {</w:t>
        <w:br/>
        <w:t xml:space="preserve"> "id": "12a3b9e6-06e6-4a29-96bf-90c82fe79a0d",</w:t>
        <w:br/>
        <w:t xml:space="preserve"> "action_id": "910b1053-577f-4d81-a8c8-020e7319a38a",</w:t>
        <w:br/>
        <w:t xml:space="preserve"> "code": "module.exports = () =&gt; {}",</w:t>
        <w:br/>
        <w:t xml:space="preserve"> "dependencies": [</w:t>
        <w:br/>
        <w:t xml:space="preserve"> {</w:t>
        <w:br/>
        <w:t xml:space="preserve"> "name": "lodash",</w:t>
        <w:br/>
        <w:t xml:space="preserve"> "version": "4.17.1",</w:t>
        <w:br/>
        <w:t xml:space="preserve"> "registry_url": "https://registry.npmjs.org"</w:t>
        <w:br/>
        <w:t xml:space="preserve"> }</w:t>
        <w:br/>
        <w:t xml:space="preserve"> ],</w:t>
        <w:br/>
        <w:t xml:space="preserve"> "deployed": true,</w:t>
        <w:br/>
        <w:t xml:space="preserve"> "runtime": "node22",</w:t>
        <w:br/>
        <w:t xml:space="preserve"> "secrets": [</w:t>
        <w:br/>
        <w:t xml:space="preserve"> {</w:t>
        <w:br/>
        <w:t xml:space="preserve"> "name": "mySecret",</w:t>
        <w:br/>
        <w:t xml:space="preserve"> "updated_at": "2021-01-01T00:00:00.000Z"</w:t>
        <w:br/>
        <w:t xml:space="preserve"> }</w:t>
        <w:br/>
        <w:t xml:space="preserve"> ],</w:t>
        <w:br/>
        <w:t xml:space="preserve"> "status": "built",</w:t>
        <w:br/>
        <w:t xml:space="preserve"> "number": 1,</w:t>
        <w:br/>
        <w:t xml:space="preserve"> "errors": [</w:t>
        <w:br/>
        <w:t xml:space="preserve"> {</w:t>
        <w:br/>
        <w:t xml:space="preserve"> "id": "err_123",</w:t>
        <w:br/>
        <w:t xml:space="preserve"> "msg": "Build failed",</w:t>
        <w:br/>
        <w:t xml:space="preserve"> "url": "https://example.com/build/logs/err_123"</w:t>
        <w:br/>
        <w:t xml:space="preserve"> }</w:t>
        <w:br/>
        <w:t xml:space="preserve"> ],</w:t>
        <w:br/>
        <w:t xml:space="preserve"> "action": {},</w:t>
        <w:br/>
        <w:t xml:space="preserve"> "built_at": "2021-01-01T00:00:00.000Z",</w:t>
        <w:br/>
        <w:t xml:space="preserve"> "created_at": "2021-01-01T00:00:00.000Z",</w:t>
        <w:br/>
        <w:t xml:space="preserve"> "updated_at": "2021-01-01T00:00:00.000Z",</w:t>
        <w:br/>
        <w:t xml:space="preserve"> "supported_triggers": [</w:t>
        <w:br/>
        <w:t xml:space="preserve"> {</w:t>
        <w:br/>
        <w:t xml:space="preserve"> "id": "post-login",</w:t>
        <w:br/>
        <w:t xml:space="preserve"> "version": "v1",</w:t>
        <w:br/>
        <w:t xml:space="preserve"> "status": "supported",</w:t>
        <w:br/>
        <w:t xml:space="preserve"> "runtimes": ["node22"],</w:t>
        <w:br/>
        <w:t xml:space="preserve"> "default_runtime": "node22",</w:t>
        <w:br/>
        <w:t xml:space="preserve"> "compatible_triggers": [</w:t>
        <w:br/>
        <w:t xml:space="preserve"> {</w:t>
        <w:br/>
        <w:t xml:space="preserve"> "id": "post-login",</w:t>
        <w:br/>
        <w:t xml:space="preserve"> "version": "v1"</w:t>
        <w:br/>
        <w:t xml:space="preserve"> }</w:t>
        <w:br/>
        <w:t xml:space="preserve"> ],</w:t>
        <w:br/>
        <w:t xml:space="preserve"> "binding_policy": "any"</w:t>
        <w:br/>
        <w:t xml:space="preserve"> }</w:t>
        <w:br/>
        <w:t xml:space="preserve"> ],</w:t>
        <w:br/>
        <w:t xml:space="preserve"> "modules": [</w:t>
        <w:br/>
        <w:t xml:space="preserve"> {</w:t>
        <w:br/>
        <w:t xml:space="preserve"> "module_id": "mod_123",</w:t>
        <w:br/>
        <w:t xml:space="preserve"> "module_name": "my-module",</w:t>
        <w:br/>
        <w:t xml:space="preserve"> "module_version_id": "modver_456",</w:t>
        <w:br/>
        <w:t xml:space="preserve"> "module_version_number": 1</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read:actions."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The total result count. Default: 1.</w:t>
            </w:r>
          </w:p>
        </w:tc>
      </w:tr>
      <w:tr>
        <w:tc>
          <w:tcPr>
            <w:tcW w:type="dxa" w:w="2880"/>
          </w:tcPr>
          <w:p>
            <w:r>
              <w:t>page</w:t>
            </w:r>
          </w:p>
        </w:tc>
        <w:tc>
          <w:tcPr>
            <w:tcW w:type="dxa" w:w="2880"/>
          </w:tcPr>
          <w:p>
            <w:r>
              <w:t>number</w:t>
            </w:r>
          </w:p>
        </w:tc>
        <w:tc>
          <w:tcPr>
            <w:tcW w:type="dxa" w:w="2880"/>
          </w:tcPr>
          <w:p>
            <w:r>
              <w:t>Page index of the results being returned. First page is 0. Default: 0.</w:t>
            </w:r>
          </w:p>
        </w:tc>
      </w:tr>
      <w:tr>
        <w:tc>
          <w:tcPr>
            <w:tcW w:type="dxa" w:w="2880"/>
          </w:tcPr>
          <w:p>
            <w:r>
              <w:t>per_page</w:t>
            </w:r>
          </w:p>
        </w:tc>
        <w:tc>
          <w:tcPr>
            <w:tcW w:type="dxa" w:w="2880"/>
          </w:tcPr>
          <w:p>
            <w:r>
              <w:t>number</w:t>
            </w:r>
          </w:p>
        </w:tc>
        <w:tc>
          <w:tcPr>
            <w:tcW w:type="dxa" w:w="2880"/>
          </w:tcPr>
          <w:p>
            <w:r>
              <w:t>Number of results per page. Default: 20.</w:t>
            </w:r>
          </w:p>
        </w:tc>
      </w:tr>
      <w:tr>
        <w:tc>
          <w:tcPr>
            <w:tcW w:type="dxa" w:w="2880"/>
          </w:tcPr>
          <w:p>
            <w:r>
              <w:t>versions</w:t>
            </w:r>
          </w:p>
        </w:tc>
        <w:tc>
          <w:tcPr>
            <w:tcW w:type="dxa" w:w="2880"/>
          </w:tcPr>
          <w:p>
            <w:r>
              <w:t>array</w:t>
            </w:r>
          </w:p>
        </w:tc>
        <w:tc>
          <w:tcPr>
            <w:tcW w:type="dxa" w:w="2880"/>
          </w:tcPr>
          <w:p>
            <w:r>
              <w:t>List of action versions.</w:t>
            </w:r>
          </w:p>
        </w:tc>
      </w:tr>
      <w:tr>
        <w:tc>
          <w:tcPr>
            <w:tcW w:type="dxa" w:w="2880"/>
          </w:tcPr>
          <w:p>
            <w:r>
              <w:t>versions[].id</w:t>
            </w:r>
          </w:p>
        </w:tc>
        <w:tc>
          <w:tcPr>
            <w:tcW w:type="dxa" w:w="2880"/>
          </w:tcPr>
          <w:p>
            <w:r>
              <w:t>string</w:t>
            </w:r>
          </w:p>
        </w:tc>
        <w:tc>
          <w:tcPr>
            <w:tcW w:type="dxa" w:w="2880"/>
          </w:tcPr>
          <w:p>
            <w:r>
              <w:t>Unique ID of an action version.</w:t>
            </w:r>
          </w:p>
        </w:tc>
      </w:tr>
      <w:tr>
        <w:tc>
          <w:tcPr>
            <w:tcW w:type="dxa" w:w="2880"/>
          </w:tcPr>
          <w:p>
            <w:r>
              <w:t>versions[].action_id</w:t>
            </w:r>
          </w:p>
        </w:tc>
        <w:tc>
          <w:tcPr>
            <w:tcW w:type="dxa" w:w="2880"/>
          </w:tcPr>
          <w:p>
            <w:r>
              <w:t>string</w:t>
            </w:r>
          </w:p>
        </w:tc>
        <w:tc>
          <w:tcPr>
            <w:tcW w:type="dxa" w:w="2880"/>
          </w:tcPr>
          <w:p>
            <w:r>
              <w:t>ID of the action this version belongs to.</w:t>
            </w:r>
          </w:p>
        </w:tc>
      </w:tr>
      <w:tr>
        <w:tc>
          <w:tcPr>
            <w:tcW w:type="dxa" w:w="2880"/>
          </w:tcPr>
          <w:p>
            <w:r>
              <w:t>versions[].code</w:t>
            </w:r>
          </w:p>
        </w:tc>
        <w:tc>
          <w:tcPr>
            <w:tcW w:type="dxa" w:w="2880"/>
          </w:tcPr>
          <w:p>
            <w:r>
              <w:t>string</w:t>
            </w:r>
          </w:p>
        </w:tc>
        <w:tc>
          <w:tcPr>
            <w:tcW w:type="dxa" w:w="2880"/>
          </w:tcPr>
          <w:p>
            <w:r>
              <w:t>Source code for this specific version of the action.</w:t>
            </w:r>
          </w:p>
        </w:tc>
      </w:tr>
      <w:tr>
        <w:tc>
          <w:tcPr>
            <w:tcW w:type="dxa" w:w="2880"/>
          </w:tcPr>
          <w:p>
            <w:r>
              <w:t>versions[].dependencies</w:t>
            </w:r>
          </w:p>
        </w:tc>
        <w:tc>
          <w:tcPr>
            <w:tcW w:type="dxa" w:w="2880"/>
          </w:tcPr>
          <w:p>
            <w:r>
              <w:t>array</w:t>
            </w:r>
          </w:p>
        </w:tc>
        <w:tc>
          <w:tcPr>
            <w:tcW w:type="dxa" w:w="2880"/>
          </w:tcPr>
          <w:p>
            <w:r>
              <w:t>Third-party npm modules (and versions) used by this action version.</w:t>
            </w:r>
          </w:p>
        </w:tc>
      </w:tr>
      <w:tr>
        <w:tc>
          <w:tcPr>
            <w:tcW w:type="dxa" w:w="2880"/>
          </w:tcPr>
          <w:p>
            <w:r>
              <w:t>versions[].dependencies[].name</w:t>
            </w:r>
          </w:p>
        </w:tc>
        <w:tc>
          <w:tcPr>
            <w:tcW w:type="dxa" w:w="2880"/>
          </w:tcPr>
          <w:p>
            <w:r>
              <w:t>string</w:t>
            </w:r>
          </w:p>
        </w:tc>
        <w:tc>
          <w:tcPr>
            <w:tcW w:type="dxa" w:w="2880"/>
          </w:tcPr>
          <w:p>
            <w:r>
              <w:t>Name of the npm module (e.g., lodash).</w:t>
            </w:r>
          </w:p>
        </w:tc>
      </w:tr>
      <w:tr>
        <w:tc>
          <w:tcPr>
            <w:tcW w:type="dxa" w:w="2880"/>
          </w:tcPr>
          <w:p>
            <w:r>
              <w:t>versions[].dependencies[].version</w:t>
            </w:r>
          </w:p>
        </w:tc>
        <w:tc>
          <w:tcPr>
            <w:tcW w:type="dxa" w:w="2880"/>
          </w:tcPr>
          <w:p>
            <w:r>
              <w:t>string</w:t>
            </w:r>
          </w:p>
        </w:tc>
        <w:tc>
          <w:tcPr>
            <w:tcW w:type="dxa" w:w="2880"/>
          </w:tcPr>
          <w:p>
            <w:r>
              <w:t>Version of the npm module (e.g., 4.17.1).</w:t>
            </w:r>
          </w:p>
        </w:tc>
      </w:tr>
      <w:tr>
        <w:tc>
          <w:tcPr>
            <w:tcW w:type="dxa" w:w="2880"/>
          </w:tcPr>
          <w:p>
            <w:r>
              <w:t>versions[].dependencies[].registry_url</w:t>
            </w:r>
          </w:p>
        </w:tc>
        <w:tc>
          <w:tcPr>
            <w:tcW w:type="dxa" w:w="2880"/>
          </w:tcPr>
          <w:p>
            <w:r>
              <w:t>string</w:t>
            </w:r>
          </w:p>
        </w:tc>
        <w:tc>
          <w:tcPr>
            <w:tcW w:type="dxa" w:w="2880"/>
          </w:tcPr>
          <w:p>
            <w:r>
              <w:t>Optional registry URL (primarily for private registries).</w:t>
            </w:r>
          </w:p>
        </w:tc>
      </w:tr>
      <w:tr>
        <w:tc>
          <w:tcPr>
            <w:tcW w:type="dxa" w:w="2880"/>
          </w:tcPr>
          <w:p>
            <w:r>
              <w:t>versions[].deployed</w:t>
            </w:r>
          </w:p>
        </w:tc>
        <w:tc>
          <w:tcPr>
            <w:tcW w:type="dxa" w:w="2880"/>
          </w:tcPr>
          <w:p>
            <w:r>
              <w:t>boolean</w:t>
            </w:r>
          </w:p>
        </w:tc>
        <w:tc>
          <w:tcPr>
            <w:tcW w:type="dxa" w:w="2880"/>
          </w:tcPr>
          <w:p>
            <w:r>
              <w:t>Indicates whether this is the currently deployed version. Default: true.</w:t>
            </w:r>
          </w:p>
        </w:tc>
      </w:tr>
      <w:tr>
        <w:tc>
          <w:tcPr>
            <w:tcW w:type="dxa" w:w="2880"/>
          </w:tcPr>
          <w:p>
            <w:r>
              <w:t>versions[].runtime</w:t>
            </w:r>
          </w:p>
        </w:tc>
        <w:tc>
          <w:tcPr>
            <w:tcW w:type="dxa" w:w="2880"/>
          </w:tcPr>
          <w:p>
            <w:r>
              <w:t>string</w:t>
            </w:r>
          </w:p>
        </w:tc>
        <w:tc>
          <w:tcPr>
            <w:tcW w:type="dxa" w:w="2880"/>
          </w:tcPr>
          <w:p>
            <w:r>
              <w:t>Node runtime for the action version (e.g., node22).</w:t>
            </w:r>
          </w:p>
        </w:tc>
      </w:tr>
      <w:tr>
        <w:tc>
          <w:tcPr>
            <w:tcW w:type="dxa" w:w="2880"/>
          </w:tcPr>
          <w:p>
            <w:r>
              <w:t>versions[].secrets</w:t>
            </w:r>
          </w:p>
        </w:tc>
        <w:tc>
          <w:tcPr>
            <w:tcW w:type="dxa" w:w="2880"/>
          </w:tcPr>
          <w:p>
            <w:r>
              <w:t>array</w:t>
            </w:r>
          </w:p>
        </w:tc>
        <w:tc>
          <w:tcPr>
            <w:tcW w:type="dxa" w:w="2880"/>
          </w:tcPr>
          <w:p>
            <w:r>
              <w:t>Secrets included in this action version.</w:t>
            </w:r>
          </w:p>
        </w:tc>
      </w:tr>
      <w:tr>
        <w:tc>
          <w:tcPr>
            <w:tcW w:type="dxa" w:w="2880"/>
          </w:tcPr>
          <w:p>
            <w:r>
              <w:t>versions[].secrets[].name</w:t>
            </w:r>
          </w:p>
        </w:tc>
        <w:tc>
          <w:tcPr>
            <w:tcW w:type="dxa" w:w="2880"/>
          </w:tcPr>
          <w:p>
            <w:r>
              <w:t>string</w:t>
            </w:r>
          </w:p>
        </w:tc>
        <w:tc>
          <w:tcPr>
            <w:tcW w:type="dxa" w:w="2880"/>
          </w:tcPr>
          <w:p>
            <w:r>
              <w:t>Secret name (e.g., API_KEY). Default example: mySecret.</w:t>
            </w:r>
          </w:p>
        </w:tc>
      </w:tr>
      <w:tr>
        <w:tc>
          <w:tcPr>
            <w:tcW w:type="dxa" w:w="2880"/>
          </w:tcPr>
          <w:p>
            <w:r>
              <w:t>versions[].secrets[].updated_at</w:t>
            </w:r>
          </w:p>
        </w:tc>
        <w:tc>
          <w:tcPr>
            <w:tcW w:type="dxa" w:w="2880"/>
          </w:tcPr>
          <w:p>
            <w:r>
              <w:t>string</w:t>
            </w:r>
          </w:p>
        </w:tc>
        <w:tc>
          <w:tcPr>
            <w:tcW w:type="dxa" w:w="2880"/>
          </w:tcPr>
          <w:p>
            <w:r>
              <w:t>ISO 8601 timestamp when the secret was last updated.</w:t>
            </w:r>
          </w:p>
        </w:tc>
      </w:tr>
      <w:tr>
        <w:tc>
          <w:tcPr>
            <w:tcW w:type="dxa" w:w="2880"/>
          </w:tcPr>
          <w:p>
            <w:r>
              <w:t>versions[].status</w:t>
            </w:r>
          </w:p>
        </w:tc>
        <w:tc>
          <w:tcPr>
            <w:tcW w:type="dxa" w:w="2880"/>
          </w:tcPr>
          <w:p>
            <w:r>
              <w:t>string</w:t>
            </w:r>
          </w:p>
        </w:tc>
        <w:tc>
          <w:tcPr>
            <w:tcW w:type="dxa" w:w="2880"/>
          </w:tcPr>
          <w:p>
            <w:r>
              <w:t>Build status enum value (ActionVersionBuildStatusEnum).</w:t>
            </w:r>
          </w:p>
        </w:tc>
      </w:tr>
      <w:tr>
        <w:tc>
          <w:tcPr>
            <w:tcW w:type="dxa" w:w="2880"/>
          </w:tcPr>
          <w:p>
            <w:r>
              <w:t>versions[].number</w:t>
            </w:r>
          </w:p>
        </w:tc>
        <w:tc>
          <w:tcPr>
            <w:tcW w:type="dxa" w:w="2880"/>
          </w:tcPr>
          <w:p>
            <w:r>
              <w:t>number</w:t>
            </w:r>
          </w:p>
        </w:tc>
        <w:tc>
          <w:tcPr>
            <w:tcW w:type="dxa" w:w="2880"/>
          </w:tcPr>
          <w:p>
            <w:r>
              <w:t>Index of this version in the action’s version list. Default: 1.</w:t>
            </w:r>
          </w:p>
        </w:tc>
      </w:tr>
      <w:tr>
        <w:tc>
          <w:tcPr>
            <w:tcW w:type="dxa" w:w="2880"/>
          </w:tcPr>
          <w:p>
            <w:r>
              <w:t>versions[].errors</w:t>
            </w:r>
          </w:p>
        </w:tc>
        <w:tc>
          <w:tcPr>
            <w:tcW w:type="dxa" w:w="2880"/>
          </w:tcPr>
          <w:p>
            <w:r>
              <w:t>array</w:t>
            </w:r>
          </w:p>
        </w:tc>
        <w:tc>
          <w:tcPr>
            <w:tcW w:type="dxa" w:w="2880"/>
          </w:tcPr>
          <w:p>
            <w:r>
              <w:t>Errors that occurred while the version was being built.</w:t>
            </w:r>
          </w:p>
        </w:tc>
      </w:tr>
      <w:tr>
        <w:tc>
          <w:tcPr>
            <w:tcW w:type="dxa" w:w="2880"/>
          </w:tcPr>
          <w:p>
            <w:r>
              <w:t>versions[].errors[].id</w:t>
            </w:r>
          </w:p>
        </w:tc>
        <w:tc>
          <w:tcPr>
            <w:tcW w:type="dxa" w:w="2880"/>
          </w:tcPr>
          <w:p>
            <w:r>
              <w:t>string</w:t>
            </w:r>
          </w:p>
        </w:tc>
        <w:tc>
          <w:tcPr>
            <w:tcW w:type="dxa" w:w="2880"/>
          </w:tcPr>
          <w:p>
            <w:r>
              <w:t>Error identifier.</w:t>
            </w:r>
          </w:p>
        </w:tc>
      </w:tr>
      <w:tr>
        <w:tc>
          <w:tcPr>
            <w:tcW w:type="dxa" w:w="2880"/>
          </w:tcPr>
          <w:p>
            <w:r>
              <w:t>versions[].errors[].msg</w:t>
            </w:r>
          </w:p>
        </w:tc>
        <w:tc>
          <w:tcPr>
            <w:tcW w:type="dxa" w:w="2880"/>
          </w:tcPr>
          <w:p>
            <w:r>
              <w:t>string</w:t>
            </w:r>
          </w:p>
        </w:tc>
        <w:tc>
          <w:tcPr>
            <w:tcW w:type="dxa" w:w="2880"/>
          </w:tcPr>
          <w:p>
            <w:r>
              <w:t>Error message.</w:t>
            </w:r>
          </w:p>
        </w:tc>
      </w:tr>
      <w:tr>
        <w:tc>
          <w:tcPr>
            <w:tcW w:type="dxa" w:w="2880"/>
          </w:tcPr>
          <w:p>
            <w:r>
              <w:t>versions[].errors[].url</w:t>
            </w:r>
          </w:p>
        </w:tc>
        <w:tc>
          <w:tcPr>
            <w:tcW w:type="dxa" w:w="2880"/>
          </w:tcPr>
          <w:p>
            <w:r>
              <w:t>string</w:t>
            </w:r>
          </w:p>
        </w:tc>
        <w:tc>
          <w:tcPr>
            <w:tcW w:type="dxa" w:w="2880"/>
          </w:tcPr>
          <w:p>
            <w:r>
              <w:t>URL with more error details/logs.</w:t>
            </w:r>
          </w:p>
        </w:tc>
      </w:tr>
      <w:tr>
        <w:tc>
          <w:tcPr>
            <w:tcW w:type="dxa" w:w="2880"/>
          </w:tcPr>
          <w:p>
            <w:r>
              <w:t>versions[].action</w:t>
            </w:r>
          </w:p>
        </w:tc>
        <w:tc>
          <w:tcPr>
            <w:tcW w:type="dxa" w:w="2880"/>
          </w:tcPr>
          <w:p>
            <w:r>
              <w:t>object</w:t>
            </w:r>
          </w:p>
        </w:tc>
        <w:tc>
          <w:tcPr>
            <w:tcW w:type="dxa" w:w="2880"/>
          </w:tcPr>
          <w:p>
            <w:r>
              <w:t>Action base object (ActionBase).</w:t>
            </w:r>
          </w:p>
        </w:tc>
      </w:tr>
      <w:tr>
        <w:tc>
          <w:tcPr>
            <w:tcW w:type="dxa" w:w="2880"/>
          </w:tcPr>
          <w:p>
            <w:r>
              <w:t>versions[].built_at</w:t>
            </w:r>
          </w:p>
        </w:tc>
        <w:tc>
          <w:tcPr>
            <w:tcW w:type="dxa" w:w="2880"/>
          </w:tcPr>
          <w:p>
            <w:r>
              <w:t>string</w:t>
            </w:r>
          </w:p>
        </w:tc>
        <w:tc>
          <w:tcPr>
            <w:tcW w:type="dxa" w:w="2880"/>
          </w:tcPr>
          <w:p>
            <w:r>
              <w:t>ISO 8601 timestamp when this version was built successfully.</w:t>
            </w:r>
          </w:p>
        </w:tc>
      </w:tr>
      <w:tr>
        <w:tc>
          <w:tcPr>
            <w:tcW w:type="dxa" w:w="2880"/>
          </w:tcPr>
          <w:p>
            <w:r>
              <w:t>versions[].created_at</w:t>
            </w:r>
          </w:p>
        </w:tc>
        <w:tc>
          <w:tcPr>
            <w:tcW w:type="dxa" w:w="2880"/>
          </w:tcPr>
          <w:p>
            <w:r>
              <w:t>string</w:t>
            </w:r>
          </w:p>
        </w:tc>
        <w:tc>
          <w:tcPr>
            <w:tcW w:type="dxa" w:w="2880"/>
          </w:tcPr>
          <w:p>
            <w:r>
              <w:t>ISO 8601 timestamp when this version was created.</w:t>
            </w:r>
          </w:p>
        </w:tc>
      </w:tr>
      <w:tr>
        <w:tc>
          <w:tcPr>
            <w:tcW w:type="dxa" w:w="2880"/>
          </w:tcPr>
          <w:p>
            <w:r>
              <w:t>versions[].updated_at</w:t>
            </w:r>
          </w:p>
        </w:tc>
        <w:tc>
          <w:tcPr>
            <w:tcW w:type="dxa" w:w="2880"/>
          </w:tcPr>
          <w:p>
            <w:r>
              <w:t>string</w:t>
            </w:r>
          </w:p>
        </w:tc>
        <w:tc>
          <w:tcPr>
            <w:tcW w:type="dxa" w:w="2880"/>
          </w:tcPr>
          <w:p>
            <w:r>
              <w:t>ISO 8601 timestamp when Auth0 updated the version during build processing (not externally updated).</w:t>
            </w:r>
          </w:p>
        </w:tc>
      </w:tr>
      <w:tr>
        <w:tc>
          <w:tcPr>
            <w:tcW w:type="dxa" w:w="2880"/>
          </w:tcPr>
          <w:p>
            <w:r>
              <w:t>versions[].supported_triggers</w:t>
            </w:r>
          </w:p>
        </w:tc>
        <w:tc>
          <w:tcPr>
            <w:tcW w:type="dxa" w:w="2880"/>
          </w:tcPr>
          <w:p>
            <w:r>
              <w:t>array</w:t>
            </w:r>
          </w:p>
        </w:tc>
        <w:tc>
          <w:tcPr>
            <w:tcW w:type="dxa" w:w="2880"/>
          </w:tcPr>
          <w:p>
            <w:r>
              <w:t>Triggers supported by this action version (a version can only target a single trigger at a time).</w:t>
            </w:r>
          </w:p>
        </w:tc>
      </w:tr>
      <w:tr>
        <w:tc>
          <w:tcPr>
            <w:tcW w:type="dxa" w:w="2880"/>
          </w:tcPr>
          <w:p>
            <w:r>
              <w:t>versions[].supported_triggers[].id</w:t>
            </w:r>
          </w:p>
        </w:tc>
        <w:tc>
          <w:tcPr>
            <w:tcW w:type="dxa" w:w="2880"/>
          </w:tcPr>
          <w:p>
            <w:r>
              <w:t>string</w:t>
            </w:r>
          </w:p>
        </w:tc>
        <w:tc>
          <w:tcPr>
            <w:tcW w:type="dxa" w:w="2880"/>
          </w:tcPr>
          <w:p>
            <w:r>
              <w:t>Trigger type enum value (ActionTriggerTypeEnum).</w:t>
            </w:r>
          </w:p>
        </w:tc>
      </w:tr>
      <w:tr>
        <w:tc>
          <w:tcPr>
            <w:tcW w:type="dxa" w:w="2880"/>
          </w:tcPr>
          <w:p>
            <w:r>
              <w:t>versions[].supported_triggers[].version</w:t>
            </w:r>
          </w:p>
        </w:tc>
        <w:tc>
          <w:tcPr>
            <w:tcW w:type="dxa" w:w="2880"/>
          </w:tcPr>
          <w:p>
            <w:r>
              <w:t>string</w:t>
            </w:r>
          </w:p>
        </w:tc>
        <w:tc>
          <w:tcPr>
            <w:tcW w:type="dxa" w:w="2880"/>
          </w:tcPr>
          <w:p>
            <w:r>
              <w:t>Trigger version (e.g., v1, v2).</w:t>
            </w:r>
          </w:p>
        </w:tc>
      </w:tr>
      <w:tr>
        <w:tc>
          <w:tcPr>
            <w:tcW w:type="dxa" w:w="2880"/>
          </w:tcPr>
          <w:p>
            <w:r>
              <w:t>versions[].supported_triggers[].status</w:t>
            </w:r>
          </w:p>
        </w:tc>
        <w:tc>
          <w:tcPr>
            <w:tcW w:type="dxa" w:w="2880"/>
          </w:tcPr>
          <w:p>
            <w:r>
              <w:t>string</w:t>
            </w:r>
          </w:p>
        </w:tc>
        <w:tc>
          <w:tcPr>
            <w:tcW w:type="dxa" w:w="2880"/>
          </w:tcPr>
          <w:p>
            <w:r>
              <w:t>Trigger status.</w:t>
            </w:r>
          </w:p>
        </w:tc>
      </w:tr>
      <w:tr>
        <w:tc>
          <w:tcPr>
            <w:tcW w:type="dxa" w:w="2880"/>
          </w:tcPr>
          <w:p>
            <w:r>
              <w:t>versions[].supported_triggers[].runtimes</w:t>
            </w:r>
          </w:p>
        </w:tc>
        <w:tc>
          <w:tcPr>
            <w:tcW w:type="dxa" w:w="2880"/>
          </w:tcPr>
          <w:p>
            <w:r>
              <w:t>array</w:t>
            </w:r>
          </w:p>
        </w:tc>
        <w:tc>
          <w:tcPr>
            <w:tcW w:type="dxa" w:w="2880"/>
          </w:tcPr>
          <w:p>
            <w:r>
              <w:t>Runtimes supported by this trigger.</w:t>
            </w:r>
          </w:p>
        </w:tc>
      </w:tr>
      <w:tr>
        <w:tc>
          <w:tcPr>
            <w:tcW w:type="dxa" w:w="2880"/>
          </w:tcPr>
          <w:p>
            <w:r>
              <w:t>versions[].supported_triggers[].default_runtime</w:t>
            </w:r>
          </w:p>
        </w:tc>
        <w:tc>
          <w:tcPr>
            <w:tcW w:type="dxa" w:w="2880"/>
          </w:tcPr>
          <w:p>
            <w:r>
              <w:t>string</w:t>
            </w:r>
          </w:p>
        </w:tc>
        <w:tc>
          <w:tcPr>
            <w:tcW w:type="dxa" w:w="2880"/>
          </w:tcPr>
          <w:p>
            <w:r>
              <w:t>Runtime used when none is specified when creating an action.</w:t>
            </w:r>
          </w:p>
        </w:tc>
      </w:tr>
      <w:tr>
        <w:tc>
          <w:tcPr>
            <w:tcW w:type="dxa" w:w="2880"/>
          </w:tcPr>
          <w:p>
            <w:r>
              <w:t>versions[].supported_triggers[].compatible_triggers</w:t>
            </w:r>
          </w:p>
        </w:tc>
        <w:tc>
          <w:tcPr>
            <w:tcW w:type="dxa" w:w="2880"/>
          </w:tcPr>
          <w:p>
            <w:r>
              <w:t>array</w:t>
            </w:r>
          </w:p>
        </w:tc>
        <w:tc>
          <w:tcPr>
            <w:tcW w:type="dxa" w:w="2880"/>
          </w:tcPr>
          <w:p>
            <w:r>
              <w:t>Triggers compatible with the same event/API.</w:t>
            </w:r>
          </w:p>
        </w:tc>
      </w:tr>
      <w:tr>
        <w:tc>
          <w:tcPr>
            <w:tcW w:type="dxa" w:w="2880"/>
          </w:tcPr>
          <w:p>
            <w:r>
              <w:t>versions[].supported_triggers[].compatible_triggers[].id</w:t>
            </w:r>
          </w:p>
        </w:tc>
        <w:tc>
          <w:tcPr>
            <w:tcW w:type="dxa" w:w="2880"/>
          </w:tcPr>
          <w:p>
            <w:r>
              <w:t>string</w:t>
            </w:r>
          </w:p>
        </w:tc>
        <w:tc>
          <w:tcPr>
            <w:tcW w:type="dxa" w:w="2880"/>
          </w:tcPr>
          <w:p>
            <w:r>
              <w:t>Compatible trigger type enum value (ActionTriggerTypeEnum).</w:t>
            </w:r>
          </w:p>
        </w:tc>
      </w:tr>
      <w:tr>
        <w:tc>
          <w:tcPr>
            <w:tcW w:type="dxa" w:w="2880"/>
          </w:tcPr>
          <w:p>
            <w:r>
              <w:t>versions[].supported_triggers[].compatible_triggers[].version</w:t>
            </w:r>
          </w:p>
        </w:tc>
        <w:tc>
          <w:tcPr>
            <w:tcW w:type="dxa" w:w="2880"/>
          </w:tcPr>
          <w:p>
            <w:r>
              <w:t>string</w:t>
            </w:r>
          </w:p>
        </w:tc>
        <w:tc>
          <w:tcPr>
            <w:tcW w:type="dxa" w:w="2880"/>
          </w:tcPr>
          <w:p>
            <w:r>
              <w:t>Compatible trigger version (e.g., v1, v2).</w:t>
            </w:r>
          </w:p>
        </w:tc>
      </w:tr>
      <w:tr>
        <w:tc>
          <w:tcPr>
            <w:tcW w:type="dxa" w:w="2880"/>
          </w:tcPr>
          <w:p>
            <w:r>
              <w:t>versions[].supported_triggers[].binding_policy</w:t>
            </w:r>
          </w:p>
        </w:tc>
        <w:tc>
          <w:tcPr>
            <w:tcW w:type="dxa" w:w="2880"/>
          </w:tcPr>
          <w:p>
            <w:r>
              <w:t>string</w:t>
            </w:r>
          </w:p>
        </w:tc>
        <w:tc>
          <w:tcPr>
            <w:tcW w:type="dxa" w:w="2880"/>
          </w:tcPr>
          <w:p>
            <w:r>
              <w:t>Binding policy enum value (ActionBindingTypeEnum).</w:t>
            </w:r>
          </w:p>
        </w:tc>
      </w:tr>
      <w:tr>
        <w:tc>
          <w:tcPr>
            <w:tcW w:type="dxa" w:w="2880"/>
          </w:tcPr>
          <w:p>
            <w:r>
              <w:t>versions[].modules</w:t>
            </w:r>
          </w:p>
        </w:tc>
        <w:tc>
          <w:tcPr>
            <w:tcW w:type="dxa" w:w="2880"/>
          </w:tcPr>
          <w:p>
            <w:r>
              <w:t>array</w:t>
            </w:r>
          </w:p>
        </w:tc>
        <w:tc>
          <w:tcPr>
            <w:tcW w:type="dxa" w:w="2880"/>
          </w:tcPr>
          <w:p>
            <w:r>
              <w:t>Action modules and module versions used by this action version.</w:t>
            </w:r>
          </w:p>
        </w:tc>
      </w:tr>
      <w:tr>
        <w:tc>
          <w:tcPr>
            <w:tcW w:type="dxa" w:w="2880"/>
          </w:tcPr>
          <w:p>
            <w:r>
              <w:t>versions[].modules[].module_id</w:t>
            </w:r>
          </w:p>
        </w:tc>
        <w:tc>
          <w:tcPr>
            <w:tcW w:type="dxa" w:w="2880"/>
          </w:tcPr>
          <w:p>
            <w:r>
              <w:t>string</w:t>
            </w:r>
          </w:p>
        </w:tc>
        <w:tc>
          <w:tcPr>
            <w:tcW w:type="dxa" w:w="2880"/>
          </w:tcPr>
          <w:p>
            <w:r>
              <w:t>Unique ID of the module.</w:t>
            </w:r>
          </w:p>
        </w:tc>
      </w:tr>
      <w:tr>
        <w:tc>
          <w:tcPr>
            <w:tcW w:type="dxa" w:w="2880"/>
          </w:tcPr>
          <w:p>
            <w:r>
              <w:t>versions[].modules[].module_name</w:t>
            </w:r>
          </w:p>
        </w:tc>
        <w:tc>
          <w:tcPr>
            <w:tcW w:type="dxa" w:w="2880"/>
          </w:tcPr>
          <w:p>
            <w:r>
              <w:t>string</w:t>
            </w:r>
          </w:p>
        </w:tc>
        <w:tc>
          <w:tcPr>
            <w:tcW w:type="dxa" w:w="2880"/>
          </w:tcPr>
          <w:p>
            <w:r>
              <w:t>Name of the module.</w:t>
            </w:r>
          </w:p>
        </w:tc>
      </w:tr>
      <w:tr>
        <w:tc>
          <w:tcPr>
            <w:tcW w:type="dxa" w:w="2880"/>
          </w:tcPr>
          <w:p>
            <w:r>
              <w:t>versions[].modules[].module_version_id</w:t>
            </w:r>
          </w:p>
        </w:tc>
        <w:tc>
          <w:tcPr>
            <w:tcW w:type="dxa" w:w="2880"/>
          </w:tcPr>
          <w:p>
            <w:r>
              <w:t>string</w:t>
            </w:r>
          </w:p>
        </w:tc>
        <w:tc>
          <w:tcPr>
            <w:tcW w:type="dxa" w:w="2880"/>
          </w:tcPr>
          <w:p>
            <w:r>
              <w:t>ID of the specific module version.</w:t>
            </w:r>
          </w:p>
        </w:tc>
      </w:tr>
      <w:tr>
        <w:tc>
          <w:tcPr>
            <w:tcW w:type="dxa" w:w="2880"/>
          </w:tcPr>
          <w:p>
            <w:r>
              <w:t>versions[].modules[].module_version_number</w:t>
            </w:r>
          </w:p>
        </w:tc>
        <w:tc>
          <w:tcPr>
            <w:tcW w:type="dxa" w:w="2880"/>
          </w:tcPr>
          <w:p>
            <w:r>
              <w:t>integer</w:t>
            </w:r>
          </w:p>
        </w:tc>
        <w:tc>
          <w:tcPr>
            <w:tcW w:type="dxa" w:w="2880"/>
          </w:tcPr>
          <w:p>
            <w:r>
              <w:t>Version number of the module.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'https://{{AUTH0_MANAGEMENT_TENANT_DOMAIN}}/api/v2/actions/actions/910b1053-577f-4d81-a8c8-020e7319a38a/versions?page=0&amp;per_page=20' \</w:t>
        <w:br/>
        <w:t xml:space="preserve"> --header 'Accept: application/json'</w:t>
      </w:r>
    </w:p>
    <w:p>
      <w:pPr>
        <w:pStyle w:val="Heading3"/>
      </w:pPr>
      <w:r>
        <w:t>Example Usage</w:t>
      </w:r>
    </w:p>
    <w:p>
      <w:pPr>
        <w:pStyle w:val="Heading3"/>
      </w:pPr>
      <w:r>
        <w:t>Example 1: Get the first page (default page indexing)</w:t>
      </w:r>
    </w:p>
    <w:p>
      <w:r>
        <w:rPr>
          <w:b/>
          <w:color w:val="666666"/>
          <w:sz w:val="16"/>
        </w:rPr>
        <w:t>[bash]</w:t>
      </w:r>
    </w:p>
    <w:p>
      <w:pPr>
        <w:shd w:fill="F2F2F2" w:val="clear"/>
      </w:pPr>
      <w:r>
        <w:rPr>
          <w:rFonts w:ascii="Courier New" w:hAnsi="Courier New"/>
          <w:sz w:val="17"/>
        </w:rPr>
        <w:t>curl -s \</w:t>
        <w:br/>
        <w:t xml:space="preserve"> 'https://{{AUTH0_MANAGEMENT_TENANT_DOMAIN}}/api/v2/actions/actions/910b1053-577f-4d81-a8c8-020e7319a38a/versions?page=0' \</w:t>
        <w:br/>
        <w:t xml:space="preserve"> -H 'Accept: application/json'</w:t>
      </w:r>
    </w:p>
    <w:p>
      <w:pPr>
        <w:pStyle w:val="Heading3"/>
      </w:pPr>
      <w:r>
        <w:t>Example 2: Get up to 50 versions per page</w:t>
      </w:r>
    </w:p>
    <w:p>
      <w:r>
        <w:rPr>
          <w:b/>
          <w:color w:val="666666"/>
          <w:sz w:val="16"/>
        </w:rPr>
        <w:t>[bash]</w:t>
      </w:r>
    </w:p>
    <w:p>
      <w:pPr>
        <w:shd w:fill="F2F2F2" w:val="clear"/>
      </w:pPr>
      <w:r>
        <w:rPr>
          <w:rFonts w:ascii="Courier New" w:hAnsi="Courier New"/>
          <w:sz w:val="17"/>
        </w:rPr>
        <w:t>curl -s \</w:t>
        <w:br/>
        <w:t xml:space="preserve"> 'https://{{AUTH0_MANAGEMENT_TENANT_DOMAIN}}/api/v2/actions/actions/910b1053-577f-4d81-a8c8-020e7319a38a/versions?per_page=50' \</w:t>
        <w:br/>
        <w:t xml:space="preserve"> -H 'Accept: application/json'</w:t>
      </w:r>
    </w:p>
    <w:p>
      <w:pPr>
        <w:pStyle w:val="Heading3"/>
      </w:pPr>
      <w:r>
        <w:t>Behavior</w:t>
      </w:r>
    </w:p>
    <w:p>
      <w:pPr>
        <w:pStyle w:val="ListBullet"/>
      </w:pPr>
      <w:r>
        <w:t>Validates the actionId and pagination parameters (page, per_page).</w:t>
      </w:r>
    </w:p>
    <w:p>
      <w:pPr>
        <w:pStyle w:val="ListBullet"/>
      </w:pPr>
      <w:r>
        <w:t>Returns a paginated list including metadata (total, page, per_page) and the versions array.</w:t>
      </w:r>
    </w:p>
    <w:p>
      <w:pPr>
        <w:pStyle w:val="ListBullet"/>
      </w:pPr>
      <w:r>
        <w:t>Each version represents an immutable snapshot created at deployment time.</w:t>
      </w:r>
    </w:p>
    <w:p>
      <w:pPr>
        <w:pStyle w:val="Heading3"/>
      </w:pPr>
      <w:r>
        <w:t>Notes</w:t>
      </w:r>
    </w:p>
    <w:p>
      <w:pPr>
        <w:pStyle w:val="ListBullet"/>
      </w:pPr>
      <w:r>
        <w:t>Page indexing starts at 0.</w:t>
      </w:r>
    </w:p>
    <w:p>
      <w:pPr>
        <w:pStyle w:val="ListBullet"/>
      </w:pPr>
      <w:r>
        <w:t>per_page defaults to 20.</w:t>
      </w:r>
    </w:p>
    <w:p>
      <w:pPr>
        <w:pStyle w:val="ListBullet"/>
      </w:pPr>
      <w:r>
        <w:t>A version is immutable after creation; updated_at reflects internal Auth0 build processing, not external updates.</w:t>
      </w:r>
    </w:p>
    <w:p>
      <w:pPr>
        <w:pStyle w:val="Heading3"/>
      </w:pPr>
      <w:r>
        <w:t>Gotchas</w:t>
      </w:r>
    </w:p>
    <w:p>
      <w:pPr>
        <w:pStyle w:val="ListBullet"/>
      </w:pPr>
      <w:r>
        <w:t>A version can only target a single trigger at a time (even though supported_triggers is an array).</w:t>
      </w:r>
    </w:p>
    <w:p>
      <w:pPr>
        <w:pStyle w:val="ListBullet"/>
      </w:pPr>
      <w:r>
        <w:t>If you request too many results too quickly, you may receive 429 responses; check X-RateLimit-Limit, X-RateLimit-Remaining, and X-RateLimit-Reset headers.</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Missing required scope: read:actions.</w:t>
      </w:r>
    </w:p>
    <w:p>
      <w:pPr>
        <w:pStyle w:val="ListBullet"/>
      </w:pPr>
      <w:r>
        <w:t>429: Rate limit exceeded; inspect rate limit headers for retry timing.</w:t>
      </w:r>
    </w:p>
    <w:p>
      <w:pPr>
        <w:pStyle w:val="Heading3"/>
      </w:pPr>
      <w:r>
        <w:t>Related actionVersions actions</w:t>
      </w:r>
    </w:p>
    <w:p>
      <w:pPr>
        <w:pStyle w:val="ListBullet"/>
      </w:pPr>
      <w:r>
        <w:t>[GET] Get a Specific Action Version — /api/v2/actions/actions/{{actionId}}/versions/{{id}}</w:t>
      </w:r>
    </w:p>
    <w:p>
      <w:r>
        <w:br w:type="page"/>
      </w:r>
    </w:p>
    <w:p>
      <w:pPr>
        <w:pStyle w:val="Heading2"/>
      </w:pPr>
      <w:r>
        <w:t>13. [GET] Get an Action Execution</w:t>
      </w:r>
    </w:p>
    <w:p>
      <w:r>
        <w:rPr>
          <w:b/>
        </w:rPr>
        <w:t xml:space="preserve">Endpoint: </w:t>
      </w:r>
      <w:r>
        <w:rPr>
          <w:rFonts w:ascii="Courier New" w:hAnsi="Courier New"/>
          <w:sz w:val="18"/>
        </w:rPr>
        <w:t>/api/v2/actions/executions/{{id}}</w:t>
      </w:r>
    </w:p>
    <w:p>
      <w:pPr>
        <w:pStyle w:val="Heading3"/>
      </w:pPr>
      <w:r>
        <w:t>Prerequisites</w:t>
      </w:r>
    </w:p>
    <w:p>
      <w:pPr>
        <w:pStyle w:val="ListBullet"/>
      </w:pPr>
      <w:r>
        <w:t>The execution id to retrieve</w:t>
      </w:r>
    </w:p>
    <w:p>
      <w:pPr>
        <w:pStyle w:val="Heading3"/>
      </w:pPr>
      <w:r>
        <w:t>Method</w:t>
      </w:r>
    </w:p>
    <w:p>
      <w:r>
        <w:t>GET</w:t>
      </w:r>
    </w:p>
    <w:p>
      <w:pPr>
        <w:pStyle w:val="Heading3"/>
      </w:pPr>
      <w:r>
        <w:t>URL</w:t>
      </w:r>
    </w:p>
    <w:p>
      <w:r>
        <w:t>https://{{AUTH0_MANAGEMENT_TENANT_DOMAIN}}/api/v2/actions/executions/{{id}}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specific execution of a trigger. Relevant execution IDs are included in tenant logs generated as part of the authentication flow. Executions are only stored for 10 days after creation.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/api/v2/actions/executions/).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/api/v2/actions/executions/c5b35bb1-c67d-40bb-9b0d-700b6fe33dd9</w:t>
        <w:br/>
        <w:t>/api/v2/actions/executions/2f3c1a0b-12ab-4e8d-9c2d-1234567890ab</w:t>
      </w:r>
    </w:p>
    <w:p>
      <w:pPr>
        <w:pStyle w:val="Heading3"/>
      </w:pPr>
      <w:r>
        <w:t>Invalid Examples</w:t>
      </w:r>
    </w:p>
    <w:p>
      <w:r>
        <w:rPr>
          <w:b/>
          <w:color w:val="666666"/>
          <w:sz w:val="16"/>
        </w:rPr>
        <w:t>[http]</w:t>
      </w:r>
    </w:p>
    <w:p>
      <w:pPr>
        <w:shd w:fill="F2F2F2" w:val="clear"/>
      </w:pPr>
      <w:r>
        <w:rPr>
          <w:rFonts w:ascii="Courier New" w:hAnsi="Courier New"/>
          <w:sz w:val="17"/>
        </w:rPr>
        <w:t>/api/v2/actions/executions/</w:t>
        <w:br/>
        <w:t>/api/v2/actions/executions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execution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"c5b35bb1-c67d-40bb-9b0d-700b6fe33dd9",</w:t>
        <w:br/>
        <w:t xml:space="preserve"> "trigger_id": "string",</w:t>
        <w:br/>
        <w:t xml:space="preserve"> "status": "pending",</w:t>
        <w:br/>
        <w:t xml:space="preserve"> "results": [</w:t>
        <w:br/>
        <w:t xml:space="preserve"> {</w:t>
        <w:br/>
        <w:t xml:space="preserve"> "action_name": "my-action",</w:t>
        <w:br/>
        <w:t xml:space="preserve"> "error": "&lt;ActionError&gt;",</w:t>
        <w:br/>
        <w:t xml:space="preserve"> "started_at": "2021-01-01T00:00:00.000Z",</w:t>
        <w:br/>
        <w:t xml:space="preserve"> "ended_at": "2021-01-01T00:00:00.000Z"</w:t>
        <w:br/>
        <w:t xml:space="preserve"> }</w:t>
        <w:br/>
        <w:t xml:space="preserve"> ],</w:t>
        <w:br/>
        <w:t xml:space="preserve"> "created_at": "2021-01-01T00:00:00.000Z",</w:t>
        <w:br/>
        <w:t xml:space="preserve"> "updated_at": "2021-01-01T00:00:00.000Z"</w:t>
        <w:br/>
        <w:t>}</w:t>
      </w:r>
    </w:p>
    <w:p>
      <w:pPr>
        <w:pStyle w:val="Heading3"/>
      </w:pPr>
      <w:r>
        <w:t>Error Response (400 Client Error)</w:t>
      </w:r>
    </w:p>
    <w:p>
      <w:r>
        <w:rPr>
          <w:b/>
        </w:rPr>
        <w:t>Note: Invalid request URI. The message will vary depending on the cause.</w:t>
      </w:r>
    </w:p>
    <w:p>
      <w:pPr>
        <w:pStyle w:val="Heading3"/>
      </w:pPr>
      <w:r>
        <w:t>Error Response (401 Client Error)</w:t>
      </w:r>
    </w:p>
    <w:p>
      <w:r>
        <w:rPr>
          <w:b/>
        </w:rPr>
        <w:t>Note: Invalid token.</w:t>
      </w:r>
    </w:p>
    <w:p>
      <w:pPr>
        <w:pStyle w:val="Heading3"/>
      </w:pPr>
      <w:r>
        <w:t>Error Response (403 Client Error)</w:t>
      </w:r>
    </w:p>
    <w:p>
      <w:r>
        <w:rPr>
          <w:b/>
        </w:rPr>
        <w:t>Note: Insufficient scope, expected: read:actions.</w:t>
      </w:r>
    </w:p>
    <w:p>
      <w:pPr>
        <w:pStyle w:val="Heading3"/>
      </w:pPr>
      <w:r>
        <w:t>Error Response (404 Client Error)</w:t>
      </w:r>
    </w:p>
    <w:p>
      <w:r>
        <w:rPr>
          <w:b/>
        </w:rPr>
        <w:t>Note: The execution does not exist.</w:t>
      </w:r>
    </w:p>
    <w:p>
      <w:pPr>
        <w:pStyle w:val="Heading3"/>
      </w:pPr>
      <w:r>
        <w:t>Error Response (429 Client Error)</w:t>
      </w:r>
    </w:p>
    <w:p>
      <w:r>
        <w:rPr>
          <w:b/>
        </w:rPr>
        <w:t>Note: 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identifies this specific execution simulation. These IDs would resemble real executions in production.</w:t>
            </w:r>
          </w:p>
        </w:tc>
      </w:tr>
      <w:tr>
        <w:tc>
          <w:tcPr>
            <w:tcW w:type="dxa" w:w="2880"/>
          </w:tcPr>
          <w:p>
            <w:r>
              <w:t>trigger_id</w:t>
            </w:r>
          </w:p>
        </w:tc>
        <w:tc>
          <w:tcPr>
            <w:tcW w:type="dxa" w:w="2880"/>
          </w:tcPr>
          <w:p>
            <w:r>
              <w:t>string</w:t>
            </w:r>
          </w:p>
        </w:tc>
        <w:tc>
          <w:tcPr>
            <w:tcW w:type="dxa" w:w="2880"/>
          </w:tcPr>
          <w:p>
            <w:r>
              <w:t>Trigger identifier associated with the execution.</w:t>
            </w:r>
          </w:p>
        </w:tc>
      </w:tr>
      <w:tr>
        <w:tc>
          <w:tcPr>
            <w:tcW w:type="dxa" w:w="2880"/>
          </w:tcPr>
          <w:p>
            <w:r>
              <w:t>status</w:t>
            </w:r>
          </w:p>
        </w:tc>
        <w:tc>
          <w:tcPr>
            <w:tcW w:type="dxa" w:w="2880"/>
          </w:tcPr>
          <w:p>
            <w:r>
              <w:t>string</w:t>
            </w:r>
          </w:p>
        </w:tc>
        <w:tc>
          <w:tcPr>
            <w:tcW w:type="dxa" w:w="2880"/>
          </w:tcPr>
          <w:p>
            <w:r>
              <w:t>Execution status. Possible values: unspecified, pending, final, partial, canceled, suspended.</w:t>
            </w:r>
          </w:p>
        </w:tc>
      </w:tr>
      <w:tr>
        <w:tc>
          <w:tcPr>
            <w:tcW w:type="dxa" w:w="2880"/>
          </w:tcPr>
          <w:p>
            <w:r>
              <w:t>results</w:t>
            </w:r>
          </w:p>
        </w:tc>
        <w:tc>
          <w:tcPr>
            <w:tcW w:type="dxa" w:w="2880"/>
          </w:tcPr>
          <w:p>
            <w:r>
              <w:t>array</w:t>
            </w:r>
          </w:p>
        </w:tc>
        <w:tc>
          <w:tcPr>
            <w:tcW w:type="dxa" w:w="2880"/>
          </w:tcPr>
          <w:p>
            <w:r>
              <w:t>List of action execution results.</w:t>
            </w:r>
          </w:p>
        </w:tc>
      </w:tr>
      <w:tr>
        <w:tc>
          <w:tcPr>
            <w:tcW w:type="dxa" w:w="2880"/>
          </w:tcPr>
          <w:p>
            <w:r>
              <w:t>results.action_name</w:t>
            </w:r>
          </w:p>
        </w:tc>
        <w:tc>
          <w:tcPr>
            <w:tcW w:type="dxa" w:w="2880"/>
          </w:tcPr>
          <w:p>
            <w:r>
              <w:t>string</w:t>
            </w:r>
          </w:p>
        </w:tc>
        <w:tc>
          <w:tcPr>
            <w:tcW w:type="dxa" w:w="2880"/>
          </w:tcPr>
          <w:p>
            <w:r>
              <w:t>The name of the action that was executed.</w:t>
            </w:r>
          </w:p>
        </w:tc>
      </w:tr>
      <w:tr>
        <w:tc>
          <w:tcPr>
            <w:tcW w:type="dxa" w:w="2880"/>
          </w:tcPr>
          <w:p>
            <w:r>
              <w:t>results.error</w:t>
            </w:r>
          </w:p>
        </w:tc>
        <w:tc>
          <w:tcPr>
            <w:tcW w:type="dxa" w:w="2880"/>
          </w:tcPr>
          <w:p>
            <w:r>
              <w:t>string</w:t>
            </w:r>
          </w:p>
        </w:tc>
        <w:tc>
          <w:tcPr>
            <w:tcW w:type="dxa" w:w="2880"/>
          </w:tcPr>
          <w:p>
            <w:r>
              <w:t>Error information for the action execution (&lt;ActionError&gt;).</w:t>
            </w:r>
          </w:p>
        </w:tc>
      </w:tr>
      <w:tr>
        <w:tc>
          <w:tcPr>
            <w:tcW w:type="dxa" w:w="2880"/>
          </w:tcPr>
          <w:p>
            <w:r>
              <w:t>results.started_at</w:t>
            </w:r>
          </w:p>
        </w:tc>
        <w:tc>
          <w:tcPr>
            <w:tcW w:type="dxa" w:w="2880"/>
          </w:tcPr>
          <w:p>
            <w:r>
              <w:t>string</w:t>
            </w:r>
          </w:p>
        </w:tc>
        <w:tc>
          <w:tcPr>
            <w:tcW w:type="dxa" w:w="2880"/>
          </w:tcPr>
          <w:p>
            <w:r>
              <w:t>The time when the action was started (ISO 8601).</w:t>
            </w:r>
          </w:p>
        </w:tc>
      </w:tr>
      <w:tr>
        <w:tc>
          <w:tcPr>
            <w:tcW w:type="dxa" w:w="2880"/>
          </w:tcPr>
          <w:p>
            <w:r>
              <w:t>results.ended_at</w:t>
            </w:r>
          </w:p>
        </w:tc>
        <w:tc>
          <w:tcPr>
            <w:tcW w:type="dxa" w:w="2880"/>
          </w:tcPr>
          <w:p>
            <w:r>
              <w:t>string</w:t>
            </w:r>
          </w:p>
        </w:tc>
        <w:tc>
          <w:tcPr>
            <w:tcW w:type="dxa" w:w="2880"/>
          </w:tcPr>
          <w:p>
            <w:r>
              <w:t>The time when the action finished executing (ISO 8601).</w:t>
            </w:r>
          </w:p>
        </w:tc>
      </w:tr>
      <w:tr>
        <w:tc>
          <w:tcPr>
            <w:tcW w:type="dxa" w:w="2880"/>
          </w:tcPr>
          <w:p>
            <w:r>
              <w:t>created_at</w:t>
            </w:r>
          </w:p>
        </w:tc>
        <w:tc>
          <w:tcPr>
            <w:tcW w:type="dxa" w:w="2880"/>
          </w:tcPr>
          <w:p>
            <w:r>
              <w:t>string</w:t>
            </w:r>
          </w:p>
        </w:tc>
        <w:tc>
          <w:tcPr>
            <w:tcW w:type="dxa" w:w="2880"/>
          </w:tcPr>
          <w:p>
            <w:r>
              <w:t>The time that the execution was started (ISO 8601).</w:t>
            </w:r>
          </w:p>
        </w:tc>
      </w:tr>
      <w:tr>
        <w:tc>
          <w:tcPr>
            <w:tcW w:type="dxa" w:w="2880"/>
          </w:tcPr>
          <w:p>
            <w:r>
              <w:t>updated_at</w:t>
            </w:r>
          </w:p>
        </w:tc>
        <w:tc>
          <w:tcPr>
            <w:tcW w:type="dxa" w:w="2880"/>
          </w:tcPr>
          <w:p>
            <w:r>
              <w:t>string</w:t>
            </w:r>
          </w:p>
        </w:tc>
        <w:tc>
          <w:tcPr>
            <w:tcW w:type="dxa" w:w="2880"/>
          </w:tcPr>
          <w:p>
            <w:r>
              <w:t>The time that the execution finished executing (ISO 8601).</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'https://{{AUTH0_MANAGEMENT_TENANT_DOMAIN}}/api/v2/actions/executions/c5b35bb1-c67d-40bb-9b0d-700b6fe33dd9' \</w:t>
        <w:br/>
        <w:t xml:space="preserve"> --header 'Accept: application/json'</w:t>
      </w:r>
    </w:p>
    <w:p>
      <w:r>
        <w:br w:type="page"/>
      </w:r>
    </w:p>
    <w:p>
      <w:pPr>
        <w:pStyle w:val="Heading2"/>
      </w:pPr>
      <w:r>
        <w:t>14. [GET] List an Action Trigger’s Bindings</w:t>
      </w:r>
    </w:p>
    <w:p>
      <w:r>
        <w:rPr>
          <w:b/>
        </w:rPr>
        <w:t xml:space="preserve">Endpoint: </w:t>
      </w:r>
      <w:r>
        <w:rPr>
          <w:rFonts w:ascii="Courier New" w:hAnsi="Courier New"/>
          <w:sz w:val="18"/>
        </w:rPr>
        <w:t>/api/v2/actions/triggers/{{triggerId}}/bindings</w:t>
      </w:r>
    </w:p>
    <w:p>
      <w:pPr>
        <w:pStyle w:val="Heading3"/>
      </w:pPr>
      <w:r>
        <w:t>Prerequisites</w:t>
      </w:r>
    </w:p>
    <w:p>
      <w:pPr>
        <w:pStyle w:val="ListBullet"/>
      </w:pPr>
      <w:r>
        <w:t>Tenant has Actions enabled</w:t>
      </w:r>
    </w:p>
    <w:p>
      <w:pPr>
        <w:pStyle w:val="ListBullet"/>
      </w:pPr>
      <w:r>
        <w:t>Caller has permission to read Actions bindings (requires the read:actions scope)</w:t>
      </w:r>
    </w:p>
    <w:p>
      <w:pPr>
        <w:pStyle w:val="Heading3"/>
      </w:pPr>
      <w:r>
        <w:t>Method</w:t>
      </w:r>
    </w:p>
    <w:p>
      <w:r>
        <w:t>GET</w:t>
      </w:r>
    </w:p>
    <w:p>
      <w:pPr>
        <w:pStyle w:val="Heading3"/>
      </w:pPr>
      <w:r>
        <w:t>URL</w:t>
      </w:r>
    </w:p>
    <w:p>
      <w:r>
        <w:t>https://{{AUTH0_MANAGEMENT_TENANT_DOMAIN}}/api/v2/actions/triggers/{{triggerId}}/bindings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actions that are bound (attached) to a specific trigger. The returned bindings array reflects the order in which actions will execute within the trigger’s flow.</w:t>
      </w:r>
    </w:p>
    <w:p>
      <w:pPr>
        <w:pStyle w:val="Heading3"/>
      </w:pPr>
      <w:r>
        <w:t>Enforcement Rules</w:t>
      </w:r>
    </w:p>
    <w:p>
      <w:pPr>
        <w:pStyle w:val="ListBullet"/>
      </w:pPr>
      <w:r>
        <w:t>The triggerId path parameter must always be present.</w:t>
      </w:r>
    </w:p>
    <w:p>
      <w:pPr>
        <w:pStyle w:val="ListBullet"/>
      </w:pPr>
      <w:r>
        <w:t>If the user provides a triggerId, use that value directly.</w:t>
      </w:r>
    </w:p>
    <w:p>
      <w:pPr>
        <w:pStyle w:val="ListBullet"/>
      </w:pPr>
      <w:r>
        <w:t>Do not call the API with a missing or empty triggerId (e.g., avoid /triggers//bindings).</w:t>
      </w:r>
    </w:p>
    <w:p>
      <w:pPr>
        <w:pStyle w:val="ListBullet"/>
      </w:pPr>
      <w:r>
        <w:t>Always construct the path as /api/v2/actions/triggers/{{triggerId}}/bindings, where {{triggerId}}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/api/v2/actions/triggers/post-login/bindings</w:t>
        <w:br/>
        <w:t>/api/v2/actions/triggers/credentials-exchange/bindings</w:t>
      </w:r>
    </w:p>
    <w:p>
      <w:pPr>
        <w:pStyle w:val="Heading3"/>
      </w:pPr>
      <w:r>
        <w:t>Invalid Examples</w:t>
      </w:r>
    </w:p>
    <w:p>
      <w:r>
        <w:rPr>
          <w:b/>
          <w:color w:val="666666"/>
          <w:sz w:val="16"/>
        </w:rPr>
        <w:t>[http]</w:t>
      </w:r>
    </w:p>
    <w:p>
      <w:pPr>
        <w:shd w:fill="F2F2F2" w:val="clear"/>
      </w:pPr>
      <w:r>
        <w:rPr>
          <w:rFonts w:ascii="Courier New" w:hAnsi="Courier New"/>
          <w:sz w:val="17"/>
        </w:rPr>
        <w:t>/api/v2/actions/triggers//bindings</w:t>
        <w:br/>
        <w:t>/api/v2/actions/triggers/bindings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triggerId</w:t>
            </w:r>
          </w:p>
        </w:tc>
        <w:tc>
          <w:tcPr>
            <w:tcW w:type="dxa" w:w="2880"/>
          </w:tcPr>
          <w:p>
            <w:r>
              <w:t>string</w:t>
            </w:r>
          </w:p>
        </w:tc>
        <w:tc>
          <w:tcPr>
            <w:tcW w:type="dxa" w:w="2880"/>
          </w:tcPr>
          <w:p>
            <w:r>
              <w:t>An actions extensibility point (trigger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Use this field to request a specific page of the list results.</w:t>
            </w:r>
          </w:p>
        </w:tc>
      </w:tr>
      <w:tr>
        <w:tc>
          <w:tcPr>
            <w:tcW w:type="dxa" w:w="2880"/>
          </w:tcPr>
          <w:p>
            <w:r>
              <w:t>per_page</w:t>
            </w:r>
          </w:p>
        </w:tc>
        <w:tc>
          <w:tcPr>
            <w:tcW w:type="dxa" w:w="2880"/>
          </w:tcPr>
          <w:p>
            <w:r>
              <w:t>integer</w:t>
            </w:r>
          </w:p>
        </w:tc>
        <w:tc>
          <w:tcPr>
            <w:tcW w:type="dxa" w:w="2880"/>
          </w:tcPr>
          <w:p>
            <w:r>
              <w:t>The maximum number of results to be returned in a single request. Default: 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w:t>
        <w:br/>
        <w:t xml:space="preserve"> "page": 0,</w:t>
        <w:br/>
        <w:t xml:space="preserve"> "per_page": 20,</w:t>
        <w:br/>
        <w:t xml:space="preserve"> "bindings": [</w:t>
        <w:br/>
        <w:t xml:space="preserve"> {</w:t>
        <w:br/>
        <w:t xml:space="preserve"> "id": "4a881e22-0562-4178-bc91-b0f2b321dc13",</w:t>
        <w:br/>
        <w:t xml:space="preserve"> "trigger_id": "&lt;ActionTriggerTypeEnum&gt;",</w:t>
        <w:br/>
        <w:t xml:space="preserve"> "display_name": "my-action-1",</w:t>
        <w:br/>
        <w:t xml:space="preserve"> "action": "&lt;Action&gt;",</w:t>
        <w:br/>
        <w:t xml:space="preserve"> "created_at": "2021-01-01T00:00:00.000Z",</w:t>
        <w:br/>
        <w:t xml:space="preserve"> "updated_at": "2021-01-01T00:00:00.000Z"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 The message will vary depending on the cause."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read:actions."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The total result count. Default: 1.</w:t>
            </w:r>
          </w:p>
        </w:tc>
      </w:tr>
      <w:tr>
        <w:tc>
          <w:tcPr>
            <w:tcW w:type="dxa" w:w="2880"/>
          </w:tcPr>
          <w:p>
            <w:r>
              <w:t>page</w:t>
            </w:r>
          </w:p>
        </w:tc>
        <w:tc>
          <w:tcPr>
            <w:tcW w:type="dxa" w:w="2880"/>
          </w:tcPr>
          <w:p>
            <w:r>
              <w:t>number</w:t>
            </w:r>
          </w:p>
        </w:tc>
        <w:tc>
          <w:tcPr>
            <w:tcW w:type="dxa" w:w="2880"/>
          </w:tcPr>
          <w:p>
            <w:r>
              <w:t>Page index of the results being returned. First page is 0. Default: 0.</w:t>
            </w:r>
          </w:p>
        </w:tc>
      </w:tr>
      <w:tr>
        <w:tc>
          <w:tcPr>
            <w:tcW w:type="dxa" w:w="2880"/>
          </w:tcPr>
          <w:p>
            <w:r>
              <w:t>per_page</w:t>
            </w:r>
          </w:p>
        </w:tc>
        <w:tc>
          <w:tcPr>
            <w:tcW w:type="dxa" w:w="2880"/>
          </w:tcPr>
          <w:p>
            <w:r>
              <w:t>number</w:t>
            </w:r>
          </w:p>
        </w:tc>
        <w:tc>
          <w:tcPr>
            <w:tcW w:type="dxa" w:w="2880"/>
          </w:tcPr>
          <w:p>
            <w:r>
              <w:t>Number of results per page. Default: 20.</w:t>
            </w:r>
          </w:p>
        </w:tc>
      </w:tr>
      <w:tr>
        <w:tc>
          <w:tcPr>
            <w:tcW w:type="dxa" w:w="2880"/>
          </w:tcPr>
          <w:p>
            <w:r>
              <w:t>bindings</w:t>
            </w:r>
          </w:p>
        </w:tc>
        <w:tc>
          <w:tcPr>
            <w:tcW w:type="dxa" w:w="2880"/>
          </w:tcPr>
          <w:p>
            <w:r>
              <w:t>array</w:t>
            </w:r>
          </w:p>
        </w:tc>
        <w:tc>
          <w:tcPr>
            <w:tcW w:type="dxa" w:w="2880"/>
          </w:tcPr>
          <w:p>
            <w:r>
              <w:t>The list of actions bound to this trigger, in execution order.</w:t>
            </w:r>
          </w:p>
        </w:tc>
      </w:tr>
      <w:tr>
        <w:tc>
          <w:tcPr>
            <w:tcW w:type="dxa" w:w="2880"/>
          </w:tcPr>
          <w:p>
            <w:r>
              <w:t>bindings[].id</w:t>
            </w:r>
          </w:p>
        </w:tc>
        <w:tc>
          <w:tcPr>
            <w:tcW w:type="dxa" w:w="2880"/>
          </w:tcPr>
          <w:p>
            <w:r>
              <w:t>string</w:t>
            </w:r>
          </w:p>
        </w:tc>
        <w:tc>
          <w:tcPr>
            <w:tcW w:type="dxa" w:w="2880"/>
          </w:tcPr>
          <w:p>
            <w:r>
              <w:t>The unique ID of this binding. Default: 4a881e22-0562-4178-bc91-b0f2b321dc13.</w:t>
            </w:r>
          </w:p>
        </w:tc>
      </w:tr>
      <w:tr>
        <w:tc>
          <w:tcPr>
            <w:tcW w:type="dxa" w:w="2880"/>
          </w:tcPr>
          <w:p>
            <w:r>
              <w:t>bindings[].trigger_id</w:t>
            </w:r>
          </w:p>
        </w:tc>
        <w:tc>
          <w:tcPr>
            <w:tcW w:type="dxa" w:w="2880"/>
          </w:tcPr>
          <w:p>
            <w:r>
              <w:t>string</w:t>
            </w:r>
          </w:p>
        </w:tc>
        <w:tc>
          <w:tcPr>
            <w:tcW w:type="dxa" w:w="2880"/>
          </w:tcPr>
          <w:p>
            <w:r>
              <w:t>Trigger type for this binding (&lt;ActionTriggerTypeEnum&gt;).</w:t>
            </w:r>
          </w:p>
        </w:tc>
      </w:tr>
      <w:tr>
        <w:tc>
          <w:tcPr>
            <w:tcW w:type="dxa" w:w="2880"/>
          </w:tcPr>
          <w:p>
            <w:r>
              <w:t>bindings[].display_name</w:t>
            </w:r>
          </w:p>
        </w:tc>
        <w:tc>
          <w:tcPr>
            <w:tcW w:type="dxa" w:w="2880"/>
          </w:tcPr>
          <w:p>
            <w:r>
              <w:t>string</w:t>
            </w:r>
          </w:p>
        </w:tc>
        <w:tc>
          <w:tcPr>
            <w:tcW w:type="dxa" w:w="2880"/>
          </w:tcPr>
          <w:p>
            <w:r>
              <w:t>The name of the binding. Default: my-action-1.</w:t>
            </w:r>
          </w:p>
        </w:tc>
      </w:tr>
      <w:tr>
        <w:tc>
          <w:tcPr>
            <w:tcW w:type="dxa" w:w="2880"/>
          </w:tcPr>
          <w:p>
            <w:r>
              <w:t>bindings[].action</w:t>
            </w:r>
          </w:p>
        </w:tc>
        <w:tc>
          <w:tcPr>
            <w:tcW w:type="dxa" w:w="2880"/>
          </w:tcPr>
          <w:p>
            <w:r>
              <w:t>object</w:t>
            </w:r>
          </w:p>
        </w:tc>
        <w:tc>
          <w:tcPr>
            <w:tcW w:type="dxa" w:w="2880"/>
          </w:tcPr>
          <w:p>
            <w:r>
              <w:t>The bound action (&lt;Action&gt;).</w:t>
            </w:r>
          </w:p>
        </w:tc>
      </w:tr>
      <w:tr>
        <w:tc>
          <w:tcPr>
            <w:tcW w:type="dxa" w:w="2880"/>
          </w:tcPr>
          <w:p>
            <w:r>
              <w:t>bindings[].created_at</w:t>
            </w:r>
          </w:p>
        </w:tc>
        <w:tc>
          <w:tcPr>
            <w:tcW w:type="dxa" w:w="2880"/>
          </w:tcPr>
          <w:p>
            <w:r>
              <w:t>string</w:t>
            </w:r>
          </w:p>
        </w:tc>
        <w:tc>
          <w:tcPr>
            <w:tcW w:type="dxa" w:w="2880"/>
          </w:tcPr>
          <w:p>
            <w:r>
              <w:t>Time when the binding was created (ISO 8601). Default: 2021-01-01T00:00:00.000Z.</w:t>
            </w:r>
          </w:p>
        </w:tc>
      </w:tr>
      <w:tr>
        <w:tc>
          <w:tcPr>
            <w:tcW w:type="dxa" w:w="2880"/>
          </w:tcPr>
          <w:p>
            <w:r>
              <w:t>bindings[].updated_at</w:t>
            </w:r>
          </w:p>
        </w:tc>
        <w:tc>
          <w:tcPr>
            <w:tcW w:type="dxa" w:w="2880"/>
          </w:tcPr>
          <w:p>
            <w:r>
              <w:t>string</w:t>
            </w:r>
          </w:p>
        </w:tc>
        <w:tc>
          <w:tcPr>
            <w:tcW w:type="dxa" w:w="2880"/>
          </w:tcPr>
          <w:p>
            <w:r>
              <w:t>Time when the binding was updated (ISO 8601). Default: 2021-01-01T00:00:00.000Z.</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'https://{{AUTH0_MANAGEMENT_TENANT_DOMAIN}}/api/v2/actions/triggers/post-login/bindings?page=0&amp;per_page=20' \</w:t>
        <w:br/>
        <w:t xml:space="preserve"> --header 'Accept: application/json'</w:t>
      </w:r>
    </w:p>
    <w:p>
      <w:pPr>
        <w:pStyle w:val="Heading3"/>
      </w:pPr>
      <w:r>
        <w:t>Example Usage</w:t>
      </w:r>
    </w:p>
    <w:p>
      <w:pPr>
        <w:pStyle w:val="Heading3"/>
      </w:pPr>
      <w:r>
        <w:t>Example 1: Get the first page of bindings (default page size)</w:t>
      </w:r>
    </w:p>
    <w:p>
      <w:r>
        <w:rPr>
          <w:b/>
          <w:color w:val="666666"/>
          <w:sz w:val="16"/>
        </w:rPr>
        <w:t>[bash]</w:t>
      </w:r>
    </w:p>
    <w:p>
      <w:pPr>
        <w:shd w:fill="F2F2F2" w:val="clear"/>
      </w:pPr>
      <w:r>
        <w:rPr>
          <w:rFonts w:ascii="Courier New" w:hAnsi="Courier New"/>
          <w:sz w:val="17"/>
        </w:rPr>
        <w:t>curl --request GET \</w:t>
        <w:br/>
        <w:t xml:space="preserve"> --url 'https://{{AUTH0_MANAGEMENT_TENANT_DOMAIN}}/api/v2/actions/triggers/post-login/bindings' \</w:t>
        <w:br/>
        <w:t xml:space="preserve"> --header 'Accept: application/json'</w:t>
      </w:r>
    </w:p>
    <w:p>
      <w:pPr>
        <w:pStyle w:val="Heading3"/>
      </w:pPr>
      <w:r>
        <w:t>Example 2: Paginate bindings (page 2, 10 per page)</w:t>
      </w:r>
    </w:p>
    <w:p>
      <w:r>
        <w:rPr>
          <w:b/>
          <w:color w:val="666666"/>
          <w:sz w:val="16"/>
        </w:rPr>
        <w:t>[bash]</w:t>
      </w:r>
    </w:p>
    <w:p>
      <w:pPr>
        <w:shd w:fill="F2F2F2" w:val="clear"/>
      </w:pPr>
      <w:r>
        <w:rPr>
          <w:rFonts w:ascii="Courier New" w:hAnsi="Courier New"/>
          <w:sz w:val="17"/>
        </w:rPr>
        <w:t>curl --request GET \</w:t>
        <w:br/>
        <w:t xml:space="preserve"> --url 'https://{{AUTH0_MANAGEMENT_TENANT_DOMAIN}}/api/v2/actions/triggers/post-login/bindings?page=2&amp;per_page=10' \</w:t>
        <w:br/>
        <w:t xml:space="preserve"> --header 'Accept: application/json'</w:t>
      </w:r>
    </w:p>
    <w:p>
      <w:pPr>
        <w:pStyle w:val="Heading3"/>
      </w:pPr>
      <w:r>
        <w:t>Behavior</w:t>
      </w:r>
    </w:p>
    <w:p>
      <w:pPr>
        <w:pStyle w:val="ListBullet"/>
      </w:pPr>
      <w:r>
        <w:t>Validates triggerId and pagination parameters (if provided).</w:t>
      </w:r>
    </w:p>
    <w:p>
      <w:pPr>
        <w:pStyle w:val="ListBullet"/>
      </w:pPr>
      <w:r>
        <w:t>Looks up actions bound to the specified trigger.</w:t>
      </w:r>
    </w:p>
    <w:p>
      <w:pPr>
        <w:pStyle w:val="ListBullet"/>
      </w:pPr>
      <w:r>
        <w:t>Returns bindings in the order they will execute for that trigger’s flow, along with paging metadata.</w:t>
      </w:r>
    </w:p>
    <w:p>
      <w:pPr>
        <w:pStyle w:val="Heading3"/>
      </w:pPr>
      <w:r>
        <w:t>Notes</w:t>
      </w:r>
    </w:p>
    <w:p>
      <w:pPr>
        <w:pStyle w:val="ListBullet"/>
      </w:pPr>
      <w:r>
        <w:t>page is 0-indexed (the first page is 0).</w:t>
      </w:r>
    </w:p>
    <w:p>
      <w:pPr>
        <w:pStyle w:val="ListBullet"/>
      </w:pPr>
      <w:r>
        <w:t>If you exceed rate limits, check the X-RateLimit-Limit, X-RateLimit-Remaining, and X-RateLimit-Reset headers in the response.</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Insufficient scope; expected read:actions.</w:t>
      </w:r>
    </w:p>
    <w:p>
      <w:pPr>
        <w:pStyle w:val="ListBullet"/>
      </w:pPr>
      <w:r>
        <w:t>429: Too many requests; use rate limit headers to determine when to retry.</w:t>
      </w:r>
    </w:p>
    <w:p>
      <w:pPr>
        <w:pStyle w:val="Heading3"/>
      </w:pPr>
      <w:r>
        <w:t>Related actionTriggerBindings actions</w:t>
      </w:r>
    </w:p>
    <w:p>
      <w:pPr>
        <w:pStyle w:val="ListBullet"/>
      </w:pPr>
      <w:r>
        <w:t>[PATCH] Update an Action Trigger’s Bindings — /api/v2/actions/triggers/{{triggerId}}/bindings</w:t>
      </w:r>
    </w:p>
    <w:p>
      <w:r>
        <w:br w:type="page"/>
      </w:r>
    </w:p>
    <w:p>
      <w:pPr>
        <w:pStyle w:val="Heading2"/>
      </w:pPr>
      <w:r>
        <w:t>15. [GET] List Action Triggers</w:t>
      </w:r>
    </w:p>
    <w:p>
      <w:r>
        <w:rPr>
          <w:b/>
        </w:rPr>
        <w:t xml:space="preserve">Endpoint: </w:t>
      </w:r>
      <w:r>
        <w:rPr>
          <w:rFonts w:ascii="Courier New" w:hAnsi="Courier New"/>
          <w:sz w:val="18"/>
        </w:rPr>
        <w:t>/api/v2/actions/triggers</w:t>
      </w:r>
    </w:p>
    <w:p>
      <w:pPr>
        <w:pStyle w:val="Heading3"/>
      </w:pPr>
      <w:r>
        <w:t>Prerequisites</w:t>
      </w:r>
    </w:p>
    <w:p>
      <w:pPr>
        <w:pStyle w:val="ListBullet"/>
      </w:pPr>
      <w:r>
        <w:t>The caller must have permission/scope to read Actions triggers (expected scope: read:actions)</w:t>
      </w:r>
    </w:p>
    <w:p>
      <w:pPr>
        <w:pStyle w:val="Heading3"/>
      </w:pPr>
      <w:r>
        <w:t>Method</w:t>
      </w:r>
    </w:p>
    <w:p>
      <w:r>
        <w:t>GET</w:t>
      </w:r>
    </w:p>
    <w:p>
      <w:pPr>
        <w:pStyle w:val="Heading3"/>
      </w:pPr>
      <w:r>
        <w:t>URL</w:t>
      </w:r>
    </w:p>
    <w:p>
      <w:r>
        <w:t>https://{{AUTH0_MANAGEMENT_TENANT_DOMAIN}}/api/v2/actions/triggers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set of triggers currently available within Auth0 Actions. A trigger is an extensibility point to which actions can be bound.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"triggers": [</w:t>
        <w:br/>
        <w:t xml:space="preserve"> {</w:t>
        <w:br/>
        <w:t xml:space="preserve"> "id": "post-login",</w:t>
        <w:br/>
        <w:t xml:space="preserve"> "version": "v2",</w:t>
        <w:br/>
        <w:t xml:space="preserve"> "status": "available",</w:t>
        <w:br/>
        <w:t xml:space="preserve"> "runtimes": [</w:t>
        <w:br/>
        <w:t xml:space="preserve"> "node16"</w:t>
        <w:br/>
        <w:t xml:space="preserve"> ],</w:t>
        <w:br/>
        <w:t xml:space="preserve"> "default_runtime": "node16",</w:t>
        <w:br/>
        <w:t xml:space="preserve"> "compatible_triggers": [</w:t>
        <w:br/>
        <w:t xml:space="preserve"> {</w:t>
        <w:br/>
        <w:t xml:space="preserve"> "id": "post-login",</w:t>
        <w:br/>
        <w:t xml:space="preserve"> "version": "v2"</w:t>
        <w:br/>
        <w:t xml:space="preserve"> }</w:t>
        <w:br/>
        <w:t xml:space="preserve"> ],</w:t>
        <w:br/>
        <w:t xml:space="preserve"> "binding_policy": "one_action"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read:actions.",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triggers</w:t>
            </w:r>
          </w:p>
        </w:tc>
        <w:tc>
          <w:tcPr>
            <w:tcW w:type="dxa" w:w="2880"/>
          </w:tcPr>
          <w:p>
            <w:r>
              <w:t>array</w:t>
            </w:r>
          </w:p>
        </w:tc>
        <w:tc>
          <w:tcPr>
            <w:tcW w:type="dxa" w:w="2880"/>
          </w:tcPr>
          <w:p>
            <w:r>
              <w:t>List of available triggers.</w:t>
            </w:r>
          </w:p>
        </w:tc>
      </w:tr>
      <w:tr>
        <w:tc>
          <w:tcPr>
            <w:tcW w:type="dxa" w:w="2880"/>
          </w:tcPr>
          <w:p>
            <w:r>
              <w:t>triggers[].id</w:t>
            </w:r>
          </w:p>
        </w:tc>
        <w:tc>
          <w:tcPr>
            <w:tcW w:type="dxa" w:w="2880"/>
          </w:tcPr>
          <w:p>
            <w:r>
              <w:t>string</w:t>
            </w:r>
          </w:p>
        </w:tc>
        <w:tc>
          <w:tcPr>
            <w:tcW w:type="dxa" w:w="2880"/>
          </w:tcPr>
          <w:p>
            <w:r>
              <w:t>Trigger identifier. Enum: &lt;ActionTriggerTypeEnum&gt;.</w:t>
            </w:r>
          </w:p>
        </w:tc>
      </w:tr>
      <w:tr>
        <w:tc>
          <w:tcPr>
            <w:tcW w:type="dxa" w:w="2880"/>
          </w:tcPr>
          <w:p>
            <w:r>
              <w:t>triggers[].version</w:t>
            </w:r>
          </w:p>
        </w:tc>
        <w:tc>
          <w:tcPr>
            <w:tcW w:type="dxa" w:w="2880"/>
          </w:tcPr>
          <w:p>
            <w:r>
              <w:t>string</w:t>
            </w:r>
          </w:p>
        </w:tc>
        <w:tc>
          <w:tcPr>
            <w:tcW w:type="dxa" w:w="2880"/>
          </w:tcPr>
          <w:p>
            <w:r>
              <w:t>The version of a trigger (e.g., v1, v2).</w:t>
            </w:r>
          </w:p>
        </w:tc>
      </w:tr>
      <w:tr>
        <w:tc>
          <w:tcPr>
            <w:tcW w:type="dxa" w:w="2880"/>
          </w:tcPr>
          <w:p>
            <w:r>
              <w:t>triggers[].status</w:t>
            </w:r>
          </w:p>
        </w:tc>
        <w:tc>
          <w:tcPr>
            <w:tcW w:type="dxa" w:w="2880"/>
          </w:tcPr>
          <w:p>
            <w:r>
              <w:t>string</w:t>
            </w:r>
          </w:p>
        </w:tc>
        <w:tc>
          <w:tcPr>
            <w:tcW w:type="dxa" w:w="2880"/>
          </w:tcPr>
          <w:p>
            <w:r>
              <w:t>Status of the trigger.</w:t>
            </w:r>
          </w:p>
        </w:tc>
      </w:tr>
      <w:tr>
        <w:tc>
          <w:tcPr>
            <w:tcW w:type="dxa" w:w="2880"/>
          </w:tcPr>
          <w:p>
            <w:r>
              <w:t>triggers[].runtimes</w:t>
            </w:r>
          </w:p>
        </w:tc>
        <w:tc>
          <w:tcPr>
            <w:tcW w:type="dxa" w:w="2880"/>
          </w:tcPr>
          <w:p>
            <w:r>
              <w:t>array</w:t>
            </w:r>
          </w:p>
        </w:tc>
        <w:tc>
          <w:tcPr>
            <w:tcW w:type="dxa" w:w="2880"/>
          </w:tcPr>
          <w:p>
            <w:r>
              <w:t>Runtimes supported by this trigger.</w:t>
            </w:r>
          </w:p>
        </w:tc>
      </w:tr>
      <w:tr>
        <w:tc>
          <w:tcPr>
            <w:tcW w:type="dxa" w:w="2880"/>
          </w:tcPr>
          <w:p>
            <w:r>
              <w:t>triggers[].default_runtime</w:t>
            </w:r>
          </w:p>
        </w:tc>
        <w:tc>
          <w:tcPr>
            <w:tcW w:type="dxa" w:w="2880"/>
          </w:tcPr>
          <w:p>
            <w:r>
              <w:t>string</w:t>
            </w:r>
          </w:p>
        </w:tc>
        <w:tc>
          <w:tcPr>
            <w:tcW w:type="dxa" w:w="2880"/>
          </w:tcPr>
          <w:p>
            <w:r>
              <w:t>Runtime used when none is specified when creating an action.</w:t>
            </w:r>
          </w:p>
        </w:tc>
      </w:tr>
      <w:tr>
        <w:tc>
          <w:tcPr>
            <w:tcW w:type="dxa" w:w="2880"/>
          </w:tcPr>
          <w:p>
            <w:r>
              <w:t>triggers[].compatible_triggers</w:t>
            </w:r>
          </w:p>
        </w:tc>
        <w:tc>
          <w:tcPr>
            <w:tcW w:type="dxa" w:w="2880"/>
          </w:tcPr>
          <w:p>
            <w:r>
              <w:t>array</w:t>
            </w:r>
          </w:p>
        </w:tc>
        <w:tc>
          <w:tcPr>
            <w:tcW w:type="dxa" w:w="2880"/>
          </w:tcPr>
          <w:p>
            <w:r>
              <w:t>Triggers that support the same event and API.</w:t>
            </w:r>
          </w:p>
        </w:tc>
      </w:tr>
      <w:tr>
        <w:tc>
          <w:tcPr>
            <w:tcW w:type="dxa" w:w="2880"/>
          </w:tcPr>
          <w:p>
            <w:r>
              <w:t>triggers[].compatible_triggers[].id</w:t>
            </w:r>
          </w:p>
        </w:tc>
        <w:tc>
          <w:tcPr>
            <w:tcW w:type="dxa" w:w="2880"/>
          </w:tcPr>
          <w:p>
            <w:r>
              <w:t>string</w:t>
            </w:r>
          </w:p>
        </w:tc>
        <w:tc>
          <w:tcPr>
            <w:tcW w:type="dxa" w:w="2880"/>
          </w:tcPr>
          <w:p>
            <w:r>
              <w:t>Compatible trigger identifier. Enum: &lt;ActionTriggerTypeEnum&gt;.</w:t>
            </w:r>
          </w:p>
        </w:tc>
      </w:tr>
      <w:tr>
        <w:tc>
          <w:tcPr>
            <w:tcW w:type="dxa" w:w="2880"/>
          </w:tcPr>
          <w:p>
            <w:r>
              <w:t>triggers[].compatible_triggers[].version</w:t>
            </w:r>
          </w:p>
        </w:tc>
        <w:tc>
          <w:tcPr>
            <w:tcW w:type="dxa" w:w="2880"/>
          </w:tcPr>
          <w:p>
            <w:r>
              <w:t>string</w:t>
            </w:r>
          </w:p>
        </w:tc>
        <w:tc>
          <w:tcPr>
            <w:tcW w:type="dxa" w:w="2880"/>
          </w:tcPr>
          <w:p>
            <w:r>
              <w:t>The version of the compatible trigger (e.g., v1, v2).</w:t>
            </w:r>
          </w:p>
        </w:tc>
      </w:tr>
      <w:tr>
        <w:tc>
          <w:tcPr>
            <w:tcW w:type="dxa" w:w="2880"/>
          </w:tcPr>
          <w:p>
            <w:r>
              <w:t>triggers[].binding_policy</w:t>
            </w:r>
          </w:p>
        </w:tc>
        <w:tc>
          <w:tcPr>
            <w:tcW w:type="dxa" w:w="2880"/>
          </w:tcPr>
          <w:p>
            <w:r>
              <w:t>string</w:t>
            </w:r>
          </w:p>
        </w:tc>
        <w:tc>
          <w:tcPr>
            <w:tcW w:type="dxa" w:w="2880"/>
          </w:tcPr>
          <w:p>
            <w:r>
              <w:t>Binding policy for the trigger. Enum: &lt;ActionBindingTypeEnum&gt;.</w:t>
            </w:r>
          </w:p>
        </w:tc>
      </w:tr>
    </w:tbl>
    <w:p/>
    <w:p>
      <w:pPr>
        <w:pStyle w:val="Heading3"/>
      </w:pPr>
      <w:r>
        <w:t>Notes</w:t>
      </w:r>
    </w:p>
    <w:p>
      <w:pPr>
        <w:pStyle w:val="ListBullet"/>
      </w:pPr>
      <w:r>
        <w:t>Rate limiting may apply. On 429, check the response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'https://{{AUTH0_MANAGEMENT_TENANT_DOMAIN}}/api/v2/actions/triggers' \</w:t>
        <w:br/>
        <w:t xml:space="preserve"> --header 'Accept: application/json'</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Insufficient scope; expected read:actions.</w:t>
      </w:r>
    </w:p>
    <w:p>
      <w:pPr>
        <w:pStyle w:val="ListBullet"/>
      </w:pPr>
      <w:r>
        <w:t>429: Too many requests; inspect X-RateLimit-* headers for limit and reset timing.</w:t>
      </w:r>
    </w:p>
    <w:p>
      <w:r>
        <w:br w:type="page"/>
      </w:r>
    </w:p>
    <w:p>
      <w:pPr>
        <w:pStyle w:val="Heading2"/>
      </w:pPr>
      <w:r>
        <w:t>16. [GET] List Actions Modules</w:t>
      </w:r>
    </w:p>
    <w:p>
      <w:r>
        <w:rPr>
          <w:b/>
        </w:rPr>
        <w:t xml:space="preserve">Endpoint: </w:t>
      </w:r>
      <w:r>
        <w:rPr>
          <w:rFonts w:ascii="Courier New" w:hAnsi="Courier New"/>
          <w:sz w:val="18"/>
        </w:rPr>
        <w:t>/api/v2/actions/modules</w:t>
      </w:r>
    </w:p>
    <w:p>
      <w:pPr>
        <w:pStyle w:val="Heading3"/>
      </w:pPr>
      <w:r>
        <w:t>Prerequisites</w:t>
      </w:r>
    </w:p>
    <w:p>
      <w:pPr>
        <w:pStyle w:val="ListBullet"/>
      </w:pPr>
      <w:r>
        <w:t>Must have permission to read Actions Modules (requires scope: read:actions)</w:t>
      </w:r>
    </w:p>
    <w:p>
      <w:pPr>
        <w:pStyle w:val="Heading3"/>
      </w:pPr>
      <w:r>
        <w:t>Method</w:t>
      </w:r>
    </w:p>
    <w:p>
      <w:r>
        <w:t>GET</w:t>
      </w:r>
    </w:p>
    <w:p>
      <w:pPr>
        <w:pStyle w:val="Heading3"/>
      </w:pPr>
      <w:r>
        <w:t>URL</w:t>
      </w:r>
    </w:p>
    <w:p>
      <w:r>
        <w:t>https://{{AUTH0_MANAGEMENT_TENANT_DOMAIN}}/api/v2/actions/modules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Actions Modules in the tenant. Supports optional pagination parameters and returns paging metadata and a total 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Paging is disabled if this parameter is not 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"modules": [</w:t>
        <w:br/>
        <w:t xml:space="preserve"> {</w:t>
        <w:br/>
        <w:t xml:space="preserve"> "id": "mod_9x8y7z6w5v4u3t2s1r0q",</w:t>
        <w:br/>
        <w:t xml:space="preserve"> "name": "my-actions-module",</w:t>
        <w:br/>
        <w:t xml:space="preserve"> "code": "exports.onExecutePostLogin = async (event, api) =&gt; { /* draft code */ };",</w:t>
        <w:br/>
        <w:t xml:space="preserve"> "dependencies": [</w:t>
        <w:br/>
        <w:t xml:space="preserve"> {</w:t>
        <w:br/>
        <w:t xml:space="preserve"> "name": "axios",</w:t>
        <w:br/>
        <w:t xml:space="preserve"> "version": "^1.6.0"</w:t>
        <w:br/>
        <w:t xml:space="preserve"> }</w:t>
        <w:br/>
        <w:t xml:space="preserve"> ],</w:t>
        <w:br/>
        <w:t xml:space="preserve"> "secrets": [</w:t>
        <w:br/>
        <w:t xml:space="preserve"> {</w:t>
        <w:br/>
        <w:t xml:space="preserve"> "name": "MY_SECRET",</w:t>
        <w:br/>
        <w:t xml:space="preserve"> "updated_at": "2025-01-10T14:12:33.456Z"</w:t>
        <w:br/>
        <w:t xml:space="preserve"> }</w:t>
        <w:br/>
        <w:t xml:space="preserve"> ],</w:t>
        <w:br/>
        <w:t xml:space="preserve"> "actions_using_module_total": 2,</w:t>
        <w:br/>
        <w:t xml:space="preserve"> "all_changes_published": true,</w:t>
        <w:br/>
        <w:t xml:space="preserve"> "latest_version_number": 3,</w:t>
        <w:br/>
        <w:t xml:space="preserve"> "created_at": "2024-11-02T09:15:20.000Z",</w:t>
        <w:br/>
        <w:t xml:space="preserve"> "updated_at": "2025-01-10T14:12:33.456Z"</w:t>
        <w:br/>
        <w:t xml:space="preserve"> }</w:t>
        <w:br/>
        <w:t xml:space="preserve"> ],</w:t>
        <w:br/>
        <w:t xml:space="preserve"> "total": 1,</w:t>
        <w:br/>
        <w:t xml:space="preserve"> "page": 0,</w:t>
        <w:br/>
        <w:t xml:space="preserve"> "per_page": 50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read:actions."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modules</w:t>
            </w:r>
          </w:p>
        </w:tc>
        <w:tc>
          <w:tcPr>
            <w:tcW w:type="dxa" w:w="2880"/>
          </w:tcPr>
          <w:p>
            <w:r>
              <w:t>array</w:t>
            </w:r>
          </w:p>
        </w:tc>
        <w:tc>
          <w:tcPr>
            <w:tcW w:type="dxa" w:w="2880"/>
          </w:tcPr>
          <w:p>
            <w:r>
              <w:t>A list of Actions Module objects.</w:t>
            </w:r>
          </w:p>
        </w:tc>
      </w:tr>
      <w:tr>
        <w:tc>
          <w:tcPr>
            <w:tcW w:type="dxa" w:w="2880"/>
          </w:tcPr>
          <w:p>
            <w:r>
              <w:t>modules.id</w:t>
            </w:r>
          </w:p>
        </w:tc>
        <w:tc>
          <w:tcPr>
            <w:tcW w:type="dxa" w:w="2880"/>
          </w:tcPr>
          <w:p>
            <w:r>
              <w:t>string</w:t>
            </w:r>
          </w:p>
        </w:tc>
        <w:tc>
          <w:tcPr>
            <w:tcW w:type="dxa" w:w="2880"/>
          </w:tcPr>
          <w:p>
            <w:r>
              <w:t>The unique ID of the module.</w:t>
            </w:r>
          </w:p>
        </w:tc>
      </w:tr>
      <w:tr>
        <w:tc>
          <w:tcPr>
            <w:tcW w:type="dxa" w:w="2880"/>
          </w:tcPr>
          <w:p>
            <w:r>
              <w:t>modules.name</w:t>
            </w:r>
          </w:p>
        </w:tc>
        <w:tc>
          <w:tcPr>
            <w:tcW w:type="dxa" w:w="2880"/>
          </w:tcPr>
          <w:p>
            <w:r>
              <w:t>string</w:t>
            </w:r>
          </w:p>
        </w:tc>
        <w:tc>
          <w:tcPr>
            <w:tcW w:type="dxa" w:w="2880"/>
          </w:tcPr>
          <w:p>
            <w:r>
              <w:t>The name of the module.</w:t>
            </w:r>
          </w:p>
        </w:tc>
      </w:tr>
      <w:tr>
        <w:tc>
          <w:tcPr>
            <w:tcW w:type="dxa" w:w="2880"/>
          </w:tcPr>
          <w:p>
            <w:r>
              <w:t>modules.code</w:t>
            </w:r>
          </w:p>
        </w:tc>
        <w:tc>
          <w:tcPr>
            <w:tcW w:type="dxa" w:w="2880"/>
          </w:tcPr>
          <w:p>
            <w:r>
              <w:t>string</w:t>
            </w:r>
          </w:p>
        </w:tc>
        <w:tc>
          <w:tcPr>
            <w:tcW w:type="dxa" w:w="2880"/>
          </w:tcPr>
          <w:p>
            <w:r>
              <w:t>The source code from the module's draft version.</w:t>
            </w:r>
          </w:p>
        </w:tc>
      </w:tr>
      <w:tr>
        <w:tc>
          <w:tcPr>
            <w:tcW w:type="dxa" w:w="2880"/>
          </w:tcPr>
          <w:p>
            <w:r>
              <w:t>modules.dependencies</w:t>
            </w:r>
          </w:p>
        </w:tc>
        <w:tc>
          <w:tcPr>
            <w:tcW w:type="dxa" w:w="2880"/>
          </w:tcPr>
          <w:p>
            <w:r>
              <w:t>array</w:t>
            </w:r>
          </w:p>
        </w:tc>
        <w:tc>
          <w:tcPr>
            <w:tcW w:type="dxa" w:w="2880"/>
          </w:tcPr>
          <w:p>
            <w:r>
              <w:t>The npm dependencies from the module's draft version.</w:t>
            </w:r>
          </w:p>
        </w:tc>
      </w:tr>
      <w:tr>
        <w:tc>
          <w:tcPr>
            <w:tcW w:type="dxa" w:w="2880"/>
          </w:tcPr>
          <w:p>
            <w:r>
              <w:t>modules.dependencies.name</w:t>
            </w:r>
          </w:p>
        </w:tc>
        <w:tc>
          <w:tcPr>
            <w:tcW w:type="dxa" w:w="2880"/>
          </w:tcPr>
          <w:p>
            <w:r>
              <w:t>string</w:t>
            </w:r>
          </w:p>
        </w:tc>
        <w:tc>
          <w:tcPr>
            <w:tcW w:type="dxa" w:w="2880"/>
          </w:tcPr>
          <w:p>
            <w:r>
              <w:t>The name of the npm dependency.</w:t>
            </w:r>
          </w:p>
        </w:tc>
      </w:tr>
      <w:tr>
        <w:tc>
          <w:tcPr>
            <w:tcW w:type="dxa" w:w="2880"/>
          </w:tcPr>
          <w:p>
            <w:r>
              <w:t>modules.dependencies.version</w:t>
            </w:r>
          </w:p>
        </w:tc>
        <w:tc>
          <w:tcPr>
            <w:tcW w:type="dxa" w:w="2880"/>
          </w:tcPr>
          <w:p>
            <w:r>
              <w:t>string</w:t>
            </w:r>
          </w:p>
        </w:tc>
        <w:tc>
          <w:tcPr>
            <w:tcW w:type="dxa" w:w="2880"/>
          </w:tcPr>
          <w:p>
            <w:r>
              <w:t>The version of the npm dependency.</w:t>
            </w:r>
          </w:p>
        </w:tc>
      </w:tr>
      <w:tr>
        <w:tc>
          <w:tcPr>
            <w:tcW w:type="dxa" w:w="2880"/>
          </w:tcPr>
          <w:p>
            <w:r>
              <w:t>modules.secrets</w:t>
            </w:r>
          </w:p>
        </w:tc>
        <w:tc>
          <w:tcPr>
            <w:tcW w:type="dxa" w:w="2880"/>
          </w:tcPr>
          <w:p>
            <w:r>
              <w:t>array</w:t>
            </w:r>
          </w:p>
        </w:tc>
        <w:tc>
          <w:tcPr>
            <w:tcW w:type="dxa" w:w="2880"/>
          </w:tcPr>
          <w:p>
            <w:r>
              <w:t>The secrets from the module's draft version (names and timestamps only; values are never returned).</w:t>
            </w:r>
          </w:p>
        </w:tc>
      </w:tr>
      <w:tr>
        <w:tc>
          <w:tcPr>
            <w:tcW w:type="dxa" w:w="2880"/>
          </w:tcPr>
          <w:p>
            <w:r>
              <w:t>modules.secrets.name</w:t>
            </w:r>
          </w:p>
        </w:tc>
        <w:tc>
          <w:tcPr>
            <w:tcW w:type="dxa" w:w="2880"/>
          </w:tcPr>
          <w:p>
            <w:r>
              <w:t>string</w:t>
            </w:r>
          </w:p>
        </w:tc>
        <w:tc>
          <w:tcPr>
            <w:tcW w:type="dxa" w:w="2880"/>
          </w:tcPr>
          <w:p>
            <w:r>
              <w:t>The name of the secret.</w:t>
            </w:r>
          </w:p>
        </w:tc>
      </w:tr>
      <w:tr>
        <w:tc>
          <w:tcPr>
            <w:tcW w:type="dxa" w:w="2880"/>
          </w:tcPr>
          <w:p>
            <w:r>
              <w:t>modules.secrets.updated_at</w:t>
            </w:r>
          </w:p>
        </w:tc>
        <w:tc>
          <w:tcPr>
            <w:tcW w:type="dxa" w:w="2880"/>
          </w:tcPr>
          <w:p>
            <w:r>
              <w:t>string</w:t>
            </w:r>
          </w:p>
        </w:tc>
        <w:tc>
          <w:tcPr>
            <w:tcW w:type="dxa" w:w="2880"/>
          </w:tcPr>
          <w:p>
            <w:r>
              <w:t>The time when the secret was last updated.</w:t>
            </w:r>
          </w:p>
        </w:tc>
      </w:tr>
      <w:tr>
        <w:tc>
          <w:tcPr>
            <w:tcW w:type="dxa" w:w="2880"/>
          </w:tcPr>
          <w:p>
            <w:r>
              <w:t>modules.actions_using_module_total</w:t>
            </w:r>
          </w:p>
        </w:tc>
        <w:tc>
          <w:tcPr>
            <w:tcW w:type="dxa" w:w="2880"/>
          </w:tcPr>
          <w:p>
            <w:r>
              <w:t>integer</w:t>
            </w:r>
          </w:p>
        </w:tc>
        <w:tc>
          <w:tcPr>
            <w:tcW w:type="dxa" w:w="2880"/>
          </w:tcPr>
          <w:p>
            <w:r>
              <w:t>The number of deployed actions using this module.</w:t>
            </w:r>
          </w:p>
        </w:tc>
      </w:tr>
      <w:tr>
        <w:tc>
          <w:tcPr>
            <w:tcW w:type="dxa" w:w="2880"/>
          </w:tcPr>
          <w:p>
            <w:r>
              <w:t>modules.all_changes_published</w:t>
            </w:r>
          </w:p>
        </w:tc>
        <w:tc>
          <w:tcPr>
            <w:tcW w:type="dxa" w:w="2880"/>
          </w:tcPr>
          <w:p>
            <w:r>
              <w:t>boolean</w:t>
            </w:r>
          </w:p>
        </w:tc>
        <w:tc>
          <w:tcPr>
            <w:tcW w:type="dxa" w:w="2880"/>
          </w:tcPr>
          <w:p>
            <w:r>
              <w:t>Whether all draft changes have been published as a version.</w:t>
            </w:r>
          </w:p>
        </w:tc>
      </w:tr>
      <w:tr>
        <w:tc>
          <w:tcPr>
            <w:tcW w:type="dxa" w:w="2880"/>
          </w:tcPr>
          <w:p>
            <w:r>
              <w:t>modules.latest_version_number</w:t>
            </w:r>
          </w:p>
        </w:tc>
        <w:tc>
          <w:tcPr>
            <w:tcW w:type="dxa" w:w="2880"/>
          </w:tcPr>
          <w:p>
            <w:r>
              <w:t>integer</w:t>
            </w:r>
          </w:p>
        </w:tc>
        <w:tc>
          <w:tcPr>
            <w:tcW w:type="dxa" w:w="2880"/>
          </w:tcPr>
          <w:p>
            <w:r>
              <w:t>The version number of the latest published version. Omitted if no versions have been published.</w:t>
            </w:r>
          </w:p>
        </w:tc>
      </w:tr>
      <w:tr>
        <w:tc>
          <w:tcPr>
            <w:tcW w:type="dxa" w:w="2880"/>
          </w:tcPr>
          <w:p>
            <w:r>
              <w:t>modules.created_at</w:t>
            </w:r>
          </w:p>
        </w:tc>
        <w:tc>
          <w:tcPr>
            <w:tcW w:type="dxa" w:w="2880"/>
          </w:tcPr>
          <w:p>
            <w:r>
              <w:t>string</w:t>
            </w:r>
          </w:p>
        </w:tc>
        <w:tc>
          <w:tcPr>
            <w:tcW w:type="dxa" w:w="2880"/>
          </w:tcPr>
          <w:p>
            <w:r>
              <w:t>Timestamp when the module was created.</w:t>
            </w:r>
          </w:p>
        </w:tc>
      </w:tr>
      <w:tr>
        <w:tc>
          <w:tcPr>
            <w:tcW w:type="dxa" w:w="2880"/>
          </w:tcPr>
          <w:p>
            <w:r>
              <w:t>modules.updated_at</w:t>
            </w:r>
          </w:p>
        </w:tc>
        <w:tc>
          <w:tcPr>
            <w:tcW w:type="dxa" w:w="2880"/>
          </w:tcPr>
          <w:p>
            <w:r>
              <w:t>string</w:t>
            </w:r>
          </w:p>
        </w:tc>
        <w:tc>
          <w:tcPr>
            <w:tcW w:type="dxa" w:w="2880"/>
          </w:tcPr>
          <w:p>
            <w:r>
              <w:t>Timestamp when the module was last updated.</w:t>
            </w:r>
          </w:p>
        </w:tc>
      </w:tr>
      <w:tr>
        <w:tc>
          <w:tcPr>
            <w:tcW w:type="dxa" w:w="2880"/>
          </w:tcPr>
          <w:p>
            <w:r>
              <w:t>total</w:t>
            </w:r>
          </w:p>
        </w:tc>
        <w:tc>
          <w:tcPr>
            <w:tcW w:type="dxa" w:w="2880"/>
          </w:tcPr>
          <w:p>
            <w:r>
              <w:t>integer</w:t>
            </w:r>
          </w:p>
        </w:tc>
        <w:tc>
          <w:tcPr>
            <w:tcW w:type="dxa" w:w="2880"/>
          </w:tcPr>
          <w:p>
            <w:r>
              <w:t>The total number of modules in the tenant.</w:t>
            </w:r>
          </w:p>
        </w:tc>
      </w:tr>
      <w:tr>
        <w:tc>
          <w:tcPr>
            <w:tcW w:type="dxa" w:w="2880"/>
          </w:tcPr>
          <w:p>
            <w:r>
              <w:t>page</w:t>
            </w:r>
          </w:p>
        </w:tc>
        <w:tc>
          <w:tcPr>
            <w:tcW w:type="dxa" w:w="2880"/>
          </w:tcPr>
          <w:p>
            <w:r>
              <w:t>integer</w:t>
            </w:r>
          </w:p>
        </w:tc>
        <w:tc>
          <w:tcPr>
            <w:tcW w:type="dxa" w:w="2880"/>
          </w:tcPr>
          <w:p>
            <w:r>
              <w:t>The page index of the returned results.</w:t>
            </w:r>
          </w:p>
        </w:tc>
      </w:tr>
      <w:tr>
        <w:tc>
          <w:tcPr>
            <w:tcW w:type="dxa" w:w="2880"/>
          </w:tcPr>
          <w:p>
            <w:r>
              <w:t>per_page</w:t>
            </w:r>
          </w:p>
        </w:tc>
        <w:tc>
          <w:tcPr>
            <w:tcW w:type="dxa" w:w="2880"/>
          </w:tcPr>
          <w:p>
            <w:r>
              <w:t>integer</w:t>
            </w:r>
          </w:p>
        </w:tc>
        <w:tc>
          <w:tcPr>
            <w:tcW w:type="dxa" w:w="2880"/>
          </w:tcPr>
          <w:p>
            <w:r>
              <w:t>The number of results requested per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'https://{{AUTH0_MANAGEMENT_TENANT_DOMAIN}}/api/v2/actions/modules?page=0&amp;per_page=50' \</w:t>
        <w:br/>
        <w:t xml:space="preserve"> --header 'Accept: application/json'</w:t>
      </w:r>
    </w:p>
    <w:p>
      <w:pPr>
        <w:pStyle w:val="Heading3"/>
      </w:pPr>
      <w:r>
        <w:t>Example Usage</w:t>
      </w:r>
    </w:p>
    <w:p>
      <w:pPr>
        <w:pStyle w:val="Heading3"/>
      </w:pPr>
      <w:r>
        <w:t>Example 1: Get first page with 50 results</w:t>
      </w:r>
    </w:p>
    <w:p>
      <w:r>
        <w:rPr>
          <w:b/>
          <w:color w:val="666666"/>
          <w:sz w:val="16"/>
        </w:rPr>
        <w:t>[bash]</w:t>
      </w:r>
    </w:p>
    <w:p>
      <w:pPr>
        <w:shd w:fill="F2F2F2" w:val="clear"/>
      </w:pPr>
      <w:r>
        <w:rPr>
          <w:rFonts w:ascii="Courier New" w:hAnsi="Courier New"/>
          <w:sz w:val="17"/>
        </w:rPr>
        <w:t>curl -s \</w:t>
        <w:br/>
        <w:t xml:space="preserve"> 'https://{{AUTH0_MANAGEMENT_TENANT_DOMAIN}}/api/v2/actions/modules?page=0&amp;per_page=50' \</w:t>
        <w:br/>
        <w:t xml:space="preserve"> -H 'Accept: application/json'</w:t>
      </w:r>
    </w:p>
    <w:p>
      <w:pPr>
        <w:pStyle w:val="Heading3"/>
      </w:pPr>
      <w:r>
        <w:t>Example 2: Get second page with 10 results</w:t>
      </w:r>
    </w:p>
    <w:p>
      <w:r>
        <w:rPr>
          <w:b/>
          <w:color w:val="666666"/>
          <w:sz w:val="16"/>
        </w:rPr>
        <w:t>[bash]</w:t>
      </w:r>
    </w:p>
    <w:p>
      <w:pPr>
        <w:shd w:fill="F2F2F2" w:val="clear"/>
      </w:pPr>
      <w:r>
        <w:rPr>
          <w:rFonts w:ascii="Courier New" w:hAnsi="Courier New"/>
          <w:sz w:val="17"/>
        </w:rPr>
        <w:t>curl -s \</w:t>
        <w:br/>
        <w:t xml:space="preserve"> 'https://{{AUTH0_MANAGEMENT_TENANT_DOMAIN}}/api/v2/actions/modules?page=1&amp;per_page=10' \</w:t>
        <w:br/>
        <w:t xml:space="preserve"> -H 'Accept: application/json'</w:t>
      </w:r>
    </w:p>
    <w:p>
      <w:pPr>
        <w:pStyle w:val="Heading3"/>
      </w:pPr>
      <w:r>
        <w:t>Example 3: Disable paging (omit pagination parameters)</w:t>
      </w:r>
    </w:p>
    <w:p>
      <w:r>
        <w:rPr>
          <w:b/>
          <w:color w:val="666666"/>
          <w:sz w:val="16"/>
        </w:rPr>
        <w:t>[bash]</w:t>
      </w:r>
    </w:p>
    <w:p>
      <w:pPr>
        <w:shd w:fill="F2F2F2" w:val="clear"/>
      </w:pPr>
      <w:r>
        <w:rPr>
          <w:rFonts w:ascii="Courier New" w:hAnsi="Courier New"/>
          <w:sz w:val="17"/>
        </w:rPr>
        <w:t>curl -s \</w:t>
        <w:br/>
        <w:t xml:space="preserve"> 'https://{{AUTH0_MANAGEMENT_TENANT_DOMAIN}}/api/v2/actions/modules' \</w:t>
        <w:br/>
        <w:t xml:space="preserve"> -H 'Accept: application/json'</w:t>
      </w:r>
    </w:p>
    <w:p>
      <w:pPr>
        <w:pStyle w:val="Heading3"/>
      </w:pPr>
      <w:r>
        <w:t>Notes</w:t>
      </w:r>
    </w:p>
    <w:p>
      <w:pPr>
        <w:pStyle w:val="ListBullet"/>
      </w:pPr>
      <w:r>
        <w:t>page is zero-based (0 is the first page).</w:t>
      </w:r>
    </w:p>
    <w:p>
      <w:pPr>
        <w:pStyle w:val="ListBullet"/>
      </w:pPr>
      <w:r>
        <w:t>If per_page is not provided, paging is disabled (as documented).</w:t>
      </w:r>
    </w:p>
    <w:p>
      <w:pPr>
        <w:pStyle w:val="ListBullet"/>
      </w:pPr>
      <w:r>
        <w:t>On 429, check rate limit headers: X-RateLimit-Limit, X-RateLimit-Remaining, X-RateLimit-Reset.</w:t>
      </w:r>
    </w:p>
    <w:p>
      <w:pPr>
        <w:pStyle w:val="Heading3"/>
      </w:pPr>
      <w:r>
        <w:t>Error Handling</w:t>
      </w:r>
    </w:p>
    <w:p>
      <w:pPr>
        <w:pStyle w:val="ListBullet"/>
      </w:pPr>
      <w:r>
        <w:t>400 Bad Request: Invalid request query string (exact message varies by cause).</w:t>
      </w:r>
    </w:p>
    <w:p>
      <w:pPr>
        <w:pStyle w:val="ListBullet"/>
      </w:pPr>
      <w:r>
        <w:t>401 Unauthorized: Invalid token.</w:t>
      </w:r>
    </w:p>
    <w:p>
      <w:pPr>
        <w:pStyle w:val="ListBullet"/>
      </w:pPr>
      <w:r>
        <w:t>403 Forbidden: Missing required scope read:actions.</w:t>
      </w:r>
    </w:p>
    <w:p>
      <w:pPr>
        <w:pStyle w:val="ListBullet"/>
      </w:pPr>
      <w:r>
        <w:t>429 Too Many Requests: Rate limit exceeded; inspect rate limit headers for retry timing.</w:t>
      </w:r>
    </w:p>
    <w:p>
      <w:pPr>
        <w:pStyle w:val="Heading3"/>
      </w:pPr>
      <w:r>
        <w:t>Related actionsModules actions</w:t>
      </w:r>
    </w:p>
    <w:p>
      <w:pPr>
        <w:pStyle w:val="ListBullet"/>
      </w:pPr>
      <w:r>
        <w:t>[POST] Create an Actions Module — /api/v2/actions/modules</w:t>
      </w:r>
    </w:p>
    <w:p>
      <w:pPr>
        <w:pStyle w:val="ListBullet"/>
      </w:pPr>
      <w:r>
        <w:t>[DELETE] Delete an Actions Module by ID — /api/v2/actions/modules/{{id}}</w:t>
      </w:r>
    </w:p>
    <w:p>
      <w:pPr>
        <w:pStyle w:val="ListBullet"/>
      </w:pPr>
      <w:r>
        <w:t>[GET] Get an Actions Module by ID — /api/v2/actions/modules/{{id}}</w:t>
      </w:r>
    </w:p>
    <w:p>
      <w:pPr>
        <w:pStyle w:val="ListBullet"/>
      </w:pPr>
      <w:r>
        <w:t>[POST] Roll Back an Actions Module to a Previous Version — /api/v2/actions/modules/{{id}}/rollback</w:t>
      </w:r>
    </w:p>
    <w:p>
      <w:pPr>
        <w:pStyle w:val="ListBullet"/>
      </w:pPr>
      <w:r>
        <w:t>[PATCH] Update an Actions Module — /api/v2/actions/modules/{{id}}</w:t>
      </w:r>
    </w:p>
    <w:p>
      <w:r>
        <w:br w:type="page"/>
      </w:r>
    </w:p>
    <w:p>
      <w:pPr>
        <w:pStyle w:val="Heading2"/>
      </w:pPr>
      <w:r>
        <w:t>17. [GET] List an Actions Module’s Actions</w:t>
      </w:r>
    </w:p>
    <w:p>
      <w:r>
        <w:rPr>
          <w:b/>
        </w:rPr>
        <w:t xml:space="preserve">Endpoint: </w:t>
      </w:r>
      <w:r>
        <w:rPr>
          <w:rFonts w:ascii="Courier New" w:hAnsi="Courier New"/>
          <w:sz w:val="18"/>
        </w:rPr>
        <w:t>/api/v2/actions/modules/{{id}}/actions</w:t>
      </w:r>
    </w:p>
    <w:p>
      <w:pPr>
        <w:pStyle w:val="Heading3"/>
      </w:pPr>
      <w:r>
        <w:t>Prerequisites</w:t>
      </w:r>
    </w:p>
    <w:p>
      <w:pPr>
        <w:pStyle w:val="ListBullet"/>
      </w:pPr>
      <w:r>
        <w:t>Your client must have permission to read actions (requires scope: read:actions)</w:t>
      </w:r>
    </w:p>
    <w:p>
      <w:pPr>
        <w:pStyle w:val="Heading3"/>
      </w:pPr>
      <w:r>
        <w:t>Method</w:t>
      </w:r>
    </w:p>
    <w:p>
      <w:r>
        <w:t>GET</w:t>
      </w:r>
    </w:p>
    <w:p>
      <w:pPr>
        <w:pStyle w:val="Heading3"/>
      </w:pPr>
      <w:r>
        <w:t>URL</w:t>
      </w:r>
    </w:p>
    <w:p>
      <w:r>
        <w:t>https://{{AUTH0_MANAGEMENT_TENANT_DOMAIN}}/api/v2/actions/modules/{{id}}/actions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Actions that are using a specific Actions Module, showing which deployed Action versions reference this Actions Module.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/actions/modules//actions or /actions/modules/actions).</w:t>
      </w:r>
    </w:p>
    <w:p>
      <w:pPr>
        <w:pStyle w:val="ListBullet"/>
      </w:pPr>
      <w:r>
        <w:t>Always construct the path as /api/v2/actions/modules/{{id}}/actions,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/api/v2/actions/modules/mod_abc123/actions</w:t>
        <w:br/>
        <w:t>/api/v2/actions/modules/01GX0GQK2K8J2Y9Q2NQ3V6Y7QH/actions</w:t>
      </w:r>
    </w:p>
    <w:p>
      <w:pPr>
        <w:pStyle w:val="Heading3"/>
      </w:pPr>
      <w:r>
        <w:t>Invalid Examples</w:t>
      </w:r>
    </w:p>
    <w:p>
      <w:r>
        <w:rPr>
          <w:b/>
          <w:color w:val="666666"/>
          <w:sz w:val="16"/>
        </w:rPr>
        <w:t>[http]</w:t>
      </w:r>
    </w:p>
    <w:p>
      <w:pPr>
        <w:shd w:fill="F2F2F2" w:val="clear"/>
      </w:pPr>
      <w:r>
        <w:rPr>
          <w:rFonts w:ascii="Courier New" w:hAnsi="Courier New"/>
          <w:sz w:val="17"/>
        </w:rPr>
        <w:t>/api/v2/actions/modules//actions</w:t>
        <w:br/>
        <w:t>/api/v2/actions/modules/actions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Actions Module.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"actions": [</w:t>
        <w:br/>
        <w:t xml:space="preserve"> {</w:t>
        <w:br/>
        <w:t xml:space="preserve"> "action_id": "act_abc123",</w:t>
        <w:br/>
        <w:t xml:space="preserve"> "action_name": "PostLogin Enrichment",</w:t>
        <w:br/>
        <w:t xml:space="preserve"> "module_version_id": "modver_001",</w:t>
        <w:br/>
        <w:t xml:space="preserve"> "module_version_number": 3,</w:t>
        <w:br/>
        <w:t xml:space="preserve"> "supported_triggers": [</w:t>
        <w:br/>
        <w:t xml:space="preserve"> {</w:t>
        <w:br/>
        <w:t xml:space="preserve"> "id": "&lt;ActionTriggerTypeEnum&gt;",</w:t>
        <w:br/>
        <w:t xml:space="preserve"> "version": "v2",</w:t>
        <w:br/>
        <w:t xml:space="preserve"> "status": "available",</w:t>
        <w:br/>
        <w:t xml:space="preserve"> "runtimes": [</w:t>
        <w:br/>
        <w:t xml:space="preserve"> "node16"</w:t>
        <w:br/>
        <w:t xml:space="preserve"> ],</w:t>
        <w:br/>
        <w:t xml:space="preserve"> "default_runtime": "node16",</w:t>
        <w:br/>
        <w:t xml:space="preserve"> "compatible_triggers": [</w:t>
        <w:br/>
        <w:t xml:space="preserve"> {</w:t>
        <w:br/>
        <w:t xml:space="preserve"> "id": "&lt;ActionTriggerTypeEnum&gt;",</w:t>
        <w:br/>
        <w:t xml:space="preserve"> "version": "v2"</w:t>
        <w:br/>
        <w:t xml:space="preserve"> }</w:t>
        <w:br/>
        <w:t xml:space="preserve"> ],</w:t>
        <w:br/>
        <w:t xml:space="preserve"> "binding_policy": "&lt;ActionBindingTypeEnum&gt;"</w:t>
        <w:br/>
        <w:t xml:space="preserve"> }</w:t>
        <w:br/>
        <w:t xml:space="preserve"> ]</w:t>
        <w:br/>
        <w:t xml:space="preserve"> }</w:t>
        <w:br/>
        <w:t xml:space="preserve"> ],</w:t>
        <w:br/>
        <w:t xml:space="preserve"> "total": 1,</w:t>
        <w:br/>
        <w:t xml:space="preserve"> "page": 0,</w:t>
        <w:br/>
        <w:t xml:space="preserve"> "per_page": 50</w:t>
        <w:br/>
        <w:t>}</w:t>
      </w:r>
    </w:p>
    <w:p>
      <w:pPr>
        <w:pStyle w:val="Heading3"/>
      </w:pPr>
      <w:r>
        <w:t>Error Response (400 Client Error)</w:t>
      </w:r>
    </w:p>
    <w:p>
      <w:r>
        <w:t>Invalid request query string. The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Client Error)</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t>Insufficient scope, expected: read:actions.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read:actions."</w:t>
        <w:br/>
        <w:t>}</w:t>
      </w:r>
    </w:p>
    <w:p>
      <w:pPr>
        <w:pStyle w:val="Heading3"/>
      </w:pPr>
      <w:r>
        <w:t>Error Response (404 Client Error)</w:t>
      </w:r>
    </w:p>
    <w:p>
      <w:r>
        <w:t>No module exists with the specified ID.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"No module exists with the specified ID."</w:t>
        <w:br/>
        <w:t>}</w:t>
      </w:r>
    </w:p>
    <w:p>
      <w:pPr>
        <w:pStyle w:val="Heading3"/>
      </w:pPr>
      <w:r>
        <w:t>Error Response (429 Client Error)</w:t>
      </w:r>
    </w:p>
    <w:p>
      <w:r>
        <w:t>Too many requests. Check rate limit headers: X-RateLimit-Limit, X-RateLimit-Remaining, X-RateLimit-Reset.</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A list of action references.</w:t>
            </w:r>
          </w:p>
        </w:tc>
      </w:tr>
      <w:tr>
        <w:tc>
          <w:tcPr>
            <w:tcW w:type="dxa" w:w="2880"/>
          </w:tcPr>
          <w:p>
            <w:r>
              <w:t>actions[].action_id</w:t>
            </w:r>
          </w:p>
        </w:tc>
        <w:tc>
          <w:tcPr>
            <w:tcW w:type="dxa" w:w="2880"/>
          </w:tcPr>
          <w:p>
            <w:r>
              <w:t>string</w:t>
            </w:r>
          </w:p>
        </w:tc>
        <w:tc>
          <w:tcPr>
            <w:tcW w:type="dxa" w:w="2880"/>
          </w:tcPr>
          <w:p>
            <w:r>
              <w:t>The unique ID of the action.</w:t>
            </w:r>
          </w:p>
        </w:tc>
      </w:tr>
      <w:tr>
        <w:tc>
          <w:tcPr>
            <w:tcW w:type="dxa" w:w="2880"/>
          </w:tcPr>
          <w:p>
            <w:r>
              <w:t>actions[].action_name</w:t>
            </w:r>
          </w:p>
        </w:tc>
        <w:tc>
          <w:tcPr>
            <w:tcW w:type="dxa" w:w="2880"/>
          </w:tcPr>
          <w:p>
            <w:r>
              <w:t>string</w:t>
            </w:r>
          </w:p>
        </w:tc>
        <w:tc>
          <w:tcPr>
            <w:tcW w:type="dxa" w:w="2880"/>
          </w:tcPr>
          <w:p>
            <w:r>
              <w:t>The name of the action.</w:t>
            </w:r>
          </w:p>
        </w:tc>
      </w:tr>
      <w:tr>
        <w:tc>
          <w:tcPr>
            <w:tcW w:type="dxa" w:w="2880"/>
          </w:tcPr>
          <w:p>
            <w:r>
              <w:t>actions[].module_version_id</w:t>
            </w:r>
          </w:p>
        </w:tc>
        <w:tc>
          <w:tcPr>
            <w:tcW w:type="dxa" w:w="2880"/>
          </w:tcPr>
          <w:p>
            <w:r>
              <w:t>string</w:t>
            </w:r>
          </w:p>
        </w:tc>
        <w:tc>
          <w:tcPr>
            <w:tcW w:type="dxa" w:w="2880"/>
          </w:tcPr>
          <w:p>
            <w:r>
              <w:t>The ID of the module version this action is using.</w:t>
            </w:r>
          </w:p>
        </w:tc>
      </w:tr>
      <w:tr>
        <w:tc>
          <w:tcPr>
            <w:tcW w:type="dxa" w:w="2880"/>
          </w:tcPr>
          <w:p>
            <w:r>
              <w:t>actions[].module_version_number</w:t>
            </w:r>
          </w:p>
        </w:tc>
        <w:tc>
          <w:tcPr>
            <w:tcW w:type="dxa" w:w="2880"/>
          </w:tcPr>
          <w:p>
            <w:r>
              <w:t>integer</w:t>
            </w:r>
          </w:p>
        </w:tc>
        <w:tc>
          <w:tcPr>
            <w:tcW w:type="dxa" w:w="2880"/>
          </w:tcPr>
          <w:p>
            <w:r>
              <w:t>The version number of the module this action is using.</w:t>
            </w:r>
          </w:p>
        </w:tc>
      </w:tr>
      <w:tr>
        <w:tc>
          <w:tcPr>
            <w:tcW w:type="dxa" w:w="2880"/>
          </w:tcPr>
          <w:p>
            <w:r>
              <w:t>actions[].supported_triggers</w:t>
            </w:r>
          </w:p>
        </w:tc>
        <w:tc>
          <w:tcPr>
            <w:tcW w:type="dxa" w:w="2880"/>
          </w:tcPr>
          <w:p>
            <w:r>
              <w:t>array</w:t>
            </w:r>
          </w:p>
        </w:tc>
        <w:tc>
          <w:tcPr>
            <w:tcW w:type="dxa" w:w="2880"/>
          </w:tcPr>
          <w:p>
            <w:r>
              <w:t>The triggers that this action supports.</w:t>
            </w:r>
          </w:p>
        </w:tc>
      </w:tr>
      <w:tr>
        <w:tc>
          <w:tcPr>
            <w:tcW w:type="dxa" w:w="2880"/>
          </w:tcPr>
          <w:p>
            <w:r>
              <w:t>actions[].supported_triggers[].id</w:t>
            </w:r>
          </w:p>
        </w:tc>
        <w:tc>
          <w:tcPr>
            <w:tcW w:type="dxa" w:w="2880"/>
          </w:tcPr>
          <w:p>
            <w:r>
              <w:t>string</w:t>
            </w:r>
          </w:p>
        </w:tc>
        <w:tc>
          <w:tcPr>
            <w:tcW w:type="dxa" w:w="2880"/>
          </w:tcPr>
          <w:p>
            <w:r>
              <w:t>Trigger type (&lt;ActionTriggerTypeEnum&gt;).</w:t>
            </w:r>
          </w:p>
        </w:tc>
      </w:tr>
      <w:tr>
        <w:tc>
          <w:tcPr>
            <w:tcW w:type="dxa" w:w="2880"/>
          </w:tcPr>
          <w:p>
            <w:r>
              <w:t>actions[].supported_triggers[].version</w:t>
            </w:r>
          </w:p>
        </w:tc>
        <w:tc>
          <w:tcPr>
            <w:tcW w:type="dxa" w:w="2880"/>
          </w:tcPr>
          <w:p>
            <w:r>
              <w:t>string</w:t>
            </w:r>
          </w:p>
        </w:tc>
        <w:tc>
          <w:tcPr>
            <w:tcW w:type="dxa" w:w="2880"/>
          </w:tcPr>
          <w:p>
            <w:r>
              <w:t>The version of a trigger (e.g., v1, v2).</w:t>
            </w:r>
          </w:p>
        </w:tc>
      </w:tr>
      <w:tr>
        <w:tc>
          <w:tcPr>
            <w:tcW w:type="dxa" w:w="2880"/>
          </w:tcPr>
          <w:p>
            <w:r>
              <w:t>actions[].supported_triggers[].status</w:t>
            </w:r>
          </w:p>
        </w:tc>
        <w:tc>
          <w:tcPr>
            <w:tcW w:type="dxa" w:w="2880"/>
          </w:tcPr>
          <w:p>
            <w:r>
              <w:t>string</w:t>
            </w:r>
          </w:p>
        </w:tc>
        <w:tc>
          <w:tcPr>
            <w:tcW w:type="dxa" w:w="2880"/>
          </w:tcPr>
          <w:p>
            <w:r>
              <w:t>Status points to the trigger status.</w:t>
            </w:r>
          </w:p>
        </w:tc>
      </w:tr>
      <w:tr>
        <w:tc>
          <w:tcPr>
            <w:tcW w:type="dxa" w:w="2880"/>
          </w:tcPr>
          <w:p>
            <w:r>
              <w:t>actions[].supported_triggers[].runtimes</w:t>
            </w:r>
          </w:p>
        </w:tc>
        <w:tc>
          <w:tcPr>
            <w:tcW w:type="dxa" w:w="2880"/>
          </w:tcPr>
          <w:p>
            <w:r>
              <w:t>array</w:t>
            </w:r>
          </w:p>
        </w:tc>
        <w:tc>
          <w:tcPr>
            <w:tcW w:type="dxa" w:w="2880"/>
          </w:tcPr>
          <w:p>
            <w:r>
              <w:t>Runtimes supported by this trigger.</w:t>
            </w:r>
          </w:p>
        </w:tc>
      </w:tr>
      <w:tr>
        <w:tc>
          <w:tcPr>
            <w:tcW w:type="dxa" w:w="2880"/>
          </w:tcPr>
          <w:p>
            <w:r>
              <w:t>actions[].supported_triggers[].default_runtime</w:t>
            </w:r>
          </w:p>
        </w:tc>
        <w:tc>
          <w:tcPr>
            <w:tcW w:type="dxa" w:w="2880"/>
          </w:tcPr>
          <w:p>
            <w:r>
              <w:t>string</w:t>
            </w:r>
          </w:p>
        </w:tc>
        <w:tc>
          <w:tcPr>
            <w:tcW w:type="dxa" w:w="2880"/>
          </w:tcPr>
          <w:p>
            <w:r>
              <w:t>Runtime used when none is specified when creating an action.</w:t>
            </w:r>
          </w:p>
        </w:tc>
      </w:tr>
      <w:tr>
        <w:tc>
          <w:tcPr>
            <w:tcW w:type="dxa" w:w="2880"/>
          </w:tcPr>
          <w:p>
            <w:r>
              <w:t>actions[].supported_triggers[].compatible_triggers</w:t>
            </w:r>
          </w:p>
        </w:tc>
        <w:tc>
          <w:tcPr>
            <w:tcW w:type="dxa" w:w="2880"/>
          </w:tcPr>
          <w:p>
            <w:r>
              <w:t>array</w:t>
            </w:r>
          </w:p>
        </w:tc>
        <w:tc>
          <w:tcPr>
            <w:tcW w:type="dxa" w:w="2880"/>
          </w:tcPr>
          <w:p>
            <w:r>
              <w:t>Other triggers that support the same event and API.</w:t>
            </w:r>
          </w:p>
        </w:tc>
      </w:tr>
      <w:tr>
        <w:tc>
          <w:tcPr>
            <w:tcW w:type="dxa" w:w="2880"/>
          </w:tcPr>
          <w:p>
            <w:r>
              <w:t>actions[].supported_triggers[].compatible_triggers[].id</w:t>
            </w:r>
          </w:p>
        </w:tc>
        <w:tc>
          <w:tcPr>
            <w:tcW w:type="dxa" w:w="2880"/>
          </w:tcPr>
          <w:p>
            <w:r>
              <w:t>string</w:t>
            </w:r>
          </w:p>
        </w:tc>
        <w:tc>
          <w:tcPr>
            <w:tcW w:type="dxa" w:w="2880"/>
          </w:tcPr>
          <w:p>
            <w:r>
              <w:t>Trigger type (&lt;ActionTriggerTypeEnum&gt;).</w:t>
            </w:r>
          </w:p>
        </w:tc>
      </w:tr>
      <w:tr>
        <w:tc>
          <w:tcPr>
            <w:tcW w:type="dxa" w:w="2880"/>
          </w:tcPr>
          <w:p>
            <w:r>
              <w:t>actions[].supported_triggers[].compatible_triggers[].version</w:t>
            </w:r>
          </w:p>
        </w:tc>
        <w:tc>
          <w:tcPr>
            <w:tcW w:type="dxa" w:w="2880"/>
          </w:tcPr>
          <w:p>
            <w:r>
              <w:t>string</w:t>
            </w:r>
          </w:p>
        </w:tc>
        <w:tc>
          <w:tcPr>
            <w:tcW w:type="dxa" w:w="2880"/>
          </w:tcPr>
          <w:p>
            <w:r>
              <w:t>Trigger version (e.g., v1, v2).</w:t>
            </w:r>
          </w:p>
        </w:tc>
      </w:tr>
      <w:tr>
        <w:tc>
          <w:tcPr>
            <w:tcW w:type="dxa" w:w="2880"/>
          </w:tcPr>
          <w:p>
            <w:r>
              <w:t>actions[].supported_triggers[].binding_policy</w:t>
            </w:r>
          </w:p>
        </w:tc>
        <w:tc>
          <w:tcPr>
            <w:tcW w:type="dxa" w:w="2880"/>
          </w:tcPr>
          <w:p>
            <w:r>
              <w:t>string</w:t>
            </w:r>
          </w:p>
        </w:tc>
        <w:tc>
          <w:tcPr>
            <w:tcW w:type="dxa" w:w="2880"/>
          </w:tcPr>
          <w:p>
            <w:r>
              <w:t>Binding policy (&lt;ActionBindingTypeEnum&gt;).</w:t>
            </w:r>
          </w:p>
        </w:tc>
      </w:tr>
      <w:tr>
        <w:tc>
          <w:tcPr>
            <w:tcW w:type="dxa" w:w="2880"/>
          </w:tcPr>
          <w:p>
            <w:r>
              <w:t>total</w:t>
            </w:r>
          </w:p>
        </w:tc>
        <w:tc>
          <w:tcPr>
            <w:tcW w:type="dxa" w:w="2880"/>
          </w:tcPr>
          <w:p>
            <w:r>
              <w:t>integer</w:t>
            </w:r>
          </w:p>
        </w:tc>
        <w:tc>
          <w:tcPr>
            <w:tcW w:type="dxa" w:w="2880"/>
          </w:tcPr>
          <w:p>
            <w:r>
              <w:t>The total number of actions using this module.</w:t>
            </w:r>
          </w:p>
        </w:tc>
      </w:tr>
      <w:tr>
        <w:tc>
          <w:tcPr>
            <w:tcW w:type="dxa" w:w="2880"/>
          </w:tcPr>
          <w:p>
            <w:r>
              <w:t>page</w:t>
            </w:r>
          </w:p>
        </w:tc>
        <w:tc>
          <w:tcPr>
            <w:tcW w:type="dxa" w:w="2880"/>
          </w:tcPr>
          <w:p>
            <w:r>
              <w:t>integer</w:t>
            </w:r>
          </w:p>
        </w:tc>
        <w:tc>
          <w:tcPr>
            <w:tcW w:type="dxa" w:w="2880"/>
          </w:tcPr>
          <w:p>
            <w:r>
              <w:t>The page index of the returned results.</w:t>
            </w:r>
          </w:p>
        </w:tc>
      </w:tr>
      <w:tr>
        <w:tc>
          <w:tcPr>
            <w:tcW w:type="dxa" w:w="2880"/>
          </w:tcPr>
          <w:p>
            <w:r>
              <w:t>per_page</w:t>
            </w:r>
          </w:p>
        </w:tc>
        <w:tc>
          <w:tcPr>
            <w:tcW w:type="dxa" w:w="2880"/>
          </w:tcPr>
          <w:p>
            <w:r>
              <w:t>integer</w:t>
            </w:r>
          </w:p>
        </w:tc>
        <w:tc>
          <w:tcPr>
            <w:tcW w:type="dxa" w:w="2880"/>
          </w:tcPr>
          <w:p>
            <w:r>
              <w:t>The number of results requested per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'https://{{AUTH0_MANAGEMENT_TENANT_DOMAIN}}/api/v2/actions/modules/{{id}}/actions?page=0&amp;per_page=50' \</w:t>
        <w:br/>
        <w:t xml:space="preserve"> --header 'Accept: application/json'</w:t>
      </w:r>
    </w:p>
    <w:p>
      <w:pPr>
        <w:pStyle w:val="Heading3"/>
      </w:pPr>
      <w:r>
        <w:t>Example Usage</w:t>
      </w:r>
    </w:p>
    <w:p>
      <w:pPr>
        <w:pStyle w:val="Heading3"/>
      </w:pPr>
      <w:r>
        <w:t>Example 1: Get the first page with default-sized results (explicit page)</w:t>
      </w:r>
    </w:p>
    <w:p>
      <w:r>
        <w:rPr>
          <w:b/>
          <w:color w:val="666666"/>
          <w:sz w:val="16"/>
        </w:rPr>
        <w:t>[bash]</w:t>
      </w:r>
    </w:p>
    <w:p>
      <w:pPr>
        <w:shd w:fill="F2F2F2" w:val="clear"/>
      </w:pPr>
      <w:r>
        <w:rPr>
          <w:rFonts w:ascii="Courier New" w:hAnsi="Courier New"/>
          <w:sz w:val="17"/>
        </w:rPr>
        <w:t>curl -sS \</w:t>
        <w:br/>
        <w:t xml:space="preserve"> 'https://{{AUTH0_MANAGEMENT_TENANT_DOMAIN}}/api/v2/actions/modules/{{id}}/actions?page=0' \</w:t>
        <w:br/>
        <w:t xml:space="preserve"> -H 'Accept: application/json'</w:t>
      </w:r>
    </w:p>
    <w:p>
      <w:pPr>
        <w:pStyle w:val="Heading3"/>
      </w:pPr>
      <w:r>
        <w:t>Example 2: Paginate with a smaller page size</w:t>
      </w:r>
    </w:p>
    <w:p>
      <w:r>
        <w:rPr>
          <w:b/>
          <w:color w:val="666666"/>
          <w:sz w:val="16"/>
        </w:rPr>
        <w:t>[bash]</w:t>
      </w:r>
    </w:p>
    <w:p>
      <w:pPr>
        <w:shd w:fill="F2F2F2" w:val="clear"/>
      </w:pPr>
      <w:r>
        <w:rPr>
          <w:rFonts w:ascii="Courier New" w:hAnsi="Courier New"/>
          <w:sz w:val="17"/>
        </w:rPr>
        <w:t>curl -sS \</w:t>
        <w:br/>
        <w:t xml:space="preserve"> 'https://{{AUTH0_MANAGEMENT_TENANT_DOMAIN}}/api/v2/actions/modules/{{id}}/actions?page=1&amp;per_page=10' \</w:t>
        <w:br/>
        <w:t xml:space="preserve"> -H 'Accept: application/json'</w:t>
      </w:r>
    </w:p>
    <w:p>
      <w:pPr>
        <w:pStyle w:val="Heading3"/>
      </w:pPr>
      <w:r>
        <w:t>Notes</w:t>
      </w:r>
    </w:p>
    <w:p>
      <w:pPr>
        <w:pStyle w:val="ListBullet"/>
      </w:pPr>
      <w:r>
        <w:t>Rate limiting may apply. On 429, inspect X-RateLimit-Limit, X-RateLimit-Remaining, and X-RateLimit-Reset response headers.</w:t>
      </w:r>
    </w:p>
    <w:p>
      <w:r>
        <w:br w:type="page"/>
      </w:r>
    </w:p>
    <w:p>
      <w:pPr>
        <w:pStyle w:val="Heading2"/>
      </w:pPr>
      <w:r>
        <w:t>18. [GET] List an Actions Module’s Versions</w:t>
      </w:r>
    </w:p>
    <w:p>
      <w:r>
        <w:rPr>
          <w:b/>
        </w:rPr>
        <w:t xml:space="preserve">Endpoint: </w:t>
      </w:r>
      <w:r>
        <w:rPr>
          <w:rFonts w:ascii="Courier New" w:hAnsi="Courier New"/>
          <w:sz w:val="18"/>
        </w:rPr>
        <w:t>/api/v2/actions/modules/{{id}}/versions</w:t>
      </w:r>
    </w:p>
    <w:p>
      <w:pPr>
        <w:pStyle w:val="Heading3"/>
      </w:pPr>
      <w:r>
        <w:t>Prerequisites</w:t>
      </w:r>
    </w:p>
    <w:p>
      <w:pPr>
        <w:pStyle w:val="ListBullet"/>
      </w:pPr>
      <w:r>
        <w:t>The Actions Module ID (id) must be known.</w:t>
      </w:r>
    </w:p>
    <w:p>
      <w:pPr>
        <w:pStyle w:val="Heading3"/>
      </w:pPr>
      <w:r>
        <w:t>Method</w:t>
      </w:r>
    </w:p>
    <w:p>
      <w:r>
        <w:t>GET</w:t>
      </w:r>
    </w:p>
    <w:p>
      <w:pPr>
        <w:pStyle w:val="Heading3"/>
      </w:pPr>
      <w:r>
        <w:t>URL</w:t>
      </w:r>
    </w:p>
    <w:p>
      <w:r>
        <w:t>https://{{AUTH0_MANAGEMENT_TENANT_DOMAIN}}/api/v2/actions/modules/{{id}}/versions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published versions of a specific Actions Module.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/actions/modules//versions or /actions/modules/versions).</w:t>
      </w:r>
    </w:p>
    <w:p>
      <w:pPr>
        <w:pStyle w:val="ListBullet"/>
      </w:pPr>
      <w:r>
        <w:t>Always construct the path as /api/v2/actions/modules/{{id}}/versions,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/api/v2/actions/modules/actmod_1234567890/versions</w:t>
        <w:br/>
        <w:t>/api/v2/actions/modules/6b7c1f2a3d4e5f6789012345/versions</w:t>
      </w:r>
    </w:p>
    <w:p>
      <w:pPr>
        <w:pStyle w:val="Heading3"/>
      </w:pPr>
      <w:r>
        <w:t>Invalid Examples</w:t>
      </w:r>
    </w:p>
    <w:p>
      <w:r>
        <w:rPr>
          <w:b/>
          <w:color w:val="666666"/>
          <w:sz w:val="16"/>
        </w:rPr>
        <w:t>[http]</w:t>
      </w:r>
    </w:p>
    <w:p>
      <w:pPr>
        <w:shd w:fill="F2F2F2" w:val="clear"/>
      </w:pPr>
      <w:r>
        <w:rPr>
          <w:rFonts w:ascii="Courier New" w:hAnsi="Courier New"/>
          <w:sz w:val="17"/>
        </w:rPr>
        <w:t>/api/v2/actions/modules//versions</w:t>
        <w:br/>
        <w:t>/api/v2/actions/modules/versions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module.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Use this field to request a specific page of the list results.</w:t>
            </w:r>
          </w:p>
        </w:tc>
      </w:tr>
      <w:tr>
        <w:tc>
          <w:tcPr>
            <w:tcW w:type="dxa" w:w="2880"/>
          </w:tcPr>
          <w:p>
            <w:r>
              <w:t>per_page</w:t>
            </w:r>
          </w:p>
        </w:tc>
        <w:tc>
          <w:tcPr>
            <w:tcW w:type="dxa" w:w="2880"/>
          </w:tcPr>
          <w:p>
            <w:r>
              <w:t>integer</w:t>
            </w:r>
          </w:p>
        </w:tc>
        <w:tc>
          <w:tcPr>
            <w:tcW w:type="dxa" w:w="2880"/>
          </w:tcPr>
          <w:p>
            <w:r>
              <w:t>The maximum number of results to be returned by the server in a single response. Default: 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"versions": [</w:t>
        <w:br/>
        <w:t xml:space="preserve"> {</w:t>
        <w:br/>
        <w:t xml:space="preserve"> "id": "ver_0000000000000001",</w:t>
        <w:br/>
        <w:t xml:space="preserve"> "module_id": "mod_0000000000000001",</w:t>
        <w:br/>
        <w:t xml:space="preserve"> "version_number": 1,</w:t>
        <w:br/>
        <w:t xml:space="preserve"> "code": "exports.onExecutePostLogin = async (event, api) =&gt; { return; };",</w:t>
        <w:br/>
        <w:t xml:space="preserve"> "secrets": [</w:t>
        <w:br/>
        <w:t xml:space="preserve"> {</w:t>
        <w:br/>
        <w:t xml:space="preserve"> "name": "MY_SECRET",</w:t>
        <w:br/>
        <w:t xml:space="preserve"> "updated_at": "2024-01-10T12:34:56Z"</w:t>
        <w:br/>
        <w:t xml:space="preserve"> }</w:t>
        <w:br/>
        <w:t xml:space="preserve"> ],</w:t>
        <w:br/>
        <w:t xml:space="preserve"> "dependencies": [</w:t>
        <w:br/>
        <w:t xml:space="preserve"> {</w:t>
        <w:br/>
        <w:t xml:space="preserve"> "name": "lodash",</w:t>
        <w:br/>
        <w:t xml:space="preserve"> "version": "4.17.21"</w:t>
        <w:br/>
        <w:t xml:space="preserve"> }</w:t>
        <w:br/>
        <w:t xml:space="preserve"> ],</w:t>
        <w:br/>
        <w:t xml:space="preserve"> "created_at": "2024-01-15T10:30:00Z"</w:t>
        <w:br/>
        <w:t xml:space="preserve"> }</w:t>
        <w:br/>
        <w:t xml:space="preserve"> ],</w:t>
        <w:br/>
        <w:t xml:space="preserve"> "total": 1,</w:t>
        <w:br/>
        <w:t xml:space="preserve"> "page": 0,</w:t>
        <w:br/>
        <w:t xml:space="preserve"> "per_page": 20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read:actions."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"No module exists with the specified ID."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versions</w:t>
            </w:r>
          </w:p>
        </w:tc>
        <w:tc>
          <w:tcPr>
            <w:tcW w:type="dxa" w:w="2880"/>
          </w:tcPr>
          <w:p>
            <w:r>
              <w:t>array</w:t>
            </w:r>
          </w:p>
        </w:tc>
        <w:tc>
          <w:tcPr>
            <w:tcW w:type="dxa" w:w="2880"/>
          </w:tcPr>
          <w:p>
            <w:r>
              <w:t>A list of ActionsModuleVersion objects.</w:t>
            </w:r>
          </w:p>
        </w:tc>
      </w:tr>
      <w:tr>
        <w:tc>
          <w:tcPr>
            <w:tcW w:type="dxa" w:w="2880"/>
          </w:tcPr>
          <w:p>
            <w:r>
              <w:t>versions.id</w:t>
            </w:r>
          </w:p>
        </w:tc>
        <w:tc>
          <w:tcPr>
            <w:tcW w:type="dxa" w:w="2880"/>
          </w:tcPr>
          <w:p>
            <w:r>
              <w:t>string</w:t>
            </w:r>
          </w:p>
        </w:tc>
        <w:tc>
          <w:tcPr>
            <w:tcW w:type="dxa" w:w="2880"/>
          </w:tcPr>
          <w:p>
            <w:r>
              <w:t>The unique ID for this version.</w:t>
            </w:r>
          </w:p>
        </w:tc>
      </w:tr>
      <w:tr>
        <w:tc>
          <w:tcPr>
            <w:tcW w:type="dxa" w:w="2880"/>
          </w:tcPr>
          <w:p>
            <w:r>
              <w:t>versions.module_id</w:t>
            </w:r>
          </w:p>
        </w:tc>
        <w:tc>
          <w:tcPr>
            <w:tcW w:type="dxa" w:w="2880"/>
          </w:tcPr>
          <w:p>
            <w:r>
              <w:t>string</w:t>
            </w:r>
          </w:p>
        </w:tc>
        <w:tc>
          <w:tcPr>
            <w:tcW w:type="dxa" w:w="2880"/>
          </w:tcPr>
          <w:p>
            <w:r>
              <w:t>The ID of the parent module.</w:t>
            </w:r>
          </w:p>
        </w:tc>
      </w:tr>
      <w:tr>
        <w:tc>
          <w:tcPr>
            <w:tcW w:type="dxa" w:w="2880"/>
          </w:tcPr>
          <w:p>
            <w:r>
              <w:t>versions.version_number</w:t>
            </w:r>
          </w:p>
        </w:tc>
        <w:tc>
          <w:tcPr>
            <w:tcW w:type="dxa" w:w="2880"/>
          </w:tcPr>
          <w:p>
            <w:r>
              <w:t>integer</w:t>
            </w:r>
          </w:p>
        </w:tc>
        <w:tc>
          <w:tcPr>
            <w:tcW w:type="dxa" w:w="2880"/>
          </w:tcPr>
          <w:p>
            <w:r>
              <w:t>The sequential version number.</w:t>
            </w:r>
          </w:p>
        </w:tc>
      </w:tr>
      <w:tr>
        <w:tc>
          <w:tcPr>
            <w:tcW w:type="dxa" w:w="2880"/>
          </w:tcPr>
          <w:p>
            <w:r>
              <w:t>versions.code</w:t>
            </w:r>
          </w:p>
        </w:tc>
        <w:tc>
          <w:tcPr>
            <w:tcW w:type="dxa" w:w="2880"/>
          </w:tcPr>
          <w:p>
            <w:r>
              <w:t>string</w:t>
            </w:r>
          </w:p>
        </w:tc>
        <w:tc>
          <w:tcPr>
            <w:tcW w:type="dxa" w:w="2880"/>
          </w:tcPr>
          <w:p>
            <w:r>
              <w:t>The exact source code that was published with this version.</w:t>
            </w:r>
          </w:p>
        </w:tc>
      </w:tr>
      <w:tr>
        <w:tc>
          <w:tcPr>
            <w:tcW w:type="dxa" w:w="2880"/>
          </w:tcPr>
          <w:p>
            <w:r>
              <w:t>versions.secrets</w:t>
            </w:r>
          </w:p>
        </w:tc>
        <w:tc>
          <w:tcPr>
            <w:tcW w:type="dxa" w:w="2880"/>
          </w:tcPr>
          <w:p>
            <w:r>
              <w:t>array</w:t>
            </w:r>
          </w:p>
        </w:tc>
        <w:tc>
          <w:tcPr>
            <w:tcW w:type="dxa" w:w="2880"/>
          </w:tcPr>
          <w:p>
            <w:r>
              <w:t>Secrets available to this version (name and updated_at only; values never returned).</w:t>
            </w:r>
          </w:p>
        </w:tc>
      </w:tr>
      <w:tr>
        <w:tc>
          <w:tcPr>
            <w:tcW w:type="dxa" w:w="2880"/>
          </w:tcPr>
          <w:p>
            <w:r>
              <w:t>versions.secrets.name</w:t>
            </w:r>
          </w:p>
        </w:tc>
        <w:tc>
          <w:tcPr>
            <w:tcW w:type="dxa" w:w="2880"/>
          </w:tcPr>
          <w:p>
            <w:r>
              <w:t>string</w:t>
            </w:r>
          </w:p>
        </w:tc>
        <w:tc>
          <w:tcPr>
            <w:tcW w:type="dxa" w:w="2880"/>
          </w:tcPr>
          <w:p>
            <w:r>
              <w:t>The name of the secret.</w:t>
            </w:r>
          </w:p>
        </w:tc>
      </w:tr>
      <w:tr>
        <w:tc>
          <w:tcPr>
            <w:tcW w:type="dxa" w:w="2880"/>
          </w:tcPr>
          <w:p>
            <w:r>
              <w:t>versions.secrets.updated_at</w:t>
            </w:r>
          </w:p>
        </w:tc>
        <w:tc>
          <w:tcPr>
            <w:tcW w:type="dxa" w:w="2880"/>
          </w:tcPr>
          <w:p>
            <w:r>
              <w:t>string</w:t>
            </w:r>
          </w:p>
        </w:tc>
        <w:tc>
          <w:tcPr>
            <w:tcW w:type="dxa" w:w="2880"/>
          </w:tcPr>
          <w:p>
            <w:r>
              <w:t>The time when the secret was last updated.</w:t>
            </w:r>
          </w:p>
        </w:tc>
      </w:tr>
      <w:tr>
        <w:tc>
          <w:tcPr>
            <w:tcW w:type="dxa" w:w="2880"/>
          </w:tcPr>
          <w:p>
            <w:r>
              <w:t>versions.dependencies</w:t>
            </w:r>
          </w:p>
        </w:tc>
        <w:tc>
          <w:tcPr>
            <w:tcW w:type="dxa" w:w="2880"/>
          </w:tcPr>
          <w:p>
            <w:r>
              <w:t>array</w:t>
            </w:r>
          </w:p>
        </w:tc>
        <w:tc>
          <w:tcPr>
            <w:tcW w:type="dxa" w:w="2880"/>
          </w:tcPr>
          <w:p>
            <w:r>
              <w:t>Dependencies locked to this version.</w:t>
            </w:r>
          </w:p>
        </w:tc>
      </w:tr>
      <w:tr>
        <w:tc>
          <w:tcPr>
            <w:tcW w:type="dxa" w:w="2880"/>
          </w:tcPr>
          <w:p>
            <w:r>
              <w:t>versions.dependencies.name</w:t>
            </w:r>
          </w:p>
        </w:tc>
        <w:tc>
          <w:tcPr>
            <w:tcW w:type="dxa" w:w="2880"/>
          </w:tcPr>
          <w:p>
            <w:r>
              <w:t>string</w:t>
            </w:r>
          </w:p>
        </w:tc>
        <w:tc>
          <w:tcPr>
            <w:tcW w:type="dxa" w:w="2880"/>
          </w:tcPr>
          <w:p>
            <w:r>
              <w:t>The name of the npm dependency.</w:t>
            </w:r>
          </w:p>
        </w:tc>
      </w:tr>
      <w:tr>
        <w:tc>
          <w:tcPr>
            <w:tcW w:type="dxa" w:w="2880"/>
          </w:tcPr>
          <w:p>
            <w:r>
              <w:t>versions.dependencies.version</w:t>
            </w:r>
          </w:p>
        </w:tc>
        <w:tc>
          <w:tcPr>
            <w:tcW w:type="dxa" w:w="2880"/>
          </w:tcPr>
          <w:p>
            <w:r>
              <w:t>string</w:t>
            </w:r>
          </w:p>
        </w:tc>
        <w:tc>
          <w:tcPr>
            <w:tcW w:type="dxa" w:w="2880"/>
          </w:tcPr>
          <w:p>
            <w:r>
              <w:t>The version of the npm dependency.</w:t>
            </w:r>
          </w:p>
        </w:tc>
      </w:tr>
      <w:tr>
        <w:tc>
          <w:tcPr>
            <w:tcW w:type="dxa" w:w="2880"/>
          </w:tcPr>
          <w:p>
            <w:r>
              <w:t>versions.created_at</w:t>
            </w:r>
          </w:p>
        </w:tc>
        <w:tc>
          <w:tcPr>
            <w:tcW w:type="dxa" w:w="2880"/>
          </w:tcPr>
          <w:p>
            <w:r>
              <w:t>string</w:t>
            </w:r>
          </w:p>
        </w:tc>
        <w:tc>
          <w:tcPr>
            <w:tcW w:type="dxa" w:w="2880"/>
          </w:tcPr>
          <w:p>
            <w:r>
              <w:t>The timestamp when this version was created.</w:t>
            </w:r>
          </w:p>
        </w:tc>
      </w:tr>
      <w:tr>
        <w:tc>
          <w:tcPr>
            <w:tcW w:type="dxa" w:w="2880"/>
          </w:tcPr>
          <w:p>
            <w:r>
              <w:t>total</w:t>
            </w:r>
          </w:p>
        </w:tc>
        <w:tc>
          <w:tcPr>
            <w:tcW w:type="dxa" w:w="2880"/>
          </w:tcPr>
          <w:p>
            <w:r>
              <w:t>integer</w:t>
            </w:r>
          </w:p>
        </w:tc>
        <w:tc>
          <w:tcPr>
            <w:tcW w:type="dxa" w:w="2880"/>
          </w:tcPr>
          <w:p>
            <w:r>
              <w:t>The total number of versions for this module.</w:t>
            </w:r>
          </w:p>
        </w:tc>
      </w:tr>
      <w:tr>
        <w:tc>
          <w:tcPr>
            <w:tcW w:type="dxa" w:w="2880"/>
          </w:tcPr>
          <w:p>
            <w:r>
              <w:t>page</w:t>
            </w:r>
          </w:p>
        </w:tc>
        <w:tc>
          <w:tcPr>
            <w:tcW w:type="dxa" w:w="2880"/>
          </w:tcPr>
          <w:p>
            <w:r>
              <w:t>integer</w:t>
            </w:r>
          </w:p>
        </w:tc>
        <w:tc>
          <w:tcPr>
            <w:tcW w:type="dxa" w:w="2880"/>
          </w:tcPr>
          <w:p>
            <w:r>
              <w:t>The page index of the returned results.</w:t>
            </w:r>
          </w:p>
        </w:tc>
      </w:tr>
      <w:tr>
        <w:tc>
          <w:tcPr>
            <w:tcW w:type="dxa" w:w="2880"/>
          </w:tcPr>
          <w:p>
            <w:r>
              <w:t>per_page</w:t>
            </w:r>
          </w:p>
        </w:tc>
        <w:tc>
          <w:tcPr>
            <w:tcW w:type="dxa" w:w="2880"/>
          </w:tcPr>
          <w:p>
            <w:r>
              <w:t>integer</w:t>
            </w:r>
          </w:p>
        </w:tc>
        <w:tc>
          <w:tcPr>
            <w:tcW w:type="dxa" w:w="2880"/>
          </w:tcPr>
          <w:p>
            <w:r>
              <w:t>The number of results requested per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'https://{{AUTH0_MANAGEMENT_TENANT_DOMAIN}}/api/v2/actions/modules/6b7c1f2a3d4e5f6789012345/versions?page=0&amp;per_page=20' \</w:t>
        <w:br/>
        <w:t xml:space="preserve"> --header 'Accept: application/json'</w:t>
      </w:r>
    </w:p>
    <w:p>
      <w:pPr>
        <w:pStyle w:val="Heading3"/>
      </w:pPr>
      <w:r>
        <w:t>Example Usage</w:t>
      </w:r>
    </w:p>
    <w:p>
      <w:pPr>
        <w:pStyle w:val="Heading3"/>
      </w:pPr>
      <w:r>
        <w:t>Example 1: Use defaults (server default per_page=20)</w:t>
      </w:r>
    </w:p>
    <w:p>
      <w:r>
        <w:rPr>
          <w:b/>
          <w:color w:val="666666"/>
          <w:sz w:val="16"/>
        </w:rPr>
        <w:t>[bash]</w:t>
      </w:r>
    </w:p>
    <w:p>
      <w:pPr>
        <w:shd w:fill="F2F2F2" w:val="clear"/>
      </w:pPr>
      <w:r>
        <w:rPr>
          <w:rFonts w:ascii="Courier New" w:hAnsi="Courier New"/>
          <w:sz w:val="17"/>
        </w:rPr>
        <w:t>curl -s \</w:t>
        <w:br/>
        <w:t xml:space="preserve"> 'https://{{AUTH0_MANAGEMENT_TENANT_DOMAIN}}/api/v2/actions/modules/6b7c1f2a3d4e5f6789012345/versions' \</w:t>
        <w:br/>
        <w:t xml:space="preserve"> -H 'Accept: application/json'</w:t>
      </w:r>
    </w:p>
    <w:p>
      <w:pPr>
        <w:pStyle w:val="Heading3"/>
      </w:pPr>
      <w:r>
        <w:t>Example 2: Request a specific page</w:t>
      </w:r>
    </w:p>
    <w:p>
      <w:r>
        <w:rPr>
          <w:b/>
          <w:color w:val="666666"/>
          <w:sz w:val="16"/>
        </w:rPr>
        <w:t>[bash]</w:t>
      </w:r>
    </w:p>
    <w:p>
      <w:pPr>
        <w:shd w:fill="F2F2F2" w:val="clear"/>
      </w:pPr>
      <w:r>
        <w:rPr>
          <w:rFonts w:ascii="Courier New" w:hAnsi="Courier New"/>
          <w:sz w:val="17"/>
        </w:rPr>
        <w:t>curl -s \</w:t>
        <w:br/>
        <w:t xml:space="preserve"> 'https://{{AUTH0_MANAGEMENT_TENANT_DOMAIN}}/api/v2/actions/modules/6b7c1f2a3d4e5f6789012345/versions?page=2&amp;per_page=10' \</w:t>
        <w:br/>
        <w:t xml:space="preserve"> -H 'Accept: application/json'</w:t>
      </w:r>
    </w:p>
    <w:p>
      <w:pPr>
        <w:pStyle w:val="Heading3"/>
      </w:pPr>
      <w:r>
        <w:t>Notes</w:t>
      </w:r>
    </w:p>
    <w:p>
      <w:pPr>
        <w:pStyle w:val="ListBullet"/>
      </w:pPr>
      <w:r>
        <w:t>The endpoint returns only secret metadata (name, updated_at); secret values are never returned.</w:t>
      </w:r>
    </w:p>
    <w:p>
      <w:pPr>
        <w:pStyle w:val="ListBullet"/>
      </w:pPr>
      <w:r>
        <w:t>On rate limiting (429), check X-RateLimit-Limit, X-RateLimit-Remaining, and X-RateLimit-Reset response headers.</w:t>
      </w:r>
    </w:p>
    <w:p>
      <w:r>
        <w:br w:type="page"/>
      </w:r>
    </w:p>
    <w:p>
      <w:pPr>
        <w:pStyle w:val="Heading2"/>
      </w:pPr>
      <w:r>
        <w:t>19. [POST] Roll Back (Deploy) a Specific Version of an Action</w:t>
      </w:r>
    </w:p>
    <w:p>
      <w:r>
        <w:rPr>
          <w:b/>
        </w:rPr>
        <w:t xml:space="preserve">Endpoint: </w:t>
      </w:r>
      <w:r>
        <w:rPr>
          <w:rFonts w:ascii="Courier New" w:hAnsi="Courier New"/>
          <w:sz w:val="18"/>
        </w:rPr>
        <w:t>/api/v2/actions/actions/{{actionId}}/versions/{{id}}/deploy</w:t>
      </w:r>
    </w:p>
    <w:p>
      <w:pPr>
        <w:pStyle w:val="Heading3"/>
      </w:pPr>
      <w:r>
        <w:t>Prerequisites</w:t>
      </w:r>
    </w:p>
    <w:p>
      <w:pPr>
        <w:pStyle w:val="ListBullet"/>
      </w:pPr>
      <w:r>
        <w:t>Your client must have permission with sufficient scope: create:actions</w:t>
      </w:r>
    </w:p>
    <w:p>
      <w:pPr>
        <w:pStyle w:val="Heading3"/>
      </w:pPr>
      <w:r>
        <w:t>Method</w:t>
      </w:r>
    </w:p>
    <w:p>
      <w:r>
        <w:t>POST</w:t>
      </w:r>
    </w:p>
    <w:p>
      <w:pPr>
        <w:pStyle w:val="Heading3"/>
      </w:pPr>
      <w:r>
        <w:t>URL</w:t>
      </w:r>
    </w:p>
    <w:p>
      <w:r>
        <w:t>https://{{AUTH0_MANAGEMENT_TENANT_DOMAIN}}/api/v2/actions/actions/{{actionId}}/versions/{{id}}/deploy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the equivalent of rolling back an Auth0 Action to an earlier, specified version. This creates a new deployed Action version identical to the specified version; if the Action is currently bound to a trigger, Auth0 begins executing the newly created version immediately.</w:t>
      </w:r>
    </w:p>
    <w:p>
      <w:pPr>
        <w:pStyle w:val="Heading3"/>
      </w:pPr>
      <w:r>
        <w:t>Enforcement Rules</w:t>
      </w:r>
    </w:p>
    <w:p>
      <w:pPr>
        <w:pStyle w:val="ListBullet"/>
      </w:pPr>
      <w:r>
        <w:t>The actionId path parameter must always be present and must be a non-empty string.</w:t>
      </w:r>
    </w:p>
    <w:p>
      <w:pPr>
        <w:pStyle w:val="ListBullet"/>
      </w:pPr>
      <w:r>
        <w:t>The id path parameter must always be present and must be a non-empty string (this is the Action version ID).</w:t>
      </w:r>
    </w:p>
    <w:p>
      <w:pPr>
        <w:pStyle w:val="ListBullet"/>
      </w:pPr>
      <w:r>
        <w:t>Always construct the path as /api/v2/actions/actions/{{actionId}}/versions/{{id}}/deploy.</w:t>
      </w:r>
    </w:p>
    <w:p>
      <w:pPr>
        <w:pStyle w:val="ListBullet"/>
      </w:pPr>
      <w:r>
        <w:t>Do not call the API with missing or empty path parameters (avoid /actions//versions//deploy).</w:t>
      </w:r>
    </w:p>
    <w:p>
      <w:pPr>
        <w:pStyle w:val="ListBullet"/>
      </w:pPr>
      <w:r>
        <w:t>When executing the action, ensure to send Path Parameters in the URL and not in the body.</w:t>
      </w:r>
    </w:p>
    <w:p>
      <w:pPr>
        <w:pStyle w:val="ListBullet"/>
      </w:pPr>
      <w:r>
        <w:t>This endpoint has no documented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/api/v2/actions/actions/910b1053-577f-4d81-a8c8-020e7319a38a/versions/12a3b9e6-06e6-4a29-96bf-90c82fe79a0d/deploy</w:t>
      </w:r>
    </w:p>
    <w:p>
      <w:pPr>
        <w:pStyle w:val="Heading3"/>
      </w:pPr>
      <w:r>
        <w:t>Invalid Examples</w:t>
      </w:r>
    </w:p>
    <w:p>
      <w:r>
        <w:rPr>
          <w:b/>
          <w:color w:val="666666"/>
          <w:sz w:val="16"/>
        </w:rPr>
        <w:t>[http]</w:t>
      </w:r>
    </w:p>
    <w:p>
      <w:pPr>
        <w:shd w:fill="F2F2F2" w:val="clear"/>
      </w:pPr>
      <w:r>
        <w:rPr>
          <w:rFonts w:ascii="Courier New" w:hAnsi="Courier New"/>
          <w:sz w:val="17"/>
        </w:rPr>
        <w:t>/api/v2/actions/actions//versions/12a3b9e6-06e6-4a29-96bf-90c82fe79a0d/deploy</w:t>
        <w:br/>
        <w:t>/api/v2/actions/actions/910b1053-577f-4d81-a8c8-020e7319a38a/versions//deploy</w:t>
        <w:br/>
        <w:t>/api/v2/actions/actions/versions/12a3b9e6-06e6-4a29-96bf-90c82fe79a0d/deploy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actionId</w:t>
            </w:r>
          </w:p>
        </w:tc>
        <w:tc>
          <w:tcPr>
            <w:tcW w:type="dxa" w:w="2880"/>
          </w:tcPr>
          <w:p>
            <w:r>
              <w:t>string</w:t>
            </w:r>
          </w:p>
        </w:tc>
        <w:tc>
          <w:tcPr>
            <w:tcW w:type="dxa" w:w="2880"/>
          </w:tcPr>
          <w:p>
            <w:r>
              <w:t>The ID of an action.</w:t>
            </w:r>
          </w:p>
        </w:tc>
      </w:tr>
      <w:tr>
        <w:tc>
          <w:tcPr>
            <w:tcW w:type="dxa" w:w="2880"/>
          </w:tcPr>
          <w:p>
            <w:r>
              <w:t>id</w:t>
            </w:r>
          </w:p>
        </w:tc>
        <w:tc>
          <w:tcPr>
            <w:tcW w:type="dxa" w:w="2880"/>
          </w:tcPr>
          <w:p>
            <w:r>
              <w:t>string</w:t>
            </w:r>
          </w:p>
        </w:tc>
        <w:tc>
          <w:tcPr>
            <w:tcW w:type="dxa" w:w="2880"/>
          </w:tcPr>
          <w:p>
            <w:r>
              <w:t>The ID of an action version.</w:t>
            </w:r>
          </w:p>
        </w:tc>
      </w:tr>
    </w:tbl>
    <w:p/>
    <w:p>
      <w:pPr>
        <w:pStyle w:val="Heading3"/>
      </w:pPr>
      <w:r>
        <w:t>Optional Request Body Fields</w:t>
      </w:r>
    </w:p>
    <w:p>
      <w:r>
        <w:t>Supports request bodies as either application/json or application/x-www-form-urlencoded. (This knowledge file uses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update_draft</w:t>
            </w:r>
          </w:p>
        </w:tc>
        <w:tc>
          <w:tcPr>
            <w:tcW w:type="dxa" w:w="2880"/>
          </w:tcPr>
          <w:p>
            <w:r>
              <w:t>boolean</w:t>
            </w:r>
          </w:p>
        </w:tc>
        <w:tc>
          <w:tcPr>
            <w:tcW w:type="dxa" w:w="2880"/>
          </w:tcPr>
          <w:p>
            <w:r>
              <w:t>Default: false. True if the draft of the action should be updated with the reverted version.</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"12a3b9e6-06e6-4a29-96bf-90c82fe79a0d",</w:t>
        <w:br/>
        <w:t xml:space="preserve"> "action_id": "910b1053-577f-4d81-a8c8-020e7319a38a",</w:t>
        <w:br/>
        <w:t xml:space="preserve"> "code": "module.exports = () =&gt; {}",</w:t>
        <w:br/>
        <w:t xml:space="preserve"> "dependencies": [</w:t>
        <w:br/>
        <w:t xml:space="preserve"> {</w:t>
        <w:br/>
        <w:t xml:space="preserve"> "name": "lodash",</w:t>
        <w:br/>
        <w:t xml:space="preserve"> "version": "4.17.1",</w:t>
        <w:br/>
        <w:t xml:space="preserve"> "registry_url": "https://registry.npmjs.org"</w:t>
        <w:br/>
        <w:t xml:space="preserve"> }</w:t>
        <w:br/>
        <w:t xml:space="preserve"> ],</w:t>
        <w:br/>
        <w:t xml:space="preserve"> "deployed": true,</w:t>
        <w:br/>
        <w:t xml:space="preserve"> "runtime": "node22",</w:t>
        <w:br/>
        <w:t xml:space="preserve"> "secrets": [</w:t>
        <w:br/>
        <w:t xml:space="preserve"> {</w:t>
        <w:br/>
        <w:t xml:space="preserve"> "name": "mySecret",</w:t>
        <w:br/>
        <w:t xml:space="preserve"> "updated_at": "2021-01-01T00:00:00.000Z"</w:t>
        <w:br/>
        <w:t xml:space="preserve"> }</w:t>
        <w:br/>
        <w:t xml:space="preserve"> ],</w:t>
        <w:br/>
        <w:t xml:space="preserve"> "status": "built",</w:t>
        <w:br/>
        <w:t xml:space="preserve"> "number": 1,</w:t>
        <w:br/>
        <w:t xml:space="preserve"> "errors": [</w:t>
        <w:br/>
        <w:t xml:space="preserve"> {</w:t>
        <w:br/>
        <w:t xml:space="preserve"> "id": "err_123",</w:t>
        <w:br/>
        <w:t xml:space="preserve"> "msg": "Build error message",</w:t>
        <w:br/>
        <w:t xml:space="preserve"> "url": "https://example.com/build-log"</w:t>
        <w:br/>
        <w:t xml:space="preserve"> }</w:t>
        <w:br/>
        <w:t xml:space="preserve"> ],</w:t>
        <w:br/>
        <w:t xml:space="preserve"> "action": {</w:t>
        <w:br/>
        <w:t xml:space="preserve"> "id": "910b1053-577f-4d81-a8c8-020e7319a38a",</w:t>
        <w:br/>
        <w:t xml:space="preserve"> "name": "my-action",</w:t>
        <w:br/>
        <w:t xml:space="preserve"> "supported_triggers": [</w:t>
        <w:br/>
        <w:t xml:space="preserve"> {</w:t>
        <w:br/>
        <w:t xml:space="preserve"> "id": "&lt;ActionTriggerTypeEnum&gt;",</w:t>
        <w:br/>
        <w:t xml:space="preserve"> "version": "v2",</w:t>
        <w:br/>
        <w:t xml:space="preserve"> "status": "supported",</w:t>
        <w:br/>
        <w:t xml:space="preserve"> "runtimes": [</w:t>
        <w:br/>
        <w:t xml:space="preserve"> "node22"</w:t>
        <w:br/>
        <w:t xml:space="preserve"> ],</w:t>
        <w:br/>
        <w:t xml:space="preserve"> "default_runtime": "node22",</w:t>
        <w:br/>
        <w:t xml:space="preserve"> "compatible_triggers": [</w:t>
        <w:br/>
        <w:t xml:space="preserve"> {</w:t>
        <w:br/>
        <w:t xml:space="preserve"> "id": "&lt;ActionTriggerTypeEnum&gt;",</w:t>
        <w:br/>
        <w:t xml:space="preserve"> "version": "v2"</w:t>
        <w:br/>
        <w:t xml:space="preserve"> }</w:t>
        <w:br/>
        <w:t xml:space="preserve"> ],</w:t>
        <w:br/>
        <w:t xml:space="preserve"> "binding_policy": "&lt;ActionBindingTypeEnum&gt;"</w:t>
        <w:br/>
        <w:t xml:space="preserve"> }</w:t>
        <w:br/>
        <w:t xml:space="preserve"> ],</w:t>
        <w:br/>
        <w:t xml:space="preserve"> "all_changes_deployed": false,</w:t>
        <w:br/>
        <w:t xml:space="preserve"> "created_at": "2021-01-01T00:00:00.000Z",</w:t>
        <w:br/>
        <w:t xml:space="preserve"> "updated_at": "2021-01-01T00:00:00.000Z"</w:t>
        <w:br/>
        <w:t xml:space="preserve"> },</w:t>
        <w:br/>
        <w:t xml:space="preserve"> "built_at": "2021-01-01T00:00:00.000Z",</w:t>
        <w:br/>
        <w:t xml:space="preserve"> "created_at": "2021-01-01T00:00:00.000Z",</w:t>
        <w:br/>
        <w:t xml:space="preserve"> "updated_at": "2021-01-01T00:00:00.000Z",</w:t>
        <w:br/>
        <w:t xml:space="preserve"> "supported_triggers": [</w:t>
        <w:br/>
        <w:t xml:space="preserve"> {</w:t>
        <w:br/>
        <w:t xml:space="preserve"> "id": "&lt;ActionTriggerTypeEnum&gt;",</w:t>
        <w:br/>
        <w:t xml:space="preserve"> "version": "v2",</w:t>
        <w:br/>
        <w:t xml:space="preserve"> "status": "supported",</w:t>
        <w:br/>
        <w:t xml:space="preserve"> "runtimes": [</w:t>
        <w:br/>
        <w:t xml:space="preserve"> "node22"</w:t>
        <w:br/>
        <w:t xml:space="preserve"> ],</w:t>
        <w:br/>
        <w:t xml:space="preserve"> "default_runtime": "node22",</w:t>
        <w:br/>
        <w:t xml:space="preserve"> "compatible_triggers": [</w:t>
        <w:br/>
        <w:t xml:space="preserve"> {</w:t>
        <w:br/>
        <w:t xml:space="preserve"> "id": "&lt;ActionTriggerTypeEnum&gt;",</w:t>
        <w:br/>
        <w:t xml:space="preserve"> "version": "v2"</w:t>
        <w:br/>
        <w:t xml:space="preserve"> }</w:t>
        <w:br/>
        <w:t xml:space="preserve"> ],</w:t>
        <w:br/>
        <w:t xml:space="preserve"> "binding_policy": "&lt;ActionBindingTypeEnum&gt;"</w:t>
        <w:br/>
        <w:t xml:space="preserve"> }</w:t>
        <w:br/>
        <w:t xml:space="preserve"> ],</w:t>
        <w:br/>
        <w:t xml:space="preserve"> "modules": [</w:t>
        <w:br/>
        <w:t xml:space="preserve"> {</w:t>
        <w:br/>
        <w:t xml:space="preserve"> "module_id": "mod_123",</w:t>
        <w:br/>
        <w:t xml:space="preserve"> "module_name": "my-module",</w:t>
        <w:br/>
        <w:t xml:space="preserve"> "module_version_id": "modver_456",</w:t>
        <w:br/>
        <w:t xml:space="preserve"> "module_version_number":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Body",</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create:actions",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Check the X-RateLimit-Limit, X-RateLimit-Remaining and X-RateLimit-Reset headers.",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an action version.</w:t>
            </w:r>
          </w:p>
        </w:tc>
      </w:tr>
      <w:tr>
        <w:tc>
          <w:tcPr>
            <w:tcW w:type="dxa" w:w="2880"/>
          </w:tcPr>
          <w:p>
            <w:r>
              <w:t>action_id</w:t>
            </w:r>
          </w:p>
        </w:tc>
        <w:tc>
          <w:tcPr>
            <w:tcW w:type="dxa" w:w="2880"/>
          </w:tcPr>
          <w:p>
            <w:r>
              <w:t>string</w:t>
            </w:r>
          </w:p>
        </w:tc>
        <w:tc>
          <w:tcPr>
            <w:tcW w:type="dxa" w:w="2880"/>
          </w:tcPr>
          <w:p>
            <w:r>
              <w:t>The id of the action to which this version belongs.</w:t>
            </w:r>
          </w:p>
        </w:tc>
      </w:tr>
      <w:tr>
        <w:tc>
          <w:tcPr>
            <w:tcW w:type="dxa" w:w="2880"/>
          </w:tcPr>
          <w:p>
            <w:r>
              <w:t>code</w:t>
            </w:r>
          </w:p>
        </w:tc>
        <w:tc>
          <w:tcPr>
            <w:tcW w:type="dxa" w:w="2880"/>
          </w:tcPr>
          <w:p>
            <w:r>
              <w:t>string</w:t>
            </w:r>
          </w:p>
        </w:tc>
        <w:tc>
          <w:tcPr>
            <w:tcW w:type="dxa" w:w="2880"/>
          </w:tcPr>
          <w:p>
            <w:r>
              <w:t>The source code of this specific version of the action.</w:t>
            </w:r>
          </w:p>
        </w:tc>
      </w:tr>
      <w:tr>
        <w:tc>
          <w:tcPr>
            <w:tcW w:type="dxa" w:w="2880"/>
          </w:tcPr>
          <w:p>
            <w:r>
              <w:t>dependencies</w:t>
            </w:r>
          </w:p>
        </w:tc>
        <w:tc>
          <w:tcPr>
            <w:tcW w:type="dxa" w:w="2880"/>
          </w:tcPr>
          <w:p>
            <w:r>
              <w:t>array</w:t>
            </w:r>
          </w:p>
        </w:tc>
        <w:tc>
          <w:tcPr>
            <w:tcW w:type="dxa" w:w="2880"/>
          </w:tcPr>
          <w:p>
            <w:r>
              <w:t>The list of third party npm modules and their versions that this version depends on.</w:t>
            </w:r>
          </w:p>
        </w:tc>
      </w:tr>
      <w:tr>
        <w:tc>
          <w:tcPr>
            <w:tcW w:type="dxa" w:w="2880"/>
          </w:tcPr>
          <w:p>
            <w:r>
              <w:t>dependencies[].name</w:t>
            </w:r>
          </w:p>
        </w:tc>
        <w:tc>
          <w:tcPr>
            <w:tcW w:type="dxa" w:w="2880"/>
          </w:tcPr>
          <w:p>
            <w:r>
              <w:t>string</w:t>
            </w:r>
          </w:p>
        </w:tc>
        <w:tc>
          <w:tcPr>
            <w:tcW w:type="dxa" w:w="2880"/>
          </w:tcPr>
          <w:p>
            <w:r>
              <w:t>Name of the npm module (e.g., lodash).</w:t>
            </w:r>
          </w:p>
        </w:tc>
      </w:tr>
      <w:tr>
        <w:tc>
          <w:tcPr>
            <w:tcW w:type="dxa" w:w="2880"/>
          </w:tcPr>
          <w:p>
            <w:r>
              <w:t>dependencies[].version</w:t>
            </w:r>
          </w:p>
        </w:tc>
        <w:tc>
          <w:tcPr>
            <w:tcW w:type="dxa" w:w="2880"/>
          </w:tcPr>
          <w:p>
            <w:r>
              <w:t>string</w:t>
            </w:r>
          </w:p>
        </w:tc>
        <w:tc>
          <w:tcPr>
            <w:tcW w:type="dxa" w:w="2880"/>
          </w:tcPr>
          <w:p>
            <w:r>
              <w:t>Version of the npm module (e.g., 4.17.1).</w:t>
            </w:r>
          </w:p>
        </w:tc>
      </w:tr>
      <w:tr>
        <w:tc>
          <w:tcPr>
            <w:tcW w:type="dxa" w:w="2880"/>
          </w:tcPr>
          <w:p>
            <w:r>
              <w:t>dependencies[].registry_url</w:t>
            </w:r>
          </w:p>
        </w:tc>
        <w:tc>
          <w:tcPr>
            <w:tcW w:type="dxa" w:w="2880"/>
          </w:tcPr>
          <w:p>
            <w:r>
              <w:t>string</w:t>
            </w:r>
          </w:p>
        </w:tc>
        <w:tc>
          <w:tcPr>
            <w:tcW w:type="dxa" w:w="2880"/>
          </w:tcPr>
          <w:p>
            <w:r>
              <w:t>Optional registry URL (primarily for private registries).</w:t>
            </w:r>
          </w:p>
        </w:tc>
      </w:tr>
      <w:tr>
        <w:tc>
          <w:tcPr>
            <w:tcW w:type="dxa" w:w="2880"/>
          </w:tcPr>
          <w:p>
            <w:r>
              <w:t>deployed</w:t>
            </w:r>
          </w:p>
        </w:tc>
        <w:tc>
          <w:tcPr>
            <w:tcW w:type="dxa" w:w="2880"/>
          </w:tcPr>
          <w:p>
            <w:r>
              <w:t>boolean</w:t>
            </w:r>
          </w:p>
        </w:tc>
        <w:tc>
          <w:tcPr>
            <w:tcW w:type="dxa" w:w="2880"/>
          </w:tcPr>
          <w:p>
            <w:r>
              <w:t>Indicates if this specific version is the currently one deployed.</w:t>
            </w:r>
          </w:p>
        </w:tc>
      </w:tr>
      <w:tr>
        <w:tc>
          <w:tcPr>
            <w:tcW w:type="dxa" w:w="2880"/>
          </w:tcPr>
          <w:p>
            <w:r>
              <w:t>runtime</w:t>
            </w:r>
          </w:p>
        </w:tc>
        <w:tc>
          <w:tcPr>
            <w:tcW w:type="dxa" w:w="2880"/>
          </w:tcPr>
          <w:p>
            <w:r>
              <w:t>string</w:t>
            </w:r>
          </w:p>
        </w:tc>
        <w:tc>
          <w:tcPr>
            <w:tcW w:type="dxa" w:w="2880"/>
          </w:tcPr>
          <w:p>
            <w:r>
              <w:t>The Node runtime (e.g., node22).</w:t>
            </w:r>
          </w:p>
        </w:tc>
      </w:tr>
      <w:tr>
        <w:tc>
          <w:tcPr>
            <w:tcW w:type="dxa" w:w="2880"/>
          </w:tcPr>
          <w:p>
            <w:r>
              <w:t>secrets</w:t>
            </w:r>
          </w:p>
        </w:tc>
        <w:tc>
          <w:tcPr>
            <w:tcW w:type="dxa" w:w="2880"/>
          </w:tcPr>
          <w:p>
            <w:r>
              <w:t>array</w:t>
            </w:r>
          </w:p>
        </w:tc>
        <w:tc>
          <w:tcPr>
            <w:tcW w:type="dxa" w:w="2880"/>
          </w:tcPr>
          <w:p>
            <w:r>
              <w:t>Secrets included in an action or a version of an action.</w:t>
            </w:r>
          </w:p>
        </w:tc>
      </w:tr>
      <w:tr>
        <w:tc>
          <w:tcPr>
            <w:tcW w:type="dxa" w:w="2880"/>
          </w:tcPr>
          <w:p>
            <w:r>
              <w:t>secrets[].name</w:t>
            </w:r>
          </w:p>
        </w:tc>
        <w:tc>
          <w:tcPr>
            <w:tcW w:type="dxa" w:w="2880"/>
          </w:tcPr>
          <w:p>
            <w:r>
              <w:t>string</w:t>
            </w:r>
          </w:p>
        </w:tc>
        <w:tc>
          <w:tcPr>
            <w:tcW w:type="dxa" w:w="2880"/>
          </w:tcPr>
          <w:p>
            <w:r>
              <w:t>The name of the particular secret (e.g. API_KEY).</w:t>
            </w:r>
          </w:p>
        </w:tc>
      </w:tr>
      <w:tr>
        <w:tc>
          <w:tcPr>
            <w:tcW w:type="dxa" w:w="2880"/>
          </w:tcPr>
          <w:p>
            <w:r>
              <w:t>secrets[].updated_at</w:t>
            </w:r>
          </w:p>
        </w:tc>
        <w:tc>
          <w:tcPr>
            <w:tcW w:type="dxa" w:w="2880"/>
          </w:tcPr>
          <w:p>
            <w:r>
              <w:t>string</w:t>
            </w:r>
          </w:p>
        </w:tc>
        <w:tc>
          <w:tcPr>
            <w:tcW w:type="dxa" w:w="2880"/>
          </w:tcPr>
          <w:p>
            <w:r>
              <w:t>ISO 8601 timestamp when the secret was last updated.</w:t>
            </w:r>
          </w:p>
        </w:tc>
      </w:tr>
      <w:tr>
        <w:tc>
          <w:tcPr>
            <w:tcW w:type="dxa" w:w="2880"/>
          </w:tcPr>
          <w:p>
            <w:r>
              <w:t>secrets[]</w:t>
            </w:r>
          </w:p>
        </w:tc>
        <w:tc>
          <w:tcPr>
            <w:tcW w:type="dxa" w:w="2880"/>
          </w:tcPr>
          <w:p>
            <w:r>
              <w:t>object</w:t>
            </w:r>
          </w:p>
        </w:tc>
        <w:tc>
          <w:tcPr>
            <w:tcW w:type="dxa" w:w="2880"/>
          </w:tcPr>
          <w:p>
            <w:r>
              <w:t>May include additional properties (undocumented key/value pairs).</w:t>
            </w:r>
          </w:p>
        </w:tc>
      </w:tr>
      <w:tr>
        <w:tc>
          <w:tcPr>
            <w:tcW w:type="dxa" w:w="2880"/>
          </w:tcPr>
          <w:p>
            <w:r>
              <w:t>status</w:t>
            </w:r>
          </w:p>
        </w:tc>
        <w:tc>
          <w:tcPr>
            <w:tcW w:type="dxa" w:w="2880"/>
          </w:tcPr>
          <w:p>
            <w:r>
              <w:t>string</w:t>
            </w:r>
          </w:p>
        </w:tc>
        <w:tc>
          <w:tcPr>
            <w:tcW w:type="dxa" w:w="2880"/>
          </w:tcPr>
          <w:p>
            <w:r>
              <w:t>One of: pending, building, packaged, built, retrying, failed.</w:t>
            </w:r>
          </w:p>
        </w:tc>
      </w:tr>
      <w:tr>
        <w:tc>
          <w:tcPr>
            <w:tcW w:type="dxa" w:w="2880"/>
          </w:tcPr>
          <w:p>
            <w:r>
              <w:t>number</w:t>
            </w:r>
          </w:p>
        </w:tc>
        <w:tc>
          <w:tcPr>
            <w:tcW w:type="dxa" w:w="2880"/>
          </w:tcPr>
          <w:p>
            <w:r>
              <w:t>number</w:t>
            </w:r>
          </w:p>
        </w:tc>
        <w:tc>
          <w:tcPr>
            <w:tcW w:type="dxa" w:w="2880"/>
          </w:tcPr>
          <w:p>
            <w:r>
              <w:t>The index of this version in list of versions for the action.</w:t>
            </w:r>
          </w:p>
        </w:tc>
      </w:tr>
      <w:tr>
        <w:tc>
          <w:tcPr>
            <w:tcW w:type="dxa" w:w="2880"/>
          </w:tcPr>
          <w:p>
            <w:r>
              <w:t>errors</w:t>
            </w:r>
          </w:p>
        </w:tc>
        <w:tc>
          <w:tcPr>
            <w:tcW w:type="dxa" w:w="2880"/>
          </w:tcPr>
          <w:p>
            <w:r>
              <w:t>array</w:t>
            </w:r>
          </w:p>
        </w:tc>
        <w:tc>
          <w:tcPr>
            <w:tcW w:type="dxa" w:w="2880"/>
          </w:tcPr>
          <w:p>
            <w:r>
              <w:t>Any errors that occurred while the version was being built.</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errors[].msg</w:t>
            </w:r>
          </w:p>
        </w:tc>
        <w:tc>
          <w:tcPr>
            <w:tcW w:type="dxa" w:w="2880"/>
          </w:tcPr>
          <w:p>
            <w:r>
              <w:t>string</w:t>
            </w:r>
          </w:p>
        </w:tc>
        <w:tc>
          <w:tcPr>
            <w:tcW w:type="dxa" w:w="2880"/>
          </w:tcPr>
          <w:p>
            <w:r>
              <w:t>Error message.</w:t>
            </w:r>
          </w:p>
        </w:tc>
      </w:tr>
      <w:tr>
        <w:tc>
          <w:tcPr>
            <w:tcW w:type="dxa" w:w="2880"/>
          </w:tcPr>
          <w:p>
            <w:r>
              <w:t>errors[].url</w:t>
            </w:r>
          </w:p>
        </w:tc>
        <w:tc>
          <w:tcPr>
            <w:tcW w:type="dxa" w:w="2880"/>
          </w:tcPr>
          <w:p>
            <w:r>
              <w:t>string</w:t>
            </w:r>
          </w:p>
        </w:tc>
        <w:tc>
          <w:tcPr>
            <w:tcW w:type="dxa" w:w="2880"/>
          </w:tcPr>
          <w:p>
            <w:r>
              <w:t>URL with more details/logs.</w:t>
            </w:r>
          </w:p>
        </w:tc>
      </w:tr>
      <w:tr>
        <w:tc>
          <w:tcPr>
            <w:tcW w:type="dxa" w:w="2880"/>
          </w:tcPr>
          <w:p>
            <w:r>
              <w:t>action</w:t>
            </w:r>
          </w:p>
        </w:tc>
        <w:tc>
          <w:tcPr>
            <w:tcW w:type="dxa" w:w="2880"/>
          </w:tcPr>
          <w:p>
            <w:r>
              <w:t>object</w:t>
            </w:r>
          </w:p>
        </w:tc>
        <w:tc>
          <w:tcPr>
            <w:tcW w:type="dxa" w:w="2880"/>
          </w:tcPr>
          <w:p>
            <w:r>
              <w:t>The action to which this version belongs.</w:t>
            </w:r>
          </w:p>
        </w:tc>
      </w:tr>
      <w:tr>
        <w:tc>
          <w:tcPr>
            <w:tcW w:type="dxa" w:w="2880"/>
          </w:tcPr>
          <w:p>
            <w:r>
              <w:t>action.id</w:t>
            </w:r>
          </w:p>
        </w:tc>
        <w:tc>
          <w:tcPr>
            <w:tcW w:type="dxa" w:w="2880"/>
          </w:tcPr>
          <w:p>
            <w:r>
              <w:t>string</w:t>
            </w:r>
          </w:p>
        </w:tc>
        <w:tc>
          <w:tcPr>
            <w:tcW w:type="dxa" w:w="2880"/>
          </w:tcPr>
          <w:p>
            <w:r>
              <w:t>The unique ID of the action.</w:t>
            </w:r>
          </w:p>
        </w:tc>
      </w:tr>
      <w:tr>
        <w:tc>
          <w:tcPr>
            <w:tcW w:type="dxa" w:w="2880"/>
          </w:tcPr>
          <w:p>
            <w:r>
              <w:t>action.name</w:t>
            </w:r>
          </w:p>
        </w:tc>
        <w:tc>
          <w:tcPr>
            <w:tcW w:type="dxa" w:w="2880"/>
          </w:tcPr>
          <w:p>
            <w:r>
              <w:t>string</w:t>
            </w:r>
          </w:p>
        </w:tc>
        <w:tc>
          <w:tcPr>
            <w:tcW w:type="dxa" w:w="2880"/>
          </w:tcPr>
          <w:p>
            <w:r>
              <w:t>The name of an action.</w:t>
            </w:r>
          </w:p>
        </w:tc>
      </w:tr>
      <w:tr>
        <w:tc>
          <w:tcPr>
            <w:tcW w:type="dxa" w:w="2880"/>
          </w:tcPr>
          <w:p>
            <w:r>
              <w:t>action.supported_triggers</w:t>
            </w:r>
          </w:p>
        </w:tc>
        <w:tc>
          <w:tcPr>
            <w:tcW w:type="dxa" w:w="2880"/>
          </w:tcPr>
          <w:p>
            <w:r>
              <w:t>array</w:t>
            </w:r>
          </w:p>
        </w:tc>
        <w:tc>
          <w:tcPr>
            <w:tcW w:type="dxa" w:w="2880"/>
          </w:tcPr>
          <w:p>
            <w:r>
              <w:t>The list of triggers that this action supports.</w:t>
            </w:r>
          </w:p>
        </w:tc>
      </w:tr>
      <w:tr>
        <w:tc>
          <w:tcPr>
            <w:tcW w:type="dxa" w:w="2880"/>
          </w:tcPr>
          <w:p>
            <w:r>
              <w:t>action.supported_triggers[].id</w:t>
            </w:r>
          </w:p>
        </w:tc>
        <w:tc>
          <w:tcPr>
            <w:tcW w:type="dxa" w:w="2880"/>
          </w:tcPr>
          <w:p>
            <w:r>
              <w:t>string</w:t>
            </w:r>
          </w:p>
        </w:tc>
        <w:tc>
          <w:tcPr>
            <w:tcW w:type="dxa" w:w="2880"/>
          </w:tcPr>
          <w:p>
            <w:r>
              <w:t>Trigger type enum value (&lt;ActionTriggerTypeEnum&gt;).</w:t>
            </w:r>
          </w:p>
        </w:tc>
      </w:tr>
      <w:tr>
        <w:tc>
          <w:tcPr>
            <w:tcW w:type="dxa" w:w="2880"/>
          </w:tcPr>
          <w:p>
            <w:r>
              <w:t>action.supported_triggers[].version</w:t>
            </w:r>
          </w:p>
        </w:tc>
        <w:tc>
          <w:tcPr>
            <w:tcW w:type="dxa" w:w="2880"/>
          </w:tcPr>
          <w:p>
            <w:r>
              <w:t>string</w:t>
            </w:r>
          </w:p>
        </w:tc>
        <w:tc>
          <w:tcPr>
            <w:tcW w:type="dxa" w:w="2880"/>
          </w:tcPr>
          <w:p>
            <w:r>
              <w:t>Trigger version (e.g., v1, v2).</w:t>
            </w:r>
          </w:p>
        </w:tc>
      </w:tr>
      <w:tr>
        <w:tc>
          <w:tcPr>
            <w:tcW w:type="dxa" w:w="2880"/>
          </w:tcPr>
          <w:p>
            <w:r>
              <w:t>action.supported_triggers[].status</w:t>
            </w:r>
          </w:p>
        </w:tc>
        <w:tc>
          <w:tcPr>
            <w:tcW w:type="dxa" w:w="2880"/>
          </w:tcPr>
          <w:p>
            <w:r>
              <w:t>string</w:t>
            </w:r>
          </w:p>
        </w:tc>
        <w:tc>
          <w:tcPr>
            <w:tcW w:type="dxa" w:w="2880"/>
          </w:tcPr>
          <w:p>
            <w:r>
              <w:t>Trigger status.</w:t>
            </w:r>
          </w:p>
        </w:tc>
      </w:tr>
      <w:tr>
        <w:tc>
          <w:tcPr>
            <w:tcW w:type="dxa" w:w="2880"/>
          </w:tcPr>
          <w:p>
            <w:r>
              <w:t>action.supported_triggers[].runtimes</w:t>
            </w:r>
          </w:p>
        </w:tc>
        <w:tc>
          <w:tcPr>
            <w:tcW w:type="dxa" w:w="2880"/>
          </w:tcPr>
          <w:p>
            <w:r>
              <w:t>array</w:t>
            </w:r>
          </w:p>
        </w:tc>
        <w:tc>
          <w:tcPr>
            <w:tcW w:type="dxa" w:w="2880"/>
          </w:tcPr>
          <w:p>
            <w:r>
              <w:t>Runtimes supported by this trigger.</w:t>
            </w:r>
          </w:p>
        </w:tc>
      </w:tr>
      <w:tr>
        <w:tc>
          <w:tcPr>
            <w:tcW w:type="dxa" w:w="2880"/>
          </w:tcPr>
          <w:p>
            <w:r>
              <w:t>action.supported_triggers[].default_runtime</w:t>
            </w:r>
          </w:p>
        </w:tc>
        <w:tc>
          <w:tcPr>
            <w:tcW w:type="dxa" w:w="2880"/>
          </w:tcPr>
          <w:p>
            <w:r>
              <w:t>string</w:t>
            </w:r>
          </w:p>
        </w:tc>
        <w:tc>
          <w:tcPr>
            <w:tcW w:type="dxa" w:w="2880"/>
          </w:tcPr>
          <w:p>
            <w:r>
              <w:t>Runtime used when none is specified.</w:t>
            </w:r>
          </w:p>
        </w:tc>
      </w:tr>
      <w:tr>
        <w:tc>
          <w:tcPr>
            <w:tcW w:type="dxa" w:w="2880"/>
          </w:tcPr>
          <w:p>
            <w:r>
              <w:t>action.supported_triggers[].compatible_triggers</w:t>
            </w:r>
          </w:p>
        </w:tc>
        <w:tc>
          <w:tcPr>
            <w:tcW w:type="dxa" w:w="2880"/>
          </w:tcPr>
          <w:p>
            <w:r>
              <w:t>array</w:t>
            </w:r>
          </w:p>
        </w:tc>
        <w:tc>
          <w:tcPr>
            <w:tcW w:type="dxa" w:w="2880"/>
          </w:tcPr>
          <w:p>
            <w:r>
              <w:t>Triggers that support the same event and API.</w:t>
            </w:r>
          </w:p>
        </w:tc>
      </w:tr>
      <w:tr>
        <w:tc>
          <w:tcPr>
            <w:tcW w:type="dxa" w:w="2880"/>
          </w:tcPr>
          <w:p>
            <w:r>
              <w:t>action.supported_triggers[].compatible_triggers[].id</w:t>
            </w:r>
          </w:p>
        </w:tc>
        <w:tc>
          <w:tcPr>
            <w:tcW w:type="dxa" w:w="2880"/>
          </w:tcPr>
          <w:p>
            <w:r>
              <w:t>string</w:t>
            </w:r>
          </w:p>
        </w:tc>
        <w:tc>
          <w:tcPr>
            <w:tcW w:type="dxa" w:w="2880"/>
          </w:tcPr>
          <w:p>
            <w:r>
              <w:t>Trigger type enum value (&lt;ActionTriggerTypeEnum&gt;).</w:t>
            </w:r>
          </w:p>
        </w:tc>
      </w:tr>
      <w:tr>
        <w:tc>
          <w:tcPr>
            <w:tcW w:type="dxa" w:w="2880"/>
          </w:tcPr>
          <w:p>
            <w:r>
              <w:t>action.supported_triggers[].compatible_triggers[].version</w:t>
            </w:r>
          </w:p>
        </w:tc>
        <w:tc>
          <w:tcPr>
            <w:tcW w:type="dxa" w:w="2880"/>
          </w:tcPr>
          <w:p>
            <w:r>
              <w:t>string</w:t>
            </w:r>
          </w:p>
        </w:tc>
        <w:tc>
          <w:tcPr>
            <w:tcW w:type="dxa" w:w="2880"/>
          </w:tcPr>
          <w:p>
            <w:r>
              <w:t>Trigger version (e.g., v1, v2).</w:t>
            </w:r>
          </w:p>
        </w:tc>
      </w:tr>
      <w:tr>
        <w:tc>
          <w:tcPr>
            <w:tcW w:type="dxa" w:w="2880"/>
          </w:tcPr>
          <w:p>
            <w:r>
              <w:t>action.supported_triggers[].binding_policy</w:t>
            </w:r>
          </w:p>
        </w:tc>
        <w:tc>
          <w:tcPr>
            <w:tcW w:type="dxa" w:w="2880"/>
          </w:tcPr>
          <w:p>
            <w:r>
              <w:t>string</w:t>
            </w:r>
          </w:p>
        </w:tc>
        <w:tc>
          <w:tcPr>
            <w:tcW w:type="dxa" w:w="2880"/>
          </w:tcPr>
          <w:p>
            <w:r>
              <w:t>Binding type enum value (&lt;ActionBindingTypeEnum&gt;).</w:t>
            </w:r>
          </w:p>
        </w:tc>
      </w:tr>
      <w:tr>
        <w:tc>
          <w:tcPr>
            <w:tcW w:type="dxa" w:w="2880"/>
          </w:tcPr>
          <w:p>
            <w:r>
              <w:t>action.all_changes_deployed</w:t>
            </w:r>
          </w:p>
        </w:tc>
        <w:tc>
          <w:tcPr>
            <w:tcW w:type="dxa" w:w="2880"/>
          </w:tcPr>
          <w:p>
            <w:r>
              <w:t>boolean</w:t>
            </w:r>
          </w:p>
        </w:tc>
        <w:tc>
          <w:tcPr>
            <w:tcW w:type="dxa" w:w="2880"/>
          </w:tcPr>
          <w:p>
            <w:r>
              <w:t>True if all of an Action's contents have been deployed.</w:t>
            </w:r>
          </w:p>
        </w:tc>
      </w:tr>
      <w:tr>
        <w:tc>
          <w:tcPr>
            <w:tcW w:type="dxa" w:w="2880"/>
          </w:tcPr>
          <w:p>
            <w:r>
              <w:t>action.created_at</w:t>
            </w:r>
          </w:p>
        </w:tc>
        <w:tc>
          <w:tcPr>
            <w:tcW w:type="dxa" w:w="2880"/>
          </w:tcPr>
          <w:p>
            <w:r>
              <w:t>string</w:t>
            </w:r>
          </w:p>
        </w:tc>
        <w:tc>
          <w:tcPr>
            <w:tcW w:type="dxa" w:w="2880"/>
          </w:tcPr>
          <w:p>
            <w:r>
              <w:t>The time when this action was created.</w:t>
            </w:r>
          </w:p>
        </w:tc>
      </w:tr>
      <w:tr>
        <w:tc>
          <w:tcPr>
            <w:tcW w:type="dxa" w:w="2880"/>
          </w:tcPr>
          <w:p>
            <w:r>
              <w:t>action.updated_at</w:t>
            </w:r>
          </w:p>
        </w:tc>
        <w:tc>
          <w:tcPr>
            <w:tcW w:type="dxa" w:w="2880"/>
          </w:tcPr>
          <w:p>
            <w:r>
              <w:t>string</w:t>
            </w:r>
          </w:p>
        </w:tc>
        <w:tc>
          <w:tcPr>
            <w:tcW w:type="dxa" w:w="2880"/>
          </w:tcPr>
          <w:p>
            <w:r>
              <w:t>The time when this action was updated.</w:t>
            </w:r>
          </w:p>
        </w:tc>
      </w:tr>
      <w:tr>
        <w:tc>
          <w:tcPr>
            <w:tcW w:type="dxa" w:w="2880"/>
          </w:tcPr>
          <w:p>
            <w:r>
              <w:t>built_at</w:t>
            </w:r>
          </w:p>
        </w:tc>
        <w:tc>
          <w:tcPr>
            <w:tcW w:type="dxa" w:w="2880"/>
          </w:tcPr>
          <w:p>
            <w:r>
              <w:t>string</w:t>
            </w:r>
          </w:p>
        </w:tc>
        <w:tc>
          <w:tcPr>
            <w:tcW w:type="dxa" w:w="2880"/>
          </w:tcPr>
          <w:p>
            <w:r>
              <w:t>The time when this version was built successfully.</w:t>
            </w:r>
          </w:p>
        </w:tc>
      </w:tr>
      <w:tr>
        <w:tc>
          <w:tcPr>
            <w:tcW w:type="dxa" w:w="2880"/>
          </w:tcPr>
          <w:p>
            <w:r>
              <w:t>created_at</w:t>
            </w:r>
          </w:p>
        </w:tc>
        <w:tc>
          <w:tcPr>
            <w:tcW w:type="dxa" w:w="2880"/>
          </w:tcPr>
          <w:p>
            <w:r>
              <w:t>string</w:t>
            </w:r>
          </w:p>
        </w:tc>
        <w:tc>
          <w:tcPr>
            <w:tcW w:type="dxa" w:w="2880"/>
          </w:tcPr>
          <w:p>
            <w:r>
              <w:t>The time when this version was created.</w:t>
            </w:r>
          </w:p>
        </w:tc>
      </w:tr>
      <w:tr>
        <w:tc>
          <w:tcPr>
            <w:tcW w:type="dxa" w:w="2880"/>
          </w:tcPr>
          <w:p>
            <w:r>
              <w:t>updated_at</w:t>
            </w:r>
          </w:p>
        </w:tc>
        <w:tc>
          <w:tcPr>
            <w:tcW w:type="dxa" w:w="2880"/>
          </w:tcPr>
          <w:p>
            <w:r>
              <w:t>string</w:t>
            </w:r>
          </w:p>
        </w:tc>
        <w:tc>
          <w:tcPr>
            <w:tcW w:type="dxa" w:w="2880"/>
          </w:tcPr>
          <w:p>
            <w:r>
              <w:t>The time when a version was updated (Auth0-managed).</w:t>
            </w:r>
          </w:p>
        </w:tc>
      </w:tr>
      <w:tr>
        <w:tc>
          <w:tcPr>
            <w:tcW w:type="dxa" w:w="2880"/>
          </w:tcPr>
          <w:p>
            <w:r>
              <w:t>supported_triggers</w:t>
            </w:r>
          </w:p>
        </w:tc>
        <w:tc>
          <w:tcPr>
            <w:tcW w:type="dxa" w:w="2880"/>
          </w:tcPr>
          <w:p>
            <w:r>
              <w:t>array</w:t>
            </w:r>
          </w:p>
        </w:tc>
        <w:tc>
          <w:tcPr>
            <w:tcW w:type="dxa" w:w="2880"/>
          </w:tcPr>
          <w:p>
            <w:r>
              <w:t>The list of triggers that this version supports.</w:t>
            </w:r>
          </w:p>
        </w:tc>
      </w:tr>
      <w:tr>
        <w:tc>
          <w:tcPr>
            <w:tcW w:type="dxa" w:w="2880"/>
          </w:tcPr>
          <w:p>
            <w:r>
              <w:t>supported_triggers[].id</w:t>
            </w:r>
          </w:p>
        </w:tc>
        <w:tc>
          <w:tcPr>
            <w:tcW w:type="dxa" w:w="2880"/>
          </w:tcPr>
          <w:p>
            <w:r>
              <w:t>string</w:t>
            </w:r>
          </w:p>
        </w:tc>
        <w:tc>
          <w:tcPr>
            <w:tcW w:type="dxa" w:w="2880"/>
          </w:tcPr>
          <w:p>
            <w:r>
              <w:t>Trigger type enum value (&lt;ActionTriggerTypeEnum&gt;).</w:t>
            </w:r>
          </w:p>
        </w:tc>
      </w:tr>
      <w:tr>
        <w:tc>
          <w:tcPr>
            <w:tcW w:type="dxa" w:w="2880"/>
          </w:tcPr>
          <w:p>
            <w:r>
              <w:t>supported_triggers[].version</w:t>
            </w:r>
          </w:p>
        </w:tc>
        <w:tc>
          <w:tcPr>
            <w:tcW w:type="dxa" w:w="2880"/>
          </w:tcPr>
          <w:p>
            <w:r>
              <w:t>string</w:t>
            </w:r>
          </w:p>
        </w:tc>
        <w:tc>
          <w:tcPr>
            <w:tcW w:type="dxa" w:w="2880"/>
          </w:tcPr>
          <w:p>
            <w:r>
              <w:t>Trigger version (e.g., v1, v2).</w:t>
            </w:r>
          </w:p>
        </w:tc>
      </w:tr>
      <w:tr>
        <w:tc>
          <w:tcPr>
            <w:tcW w:type="dxa" w:w="2880"/>
          </w:tcPr>
          <w:p>
            <w:r>
              <w:t>supported_triggers[].status</w:t>
            </w:r>
          </w:p>
        </w:tc>
        <w:tc>
          <w:tcPr>
            <w:tcW w:type="dxa" w:w="2880"/>
          </w:tcPr>
          <w:p>
            <w:r>
              <w:t>string</w:t>
            </w:r>
          </w:p>
        </w:tc>
        <w:tc>
          <w:tcPr>
            <w:tcW w:type="dxa" w:w="2880"/>
          </w:tcPr>
          <w:p>
            <w:r>
              <w:t>Trigger status.</w:t>
            </w:r>
          </w:p>
        </w:tc>
      </w:tr>
      <w:tr>
        <w:tc>
          <w:tcPr>
            <w:tcW w:type="dxa" w:w="2880"/>
          </w:tcPr>
          <w:p>
            <w:r>
              <w:t>supported_triggers[].runtimes</w:t>
            </w:r>
          </w:p>
        </w:tc>
        <w:tc>
          <w:tcPr>
            <w:tcW w:type="dxa" w:w="2880"/>
          </w:tcPr>
          <w:p>
            <w:r>
              <w:t>array</w:t>
            </w:r>
          </w:p>
        </w:tc>
        <w:tc>
          <w:tcPr>
            <w:tcW w:type="dxa" w:w="2880"/>
          </w:tcPr>
          <w:p>
            <w:r>
              <w:t>Runtimes supported by this trigger.</w:t>
            </w:r>
          </w:p>
        </w:tc>
      </w:tr>
      <w:tr>
        <w:tc>
          <w:tcPr>
            <w:tcW w:type="dxa" w:w="2880"/>
          </w:tcPr>
          <w:p>
            <w:r>
              <w:t>supported_triggers[].default_runtime</w:t>
            </w:r>
          </w:p>
        </w:tc>
        <w:tc>
          <w:tcPr>
            <w:tcW w:type="dxa" w:w="2880"/>
          </w:tcPr>
          <w:p>
            <w:r>
              <w:t>string</w:t>
            </w:r>
          </w:p>
        </w:tc>
        <w:tc>
          <w:tcPr>
            <w:tcW w:type="dxa" w:w="2880"/>
          </w:tcPr>
          <w:p>
            <w:r>
              <w:t>Runtime used when none is specified.</w:t>
            </w:r>
          </w:p>
        </w:tc>
      </w:tr>
      <w:tr>
        <w:tc>
          <w:tcPr>
            <w:tcW w:type="dxa" w:w="2880"/>
          </w:tcPr>
          <w:p>
            <w:r>
              <w:t>supported_triggers[].compatible_triggers</w:t>
            </w:r>
          </w:p>
        </w:tc>
        <w:tc>
          <w:tcPr>
            <w:tcW w:type="dxa" w:w="2880"/>
          </w:tcPr>
          <w:p>
            <w:r>
              <w:t>array</w:t>
            </w:r>
          </w:p>
        </w:tc>
        <w:tc>
          <w:tcPr>
            <w:tcW w:type="dxa" w:w="2880"/>
          </w:tcPr>
          <w:p>
            <w:r>
              <w:t>Triggers that support the same event and API.</w:t>
            </w:r>
          </w:p>
        </w:tc>
      </w:tr>
      <w:tr>
        <w:tc>
          <w:tcPr>
            <w:tcW w:type="dxa" w:w="2880"/>
          </w:tcPr>
          <w:p>
            <w:r>
              <w:t>supported_triggers[].compatible_triggers[].id</w:t>
            </w:r>
          </w:p>
        </w:tc>
        <w:tc>
          <w:tcPr>
            <w:tcW w:type="dxa" w:w="2880"/>
          </w:tcPr>
          <w:p>
            <w:r>
              <w:t>string</w:t>
            </w:r>
          </w:p>
        </w:tc>
        <w:tc>
          <w:tcPr>
            <w:tcW w:type="dxa" w:w="2880"/>
          </w:tcPr>
          <w:p>
            <w:r>
              <w:t>Trigger type enum value (&lt;ActionTriggerTypeEnum&gt;).</w:t>
            </w:r>
          </w:p>
        </w:tc>
      </w:tr>
      <w:tr>
        <w:tc>
          <w:tcPr>
            <w:tcW w:type="dxa" w:w="2880"/>
          </w:tcPr>
          <w:p>
            <w:r>
              <w:t>supported_triggers[].compatible_triggers[].version</w:t>
            </w:r>
          </w:p>
        </w:tc>
        <w:tc>
          <w:tcPr>
            <w:tcW w:type="dxa" w:w="2880"/>
          </w:tcPr>
          <w:p>
            <w:r>
              <w:t>string</w:t>
            </w:r>
          </w:p>
        </w:tc>
        <w:tc>
          <w:tcPr>
            <w:tcW w:type="dxa" w:w="2880"/>
          </w:tcPr>
          <w:p>
            <w:r>
              <w:t>Trigger version (e.g., v1, v2).</w:t>
            </w:r>
          </w:p>
        </w:tc>
      </w:tr>
      <w:tr>
        <w:tc>
          <w:tcPr>
            <w:tcW w:type="dxa" w:w="2880"/>
          </w:tcPr>
          <w:p>
            <w:r>
              <w:t>supported_triggers[].binding_policy</w:t>
            </w:r>
          </w:p>
        </w:tc>
        <w:tc>
          <w:tcPr>
            <w:tcW w:type="dxa" w:w="2880"/>
          </w:tcPr>
          <w:p>
            <w:r>
              <w:t>string</w:t>
            </w:r>
          </w:p>
        </w:tc>
        <w:tc>
          <w:tcPr>
            <w:tcW w:type="dxa" w:w="2880"/>
          </w:tcPr>
          <w:p>
            <w:r>
              <w:t>Binding type enum value (&lt;ActionBindingTypeEnum&gt;).</w:t>
            </w:r>
          </w:p>
        </w:tc>
      </w:tr>
      <w:tr>
        <w:tc>
          <w:tcPr>
            <w:tcW w:type="dxa" w:w="2880"/>
          </w:tcPr>
          <w:p>
            <w:r>
              <w:t>modules</w:t>
            </w:r>
          </w:p>
        </w:tc>
        <w:tc>
          <w:tcPr>
            <w:tcW w:type="dxa" w:w="2880"/>
          </w:tcPr>
          <w:p>
            <w:r>
              <w:t>array</w:t>
            </w:r>
          </w:p>
        </w:tc>
        <w:tc>
          <w:tcPr>
            <w:tcW w:type="dxa" w:w="2880"/>
          </w:tcPr>
          <w:p>
            <w:r>
              <w:t>The list of action modules and their versions used by this action version.</w:t>
            </w:r>
          </w:p>
        </w:tc>
      </w:tr>
      <w:tr>
        <w:tc>
          <w:tcPr>
            <w:tcW w:type="dxa" w:w="2880"/>
          </w:tcPr>
          <w:p>
            <w:r>
              <w:t>modules[].module_id</w:t>
            </w:r>
          </w:p>
        </w:tc>
        <w:tc>
          <w:tcPr>
            <w:tcW w:type="dxa" w:w="2880"/>
          </w:tcPr>
          <w:p>
            <w:r>
              <w:t>string</w:t>
            </w:r>
          </w:p>
        </w:tc>
        <w:tc>
          <w:tcPr>
            <w:tcW w:type="dxa" w:w="2880"/>
          </w:tcPr>
          <w:p>
            <w:r>
              <w:t>The unique ID of the module.</w:t>
            </w:r>
          </w:p>
        </w:tc>
      </w:tr>
      <w:tr>
        <w:tc>
          <w:tcPr>
            <w:tcW w:type="dxa" w:w="2880"/>
          </w:tcPr>
          <w:p>
            <w:r>
              <w:t>modules[].module_name</w:t>
            </w:r>
          </w:p>
        </w:tc>
        <w:tc>
          <w:tcPr>
            <w:tcW w:type="dxa" w:w="2880"/>
          </w:tcPr>
          <w:p>
            <w:r>
              <w:t>string</w:t>
            </w:r>
          </w:p>
        </w:tc>
        <w:tc>
          <w:tcPr>
            <w:tcW w:type="dxa" w:w="2880"/>
          </w:tcPr>
          <w:p>
            <w:r>
              <w:t>The name of the module.</w:t>
            </w:r>
          </w:p>
        </w:tc>
      </w:tr>
      <w:tr>
        <w:tc>
          <w:tcPr>
            <w:tcW w:type="dxa" w:w="2880"/>
          </w:tcPr>
          <w:p>
            <w:r>
              <w:t>modules[].module_version_id</w:t>
            </w:r>
          </w:p>
        </w:tc>
        <w:tc>
          <w:tcPr>
            <w:tcW w:type="dxa" w:w="2880"/>
          </w:tcPr>
          <w:p>
            <w:r>
              <w:t>string</w:t>
            </w:r>
          </w:p>
        </w:tc>
        <w:tc>
          <w:tcPr>
            <w:tcW w:type="dxa" w:w="2880"/>
          </w:tcPr>
          <w:p>
            <w:r>
              <w:t>The ID of the specific module version.</w:t>
            </w:r>
          </w:p>
        </w:tc>
      </w:tr>
      <w:tr>
        <w:tc>
          <w:tcPr>
            <w:tcW w:type="dxa" w:w="2880"/>
          </w:tcPr>
          <w:p>
            <w:r>
              <w:t>modules[].module_version_number</w:t>
            </w:r>
          </w:p>
        </w:tc>
        <w:tc>
          <w:tcPr>
            <w:tcW w:type="dxa" w:w="2880"/>
          </w:tcPr>
          <w:p>
            <w:r>
              <w:t>integer</w:t>
            </w:r>
          </w:p>
        </w:tc>
        <w:tc>
          <w:tcPr>
            <w:tcW w:type="dxa" w:w="2880"/>
          </w:tcPr>
          <w:p>
            <w:r>
              <w:t>The version number of the module.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'https://{{AUTH0_MANAGEMENT_TENANT_DOMAIN}}/api/v2/actions/actions/910b1053-577f-4d81-a8c8-020e7319a38a/versions/12a3b9e6-06e6-4a29-96bf-90c82fe79a0d/deploy' \</w:t>
        <w:br/>
        <w:t xml:space="preserve"> --header 'Accept: application/json' \</w:t>
        <w:br/>
        <w:t xml:space="preserve"> --header 'Content-Type: application/json' \</w:t>
        <w:br/>
        <w:t xml:space="preserve"> --data '{</w:t>
        <w:br/>
        <w:t xml:space="preserve"> "update_draft": false</w:t>
        <w:br/>
        <w:t xml:space="preserve">  }'</w:t>
      </w:r>
    </w:p>
    <w:p>
      <w:pPr>
        <w:pStyle w:val="Heading3"/>
      </w:pPr>
      <w:r>
        <w:t>Example Usage</w:t>
      </w:r>
    </w:p>
    <w:p>
      <w:pPr>
        <w:pStyle w:val="Heading3"/>
      </w:pPr>
      <w:r>
        <w:t>Example 1: Roll back without updating the draft</w:t>
      </w:r>
    </w:p>
    <w:p>
      <w:r>
        <w:rPr>
          <w:b/>
          <w:color w:val="666666"/>
          <w:sz w:val="16"/>
        </w:rPr>
        <w:t>[bash]</w:t>
      </w:r>
    </w:p>
    <w:p>
      <w:pPr>
        <w:shd w:fill="F2F2F2" w:val="clear"/>
      </w:pPr>
      <w:r>
        <w:rPr>
          <w:rFonts w:ascii="Courier New" w:hAnsi="Courier New"/>
          <w:sz w:val="17"/>
        </w:rPr>
        <w:t>curl --request POST \</w:t>
        <w:br/>
        <w:t xml:space="preserve"> 'https://{{AUTH0_MANAGEMENT_TENANT_DOMAIN}}/api/v2/actions/actions/910b1053-577f-4d81-a8c8-020e7319a38a/versions/12a3b9e6-06e6-4a29-96bf-90c82fe79a0d/deploy' \</w:t>
        <w:br/>
        <w:t xml:space="preserve"> --header 'Accept: application/json' \</w:t>
        <w:br/>
        <w:t xml:space="preserve"> --header 'Content-Type: application/json' \</w:t>
        <w:br/>
        <w:t xml:space="preserve"> --data '{"update_draft": false}'</w:t>
      </w:r>
    </w:p>
    <w:p>
      <w:pPr>
        <w:pStyle w:val="Heading3"/>
      </w:pPr>
      <w:r>
        <w:t>Example 2: Roll back and update the draft to match the reverted version</w:t>
      </w:r>
    </w:p>
    <w:p>
      <w:r>
        <w:rPr>
          <w:b/>
          <w:color w:val="666666"/>
          <w:sz w:val="16"/>
        </w:rPr>
        <w:t>[bash]</w:t>
      </w:r>
    </w:p>
    <w:p>
      <w:pPr>
        <w:shd w:fill="F2F2F2" w:val="clear"/>
      </w:pPr>
      <w:r>
        <w:rPr>
          <w:rFonts w:ascii="Courier New" w:hAnsi="Courier New"/>
          <w:sz w:val="17"/>
        </w:rPr>
        <w:t>curl --request POST \</w:t>
        <w:br/>
        <w:t xml:space="preserve"> 'https://{{AUTH0_MANAGEMENT_TENANT_DOMAIN}}/api/v2/actions/actions/910b1053-577f-4d81-a8c8-020e7319a38a/versions/12a3b9e6-06e6-4a29-96bf-90c82fe79a0d/deploy' \</w:t>
        <w:br/>
        <w:t xml:space="preserve"> --header 'Accept: application/json' \</w:t>
        <w:br/>
        <w:t xml:space="preserve"> --header 'Content-Type: application/json' \</w:t>
        <w:br/>
        <w:t xml:space="preserve"> --data '{"update_draft": true}'</w:t>
      </w:r>
    </w:p>
    <w:p>
      <w:pPr>
        <w:pStyle w:val="Heading3"/>
      </w:pPr>
      <w:r>
        <w:t>Behavior</w:t>
      </w:r>
    </w:p>
    <w:p>
      <w:pPr>
        <w:pStyle w:val="ListBullet"/>
      </w:pPr>
      <w:r>
        <w:t>Auth0 accepts a request to deploy a new Action version based on the specified prior version.</w:t>
      </w:r>
    </w:p>
    <w:p>
      <w:pPr>
        <w:pStyle w:val="ListBullet"/>
      </w:pPr>
      <w:r>
        <w:t>A new deployed version is created that is identical to the referenced version (id).</w:t>
      </w:r>
    </w:p>
    <w:p>
      <w:pPr>
        <w:pStyle w:val="ListBullet"/>
      </w:pPr>
      <w:r>
        <w:t>If the Action is bound to a trigger, the newly created version begins executing immediately.</w:t>
      </w:r>
    </w:p>
    <w:p>
      <w:pPr>
        <w:pStyle w:val="Heading3"/>
      </w:pPr>
      <w:r>
        <w:t>Notes</w:t>
      </w:r>
    </w:p>
    <w:p>
      <w:pPr>
        <w:pStyle w:val="ListBullet"/>
      </w:pPr>
      <w:r>
        <w:t>Request body can be sent as application/json or application/x-www-form-urlencoded (both documented).</w:t>
      </w:r>
    </w:p>
    <w:p>
      <w:pPr>
        <w:pStyle w:val="ListBullet"/>
      </w:pPr>
      <w:r>
        <w:t>The success response is 202 Accepted, indicating the request was accepted to create the Action version.</w:t>
      </w:r>
    </w:p>
    <w:p>
      <w:pPr>
        <w:pStyle w:val="Heading3"/>
      </w:pPr>
      <w:r>
        <w:t>Error Handling</w:t>
      </w:r>
    </w:p>
    <w:p>
      <w:pPr>
        <w:pStyle w:val="ListBullet"/>
      </w:pPr>
      <w:r>
        <w:t>400 Bad Request: Invalid request body.</w:t>
      </w:r>
    </w:p>
    <w:p>
      <w:pPr>
        <w:pStyle w:val="ListBullet"/>
      </w:pPr>
      <w:r>
        <w:t>401 Unauthorized: Invalid token.</w:t>
      </w:r>
    </w:p>
    <w:p>
      <w:pPr>
        <w:pStyle w:val="ListBullet"/>
      </w:pPr>
      <w:r>
        <w:t>403 Forbidden: Insufficient scope; expected create:actions.</w:t>
      </w:r>
    </w:p>
    <w:p>
      <w:pPr>
        <w:pStyle w:val="ListBullet"/>
      </w:pPr>
      <w:r>
        <w:t>429 Too Many Requests: Rate limit exceeded; inspect X-RateLimit-* headers.</w:t>
      </w:r>
    </w:p>
    <w:p>
      <w:pPr>
        <w:pStyle w:val="Heading3"/>
      </w:pPr>
      <w:r>
        <w:t>Related actions actions</w:t>
      </w:r>
    </w:p>
    <w:p>
      <w:pPr>
        <w:pStyle w:val="ListBullet"/>
      </w:pPr>
      <w:r>
        <w:t>[POST] Create an Auth0 Action — /api/v2/actions/actions</w:t>
      </w:r>
    </w:p>
    <w:p>
      <w:pPr>
        <w:pStyle w:val="ListBullet"/>
      </w:pPr>
      <w:r>
        <w:t>[DELETE] Delete an Auth0 Action — /api/v2/actions/actions/{{id}}</w:t>
      </w:r>
    </w:p>
    <w:p>
      <w:pPr>
        <w:pStyle w:val="ListBullet"/>
      </w:pPr>
      <w:r>
        <w:t>[POST] Deploy an Action Version — /api/v2/actions/actions/{{id}}/deploy</w:t>
      </w:r>
    </w:p>
    <w:p>
      <w:pPr>
        <w:pStyle w:val="ListBullet"/>
      </w:pPr>
      <w:r>
        <w:t>[GET] List Actions — /api/v2/actions/actions</w:t>
      </w:r>
    </w:p>
    <w:p>
      <w:pPr>
        <w:pStyle w:val="ListBullet"/>
      </w:pPr>
      <w:r>
        <w:t>[GET] Get an Action by ID — /api/v2/actions/actions/{{id}}</w:t>
      </w:r>
    </w:p>
    <w:p>
      <w:pPr>
        <w:pStyle w:val="ListBullet"/>
      </w:pPr>
      <w:r>
        <w:t>[POST] Test an Auth0 Action — /api/v2/actions/actions/{{id}}/test</w:t>
      </w:r>
    </w:p>
    <w:p>
      <w:r>
        <w:br w:type="page"/>
      </w:r>
    </w:p>
    <w:p>
      <w:pPr>
        <w:pStyle w:val="Heading2"/>
      </w:pPr>
      <w:r>
        <w:t>20. [POST] Roll Back an Actions Module to a Previous Version</w:t>
      </w:r>
    </w:p>
    <w:p>
      <w:r>
        <w:rPr>
          <w:b/>
        </w:rPr>
        <w:t xml:space="preserve">Endpoint: </w:t>
      </w:r>
      <w:r>
        <w:rPr>
          <w:rFonts w:ascii="Courier New" w:hAnsi="Courier New"/>
          <w:sz w:val="18"/>
        </w:rPr>
        <w:t>/api/v2/actions/modules/{{id}}/rollback</w:t>
      </w:r>
    </w:p>
    <w:p>
      <w:pPr>
        <w:pStyle w:val="Heading3"/>
      </w:pPr>
      <w:r>
        <w:t>Prerequisites</w:t>
      </w:r>
    </w:p>
    <w:p>
      <w:pPr>
        <w:pStyle w:val="ListBullet"/>
      </w:pPr>
      <w:r>
        <w:t>An existing Actions Module ID (id)</w:t>
      </w:r>
    </w:p>
    <w:p>
      <w:pPr>
        <w:pStyle w:val="ListBullet"/>
      </w:pPr>
      <w:r>
        <w:t>An existing module version ID (module_version_id) to roll back to</w:t>
      </w:r>
    </w:p>
    <w:p>
      <w:pPr>
        <w:pStyle w:val="ListBullet"/>
      </w:pPr>
      <w:r>
        <w:t>Caller must have the required scope/permission indicated by the API (update:actions)</w:t>
      </w:r>
    </w:p>
    <w:p>
      <w:pPr>
        <w:pStyle w:val="Heading3"/>
      </w:pPr>
      <w:r>
        <w:t>Method</w:t>
      </w:r>
    </w:p>
    <w:p>
      <w:r>
        <w:t>POST</w:t>
      </w:r>
    </w:p>
    <w:p>
      <w:pPr>
        <w:pStyle w:val="Heading3"/>
      </w:pPr>
      <w:r>
        <w:t>URL</w:t>
      </w:r>
    </w:p>
    <w:p>
      <w:r>
        <w:t>https://{{AUTH0_MANAGEMENT_TENANT_DOMAIN}}/api/v2/actions/modules/{{id}}/rollback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Rolls back an Actions Module’s draft to a previously created version by copying the version’s code, dependencies, and secrets metadata into the current draft.</w:t>
      </w:r>
    </w:p>
    <w:p>
      <w:pPr>
        <w:pStyle w:val="Heading3"/>
      </w:pPr>
      <w:r>
        <w:t>Enforcement Rules</w:t>
      </w:r>
    </w:p>
    <w:p>
      <w:pPr>
        <w:pStyle w:val="ListBullet"/>
      </w:pPr>
      <w:r>
        <w:t>The id path parameter must always be present.</w:t>
      </w:r>
    </w:p>
    <w:p>
      <w:pPr>
        <w:pStyle w:val="ListBullet"/>
      </w:pPr>
      <w:r>
        <w:t>Always construct the path as /api/v2/actions/modules/{{id}}/rollback, where {{id}} is a non-empty string.</w:t>
      </w:r>
    </w:p>
    <w:p>
      <w:pPr>
        <w:pStyle w:val="ListBullet"/>
      </w:pPr>
      <w:r>
        <w:t>Do not call the API with a missing or empty id (e.g., avoid /api/v2/actions/modules//rollback).</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must include module_version_id.</w:t>
      </w:r>
    </w:p>
    <w:p>
      <w:pPr>
        <w:pStyle w:val="Heading3"/>
      </w:pPr>
      <w:r>
        <w:t>Valid Examples</w:t>
      </w:r>
    </w:p>
    <w:p>
      <w:r>
        <w:rPr>
          <w:b/>
          <w:color w:val="666666"/>
          <w:sz w:val="16"/>
        </w:rPr>
        <w:t>[http]</w:t>
      </w:r>
    </w:p>
    <w:p>
      <w:pPr>
        <w:shd w:fill="F2F2F2" w:val="clear"/>
      </w:pPr>
      <w:r>
        <w:rPr>
          <w:rFonts w:ascii="Courier New" w:hAnsi="Courier New"/>
          <w:sz w:val="17"/>
        </w:rPr>
        <w:t>/api/v2/actions/modules/{{id}}/rollback</w:t>
        <w:br/>
        <w:t>/api/v2/actions/modules/mod_abc123/rollback</w:t>
      </w:r>
    </w:p>
    <w:p>
      <w:pPr>
        <w:pStyle w:val="Heading3"/>
      </w:pPr>
      <w:r>
        <w:t>Invalid Examples</w:t>
      </w:r>
    </w:p>
    <w:p>
      <w:r>
        <w:rPr>
          <w:b/>
          <w:color w:val="666666"/>
          <w:sz w:val="16"/>
        </w:rPr>
        <w:t>[http]</w:t>
      </w:r>
    </w:p>
    <w:p>
      <w:pPr>
        <w:shd w:fill="F2F2F2" w:val="clear"/>
      </w:pPr>
      <w:r>
        <w:rPr>
          <w:rFonts w:ascii="Courier New" w:hAnsi="Courier New"/>
          <w:sz w:val="17"/>
        </w:rPr>
        <w:t>/api/v2/actions/modules//rollback</w:t>
        <w:br/>
        <w:t>/api/v2/actions/modules/rollback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module to roll back.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module_version_id</w:t>
            </w:r>
          </w:p>
        </w:tc>
        <w:tc>
          <w:tcPr>
            <w:tcW w:type="dxa" w:w="2880"/>
          </w:tcPr>
          <w:p>
            <w:r>
              <w:t>string</w:t>
            </w:r>
          </w:p>
        </w:tc>
        <w:tc>
          <w:tcPr>
            <w:tcW w:type="dxa" w:w="2880"/>
          </w:tcPr>
          <w:p>
            <w:r>
              <w:t>The unique ID of the module version to roll back to.</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"mod_abc123",</w:t>
        <w:br/>
        <w:t xml:space="preserve"> "name": "my-shared-module",</w:t>
        <w:br/>
        <w:t xml:space="preserve"> "code": "exports.onExecutePostLogin = async (event, api) =&gt; { /* ... */ };",</w:t>
        <w:br/>
        <w:t xml:space="preserve"> "dependencies": [</w:t>
        <w:br/>
        <w:t xml:space="preserve"> {</w:t>
        <w:br/>
        <w:t xml:space="preserve"> "name": "lodash",</w:t>
        <w:br/>
        <w:t xml:space="preserve"> "version": "4.17.21"</w:t>
        <w:br/>
        <w:t xml:space="preserve"> }</w:t>
        <w:br/>
        <w:t xml:space="preserve"> ],</w:t>
        <w:br/>
        <w:t xml:space="preserve"> "secrets": [</w:t>
        <w:br/>
        <w:t xml:space="preserve"> {</w:t>
        <w:br/>
        <w:t xml:space="preserve"> "name": "MY_SECRET",</w:t>
        <w:br/>
        <w:t xml:space="preserve"> "updated_at": "2024-01-10T12:34:56.000Z"</w:t>
        <w:br/>
        <w:t xml:space="preserve"> }</w:t>
        <w:br/>
        <w:t xml:space="preserve"> ],</w:t>
        <w:br/>
        <w:t xml:space="preserve"> "actions_using_module_total": 2,</w:t>
        <w:br/>
        <w:t xml:space="preserve"> "all_changes_published": false,</w:t>
        <w:br/>
        <w:t xml:space="preserve"> "latest_version_number": 3,</w:t>
        <w:br/>
        <w:t xml:space="preserve"> "created_at": "2024-01-01T00:00:00.000Z",</w:t>
        <w:br/>
        <w:t xml:space="preserve"> "updated_at": "2024-01-15T08:00:00.000Z",</w:t>
        <w:br/>
        <w:t xml:space="preserve"> "latest_version": {</w:t>
        <w:br/>
        <w:t xml:space="preserve"> "id": "modver_def456",</w:t>
        <w:br/>
        <w:t xml:space="preserve"> "version_number": 3,</w:t>
        <w:br/>
        <w:t xml:space="preserve"> "code": "exports.onExecutePostLogin = async (event, api) =&gt; { /* ... */ };",</w:t>
        <w:br/>
        <w:t xml:space="preserve"> "dependencies": [</w:t>
        <w:br/>
        <w:t xml:space="preserve"> {</w:t>
        <w:br/>
        <w:t xml:space="preserve"> "name": "lodash",</w:t>
        <w:br/>
        <w:t xml:space="preserve"> "version": "4.17.21"</w:t>
        <w:br/>
        <w:t xml:space="preserve"> }</w:t>
        <w:br/>
        <w:t xml:space="preserve"> ],</w:t>
        <w:br/>
        <w:t xml:space="preserve"> "secrets": [</w:t>
        <w:br/>
        <w:t xml:space="preserve"> {</w:t>
        <w:br/>
        <w:t xml:space="preserve"> "name": "MY_SECRET",</w:t>
        <w:br/>
        <w:t xml:space="preserve"> "updated_at": "2024-01-10T12:34:56.000Z"</w:t>
        <w:br/>
        <w:t xml:space="preserve"> }</w:t>
        <w:br/>
        <w:t xml:space="preserve"> ],</w:t>
        <w:br/>
        <w:t xml:space="preserve"> "created_at": "2024-01-12T09:30:00.000Z"</w:t>
        <w:br/>
        <w:t xml:space="preserve"> }</w:t>
        <w:br/>
        <w:t>}</w:t>
      </w:r>
    </w:p>
    <w:p>
      <w:pPr>
        <w:pStyle w:val="Heading3"/>
      </w:pPr>
      <w:r>
        <w:t>Error Response (400 Client Error)</w:t>
      </w:r>
    </w:p>
    <w:p>
      <w:r>
        <w:t>Invalid request URI or body. Message varies depending on the cause.</w:t>
      </w:r>
    </w:p>
    <w:p>
      <w:pPr>
        <w:pStyle w:val="Heading3"/>
      </w:pPr>
      <w:r>
        <w:t>Error Response (401 Client Error)</w:t>
      </w:r>
    </w:p>
    <w:p>
      <w:r>
        <w:t>Invalid token.</w:t>
      </w:r>
    </w:p>
    <w:p>
      <w:pPr>
        <w:pStyle w:val="Heading3"/>
      </w:pPr>
      <w:r>
        <w:t>Error Response (403 Client Error)</w:t>
      </w:r>
    </w:p>
    <w:p>
      <w:r>
        <w:t>Insufficient scope, expected: update:actions.</w:t>
      </w:r>
    </w:p>
    <w:p>
      <w:pPr>
        <w:pStyle w:val="Heading3"/>
      </w:pPr>
      <w:r>
        <w:t>Error Response (404 Client Error)</w:t>
      </w:r>
    </w:p>
    <w:p>
      <w:r>
        <w:t>The module or version does not exist.</w:t>
      </w:r>
    </w:p>
    <w:p>
      <w:pPr>
        <w:pStyle w:val="Heading3"/>
      </w:pPr>
      <w:r>
        <w:t>Error Response (409 Client Error)</w:t>
      </w:r>
    </w:p>
    <w:p>
      <w:r>
        <w:t>The specified version is already the current draft version.</w:t>
      </w:r>
    </w:p>
    <w:p>
      <w:pPr>
        <w:pStyle w:val="Heading3"/>
      </w:pPr>
      <w:r>
        <w:t>Error Response (429 Client Error)</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module.</w:t>
            </w:r>
          </w:p>
        </w:tc>
      </w:tr>
      <w:tr>
        <w:tc>
          <w:tcPr>
            <w:tcW w:type="dxa" w:w="2880"/>
          </w:tcPr>
          <w:p>
            <w:r>
              <w:t>name</w:t>
            </w:r>
          </w:p>
        </w:tc>
        <w:tc>
          <w:tcPr>
            <w:tcW w:type="dxa" w:w="2880"/>
          </w:tcPr>
          <w:p>
            <w:r>
              <w:t>string</w:t>
            </w:r>
          </w:p>
        </w:tc>
        <w:tc>
          <w:tcPr>
            <w:tcW w:type="dxa" w:w="2880"/>
          </w:tcPr>
          <w:p>
            <w:r>
              <w:t>The name of the module.</w:t>
            </w:r>
          </w:p>
        </w:tc>
      </w:tr>
      <w:tr>
        <w:tc>
          <w:tcPr>
            <w:tcW w:type="dxa" w:w="2880"/>
          </w:tcPr>
          <w:p>
            <w:r>
              <w:t>code</w:t>
            </w:r>
          </w:p>
        </w:tc>
        <w:tc>
          <w:tcPr>
            <w:tcW w:type="dxa" w:w="2880"/>
          </w:tcPr>
          <w:p>
            <w:r>
              <w:t>string</w:t>
            </w:r>
          </w:p>
        </w:tc>
        <w:tc>
          <w:tcPr>
            <w:tcW w:type="dxa" w:w="2880"/>
          </w:tcPr>
          <w:p>
            <w:r>
              <w:t>The source code from the module’s draft version.</w:t>
            </w:r>
          </w:p>
        </w:tc>
      </w:tr>
      <w:tr>
        <w:tc>
          <w:tcPr>
            <w:tcW w:type="dxa" w:w="2880"/>
          </w:tcPr>
          <w:p>
            <w:r>
              <w:t>dependencies</w:t>
            </w:r>
          </w:p>
        </w:tc>
        <w:tc>
          <w:tcPr>
            <w:tcW w:type="dxa" w:w="2880"/>
          </w:tcPr>
          <w:p>
            <w:r>
              <w:t>array</w:t>
            </w:r>
          </w:p>
        </w:tc>
        <w:tc>
          <w:tcPr>
            <w:tcW w:type="dxa" w:w="2880"/>
          </w:tcPr>
          <w:p>
            <w:r>
              <w:t>The npm dependencies from the module’s draft version.</w:t>
            </w:r>
          </w:p>
        </w:tc>
      </w:tr>
      <w:tr>
        <w:tc>
          <w:tcPr>
            <w:tcW w:type="dxa" w:w="2880"/>
          </w:tcPr>
          <w:p>
            <w:r>
              <w:t>dependencies[].name</w:t>
            </w:r>
          </w:p>
        </w:tc>
        <w:tc>
          <w:tcPr>
            <w:tcW w:type="dxa" w:w="2880"/>
          </w:tcPr>
          <w:p>
            <w:r>
              <w:t>string</w:t>
            </w:r>
          </w:p>
        </w:tc>
        <w:tc>
          <w:tcPr>
            <w:tcW w:type="dxa" w:w="2880"/>
          </w:tcPr>
          <w:p>
            <w:r>
              <w:t>The name of the npm dependency.</w:t>
            </w:r>
          </w:p>
        </w:tc>
      </w:tr>
      <w:tr>
        <w:tc>
          <w:tcPr>
            <w:tcW w:type="dxa" w:w="2880"/>
          </w:tcPr>
          <w:p>
            <w:r>
              <w:t>dependencies[].version</w:t>
            </w:r>
          </w:p>
        </w:tc>
        <w:tc>
          <w:tcPr>
            <w:tcW w:type="dxa" w:w="2880"/>
          </w:tcPr>
          <w:p>
            <w:r>
              <w:t>string</w:t>
            </w:r>
          </w:p>
        </w:tc>
        <w:tc>
          <w:tcPr>
            <w:tcW w:type="dxa" w:w="2880"/>
          </w:tcPr>
          <w:p>
            <w:r>
              <w:t>The version of the npm dependency.</w:t>
            </w:r>
          </w:p>
        </w:tc>
      </w:tr>
      <w:tr>
        <w:tc>
          <w:tcPr>
            <w:tcW w:type="dxa" w:w="2880"/>
          </w:tcPr>
          <w:p>
            <w:r>
              <w:t>secrets</w:t>
            </w:r>
          </w:p>
        </w:tc>
        <w:tc>
          <w:tcPr>
            <w:tcW w:type="dxa" w:w="2880"/>
          </w:tcPr>
          <w:p>
            <w:r>
              <w:t>array</w:t>
            </w:r>
          </w:p>
        </w:tc>
        <w:tc>
          <w:tcPr>
            <w:tcW w:type="dxa" w:w="2880"/>
          </w:tcPr>
          <w:p>
            <w:r>
              <w:t>The secrets from the module’s draft version (names and timestamps only; values never returned).</w:t>
            </w:r>
          </w:p>
        </w:tc>
      </w:tr>
      <w:tr>
        <w:tc>
          <w:tcPr>
            <w:tcW w:type="dxa" w:w="2880"/>
          </w:tcPr>
          <w:p>
            <w:r>
              <w:t>secrets[].name</w:t>
            </w:r>
          </w:p>
        </w:tc>
        <w:tc>
          <w:tcPr>
            <w:tcW w:type="dxa" w:w="2880"/>
          </w:tcPr>
          <w:p>
            <w:r>
              <w:t>string</w:t>
            </w:r>
          </w:p>
        </w:tc>
        <w:tc>
          <w:tcPr>
            <w:tcW w:type="dxa" w:w="2880"/>
          </w:tcPr>
          <w:p>
            <w:r>
              <w:t>The name of the secret.</w:t>
            </w:r>
          </w:p>
        </w:tc>
      </w:tr>
      <w:tr>
        <w:tc>
          <w:tcPr>
            <w:tcW w:type="dxa" w:w="2880"/>
          </w:tcPr>
          <w:p>
            <w:r>
              <w:t>secrets[].updated_at</w:t>
            </w:r>
          </w:p>
        </w:tc>
        <w:tc>
          <w:tcPr>
            <w:tcW w:type="dxa" w:w="2880"/>
          </w:tcPr>
          <w:p>
            <w:r>
              <w:t>string</w:t>
            </w:r>
          </w:p>
        </w:tc>
        <w:tc>
          <w:tcPr>
            <w:tcW w:type="dxa" w:w="2880"/>
          </w:tcPr>
          <w:p>
            <w:r>
              <w:t>The time when the secret was last updated.</w:t>
            </w:r>
          </w:p>
        </w:tc>
      </w:tr>
      <w:tr>
        <w:tc>
          <w:tcPr>
            <w:tcW w:type="dxa" w:w="2880"/>
          </w:tcPr>
          <w:p>
            <w:r>
              <w:t>actions_using_module_total</w:t>
            </w:r>
          </w:p>
        </w:tc>
        <w:tc>
          <w:tcPr>
            <w:tcW w:type="dxa" w:w="2880"/>
          </w:tcPr>
          <w:p>
            <w:r>
              <w:t>integer</w:t>
            </w:r>
          </w:p>
        </w:tc>
        <w:tc>
          <w:tcPr>
            <w:tcW w:type="dxa" w:w="2880"/>
          </w:tcPr>
          <w:p>
            <w:r>
              <w:t>The number of deployed actions using this module.</w:t>
            </w:r>
          </w:p>
        </w:tc>
      </w:tr>
      <w:tr>
        <w:tc>
          <w:tcPr>
            <w:tcW w:type="dxa" w:w="2880"/>
          </w:tcPr>
          <w:p>
            <w:r>
              <w:t>all_changes_published</w:t>
            </w:r>
          </w:p>
        </w:tc>
        <w:tc>
          <w:tcPr>
            <w:tcW w:type="dxa" w:w="2880"/>
          </w:tcPr>
          <w:p>
            <w:r>
              <w:t>boolean</w:t>
            </w:r>
          </w:p>
        </w:tc>
        <w:tc>
          <w:tcPr>
            <w:tcW w:type="dxa" w:w="2880"/>
          </w:tcPr>
          <w:p>
            <w:r>
              <w:t>Whether all draft changes have been published as a version.</w:t>
            </w:r>
          </w:p>
        </w:tc>
      </w:tr>
      <w:tr>
        <w:tc>
          <w:tcPr>
            <w:tcW w:type="dxa" w:w="2880"/>
          </w:tcPr>
          <w:p>
            <w:r>
              <w:t>latest_version_number</w:t>
            </w:r>
          </w:p>
        </w:tc>
        <w:tc>
          <w:tcPr>
            <w:tcW w:type="dxa" w:w="2880"/>
          </w:tcPr>
          <w:p>
            <w:r>
              <w:t>integer</w:t>
            </w:r>
          </w:p>
        </w:tc>
        <w:tc>
          <w:tcPr>
            <w:tcW w:type="dxa" w:w="2880"/>
          </w:tcPr>
          <w:p>
            <w:r>
              <w:t>The version number of the latest published version. Omitted if no versions have been published.</w:t>
            </w:r>
          </w:p>
        </w:tc>
      </w:tr>
      <w:tr>
        <w:tc>
          <w:tcPr>
            <w:tcW w:type="dxa" w:w="2880"/>
          </w:tcPr>
          <w:p>
            <w:r>
              <w:t>created_at</w:t>
            </w:r>
          </w:p>
        </w:tc>
        <w:tc>
          <w:tcPr>
            <w:tcW w:type="dxa" w:w="2880"/>
          </w:tcPr>
          <w:p>
            <w:r>
              <w:t>string</w:t>
            </w:r>
          </w:p>
        </w:tc>
        <w:tc>
          <w:tcPr>
            <w:tcW w:type="dxa" w:w="2880"/>
          </w:tcPr>
          <w:p>
            <w:r>
              <w:t>Timestamp when the module was created.</w:t>
            </w:r>
          </w:p>
        </w:tc>
      </w:tr>
      <w:tr>
        <w:tc>
          <w:tcPr>
            <w:tcW w:type="dxa" w:w="2880"/>
          </w:tcPr>
          <w:p>
            <w:r>
              <w:t>updated_at</w:t>
            </w:r>
          </w:p>
        </w:tc>
        <w:tc>
          <w:tcPr>
            <w:tcW w:type="dxa" w:w="2880"/>
          </w:tcPr>
          <w:p>
            <w:r>
              <w:t>string</w:t>
            </w:r>
          </w:p>
        </w:tc>
        <w:tc>
          <w:tcPr>
            <w:tcW w:type="dxa" w:w="2880"/>
          </w:tcPr>
          <w:p>
            <w:r>
              <w:t>Timestamp when the module was last updated.</w:t>
            </w:r>
          </w:p>
        </w:tc>
      </w:tr>
      <w:tr>
        <w:tc>
          <w:tcPr>
            <w:tcW w:type="dxa" w:w="2880"/>
          </w:tcPr>
          <w:p>
            <w:r>
              <w:t>latest_version</w:t>
            </w:r>
          </w:p>
        </w:tc>
        <w:tc>
          <w:tcPr>
            <w:tcW w:type="dxa" w:w="2880"/>
          </w:tcPr>
          <w:p>
            <w:r>
              <w:t>object</w:t>
            </w:r>
          </w:p>
        </w:tc>
        <w:tc>
          <w:tcPr>
            <w:tcW w:type="dxa" w:w="2880"/>
          </w:tcPr>
          <w:p>
            <w:r>
              <w:t>The latest published version object.</w:t>
            </w:r>
          </w:p>
        </w:tc>
      </w:tr>
      <w:tr>
        <w:tc>
          <w:tcPr>
            <w:tcW w:type="dxa" w:w="2880"/>
          </w:tcPr>
          <w:p>
            <w:r>
              <w:t>latest_version.id</w:t>
            </w:r>
          </w:p>
        </w:tc>
        <w:tc>
          <w:tcPr>
            <w:tcW w:type="dxa" w:w="2880"/>
          </w:tcPr>
          <w:p>
            <w:r>
              <w:t>string</w:t>
            </w:r>
          </w:p>
        </w:tc>
        <w:tc>
          <w:tcPr>
            <w:tcW w:type="dxa" w:w="2880"/>
          </w:tcPr>
          <w:p>
            <w:r>
              <w:t>The unique ID of the version.</w:t>
            </w:r>
          </w:p>
        </w:tc>
      </w:tr>
      <w:tr>
        <w:tc>
          <w:tcPr>
            <w:tcW w:type="dxa" w:w="2880"/>
          </w:tcPr>
          <w:p>
            <w:r>
              <w:t>latest_version.version_number</w:t>
            </w:r>
          </w:p>
        </w:tc>
        <w:tc>
          <w:tcPr>
            <w:tcW w:type="dxa" w:w="2880"/>
          </w:tcPr>
          <w:p>
            <w:r>
              <w:t>integer</w:t>
            </w:r>
          </w:p>
        </w:tc>
        <w:tc>
          <w:tcPr>
            <w:tcW w:type="dxa" w:w="2880"/>
          </w:tcPr>
          <w:p>
            <w:r>
              <w:t>The version number.</w:t>
            </w:r>
          </w:p>
        </w:tc>
      </w:tr>
      <w:tr>
        <w:tc>
          <w:tcPr>
            <w:tcW w:type="dxa" w:w="2880"/>
          </w:tcPr>
          <w:p>
            <w:r>
              <w:t>latest_version.code</w:t>
            </w:r>
          </w:p>
        </w:tc>
        <w:tc>
          <w:tcPr>
            <w:tcW w:type="dxa" w:w="2880"/>
          </w:tcPr>
          <w:p>
            <w:r>
              <w:t>string</w:t>
            </w:r>
          </w:p>
        </w:tc>
        <w:tc>
          <w:tcPr>
            <w:tcW w:type="dxa" w:w="2880"/>
          </w:tcPr>
          <w:p>
            <w:r>
              <w:t>The source code from this version.</w:t>
            </w:r>
          </w:p>
        </w:tc>
      </w:tr>
      <w:tr>
        <w:tc>
          <w:tcPr>
            <w:tcW w:type="dxa" w:w="2880"/>
          </w:tcPr>
          <w:p>
            <w:r>
              <w:t>latest_version.dependencies</w:t>
            </w:r>
          </w:p>
        </w:tc>
        <w:tc>
          <w:tcPr>
            <w:tcW w:type="dxa" w:w="2880"/>
          </w:tcPr>
          <w:p>
            <w:r>
              <w:t>array</w:t>
            </w:r>
          </w:p>
        </w:tc>
        <w:tc>
          <w:tcPr>
            <w:tcW w:type="dxa" w:w="2880"/>
          </w:tcPr>
          <w:p>
            <w:r>
              <w:t>The npm dependencies from this version.</w:t>
            </w:r>
          </w:p>
        </w:tc>
      </w:tr>
      <w:tr>
        <w:tc>
          <w:tcPr>
            <w:tcW w:type="dxa" w:w="2880"/>
          </w:tcPr>
          <w:p>
            <w:r>
              <w:t>latest_version.dependencies[].name</w:t>
            </w:r>
          </w:p>
        </w:tc>
        <w:tc>
          <w:tcPr>
            <w:tcW w:type="dxa" w:w="2880"/>
          </w:tcPr>
          <w:p>
            <w:r>
              <w:t>string</w:t>
            </w:r>
          </w:p>
        </w:tc>
        <w:tc>
          <w:tcPr>
            <w:tcW w:type="dxa" w:w="2880"/>
          </w:tcPr>
          <w:p>
            <w:r>
              <w:t>The name of the npm dependency.</w:t>
            </w:r>
          </w:p>
        </w:tc>
      </w:tr>
      <w:tr>
        <w:tc>
          <w:tcPr>
            <w:tcW w:type="dxa" w:w="2880"/>
          </w:tcPr>
          <w:p>
            <w:r>
              <w:t>latest_version.dependencies[].version</w:t>
            </w:r>
          </w:p>
        </w:tc>
        <w:tc>
          <w:tcPr>
            <w:tcW w:type="dxa" w:w="2880"/>
          </w:tcPr>
          <w:p>
            <w:r>
              <w:t>string</w:t>
            </w:r>
          </w:p>
        </w:tc>
        <w:tc>
          <w:tcPr>
            <w:tcW w:type="dxa" w:w="2880"/>
          </w:tcPr>
          <w:p>
            <w:r>
              <w:t>The version of the npm dependency.</w:t>
            </w:r>
          </w:p>
        </w:tc>
      </w:tr>
      <w:tr>
        <w:tc>
          <w:tcPr>
            <w:tcW w:type="dxa" w:w="2880"/>
          </w:tcPr>
          <w:p>
            <w:r>
              <w:t>latest_version.secrets</w:t>
            </w:r>
          </w:p>
        </w:tc>
        <w:tc>
          <w:tcPr>
            <w:tcW w:type="dxa" w:w="2880"/>
          </w:tcPr>
          <w:p>
            <w:r>
              <w:t>array</w:t>
            </w:r>
          </w:p>
        </w:tc>
        <w:tc>
          <w:tcPr>
            <w:tcW w:type="dxa" w:w="2880"/>
          </w:tcPr>
          <w:p>
            <w:r>
              <w:t>The secrets from this version (names and timestamps only; values never returned).</w:t>
            </w:r>
          </w:p>
        </w:tc>
      </w:tr>
      <w:tr>
        <w:tc>
          <w:tcPr>
            <w:tcW w:type="dxa" w:w="2880"/>
          </w:tcPr>
          <w:p>
            <w:r>
              <w:t>latest_version.secrets[].name</w:t>
            </w:r>
          </w:p>
        </w:tc>
        <w:tc>
          <w:tcPr>
            <w:tcW w:type="dxa" w:w="2880"/>
          </w:tcPr>
          <w:p>
            <w:r>
              <w:t>string</w:t>
            </w:r>
          </w:p>
        </w:tc>
        <w:tc>
          <w:tcPr>
            <w:tcW w:type="dxa" w:w="2880"/>
          </w:tcPr>
          <w:p>
            <w:r>
              <w:t>The name of the secret.</w:t>
            </w:r>
          </w:p>
        </w:tc>
      </w:tr>
      <w:tr>
        <w:tc>
          <w:tcPr>
            <w:tcW w:type="dxa" w:w="2880"/>
          </w:tcPr>
          <w:p>
            <w:r>
              <w:t>latest_version.secrets[].updated_at</w:t>
            </w:r>
          </w:p>
        </w:tc>
        <w:tc>
          <w:tcPr>
            <w:tcW w:type="dxa" w:w="2880"/>
          </w:tcPr>
          <w:p>
            <w:r>
              <w:t>string</w:t>
            </w:r>
          </w:p>
        </w:tc>
        <w:tc>
          <w:tcPr>
            <w:tcW w:type="dxa" w:w="2880"/>
          </w:tcPr>
          <w:p>
            <w:r>
              <w:t>The time when the secret was last updated.</w:t>
            </w:r>
          </w:p>
        </w:tc>
      </w:tr>
      <w:tr>
        <w:tc>
          <w:tcPr>
            <w:tcW w:type="dxa" w:w="2880"/>
          </w:tcPr>
          <w:p>
            <w:r>
              <w:t>latest_version.created_at</w:t>
            </w:r>
          </w:p>
        </w:tc>
        <w:tc>
          <w:tcPr>
            <w:tcW w:type="dxa" w:w="2880"/>
          </w:tcPr>
          <w:p>
            <w:r>
              <w:t>string</w:t>
            </w:r>
          </w:p>
        </w:tc>
        <w:tc>
          <w:tcPr>
            <w:tcW w:type="dxa" w:w="2880"/>
          </w:tcPr>
          <w:p>
            <w:r>
              <w:t>Timestamp when the version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"https://{{AUTH0_MANAGEMENT_TENANT_DOMAIN}}/api/v2/actions/modules/mod_abc123/rollback" \</w:t>
        <w:br/>
        <w:t xml:space="preserve"> --header "Accept: application/json" \</w:t>
        <w:br/>
        <w:t xml:space="preserve"> --header "Content-Type: application/json" \</w:t>
        <w:br/>
        <w:t xml:space="preserve"> --data '{</w:t>
        <w:br/>
        <w:t xml:space="preserve"> "module_version_id": "modver_def456"</w:t>
        <w:br/>
        <w:t xml:space="preserve">  }'</w:t>
      </w:r>
    </w:p>
    <w:p>
      <w:pPr>
        <w:pStyle w:val="Heading3"/>
      </w:pPr>
      <w:r>
        <w:t>Example Usage</w:t>
      </w:r>
    </w:p>
    <w:p>
      <w:pPr>
        <w:pStyle w:val="Heading3"/>
      </w:pPr>
      <w:r>
        <w:t>Example 1: Roll back a module draft to a specific version</w:t>
      </w:r>
    </w:p>
    <w:p>
      <w:r>
        <w:rPr>
          <w:b/>
          <w:color w:val="666666"/>
          <w:sz w:val="16"/>
        </w:rPr>
        <w:t>[bash]</w:t>
      </w:r>
    </w:p>
    <w:p>
      <w:pPr>
        <w:shd w:fill="F2F2F2" w:val="clear"/>
      </w:pPr>
      <w:r>
        <w:rPr>
          <w:rFonts w:ascii="Courier New" w:hAnsi="Courier New"/>
          <w:sz w:val="17"/>
        </w:rPr>
        <w:t>curl --request POST \</w:t>
        <w:br/>
        <w:t xml:space="preserve"> "https://{{AUTH0_MANAGEMENT_TENANT_DOMAIN}}/api/v2/actions/modules/mod_abc123/rollback" \</w:t>
        <w:br/>
        <w:t xml:space="preserve"> --header "Accept: application/json" \</w:t>
        <w:br/>
        <w:t xml:space="preserve"> --header "Content-Type: application/json" \</w:t>
        <w:br/>
        <w:t xml:space="preserve"> --data '{</w:t>
        <w:br/>
        <w:t xml:space="preserve"> "module_version_id": "modver_def456"</w:t>
        <w:br/>
        <w:t xml:space="preserve">  }'</w:t>
      </w:r>
    </w:p>
    <w:p>
      <w:pPr>
        <w:pStyle w:val="Heading3"/>
      </w:pPr>
      <w:r>
        <w:t>Example 2: Handle “already current draft” conflict (409)</w:t>
      </w:r>
    </w:p>
    <w:p>
      <w:r>
        <w:rPr>
          <w:b/>
          <w:color w:val="666666"/>
          <w:sz w:val="16"/>
        </w:rPr>
        <w:t>[bash]</w:t>
      </w:r>
    </w:p>
    <w:p>
      <w:pPr>
        <w:shd w:fill="F2F2F2" w:val="clear"/>
      </w:pPr>
      <w:r>
        <w:rPr>
          <w:rFonts w:ascii="Courier New" w:hAnsi="Courier New"/>
          <w:sz w:val="17"/>
        </w:rPr>
        <w:t>curl -i --request POST \</w:t>
        <w:br/>
        <w:t xml:space="preserve"> "https://{{AUTH0_MANAGEMENT_TENANT_DOMAIN}}/api/v2/actions/modules/mod_abc123/rollback" \</w:t>
        <w:br/>
        <w:t xml:space="preserve"> --header "Accept: application/json" \</w:t>
        <w:br/>
        <w:t xml:space="preserve"> --header "Content-Type: application/json" \</w:t>
        <w:br/>
        <w:t xml:space="preserve"> --data '{</w:t>
        <w:br/>
        <w:t xml:space="preserve"> "module_version_id": "modver_currentDraft"</w:t>
        <w:br/>
        <w:t xml:space="preserve">  }'</w:t>
      </w:r>
    </w:p>
    <w:p>
      <w:pPr>
        <w:pStyle w:val="Heading3"/>
      </w:pPr>
      <w:r>
        <w:t>Behavior</w:t>
      </w:r>
    </w:p>
    <w:p>
      <w:pPr>
        <w:pStyle w:val="ListBullet"/>
      </w:pPr>
      <w:r>
        <w:t>Validates the module ID and the target module_version_id.</w:t>
      </w:r>
    </w:p>
    <w:p>
      <w:pPr>
        <w:pStyle w:val="ListBullet"/>
      </w:pPr>
      <w:r>
        <w:t>Copies code, dependencies, and secrets metadata from the specified version into the module’s current draft.</w:t>
      </w:r>
    </w:p>
    <w:p>
      <w:pPr>
        <w:pStyle w:val="ListBullet"/>
      </w:pPr>
      <w:r>
        <w:t>Returns the updated module representation, including latest_version information when available.</w:t>
      </w:r>
    </w:p>
    <w:p>
      <w:pPr>
        <w:pStyle w:val="Heading3"/>
      </w:pPr>
      <w:r>
        <w:t>Notes</w:t>
      </w:r>
    </w:p>
    <w:p>
      <w:pPr>
        <w:pStyle w:val="ListBullet"/>
      </w:pPr>
      <w:r>
        <w:t>The request body may also be sent as application/x-www-form-urlencoded per the source documentation, but this knowledge file defaults to JSON because the body is structured and the response is JSON.</w:t>
      </w:r>
    </w:p>
    <w:p>
      <w:pPr>
        <w:pStyle w:val="ListBullet"/>
      </w:pPr>
      <w:r>
        <w:t>Secret values are never returned—only secret names and updated_at timestamps.</w:t>
      </w:r>
    </w:p>
    <w:p>
      <w:pPr>
        <w:pStyle w:val="Heading3"/>
      </w:pPr>
      <w:r>
        <w:t>Gotchas</w:t>
      </w:r>
    </w:p>
    <w:p>
      <w:pPr>
        <w:pStyle w:val="ListBullet"/>
      </w:pPr>
      <w:r>
        <w:t>A 409 is returned if the specified version is already the current draft version.</w:t>
      </w:r>
    </w:p>
    <w:p>
      <w:pPr>
        <w:pStyle w:val="ListBullet"/>
      </w:pPr>
      <w:r>
        <w:t>A 403 indicates missing permission/scope: update:actions.</w:t>
      </w:r>
    </w:p>
    <w:p>
      <w:pPr>
        <w:pStyle w:val="Heading3"/>
      </w:pPr>
      <w:r>
        <w:t>Error Handling</w:t>
      </w:r>
    </w:p>
    <w:p>
      <w:pPr>
        <w:pStyle w:val="ListBullet"/>
      </w:pPr>
      <w:r>
        <w:t>400: Invalid request URI or body (message varies).</w:t>
      </w:r>
    </w:p>
    <w:p>
      <w:pPr>
        <w:pStyle w:val="ListBullet"/>
      </w:pPr>
      <w:r>
        <w:t>401: Invalid token.</w:t>
      </w:r>
    </w:p>
    <w:p>
      <w:pPr>
        <w:pStyle w:val="ListBullet"/>
      </w:pPr>
      <w:r>
        <w:t>403: Insufficient scope (update:actions).</w:t>
      </w:r>
    </w:p>
    <w:p>
      <w:pPr>
        <w:pStyle w:val="ListBullet"/>
      </w:pPr>
      <w:r>
        <w:t>404: Module or version not found.</w:t>
      </w:r>
    </w:p>
    <w:p>
      <w:pPr>
        <w:pStyle w:val="ListBullet"/>
      </w:pPr>
      <w:r>
        <w:t>409: Version already matches current draft.</w:t>
      </w:r>
    </w:p>
    <w:p>
      <w:pPr>
        <w:pStyle w:val="ListBullet"/>
      </w:pPr>
      <w:r>
        <w:t>429: Rate limited; inspect rate limit headers for retry timing.</w:t>
      </w:r>
    </w:p>
    <w:p>
      <w:pPr>
        <w:pStyle w:val="Heading3"/>
      </w:pPr>
      <w:r>
        <w:t>Related actionsModules actions</w:t>
      </w:r>
    </w:p>
    <w:p>
      <w:pPr>
        <w:pStyle w:val="ListBullet"/>
      </w:pPr>
      <w:r>
        <w:t>[POST] Create an Actions Module — /api/v2/actions/modules</w:t>
      </w:r>
    </w:p>
    <w:p>
      <w:pPr>
        <w:pStyle w:val="ListBullet"/>
      </w:pPr>
      <w:r>
        <w:t>[DELETE] Delete an Actions Module by ID — /api/v2/actions/modules/{{id}}</w:t>
      </w:r>
    </w:p>
    <w:p>
      <w:pPr>
        <w:pStyle w:val="ListBullet"/>
      </w:pPr>
      <w:r>
        <w:t>[GET] Get an Actions Module by ID — /api/v2/actions/modules/{{id}}</w:t>
      </w:r>
    </w:p>
    <w:p>
      <w:pPr>
        <w:pStyle w:val="ListBullet"/>
      </w:pPr>
      <w:r>
        <w:t>[GET] List Actions Modules — /api/v2/actions/modules</w:t>
      </w:r>
    </w:p>
    <w:p>
      <w:pPr>
        <w:pStyle w:val="ListBullet"/>
      </w:pPr>
      <w:r>
        <w:t>[PATCH] Update an Actions Module — /api/v2/actions/modules/{{id}}</w:t>
      </w:r>
    </w:p>
    <w:p>
      <w:r>
        <w:br w:type="page"/>
      </w:r>
    </w:p>
    <w:p>
      <w:pPr>
        <w:pStyle w:val="Heading2"/>
      </w:pPr>
      <w:r>
        <w:t>21. [POST] Test an Auth0 Action</w:t>
      </w:r>
    </w:p>
    <w:p>
      <w:r>
        <w:rPr>
          <w:b/>
        </w:rPr>
        <w:t xml:space="preserve">Endpoint: </w:t>
      </w:r>
      <w:r>
        <w:rPr>
          <w:rFonts w:ascii="Courier New" w:hAnsi="Courier New"/>
          <w:sz w:val="18"/>
        </w:rPr>
        <w:t>/api/v2/actions/actions/{{id}}/test</w:t>
      </w:r>
    </w:p>
    <w:p>
      <w:pPr>
        <w:pStyle w:val="Heading3"/>
      </w:pPr>
      <w:r>
        <w:t>Prerequisites</w:t>
      </w:r>
    </w:p>
    <w:p>
      <w:pPr>
        <w:pStyle w:val="ListBullet"/>
      </w:pPr>
      <w:r>
        <w:t>An existing Action ID (id) to test</w:t>
      </w:r>
    </w:p>
    <w:p>
      <w:pPr>
        <w:pStyle w:val="ListBullet"/>
      </w:pPr>
      <w:r>
        <w:t>The caller must have permission to test actions (requires the create:actions scope)</w:t>
      </w:r>
    </w:p>
    <w:p>
      <w:pPr>
        <w:pStyle w:val="Heading3"/>
      </w:pPr>
      <w:r>
        <w:t>Method</w:t>
      </w:r>
    </w:p>
    <w:p>
      <w:r>
        <w:t>POST</w:t>
      </w:r>
    </w:p>
    <w:p>
      <w:pPr>
        <w:pStyle w:val="Heading3"/>
      </w:pPr>
      <w:r>
        <w:t>URL</w:t>
      </w:r>
    </w:p>
    <w:p>
      <w:r>
        <w:t>https://{{AUTH0_MANAGEMENT_TENANT_DOMAIN}}/api/v2/actions/actions/{{id}}/test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Tests an Action after it has been updated, prior to deployment, to ensure it behaves as expected. This creates a test action version and returns the resulting payload.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/actions/actions//test or /actions/actions/test).</w:t>
      </w:r>
    </w:p>
    <w:p>
      <w:pPr>
        <w:pStyle w:val="ListBullet"/>
      </w:pPr>
      <w:r>
        <w:t>Always construct the path as /api/v2/actions/actions/{{id}}/test,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/api/v2/actions/actions/act_1234567890abcdef/test</w:t>
        <w:br/>
        <w:t>/api/v2/actions/actions/01GX0K2K6HG9Q2Y9Q6YJ1ABCDF/test</w:t>
      </w:r>
    </w:p>
    <w:p>
      <w:pPr>
        <w:pStyle w:val="Heading3"/>
      </w:pPr>
      <w:r>
        <w:t>Invalid Examples</w:t>
      </w:r>
    </w:p>
    <w:p>
      <w:r>
        <w:rPr>
          <w:b/>
          <w:color w:val="666666"/>
          <w:sz w:val="16"/>
        </w:rPr>
        <w:t>[http]</w:t>
      </w:r>
    </w:p>
    <w:p>
      <w:pPr>
        <w:shd w:fill="F2F2F2" w:val="clear"/>
      </w:pPr>
      <w:r>
        <w:rPr>
          <w:rFonts w:ascii="Courier New" w:hAnsi="Courier New"/>
          <w:sz w:val="17"/>
        </w:rPr>
        <w:t>/api/v2/actions/actions//test</w:t>
        <w:br/>
        <w:t>/api/v2/actions/actions/test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 to test.</w:t>
            </w:r>
          </w:p>
        </w:tc>
      </w:tr>
    </w:tbl>
    <w:p/>
    <w:p>
      <w:pPr>
        <w:pStyle w:val="Heading3"/>
      </w:pPr>
      <w:r>
        <w:t>Required Request Body Fields</w:t>
      </w:r>
    </w:p>
    <w:p>
      <w:r>
        <w:rPr>
          <w:b/>
        </w:rPr>
        <w:t>Note: Content can be sent as either application/json or application/x-www-form-urlencoded (both documented). The payload field is required in either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object</w:t>
            </w:r>
          </w:p>
        </w:tc>
        <w:tc>
          <w:tcPr>
            <w:tcW w:type="dxa" w:w="2880"/>
          </w:tcPr>
          <w:p>
            <w:r>
              <w:t>Arbitrary key/value map ({[key: string]: any}) passed to the action during the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"payload": {</w:t>
        <w:br/>
        <w:t xml:space="preserve"> "exampleKey": "exampleValue"</w:t>
        <w:br/>
        <w:t xml:space="preserve"> }</w:t>
        <w:br/>
        <w:t>}</w:t>
      </w:r>
    </w:p>
    <w:p>
      <w:pPr>
        <w:pStyle w:val="Heading3"/>
      </w:pPr>
      <w:r>
        <w:t>Error Response (400 Bad Request)</w:t>
      </w:r>
    </w:p>
    <w:p>
      <w:r>
        <w:t>Invalid Request Body.</w:t>
      </w:r>
    </w:p>
    <w:p>
      <w:pPr>
        <w:pStyle w:val="Heading3"/>
      </w:pPr>
      <w:r>
        <w:t>Error Response (401 Unauthorized)</w:t>
      </w:r>
    </w:p>
    <w:p>
      <w:r>
        <w:t>Invalid token.</w:t>
      </w:r>
    </w:p>
    <w:p>
      <w:pPr>
        <w:pStyle w:val="Heading3"/>
      </w:pPr>
      <w:r>
        <w:t>Error Response (403 Forbidden)</w:t>
      </w:r>
    </w:p>
    <w:p>
      <w:r>
        <w:t>Insufficient scope, expected: create:actions.</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object</w:t>
            </w:r>
          </w:p>
        </w:tc>
        <w:tc>
          <w:tcPr>
            <w:tcW w:type="dxa" w:w="2880"/>
          </w:tcPr>
          <w:p>
            <w:r>
              <w:t>Arbitrary key/value map returned from the action test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'https://{{AUTH0_MANAGEMENT_TENANT_DOMAIN}}/api/v2/actions/actions/act_1234567890abcdef/test' \</w:t>
        <w:br/>
        <w:t xml:space="preserve"> --header 'Accept: application/json' \</w:t>
        <w:br/>
        <w:t xml:space="preserve"> --header 'Content-Type: application/json' \</w:t>
        <w:br/>
        <w:t xml:space="preserve"> --data '{</w:t>
        <w:br/>
        <w:t xml:space="preserve"> "payload": {</w:t>
        <w:br/>
        <w:t xml:space="preserve"> "user_id": "auth0|1234567890",</w:t>
        <w:br/>
        <w:t xml:space="preserve"> "email": "user@example.com"</w:t>
        <w:br/>
        <w:t xml:space="preserve">    }</w:t>
        <w:br/>
        <w:t xml:space="preserve">  }'</w:t>
      </w:r>
    </w:p>
    <w:p>
      <w:pPr>
        <w:pStyle w:val="Heading3"/>
      </w:pPr>
      <w:r>
        <w:t>Example Usage</w:t>
      </w:r>
    </w:p>
    <w:p>
      <w:pPr>
        <w:pStyle w:val="Heading3"/>
      </w:pPr>
      <w:r>
        <w:t>Example 1: Test with a minimal payload</w:t>
      </w:r>
    </w:p>
    <w:p>
      <w:r>
        <w:rPr>
          <w:b/>
          <w:color w:val="666666"/>
          <w:sz w:val="16"/>
        </w:rPr>
        <w:t>[bash]</w:t>
      </w:r>
    </w:p>
    <w:p>
      <w:pPr>
        <w:shd w:fill="F2F2F2" w:val="clear"/>
      </w:pPr>
      <w:r>
        <w:rPr>
          <w:rFonts w:ascii="Courier New" w:hAnsi="Courier New"/>
          <w:sz w:val="17"/>
        </w:rPr>
        <w:t>curl -X POST \</w:t>
        <w:br/>
        <w:t xml:space="preserve"> 'https://{{AUTH0_MANAGEMENT_TENANT_DOMAIN}}/api/v2/actions/actions/act_1234567890abcdef/test' \</w:t>
        <w:br/>
        <w:t xml:space="preserve"> -H 'Accept: application/json' \</w:t>
        <w:br/>
        <w:t xml:space="preserve"> -H 'Content-Type: application/json' \</w:t>
        <w:br/>
        <w:t xml:space="preserve"> -d '{"payload":{"ping":"pong"}}'</w:t>
      </w:r>
    </w:p>
    <w:p>
      <w:pPr>
        <w:pStyle w:val="Heading3"/>
      </w:pPr>
      <w:r>
        <w:t>Example 2: Send payload as form-urlencoded</w:t>
      </w:r>
    </w:p>
    <w:p>
      <w:r>
        <w:rPr>
          <w:b/>
          <w:color w:val="666666"/>
          <w:sz w:val="16"/>
        </w:rPr>
        <w:t>[bash]</w:t>
      </w:r>
    </w:p>
    <w:p>
      <w:pPr>
        <w:shd w:fill="F2F2F2" w:val="clear"/>
      </w:pPr>
      <w:r>
        <w:rPr>
          <w:rFonts w:ascii="Courier New" w:hAnsi="Courier New"/>
          <w:sz w:val="17"/>
        </w:rPr>
        <w:t>curl -X POST \</w:t>
        <w:br/>
        <w:t xml:space="preserve"> 'https://{{AUTH0_MANAGEMENT_TENANT_DOMAIN}}/api/v2/actions/actions/act_1234567890abcdef/test' \</w:t>
        <w:br/>
        <w:t xml:space="preserve"> -H 'Accept: application/json' \</w:t>
        <w:br/>
        <w:t xml:space="preserve"> -H 'Content-Type: application/x-www-form-urlencoded' \</w:t>
        <w:br/>
        <w:t xml:space="preserve"> --data-urlencode 'payload={"ping":"pong","email":"user@example.com"}'</w:t>
      </w:r>
    </w:p>
    <w:p>
      <w:pPr>
        <w:pStyle w:val="Heading3"/>
      </w:pPr>
      <w:r>
        <w:t>Behavior</w:t>
      </w:r>
    </w:p>
    <w:p>
      <w:pPr>
        <w:pStyle w:val="ListBullet"/>
      </w:pPr>
      <w:r>
        <w:t>Validates the request body contains payload.</w:t>
      </w:r>
    </w:p>
    <w:p>
      <w:pPr>
        <w:pStyle w:val="ListBullet"/>
      </w:pPr>
      <w:r>
        <w:t>Creates a test action version for the specified Action id.</w:t>
      </w:r>
    </w:p>
    <w:p>
      <w:pPr>
        <w:pStyle w:val="ListBullet"/>
      </w:pPr>
      <w:r>
        <w:t>Executes the Action test using the provided payload.</w:t>
      </w:r>
    </w:p>
    <w:p>
      <w:pPr>
        <w:pStyle w:val="ListBullet"/>
      </w:pPr>
      <w:r>
        <w:t>Returns a JSON response containing a payload object.</w:t>
      </w:r>
    </w:p>
    <w:p>
      <w:pPr>
        <w:pStyle w:val="Heading3"/>
      </w:pPr>
      <w:r>
        <w:t>Notes</w:t>
      </w:r>
    </w:p>
    <w:p>
      <w:pPr>
        <w:pStyle w:val="ListBullet"/>
      </w:pPr>
      <w:r>
        <w:t>The request body supports either application/json or application/x-www-form-urlencoded.</w:t>
      </w:r>
    </w:p>
    <w:p>
      <w:pPr>
        <w:pStyle w:val="ListBullet"/>
      </w:pPr>
      <w:r>
        <w:t>Rate limiting may apply; on 429, inspect X-RateLimit-* headers for retry timing.</w:t>
      </w:r>
    </w:p>
    <w:p>
      <w:pPr>
        <w:pStyle w:val="Heading3"/>
      </w:pPr>
      <w:r>
        <w:t>Error Handling</w:t>
      </w:r>
    </w:p>
    <w:p>
      <w:pPr>
        <w:pStyle w:val="ListBullet"/>
      </w:pPr>
      <w:r>
        <w:t>400: Request body is invalid (e.g., missing required payload).</w:t>
      </w:r>
    </w:p>
    <w:p>
      <w:pPr>
        <w:pStyle w:val="ListBullet"/>
      </w:pPr>
      <w:r>
        <w:t>401: Token is invalid.</w:t>
      </w:r>
    </w:p>
    <w:p>
      <w:pPr>
        <w:pStyle w:val="ListBullet"/>
      </w:pPr>
      <w:r>
        <w:t>403: Missing required scope create:actions.</w:t>
      </w:r>
    </w:p>
    <w:p>
      <w:pPr>
        <w:pStyle w:val="ListBullet"/>
      </w:pPr>
      <w:r>
        <w:t>429: Rate limit exceeded; use X-RateLimit-Limit, X-RateLimit-Remaining, X-RateLimit-Reset to determine when to retry.</w:t>
      </w:r>
    </w:p>
    <w:p>
      <w:pPr>
        <w:pStyle w:val="Heading3"/>
      </w:pPr>
      <w:r>
        <w:t>Related actions actions</w:t>
      </w:r>
    </w:p>
    <w:p>
      <w:pPr>
        <w:pStyle w:val="ListBullet"/>
      </w:pPr>
      <w:r>
        <w:t>[POST] Create an Auth0 Action — /api/v2/actions/actions</w:t>
      </w:r>
    </w:p>
    <w:p>
      <w:pPr>
        <w:pStyle w:val="ListBullet"/>
      </w:pPr>
      <w:r>
        <w:t>[DELETE] Delete an Auth0 Action — /api/v2/actions/actions/{{id}}</w:t>
      </w:r>
    </w:p>
    <w:p>
      <w:pPr>
        <w:pStyle w:val="ListBullet"/>
      </w:pPr>
      <w:r>
        <w:t>[POST] Deploy an Action Version — /api/v2/actions/actions/{{id}}/deploy</w:t>
      </w:r>
    </w:p>
    <w:p>
      <w:pPr>
        <w:pStyle w:val="ListBullet"/>
      </w:pPr>
      <w:r>
        <w:t>[GET] List Actions — /api/v2/actions/actions</w:t>
      </w:r>
    </w:p>
    <w:p>
      <w:pPr>
        <w:pStyle w:val="ListBullet"/>
      </w:pPr>
      <w:r>
        <w:t>[GET] Get an Action by ID — /api/v2/actions/actions/{{id}}</w:t>
      </w:r>
    </w:p>
    <w:p>
      <w:pPr>
        <w:pStyle w:val="ListBullet"/>
      </w:pPr>
      <w:r>
        <w:t>[POST] Roll Back (Deploy) a Specific Version of an Action — /api/v2/actions/actions/{{actionId}}/versions/{{id}}/deploy</w:t>
      </w:r>
    </w:p>
    <w:p>
      <w:r>
        <w:br w:type="page"/>
      </w:r>
    </w:p>
    <w:p>
      <w:pPr>
        <w:pStyle w:val="Heading2"/>
      </w:pPr>
      <w:r>
        <w:t>22. [PATCH] Update an Actions Module</w:t>
      </w:r>
    </w:p>
    <w:p>
      <w:r>
        <w:rPr>
          <w:b/>
        </w:rPr>
        <w:t xml:space="preserve">Endpoint: </w:t>
      </w:r>
      <w:r>
        <w:rPr>
          <w:rFonts w:ascii="Courier New" w:hAnsi="Courier New"/>
          <w:sz w:val="18"/>
        </w:rPr>
        <w:t>/api/v2/actions/modules/{{id}}</w:t>
      </w:r>
    </w:p>
    <w:p>
      <w:pPr>
        <w:pStyle w:val="Heading3"/>
      </w:pPr>
      <w:r>
        <w:t>Prerequisites</w:t>
      </w:r>
    </w:p>
    <w:p>
      <w:pPr>
        <w:pStyle w:val="ListBullet"/>
      </w:pPr>
      <w:r>
        <w:t>Must have an existing Actions Module ID (id)</w:t>
      </w:r>
    </w:p>
    <w:p>
      <w:pPr>
        <w:pStyle w:val="ListBullet"/>
      </w:pPr>
      <w:r>
        <w:t>Caller must be allowed to update Actions Modules (requires appropriate scopes/permissions in Auth0)</w:t>
      </w:r>
    </w:p>
    <w:p>
      <w:pPr>
        <w:pStyle w:val="Heading3"/>
      </w:pPr>
      <w:r>
        <w:t>Method</w:t>
      </w:r>
    </w:p>
    <w:p>
      <w:r>
        <w:t>PATCH</w:t>
      </w:r>
    </w:p>
    <w:p>
      <w:pPr>
        <w:pStyle w:val="Heading3"/>
      </w:pPr>
      <w:r>
        <w:t>URL</w:t>
      </w:r>
    </w:p>
    <w:p>
      <w:r>
        <w:t>https://{{AUTH0_MANAGEMENT_TENANT_DOMAIN}}/api/v2/actions/modules/{{id}}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of an existing Actions Module, such as its source code, npm dependencies, or secrets.</w:t>
      </w:r>
    </w:p>
    <w:p>
      <w:pPr>
        <w:pStyle w:val="Heading3"/>
      </w:pPr>
      <w:r>
        <w:t>Enforcement Rules</w:t>
      </w:r>
    </w:p>
    <w:p>
      <w:pPr>
        <w:pStyle w:val="ListBullet"/>
      </w:pPr>
      <w:r>
        <w:t>The id path parameter must always be present.</w:t>
      </w:r>
    </w:p>
    <w:p>
      <w:pPr>
        <w:pStyle w:val="ListBullet"/>
      </w:pPr>
      <w:r>
        <w:t>Always construct the path as /api/v2/actions/modules/{{id}}, where {{id}} is a non-empty string.</w:t>
      </w:r>
    </w:p>
    <w:p>
      <w:pPr>
        <w:pStyle w:val="ListBullet"/>
      </w:pPr>
      <w:r>
        <w:t>Do not call the API with a missing or empty id (e.g., avoid /api/v2/actions/modules/).</w:t>
      </w:r>
    </w:p>
    <w:p>
      <w:pPr>
        <w:pStyle w:val="ListBullet"/>
      </w:pPr>
      <w:r>
        <w:t>When executing the action, ensure to send Path Parameters in the URL and not in the body.</w:t>
      </w:r>
    </w:p>
    <w:p>
      <w:pPr>
        <w:pStyle w:val="ListBullet"/>
      </w:pPr>
      <w:r>
        <w:t>This endpoint does not document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/api/v2/actions/modules/mod_abc123</w:t>
        <w:br/>
        <w:t>/api/v2/actions/modules/01HXYZ8Q9W2K3M4N5P6Q7R8S9T</w:t>
      </w:r>
    </w:p>
    <w:p>
      <w:pPr>
        <w:pStyle w:val="Heading3"/>
      </w:pPr>
      <w:r>
        <w:t>Invalid Examples</w:t>
      </w:r>
    </w:p>
    <w:p>
      <w:r>
        <w:rPr>
          <w:b/>
          <w:color w:val="666666"/>
          <w:sz w:val="16"/>
        </w:rPr>
        <w:t>[http]</w:t>
      </w:r>
    </w:p>
    <w:p>
      <w:pPr>
        <w:shd w:fill="F2F2F2" w:val="clear"/>
      </w:pPr>
      <w:r>
        <w:rPr>
          <w:rFonts w:ascii="Courier New" w:hAnsi="Courier New"/>
          <w:sz w:val="17"/>
        </w:rPr>
        <w:t>/api/v2/actions/modules/</w:t>
        <w:br/>
        <w:t>/api/v2/actions/modules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 module to update.</w:t>
            </w:r>
          </w:p>
        </w:tc>
      </w:tr>
    </w:tbl>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source code of the action module. Constraints: maxLength=65536, pattern=^[^\u0000]*$.</w:t>
            </w:r>
          </w:p>
        </w:tc>
      </w:tr>
      <w:tr>
        <w:tc>
          <w:tcPr>
            <w:tcW w:type="dxa" w:w="2880"/>
          </w:tcPr>
          <w:p>
            <w:r>
              <w:t>secrets</w:t>
            </w:r>
          </w:p>
        </w:tc>
        <w:tc>
          <w:tcPr>
            <w:tcW w:type="dxa" w:w="2880"/>
          </w:tcPr>
          <w:p>
            <w:r>
              <w:t>array</w:t>
            </w:r>
          </w:p>
        </w:tc>
        <w:tc>
          <w:tcPr>
            <w:tcW w:type="dxa" w:w="2880"/>
          </w:tcPr>
          <w:p>
            <w:r>
              <w:t>Secrets to associate with the action module. Each item contains name and value.</w:t>
            </w:r>
          </w:p>
        </w:tc>
      </w:tr>
      <w:tr>
        <w:tc>
          <w:tcPr>
            <w:tcW w:type="dxa" w:w="2880"/>
          </w:tcPr>
          <w:p>
            <w:r>
              <w:t>dependencies</w:t>
            </w:r>
          </w:p>
        </w:tc>
        <w:tc>
          <w:tcPr>
            <w:tcW w:type="dxa" w:w="2880"/>
          </w:tcPr>
          <w:p>
            <w:r>
              <w:t>array</w:t>
            </w:r>
          </w:p>
        </w:tc>
        <w:tc>
          <w:tcPr>
            <w:tcW w:type="dxa" w:w="2880"/>
          </w:tcPr>
          <w:p>
            <w:r>
              <w:t>npm dependencies of the action module. Each item contains name and version.</w:t>
            </w:r>
          </w:p>
        </w:tc>
      </w:tr>
    </w:tbl>
    <w:p/>
    <w:p>
      <w:pPr>
        <w:pStyle w:val="Heading4"/>
      </w:pPr>
      <w:r>
        <w:t>secrets[]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(if secrets is provided). Secret name. Constraints: maxLength=255, pattern=^[^\u0000]*$.</w:t>
            </w:r>
          </w:p>
        </w:tc>
      </w:tr>
      <w:tr>
        <w:tc>
          <w:tcPr>
            <w:tcW w:type="dxa" w:w="2880"/>
          </w:tcPr>
          <w:p>
            <w:r>
              <w:t>value</w:t>
            </w:r>
          </w:p>
        </w:tc>
        <w:tc>
          <w:tcPr>
            <w:tcW w:type="dxa" w:w="2880"/>
          </w:tcPr>
          <w:p>
            <w:r>
              <w:t>string</w:t>
            </w:r>
          </w:p>
        </w:tc>
        <w:tc>
          <w:tcPr>
            <w:tcW w:type="dxa" w:w="2880"/>
          </w:tcPr>
          <w:p>
            <w:r>
              <w:t>Required (if secrets is provided). Secret value. Constraints: maxLength=4096, pattern=^[^\u0000]*$.</w:t>
            </w:r>
          </w:p>
        </w:tc>
      </w:tr>
    </w:tbl>
    <w:p/>
    <w:p>
      <w:pPr>
        <w:pStyle w:val="Heading4"/>
      </w:pPr>
      <w:r>
        <w:t>dependencies[]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(if dependencies is provided). Dependency name. Constraints: maxLength=255, pattern=^[^\u0000]*$.</w:t>
            </w:r>
          </w:p>
        </w:tc>
      </w:tr>
      <w:tr>
        <w:tc>
          <w:tcPr>
            <w:tcW w:type="dxa" w:w="2880"/>
          </w:tcPr>
          <w:p>
            <w:r>
              <w:t>version</w:t>
            </w:r>
          </w:p>
        </w:tc>
        <w:tc>
          <w:tcPr>
            <w:tcW w:type="dxa" w:w="2880"/>
          </w:tcPr>
          <w:p>
            <w:r>
              <w:t>string</w:t>
            </w:r>
          </w:p>
        </w:tc>
        <w:tc>
          <w:tcPr>
            <w:tcW w:type="dxa" w:w="2880"/>
          </w:tcPr>
          <w:p>
            <w:r>
              <w:t>Required (if dependencies is provided). Dependency version. Constraints: maxLength=50, pattern=^[^\u0000]*$.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"mod_abc123",</w:t>
        <w:br/>
        <w:t xml:space="preserve"> "name": "my-actions-module",</w:t>
        <w:br/>
        <w:t xml:space="preserve"> "code": "exports.onExecutePostLogin = async (event, api) =&gt; { /* ... */ };",</w:t>
        <w:br/>
        <w:t xml:space="preserve"> "dependencies": [</w:t>
        <w:br/>
        <w:t xml:space="preserve"> {</w:t>
        <w:br/>
        <w:t xml:space="preserve"> "name": "lodash",</w:t>
        <w:br/>
        <w:t xml:space="preserve"> "version": "4.17.21"</w:t>
        <w:br/>
        <w:t xml:space="preserve"> }</w:t>
        <w:br/>
        <w:t xml:space="preserve"> ],</w:t>
        <w:br/>
        <w:t xml:space="preserve"> "secrets": [</w:t>
        <w:br/>
        <w:t xml:space="preserve"> {</w:t>
        <w:br/>
        <w:t xml:space="preserve"> "name": "MY_SECRET",</w:t>
        <w:br/>
        <w:t xml:space="preserve"> "updated_at": "2026-03-14T12:34:56.000Z"</w:t>
        <w:br/>
        <w:t xml:space="preserve"> }</w:t>
        <w:br/>
        <w:t xml:space="preserve"> ],</w:t>
        <w:br/>
        <w:t xml:space="preserve"> "actions_using_module_total": 2,</w:t>
        <w:br/>
        <w:t xml:space="preserve"> "all_changes_published": false,</w:t>
        <w:br/>
        <w:t xml:space="preserve"> "latest_version_number": 3,</w:t>
        <w:br/>
        <w:t xml:space="preserve"> "created_at": "2026-01-01T10:00:00.000Z",</w:t>
        <w:br/>
        <w:t xml:space="preserve"> "updated_at": "2026-03-14T12:35:10.000Z",</w:t>
        <w:br/>
        <w:t xml:space="preserve"> "latest_version": {</w:t>
        <w:br/>
        <w:t xml:space="preserve"> "id": "modver_def456",</w:t>
        <w:br/>
        <w:t xml:space="preserve"> "version_number": 3,</w:t>
        <w:br/>
        <w:t xml:space="preserve"> "code": "exports.onExecutePostLogin = async (event, api) =&gt; { /* published version */ };",</w:t>
        <w:br/>
        <w:t xml:space="preserve"> "dependencies": [</w:t>
        <w:br/>
        <w:t xml:space="preserve"> {</w:t>
        <w:br/>
        <w:t xml:space="preserve"> "name": "lodash",</w:t>
        <w:br/>
        <w:t xml:space="preserve"> "version": "4.17.21"</w:t>
        <w:br/>
        <w:t xml:space="preserve"> }</w:t>
        <w:br/>
        <w:t xml:space="preserve"> ],</w:t>
        <w:br/>
        <w:t xml:space="preserve"> "secrets": [</w:t>
        <w:br/>
        <w:t xml:space="preserve"> {</w:t>
        <w:br/>
        <w:t xml:space="preserve"> "name": "MY_SECRET",</w:t>
        <w:br/>
        <w:t xml:space="preserve"> "updated_at": "2026-03-01T08:00:00.000Z"</w:t>
        <w:br/>
        <w:t xml:space="preserve"> }</w:t>
        <w:br/>
        <w:t xml:space="preserve"> ],</w:t>
        <w:br/>
        <w:t xml:space="preserve"> "created_at": "2026-03-01T08:05:00.000Z"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update:actions."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action module does not exist."</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"An action module with the same name already exists."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module.</w:t>
            </w:r>
          </w:p>
        </w:tc>
      </w:tr>
      <w:tr>
        <w:tc>
          <w:tcPr>
            <w:tcW w:type="dxa" w:w="2880"/>
          </w:tcPr>
          <w:p>
            <w:r>
              <w:t>name</w:t>
            </w:r>
          </w:p>
        </w:tc>
        <w:tc>
          <w:tcPr>
            <w:tcW w:type="dxa" w:w="2880"/>
          </w:tcPr>
          <w:p>
            <w:r>
              <w:t>string</w:t>
            </w:r>
          </w:p>
        </w:tc>
        <w:tc>
          <w:tcPr>
            <w:tcW w:type="dxa" w:w="2880"/>
          </w:tcPr>
          <w:p>
            <w:r>
              <w:t>The name of the module.</w:t>
            </w:r>
          </w:p>
        </w:tc>
      </w:tr>
      <w:tr>
        <w:tc>
          <w:tcPr>
            <w:tcW w:type="dxa" w:w="2880"/>
          </w:tcPr>
          <w:p>
            <w:r>
              <w:t>code</w:t>
            </w:r>
          </w:p>
        </w:tc>
        <w:tc>
          <w:tcPr>
            <w:tcW w:type="dxa" w:w="2880"/>
          </w:tcPr>
          <w:p>
            <w:r>
              <w:t>string</w:t>
            </w:r>
          </w:p>
        </w:tc>
        <w:tc>
          <w:tcPr>
            <w:tcW w:type="dxa" w:w="2880"/>
          </w:tcPr>
          <w:p>
            <w:r>
              <w:t>The source code from the module's draft version.</w:t>
            </w:r>
          </w:p>
        </w:tc>
      </w:tr>
      <w:tr>
        <w:tc>
          <w:tcPr>
            <w:tcW w:type="dxa" w:w="2880"/>
          </w:tcPr>
          <w:p>
            <w:r>
              <w:t>dependencies</w:t>
            </w:r>
          </w:p>
        </w:tc>
        <w:tc>
          <w:tcPr>
            <w:tcW w:type="dxa" w:w="2880"/>
          </w:tcPr>
          <w:p>
            <w:r>
              <w:t>array</w:t>
            </w:r>
          </w:p>
        </w:tc>
        <w:tc>
          <w:tcPr>
            <w:tcW w:type="dxa" w:w="2880"/>
          </w:tcPr>
          <w:p>
            <w:r>
              <w:t>The npm dependencies from the module's draft version.</w:t>
            </w:r>
          </w:p>
        </w:tc>
      </w:tr>
      <w:tr>
        <w:tc>
          <w:tcPr>
            <w:tcW w:type="dxa" w:w="2880"/>
          </w:tcPr>
          <w:p>
            <w:r>
              <w:t>dependencies[].name</w:t>
            </w:r>
          </w:p>
        </w:tc>
        <w:tc>
          <w:tcPr>
            <w:tcW w:type="dxa" w:w="2880"/>
          </w:tcPr>
          <w:p>
            <w:r>
              <w:t>string</w:t>
            </w:r>
          </w:p>
        </w:tc>
        <w:tc>
          <w:tcPr>
            <w:tcW w:type="dxa" w:w="2880"/>
          </w:tcPr>
          <w:p>
            <w:r>
              <w:t>The name of the npm dependency.</w:t>
            </w:r>
          </w:p>
        </w:tc>
      </w:tr>
      <w:tr>
        <w:tc>
          <w:tcPr>
            <w:tcW w:type="dxa" w:w="2880"/>
          </w:tcPr>
          <w:p>
            <w:r>
              <w:t>dependencies[].version</w:t>
            </w:r>
          </w:p>
        </w:tc>
        <w:tc>
          <w:tcPr>
            <w:tcW w:type="dxa" w:w="2880"/>
          </w:tcPr>
          <w:p>
            <w:r>
              <w:t>string</w:t>
            </w:r>
          </w:p>
        </w:tc>
        <w:tc>
          <w:tcPr>
            <w:tcW w:type="dxa" w:w="2880"/>
          </w:tcPr>
          <w:p>
            <w:r>
              <w:t>The version of the npm dependency.</w:t>
            </w:r>
          </w:p>
        </w:tc>
      </w:tr>
      <w:tr>
        <w:tc>
          <w:tcPr>
            <w:tcW w:type="dxa" w:w="2880"/>
          </w:tcPr>
          <w:p>
            <w:r>
              <w:t>secrets</w:t>
            </w:r>
          </w:p>
        </w:tc>
        <w:tc>
          <w:tcPr>
            <w:tcW w:type="dxa" w:w="2880"/>
          </w:tcPr>
          <w:p>
            <w:r>
              <w:t>array</w:t>
            </w:r>
          </w:p>
        </w:tc>
        <w:tc>
          <w:tcPr>
            <w:tcW w:type="dxa" w:w="2880"/>
          </w:tcPr>
          <w:p>
            <w:r>
              <w:t>The secrets from the module's draft version (names and timestamps only; values are never returned).</w:t>
            </w:r>
          </w:p>
        </w:tc>
      </w:tr>
      <w:tr>
        <w:tc>
          <w:tcPr>
            <w:tcW w:type="dxa" w:w="2880"/>
          </w:tcPr>
          <w:p>
            <w:r>
              <w:t>secrets[].name</w:t>
            </w:r>
          </w:p>
        </w:tc>
        <w:tc>
          <w:tcPr>
            <w:tcW w:type="dxa" w:w="2880"/>
          </w:tcPr>
          <w:p>
            <w:r>
              <w:t>string</w:t>
            </w:r>
          </w:p>
        </w:tc>
        <w:tc>
          <w:tcPr>
            <w:tcW w:type="dxa" w:w="2880"/>
          </w:tcPr>
          <w:p>
            <w:r>
              <w:t>The name of the secret.</w:t>
            </w:r>
          </w:p>
        </w:tc>
      </w:tr>
      <w:tr>
        <w:tc>
          <w:tcPr>
            <w:tcW w:type="dxa" w:w="2880"/>
          </w:tcPr>
          <w:p>
            <w:r>
              <w:t>secrets[].updated_at</w:t>
            </w:r>
          </w:p>
        </w:tc>
        <w:tc>
          <w:tcPr>
            <w:tcW w:type="dxa" w:w="2880"/>
          </w:tcPr>
          <w:p>
            <w:r>
              <w:t>string</w:t>
            </w:r>
          </w:p>
        </w:tc>
        <w:tc>
          <w:tcPr>
            <w:tcW w:type="dxa" w:w="2880"/>
          </w:tcPr>
          <w:p>
            <w:r>
              <w:t>The time when the secret was last updated.</w:t>
            </w:r>
          </w:p>
        </w:tc>
      </w:tr>
      <w:tr>
        <w:tc>
          <w:tcPr>
            <w:tcW w:type="dxa" w:w="2880"/>
          </w:tcPr>
          <w:p>
            <w:r>
              <w:t>actions_using_module_total</w:t>
            </w:r>
          </w:p>
        </w:tc>
        <w:tc>
          <w:tcPr>
            <w:tcW w:type="dxa" w:w="2880"/>
          </w:tcPr>
          <w:p>
            <w:r>
              <w:t>integer</w:t>
            </w:r>
          </w:p>
        </w:tc>
        <w:tc>
          <w:tcPr>
            <w:tcW w:type="dxa" w:w="2880"/>
          </w:tcPr>
          <w:p>
            <w:r>
              <w:t>The number of deployed actions using this module.</w:t>
            </w:r>
          </w:p>
        </w:tc>
      </w:tr>
      <w:tr>
        <w:tc>
          <w:tcPr>
            <w:tcW w:type="dxa" w:w="2880"/>
          </w:tcPr>
          <w:p>
            <w:r>
              <w:t>all_changes_published</w:t>
            </w:r>
          </w:p>
        </w:tc>
        <w:tc>
          <w:tcPr>
            <w:tcW w:type="dxa" w:w="2880"/>
          </w:tcPr>
          <w:p>
            <w:r>
              <w:t>boolean</w:t>
            </w:r>
          </w:p>
        </w:tc>
        <w:tc>
          <w:tcPr>
            <w:tcW w:type="dxa" w:w="2880"/>
          </w:tcPr>
          <w:p>
            <w:r>
              <w:t>Whether all draft changes have been published as a version.</w:t>
            </w:r>
          </w:p>
        </w:tc>
      </w:tr>
      <w:tr>
        <w:tc>
          <w:tcPr>
            <w:tcW w:type="dxa" w:w="2880"/>
          </w:tcPr>
          <w:p>
            <w:r>
              <w:t>latest_version_number</w:t>
            </w:r>
          </w:p>
        </w:tc>
        <w:tc>
          <w:tcPr>
            <w:tcW w:type="dxa" w:w="2880"/>
          </w:tcPr>
          <w:p>
            <w:r>
              <w:t>integer</w:t>
            </w:r>
          </w:p>
        </w:tc>
        <w:tc>
          <w:tcPr>
            <w:tcW w:type="dxa" w:w="2880"/>
          </w:tcPr>
          <w:p>
            <w:r>
              <w:t>The version number of the latest published version. Omitted if no versions have been published.</w:t>
            </w:r>
          </w:p>
        </w:tc>
      </w:tr>
      <w:tr>
        <w:tc>
          <w:tcPr>
            <w:tcW w:type="dxa" w:w="2880"/>
          </w:tcPr>
          <w:p>
            <w:r>
              <w:t>created_at</w:t>
            </w:r>
          </w:p>
        </w:tc>
        <w:tc>
          <w:tcPr>
            <w:tcW w:type="dxa" w:w="2880"/>
          </w:tcPr>
          <w:p>
            <w:r>
              <w:t>string</w:t>
            </w:r>
          </w:p>
        </w:tc>
        <w:tc>
          <w:tcPr>
            <w:tcW w:type="dxa" w:w="2880"/>
          </w:tcPr>
          <w:p>
            <w:r>
              <w:t>Timestamp when the module was created.</w:t>
            </w:r>
          </w:p>
        </w:tc>
      </w:tr>
      <w:tr>
        <w:tc>
          <w:tcPr>
            <w:tcW w:type="dxa" w:w="2880"/>
          </w:tcPr>
          <w:p>
            <w:r>
              <w:t>updated_at</w:t>
            </w:r>
          </w:p>
        </w:tc>
        <w:tc>
          <w:tcPr>
            <w:tcW w:type="dxa" w:w="2880"/>
          </w:tcPr>
          <w:p>
            <w:r>
              <w:t>string</w:t>
            </w:r>
          </w:p>
        </w:tc>
        <w:tc>
          <w:tcPr>
            <w:tcW w:type="dxa" w:w="2880"/>
          </w:tcPr>
          <w:p>
            <w:r>
              <w:t>Timestamp when the module was last updated.</w:t>
            </w:r>
          </w:p>
        </w:tc>
      </w:tr>
      <w:tr>
        <w:tc>
          <w:tcPr>
            <w:tcW w:type="dxa" w:w="2880"/>
          </w:tcPr>
          <w:p>
            <w:r>
              <w:t>latest_version</w:t>
            </w:r>
          </w:p>
        </w:tc>
        <w:tc>
          <w:tcPr>
            <w:tcW w:type="dxa" w:w="2880"/>
          </w:tcPr>
          <w:p>
            <w:r>
              <w:t>object</w:t>
            </w:r>
          </w:p>
        </w:tc>
        <w:tc>
          <w:tcPr>
            <w:tcW w:type="dxa" w:w="2880"/>
          </w:tcPr>
          <w:p>
            <w:r>
              <w:t>The latest published version object.</w:t>
            </w:r>
          </w:p>
        </w:tc>
      </w:tr>
      <w:tr>
        <w:tc>
          <w:tcPr>
            <w:tcW w:type="dxa" w:w="2880"/>
          </w:tcPr>
          <w:p>
            <w:r>
              <w:t>latest_version.id</w:t>
            </w:r>
          </w:p>
        </w:tc>
        <w:tc>
          <w:tcPr>
            <w:tcW w:type="dxa" w:w="2880"/>
          </w:tcPr>
          <w:p>
            <w:r>
              <w:t>string</w:t>
            </w:r>
          </w:p>
        </w:tc>
        <w:tc>
          <w:tcPr>
            <w:tcW w:type="dxa" w:w="2880"/>
          </w:tcPr>
          <w:p>
            <w:r>
              <w:t>The unique ID of the version.</w:t>
            </w:r>
          </w:p>
        </w:tc>
      </w:tr>
      <w:tr>
        <w:tc>
          <w:tcPr>
            <w:tcW w:type="dxa" w:w="2880"/>
          </w:tcPr>
          <w:p>
            <w:r>
              <w:t>latest_version.version_number</w:t>
            </w:r>
          </w:p>
        </w:tc>
        <w:tc>
          <w:tcPr>
            <w:tcW w:type="dxa" w:w="2880"/>
          </w:tcPr>
          <w:p>
            <w:r>
              <w:t>integer</w:t>
            </w:r>
          </w:p>
        </w:tc>
        <w:tc>
          <w:tcPr>
            <w:tcW w:type="dxa" w:w="2880"/>
          </w:tcPr>
          <w:p>
            <w:r>
              <w:t>The version number.</w:t>
            </w:r>
          </w:p>
        </w:tc>
      </w:tr>
      <w:tr>
        <w:tc>
          <w:tcPr>
            <w:tcW w:type="dxa" w:w="2880"/>
          </w:tcPr>
          <w:p>
            <w:r>
              <w:t>latest_version.code</w:t>
            </w:r>
          </w:p>
        </w:tc>
        <w:tc>
          <w:tcPr>
            <w:tcW w:type="dxa" w:w="2880"/>
          </w:tcPr>
          <w:p>
            <w:r>
              <w:t>string</w:t>
            </w:r>
          </w:p>
        </w:tc>
        <w:tc>
          <w:tcPr>
            <w:tcW w:type="dxa" w:w="2880"/>
          </w:tcPr>
          <w:p>
            <w:r>
              <w:t>The source code from this version.</w:t>
            </w:r>
          </w:p>
        </w:tc>
      </w:tr>
      <w:tr>
        <w:tc>
          <w:tcPr>
            <w:tcW w:type="dxa" w:w="2880"/>
          </w:tcPr>
          <w:p>
            <w:r>
              <w:t>latest_version.dependencies</w:t>
            </w:r>
          </w:p>
        </w:tc>
        <w:tc>
          <w:tcPr>
            <w:tcW w:type="dxa" w:w="2880"/>
          </w:tcPr>
          <w:p>
            <w:r>
              <w:t>array</w:t>
            </w:r>
          </w:p>
        </w:tc>
        <w:tc>
          <w:tcPr>
            <w:tcW w:type="dxa" w:w="2880"/>
          </w:tcPr>
          <w:p>
            <w:r>
              <w:t>The npm dependencies from this version.</w:t>
            </w:r>
          </w:p>
        </w:tc>
      </w:tr>
      <w:tr>
        <w:tc>
          <w:tcPr>
            <w:tcW w:type="dxa" w:w="2880"/>
          </w:tcPr>
          <w:p>
            <w:r>
              <w:t>latest_version.dependencies[].name</w:t>
            </w:r>
          </w:p>
        </w:tc>
        <w:tc>
          <w:tcPr>
            <w:tcW w:type="dxa" w:w="2880"/>
          </w:tcPr>
          <w:p>
            <w:r>
              <w:t>string</w:t>
            </w:r>
          </w:p>
        </w:tc>
        <w:tc>
          <w:tcPr>
            <w:tcW w:type="dxa" w:w="2880"/>
          </w:tcPr>
          <w:p>
            <w:r>
              <w:t>The name of the npm dependency.</w:t>
            </w:r>
          </w:p>
        </w:tc>
      </w:tr>
      <w:tr>
        <w:tc>
          <w:tcPr>
            <w:tcW w:type="dxa" w:w="2880"/>
          </w:tcPr>
          <w:p>
            <w:r>
              <w:t>latest_version.dependencies[].version</w:t>
            </w:r>
          </w:p>
        </w:tc>
        <w:tc>
          <w:tcPr>
            <w:tcW w:type="dxa" w:w="2880"/>
          </w:tcPr>
          <w:p>
            <w:r>
              <w:t>string</w:t>
            </w:r>
          </w:p>
        </w:tc>
        <w:tc>
          <w:tcPr>
            <w:tcW w:type="dxa" w:w="2880"/>
          </w:tcPr>
          <w:p>
            <w:r>
              <w:t>The version of the npm dependency.</w:t>
            </w:r>
          </w:p>
        </w:tc>
      </w:tr>
      <w:tr>
        <w:tc>
          <w:tcPr>
            <w:tcW w:type="dxa" w:w="2880"/>
          </w:tcPr>
          <w:p>
            <w:r>
              <w:t>latest_version.secrets</w:t>
            </w:r>
          </w:p>
        </w:tc>
        <w:tc>
          <w:tcPr>
            <w:tcW w:type="dxa" w:w="2880"/>
          </w:tcPr>
          <w:p>
            <w:r>
              <w:t>array</w:t>
            </w:r>
          </w:p>
        </w:tc>
        <w:tc>
          <w:tcPr>
            <w:tcW w:type="dxa" w:w="2880"/>
          </w:tcPr>
          <w:p>
            <w:r>
              <w:t>The secrets from this version (names and timestamps only; values are never returned).</w:t>
            </w:r>
          </w:p>
        </w:tc>
      </w:tr>
      <w:tr>
        <w:tc>
          <w:tcPr>
            <w:tcW w:type="dxa" w:w="2880"/>
          </w:tcPr>
          <w:p>
            <w:r>
              <w:t>latest_version.secrets[].name</w:t>
            </w:r>
          </w:p>
        </w:tc>
        <w:tc>
          <w:tcPr>
            <w:tcW w:type="dxa" w:w="2880"/>
          </w:tcPr>
          <w:p>
            <w:r>
              <w:t>string</w:t>
            </w:r>
          </w:p>
        </w:tc>
        <w:tc>
          <w:tcPr>
            <w:tcW w:type="dxa" w:w="2880"/>
          </w:tcPr>
          <w:p>
            <w:r>
              <w:t>The name of the secret.</w:t>
            </w:r>
          </w:p>
        </w:tc>
      </w:tr>
      <w:tr>
        <w:tc>
          <w:tcPr>
            <w:tcW w:type="dxa" w:w="2880"/>
          </w:tcPr>
          <w:p>
            <w:r>
              <w:t>latest_version.secrets[].updated_at</w:t>
            </w:r>
          </w:p>
        </w:tc>
        <w:tc>
          <w:tcPr>
            <w:tcW w:type="dxa" w:w="2880"/>
          </w:tcPr>
          <w:p>
            <w:r>
              <w:t>string</w:t>
            </w:r>
          </w:p>
        </w:tc>
        <w:tc>
          <w:tcPr>
            <w:tcW w:type="dxa" w:w="2880"/>
          </w:tcPr>
          <w:p>
            <w:r>
              <w:t>The time when the secret was last updated.</w:t>
            </w:r>
          </w:p>
        </w:tc>
      </w:tr>
      <w:tr>
        <w:tc>
          <w:tcPr>
            <w:tcW w:type="dxa" w:w="2880"/>
          </w:tcPr>
          <w:p>
            <w:r>
              <w:t>latest_version.created_at</w:t>
            </w:r>
          </w:p>
        </w:tc>
        <w:tc>
          <w:tcPr>
            <w:tcW w:type="dxa" w:w="2880"/>
          </w:tcPr>
          <w:p>
            <w:r>
              <w:t>string</w:t>
            </w:r>
          </w:p>
        </w:tc>
        <w:tc>
          <w:tcPr>
            <w:tcW w:type="dxa" w:w="2880"/>
          </w:tcPr>
          <w:p>
            <w:r>
              <w:t>Timestamp when the version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'https://{{AUTH0_MANAGEMENT_TENANT_DOMAIN}}/api/v2/actions/modules/mod_abc123' \</w:t>
        <w:br/>
        <w:t xml:space="preserve"> --header 'Accept: application/json' \</w:t>
        <w:br/>
        <w:t xml:space="preserve"> --header 'Content-Type: application/json' \</w:t>
        <w:br/>
        <w:t xml:space="preserve"> --data '{</w:t>
        <w:br/>
        <w:t xml:space="preserve"> "code": "exports.onExecutePostLogin = async (event, api) =&gt; { /* updated */ };",</w:t>
        <w:br/>
        <w:t xml:space="preserve"> "dependencies": [</w:t>
        <w:br/>
        <w:t xml:space="preserve">      { "name": "lodash", "version": "4.17.21" }</w:t>
        <w:br/>
        <w:t xml:space="preserve">    ],</w:t>
        <w:br/>
        <w:t xml:space="preserve"> "secrets": [</w:t>
        <w:br/>
        <w:t xml:space="preserve">      { "name": "MY_SECRET", "value": "super-secret-value" }</w:t>
        <w:br/>
        <w:t xml:space="preserve">    ]</w:t>
        <w:br/>
        <w:t xml:space="preserve">  }'</w:t>
      </w:r>
    </w:p>
    <w:p>
      <w:pPr>
        <w:pStyle w:val="Heading3"/>
      </w:pPr>
      <w:r>
        <w:t>Example Usage</w:t>
      </w:r>
    </w:p>
    <w:p>
      <w:pPr>
        <w:pStyle w:val="Heading3"/>
      </w:pPr>
      <w:r>
        <w:t>Example 1: Update Only the Module Code</w:t>
      </w:r>
    </w:p>
    <w:p>
      <w:r>
        <w:rPr>
          <w:b/>
          <w:color w:val="666666"/>
          <w:sz w:val="16"/>
        </w:rPr>
        <w:t>[bash]</w:t>
      </w:r>
    </w:p>
    <w:p>
      <w:pPr>
        <w:shd w:fill="F2F2F2" w:val="clear"/>
      </w:pPr>
      <w:r>
        <w:rPr>
          <w:rFonts w:ascii="Courier New" w:hAnsi="Courier New"/>
          <w:sz w:val="17"/>
        </w:rPr>
        <w:t>curl -i --request PATCH 'https://{{AUTH0_MANAGEMENT_TENANT_DOMAIN}}/api/v2/actions/modules/mod_abc123' \</w:t>
        <w:br/>
        <w:t xml:space="preserve"> -H 'Accept: application/json' \</w:t>
        <w:br/>
        <w:t xml:space="preserve"> -H 'Content-Type: application/json' \</w:t>
        <w:br/>
        <w:t xml:space="preserve"> --data '{</w:t>
        <w:br/>
        <w:t xml:space="preserve"> "code": "exports.onExecutePostLogin = async (event, api) =&gt; { console.log(\"updated\"); };"</w:t>
        <w:br/>
        <w:t xml:space="preserve">  }'</w:t>
      </w:r>
    </w:p>
    <w:p>
      <w:pPr>
        <w:pStyle w:val="Heading3"/>
      </w:pPr>
      <w:r>
        <w:t>Example 2: Update Dependencies</w:t>
      </w:r>
    </w:p>
    <w:p>
      <w:r>
        <w:rPr>
          <w:b/>
          <w:color w:val="666666"/>
          <w:sz w:val="16"/>
        </w:rPr>
        <w:t>[bash]</w:t>
      </w:r>
    </w:p>
    <w:p>
      <w:pPr>
        <w:shd w:fill="F2F2F2" w:val="clear"/>
      </w:pPr>
      <w:r>
        <w:rPr>
          <w:rFonts w:ascii="Courier New" w:hAnsi="Courier New"/>
          <w:sz w:val="17"/>
        </w:rPr>
        <w:t>curl -i --request PATCH 'https://{{AUTH0_MANAGEMENT_TENANT_DOMAIN}}/api/v2/actions/modules/mod_abc123' \</w:t>
        <w:br/>
        <w:t xml:space="preserve"> -H 'Accept: application/json' \</w:t>
        <w:br/>
        <w:t xml:space="preserve"> -H 'Content-Type: application/json' \</w:t>
        <w:br/>
        <w:t xml:space="preserve"> --data '{</w:t>
        <w:br/>
        <w:t xml:space="preserve"> "dependencies": [</w:t>
        <w:br/>
        <w:t xml:space="preserve">      { "name": "uuid", "version": "9.0.1" }</w:t>
        <w:br/>
        <w:t xml:space="preserve">    ]</w:t>
        <w:br/>
        <w:t xml:space="preserve">  }'</w:t>
      </w:r>
    </w:p>
    <w:p>
      <w:pPr>
        <w:pStyle w:val="Heading3"/>
      </w:pPr>
      <w:r>
        <w:t>Example 3: Update Secrets (Values Sent, Not Returned)</w:t>
      </w:r>
    </w:p>
    <w:p>
      <w:r>
        <w:rPr>
          <w:b/>
          <w:color w:val="666666"/>
          <w:sz w:val="16"/>
        </w:rPr>
        <w:t>[bash]</w:t>
      </w:r>
    </w:p>
    <w:p>
      <w:pPr>
        <w:shd w:fill="F2F2F2" w:val="clear"/>
      </w:pPr>
      <w:r>
        <w:rPr>
          <w:rFonts w:ascii="Courier New" w:hAnsi="Courier New"/>
          <w:sz w:val="17"/>
        </w:rPr>
        <w:t>curl -i --request PATCH 'https://{{AUTH0_MANAGEMENT_TENANT_DOMAIN}}/api/v2/actions/modules/mod_abc123' \</w:t>
        <w:br/>
        <w:t xml:space="preserve"> -H 'Accept: application/json' \</w:t>
        <w:br/>
        <w:t xml:space="preserve"> -H 'Content-Type: application/json' \</w:t>
        <w:br/>
        <w:t xml:space="preserve"> --data '{</w:t>
        <w:br/>
        <w:t xml:space="preserve"> "secrets": [</w:t>
        <w:br/>
        <w:t xml:space="preserve">      { "name": "API_TOKEN", "value": "new-token-value" }</w:t>
        <w:br/>
        <w:t xml:space="preserve">    ]</w:t>
        <w:br/>
        <w:t xml:space="preserve">  }'</w:t>
      </w:r>
    </w:p>
    <w:p>
      <w:pPr>
        <w:pStyle w:val="Heading3"/>
      </w:pPr>
      <w:r>
        <w:t>Behavior</w:t>
      </w:r>
    </w:p>
    <w:p>
      <w:pPr>
        <w:pStyle w:val="ListBullet"/>
      </w:pPr>
      <w:r>
        <w:t>Accepts a PATCH request for an existing module identified by id.</w:t>
      </w:r>
    </w:p>
    <w:p>
      <w:pPr>
        <w:pStyle w:val="ListBullet"/>
      </w:pPr>
      <w:r>
        <w:t>Updates the provided draft properties (code, dependencies, and/or secrets).</w:t>
      </w:r>
    </w:p>
    <w:p>
      <w:pPr>
        <w:pStyle w:val="ListBullet"/>
      </w:pPr>
      <w:r>
        <w:t>Returns the updated module representation; secret values are never returned, only names and updated_at timestamps.</w:t>
      </w:r>
    </w:p>
    <w:p>
      <w:pPr>
        <w:pStyle w:val="Heading3"/>
      </w:pPr>
      <w:r>
        <w:t>Notes</w:t>
      </w:r>
    </w:p>
    <w:p>
      <w:pPr>
        <w:pStyle w:val="ListBullet"/>
      </w:pPr>
      <w:r>
        <w:t>Request body can be sent as application/json or application/x-www-form-urlencoded (as documented).</w:t>
      </w:r>
    </w:p>
    <w:p>
      <w:pPr>
        <w:pStyle w:val="ListBullet"/>
      </w:pPr>
      <w:r>
        <w:t>latest_version_number may be omitted if no versions have been published.</w:t>
      </w:r>
    </w:p>
    <w:p>
      <w:pPr>
        <w:pStyle w:val="ListBullet"/>
      </w:pPr>
      <w:r>
        <w:t>Secrets returned in responses include only metadata (name and timestamp), never the secret value.</w:t>
      </w:r>
    </w:p>
    <w:p>
      <w:pPr>
        <w:pStyle w:val="Heading3"/>
      </w:pPr>
      <w:r>
        <w:t>Error Handling</w:t>
      </w:r>
    </w:p>
    <w:p>
      <w:pPr>
        <w:pStyle w:val="ListBullet"/>
      </w:pPr>
      <w:r>
        <w:t>400 Bad Request: Invalid request body (message varies by cause).</w:t>
      </w:r>
    </w:p>
    <w:p>
      <w:pPr>
        <w:pStyle w:val="ListBullet"/>
      </w:pPr>
      <w:r>
        <w:t>401 Unauthorized: Invalid token.</w:t>
      </w:r>
    </w:p>
    <w:p>
      <w:pPr>
        <w:pStyle w:val="ListBullet"/>
      </w:pPr>
      <w:r>
        <w:t>403 Forbidden: Insufficient scope; expected update:actions.</w:t>
      </w:r>
    </w:p>
    <w:p>
      <w:pPr>
        <w:pStyle w:val="ListBullet"/>
      </w:pPr>
      <w:r>
        <w:t>404 Not Found: The action module does not exist.</w:t>
      </w:r>
    </w:p>
    <w:p>
      <w:pPr>
        <w:pStyle w:val="ListBullet"/>
      </w:pPr>
      <w:r>
        <w:t>409 Conflict: An action module with the same name already exists.</w:t>
      </w:r>
    </w:p>
    <w:p>
      <w:pPr>
        <w:pStyle w:val="ListBullet"/>
      </w:pPr>
      <w:r>
        <w:t>429 Too Many Requests: Rate limit exceeded; check X-RateLimit-Limit, X-RateLimit-Remaining, X-RateLimit-Reset response headers.</w:t>
      </w:r>
    </w:p>
    <w:p>
      <w:pPr>
        <w:pStyle w:val="Heading3"/>
      </w:pPr>
      <w:r>
        <w:t>Related actionsModules actions</w:t>
      </w:r>
    </w:p>
    <w:p>
      <w:pPr>
        <w:pStyle w:val="ListBullet"/>
      </w:pPr>
      <w:r>
        <w:t>[POST] Create an Actions Module — /api/v2/actions/modules</w:t>
      </w:r>
    </w:p>
    <w:p>
      <w:pPr>
        <w:pStyle w:val="ListBullet"/>
      </w:pPr>
      <w:r>
        <w:t>[DELETE] Delete an Actions Module by ID — /api/v2/actions/modules/{{id}}</w:t>
      </w:r>
    </w:p>
    <w:p>
      <w:pPr>
        <w:pStyle w:val="ListBullet"/>
      </w:pPr>
      <w:r>
        <w:t>[GET] Get an Actions Module by ID — /api/v2/actions/modules/{{id}}</w:t>
      </w:r>
    </w:p>
    <w:p>
      <w:pPr>
        <w:pStyle w:val="ListBullet"/>
      </w:pPr>
      <w:r>
        <w:t>[GET] List Actions Modules — /api/v2/actions/modules</w:t>
      </w:r>
    </w:p>
    <w:p>
      <w:pPr>
        <w:pStyle w:val="ListBullet"/>
      </w:pPr>
      <w:r>
        <w:t>[POST] Roll Back an Actions Module to a Previous Version — /api/v2/actions/modules/{{id}}/rollback</w:t>
      </w:r>
    </w:p>
    <w:p>
      <w:r>
        <w:br w:type="page"/>
      </w:r>
    </w:p>
    <w:p>
      <w:pPr>
        <w:pStyle w:val="Heading2"/>
      </w:pPr>
      <w:r>
        <w:t>23. [PATCH] Update an Auth0 Action</w:t>
      </w:r>
    </w:p>
    <w:p>
      <w:r>
        <w:rPr>
          <w:b/>
        </w:rPr>
        <w:t xml:space="preserve">Endpoint: </w:t>
      </w:r>
      <w:r>
        <w:rPr>
          <w:rFonts w:ascii="Courier New" w:hAnsi="Courier New"/>
          <w:sz w:val="18"/>
        </w:rPr>
        <w:t>/api/v2/actions/actions/{{id}}</w:t>
      </w:r>
    </w:p>
    <w:p>
      <w:pPr>
        <w:pStyle w:val="Heading3"/>
      </w:pPr>
      <w:r>
        <w:t>Prerequisites</w:t>
      </w:r>
    </w:p>
    <w:p>
      <w:pPr>
        <w:pStyle w:val="ListBullet"/>
      </w:pPr>
      <w:r>
        <w:t>The Action you want to update must already exist.</w:t>
      </w:r>
    </w:p>
    <w:p>
      <w:pPr>
        <w:pStyle w:val="ListBullet"/>
      </w:pPr>
      <w:r>
        <w:t>Caller must have sufficient scope: update:actions (enforced by Auth0).</w:t>
      </w:r>
    </w:p>
    <w:p>
      <w:pPr>
        <w:pStyle w:val="Heading3"/>
      </w:pPr>
      <w:r>
        <w:t>Method</w:t>
      </w:r>
    </w:p>
    <w:p>
      <w:r>
        <w:t>PATCH</w:t>
      </w:r>
    </w:p>
    <w:p>
      <w:pPr>
        <w:pStyle w:val="Heading3"/>
      </w:pPr>
      <w:r>
        <w:t>URL</w:t>
      </w:r>
    </w:p>
    <w:p>
      <w:r>
        <w:t>https://{{AUTH0_MANAGEMENT_TENANT_DOMAIN}}/api/v2/actions/actions/{{id}}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Auth0 Action. If the Action is currently bound to a trigger, updating it will not affect any user flows until the Action is deployed.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/api/v2/actions/actions/).</w:t>
      </w:r>
    </w:p>
    <w:p>
      <w:pPr>
        <w:pStyle w:val="ListBullet"/>
      </w:pPr>
      <w:r>
        <w:t>Always construct the path as /api/v2/actions/actions/{{id}},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/api/v2/actions/actions/910b1053-577f-4d81-a8c8-020e7319a38a</w:t>
      </w:r>
    </w:p>
    <w:p>
      <w:pPr>
        <w:pStyle w:val="Heading3"/>
      </w:pPr>
      <w:r>
        <w:t>Invalid Examples</w:t>
      </w:r>
    </w:p>
    <w:p>
      <w:r>
        <w:rPr>
          <w:b/>
          <w:color w:val="666666"/>
          <w:sz w:val="16"/>
        </w:rPr>
        <w:t>[http]</w:t>
      </w:r>
    </w:p>
    <w:p>
      <w:pPr>
        <w:shd w:fill="F2F2F2" w:val="clear"/>
      </w:pPr>
      <w:r>
        <w:rPr>
          <w:rFonts w:ascii="Courier New" w:hAnsi="Courier New"/>
          <w:sz w:val="17"/>
        </w:rPr>
        <w:t>/api/v2/actions/actions/</w:t>
        <w:br/>
        <w:t>/api/v2/actions/actions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 to update.</w:t>
            </w:r>
          </w:p>
        </w:tc>
      </w:tr>
    </w:tbl>
    <w:p/>
    <w:p>
      <w:pPr>
        <w:pStyle w:val="Heading3"/>
      </w:pPr>
      <w:r>
        <w:t>Request Body</w:t>
      </w:r>
    </w:p>
    <w:p>
      <w:r>
        <w:t>Supports either application/json or application/x-www-form-urlencoded. (Use application/json unless you specifically need form encoding.)</w:t>
      </w:r>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an action. Default: "my-action".</w:t>
            </w:r>
          </w:p>
        </w:tc>
      </w:tr>
      <w:tr>
        <w:tc>
          <w:tcPr>
            <w:tcW w:type="dxa" w:w="2880"/>
          </w:tcPr>
          <w:p>
            <w:r>
              <w:t>supported_triggers</w:t>
            </w:r>
          </w:p>
        </w:tc>
        <w:tc>
          <w:tcPr>
            <w:tcW w:type="dxa" w:w="2880"/>
          </w:tcPr>
          <w:p>
            <w:r>
              <w:t>array</w:t>
            </w:r>
          </w:p>
        </w:tc>
        <w:tc>
          <w:tcPr>
            <w:tcW w:type="dxa" w:w="2880"/>
          </w:tcPr>
          <w:p>
            <w:r>
              <w:t>The list of triggers that this action supports. At this time, an action can only target a single trigger at a time.</w:t>
            </w:r>
          </w:p>
        </w:tc>
      </w:tr>
      <w:tr>
        <w:tc>
          <w:tcPr>
            <w:tcW w:type="dxa" w:w="2880"/>
          </w:tcPr>
          <w:p>
            <w:r>
              <w:t>supported_triggers[].id</w:t>
            </w:r>
          </w:p>
        </w:tc>
        <w:tc>
          <w:tcPr>
            <w:tcW w:type="dxa" w:w="2880"/>
          </w:tcPr>
          <w:p>
            <w:r>
              <w:t>&lt;ActionTriggerTypeEnum&gt;</w:t>
            </w:r>
          </w:p>
        </w:tc>
        <w:tc>
          <w:tcPr>
            <w:tcW w:type="dxa" w:w="2880"/>
          </w:tcPr>
          <w:p>
            <w:r>
              <w:t>Required (when supported_triggers is provided). Trigger type identifier.</w:t>
            </w:r>
          </w:p>
        </w:tc>
      </w:tr>
      <w:tr>
        <w:tc>
          <w:tcPr>
            <w:tcW w:type="dxa" w:w="2880"/>
          </w:tcPr>
          <w:p>
            <w:r>
              <w:t>supported_triggers[].version</w:t>
            </w:r>
          </w:p>
        </w:tc>
        <w:tc>
          <w:tcPr>
            <w:tcW w:type="dxa" w:w="2880"/>
          </w:tcPr>
          <w:p>
            <w:r>
              <w:t>string</w:t>
            </w:r>
          </w:p>
        </w:tc>
        <w:tc>
          <w:tcPr>
            <w:tcW w:type="dxa" w:w="2880"/>
          </w:tcPr>
          <w:p>
            <w:r>
              <w:t>The version of a trigger (e.g., v1, v2).</w:t>
            </w:r>
          </w:p>
        </w:tc>
      </w:tr>
      <w:tr>
        <w:tc>
          <w:tcPr>
            <w:tcW w:type="dxa" w:w="2880"/>
          </w:tcPr>
          <w:p>
            <w:r>
              <w:t>supported_triggers[].status</w:t>
            </w:r>
          </w:p>
        </w:tc>
        <w:tc>
          <w:tcPr>
            <w:tcW w:type="dxa" w:w="2880"/>
          </w:tcPr>
          <w:p>
            <w:r>
              <w:t>string</w:t>
            </w:r>
          </w:p>
        </w:tc>
        <w:tc>
          <w:tcPr>
            <w:tcW w:type="dxa" w:w="2880"/>
          </w:tcPr>
          <w:p>
            <w:r>
              <w:t>Status points to the trigger status.</w:t>
            </w:r>
          </w:p>
        </w:tc>
      </w:tr>
      <w:tr>
        <w:tc>
          <w:tcPr>
            <w:tcW w:type="dxa" w:w="2880"/>
          </w:tcPr>
          <w:p>
            <w:r>
              <w:t>supported_triggers[].runtimes</w:t>
            </w:r>
          </w:p>
        </w:tc>
        <w:tc>
          <w:tcPr>
            <w:tcW w:type="dxa" w:w="2880"/>
          </w:tcPr>
          <w:p>
            <w:r>
              <w:t>string[]</w:t>
            </w:r>
          </w:p>
        </w:tc>
        <w:tc>
          <w:tcPr>
            <w:tcW w:type="dxa" w:w="2880"/>
          </w:tcPr>
          <w:p>
            <w:r>
              <w:t>Runtimes supported by this trigger.</w:t>
            </w:r>
          </w:p>
        </w:tc>
      </w:tr>
      <w:tr>
        <w:tc>
          <w:tcPr>
            <w:tcW w:type="dxa" w:w="2880"/>
          </w:tcPr>
          <w:p>
            <w:r>
              <w:t>supported_triggers[].default_runtime</w:t>
            </w:r>
          </w:p>
        </w:tc>
        <w:tc>
          <w:tcPr>
            <w:tcW w:type="dxa" w:w="2880"/>
          </w:tcPr>
          <w:p>
            <w:r>
              <w:t>string</w:t>
            </w:r>
          </w:p>
        </w:tc>
        <w:tc>
          <w:tcPr>
            <w:tcW w:type="dxa" w:w="2880"/>
          </w:tcPr>
          <w:p>
            <w:r>
              <w:t>Runtime used when none is specified when creating an action.</w:t>
            </w:r>
          </w:p>
        </w:tc>
      </w:tr>
      <w:tr>
        <w:tc>
          <w:tcPr>
            <w:tcW w:type="dxa" w:w="2880"/>
          </w:tcPr>
          <w:p>
            <w:r>
              <w:t>supported_triggers[].compatible_triggers</w:t>
            </w:r>
          </w:p>
        </w:tc>
        <w:tc>
          <w:tcPr>
            <w:tcW w:type="dxa" w:w="2880"/>
          </w:tcPr>
          <w:p>
            <w:r>
              <w:t>array</w:t>
            </w:r>
          </w:p>
        </w:tc>
        <w:tc>
          <w:tcPr>
            <w:tcW w:type="dxa" w:w="2880"/>
          </w:tcPr>
          <w:p>
            <w:r>
              <w:t>Informs which other trigger supports the same event and API.</w:t>
            </w:r>
          </w:p>
        </w:tc>
      </w:tr>
      <w:tr>
        <w:tc>
          <w:tcPr>
            <w:tcW w:type="dxa" w:w="2880"/>
          </w:tcPr>
          <w:p>
            <w:r>
              <w:t>supported_triggers[].compatible_triggers[].id</w:t>
            </w:r>
          </w:p>
        </w:tc>
        <w:tc>
          <w:tcPr>
            <w:tcW w:type="dxa" w:w="2880"/>
          </w:tcPr>
          <w:p>
            <w:r>
              <w:t>&lt;ActionTriggerTypeEnum&gt;</w:t>
            </w:r>
          </w:p>
        </w:tc>
        <w:tc>
          <w:tcPr>
            <w:tcW w:type="dxa" w:w="2880"/>
          </w:tcPr>
          <w:p>
            <w:r>
              <w:t>Required (for each compatible trigger object). Trigger type identifier.</w:t>
            </w:r>
          </w:p>
        </w:tc>
      </w:tr>
      <w:tr>
        <w:tc>
          <w:tcPr>
            <w:tcW w:type="dxa" w:w="2880"/>
          </w:tcPr>
          <w:p>
            <w:r>
              <w:t>supported_triggers[].compatible_triggers[].version</w:t>
            </w:r>
          </w:p>
        </w:tc>
        <w:tc>
          <w:tcPr>
            <w:tcW w:type="dxa" w:w="2880"/>
          </w:tcPr>
          <w:p>
            <w:r>
              <w:t>string</w:t>
            </w:r>
          </w:p>
        </w:tc>
        <w:tc>
          <w:tcPr>
            <w:tcW w:type="dxa" w:w="2880"/>
          </w:tcPr>
          <w:p>
            <w:r>
              <w:t>Required (for each compatible trigger object). Trigger version (e.g., v1, v2).</w:t>
            </w:r>
          </w:p>
        </w:tc>
      </w:tr>
      <w:tr>
        <w:tc>
          <w:tcPr>
            <w:tcW w:type="dxa" w:w="2880"/>
          </w:tcPr>
          <w:p>
            <w:r>
              <w:t>supported_triggers[].compatible_triggers[]</w:t>
            </w:r>
          </w:p>
        </w:tc>
        <w:tc>
          <w:tcPr>
            <w:tcW w:type="dxa" w:w="2880"/>
          </w:tcPr>
          <w:p>
            <w:r>
              <w:t>object</w:t>
            </w:r>
          </w:p>
        </w:tc>
        <w:tc>
          <w:tcPr>
            <w:tcW w:type="dxa" w:w="2880"/>
          </w:tcPr>
          <w:p>
            <w:r>
              <w:t>May include additional properties (additionalProperties: any).</w:t>
            </w:r>
          </w:p>
        </w:tc>
      </w:tr>
      <w:tr>
        <w:tc>
          <w:tcPr>
            <w:tcW w:type="dxa" w:w="2880"/>
          </w:tcPr>
          <w:p>
            <w:r>
              <w:t>supported_triggers[].binding_policy</w:t>
            </w:r>
          </w:p>
        </w:tc>
        <w:tc>
          <w:tcPr>
            <w:tcW w:type="dxa" w:w="2880"/>
          </w:tcPr>
          <w:p>
            <w:r>
              <w:t>&lt;ActionBindingTypeEnum&gt;</w:t>
            </w:r>
          </w:p>
        </w:tc>
        <w:tc>
          <w:tcPr>
            <w:tcW w:type="dxa" w:w="2880"/>
          </w:tcPr>
          <w:p>
            <w:r>
              <w:t>Binding policy for the trigger.</w:t>
            </w:r>
          </w:p>
        </w:tc>
      </w:tr>
      <w:tr>
        <w:tc>
          <w:tcPr>
            <w:tcW w:type="dxa" w:w="2880"/>
          </w:tcPr>
          <w:p>
            <w:r>
              <w:t>code</w:t>
            </w:r>
          </w:p>
        </w:tc>
        <w:tc>
          <w:tcPr>
            <w:tcW w:type="dxa" w:w="2880"/>
          </w:tcPr>
          <w:p>
            <w:r>
              <w:t>string</w:t>
            </w:r>
          </w:p>
        </w:tc>
        <w:tc>
          <w:tcPr>
            <w:tcW w:type="dxa" w:w="2880"/>
          </w:tcPr>
          <w:p>
            <w:r>
              <w:t>The source code of the action. Default: "module.exports = () =&gt; {}".</w:t>
            </w:r>
          </w:p>
        </w:tc>
      </w:tr>
      <w:tr>
        <w:tc>
          <w:tcPr>
            <w:tcW w:type="dxa" w:w="2880"/>
          </w:tcPr>
          <w:p>
            <w:r>
              <w:t>dependencies</w:t>
            </w:r>
          </w:p>
        </w:tc>
        <w:tc>
          <w:tcPr>
            <w:tcW w:type="dxa" w:w="2880"/>
          </w:tcPr>
          <w:p>
            <w:r>
              <w:t>array</w:t>
            </w:r>
          </w:p>
        </w:tc>
        <w:tc>
          <w:tcPr>
            <w:tcW w:type="dxa" w:w="2880"/>
          </w:tcPr>
          <w:p>
            <w:r>
              <w:t>List of third party npm modules and their versions that this action depends on.</w:t>
            </w:r>
          </w:p>
        </w:tc>
      </w:tr>
      <w:tr>
        <w:tc>
          <w:tcPr>
            <w:tcW w:type="dxa" w:w="2880"/>
          </w:tcPr>
          <w:p>
            <w:r>
              <w:t>dependencies[].name</w:t>
            </w:r>
          </w:p>
        </w:tc>
        <w:tc>
          <w:tcPr>
            <w:tcW w:type="dxa" w:w="2880"/>
          </w:tcPr>
          <w:p>
            <w:r>
              <w:t>string</w:t>
            </w:r>
          </w:p>
        </w:tc>
        <w:tc>
          <w:tcPr>
            <w:tcW w:type="dxa" w:w="2880"/>
          </w:tcPr>
          <w:p>
            <w:r>
              <w:t>Name of the npm module (e.g., lodash).</w:t>
            </w:r>
          </w:p>
        </w:tc>
      </w:tr>
      <w:tr>
        <w:tc>
          <w:tcPr>
            <w:tcW w:type="dxa" w:w="2880"/>
          </w:tcPr>
          <w:p>
            <w:r>
              <w:t>dependencies[].version</w:t>
            </w:r>
          </w:p>
        </w:tc>
        <w:tc>
          <w:tcPr>
            <w:tcW w:type="dxa" w:w="2880"/>
          </w:tcPr>
          <w:p>
            <w:r>
              <w:t>string</w:t>
            </w:r>
          </w:p>
        </w:tc>
        <w:tc>
          <w:tcPr>
            <w:tcW w:type="dxa" w:w="2880"/>
          </w:tcPr>
          <w:p>
            <w:r>
              <w:t>Version of the npm module (e.g., 4.17.1).</w:t>
            </w:r>
          </w:p>
        </w:tc>
      </w:tr>
      <w:tr>
        <w:tc>
          <w:tcPr>
            <w:tcW w:type="dxa" w:w="2880"/>
          </w:tcPr>
          <w:p>
            <w:r>
              <w:t>dependencies[].registry_url</w:t>
            </w:r>
          </w:p>
        </w:tc>
        <w:tc>
          <w:tcPr>
            <w:tcW w:type="dxa" w:w="2880"/>
          </w:tcPr>
          <w:p>
            <w:r>
              <w:t>string</w:t>
            </w:r>
          </w:p>
        </w:tc>
        <w:tc>
          <w:tcPr>
            <w:tcW w:type="dxa" w:w="2880"/>
          </w:tcPr>
          <w:p>
            <w:r>
              <w:t>Optional registry URL (primarily for private npm registries).</w:t>
            </w:r>
          </w:p>
        </w:tc>
      </w:tr>
      <w:tr>
        <w:tc>
          <w:tcPr>
            <w:tcW w:type="dxa" w:w="2880"/>
          </w:tcPr>
          <w:p>
            <w:r>
              <w:t>runtime</w:t>
            </w:r>
          </w:p>
        </w:tc>
        <w:tc>
          <w:tcPr>
            <w:tcW w:type="dxa" w:w="2880"/>
          </w:tcPr>
          <w:p>
            <w:r>
              <w:t>string</w:t>
            </w:r>
          </w:p>
        </w:tc>
        <w:tc>
          <w:tcPr>
            <w:tcW w:type="dxa" w:w="2880"/>
          </w:tcPr>
          <w:p>
            <w:r>
              <w:t>The Node runtime (e.g., node22). Default: node22.</w:t>
            </w:r>
          </w:p>
        </w:tc>
      </w:tr>
      <w:tr>
        <w:tc>
          <w:tcPr>
            <w:tcW w:type="dxa" w:w="2880"/>
          </w:tcPr>
          <w:p>
            <w:r>
              <w:t>secrets</w:t>
            </w:r>
          </w:p>
        </w:tc>
        <w:tc>
          <w:tcPr>
            <w:tcW w:type="dxa" w:w="2880"/>
          </w:tcPr>
          <w:p>
            <w:r>
              <w:t>array</w:t>
            </w:r>
          </w:p>
        </w:tc>
        <w:tc>
          <w:tcPr>
            <w:tcW w:type="dxa" w:w="2880"/>
          </w:tcPr>
          <w:p>
            <w:r>
              <w:t>Secrets included in an action or a version of an action.</w:t>
            </w:r>
          </w:p>
        </w:tc>
      </w:tr>
      <w:tr>
        <w:tc>
          <w:tcPr>
            <w:tcW w:type="dxa" w:w="2880"/>
          </w:tcPr>
          <w:p>
            <w:r>
              <w:t>secrets[].name</w:t>
            </w:r>
          </w:p>
        </w:tc>
        <w:tc>
          <w:tcPr>
            <w:tcW w:type="dxa" w:w="2880"/>
          </w:tcPr>
          <w:p>
            <w:r>
              <w:t>string</w:t>
            </w:r>
          </w:p>
        </w:tc>
        <w:tc>
          <w:tcPr>
            <w:tcW w:type="dxa" w:w="2880"/>
          </w:tcPr>
          <w:p>
            <w:r>
              <w:t>The name of the secret (e.g., API_KEY). Default: "mySecret".</w:t>
            </w:r>
          </w:p>
        </w:tc>
      </w:tr>
      <w:tr>
        <w:tc>
          <w:tcPr>
            <w:tcW w:type="dxa" w:w="2880"/>
          </w:tcPr>
          <w:p>
            <w:r>
              <w:t>secrets[].value</w:t>
            </w:r>
          </w:p>
        </w:tc>
        <w:tc>
          <w:tcPr>
            <w:tcW w:type="dxa" w:w="2880"/>
          </w:tcPr>
          <w:p>
            <w:r>
              <w:t>string</w:t>
            </w:r>
          </w:p>
        </w:tc>
        <w:tc>
          <w:tcPr>
            <w:tcW w:type="dxa" w:w="2880"/>
          </w:tcPr>
          <w:p>
            <w:r>
              <w:t>The value of the secret. Default: "mySecretValue". A secret's value can only be set upon creation and is never returned by the API.</w:t>
            </w:r>
          </w:p>
        </w:tc>
      </w:tr>
      <w:tr>
        <w:tc>
          <w:tcPr>
            <w:tcW w:type="dxa" w:w="2880"/>
          </w:tcPr>
          <w:p>
            <w:r>
              <w:t>secrets[]</w:t>
            </w:r>
          </w:p>
        </w:tc>
        <w:tc>
          <w:tcPr>
            <w:tcW w:type="dxa" w:w="2880"/>
          </w:tcPr>
          <w:p>
            <w:r>
              <w:t>object</w:t>
            </w:r>
          </w:p>
        </w:tc>
        <w:tc>
          <w:tcPr>
            <w:tcW w:type="dxa" w:w="2880"/>
          </w:tcPr>
          <w:p>
            <w:r>
              <w:t>May include additional properties (additionalProperties: any).</w:t>
            </w:r>
          </w:p>
        </w:tc>
      </w:tr>
      <w:tr>
        <w:tc>
          <w:tcPr>
            <w:tcW w:type="dxa" w:w="2880"/>
          </w:tcPr>
          <w:p>
            <w:r>
              <w:t>modules</w:t>
            </w:r>
          </w:p>
        </w:tc>
        <w:tc>
          <w:tcPr>
            <w:tcW w:type="dxa" w:w="2880"/>
          </w:tcPr>
          <w:p>
            <w:r>
              <w:t>array</w:t>
            </w:r>
          </w:p>
        </w:tc>
        <w:tc>
          <w:tcPr>
            <w:tcW w:type="dxa" w:w="2880"/>
          </w:tcPr>
          <w:p>
            <w:r>
              <w:t>The list of action modules and their versions used by this action.</w:t>
            </w:r>
          </w:p>
        </w:tc>
      </w:tr>
      <w:tr>
        <w:tc>
          <w:tcPr>
            <w:tcW w:type="dxa" w:w="2880"/>
          </w:tcPr>
          <w:p>
            <w:r>
              <w:t>modules[].module_id</w:t>
            </w:r>
          </w:p>
        </w:tc>
        <w:tc>
          <w:tcPr>
            <w:tcW w:type="dxa" w:w="2880"/>
          </w:tcPr>
          <w:p>
            <w:r>
              <w:t>string</w:t>
            </w:r>
          </w:p>
        </w:tc>
        <w:tc>
          <w:tcPr>
            <w:tcW w:type="dxa" w:w="2880"/>
          </w:tcPr>
          <w:p>
            <w:r>
              <w:t>Unique ID of the module.</w:t>
            </w:r>
          </w:p>
        </w:tc>
      </w:tr>
      <w:tr>
        <w:tc>
          <w:tcPr>
            <w:tcW w:type="dxa" w:w="2880"/>
          </w:tcPr>
          <w:p>
            <w:r>
              <w:t>modules[].module_name</w:t>
            </w:r>
          </w:p>
        </w:tc>
        <w:tc>
          <w:tcPr>
            <w:tcW w:type="dxa" w:w="2880"/>
          </w:tcPr>
          <w:p>
            <w:r>
              <w:t>string</w:t>
            </w:r>
          </w:p>
        </w:tc>
        <w:tc>
          <w:tcPr>
            <w:tcW w:type="dxa" w:w="2880"/>
          </w:tcPr>
          <w:p>
            <w:r>
              <w:t>Name of the module.</w:t>
            </w:r>
          </w:p>
        </w:tc>
      </w:tr>
      <w:tr>
        <w:tc>
          <w:tcPr>
            <w:tcW w:type="dxa" w:w="2880"/>
          </w:tcPr>
          <w:p>
            <w:r>
              <w:t>modules[].module_version_id</w:t>
            </w:r>
          </w:p>
        </w:tc>
        <w:tc>
          <w:tcPr>
            <w:tcW w:type="dxa" w:w="2880"/>
          </w:tcPr>
          <w:p>
            <w:r>
              <w:t>string</w:t>
            </w:r>
          </w:p>
        </w:tc>
        <w:tc>
          <w:tcPr>
            <w:tcW w:type="dxa" w:w="2880"/>
          </w:tcPr>
          <w:p>
            <w:r>
              <w:t>ID of the specific module version.</w:t>
            </w:r>
          </w:p>
        </w:tc>
      </w:tr>
      <w:tr>
        <w:tc>
          <w:tcPr>
            <w:tcW w:type="dxa" w:w="2880"/>
          </w:tcPr>
          <w:p>
            <w:r>
              <w:t>modules[].module_version_number</w:t>
            </w:r>
          </w:p>
        </w:tc>
        <w:tc>
          <w:tcPr>
            <w:tcW w:type="dxa" w:w="2880"/>
          </w:tcPr>
          <w:p>
            <w:r>
              <w:t>integer</w:t>
            </w:r>
          </w:p>
        </w:tc>
        <w:tc>
          <w:tcPr>
            <w:tcW w:type="dxa" w:w="2880"/>
          </w:tcPr>
          <w:p>
            <w:r>
              <w:t>Version number of the module.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"910b1053-577f-4d81-a8c8-020e7319a38a",</w:t>
        <w:br/>
        <w:t xml:space="preserve"> "name": "my-action",</w:t>
        <w:br/>
        <w:t xml:space="preserve"> "supported_triggers": [</w:t>
        <w:br/>
        <w:t xml:space="preserve"> {</w:t>
        <w:br/>
        <w:t xml:space="preserve"> "id": "post-login",</w:t>
        <w:br/>
        <w:t xml:space="preserve"> "version": "v2",</w:t>
        <w:br/>
        <w:t xml:space="preserve"> "status": "available",</w:t>
        <w:br/>
        <w:t xml:space="preserve"> "runtimes": ["node22"],</w:t>
        <w:br/>
        <w:t xml:space="preserve"> "default_runtime": "node22",</w:t>
        <w:br/>
        <w:t xml:space="preserve"> "compatible_triggers": [</w:t>
        <w:br/>
        <w:t xml:space="preserve"> {</w:t>
        <w:br/>
        <w:t xml:space="preserve"> "id": "post-login",</w:t>
        <w:br/>
        <w:t xml:space="preserve"> "version": "v2"</w:t>
        <w:br/>
        <w:t xml:space="preserve"> }</w:t>
        <w:br/>
        <w:t xml:space="preserve"> ],</w:t>
        <w:br/>
        <w:t xml:space="preserve"> "binding_policy": "some-binding-policy"</w:t>
        <w:br/>
        <w:t xml:space="preserve"> }</w:t>
        <w:br/>
        <w:t xml:space="preserve"> ],</w:t>
        <w:br/>
        <w:t xml:space="preserve"> "all_changes_deployed": false,</w:t>
        <w:br/>
        <w:t xml:space="preserve"> "created_at": "2021-01-01T00:00:00.000Z",</w:t>
        <w:br/>
        <w:t xml:space="preserve"> "updated_at": "2021-01-01T00:00:00.000Z",</w:t>
        <w:br/>
        <w:t xml:space="preserve"> "code": "module.exports = () =&gt; {}",</w:t>
        <w:br/>
        <w:t xml:space="preserve"> "dependencies": [</w:t>
        <w:br/>
        <w:t xml:space="preserve"> {</w:t>
        <w:br/>
        <w:t xml:space="preserve"> "name": "lodash",</w:t>
        <w:br/>
        <w:t xml:space="preserve"> "version": "4.17.1",</w:t>
        <w:br/>
        <w:t xml:space="preserve"> "registry_url": "https://registry.npmjs.org"</w:t>
        <w:br/>
        <w:t xml:space="preserve"> }</w:t>
        <w:br/>
        <w:t xml:space="preserve"> ],</w:t>
        <w:br/>
        <w:t xml:space="preserve"> "runtime": "node22",</w:t>
        <w:br/>
        <w:t xml:space="preserve"> "secrets": [</w:t>
        <w:br/>
        <w:t xml:space="preserve"> {</w:t>
        <w:br/>
        <w:t xml:space="preserve"> "name": "mySecret",</w:t>
        <w:br/>
        <w:t xml:space="preserve"> "updated_at": "2021-01-01T00:00:00.000Z"</w:t>
        <w:br/>
        <w:t xml:space="preserve"> }</w:t>
        <w:br/>
        <w:t xml:space="preserve"> ],</w:t>
        <w:br/>
        <w:t xml:space="preserve"> "deployed_version": {</w:t>
        <w:br/>
        <w:t xml:space="preserve"> "id": "12a3b9e6-06e6-4a29-96bf-90c82fe79a0d",</w:t>
        <w:br/>
        <w:t xml:space="preserve"> "action_id": "910b1053-577f-4d81-a8c8-020e7319a38a",</w:t>
        <w:br/>
        <w:t xml:space="preserve"> "code": "module.exports = () =&gt; {}",</w:t>
        <w:br/>
        <w:t xml:space="preserve"> "dependencies": [</w:t>
        <w:br/>
        <w:t xml:space="preserve"> {</w:t>
        <w:br/>
        <w:t xml:space="preserve"> "name": "lodash",</w:t>
        <w:br/>
        <w:t xml:space="preserve"> "version": "4.17.1",</w:t>
        <w:br/>
        <w:t xml:space="preserve"> "registry_url": "https://registry.npmjs.org"</w:t>
        <w:br/>
        <w:t xml:space="preserve"> }</w:t>
        <w:br/>
        <w:t xml:space="preserve"> ],</w:t>
        <w:br/>
        <w:t xml:space="preserve"> "deployed": true,</w:t>
        <w:br/>
        <w:t xml:space="preserve"> "runtime": "node22",</w:t>
        <w:br/>
        <w:t xml:space="preserve"> "secrets": [</w:t>
        <w:br/>
        <w:t xml:space="preserve"> {</w:t>
        <w:br/>
        <w:t xml:space="preserve"> "name": "mySecret",</w:t>
        <w:br/>
        <w:t xml:space="preserve"> "updated_at": "2021-01-01T00:00:00.000Z"</w:t>
        <w:br/>
        <w:t xml:space="preserve"> }</w:t>
        <w:br/>
        <w:t xml:space="preserve"> ],</w:t>
        <w:br/>
        <w:t xml:space="preserve"> "status": "built",</w:t>
        <w:br/>
        <w:t xml:space="preserve"> "number": 1,</w:t>
        <w:br/>
        <w:t xml:space="preserve"> "errors": [</w:t>
        <w:br/>
        <w:t xml:space="preserve"> {</w:t>
        <w:br/>
        <w:t xml:space="preserve"> "id": "err_123",</w:t>
        <w:br/>
        <w:t xml:space="preserve"> "msg": "Example build error message",</w:t>
        <w:br/>
        <w:t xml:space="preserve"> "url": "https://example.com/error-details"</w:t>
        <w:br/>
        <w:t xml:space="preserve"> }</w:t>
        <w:br/>
        <w:t xml:space="preserve"> ],</w:t>
        <w:br/>
        <w:t xml:space="preserve"> "action": {},</w:t>
        <w:br/>
        <w:t xml:space="preserve"> "built_at": "2021-01-01T00:00:00.000Z",</w:t>
        <w:br/>
        <w:t xml:space="preserve"> "created_at": "2021-01-01T00:00:00.000Z",</w:t>
        <w:br/>
        <w:t xml:space="preserve"> "updated_at": "2021-01-01T00:00:00.000Z",</w:t>
        <w:br/>
        <w:t xml:space="preserve"> "supported_triggers": [</w:t>
        <w:br/>
        <w:t xml:space="preserve"> {</w:t>
        <w:br/>
        <w:t xml:space="preserve"> "id": "post-login",</w:t>
        <w:br/>
        <w:t xml:space="preserve"> "version": "v2",</w:t>
        <w:br/>
        <w:t xml:space="preserve"> "status": "available",</w:t>
        <w:br/>
        <w:t xml:space="preserve"> "runtimes": ["node22"],</w:t>
        <w:br/>
        <w:t xml:space="preserve"> "default_runtime": "node22",</w:t>
        <w:br/>
        <w:t xml:space="preserve"> "compatible_triggers": [</w:t>
        <w:br/>
        <w:t xml:space="preserve"> {</w:t>
        <w:br/>
        <w:t xml:space="preserve"> "id": "post-login",</w:t>
        <w:br/>
        <w:t xml:space="preserve"> "version": "v2"</w:t>
        <w:br/>
        <w:t xml:space="preserve"> }</w:t>
        <w:br/>
        <w:t xml:space="preserve"> ],</w:t>
        <w:br/>
        <w:t xml:space="preserve"> "binding_policy": "some-binding-policy"</w:t>
        <w:br/>
        <w:t xml:space="preserve"> }</w:t>
        <w:br/>
        <w:t xml:space="preserve"> ],</w:t>
        <w:br/>
        <w:t xml:space="preserve"> "modules": [</w:t>
        <w:br/>
        <w:t xml:space="preserve"> {</w:t>
        <w:br/>
        <w:t xml:space="preserve"> "module_id": "mod_123",</w:t>
        <w:br/>
        <w:t xml:space="preserve"> "module_name": "example-module",</w:t>
        <w:br/>
        <w:t xml:space="preserve"> "module_version_id": "modver_123",</w:t>
        <w:br/>
        <w:t xml:space="preserve"> "module_version_number": 1</w:t>
        <w:br/>
        <w:t xml:space="preserve"> }</w:t>
        <w:br/>
        <w:t xml:space="preserve"> ]</w:t>
        <w:br/>
        <w:t xml:space="preserve"> },</w:t>
        <w:br/>
        <w:t xml:space="preserve"> "installed_integration_id": "7d2bc0c9-c0c2-433a-9f4e-86ef80270aad",</w:t>
        <w:br/>
        <w:t xml:space="preserve"> "integration": {</w:t>
        <w:br/>
        <w:t xml:space="preserve"> "id": "8e9fe2d0-a2fc-4c8c-9e35-dae5afadb70b",</w:t>
        <w:br/>
        <w:t xml:space="preserve"> "catalog_id": "awesome-auth0-integration",</w:t>
        <w:br/>
        <w:t xml:space="preserve"> "url_slug": "awesome-auth0-integration-slug",</w:t>
        <w:br/>
        <w:t xml:space="preserve"> "partner_id": "b8575c12-8d9d-4b5c-b28e-671fe9d39029",</w:t>
        <w:br/>
        <w:t xml:space="preserve"> "name": "Example Auth0 integration",</w:t>
        <w:br/>
        <w:t xml:space="preserve"> "description": "An awesome Auth0 integration",</w:t>
        <w:br/>
        <w:t xml:space="preserve"> "short_description": "Awesome Auth0 integration",</w:t>
        <w:br/>
        <w:t xml:space="preserve"> "logo": "https://example.com/logo.png",</w:t>
        <w:br/>
        <w:t xml:space="preserve"> "feature_type": "some-feature-type",</w:t>
        <w:br/>
        <w:t xml:space="preserve"> "terms_of_use_url": "https://example.com/terms",</w:t>
        <w:br/>
        <w:t xml:space="preserve"> "privacy_policy_url": "https://example.com/privacy",</w:t>
        <w:br/>
        <w:t xml:space="preserve"> "public_support_link": "https://example.com/support",</w:t>
        <w:br/>
        <w:t xml:space="preserve"> "current_release": {},</w:t>
        <w:br/>
        <w:t xml:space="preserve"> "created_at": "2021-06-21T15:47:29.072Z",</w:t>
        <w:br/>
        <w:t xml:space="preserve"> "updated_at": "2021-06-21T15:47:29.072Z"</w:t>
        <w:br/>
        <w:t xml:space="preserve"> },</w:t>
        <w:br/>
        <w:t xml:space="preserve"> "status": "built",</w:t>
        <w:br/>
        <w:t xml:space="preserve"> "built_at": "2021-01-01T00:00:00.000Z",</w:t>
        <w:br/>
        <w:t xml:space="preserve"> "deploy": false,</w:t>
        <w:br/>
        <w:t xml:space="preserve"> "modules": [</w:t>
        <w:br/>
        <w:t xml:space="preserve"> {</w:t>
        <w:br/>
        <w:t xml:space="preserve"> "module_id": "mod_123",</w:t>
        <w:br/>
        <w:t xml:space="preserve"> "module_name": "example-module",</w:t>
        <w:br/>
        <w:t xml:space="preserve"> "module_version_id": "modver_123",</w:t>
        <w:br/>
        <w:t xml:space="preserve"> "module_version_number":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Body.",</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update:actions.",</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"Action not found and cannot be updated.",</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action.</w:t>
            </w:r>
          </w:p>
        </w:tc>
      </w:tr>
      <w:tr>
        <w:tc>
          <w:tcPr>
            <w:tcW w:type="dxa" w:w="2880"/>
          </w:tcPr>
          <w:p>
            <w:r>
              <w:t>name</w:t>
            </w:r>
          </w:p>
        </w:tc>
        <w:tc>
          <w:tcPr>
            <w:tcW w:type="dxa" w:w="2880"/>
          </w:tcPr>
          <w:p>
            <w:r>
              <w:t>string</w:t>
            </w:r>
          </w:p>
        </w:tc>
        <w:tc>
          <w:tcPr>
            <w:tcW w:type="dxa" w:w="2880"/>
          </w:tcPr>
          <w:p>
            <w:r>
              <w:t>The name of an action.</w:t>
            </w:r>
          </w:p>
        </w:tc>
      </w:tr>
      <w:tr>
        <w:tc>
          <w:tcPr>
            <w:tcW w:type="dxa" w:w="2880"/>
          </w:tcPr>
          <w:p>
            <w:r>
              <w:t>supported_triggers</w:t>
            </w:r>
          </w:p>
        </w:tc>
        <w:tc>
          <w:tcPr>
            <w:tcW w:type="dxa" w:w="2880"/>
          </w:tcPr>
          <w:p>
            <w:r>
              <w:t>array</w:t>
            </w:r>
          </w:p>
        </w:tc>
        <w:tc>
          <w:tcPr>
            <w:tcW w:type="dxa" w:w="2880"/>
          </w:tcPr>
          <w:p>
            <w:r>
              <w:t>The list of triggers that this action supports (single trigger currently).</w:t>
            </w:r>
          </w:p>
        </w:tc>
      </w:tr>
      <w:tr>
        <w:tc>
          <w:tcPr>
            <w:tcW w:type="dxa" w:w="2880"/>
          </w:tcPr>
          <w:p>
            <w:r>
              <w:t>supported_triggers[].id</w:t>
            </w:r>
          </w:p>
        </w:tc>
        <w:tc>
          <w:tcPr>
            <w:tcW w:type="dxa" w:w="2880"/>
          </w:tcPr>
          <w:p>
            <w:r>
              <w:t>&lt;ActionTriggerTypeEnum&gt;</w:t>
            </w:r>
          </w:p>
        </w:tc>
        <w:tc>
          <w:tcPr>
            <w:tcW w:type="dxa" w:w="2880"/>
          </w:tcPr>
          <w:p>
            <w:r>
              <w:t>Trigger type identifier.</w:t>
            </w:r>
          </w:p>
        </w:tc>
      </w:tr>
      <w:tr>
        <w:tc>
          <w:tcPr>
            <w:tcW w:type="dxa" w:w="2880"/>
          </w:tcPr>
          <w:p>
            <w:r>
              <w:t>supported_triggers[].version</w:t>
            </w:r>
          </w:p>
        </w:tc>
        <w:tc>
          <w:tcPr>
            <w:tcW w:type="dxa" w:w="2880"/>
          </w:tcPr>
          <w:p>
            <w:r>
              <w:t>string</w:t>
            </w:r>
          </w:p>
        </w:tc>
        <w:tc>
          <w:tcPr>
            <w:tcW w:type="dxa" w:w="2880"/>
          </w:tcPr>
          <w:p>
            <w:r>
              <w:t>The version of a trigger (e.g., v1, v2).</w:t>
            </w:r>
          </w:p>
        </w:tc>
      </w:tr>
      <w:tr>
        <w:tc>
          <w:tcPr>
            <w:tcW w:type="dxa" w:w="2880"/>
          </w:tcPr>
          <w:p>
            <w:r>
              <w:t>supported_triggers[].status</w:t>
            </w:r>
          </w:p>
        </w:tc>
        <w:tc>
          <w:tcPr>
            <w:tcW w:type="dxa" w:w="2880"/>
          </w:tcPr>
          <w:p>
            <w:r>
              <w:t>string</w:t>
            </w:r>
          </w:p>
        </w:tc>
        <w:tc>
          <w:tcPr>
            <w:tcW w:type="dxa" w:w="2880"/>
          </w:tcPr>
          <w:p>
            <w:r>
              <w:t>Status points to the trigger status.</w:t>
            </w:r>
          </w:p>
        </w:tc>
      </w:tr>
      <w:tr>
        <w:tc>
          <w:tcPr>
            <w:tcW w:type="dxa" w:w="2880"/>
          </w:tcPr>
          <w:p>
            <w:r>
              <w:t>supported_triggers[].runtimes</w:t>
            </w:r>
          </w:p>
        </w:tc>
        <w:tc>
          <w:tcPr>
            <w:tcW w:type="dxa" w:w="2880"/>
          </w:tcPr>
          <w:p>
            <w:r>
              <w:t>string[]</w:t>
            </w:r>
          </w:p>
        </w:tc>
        <w:tc>
          <w:tcPr>
            <w:tcW w:type="dxa" w:w="2880"/>
          </w:tcPr>
          <w:p>
            <w:r>
              <w:t>Runtimes supported by this trigger.</w:t>
            </w:r>
          </w:p>
        </w:tc>
      </w:tr>
      <w:tr>
        <w:tc>
          <w:tcPr>
            <w:tcW w:type="dxa" w:w="2880"/>
          </w:tcPr>
          <w:p>
            <w:r>
              <w:t>supported_triggers[].default_runtime</w:t>
            </w:r>
          </w:p>
        </w:tc>
        <w:tc>
          <w:tcPr>
            <w:tcW w:type="dxa" w:w="2880"/>
          </w:tcPr>
          <w:p>
            <w:r>
              <w:t>string</w:t>
            </w:r>
          </w:p>
        </w:tc>
        <w:tc>
          <w:tcPr>
            <w:tcW w:type="dxa" w:w="2880"/>
          </w:tcPr>
          <w:p>
            <w:r>
              <w:t>Default runtime for this trigger.</w:t>
            </w:r>
          </w:p>
        </w:tc>
      </w:tr>
      <w:tr>
        <w:tc>
          <w:tcPr>
            <w:tcW w:type="dxa" w:w="2880"/>
          </w:tcPr>
          <w:p>
            <w:r>
              <w:t>supported_triggers[].compatible_triggers</w:t>
            </w:r>
          </w:p>
        </w:tc>
        <w:tc>
          <w:tcPr>
            <w:tcW w:type="dxa" w:w="2880"/>
          </w:tcPr>
          <w:p>
            <w:r>
              <w:t>array</w:t>
            </w:r>
          </w:p>
        </w:tc>
        <w:tc>
          <w:tcPr>
            <w:tcW w:type="dxa" w:w="2880"/>
          </w:tcPr>
          <w:p>
            <w:r>
              <w:t>Other triggers supporting the same event and API.</w:t>
            </w:r>
          </w:p>
        </w:tc>
      </w:tr>
      <w:tr>
        <w:tc>
          <w:tcPr>
            <w:tcW w:type="dxa" w:w="2880"/>
          </w:tcPr>
          <w:p>
            <w:r>
              <w:t>supported_triggers[].compatible_triggers[].id</w:t>
            </w:r>
          </w:p>
        </w:tc>
        <w:tc>
          <w:tcPr>
            <w:tcW w:type="dxa" w:w="2880"/>
          </w:tcPr>
          <w:p>
            <w:r>
              <w:t>&lt;ActionTriggerTypeEnum&gt;</w:t>
            </w:r>
          </w:p>
        </w:tc>
        <w:tc>
          <w:tcPr>
            <w:tcW w:type="dxa" w:w="2880"/>
          </w:tcPr>
          <w:p>
            <w:r>
              <w:t>Compatible trigger type identifier.</w:t>
            </w:r>
          </w:p>
        </w:tc>
      </w:tr>
      <w:tr>
        <w:tc>
          <w:tcPr>
            <w:tcW w:type="dxa" w:w="2880"/>
          </w:tcPr>
          <w:p>
            <w:r>
              <w:t>supported_triggers[].compatible_triggers[].version</w:t>
            </w:r>
          </w:p>
        </w:tc>
        <w:tc>
          <w:tcPr>
            <w:tcW w:type="dxa" w:w="2880"/>
          </w:tcPr>
          <w:p>
            <w:r>
              <w:t>string</w:t>
            </w:r>
          </w:p>
        </w:tc>
        <w:tc>
          <w:tcPr>
            <w:tcW w:type="dxa" w:w="2880"/>
          </w:tcPr>
          <w:p>
            <w:r>
              <w:t>Compatible trigger version.</w:t>
            </w:r>
          </w:p>
        </w:tc>
      </w:tr>
      <w:tr>
        <w:tc>
          <w:tcPr>
            <w:tcW w:type="dxa" w:w="2880"/>
          </w:tcPr>
          <w:p>
            <w:r>
              <w:t>supported_triggers[].binding_policy</w:t>
            </w:r>
          </w:p>
        </w:tc>
        <w:tc>
          <w:tcPr>
            <w:tcW w:type="dxa" w:w="2880"/>
          </w:tcPr>
          <w:p>
            <w:r>
              <w:t>&lt;ActionBindingTypeEnum&gt;</w:t>
            </w:r>
          </w:p>
        </w:tc>
        <w:tc>
          <w:tcPr>
            <w:tcW w:type="dxa" w:w="2880"/>
          </w:tcPr>
          <w:p>
            <w:r>
              <w:t>Binding policy for the trigger.</w:t>
            </w:r>
          </w:p>
        </w:tc>
      </w:tr>
      <w:tr>
        <w:tc>
          <w:tcPr>
            <w:tcW w:type="dxa" w:w="2880"/>
          </w:tcPr>
          <w:p>
            <w:r>
              <w:t>all_changes_deployed</w:t>
            </w:r>
          </w:p>
        </w:tc>
        <w:tc>
          <w:tcPr>
            <w:tcW w:type="dxa" w:w="2880"/>
          </w:tcPr>
          <w:p>
            <w:r>
              <w:t>boolean</w:t>
            </w:r>
          </w:p>
        </w:tc>
        <w:tc>
          <w:tcPr>
            <w:tcW w:type="dxa" w:w="2880"/>
          </w:tcPr>
          <w:p>
            <w:r>
              <w:t>True if all of an Action's contents have been deployed.</w:t>
            </w:r>
          </w:p>
        </w:tc>
      </w:tr>
      <w:tr>
        <w:tc>
          <w:tcPr>
            <w:tcW w:type="dxa" w:w="2880"/>
          </w:tcPr>
          <w:p>
            <w:r>
              <w:t>created_at</w:t>
            </w:r>
          </w:p>
        </w:tc>
        <w:tc>
          <w:tcPr>
            <w:tcW w:type="dxa" w:w="2880"/>
          </w:tcPr>
          <w:p>
            <w:r>
              <w:t>string</w:t>
            </w:r>
          </w:p>
        </w:tc>
        <w:tc>
          <w:tcPr>
            <w:tcW w:type="dxa" w:w="2880"/>
          </w:tcPr>
          <w:p>
            <w:r>
              <w:t>Time when this action was created (ISO 8601).</w:t>
            </w:r>
          </w:p>
        </w:tc>
      </w:tr>
      <w:tr>
        <w:tc>
          <w:tcPr>
            <w:tcW w:type="dxa" w:w="2880"/>
          </w:tcPr>
          <w:p>
            <w:r>
              <w:t>updated_at</w:t>
            </w:r>
          </w:p>
        </w:tc>
        <w:tc>
          <w:tcPr>
            <w:tcW w:type="dxa" w:w="2880"/>
          </w:tcPr>
          <w:p>
            <w:r>
              <w:t>string</w:t>
            </w:r>
          </w:p>
        </w:tc>
        <w:tc>
          <w:tcPr>
            <w:tcW w:type="dxa" w:w="2880"/>
          </w:tcPr>
          <w:p>
            <w:r>
              <w:t>Time when this action was updated (ISO 8601).</w:t>
            </w:r>
          </w:p>
        </w:tc>
      </w:tr>
      <w:tr>
        <w:tc>
          <w:tcPr>
            <w:tcW w:type="dxa" w:w="2880"/>
          </w:tcPr>
          <w:p>
            <w:r>
              <w:t>code</w:t>
            </w:r>
          </w:p>
        </w:tc>
        <w:tc>
          <w:tcPr>
            <w:tcW w:type="dxa" w:w="2880"/>
          </w:tcPr>
          <w:p>
            <w:r>
              <w:t>string</w:t>
            </w:r>
          </w:p>
        </w:tc>
        <w:tc>
          <w:tcPr>
            <w:tcW w:type="dxa" w:w="2880"/>
          </w:tcPr>
          <w:p>
            <w:r>
              <w:t>The source code of the action.</w:t>
            </w:r>
          </w:p>
        </w:tc>
      </w:tr>
      <w:tr>
        <w:tc>
          <w:tcPr>
            <w:tcW w:type="dxa" w:w="2880"/>
          </w:tcPr>
          <w:p>
            <w:r>
              <w:t>dependencies</w:t>
            </w:r>
          </w:p>
        </w:tc>
        <w:tc>
          <w:tcPr>
            <w:tcW w:type="dxa" w:w="2880"/>
          </w:tcPr>
          <w:p>
            <w:r>
              <w:t>array</w:t>
            </w:r>
          </w:p>
        </w:tc>
        <w:tc>
          <w:tcPr>
            <w:tcW w:type="dxa" w:w="2880"/>
          </w:tcPr>
          <w:p>
            <w:r>
              <w:t>Third party npm modules and versions used by this action.</w:t>
            </w:r>
          </w:p>
        </w:tc>
      </w:tr>
      <w:tr>
        <w:tc>
          <w:tcPr>
            <w:tcW w:type="dxa" w:w="2880"/>
          </w:tcPr>
          <w:p>
            <w:r>
              <w:t>dependencies[].name</w:t>
            </w:r>
          </w:p>
        </w:tc>
        <w:tc>
          <w:tcPr>
            <w:tcW w:type="dxa" w:w="2880"/>
          </w:tcPr>
          <w:p>
            <w:r>
              <w:t>string</w:t>
            </w:r>
          </w:p>
        </w:tc>
        <w:tc>
          <w:tcPr>
            <w:tcW w:type="dxa" w:w="2880"/>
          </w:tcPr>
          <w:p>
            <w:r>
              <w:t>npm module name.</w:t>
            </w:r>
          </w:p>
        </w:tc>
      </w:tr>
      <w:tr>
        <w:tc>
          <w:tcPr>
            <w:tcW w:type="dxa" w:w="2880"/>
          </w:tcPr>
          <w:p>
            <w:r>
              <w:t>dependencies[].version</w:t>
            </w:r>
          </w:p>
        </w:tc>
        <w:tc>
          <w:tcPr>
            <w:tcW w:type="dxa" w:w="2880"/>
          </w:tcPr>
          <w:p>
            <w:r>
              <w:t>string</w:t>
            </w:r>
          </w:p>
        </w:tc>
        <w:tc>
          <w:tcPr>
            <w:tcW w:type="dxa" w:w="2880"/>
          </w:tcPr>
          <w:p>
            <w:r>
              <w:t>npm module version.</w:t>
            </w:r>
          </w:p>
        </w:tc>
      </w:tr>
      <w:tr>
        <w:tc>
          <w:tcPr>
            <w:tcW w:type="dxa" w:w="2880"/>
          </w:tcPr>
          <w:p>
            <w:r>
              <w:t>dependencies[].registry_url</w:t>
            </w:r>
          </w:p>
        </w:tc>
        <w:tc>
          <w:tcPr>
            <w:tcW w:type="dxa" w:w="2880"/>
          </w:tcPr>
          <w:p>
            <w:r>
              <w:t>string</w:t>
            </w:r>
          </w:p>
        </w:tc>
        <w:tc>
          <w:tcPr>
            <w:tcW w:type="dxa" w:w="2880"/>
          </w:tcPr>
          <w:p>
            <w:r>
              <w:t>Optional npm registry URL.</w:t>
            </w:r>
          </w:p>
        </w:tc>
      </w:tr>
      <w:tr>
        <w:tc>
          <w:tcPr>
            <w:tcW w:type="dxa" w:w="2880"/>
          </w:tcPr>
          <w:p>
            <w:r>
              <w:t>runtime</w:t>
            </w:r>
          </w:p>
        </w:tc>
        <w:tc>
          <w:tcPr>
            <w:tcW w:type="dxa" w:w="2880"/>
          </w:tcPr>
          <w:p>
            <w:r>
              <w:t>string</w:t>
            </w:r>
          </w:p>
        </w:tc>
        <w:tc>
          <w:tcPr>
            <w:tcW w:type="dxa" w:w="2880"/>
          </w:tcPr>
          <w:p>
            <w:r>
              <w:t>Node runtime (e.g., node22).</w:t>
            </w:r>
          </w:p>
        </w:tc>
      </w:tr>
      <w:tr>
        <w:tc>
          <w:tcPr>
            <w:tcW w:type="dxa" w:w="2880"/>
          </w:tcPr>
          <w:p>
            <w:r>
              <w:t>secrets</w:t>
            </w:r>
          </w:p>
        </w:tc>
        <w:tc>
          <w:tcPr>
            <w:tcW w:type="dxa" w:w="2880"/>
          </w:tcPr>
          <w:p>
            <w:r>
              <w:t>array</w:t>
            </w:r>
          </w:p>
        </w:tc>
        <w:tc>
          <w:tcPr>
            <w:tcW w:type="dxa" w:w="2880"/>
          </w:tcPr>
          <w:p>
            <w:r>
              <w:t>Secrets included in an action/version (values not returned).</w:t>
            </w:r>
          </w:p>
        </w:tc>
      </w:tr>
      <w:tr>
        <w:tc>
          <w:tcPr>
            <w:tcW w:type="dxa" w:w="2880"/>
          </w:tcPr>
          <w:p>
            <w:r>
              <w:t>secrets[].name</w:t>
            </w:r>
          </w:p>
        </w:tc>
        <w:tc>
          <w:tcPr>
            <w:tcW w:type="dxa" w:w="2880"/>
          </w:tcPr>
          <w:p>
            <w:r>
              <w:t>string</w:t>
            </w:r>
          </w:p>
        </w:tc>
        <w:tc>
          <w:tcPr>
            <w:tcW w:type="dxa" w:w="2880"/>
          </w:tcPr>
          <w:p>
            <w:r>
              <w:t>Secret name.</w:t>
            </w:r>
          </w:p>
        </w:tc>
      </w:tr>
      <w:tr>
        <w:tc>
          <w:tcPr>
            <w:tcW w:type="dxa" w:w="2880"/>
          </w:tcPr>
          <w:p>
            <w:r>
              <w:t>secrets[].updated_at</w:t>
            </w:r>
          </w:p>
        </w:tc>
        <w:tc>
          <w:tcPr>
            <w:tcW w:type="dxa" w:w="2880"/>
          </w:tcPr>
          <w:p>
            <w:r>
              <w:t>string</w:t>
            </w:r>
          </w:p>
        </w:tc>
        <w:tc>
          <w:tcPr>
            <w:tcW w:type="dxa" w:w="2880"/>
          </w:tcPr>
          <w:p>
            <w:r>
              <w:t>Time when the secret was last updated (ISO 8601).</w:t>
            </w:r>
          </w:p>
        </w:tc>
      </w:tr>
      <w:tr>
        <w:tc>
          <w:tcPr>
            <w:tcW w:type="dxa" w:w="2880"/>
          </w:tcPr>
          <w:p>
            <w:r>
              <w:t>deployed_version</w:t>
            </w:r>
          </w:p>
        </w:tc>
        <w:tc>
          <w:tcPr>
            <w:tcW w:type="dxa" w:w="2880"/>
          </w:tcPr>
          <w:p>
            <w:r>
              <w:t>object</w:t>
            </w:r>
          </w:p>
        </w:tc>
        <w:tc>
          <w:tcPr>
            <w:tcW w:type="dxa" w:w="2880"/>
          </w:tcPr>
          <w:p>
            <w:r>
              <w:t>The currently deployed version of the action.</w:t>
            </w:r>
          </w:p>
        </w:tc>
      </w:tr>
      <w:tr>
        <w:tc>
          <w:tcPr>
            <w:tcW w:type="dxa" w:w="2880"/>
          </w:tcPr>
          <w:p>
            <w:r>
              <w:t>deployed_version.id</w:t>
            </w:r>
          </w:p>
        </w:tc>
        <w:tc>
          <w:tcPr>
            <w:tcW w:type="dxa" w:w="2880"/>
          </w:tcPr>
          <w:p>
            <w:r>
              <w:t>string</w:t>
            </w:r>
          </w:p>
        </w:tc>
        <w:tc>
          <w:tcPr>
            <w:tcW w:type="dxa" w:w="2880"/>
          </w:tcPr>
          <w:p>
            <w:r>
              <w:t>Unique id of an action version.</w:t>
            </w:r>
          </w:p>
        </w:tc>
      </w:tr>
      <w:tr>
        <w:tc>
          <w:tcPr>
            <w:tcW w:type="dxa" w:w="2880"/>
          </w:tcPr>
          <w:p>
            <w:r>
              <w:t>deployed_version.action_id</w:t>
            </w:r>
          </w:p>
        </w:tc>
        <w:tc>
          <w:tcPr>
            <w:tcW w:type="dxa" w:w="2880"/>
          </w:tcPr>
          <w:p>
            <w:r>
              <w:t>string</w:t>
            </w:r>
          </w:p>
        </w:tc>
        <w:tc>
          <w:tcPr>
            <w:tcW w:type="dxa" w:w="2880"/>
          </w:tcPr>
          <w:p>
            <w:r>
              <w:t>The id of the action to which this version belongs.</w:t>
            </w:r>
          </w:p>
        </w:tc>
      </w:tr>
      <w:tr>
        <w:tc>
          <w:tcPr>
            <w:tcW w:type="dxa" w:w="2880"/>
          </w:tcPr>
          <w:p>
            <w:r>
              <w:t>deployed_version.code</w:t>
            </w:r>
          </w:p>
        </w:tc>
        <w:tc>
          <w:tcPr>
            <w:tcW w:type="dxa" w:w="2880"/>
          </w:tcPr>
          <w:p>
            <w:r>
              <w:t>string</w:t>
            </w:r>
          </w:p>
        </w:tc>
        <w:tc>
          <w:tcPr>
            <w:tcW w:type="dxa" w:w="2880"/>
          </w:tcPr>
          <w:p>
            <w:r>
              <w:t>Source code of this specific version.</w:t>
            </w:r>
          </w:p>
        </w:tc>
      </w:tr>
      <w:tr>
        <w:tc>
          <w:tcPr>
            <w:tcW w:type="dxa" w:w="2880"/>
          </w:tcPr>
          <w:p>
            <w:r>
              <w:t>deployed_version.dependencies</w:t>
            </w:r>
          </w:p>
        </w:tc>
        <w:tc>
          <w:tcPr>
            <w:tcW w:type="dxa" w:w="2880"/>
          </w:tcPr>
          <w:p>
            <w:r>
              <w:t>array</w:t>
            </w:r>
          </w:p>
        </w:tc>
        <w:tc>
          <w:tcPr>
            <w:tcW w:type="dxa" w:w="2880"/>
          </w:tcPr>
          <w:p>
            <w:r>
              <w:t>Dependencies for this specific version.</w:t>
            </w:r>
          </w:p>
        </w:tc>
      </w:tr>
      <w:tr>
        <w:tc>
          <w:tcPr>
            <w:tcW w:type="dxa" w:w="2880"/>
          </w:tcPr>
          <w:p>
            <w:r>
              <w:t>deployed_version.deployed</w:t>
            </w:r>
          </w:p>
        </w:tc>
        <w:tc>
          <w:tcPr>
            <w:tcW w:type="dxa" w:w="2880"/>
          </w:tcPr>
          <w:p>
            <w:r>
              <w:t>boolean</w:t>
            </w:r>
          </w:p>
        </w:tc>
        <w:tc>
          <w:tcPr>
            <w:tcW w:type="dxa" w:w="2880"/>
          </w:tcPr>
          <w:p>
            <w:r>
              <w:t>Indicates if this specific version is currently deployed.</w:t>
            </w:r>
          </w:p>
        </w:tc>
      </w:tr>
      <w:tr>
        <w:tc>
          <w:tcPr>
            <w:tcW w:type="dxa" w:w="2880"/>
          </w:tcPr>
          <w:p>
            <w:r>
              <w:t>deployed_version.runtime</w:t>
            </w:r>
          </w:p>
        </w:tc>
        <w:tc>
          <w:tcPr>
            <w:tcW w:type="dxa" w:w="2880"/>
          </w:tcPr>
          <w:p>
            <w:r>
              <w:t>string</w:t>
            </w:r>
          </w:p>
        </w:tc>
        <w:tc>
          <w:tcPr>
            <w:tcW w:type="dxa" w:w="2880"/>
          </w:tcPr>
          <w:p>
            <w:r>
              <w:t>Node runtime for this version.</w:t>
            </w:r>
          </w:p>
        </w:tc>
      </w:tr>
      <w:tr>
        <w:tc>
          <w:tcPr>
            <w:tcW w:type="dxa" w:w="2880"/>
          </w:tcPr>
          <w:p>
            <w:r>
              <w:t>deployed_version.secrets</w:t>
            </w:r>
          </w:p>
        </w:tc>
        <w:tc>
          <w:tcPr>
            <w:tcW w:type="dxa" w:w="2880"/>
          </w:tcPr>
          <w:p>
            <w:r>
              <w:t>array</w:t>
            </w:r>
          </w:p>
        </w:tc>
        <w:tc>
          <w:tcPr>
            <w:tcW w:type="dxa" w:w="2880"/>
          </w:tcPr>
          <w:p>
            <w:r>
              <w:t>Secrets for this version (values not returned).</w:t>
            </w:r>
          </w:p>
        </w:tc>
      </w:tr>
      <w:tr>
        <w:tc>
          <w:tcPr>
            <w:tcW w:type="dxa" w:w="2880"/>
          </w:tcPr>
          <w:p>
            <w:r>
              <w:t>deployed_version.status</w:t>
            </w:r>
          </w:p>
        </w:tc>
        <w:tc>
          <w:tcPr>
            <w:tcW w:type="dxa" w:w="2880"/>
          </w:tcPr>
          <w:p>
            <w:r>
              <w:t>&lt;ActionVersionBuildStatusEnum&gt;</w:t>
            </w:r>
          </w:p>
        </w:tc>
        <w:tc>
          <w:tcPr>
            <w:tcW w:type="dxa" w:w="2880"/>
          </w:tcPr>
          <w:p>
            <w:r>
              <w:t>Build status enum for the version.</w:t>
            </w:r>
          </w:p>
        </w:tc>
      </w:tr>
      <w:tr>
        <w:tc>
          <w:tcPr>
            <w:tcW w:type="dxa" w:w="2880"/>
          </w:tcPr>
          <w:p>
            <w:r>
              <w:t>deployed_version.number</w:t>
            </w:r>
          </w:p>
        </w:tc>
        <w:tc>
          <w:tcPr>
            <w:tcW w:type="dxa" w:w="2880"/>
          </w:tcPr>
          <w:p>
            <w:r>
              <w:t>number</w:t>
            </w:r>
          </w:p>
        </w:tc>
        <w:tc>
          <w:tcPr>
            <w:tcW w:type="dxa" w:w="2880"/>
          </w:tcPr>
          <w:p>
            <w:r>
              <w:t>Index of this version in the action’s version list.</w:t>
            </w:r>
          </w:p>
        </w:tc>
      </w:tr>
      <w:tr>
        <w:tc>
          <w:tcPr>
            <w:tcW w:type="dxa" w:w="2880"/>
          </w:tcPr>
          <w:p>
            <w:r>
              <w:t>deployed_version.errors</w:t>
            </w:r>
          </w:p>
        </w:tc>
        <w:tc>
          <w:tcPr>
            <w:tcW w:type="dxa" w:w="2880"/>
          </w:tcPr>
          <w:p>
            <w:r>
              <w:t>array</w:t>
            </w:r>
          </w:p>
        </w:tc>
        <w:tc>
          <w:tcPr>
            <w:tcW w:type="dxa" w:w="2880"/>
          </w:tcPr>
          <w:p>
            <w:r>
              <w:t>Errors that occurred while the version was being built.</w:t>
            </w:r>
          </w:p>
        </w:tc>
      </w:tr>
      <w:tr>
        <w:tc>
          <w:tcPr>
            <w:tcW w:type="dxa" w:w="2880"/>
          </w:tcPr>
          <w:p>
            <w:r>
              <w:t>deployed_version.errors[].id</w:t>
            </w:r>
          </w:p>
        </w:tc>
        <w:tc>
          <w:tcPr>
            <w:tcW w:type="dxa" w:w="2880"/>
          </w:tcPr>
          <w:p>
            <w:r>
              <w:t>string</w:t>
            </w:r>
          </w:p>
        </w:tc>
        <w:tc>
          <w:tcPr>
            <w:tcW w:type="dxa" w:w="2880"/>
          </w:tcPr>
          <w:p>
            <w:r>
              <w:t>Error id.</w:t>
            </w:r>
          </w:p>
        </w:tc>
      </w:tr>
      <w:tr>
        <w:tc>
          <w:tcPr>
            <w:tcW w:type="dxa" w:w="2880"/>
          </w:tcPr>
          <w:p>
            <w:r>
              <w:t>deployed_version.errors[].msg</w:t>
            </w:r>
          </w:p>
        </w:tc>
        <w:tc>
          <w:tcPr>
            <w:tcW w:type="dxa" w:w="2880"/>
          </w:tcPr>
          <w:p>
            <w:r>
              <w:t>string</w:t>
            </w:r>
          </w:p>
        </w:tc>
        <w:tc>
          <w:tcPr>
            <w:tcW w:type="dxa" w:w="2880"/>
          </w:tcPr>
          <w:p>
            <w:r>
              <w:t>Error message.</w:t>
            </w:r>
          </w:p>
        </w:tc>
      </w:tr>
      <w:tr>
        <w:tc>
          <w:tcPr>
            <w:tcW w:type="dxa" w:w="2880"/>
          </w:tcPr>
          <w:p>
            <w:r>
              <w:t>deployed_version.errors[].url</w:t>
            </w:r>
          </w:p>
        </w:tc>
        <w:tc>
          <w:tcPr>
            <w:tcW w:type="dxa" w:w="2880"/>
          </w:tcPr>
          <w:p>
            <w:r>
              <w:t>string</w:t>
            </w:r>
          </w:p>
        </w:tc>
        <w:tc>
          <w:tcPr>
            <w:tcW w:type="dxa" w:w="2880"/>
          </w:tcPr>
          <w:p>
            <w:r>
              <w:t>URL with error details.</w:t>
            </w:r>
          </w:p>
        </w:tc>
      </w:tr>
      <w:tr>
        <w:tc>
          <w:tcPr>
            <w:tcW w:type="dxa" w:w="2880"/>
          </w:tcPr>
          <w:p>
            <w:r>
              <w:t>deployed_version.action</w:t>
            </w:r>
          </w:p>
        </w:tc>
        <w:tc>
          <w:tcPr>
            <w:tcW w:type="dxa" w:w="2880"/>
          </w:tcPr>
          <w:p>
            <w:r>
              <w:t>&lt;ActionBase&gt;</w:t>
            </w:r>
          </w:p>
        </w:tc>
        <w:tc>
          <w:tcPr>
            <w:tcW w:type="dxa" w:w="2880"/>
          </w:tcPr>
          <w:p>
            <w:r>
              <w:t>Action base object (shape not specified in scraped content).</w:t>
            </w:r>
          </w:p>
        </w:tc>
      </w:tr>
      <w:tr>
        <w:tc>
          <w:tcPr>
            <w:tcW w:type="dxa" w:w="2880"/>
          </w:tcPr>
          <w:p>
            <w:r>
              <w:t>deployed_version.built_at</w:t>
            </w:r>
          </w:p>
        </w:tc>
        <w:tc>
          <w:tcPr>
            <w:tcW w:type="dxa" w:w="2880"/>
          </w:tcPr>
          <w:p>
            <w:r>
              <w:t>string</w:t>
            </w:r>
          </w:p>
        </w:tc>
        <w:tc>
          <w:tcPr>
            <w:tcW w:type="dxa" w:w="2880"/>
          </w:tcPr>
          <w:p>
            <w:r>
              <w:t>Time when this version was built successfully (ISO 8601).</w:t>
            </w:r>
          </w:p>
        </w:tc>
      </w:tr>
      <w:tr>
        <w:tc>
          <w:tcPr>
            <w:tcW w:type="dxa" w:w="2880"/>
          </w:tcPr>
          <w:p>
            <w:r>
              <w:t>deployed_version.created_at</w:t>
            </w:r>
          </w:p>
        </w:tc>
        <w:tc>
          <w:tcPr>
            <w:tcW w:type="dxa" w:w="2880"/>
          </w:tcPr>
          <w:p>
            <w:r>
              <w:t>string</w:t>
            </w:r>
          </w:p>
        </w:tc>
        <w:tc>
          <w:tcPr>
            <w:tcW w:type="dxa" w:w="2880"/>
          </w:tcPr>
          <w:p>
            <w:r>
              <w:t>Time when this version was created (ISO 8601).</w:t>
            </w:r>
          </w:p>
        </w:tc>
      </w:tr>
      <w:tr>
        <w:tc>
          <w:tcPr>
            <w:tcW w:type="dxa" w:w="2880"/>
          </w:tcPr>
          <w:p>
            <w:r>
              <w:t>deployed_version.updated_at</w:t>
            </w:r>
          </w:p>
        </w:tc>
        <w:tc>
          <w:tcPr>
            <w:tcW w:type="dxa" w:w="2880"/>
          </w:tcPr>
          <w:p>
            <w:r>
              <w:t>string</w:t>
            </w:r>
          </w:p>
        </w:tc>
        <w:tc>
          <w:tcPr>
            <w:tcW w:type="dxa" w:w="2880"/>
          </w:tcPr>
          <w:p>
            <w:r>
              <w:t>Time when this version was updated (ISO 8601).</w:t>
            </w:r>
          </w:p>
        </w:tc>
      </w:tr>
      <w:tr>
        <w:tc>
          <w:tcPr>
            <w:tcW w:type="dxa" w:w="2880"/>
          </w:tcPr>
          <w:p>
            <w:r>
              <w:t>deployed_version.supported_triggers</w:t>
            </w:r>
          </w:p>
        </w:tc>
        <w:tc>
          <w:tcPr>
            <w:tcW w:type="dxa" w:w="2880"/>
          </w:tcPr>
          <w:p>
            <w:r>
              <w:t>array</w:t>
            </w:r>
          </w:p>
        </w:tc>
        <w:tc>
          <w:tcPr>
            <w:tcW w:type="dxa" w:w="2880"/>
          </w:tcPr>
          <w:p>
            <w:r>
              <w:t>Triggers that this version supports.</w:t>
            </w:r>
          </w:p>
        </w:tc>
      </w:tr>
      <w:tr>
        <w:tc>
          <w:tcPr>
            <w:tcW w:type="dxa" w:w="2880"/>
          </w:tcPr>
          <w:p>
            <w:r>
              <w:t>deployed_version.modules</w:t>
            </w:r>
          </w:p>
        </w:tc>
        <w:tc>
          <w:tcPr>
            <w:tcW w:type="dxa" w:w="2880"/>
          </w:tcPr>
          <w:p>
            <w:r>
              <w:t>array</w:t>
            </w:r>
          </w:p>
        </w:tc>
        <w:tc>
          <w:tcPr>
            <w:tcW w:type="dxa" w:w="2880"/>
          </w:tcPr>
          <w:p>
            <w:r>
              <w:t>Modules and versions used by this action version.</w:t>
            </w:r>
          </w:p>
        </w:tc>
      </w:tr>
      <w:tr>
        <w:tc>
          <w:tcPr>
            <w:tcW w:type="dxa" w:w="2880"/>
          </w:tcPr>
          <w:p>
            <w:r>
              <w:t>installed_integration_id</w:t>
            </w:r>
          </w:p>
        </w:tc>
        <w:tc>
          <w:tcPr>
            <w:tcW w:type="dxa" w:w="2880"/>
          </w:tcPr>
          <w:p>
            <w:r>
              <w:t>string</w:t>
            </w:r>
          </w:p>
        </w:tc>
        <w:tc>
          <w:tcPr>
            <w:tcW w:type="dxa" w:w="2880"/>
          </w:tcPr>
          <w:p>
            <w:r>
              <w:t>FK reference to the InstalledIntegration entity.</w:t>
            </w:r>
          </w:p>
        </w:tc>
      </w:tr>
      <w:tr>
        <w:tc>
          <w:tcPr>
            <w:tcW w:type="dxa" w:w="2880"/>
          </w:tcPr>
          <w:p>
            <w:r>
              <w:t>integration</w:t>
            </w:r>
          </w:p>
        </w:tc>
        <w:tc>
          <w:tcPr>
            <w:tcW w:type="dxa" w:w="2880"/>
          </w:tcPr>
          <w:p>
            <w:r>
              <w:t>object</w:t>
            </w:r>
          </w:p>
        </w:tc>
        <w:tc>
          <w:tcPr>
            <w:tcW w:type="dxa" w:w="2880"/>
          </w:tcPr>
          <w:p>
            <w:r>
              <w:t>Integration metadata.</w:t>
            </w:r>
          </w:p>
        </w:tc>
      </w:tr>
      <w:tr>
        <w:tc>
          <w:tcPr>
            <w:tcW w:type="dxa" w:w="2880"/>
          </w:tcPr>
          <w:p>
            <w:r>
              <w:t>integration.id</w:t>
            </w:r>
          </w:p>
        </w:tc>
        <w:tc>
          <w:tcPr>
            <w:tcW w:type="dxa" w:w="2880"/>
          </w:tcPr>
          <w:p>
            <w:r>
              <w:t>string</w:t>
            </w:r>
          </w:p>
        </w:tc>
        <w:tc>
          <w:tcPr>
            <w:tcW w:type="dxa" w:w="2880"/>
          </w:tcPr>
          <w:p>
            <w:r>
              <w:t>System generated GUID for the integration.</w:t>
            </w:r>
          </w:p>
        </w:tc>
      </w:tr>
      <w:tr>
        <w:tc>
          <w:tcPr>
            <w:tcW w:type="dxa" w:w="2880"/>
          </w:tcPr>
          <w:p>
            <w:r>
              <w:t>integration.catalog_id</w:t>
            </w:r>
          </w:p>
        </w:tc>
        <w:tc>
          <w:tcPr>
            <w:tcW w:type="dxa" w:w="2880"/>
          </w:tcPr>
          <w:p>
            <w:r>
              <w:t>string</w:t>
            </w:r>
          </w:p>
        </w:tc>
        <w:tc>
          <w:tcPr>
            <w:tcW w:type="dxa" w:w="2880"/>
          </w:tcPr>
          <w:p>
            <w:r>
              <w:t>ID in the marketplace catalog.</w:t>
            </w:r>
          </w:p>
        </w:tc>
      </w:tr>
      <w:tr>
        <w:tc>
          <w:tcPr>
            <w:tcW w:type="dxa" w:w="2880"/>
          </w:tcPr>
          <w:p>
            <w:r>
              <w:t>integration.url_slug</w:t>
            </w:r>
          </w:p>
        </w:tc>
        <w:tc>
          <w:tcPr>
            <w:tcW w:type="dxa" w:w="2880"/>
          </w:tcPr>
          <w:p>
            <w:r>
              <w:t>string</w:t>
            </w:r>
          </w:p>
        </w:tc>
        <w:tc>
          <w:tcPr>
            <w:tcW w:type="dxa" w:w="2880"/>
          </w:tcPr>
          <w:p>
            <w:r>
              <w:t>URL slug in the marketplace catalog.</w:t>
            </w:r>
          </w:p>
        </w:tc>
      </w:tr>
      <w:tr>
        <w:tc>
          <w:tcPr>
            <w:tcW w:type="dxa" w:w="2880"/>
          </w:tcPr>
          <w:p>
            <w:r>
              <w:t>integration.partner_id</w:t>
            </w:r>
          </w:p>
        </w:tc>
        <w:tc>
          <w:tcPr>
            <w:tcW w:type="dxa" w:w="2880"/>
          </w:tcPr>
          <w:p>
            <w:r>
              <w:t>string</w:t>
            </w:r>
          </w:p>
        </w:tc>
        <w:tc>
          <w:tcPr>
            <w:tcW w:type="dxa" w:w="2880"/>
          </w:tcPr>
          <w:p>
            <w:r>
              <w:t>Partner account foreign key reference.</w:t>
            </w:r>
          </w:p>
        </w:tc>
      </w:tr>
      <w:tr>
        <w:tc>
          <w:tcPr>
            <w:tcW w:type="dxa" w:w="2880"/>
          </w:tcPr>
          <w:p>
            <w:r>
              <w:t>integration.name</w:t>
            </w:r>
          </w:p>
        </w:tc>
        <w:tc>
          <w:tcPr>
            <w:tcW w:type="dxa" w:w="2880"/>
          </w:tcPr>
          <w:p>
            <w:r>
              <w:t>string</w:t>
            </w:r>
          </w:p>
        </w:tc>
        <w:tc>
          <w:tcPr>
            <w:tcW w:type="dxa" w:w="2880"/>
          </w:tcPr>
          <w:p>
            <w:r>
              <w:t>Integration name.</w:t>
            </w:r>
          </w:p>
        </w:tc>
      </w:tr>
      <w:tr>
        <w:tc>
          <w:tcPr>
            <w:tcW w:type="dxa" w:w="2880"/>
          </w:tcPr>
          <w:p>
            <w:r>
              <w:t>integration.description</w:t>
            </w:r>
          </w:p>
        </w:tc>
        <w:tc>
          <w:tcPr>
            <w:tcW w:type="dxa" w:w="2880"/>
          </w:tcPr>
          <w:p>
            <w:r>
              <w:t>string</w:t>
            </w:r>
          </w:p>
        </w:tc>
        <w:tc>
          <w:tcPr>
            <w:tcW w:type="dxa" w:w="2880"/>
          </w:tcPr>
          <w:p>
            <w:r>
              <w:t>Integration description.</w:t>
            </w:r>
          </w:p>
        </w:tc>
      </w:tr>
      <w:tr>
        <w:tc>
          <w:tcPr>
            <w:tcW w:type="dxa" w:w="2880"/>
          </w:tcPr>
          <w:p>
            <w:r>
              <w:t>integration.short_description</w:t>
            </w:r>
          </w:p>
        </w:tc>
        <w:tc>
          <w:tcPr>
            <w:tcW w:type="dxa" w:w="2880"/>
          </w:tcPr>
          <w:p>
            <w:r>
              <w:t>string</w:t>
            </w:r>
          </w:p>
        </w:tc>
        <w:tc>
          <w:tcPr>
            <w:tcW w:type="dxa" w:w="2880"/>
          </w:tcPr>
          <w:p>
            <w:r>
              <w:t>Brief description used for display purposes.</w:t>
            </w:r>
          </w:p>
        </w:tc>
      </w:tr>
      <w:tr>
        <w:tc>
          <w:tcPr>
            <w:tcW w:type="dxa" w:w="2880"/>
          </w:tcPr>
          <w:p>
            <w:r>
              <w:t>integration.logo</w:t>
            </w:r>
          </w:p>
        </w:tc>
        <w:tc>
          <w:tcPr>
            <w:tcW w:type="dxa" w:w="2880"/>
          </w:tcPr>
          <w:p>
            <w:r>
              <w:t>string</w:t>
            </w:r>
          </w:p>
        </w:tc>
        <w:tc>
          <w:tcPr>
            <w:tcW w:type="dxa" w:w="2880"/>
          </w:tcPr>
          <w:p>
            <w:r>
              <w:t>Logo URL/value.</w:t>
            </w:r>
          </w:p>
        </w:tc>
      </w:tr>
      <w:tr>
        <w:tc>
          <w:tcPr>
            <w:tcW w:type="dxa" w:w="2880"/>
          </w:tcPr>
          <w:p>
            <w:r>
              <w:t>integration.feature_type</w:t>
            </w:r>
          </w:p>
        </w:tc>
        <w:tc>
          <w:tcPr>
            <w:tcW w:type="dxa" w:w="2880"/>
          </w:tcPr>
          <w:p>
            <w:r>
              <w:t>&lt;IntegrationFeatureTypeEnum&gt;</w:t>
            </w:r>
          </w:p>
        </w:tc>
        <w:tc>
          <w:tcPr>
            <w:tcW w:type="dxa" w:w="2880"/>
          </w:tcPr>
          <w:p>
            <w:r>
              <w:t>Feature type enum (not expanded in scraped content).</w:t>
            </w:r>
          </w:p>
        </w:tc>
      </w:tr>
      <w:tr>
        <w:tc>
          <w:tcPr>
            <w:tcW w:type="dxa" w:w="2880"/>
          </w:tcPr>
          <w:p>
            <w:r>
              <w:t>integration.terms_of_use_url</w:t>
            </w:r>
          </w:p>
        </w:tc>
        <w:tc>
          <w:tcPr>
            <w:tcW w:type="dxa" w:w="2880"/>
          </w:tcPr>
          <w:p>
            <w:r>
              <w:t>string</w:t>
            </w:r>
          </w:p>
        </w:tc>
        <w:tc>
          <w:tcPr>
            <w:tcW w:type="dxa" w:w="2880"/>
          </w:tcPr>
          <w:p>
            <w:r>
              <w:t>Terms of use URL.</w:t>
            </w:r>
          </w:p>
        </w:tc>
      </w:tr>
      <w:tr>
        <w:tc>
          <w:tcPr>
            <w:tcW w:type="dxa" w:w="2880"/>
          </w:tcPr>
          <w:p>
            <w:r>
              <w:t>integration.privacy_policy_url</w:t>
            </w:r>
          </w:p>
        </w:tc>
        <w:tc>
          <w:tcPr>
            <w:tcW w:type="dxa" w:w="2880"/>
          </w:tcPr>
          <w:p>
            <w:r>
              <w:t>string</w:t>
            </w:r>
          </w:p>
        </w:tc>
        <w:tc>
          <w:tcPr>
            <w:tcW w:type="dxa" w:w="2880"/>
          </w:tcPr>
          <w:p>
            <w:r>
              <w:t>Privacy policy URL.</w:t>
            </w:r>
          </w:p>
        </w:tc>
      </w:tr>
      <w:tr>
        <w:tc>
          <w:tcPr>
            <w:tcW w:type="dxa" w:w="2880"/>
          </w:tcPr>
          <w:p>
            <w:r>
              <w:t>integration.public_support_link</w:t>
            </w:r>
          </w:p>
        </w:tc>
        <w:tc>
          <w:tcPr>
            <w:tcW w:type="dxa" w:w="2880"/>
          </w:tcPr>
          <w:p>
            <w:r>
              <w:t>string</w:t>
            </w:r>
          </w:p>
        </w:tc>
        <w:tc>
          <w:tcPr>
            <w:tcW w:type="dxa" w:w="2880"/>
          </w:tcPr>
          <w:p>
            <w:r>
              <w:t>Public support link.</w:t>
            </w:r>
          </w:p>
        </w:tc>
      </w:tr>
      <w:tr>
        <w:tc>
          <w:tcPr>
            <w:tcW w:type="dxa" w:w="2880"/>
          </w:tcPr>
          <w:p>
            <w:r>
              <w:t>integration.current_release</w:t>
            </w:r>
          </w:p>
        </w:tc>
        <w:tc>
          <w:tcPr>
            <w:tcW w:type="dxa" w:w="2880"/>
          </w:tcPr>
          <w:p>
            <w:r>
              <w:t>&lt;IntegrationRelease&gt;</w:t>
            </w:r>
          </w:p>
        </w:tc>
        <w:tc>
          <w:tcPr>
            <w:tcW w:type="dxa" w:w="2880"/>
          </w:tcPr>
          <w:p>
            <w:r>
              <w:t>Current release object (shape not specified in scraped content).</w:t>
            </w:r>
          </w:p>
        </w:tc>
      </w:tr>
      <w:tr>
        <w:tc>
          <w:tcPr>
            <w:tcW w:type="dxa" w:w="2880"/>
          </w:tcPr>
          <w:p>
            <w:r>
              <w:t>integration.created_at</w:t>
            </w:r>
          </w:p>
        </w:tc>
        <w:tc>
          <w:tcPr>
            <w:tcW w:type="dxa" w:w="2880"/>
          </w:tcPr>
          <w:p>
            <w:r>
              <w:t>string</w:t>
            </w:r>
          </w:p>
        </w:tc>
        <w:tc>
          <w:tcPr>
            <w:tcW w:type="dxa" w:w="2880"/>
          </w:tcPr>
          <w:p>
            <w:r>
              <w:t>Integration created time (ISO 8601).</w:t>
            </w:r>
          </w:p>
        </w:tc>
      </w:tr>
      <w:tr>
        <w:tc>
          <w:tcPr>
            <w:tcW w:type="dxa" w:w="2880"/>
          </w:tcPr>
          <w:p>
            <w:r>
              <w:t>integration.updated_at</w:t>
            </w:r>
          </w:p>
        </w:tc>
        <w:tc>
          <w:tcPr>
            <w:tcW w:type="dxa" w:w="2880"/>
          </w:tcPr>
          <w:p>
            <w:r>
              <w:t>string</w:t>
            </w:r>
          </w:p>
        </w:tc>
        <w:tc>
          <w:tcPr>
            <w:tcW w:type="dxa" w:w="2880"/>
          </w:tcPr>
          <w:p>
            <w:r>
              <w:t>Integration updated time (ISO 8601).</w:t>
            </w:r>
          </w:p>
        </w:tc>
      </w:tr>
      <w:tr>
        <w:tc>
          <w:tcPr>
            <w:tcW w:type="dxa" w:w="2880"/>
          </w:tcPr>
          <w:p>
            <w:r>
              <w:t>status</w:t>
            </w:r>
          </w:p>
        </w:tc>
        <w:tc>
          <w:tcPr>
            <w:tcW w:type="dxa" w:w="2880"/>
          </w:tcPr>
          <w:p>
            <w:r>
              <w:t>enum</w:t>
            </w:r>
          </w:p>
        </w:tc>
        <w:tc>
          <w:tcPr>
            <w:tcW w:type="dxa" w:w="2880"/>
          </w:tcPr>
          <w:p>
            <w:r>
              <w:t>One of: pending, building, packaged, built, retrying, failed.</w:t>
            </w:r>
          </w:p>
        </w:tc>
      </w:tr>
      <w:tr>
        <w:tc>
          <w:tcPr>
            <w:tcW w:type="dxa" w:w="2880"/>
          </w:tcPr>
          <w:p>
            <w:r>
              <w:t>built_at</w:t>
            </w:r>
          </w:p>
        </w:tc>
        <w:tc>
          <w:tcPr>
            <w:tcW w:type="dxa" w:w="2880"/>
          </w:tcPr>
          <w:p>
            <w:r>
              <w:t>string</w:t>
            </w:r>
          </w:p>
        </w:tc>
        <w:tc>
          <w:tcPr>
            <w:tcW w:type="dxa" w:w="2880"/>
          </w:tcPr>
          <w:p>
            <w:r>
              <w:t>Time when this action was built successfully (ISO 8601).</w:t>
            </w:r>
          </w:p>
        </w:tc>
      </w:tr>
      <w:tr>
        <w:tc>
          <w:tcPr>
            <w:tcW w:type="dxa" w:w="2880"/>
          </w:tcPr>
          <w:p>
            <w:r>
              <w:t>deploy</w:t>
            </w:r>
          </w:p>
        </w:tc>
        <w:tc>
          <w:tcPr>
            <w:tcW w:type="dxa" w:w="2880"/>
          </w:tcPr>
          <w:p>
            <w:r>
              <w:t>boolean</w:t>
            </w:r>
          </w:p>
        </w:tc>
        <w:tc>
          <w:tcPr>
            <w:tcW w:type="dxa" w:w="2880"/>
          </w:tcPr>
          <w:p>
            <w:r>
              <w:t>True if the action should be deployed after creation. Default: false.</w:t>
            </w:r>
          </w:p>
        </w:tc>
      </w:tr>
      <w:tr>
        <w:tc>
          <w:tcPr>
            <w:tcW w:type="dxa" w:w="2880"/>
          </w:tcPr>
          <w:p>
            <w:r>
              <w:t>modules</w:t>
            </w:r>
          </w:p>
        </w:tc>
        <w:tc>
          <w:tcPr>
            <w:tcW w:type="dxa" w:w="2880"/>
          </w:tcPr>
          <w:p>
            <w:r>
              <w:t>array</w:t>
            </w:r>
          </w:p>
        </w:tc>
        <w:tc>
          <w:tcPr>
            <w:tcW w:type="dxa" w:w="2880"/>
          </w:tcPr>
          <w:p>
            <w:r>
              <w:t>Modules and versions used by this action.</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"https://{{AUTH0_MANAGEMENT_TENANT_DOMAIN}}/api/v2/actions/actions/910b1053-577f-4d81-a8c8-020e7319a38a" \</w:t>
        <w:br/>
        <w:t xml:space="preserve"> --header "Accept: application/json" \</w:t>
        <w:br/>
        <w:t xml:space="preserve"> --header "Content-Type: application/json" \</w:t>
        <w:br/>
        <w:t xml:space="preserve"> --data '{</w:t>
        <w:br/>
        <w:t xml:space="preserve"> "name": "my-action",</w:t>
        <w:br/>
        <w:t xml:space="preserve"> "runtime": "node22",</w:t>
        <w:br/>
        <w:t xml:space="preserve"> "code": "module.exports = () =&gt; {}"</w:t>
        <w:br/>
        <w:t xml:space="preserve">  }'</w:t>
      </w:r>
    </w:p>
    <w:p>
      <w:pPr>
        <w:pStyle w:val="Heading3"/>
      </w:pPr>
      <w:r>
        <w:t>Example Usage</w:t>
      </w:r>
    </w:p>
    <w:p>
      <w:pPr>
        <w:pStyle w:val="Heading3"/>
      </w:pPr>
      <w:r>
        <w:t>Example 1: Update Action Name Only</w:t>
      </w:r>
    </w:p>
    <w:p>
      <w:r>
        <w:rPr>
          <w:b/>
          <w:color w:val="666666"/>
          <w:sz w:val="16"/>
        </w:rPr>
        <w:t>[bash]</w:t>
      </w:r>
    </w:p>
    <w:p>
      <w:pPr>
        <w:shd w:fill="F2F2F2" w:val="clear"/>
      </w:pPr>
      <w:r>
        <w:rPr>
          <w:rFonts w:ascii="Courier New" w:hAnsi="Courier New"/>
          <w:sz w:val="17"/>
        </w:rPr>
        <w:t>curl --request PATCH \</w:t>
        <w:br/>
        <w:t xml:space="preserve"> --url "https://{{AUTH0_MANAGEMENT_TENANT_DOMAIN}}/api/v2/actions/actions/910b1053-577f-4d81-a8c8-020e7319a38a" \</w:t>
        <w:br/>
        <w:t xml:space="preserve"> --header "Accept: application/json" \</w:t>
        <w:br/>
        <w:t xml:space="preserve"> --header "Content-Type: application/json" \</w:t>
        <w:br/>
        <w:t xml:space="preserve"> --data '{</w:t>
        <w:br/>
        <w:t xml:space="preserve"> "name": "my-updated-action-name"</w:t>
        <w:br/>
        <w:t xml:space="preserve">  }'</w:t>
      </w:r>
    </w:p>
    <w:p>
      <w:pPr>
        <w:pStyle w:val="Heading3"/>
      </w:pPr>
      <w:r>
        <w:t>Example 2: Update Code and Dependencies</w:t>
      </w:r>
    </w:p>
    <w:p>
      <w:r>
        <w:rPr>
          <w:b/>
          <w:color w:val="666666"/>
          <w:sz w:val="16"/>
        </w:rPr>
        <w:t>[bash]</w:t>
      </w:r>
    </w:p>
    <w:p>
      <w:pPr>
        <w:shd w:fill="F2F2F2" w:val="clear"/>
      </w:pPr>
      <w:r>
        <w:rPr>
          <w:rFonts w:ascii="Courier New" w:hAnsi="Courier New"/>
          <w:sz w:val="17"/>
        </w:rPr>
        <w:t>curl --request PATCH \</w:t>
        <w:br/>
        <w:t xml:space="preserve"> --url "https://{{AUTH0_MANAGEMENT_TENANT_DOMAIN}}/api/v2/actions/actions/910b1053-577f-4d81-a8c8-020e7319a38a" \</w:t>
        <w:br/>
        <w:t xml:space="preserve"> --header "Accept: application/json" \</w:t>
        <w:br/>
        <w:t xml:space="preserve"> --header "Content-Type: application/json" \</w:t>
        <w:br/>
        <w:t xml:space="preserve"> --data '{</w:t>
        <w:br/>
        <w:t xml:space="preserve"> "code": "module.exports = async () =&gt; { return; }",</w:t>
        <w:br/>
        <w:t xml:space="preserve"> "dependencies": [</w:t>
        <w:br/>
        <w:t xml:space="preserve">      { "name": "lodash", "version": "4.17.1", "registry_url": "https://registry.npmjs.org" }</w:t>
        <w:br/>
        <w:t xml:space="preserve">    ],</w:t>
        <w:br/>
        <w:t xml:space="preserve"> "runtime": "node22"</w:t>
        <w:br/>
        <w:t xml:space="preserve">  }'</w:t>
      </w:r>
    </w:p>
    <w:p>
      <w:pPr>
        <w:pStyle w:val="Heading3"/>
      </w:pPr>
      <w:r>
        <w:t>Example 3: Update Supported Trigger Configuration</w:t>
      </w:r>
    </w:p>
    <w:p>
      <w:r>
        <w:rPr>
          <w:b/>
          <w:color w:val="666666"/>
          <w:sz w:val="16"/>
        </w:rPr>
        <w:t>[bash]</w:t>
      </w:r>
    </w:p>
    <w:p>
      <w:pPr>
        <w:shd w:fill="F2F2F2" w:val="clear"/>
      </w:pPr>
      <w:r>
        <w:rPr>
          <w:rFonts w:ascii="Courier New" w:hAnsi="Courier New"/>
          <w:sz w:val="17"/>
        </w:rPr>
        <w:t>curl --request PATCH \</w:t>
        <w:br/>
        <w:t xml:space="preserve"> --url "https://{{AUTH0_MANAGEMENT_TENANT_DOMAIN}}/api/v2/actions/actions/910b1053-577f-4d81-a8c8-020e7319a38a" \</w:t>
        <w:br/>
        <w:t xml:space="preserve"> --header "Accept: application/json" \</w:t>
        <w:br/>
        <w:t xml:space="preserve"> --header "Content-Type: application/json" \</w:t>
        <w:br/>
        <w:t xml:space="preserve"> --data '{</w:t>
        <w:br/>
        <w:t xml:space="preserve"> "supported_triggers": [</w:t>
        <w:br/>
        <w:t xml:space="preserve">      {</w:t>
        <w:br/>
        <w:t xml:space="preserve"> "id": "post-login",</w:t>
        <w:br/>
        <w:t xml:space="preserve"> "version": "v2"</w:t>
        <w:br/>
        <w:t xml:space="preserve">      }</w:t>
        <w:br/>
        <w:t xml:space="preserve">    ]</w:t>
        <w:br/>
        <w:t xml:space="preserve">  }'</w:t>
      </w:r>
    </w:p>
    <w:p>
      <w:pPr>
        <w:pStyle w:val="Heading3"/>
      </w:pPr>
      <w:r>
        <w:t>Behavior</w:t>
      </w:r>
    </w:p>
    <w:p>
      <w:pPr>
        <w:pStyle w:val="ListBullet"/>
      </w:pPr>
      <w:r>
        <w:t>Updates the specified Action (id) with the provided fields.</w:t>
      </w:r>
    </w:p>
    <w:p>
      <w:pPr>
        <w:pStyle w:val="ListBullet"/>
      </w:pPr>
      <w:r>
        <w:t>If the Action is bound to a trigger, changes will not affect user flows until the Action is deployed.</w:t>
      </w:r>
    </w:p>
    <w:p>
      <w:pPr>
        <w:pStyle w:val="ListBullet"/>
      </w:pPr>
      <w:r>
        <w:t>On success, returns the updated Action object.</w:t>
      </w:r>
    </w:p>
    <w:p>
      <w:pPr>
        <w:pStyle w:val="Heading3"/>
      </w:pPr>
      <w:r>
        <w:t>Notes</w:t>
      </w:r>
    </w:p>
    <w:p>
      <w:pPr>
        <w:pStyle w:val="ListBullet"/>
      </w:pPr>
      <w:r>
        <w:t>Request body may be sent as application/json or application/x-www-form-urlencoded.</w:t>
      </w:r>
    </w:p>
    <w:p>
      <w:pPr>
        <w:pStyle w:val="ListBullet"/>
      </w:pPr>
      <w:r>
        <w:t>Secret value is only settable on creation and is never returned by the API.</w:t>
      </w:r>
    </w:p>
    <w:p>
      <w:pPr>
        <w:pStyle w:val="ListBullet"/>
      </w:pPr>
      <w:r>
        <w:t>Rate limiting may apply; on 429, check X-RateLimit-Limit, X-RateLimit-Remaining, and X-RateLimit-Reset headers.</w:t>
      </w:r>
    </w:p>
    <w:p>
      <w:pPr>
        <w:pStyle w:val="Heading3"/>
      </w:pPr>
      <w:r>
        <w:t>Error Handling</w:t>
      </w:r>
    </w:p>
    <w:p>
      <w:pPr>
        <w:pStyle w:val="ListBullet"/>
      </w:pPr>
      <w:r>
        <w:t>400 Bad Request: Invalid request body.</w:t>
      </w:r>
    </w:p>
    <w:p>
      <w:pPr>
        <w:pStyle w:val="ListBullet"/>
      </w:pPr>
      <w:r>
        <w:t>401 Unauthorized: Invalid token.</w:t>
      </w:r>
    </w:p>
    <w:p>
      <w:pPr>
        <w:pStyle w:val="ListBullet"/>
      </w:pPr>
      <w:r>
        <w:t>403 Forbidden: Insufficient scope (update:actions).</w:t>
      </w:r>
    </w:p>
    <w:p>
      <w:pPr>
        <w:pStyle w:val="ListBullet"/>
      </w:pPr>
      <w:r>
        <w:t>404 Not Found: Action not found and cannot be updated.</w:t>
      </w:r>
    </w:p>
    <w:p>
      <w:pPr>
        <w:pStyle w:val="ListBullet"/>
      </w:pPr>
      <w:r>
        <w:t>429 Too Many Requests: Rate limit exceeded; inspect rate limit headers.</w:t>
      </w:r>
    </w:p>
    <w:p>
      <w:pPr>
        <w:pStyle w:val="Heading3"/>
      </w:pPr>
      <w:r>
        <w:t>Related actions actions</w:t>
      </w:r>
    </w:p>
    <w:p>
      <w:pPr>
        <w:pStyle w:val="ListBullet"/>
      </w:pPr>
      <w:r>
        <w:t>[POST] Create an Auth0 Action — /api/v2/actions/actions</w:t>
      </w:r>
    </w:p>
    <w:p>
      <w:pPr>
        <w:pStyle w:val="ListBullet"/>
      </w:pPr>
      <w:r>
        <w:t>[DELETE] Delete an Auth0 Action — /api/v2/actions/actions/{{id}}</w:t>
      </w:r>
    </w:p>
    <w:p>
      <w:pPr>
        <w:pStyle w:val="ListBullet"/>
      </w:pPr>
      <w:r>
        <w:t>[POST] Deploy an Action Version — /api/v2/actions/actions/{{id}}/deploy</w:t>
      </w:r>
    </w:p>
    <w:p>
      <w:pPr>
        <w:pStyle w:val="ListBullet"/>
      </w:pPr>
      <w:r>
        <w:t>[GET] List Actions — /api/v2/actions/actions</w:t>
      </w:r>
    </w:p>
    <w:p>
      <w:pPr>
        <w:pStyle w:val="ListBullet"/>
      </w:pPr>
      <w:r>
        <w:t>[GET] Get an Action by ID — /api/v2/actions/actions/{{id}}</w:t>
      </w:r>
    </w:p>
    <w:p>
      <w:pPr>
        <w:pStyle w:val="ListBullet"/>
      </w:pPr>
      <w:r>
        <w:t>[POST] Roll Back (Deploy) a Specific Version of an Action — /api/v2/actions/actions/{{actionId}}/versions/{{id}}/deploy</w:t>
      </w:r>
    </w:p>
    <w:p>
      <w:r>
        <w:br w:type="page"/>
      </w:r>
    </w:p>
    <w:p>
      <w:pPr>
        <w:pStyle w:val="Heading2"/>
      </w:pPr>
      <w:r>
        <w:t>24. [PATCH] Update an Action Trigger’s Bindings</w:t>
      </w:r>
    </w:p>
    <w:p>
      <w:r>
        <w:rPr>
          <w:b/>
        </w:rPr>
        <w:t xml:space="preserve">Endpoint: </w:t>
      </w:r>
      <w:r>
        <w:rPr>
          <w:rFonts w:ascii="Courier New" w:hAnsi="Courier New"/>
          <w:sz w:val="18"/>
        </w:rPr>
        <w:t>/api/v2/actions/triggers/{{triggerId}}/bindings</w:t>
      </w:r>
    </w:p>
    <w:p>
      <w:pPr>
        <w:pStyle w:val="Heading3"/>
      </w:pPr>
      <w:r>
        <w:t>Prerequisites</w:t>
      </w:r>
    </w:p>
    <w:p>
      <w:pPr>
        <w:pStyle w:val="ListBullet"/>
      </w:pPr>
      <w:r>
        <w:t>Must have permission to update Actions bindings (requires the update:actions scope)</w:t>
      </w:r>
    </w:p>
    <w:p>
      <w:pPr>
        <w:pStyle w:val="Heading3"/>
      </w:pPr>
      <w:r>
        <w:t>Method</w:t>
      </w:r>
    </w:p>
    <w:p>
      <w:r>
        <w:t>PATCH</w:t>
      </w:r>
    </w:p>
    <w:p>
      <w:pPr>
        <w:pStyle w:val="Heading3"/>
      </w:pPr>
      <w:r>
        <w:t>URL</w:t>
      </w:r>
    </w:p>
    <w:p>
      <w:r>
        <w:t>https://{{AUTH0_MANAGEMENT_TENANT_DOMAIN}}/api/v2/actions/triggers/{{triggerId}}/bindings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list of actions bound (attached) to a specific trigger. The order of the bindings array determines the order the actions will execute in the trigger’s flow.</w:t>
      </w:r>
    </w:p>
    <w:p>
      <w:pPr>
        <w:pStyle w:val="Heading3"/>
      </w:pPr>
      <w:r>
        <w:t>Enforcement Rules</w:t>
      </w:r>
    </w:p>
    <w:p>
      <w:pPr>
        <w:pStyle w:val="ListBullet"/>
      </w:pPr>
      <w:r>
        <w:t>The triggerId path parameter must always be present.</w:t>
      </w:r>
    </w:p>
    <w:p>
      <w:pPr>
        <w:pStyle w:val="ListBullet"/>
      </w:pPr>
      <w:r>
        <w:t>Always construct the path as /api/v2/actions/triggers/{{triggerId}}/bindings, where {{triggerId}} is a non-empty string.</w:t>
      </w:r>
    </w:p>
    <w:p>
      <w:pPr>
        <w:pStyle w:val="ListBullet"/>
      </w:pPr>
      <w:r>
        <w:t>Do not call the API with a missing or empty triggerId (e.g., avoid /api/v2/actions/triggers//bindings).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ListBullet"/>
      </w:pPr>
      <w:r>
        <w:t>The order of items in bindings controls execution order.</w:t>
      </w:r>
    </w:p>
    <w:p>
      <w:pPr>
        <w:pStyle w:val="Heading3"/>
      </w:pPr>
      <w:r>
        <w:t>Valid Examples</w:t>
      </w:r>
    </w:p>
    <w:p>
      <w:r>
        <w:rPr>
          <w:b/>
          <w:color w:val="666666"/>
          <w:sz w:val="16"/>
        </w:rPr>
        <w:t>[http]</w:t>
      </w:r>
    </w:p>
    <w:p>
      <w:pPr>
        <w:shd w:fill="F2F2F2" w:val="clear"/>
      </w:pPr>
      <w:r>
        <w:rPr>
          <w:rFonts w:ascii="Courier New" w:hAnsi="Courier New"/>
          <w:sz w:val="17"/>
        </w:rPr>
        <w:t>/api/v2/actions/triggers/post-login/bindings</w:t>
        <w:br/>
        <w:t>/api/v2/actions/triggers/credentials-exchange/bindings</w:t>
      </w:r>
    </w:p>
    <w:p>
      <w:pPr>
        <w:pStyle w:val="Heading3"/>
      </w:pPr>
      <w:r>
        <w:t>Invalid Examples</w:t>
      </w:r>
    </w:p>
    <w:p>
      <w:r>
        <w:rPr>
          <w:b/>
          <w:color w:val="666666"/>
          <w:sz w:val="16"/>
        </w:rPr>
        <w:t>[http]</w:t>
      </w:r>
    </w:p>
    <w:p>
      <w:pPr>
        <w:shd w:fill="F2F2F2" w:val="clear"/>
      </w:pPr>
      <w:r>
        <w:rPr>
          <w:rFonts w:ascii="Courier New" w:hAnsi="Courier New"/>
          <w:sz w:val="17"/>
        </w:rPr>
        <w:t>/api/v2/actions/triggers//bindings</w:t>
        <w:br/>
        <w:t>/api/v2/actions/triggers/bindings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triggerId</w:t>
            </w:r>
          </w:p>
        </w:tc>
        <w:tc>
          <w:tcPr>
            <w:tcW w:type="dxa" w:w="2880"/>
          </w:tcPr>
          <w:p>
            <w:r>
              <w:t>string</w:t>
            </w:r>
          </w:p>
        </w:tc>
        <w:tc>
          <w:tcPr>
            <w:tcW w:type="dxa" w:w="2880"/>
          </w:tcPr>
          <w:p>
            <w:r>
              <w:t>An Actions extensibility point (trigger identifier).</w:t>
            </w:r>
          </w:p>
        </w:tc>
      </w:tr>
    </w:tbl>
    <w:p/>
    <w:p>
      <w:pPr>
        <w:pStyle w:val="Heading3"/>
      </w:pPr>
      <w:r>
        <w:t>Required Request Body Fields</w:t>
      </w:r>
    </w:p>
    <w:p>
      <w:r>
        <w:rPr>
          <w:b/>
        </w:rPr>
        <w:t>Note: The docs indicate the body can be sent as application/json or application/x-www-form-urlencoded. This knowledge file defaults to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bindings</w:t>
            </w:r>
          </w:p>
        </w:tc>
        <w:tc>
          <w:tcPr>
            <w:tcW w:type="dxa" w:w="2880"/>
          </w:tcPr>
          <w:p>
            <w:r>
              <w:t>array</w:t>
            </w:r>
          </w:p>
        </w:tc>
        <w:tc>
          <w:tcPr>
            <w:tcW w:type="dxa" w:w="2880"/>
          </w:tcPr>
          <w:p>
            <w:r>
              <w:t>Array of OneOf(&lt;ActionBindingWithRef&gt;) objects. The actions that will be bound to this trigger. Order determines execution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"bindings": [</w:t>
        <w:br/>
        <w:t xml:space="preserve"> {</w:t>
        <w:br/>
        <w:t xml:space="preserve"> "id": "4a881e22-0562-4178-bc91-b0f2b321dc13",</w:t>
        <w:br/>
        <w:t xml:space="preserve"> "trigger_id": "post-login",</w:t>
        <w:br/>
        <w:t xml:space="preserve"> "display_name": "my-action-1",</w:t>
        <w:br/>
        <w:t xml:space="preserve"> "action": {},</w:t>
        <w:br/>
        <w:t xml:space="preserve"> "created_at": "2021-01-01T00:00:00.000Z",</w:t>
        <w:br/>
        <w:t xml:space="preserve"> "updated_at": "2021-01-01T00:00:00.000Z"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update:actions."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bindings</w:t>
            </w:r>
          </w:p>
        </w:tc>
        <w:tc>
          <w:tcPr>
            <w:tcW w:type="dxa" w:w="2880"/>
          </w:tcPr>
          <w:p>
            <w:r>
              <w:t>array</w:t>
            </w:r>
          </w:p>
        </w:tc>
        <w:tc>
          <w:tcPr>
            <w:tcW w:type="dxa" w:w="2880"/>
          </w:tcPr>
          <w:p>
            <w:r>
              <w:t>List of updated bindings for the trigger.</w:t>
            </w:r>
          </w:p>
        </w:tc>
      </w:tr>
      <w:tr>
        <w:tc>
          <w:tcPr>
            <w:tcW w:type="dxa" w:w="2880"/>
          </w:tcPr>
          <w:p>
            <w:r>
              <w:t>bindings.id</w:t>
            </w:r>
          </w:p>
        </w:tc>
        <w:tc>
          <w:tcPr>
            <w:tcW w:type="dxa" w:w="2880"/>
          </w:tcPr>
          <w:p>
            <w:r>
              <w:t>string</w:t>
            </w:r>
          </w:p>
        </w:tc>
        <w:tc>
          <w:tcPr>
            <w:tcW w:type="dxa" w:w="2880"/>
          </w:tcPr>
          <w:p>
            <w:r>
              <w:t>Unique ID of this binding.</w:t>
            </w:r>
          </w:p>
        </w:tc>
      </w:tr>
      <w:tr>
        <w:tc>
          <w:tcPr>
            <w:tcW w:type="dxa" w:w="2880"/>
          </w:tcPr>
          <w:p>
            <w:r>
              <w:t>bindings.trigger_id</w:t>
            </w:r>
          </w:p>
        </w:tc>
        <w:tc>
          <w:tcPr>
            <w:tcW w:type="dxa" w:w="2880"/>
          </w:tcPr>
          <w:p>
            <w:r>
              <w:t>string</w:t>
            </w:r>
          </w:p>
        </w:tc>
        <w:tc>
          <w:tcPr>
            <w:tcW w:type="dxa" w:w="2880"/>
          </w:tcPr>
          <w:p>
            <w:r>
              <w:t>Trigger identifier (&lt;ActionTriggerTypeEnum&gt;).</w:t>
            </w:r>
          </w:p>
        </w:tc>
      </w:tr>
      <w:tr>
        <w:tc>
          <w:tcPr>
            <w:tcW w:type="dxa" w:w="2880"/>
          </w:tcPr>
          <w:p>
            <w:r>
              <w:t>bindings.display_name</w:t>
            </w:r>
          </w:p>
        </w:tc>
        <w:tc>
          <w:tcPr>
            <w:tcW w:type="dxa" w:w="2880"/>
          </w:tcPr>
          <w:p>
            <w:r>
              <w:t>string</w:t>
            </w:r>
          </w:p>
        </w:tc>
        <w:tc>
          <w:tcPr>
            <w:tcW w:type="dxa" w:w="2880"/>
          </w:tcPr>
          <w:p>
            <w:r>
              <w:t>Name of the binding.</w:t>
            </w:r>
          </w:p>
        </w:tc>
      </w:tr>
      <w:tr>
        <w:tc>
          <w:tcPr>
            <w:tcW w:type="dxa" w:w="2880"/>
          </w:tcPr>
          <w:p>
            <w:r>
              <w:t>bindings.action</w:t>
            </w:r>
          </w:p>
        </w:tc>
        <w:tc>
          <w:tcPr>
            <w:tcW w:type="dxa" w:w="2880"/>
          </w:tcPr>
          <w:p>
            <w:r>
              <w:t>object</w:t>
            </w:r>
          </w:p>
        </w:tc>
        <w:tc>
          <w:tcPr>
            <w:tcW w:type="dxa" w:w="2880"/>
          </w:tcPr>
          <w:p>
            <w:r>
              <w:t>The bound action (&lt;Action&gt;). (Schema not provided in scraped content.)</w:t>
            </w:r>
          </w:p>
        </w:tc>
      </w:tr>
      <w:tr>
        <w:tc>
          <w:tcPr>
            <w:tcW w:type="dxa" w:w="2880"/>
          </w:tcPr>
          <w:p>
            <w:r>
              <w:t>bindings.created_at</w:t>
            </w:r>
          </w:p>
        </w:tc>
        <w:tc>
          <w:tcPr>
            <w:tcW w:type="dxa" w:w="2880"/>
          </w:tcPr>
          <w:p>
            <w:r>
              <w:t>string</w:t>
            </w:r>
          </w:p>
        </w:tc>
        <w:tc>
          <w:tcPr>
            <w:tcW w:type="dxa" w:w="2880"/>
          </w:tcPr>
          <w:p>
            <w:r>
              <w:t>ISO 8601 timestamp when the binding was created.</w:t>
            </w:r>
          </w:p>
        </w:tc>
      </w:tr>
      <w:tr>
        <w:tc>
          <w:tcPr>
            <w:tcW w:type="dxa" w:w="2880"/>
          </w:tcPr>
          <w:p>
            <w:r>
              <w:t>bindings.updated_at</w:t>
            </w:r>
          </w:p>
        </w:tc>
        <w:tc>
          <w:tcPr>
            <w:tcW w:type="dxa" w:w="2880"/>
          </w:tcPr>
          <w:p>
            <w:r>
              <w:t>string</w:t>
            </w:r>
          </w:p>
        </w:tc>
        <w:tc>
          <w:tcPr>
            <w:tcW w:type="dxa" w:w="2880"/>
          </w:tcPr>
          <w:p>
            <w:r>
              <w:t>ISO 8601 timestamp when the binding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'https://{{AUTH0_MANAGEMENT_TENANT_DOMAIN}}/api/v2/actions/triggers/post-login/bindings' \</w:t>
        <w:br/>
        <w:t xml:space="preserve"> --header 'Accept: application/json' \</w:t>
        <w:br/>
        <w:t xml:space="preserve"> --header 'Content-Type: application/json' \</w:t>
        <w:br/>
        <w:t xml:space="preserve"> --data '{</w:t>
        <w:br/>
        <w:t xml:space="preserve"> "bindings": [</w:t>
        <w:br/>
        <w:t xml:space="preserve">      {</w:t>
        <w:br/>
        <w:t xml:space="preserve"> "ref": "YOUR_ACTION_ID_OR_REFERENCE"</w:t>
        <w:br/>
        <w:t xml:space="preserve">      }</w:t>
        <w:br/>
        <w:t xml:space="preserve">    ]</w:t>
        <w:br/>
        <w:t xml:space="preserve">  }'</w:t>
      </w:r>
    </w:p>
    <w:p>
      <w:pPr>
        <w:pStyle w:val="Heading3"/>
      </w:pPr>
      <w:r>
        <w:t>Notes</w:t>
      </w:r>
    </w:p>
    <w:p>
      <w:pPr>
        <w:pStyle w:val="ListBullet"/>
      </w:pPr>
      <w:r>
        <w:t>Once an action is created and deployed, it must be bound to a trigger to execute as part of a flow.</w:t>
      </w:r>
    </w:p>
    <w:p>
      <w:pPr>
        <w:pStyle w:val="ListBullet"/>
      </w:pPr>
      <w:r>
        <w:t>The request body is documented as supported in both application/json and application/x-www-form-urlencoded.</w:t>
      </w:r>
    </w:p>
    <w:p>
      <w:pPr>
        <w:pStyle w:val="Heading3"/>
      </w:pPr>
      <w:r>
        <w:t>Gotchas</w:t>
      </w:r>
    </w:p>
    <w:p>
      <w:pPr>
        <w:pStyle w:val="ListBullet"/>
      </w:pPr>
      <w:r>
        <w:t>Reordering entries in bindings changes the execution order of actions.</w:t>
      </w:r>
    </w:p>
    <w:p>
      <w:pPr>
        <w:pStyle w:val="ListBullet"/>
      </w:pPr>
      <w:r>
        <w:t>A 403 indicates missing/insufficient scope: update:actions.</w:t>
      </w:r>
    </w:p>
    <w:p>
      <w:pPr>
        <w:pStyle w:val="Heading3"/>
      </w:pPr>
      <w:r>
        <w:t>Error Handling</w:t>
      </w:r>
    </w:p>
    <w:p>
      <w:pPr>
        <w:pStyle w:val="ListBullet"/>
      </w:pPr>
      <w:r>
        <w:t>400: Invalid request body.</w:t>
      </w:r>
    </w:p>
    <w:p>
      <w:pPr>
        <w:pStyle w:val="ListBullet"/>
      </w:pPr>
      <w:r>
        <w:t>401: Invalid token.</w:t>
      </w:r>
    </w:p>
    <w:p>
      <w:pPr>
        <w:pStyle w:val="ListBullet"/>
      </w:pPr>
      <w:r>
        <w:t>403: Insufficient scope (update:actions).</w:t>
      </w:r>
    </w:p>
    <w:p>
      <w:pPr>
        <w:pStyle w:val="ListBullet"/>
      </w:pPr>
      <w:r>
        <w:t>429: Rate limited; check X-RateLimit-Limit, X-RateLimit-Remaining, and X-RateLimit-Reset response headers.</w:t>
      </w:r>
    </w:p>
    <w:p>
      <w:pPr>
        <w:pStyle w:val="Heading3"/>
      </w:pPr>
      <w:r>
        <w:t>Related actionTriggerBindings actions</w:t>
      </w:r>
    </w:p>
    <w:p>
      <w:pPr>
        <w:pStyle w:val="ListBullet"/>
      </w:pPr>
      <w:r>
        <w:t>[GET] List an Action Trigger’s Bindings — /api/v2/actions/triggers/{{triggerId}}/bindings</w:t>
      </w:r>
    </w:p>
    <w:p>
      <w:r>
        <w:br w:type="page"/>
      </w:r>
    </w:p>
    <w:p>
      <w:pPr>
        <w:pStyle w:val="Heading2"/>
      </w:pPr>
      <w:r>
        <w:t>25. [GET] Check if an IP Address Is Blocked</w:t>
      </w:r>
    </w:p>
    <w:p>
      <w:r>
        <w:rPr>
          <w:b/>
        </w:rPr>
        <w:t xml:space="preserve">Endpoint: </w:t>
      </w:r>
      <w:r>
        <w:rPr>
          <w:rFonts w:ascii="Courier New" w:hAnsi="Courier New"/>
          <w:sz w:val="18"/>
        </w:rPr>
        <w:t>/api/v2/anomaly/blocks/ips/{{id}}</w:t>
      </w:r>
    </w:p>
    <w:p>
      <w:pPr>
        <w:pStyle w:val="Heading3"/>
      </w:pPr>
      <w:r>
        <w:t>Check if an IP Address Is Blocked (Suspicious IP Throttling)</w:t>
      </w:r>
    </w:p>
    <w:p>
      <w:pPr>
        <w:pStyle w:val="Heading3"/>
      </w:pPr>
      <w:r>
        <w:t>Prerequisites</w:t>
      </w:r>
    </w:p>
    <w:p>
      <w:pPr>
        <w:pStyle w:val="ListBullet"/>
      </w:pPr>
      <w:r>
        <w:t>Suspicious IP Throttling (Attack Protection) must be enabled/configured for the tenant (if you expect blocks to exist).</w:t>
      </w:r>
    </w:p>
    <w:p>
      <w:pPr>
        <w:pStyle w:val="ListBullet"/>
      </w:pPr>
      <w:r>
        <w:t>Caller must have sufficient scope to read anomaly blocks (see Error Handling (403)).</w:t>
      </w:r>
    </w:p>
    <w:p>
      <w:pPr>
        <w:pStyle w:val="Heading3"/>
      </w:pPr>
      <w:r>
        <w:t>Method</w:t>
      </w:r>
    </w:p>
    <w:p>
      <w:r>
        <w:t>GET</w:t>
      </w:r>
    </w:p>
    <w:p>
      <w:pPr>
        <w:pStyle w:val="Heading3"/>
      </w:pPr>
      <w:r>
        <w:t>URL</w:t>
      </w:r>
    </w:p>
    <w:p>
      <w:r>
        <w:t>https://{{AUTH0_MANAGEMENT_TENANT_DOMAIN}}/api/v2/anomaly/blocks/ips/{{id}}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a given IP address is currently blocked by Auth0’s Suspicious IP Throttling due to multiple suspicious attempts.</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/ips//).</w:t>
      </w:r>
    </w:p>
    <w:p>
      <w:pPr>
        <w:pStyle w:val="ListBullet"/>
      </w:pPr>
      <w:r>
        <w:t>Always construct the path as /api/v2/anomaly/blocks/ips/{{id}}.</w:t>
      </w:r>
    </w:p>
    <w:p>
      <w:pPr>
        <w:pStyle w:val="ListBullet"/>
      </w:pPr>
      <w:r>
        <w:t>When executing the action, ensure to send Path Parameters in the URL and not in the body.</w:t>
      </w:r>
    </w:p>
    <w:p>
      <w:pPr>
        <w:pStyle w:val="ListBullet"/>
      </w:pPr>
      <w:r>
        <w:t>This endpoint has no query parameters documented; do not move path values into a query string.</w:t>
      </w:r>
    </w:p>
    <w:p>
      <w:pPr>
        <w:pStyle w:val="Heading3"/>
      </w:pPr>
      <w:r>
        <w:t>Valid Examples</w:t>
      </w:r>
    </w:p>
    <w:p>
      <w:r>
        <w:rPr>
          <w:b/>
          <w:color w:val="666666"/>
          <w:sz w:val="16"/>
        </w:rPr>
        <w:t>[http]</w:t>
      </w:r>
    </w:p>
    <w:p>
      <w:pPr>
        <w:shd w:fill="F2F2F2" w:val="clear"/>
      </w:pPr>
      <w:r>
        <w:rPr>
          <w:rFonts w:ascii="Courier New" w:hAnsi="Courier New"/>
          <w:sz w:val="17"/>
        </w:rPr>
        <w:t>/api/v2/anomaly/blocks/ips/203.0.113.10</w:t>
      </w:r>
    </w:p>
    <w:p>
      <w:pPr>
        <w:pStyle w:val="Heading3"/>
      </w:pPr>
      <w:r>
        <w:t>Invalid Examples</w:t>
      </w:r>
    </w:p>
    <w:p>
      <w:r>
        <w:rPr>
          <w:b/>
          <w:color w:val="666666"/>
          <w:sz w:val="16"/>
        </w:rPr>
        <w:t>[http]</w:t>
      </w:r>
    </w:p>
    <w:p>
      <w:pPr>
        <w:shd w:fill="F2F2F2" w:val="clear"/>
      </w:pPr>
      <w:r>
        <w:rPr>
          <w:rFonts w:ascii="Courier New" w:hAnsi="Courier New"/>
          <w:sz w:val="17"/>
        </w:rPr>
        <w:t>/api/v2/anomaly/blocks/ips/</w:t>
        <w:br/>
        <w:t>/api/v2/anomaly/blocks/ips</w:t>
        <w:br/>
        <w:t>/api/v2/anomaly/blocks/ips//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IP address to check (the IP you want to verify is blocked).</w:t>
            </w:r>
          </w:p>
        </w:tc>
      </w:tr>
    </w:tbl>
    <w:p/>
    <w:p>
      <w:pPr>
        <w:pStyle w:val="Heading3"/>
      </w:pPr>
      <w:r>
        <w:t>Response</w:t>
      </w:r>
    </w:p>
    <w:p>
      <w:pPr>
        <w:pStyle w:val="Heading3"/>
      </w:pPr>
      <w:r>
        <w:t>Success Response (200 OK)</w:t>
      </w:r>
    </w:p>
    <w:p>
      <w:r>
        <w:rPr>
          <w:b/>
        </w:rPr>
        <w:t>Note: IP address specified is currently blocked.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rPr>
        <w:t>Note: Connection does not exist.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"Connection does not exist."</w:t>
        <w:br/>
        <w:t>}</w:t>
      </w:r>
    </w:p>
    <w:p>
      <w:pPr>
        <w:pStyle w:val="Heading3"/>
      </w:pPr>
      <w:r>
        <w:t>Error Response (401 Unauthorized)</w:t>
      </w:r>
    </w:p>
    <w:p>
      <w:r>
        <w:rPr>
          <w:b/>
        </w:rPr>
        <w:t>Note: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rPr>
        <w:t>Note: Insufficient scope; expected any of: get:anomaly_block.</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get:anomaly_block."</w:t>
        <w:br/>
        <w:t>}</w:t>
      </w:r>
    </w:p>
    <w:p>
      <w:pPr>
        <w:pStyle w:val="Heading3"/>
      </w:pPr>
      <w:r>
        <w:t>Error Response (404 Not Found)</w:t>
      </w:r>
    </w:p>
    <w:p>
      <w:r>
        <w:rPr>
          <w:b/>
        </w:rPr>
        <w:t>Note: IP address specified is not currently blocked.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"IP address specified is not currently blocked."</w:t>
        <w:br/>
        <w:t>}</w:t>
      </w:r>
    </w:p>
    <w:p>
      <w:pPr>
        <w:pStyle w:val="Heading3"/>
      </w:pPr>
      <w:r>
        <w:t>Error Response (429 Too Many Requests)</w:t>
      </w:r>
    </w:p>
    <w:p>
      <w:r>
        <w:rPr>
          <w:b/>
        </w:rPr>
        <w:t>Note: 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No response body fields were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'https://{{AUTH0_MANAGEMENT_TENANT_DOMAIN}}/api/v2/anomaly/blocks/ips/203.0.113.10' \</w:t>
        <w:br/>
        <w:t xml:space="preserve"> --header 'Accept: application/json'</w:t>
      </w:r>
    </w:p>
    <w:p>
      <w:pPr>
        <w:pStyle w:val="Heading3"/>
      </w:pPr>
      <w:r>
        <w:t>Behavior</w:t>
      </w:r>
    </w:p>
    <w:p>
      <w:pPr>
        <w:pStyle w:val="ListBullet"/>
      </w:pPr>
      <w:r>
        <w:t>Auth0 evaluates the provided IP address against the current Suspicious IP Throttling block list.</w:t>
      </w:r>
    </w:p>
    <w:p>
      <w:pPr>
        <w:pStyle w:val="ListBullet"/>
      </w:pPr>
      <w:r>
        <w:t>Returns 200 if the IP is blocked; returns 404 if the IP is not blocked.</w:t>
      </w:r>
    </w:p>
    <w:p>
      <w:pPr>
        <w:pStyle w:val="Heading3"/>
      </w:pPr>
      <w:r>
        <w:t>Notes</w:t>
      </w:r>
    </w:p>
    <w:p>
      <w:pPr>
        <w:pStyle w:val="ListBullet"/>
      </w:pPr>
      <w:r>
        <w:t>Rate limiting may apply; on 429, inspect X-RateLimit-Limit, X-RateLimit-Remaining, and X-RateLimit-Reset response headers.</w:t>
      </w:r>
    </w:p>
    <w:p>
      <w:pPr>
        <w:pStyle w:val="Heading3"/>
      </w:pPr>
      <w:r>
        <w:t>Error Handling</w:t>
      </w:r>
    </w:p>
    <w:p>
      <w:pPr>
        <w:pStyle w:val="ListBullet"/>
      </w:pPr>
      <w:r>
        <w:t>400: Connection does not exist.</w:t>
      </w:r>
    </w:p>
    <w:p>
      <w:pPr>
        <w:pStyle w:val="ListBullet"/>
      </w:pPr>
      <w:r>
        <w:t>401: Invalid token.</w:t>
      </w:r>
    </w:p>
    <w:p>
      <w:pPr>
        <w:pStyle w:val="ListBullet"/>
      </w:pPr>
      <w:r>
        <w:t>403: Missing required scope (get:anomaly_block).</w:t>
      </w:r>
    </w:p>
    <w:p>
      <w:pPr>
        <w:pStyle w:val="ListBullet"/>
      </w:pPr>
      <w:r>
        <w:t>404: IP is not currently blocked.</w:t>
      </w:r>
    </w:p>
    <w:p>
      <w:pPr>
        <w:pStyle w:val="ListBullet"/>
      </w:pPr>
      <w:r>
        <w:t>429: Rate limit exceeded; use rate limit headers to determine retry timing.</w:t>
      </w:r>
    </w:p>
    <w:p>
      <w:pPr>
        <w:pStyle w:val="Heading3"/>
      </w:pPr>
      <w:r>
        <w:t>Related anomalyBlocksIps actions</w:t>
      </w:r>
    </w:p>
    <w:p>
      <w:pPr>
        <w:pStyle w:val="ListBullet"/>
      </w:pPr>
      <w:r>
        <w:t>[DELETE] Remove a Blocked IP Address (Suspicious IP Throttling) — /api/v2/anomaly/blocks/ips/{{id}}</w:t>
      </w:r>
    </w:p>
    <w:p>
      <w:r>
        <w:br w:type="page"/>
      </w:r>
    </w:p>
    <w:p>
      <w:pPr>
        <w:pStyle w:val="Heading2"/>
      </w:pPr>
      <w:r>
        <w:t>26. [DELETE] Remove a Blocked IP Address (Suspicious IP Throttling)</w:t>
      </w:r>
    </w:p>
    <w:p>
      <w:r>
        <w:rPr>
          <w:b/>
        </w:rPr>
        <w:t xml:space="preserve">Endpoint: </w:t>
      </w:r>
      <w:r>
        <w:rPr>
          <w:rFonts w:ascii="Courier New" w:hAnsi="Courier New"/>
          <w:sz w:val="18"/>
        </w:rPr>
        <w:t>/api/v2/anomaly/blocks/ips/{{id}}</w:t>
      </w:r>
    </w:p>
    <w:p>
      <w:pPr>
        <w:pStyle w:val="Heading3"/>
      </w:pPr>
      <w:r>
        <w:t>Prerequisites</w:t>
      </w:r>
    </w:p>
    <w:p>
      <w:pPr>
        <w:pStyle w:val="ListBullet"/>
      </w:pPr>
      <w:r>
        <w:t>Tenant has Suspicious IP Throttling enabled and an IP block exists for the target IP address</w:t>
      </w:r>
    </w:p>
    <w:p>
      <w:pPr>
        <w:pStyle w:val="ListBullet"/>
      </w:pPr>
      <w:r>
        <w:t>Caller has sufficient permissions/scopes to remove anomaly blocks (see 403 error for required scope)</w:t>
      </w:r>
    </w:p>
    <w:p>
      <w:pPr>
        <w:pStyle w:val="Heading3"/>
      </w:pPr>
      <w:r>
        <w:t>Method</w:t>
      </w:r>
    </w:p>
    <w:p>
      <w:r>
        <w:t>DELETE</w:t>
      </w:r>
    </w:p>
    <w:p>
      <w:pPr>
        <w:pStyle w:val="Heading3"/>
      </w:pPr>
      <w:r>
        <w:t>URL</w:t>
      </w:r>
    </w:p>
    <w:p>
      <w:r>
        <w:t>https://{{AUTH0_MANAGEMENT_TENANT_DOMAIN}}/api/v2/anomaly/blocks/ips/{{id}}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block imposed by Suspicious IP Throttling for the specified IP address, allowing that IP to access again (subject to current attack protection settings).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/ips//).</w:t>
      </w:r>
    </w:p>
    <w:p>
      <w:pPr>
        <w:pStyle w:val="ListBullet"/>
      </w:pPr>
      <w:r>
        <w:t>Always construct the path as /api/v2/anomaly/blocks/ips/{{id}}, where {{id}} is a non-empty string.</w:t>
      </w:r>
    </w:p>
    <w:p>
      <w:pPr>
        <w:pStyle w:val="ListBullet"/>
      </w:pPr>
      <w:r>
        <w:t>Do not infer or guess the id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/api/v2/anomaly/blocks/ips/203.0.113.10</w:t>
        <w:br/>
        <w:t>/api/v2/anomaly/blocks/ips/198.51.100.25</w:t>
      </w:r>
    </w:p>
    <w:p>
      <w:pPr>
        <w:pStyle w:val="Heading3"/>
      </w:pPr>
      <w:r>
        <w:t>Invalid Examples</w:t>
      </w:r>
    </w:p>
    <w:p>
      <w:r>
        <w:rPr>
          <w:b/>
          <w:color w:val="666666"/>
          <w:sz w:val="16"/>
        </w:rPr>
        <w:t>[http]</w:t>
      </w:r>
    </w:p>
    <w:p>
      <w:pPr>
        <w:shd w:fill="F2F2F2" w:val="clear"/>
      </w:pPr>
      <w:r>
        <w:rPr>
          <w:rFonts w:ascii="Courier New" w:hAnsi="Courier New"/>
          <w:sz w:val="17"/>
        </w:rPr>
        <w:t>/api/v2/anomaly/blocks/ips/</w:t>
        <w:br/>
        <w:t>/api/v2/anomaly/blocks/ips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IP address to unblock.</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"Connection does not exist.",</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delete:anomaly_block.",</w:t>
        <w:br/>
        <w:t xml:space="preserve"> "error": "Forbidden"</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On success, this endpoint returns 204 No Content with an empty body.</w:t>
            </w:r>
          </w:p>
        </w:tc>
      </w:tr>
    </w:tbl>
    <w:p/>
    <w:p>
      <w:pPr>
        <w:pStyle w:val="Heading3"/>
      </w:pPr>
      <w:r>
        <w:t>Notes</w:t>
      </w:r>
    </w:p>
    <w:p>
      <w:pPr>
        <w:pStyle w:val="ListBullet"/>
      </w:pPr>
      <w:r>
        <w:t>Operation ID: delete_ips_by_id</w:t>
      </w:r>
    </w:p>
    <w:p>
      <w:pPr>
        <w:pStyle w:val="ListBullet"/>
      </w:pPr>
      <w:r>
        <w:t>If you receive 429, check rate limit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'https://{{AUTH0_MANAGEMENT_TENANT_DOMAIN}}/api/v2/anomaly/blocks/ips/203.0.113.10' \</w:t>
        <w:br/>
        <w:t xml:space="preserve"> --header 'Accept: application/json'</w:t>
      </w:r>
    </w:p>
    <w:p>
      <w:pPr>
        <w:pStyle w:val="Heading3"/>
      </w:pPr>
      <w:r>
        <w:t>Example Usage</w:t>
      </w:r>
    </w:p>
    <w:p>
      <w:pPr>
        <w:pStyle w:val="Heading3"/>
      </w:pPr>
      <w:r>
        <w:t>Example 1: Unblock a Specific IP</w:t>
      </w:r>
    </w:p>
    <w:p>
      <w:r>
        <w:rPr>
          <w:b/>
          <w:color w:val="666666"/>
          <w:sz w:val="16"/>
        </w:rPr>
        <w:t>[bash]</w:t>
      </w:r>
    </w:p>
    <w:p>
      <w:pPr>
        <w:shd w:fill="F2F2F2" w:val="clear"/>
      </w:pPr>
      <w:r>
        <w:rPr>
          <w:rFonts w:ascii="Courier New" w:hAnsi="Courier New"/>
          <w:sz w:val="17"/>
        </w:rPr>
        <w:t>curl -i -X DELETE \</w:t>
        <w:br/>
        <w:t xml:space="preserve"> 'https://{{AUTH0_MANAGEMENT_TENANT_DOMAIN}}/api/v2/anomaly/blocks/ips/198.51.100.25' \</w:t>
        <w:br/>
        <w:t xml:space="preserve"> -H 'Accept: application/json'</w:t>
      </w:r>
    </w:p>
    <w:p>
      <w:pPr>
        <w:pStyle w:val="Heading3"/>
      </w:pPr>
      <w:r>
        <w:t>Example 2: Handling Rate Limiting (429)</w:t>
      </w:r>
    </w:p>
    <w:p>
      <w:r>
        <w:rPr>
          <w:b/>
          <w:color w:val="666666"/>
          <w:sz w:val="16"/>
        </w:rPr>
        <w:t>[bash]</w:t>
      </w:r>
    </w:p>
    <w:p>
      <w:pPr>
        <w:shd w:fill="F2F2F2" w:val="clear"/>
      </w:pPr>
      <w:r>
        <w:rPr>
          <w:rFonts w:ascii="Courier New" w:hAnsi="Courier New"/>
          <w:sz w:val="17"/>
        </w:rPr>
        <w:t>curl -i -X DELETE \</w:t>
        <w:br/>
        <w:t xml:space="preserve"> 'https://{{AUTH0_MANAGEMENT_TENANT_DOMAIN}}/api/v2/anomaly/blocks/ips/203.0.113.10' \</w:t>
        <w:br/>
        <w:t xml:space="preserve"> -H 'Accept: application/json'</w:t>
        <w:br/>
        <w:t># If 429, inspect:</w:t>
        <w:br/>
        <w:t># X-RateLimit-Limit, X-RateLimit-Remaining, X-RateLimit-Reset</w:t>
      </w:r>
    </w:p>
    <w:p>
      <w:pPr>
        <w:pStyle w:val="Heading3"/>
      </w:pPr>
      <w:r>
        <w:t>Behavior</w:t>
      </w:r>
    </w:p>
    <w:p>
      <w:pPr>
        <w:pStyle w:val="ListBullet"/>
      </w:pPr>
      <w:r>
        <w:t>Receives the IP address in the id path parameter.</w:t>
      </w:r>
    </w:p>
    <w:p>
      <w:pPr>
        <w:pStyle w:val="ListBullet"/>
      </w:pPr>
      <w:r>
        <w:t>Removes the Suspicious IP Throttling block for that IP.</w:t>
      </w:r>
    </w:p>
    <w:p>
      <w:pPr>
        <w:pStyle w:val="ListBullet"/>
      </w:pPr>
      <w:r>
        <w:t>Returns 204 No Content if the unblock succeeds.</w:t>
      </w:r>
    </w:p>
    <w:p>
      <w:pPr>
        <w:pStyle w:val="Heading3"/>
      </w:pPr>
      <w:r>
        <w:t>Error Handling</w:t>
      </w:r>
    </w:p>
    <w:p>
      <w:pPr>
        <w:pStyle w:val="ListBullet"/>
      </w:pPr>
      <w:r>
        <w:t>400: Connection does not exist.</w:t>
      </w:r>
    </w:p>
    <w:p>
      <w:pPr>
        <w:pStyle w:val="ListBullet"/>
      </w:pPr>
      <w:r>
        <w:t>401: Invalid token.</w:t>
      </w:r>
    </w:p>
    <w:p>
      <w:pPr>
        <w:pStyle w:val="ListBullet"/>
      </w:pPr>
      <w:r>
        <w:t>403: Insufficient scope; expected any of: delete:anomaly_block.</w:t>
      </w:r>
    </w:p>
    <w:p>
      <w:pPr>
        <w:pStyle w:val="ListBullet"/>
      </w:pPr>
      <w:r>
        <w:t>429: Too many requests; consult X-RateLimit-* headers for retry timing.</w:t>
      </w:r>
    </w:p>
    <w:p>
      <w:pPr>
        <w:pStyle w:val="Heading3"/>
      </w:pPr>
      <w:r>
        <w:t>Related anomalyBlocksIps actions</w:t>
      </w:r>
    </w:p>
    <w:p>
      <w:pPr>
        <w:pStyle w:val="ListBullet"/>
      </w:pPr>
      <w:r>
        <w:t>[GET] Check if an IP Address Is Blocked — /api/v2/anomaly/blocks/ips/{{id}}</w:t>
      </w:r>
    </w:p>
    <w:p>
      <w:r>
        <w:br w:type="page"/>
      </w:r>
    </w:p>
    <w:p>
      <w:pPr>
        <w:pStyle w:val="Heading2"/>
      </w:pPr>
      <w:r>
        <w:t>27. [GET] Get Bot Detection Settings for a Tenant</w:t>
      </w:r>
    </w:p>
    <w:p>
      <w:r>
        <w:rPr>
          <w:b/>
        </w:rPr>
        <w:t xml:space="preserve">Endpoint: </w:t>
      </w:r>
      <w:r>
        <w:rPr>
          <w:rFonts w:ascii="Courier New" w:hAnsi="Courier New"/>
          <w:sz w:val="18"/>
        </w:rPr>
        <w:t>/api/v2/attack-protection/bot-detection</w:t>
      </w:r>
    </w:p>
    <w:p>
      <w:pPr>
        <w:pStyle w:val="Heading3"/>
      </w:pPr>
      <w:r>
        <w:t>Prerequisites</w:t>
      </w:r>
    </w:p>
    <w:p>
      <w:pPr>
        <w:pStyle w:val="ListBullet"/>
      </w:pPr>
      <w:r>
        <w:t>Your application/client must be granted the required scope: read:attack_protection</w:t>
      </w:r>
    </w:p>
    <w:p>
      <w:pPr>
        <w:pStyle w:val="Heading3"/>
      </w:pPr>
      <w:r>
        <w:t>Method</w:t>
      </w:r>
    </w:p>
    <w:p>
      <w:r>
        <w:t>GET</w:t>
      </w:r>
    </w:p>
    <w:p>
      <w:pPr>
        <w:pStyle w:val="Heading3"/>
      </w:pPr>
      <w:r>
        <w:t>URL</w:t>
      </w:r>
    </w:p>
    <w:p>
      <w:r>
        <w:t>https://{{AUTH0_MANAGEMENT_TENANT_DOMAIN}}/api/v2/attack-protection/bot-detection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Bot Detection configuration for your Auth0 tenant, including detection level, challenge policies, allowlist entries, and whether monitoring mode is enabled.</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"bot_detection_level": "medium",</w:t>
        <w:br/>
        <w:t xml:space="preserve"> "challenge_password_policy": "when_risky",</w:t>
        <w:br/>
        <w:t xml:space="preserve"> "challenge_passwordless_policy": "when_risky",</w:t>
        <w:br/>
        <w:t xml:space="preserve"> "challenge_password_reset_policy": "when_risky",</w:t>
        <w:br/>
        <w:t xml:space="preserve"> "allowlist": [</w:t>
        <w:br/>
        <w:t xml:space="preserve"> "198.51.100.10",</w:t>
        <w:br/>
        <w:t xml:space="preserve"> "2001:db8::1",</w:t>
        <w:br/>
        <w:t xml:space="preserve"> "203.0.113.0/24",</w:t>
        <w:br/>
        <w:t xml:space="preserve"> "2001:db8:abcd::/48"</w:t>
        <w:br/>
        <w:t xml:space="preserve"> ],</w:t>
        <w:br/>
        <w:t xml:space="preserve"> "monitoring_mode_enabled":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read:attack_protection."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"Bot detection configuration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bot_detection_level</w:t>
            </w:r>
          </w:p>
        </w:tc>
        <w:tc>
          <w:tcPr>
            <w:tcW w:type="dxa" w:w="2880"/>
          </w:tcPr>
          <w:p>
            <w:r>
              <w:t>enum</w:t>
            </w:r>
          </w:p>
        </w:tc>
        <w:tc>
          <w:tcPr>
            <w:tcW w:type="dxa" w:w="2880"/>
          </w:tcPr>
          <w:p>
            <w:r>
              <w:t>Bot detection level. Allowed values: low, medium, high.</w:t>
            </w:r>
          </w:p>
        </w:tc>
      </w:tr>
      <w:tr>
        <w:tc>
          <w:tcPr>
            <w:tcW w:type="dxa" w:w="2880"/>
          </w:tcPr>
          <w:p>
            <w:r>
              <w:t>challenge_password_policy</w:t>
            </w:r>
          </w:p>
        </w:tc>
        <w:tc>
          <w:tcPr>
            <w:tcW w:type="dxa" w:w="2880"/>
          </w:tcPr>
          <w:p>
            <w:r>
              <w:t>enum</w:t>
            </w:r>
          </w:p>
        </w:tc>
        <w:tc>
          <w:tcPr>
            <w:tcW w:type="dxa" w:w="2880"/>
          </w:tcPr>
          <w:p>
            <w:r>
              <w:t>Challenge policy for password logins. Allowed values: never, when_risky, always.</w:t>
            </w:r>
          </w:p>
        </w:tc>
      </w:tr>
      <w:tr>
        <w:tc>
          <w:tcPr>
            <w:tcW w:type="dxa" w:w="2880"/>
          </w:tcPr>
          <w:p>
            <w:r>
              <w:t>challenge_passwordless_policy</w:t>
            </w:r>
          </w:p>
        </w:tc>
        <w:tc>
          <w:tcPr>
            <w:tcW w:type="dxa" w:w="2880"/>
          </w:tcPr>
          <w:p>
            <w:r>
              <w:t>enum</w:t>
            </w:r>
          </w:p>
        </w:tc>
        <w:tc>
          <w:tcPr>
            <w:tcW w:type="dxa" w:w="2880"/>
          </w:tcPr>
          <w:p>
            <w:r>
              <w:t>Challenge policy for passwordless flows. Allowed values: never, when_risky, always.</w:t>
            </w:r>
          </w:p>
        </w:tc>
      </w:tr>
      <w:tr>
        <w:tc>
          <w:tcPr>
            <w:tcW w:type="dxa" w:w="2880"/>
          </w:tcPr>
          <w:p>
            <w:r>
              <w:t>challenge_password_reset_policy</w:t>
            </w:r>
          </w:p>
        </w:tc>
        <w:tc>
          <w:tcPr>
            <w:tcW w:type="dxa" w:w="2880"/>
          </w:tcPr>
          <w:p>
            <w:r>
              <w:t>enum</w:t>
            </w:r>
          </w:p>
        </w:tc>
        <w:tc>
          <w:tcPr>
            <w:tcW w:type="dxa" w:w="2880"/>
          </w:tcPr>
          <w:p>
            <w:r>
              <w:t>Challenge policy for password reset flows. Allowed values: never, when_risky, always.</w:t>
            </w:r>
          </w:p>
        </w:tc>
      </w:tr>
      <w:tr>
        <w:tc>
          <w:tcPr>
            <w:tcW w:type="dxa" w:w="2880"/>
          </w:tcPr>
          <w:p>
            <w:r>
              <w:t>allowlist</w:t>
            </w:r>
          </w:p>
        </w:tc>
        <w:tc>
          <w:tcPr>
            <w:tcW w:type="dxa" w:w="2880"/>
          </w:tcPr>
          <w:p>
            <w:r>
              <w:t>array</w:t>
            </w:r>
          </w:p>
        </w:tc>
        <w:tc>
          <w:tcPr>
            <w:tcW w:type="dxa" w:w="2880"/>
          </w:tcPr>
          <w:p>
            <w:r>
              <w:t>Array of allowlisted IP entries. Items are one of: BotDetectionIPv4, BotDetectionIPv6, BotDetectionCidrBlock, BotDetectionIPv6CidrBlock.</w:t>
            </w:r>
          </w:p>
        </w:tc>
      </w:tr>
      <w:tr>
        <w:tc>
          <w:tcPr>
            <w:tcW w:type="dxa" w:w="2880"/>
          </w:tcPr>
          <w:p>
            <w:r>
              <w:t>monitoring_mode_enabled</w:t>
            </w:r>
          </w:p>
        </w:tc>
        <w:tc>
          <w:tcPr>
            <w:tcW w:type="dxa" w:w="2880"/>
          </w:tcPr>
          <w:p>
            <w:r>
              <w:t>boolean</w:t>
            </w:r>
          </w:p>
        </w:tc>
        <w:tc>
          <w:tcPr>
            <w:tcW w:type="dxa" w:w="2880"/>
          </w:tcPr>
          <w:p>
            <w:r>
              <w:t>Whether monitoring mode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'https://{{AUTH0_MANAGEMENT_TENANT_DOMAIN}}/api/v2/attack-protection/bot-detection' \</w:t>
        <w:br/>
        <w:t xml:space="preserve"> --header 'Accept: application/json'</w:t>
      </w:r>
    </w:p>
    <w:p>
      <w:pPr>
        <w:pStyle w:val="Heading3"/>
      </w:pPr>
      <w:r>
        <w:t>Notes</w:t>
      </w:r>
    </w:p>
    <w:p>
      <w:pPr>
        <w:pStyle w:val="ListBullet"/>
      </w:pPr>
      <w:r>
        <w:t>On 429, rate-limit details are provided via the X-RateLimit-Limit, X-RateLimit-Remaining, and X-RateLimit-Reset response headers.</w:t>
      </w:r>
    </w:p>
    <w:p>
      <w:pPr>
        <w:pStyle w:val="Heading3"/>
      </w:pPr>
      <w:r>
        <w:t>Related attackProtectionBotDetection actions</w:t>
      </w:r>
    </w:p>
    <w:p>
      <w:pPr>
        <w:pStyle w:val="ListBullet"/>
      </w:pPr>
      <w:r>
        <w:t>[PATCH] Update Bot Detection Settings (Tenant) — /api/v2/attack-protection/bot-detection</w:t>
      </w:r>
    </w:p>
    <w:p>
      <w:r>
        <w:br w:type="page"/>
      </w:r>
    </w:p>
    <w:p>
      <w:pPr>
        <w:pStyle w:val="Heading2"/>
      </w:pPr>
      <w:r>
        <w:t>28. [GET] Get Breached Password Detection Settings</w:t>
      </w:r>
    </w:p>
    <w:p>
      <w:r>
        <w:rPr>
          <w:b/>
        </w:rPr>
        <w:t xml:space="preserve">Endpoint: </w:t>
      </w:r>
      <w:r>
        <w:rPr>
          <w:rFonts w:ascii="Courier New" w:hAnsi="Courier New"/>
          <w:sz w:val="18"/>
        </w:rPr>
        <w:t>/api/v2/attack-protection/breached-password-detection</w:t>
      </w:r>
    </w:p>
    <w:p>
      <w:pPr>
        <w:pStyle w:val="Heading3"/>
      </w:pPr>
      <w:r>
        <w:t>Prerequisites</w:t>
      </w:r>
    </w:p>
    <w:p>
      <w:pPr>
        <w:pStyle w:val="ListBullet"/>
      </w:pPr>
      <w:r>
        <w:t>Tenant must have Breached Password Detection feature available/configured</w:t>
      </w:r>
    </w:p>
    <w:p>
      <w:pPr>
        <w:pStyle w:val="Heading3"/>
      </w:pPr>
      <w:r>
        <w:t>Method</w:t>
      </w:r>
    </w:p>
    <w:p>
      <w:r>
        <w:t>GET</w:t>
      </w:r>
    </w:p>
    <w:p>
      <w:pPr>
        <w:pStyle w:val="Heading3"/>
      </w:pPr>
      <w:r>
        <w:t>URL</w:t>
      </w:r>
    </w:p>
    <w:p>
      <w:r>
        <w:t>https://{{AUTH0_MANAGEMENT_TENANT_DOMAIN}}/api/v2/attack-protection/breached-password-detection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Breached Password Detection configuration for your Auth0 tenant, including whether the feature is enabled and what actions (“shields”) are taken when a breached password is detected.</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w:t>
      </w:r>
    </w:p>
    <w:p>
      <w:pPr>
        <w:pStyle w:val="ListBullet"/>
      </w:pPr>
      <w:r>
        <w:t>Do not send configuration fields in the request body (this is a GET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"shields": [</w:t>
        <w:br/>
        <w:t xml:space="preserve"> "block",</w:t>
        <w:br/>
        <w:t xml:space="preserve"> "user_notification",</w:t>
        <w:br/>
        <w:t xml:space="preserve"> "admin_notification"</w:t>
        <w:br/>
        <w:t xml:space="preserve"> ],</w:t>
        <w:br/>
        <w:t xml:space="preserve"> "admin_notification_frequency": [</w:t>
        <w:br/>
        <w:t xml:space="preserve"> "immediately"</w:t>
        <w:br/>
        <w:t xml:space="preserve"> ],</w:t>
        <w:br/>
        <w:t xml:space="preserve"> "method": "standard",</w:t>
        <w:br/>
        <w:t xml:space="preserve"> "stage": {</w:t>
        <w:br/>
        <w:t xml:space="preserve"> "pre-user-registration": {},</w:t>
        <w:br/>
        <w:t xml:space="preserve"> "pre-change-password": {}</w:t>
        <w:br/>
        <w:t xml:space="preserve"> }</w:t>
        <w:br/>
        <w:t>}</w:t>
      </w:r>
    </w:p>
    <w:p>
      <w:r>
        <w:rPr>
          <w:b/>
        </w:rPr>
        <w:t>Note: Note: The scraped documentation references stage.pre-user-registration and stage.pre-change-password as typed objects (&lt;BreachedPasswordDetectionPreUserRegistrationStage&gt; and &lt;BreachedPasswordDetectionPreChangePasswordStage&gt;), but their internal fields were not provided, so they are shown as empty objects in the example.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read:attack_protection."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Default: true. Whether breached password detection is active.</w:t>
            </w:r>
          </w:p>
        </w:tc>
      </w:tr>
      <w:tr>
        <w:tc>
          <w:tcPr>
            <w:tcW w:type="dxa" w:w="2880"/>
          </w:tcPr>
          <w:p>
            <w:r>
              <w:t>shields</w:t>
            </w:r>
          </w:p>
        </w:tc>
        <w:tc>
          <w:tcPr>
            <w:tcW w:type="dxa" w:w="2880"/>
          </w:tcPr>
          <w:p>
            <w:r>
              <w:t>array of enum strings</w:t>
            </w:r>
          </w:p>
        </w:tc>
        <w:tc>
          <w:tcPr>
            <w:tcW w:type="dxa" w:w="2880"/>
          </w:tcPr>
          <w:p>
            <w:r>
              <w:t>Actions to take when a breached password is detected during login. Possible values: block, user_notification, admin_notification.</w:t>
            </w:r>
          </w:p>
        </w:tc>
      </w:tr>
      <w:tr>
        <w:tc>
          <w:tcPr>
            <w:tcW w:type="dxa" w:w="2880"/>
          </w:tcPr>
          <w:p>
            <w:r>
              <w:t>admin_notification_frequency</w:t>
            </w:r>
          </w:p>
        </w:tc>
        <w:tc>
          <w:tcPr>
            <w:tcW w:type="dxa" w:w="2880"/>
          </w:tcPr>
          <w:p>
            <w:r>
              <w:t>array of enum strings</w:t>
            </w:r>
          </w:p>
        </w:tc>
        <w:tc>
          <w:tcPr>
            <w:tcW w:type="dxa" w:w="2880"/>
          </w:tcPr>
          <w:p>
            <w:r>
              <w:t>When admin_notification is enabled, determines how often email notifications are sent. Possible values: immediately, daily, weekly, monthly.</w:t>
            </w:r>
          </w:p>
        </w:tc>
      </w:tr>
      <w:tr>
        <w:tc>
          <w:tcPr>
            <w:tcW w:type="dxa" w:w="2880"/>
          </w:tcPr>
          <w:p>
            <w:r>
              <w:t>method</w:t>
            </w:r>
          </w:p>
        </w:tc>
        <w:tc>
          <w:tcPr>
            <w:tcW w:type="dxa" w:w="2880"/>
          </w:tcPr>
          <w:p>
            <w:r>
              <w:t>enum string</w:t>
            </w:r>
          </w:p>
        </w:tc>
        <w:tc>
          <w:tcPr>
            <w:tcW w:type="dxa" w:w="2880"/>
          </w:tcPr>
          <w:p>
            <w:r>
              <w:t>Possible values: standard, enhanced.</w:t>
            </w:r>
          </w:p>
        </w:tc>
      </w:tr>
      <w:tr>
        <w:tc>
          <w:tcPr>
            <w:tcW w:type="dxa" w:w="2880"/>
          </w:tcPr>
          <w:p>
            <w:r>
              <w:t>stage</w:t>
            </w:r>
          </w:p>
        </w:tc>
        <w:tc>
          <w:tcPr>
            <w:tcW w:type="dxa" w:w="2880"/>
          </w:tcPr>
          <w:p>
            <w:r>
              <w:t>object</w:t>
            </w:r>
          </w:p>
        </w:tc>
        <w:tc>
          <w:tcPr>
            <w:tcW w:type="dxa" w:w="2880"/>
          </w:tcPr>
          <w:p>
            <w:r>
              <w:t>Stage-specific configuration.</w:t>
            </w:r>
          </w:p>
        </w:tc>
      </w:tr>
      <w:tr>
        <w:tc>
          <w:tcPr>
            <w:tcW w:type="dxa" w:w="2880"/>
          </w:tcPr>
          <w:p>
            <w:r>
              <w:t>stage.pre-user-registration</w:t>
            </w:r>
          </w:p>
        </w:tc>
        <w:tc>
          <w:tcPr>
            <w:tcW w:type="dxa" w:w="2880"/>
          </w:tcPr>
          <w:p>
            <w:r>
              <w:t>object</w:t>
            </w:r>
          </w:p>
        </w:tc>
        <w:tc>
          <w:tcPr>
            <w:tcW w:type="dxa" w:w="2880"/>
          </w:tcPr>
          <w:p>
            <w:r>
              <w:t>Pre-user-registration stage configuration (&lt;BreachedPasswordDetectionPreUserRegistrationStage&gt;). Fields not specified in scraped content.</w:t>
            </w:r>
          </w:p>
        </w:tc>
      </w:tr>
      <w:tr>
        <w:tc>
          <w:tcPr>
            <w:tcW w:type="dxa" w:w="2880"/>
          </w:tcPr>
          <w:p>
            <w:r>
              <w:t>stage.pre-change-password</w:t>
            </w:r>
          </w:p>
        </w:tc>
        <w:tc>
          <w:tcPr>
            <w:tcW w:type="dxa" w:w="2880"/>
          </w:tcPr>
          <w:p>
            <w:r>
              <w:t>object</w:t>
            </w:r>
          </w:p>
        </w:tc>
        <w:tc>
          <w:tcPr>
            <w:tcW w:type="dxa" w:w="2880"/>
          </w:tcPr>
          <w:p>
            <w:r>
              <w:t>Pre-change-password stage configuration (&lt;BreachedPasswordDetectionPreChangePasswordStage&gt;). Fields not specified in scraped content.</w:t>
            </w:r>
          </w:p>
        </w:tc>
      </w:tr>
    </w:tbl>
    <w:p/>
    <w:p>
      <w:pPr>
        <w:pStyle w:val="Heading3"/>
      </w:pPr>
      <w:r>
        <w:t>Error Handling</w:t>
      </w:r>
    </w:p>
    <w:p>
      <w:pPr>
        <w:pStyle w:val="ListBullet"/>
      </w:pPr>
      <w:r>
        <w:t>401 Unauthorized: Invalid token.</w:t>
      </w:r>
    </w:p>
    <w:p>
      <w:pPr>
        <w:pStyle w:val="ListBullet"/>
      </w:pPr>
      <w:r>
        <w:t>403 Forbidden: Insufficient scope; expected read:attack_protection.</w:t>
      </w:r>
    </w:p>
    <w:p>
      <w:pPr>
        <w:pStyle w:val="ListBullet"/>
      </w:pPr>
      <w:r>
        <w:t>429 Too Many Requests: Rate limit exceeded. Check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'https://{{AUTH0_MANAGEMENT_TENANT_DOMAIN}}/api/v2/attack-protection/breached-password-detection' \</w:t>
        <w:br/>
        <w:t xml:space="preserve"> --header 'Accept: application/json'</w:t>
      </w:r>
    </w:p>
    <w:p>
      <w:r>
        <w:br w:type="page"/>
      </w:r>
    </w:p>
    <w:p>
      <w:pPr>
        <w:pStyle w:val="Heading2"/>
      </w:pPr>
      <w:r>
        <w:t>29. [GET] Get Brute-force Protection Settings</w:t>
      </w:r>
    </w:p>
    <w:p>
      <w:r>
        <w:rPr>
          <w:b/>
        </w:rPr>
        <w:t xml:space="preserve">Endpoint: </w:t>
      </w:r>
      <w:r>
        <w:rPr>
          <w:rFonts w:ascii="Courier New" w:hAnsi="Courier New"/>
          <w:sz w:val="18"/>
        </w:rPr>
        <w:t>/api/v2/attack-protection/brute-force-protection</w:t>
      </w:r>
    </w:p>
    <w:p>
      <w:pPr>
        <w:pStyle w:val="Heading3"/>
      </w:pPr>
      <w:r>
        <w:t>Prerequisites</w:t>
      </w:r>
    </w:p>
    <w:p>
      <w:pPr>
        <w:pStyle w:val="ListBullet"/>
      </w:pPr>
      <w:r>
        <w:t>Your tenant must have access to Attack Protection features.</w:t>
      </w:r>
    </w:p>
    <w:p>
      <w:pPr>
        <w:pStyle w:val="ListBullet"/>
      </w:pPr>
      <w:r>
        <w:t>Caller must have sufficient scopes to read attack protection settings.</w:t>
      </w:r>
    </w:p>
    <w:p>
      <w:pPr>
        <w:pStyle w:val="Heading3"/>
      </w:pPr>
      <w:r>
        <w:t>Method</w:t>
      </w:r>
    </w:p>
    <w:p>
      <w:r>
        <w:t>GET</w:t>
      </w:r>
    </w:p>
    <w:p>
      <w:pPr>
        <w:pStyle w:val="Heading3"/>
      </w:pPr>
      <w:r>
        <w:t>URL</w:t>
      </w:r>
    </w:p>
    <w:p>
      <w:r>
        <w:t>https://{{AUTH0_MANAGEMENT_TENANT_DOMAIN}}/api/v2/attack-protection/brute-force-protection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Brute-force Protection configuration for your Auth0 tenant, including whether protection is enabled, which shields are active, any allowlisted IPs, and threshold settings.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"shields": [</w:t>
        <w:br/>
        <w:t xml:space="preserve"> "block",</w:t>
        <w:br/>
        <w:t xml:space="preserve"> "user_notification"</w:t>
        <w:br/>
        <w:t xml:space="preserve"> ],</w:t>
        <w:br/>
        <w:t xml:space="preserve"> "allowlist": [</w:t>
        <w:br/>
        <w:t xml:space="preserve"> "203.0.113.10",</w:t>
        <w:br/>
        <w:t xml:space="preserve"> "198.51.100.42"</w:t>
        <w:br/>
        <w:t xml:space="preserve"> ],</w:t>
        <w:br/>
        <w:t xml:space="preserve"> "mode": "count_per_identifier_and_ip",</w:t>
        <w:br/>
        <w:t xml:space="preserve"> "max_attempts": 10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read:attack_protection."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brute force attack protections are active.</w:t>
            </w:r>
          </w:p>
        </w:tc>
      </w:tr>
      <w:tr>
        <w:tc>
          <w:tcPr>
            <w:tcW w:type="dxa" w:w="2880"/>
          </w:tcPr>
          <w:p>
            <w:r>
              <w:t>shields</w:t>
            </w:r>
          </w:p>
        </w:tc>
        <w:tc>
          <w:tcPr>
            <w:tcW w:type="dxa" w:w="2880"/>
          </w:tcPr>
          <w:p>
            <w:r>
              <w:t>array of string</w:t>
            </w:r>
          </w:p>
        </w:tc>
        <w:tc>
          <w:tcPr>
            <w:tcW w:type="dxa" w:w="2880"/>
          </w:tcPr>
          <w:p>
            <w:r>
              <w:t>Actions to take when a brute force protection threshold is violated. Possible values: block, user_notification.</w:t>
            </w:r>
          </w:p>
        </w:tc>
      </w:tr>
      <w:tr>
        <w:tc>
          <w:tcPr>
            <w:tcW w:type="dxa" w:w="2880"/>
          </w:tcPr>
          <w:p>
            <w:r>
              <w:t>allowlist</w:t>
            </w:r>
          </w:p>
        </w:tc>
        <w:tc>
          <w:tcPr>
            <w:tcW w:type="dxa" w:w="2880"/>
          </w:tcPr>
          <w:p>
            <w:r>
              <w:t>array of string</w:t>
            </w:r>
          </w:p>
        </w:tc>
        <w:tc>
          <w:tcPr>
            <w:tcW w:type="dxa" w:w="2880"/>
          </w:tcPr>
          <w:p>
            <w:r>
              <w:t>List of trusted IP addresses that will not have attack protection enforced against them.</w:t>
            </w:r>
          </w:p>
        </w:tc>
      </w:tr>
      <w:tr>
        <w:tc>
          <w:tcPr>
            <w:tcW w:type="dxa" w:w="2880"/>
          </w:tcPr>
          <w:p>
            <w:r>
              <w:t>mode</w:t>
            </w:r>
          </w:p>
        </w:tc>
        <w:tc>
          <w:tcPr>
            <w:tcW w:type="dxa" w:w="2880"/>
          </w:tcPr>
          <w:p>
            <w:r>
              <w:t>string</w:t>
            </w:r>
          </w:p>
        </w:tc>
        <w:tc>
          <w:tcPr>
            <w:tcW w:type="dxa" w:w="2880"/>
          </w:tcPr>
          <w:p>
            <w:r>
              <w:t>Counting mode for attempts. Possible values: count_per_identifier_and_ip, count_per_identifier.</w:t>
            </w:r>
          </w:p>
        </w:tc>
      </w:tr>
      <w:tr>
        <w:tc>
          <w:tcPr>
            <w:tcW w:type="dxa" w:w="2880"/>
          </w:tcPr>
          <w:p>
            <w:r>
              <w:t>max_attempts</w:t>
            </w:r>
          </w:p>
        </w:tc>
        <w:tc>
          <w:tcPr>
            <w:tcW w:type="dxa" w:w="2880"/>
          </w:tcPr>
          <w:p>
            <w:r>
              <w:t>integer</w:t>
            </w:r>
          </w:p>
        </w:tc>
        <w:tc>
          <w:tcPr>
            <w:tcW w:type="dxa" w:w="2880"/>
          </w:tcPr>
          <w:p>
            <w:r>
              <w:t>Maximum number of unsuccessful attempts. Default: 10.</w:t>
            </w:r>
          </w:p>
        </w:tc>
      </w:tr>
    </w:tbl>
    <w:p/>
    <w:p>
      <w:pPr>
        <w:pStyle w:val="Heading3"/>
      </w:pPr>
      <w:r>
        <w:t>Notes</w:t>
      </w:r>
    </w:p>
    <w:p>
      <w:pPr>
        <w:pStyle w:val="ListBullet"/>
      </w:pPr>
      <w:r>
        <w:t>Rate limiting errors (429) instruct you to inspect these response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'https://{{AUTH0_MANAGEMENT_TENANT_DOMAIN}}/api/v2/attack-protection/brute-force-protection' \</w:t>
        <w:br/>
        <w:t xml:space="preserve"> --header 'Accept: application/json'</w:t>
      </w:r>
    </w:p>
    <w:p>
      <w:pPr>
        <w:pStyle w:val="Heading3"/>
      </w:pPr>
      <w:r>
        <w:t>Error Handling</w:t>
      </w:r>
    </w:p>
    <w:p>
      <w:pPr>
        <w:pStyle w:val="ListBullet"/>
      </w:pPr>
      <w:r>
        <w:t>401 Unauthorized: Invalid token.</w:t>
      </w:r>
    </w:p>
    <w:p>
      <w:pPr>
        <w:pStyle w:val="ListBullet"/>
      </w:pPr>
      <w:r>
        <w:t>403 Forbidden: Insufficient scope; expected any of: read:attack_protection.</w:t>
      </w:r>
    </w:p>
    <w:p>
      <w:pPr>
        <w:pStyle w:val="ListBullet"/>
      </w:pPr>
      <w:r>
        <w:t>429 Too Many Requests: Rate limit exceeded; check X-RateLimit-Limit, X-RateLimit-Remaining, and X-RateLimit-Reset headers.</w:t>
      </w:r>
    </w:p>
    <w:p>
      <w:pPr>
        <w:pStyle w:val="Heading3"/>
      </w:pPr>
      <w:r>
        <w:t>Related attackProtection actions</w:t>
      </w:r>
    </w:p>
    <w:p>
      <w:pPr>
        <w:pStyle w:val="ListBullet"/>
      </w:pPr>
      <w:r>
        <w:t>[GET] Get Suspicious IP Throttling Settings (Attack Protection) — /api/v2/attack-protection/suspicious-ip-throttling</w:t>
      </w:r>
    </w:p>
    <w:p>
      <w:pPr>
        <w:pStyle w:val="ListBullet"/>
      </w:pPr>
      <w:r>
        <w:t>[PATCH] Update Breached Password Detection Settings (Tenant) — /api/v2/attack-protection/breached-password-detection</w:t>
      </w:r>
    </w:p>
    <w:p>
      <w:pPr>
        <w:pStyle w:val="ListBullet"/>
      </w:pPr>
      <w:r>
        <w:t>[PATCH] Update Brute-force Protection Settings — /api/v2/attack-protection/brute-force-protection</w:t>
      </w:r>
    </w:p>
    <w:p>
      <w:pPr>
        <w:pStyle w:val="ListBullet"/>
      </w:pPr>
      <w:r>
        <w:t>[PATCH] Update Suspicious IP Throttling Settings — /api/v2/attack-protection/suspicious-ip-throttling</w:t>
      </w:r>
    </w:p>
    <w:p>
      <w:r>
        <w:br w:type="page"/>
      </w:r>
    </w:p>
    <w:p>
      <w:pPr>
        <w:pStyle w:val="Heading2"/>
      </w:pPr>
      <w:r>
        <w:t>30. [GET] Get Suspicious IP Throttling Settings (Attack Protection)</w:t>
      </w:r>
    </w:p>
    <w:p>
      <w:r>
        <w:rPr>
          <w:b/>
        </w:rPr>
        <w:t xml:space="preserve">Endpoint: </w:t>
      </w:r>
      <w:r>
        <w:rPr>
          <w:rFonts w:ascii="Courier New" w:hAnsi="Courier New"/>
          <w:sz w:val="18"/>
        </w:rPr>
        <w:t>/api/v2/attack-protection/suspicious-ip-throttling</w:t>
      </w:r>
    </w:p>
    <w:p>
      <w:pPr>
        <w:pStyle w:val="Heading3"/>
      </w:pPr>
      <w:r>
        <w:t>Prerequisites</w:t>
      </w:r>
    </w:p>
    <w:p>
      <w:pPr>
        <w:pStyle w:val="ListBullet"/>
      </w:pPr>
      <w:r>
        <w:t>Tenant must have Attack Protection features available</w:t>
      </w:r>
    </w:p>
    <w:p>
      <w:pPr>
        <w:pStyle w:val="ListBullet"/>
      </w:pPr>
      <w:r>
        <w:t>Caller must have the required scope: read:attack_protection</w:t>
      </w:r>
    </w:p>
    <w:p>
      <w:pPr>
        <w:pStyle w:val="Heading3"/>
      </w:pPr>
      <w:r>
        <w:t>Method</w:t>
      </w:r>
    </w:p>
    <w:p>
      <w:r>
        <w:t>GET</w:t>
      </w:r>
    </w:p>
    <w:p>
      <w:pPr>
        <w:pStyle w:val="Heading3"/>
      </w:pPr>
      <w:r>
        <w:t>URL</w:t>
      </w:r>
    </w:p>
    <w:p>
      <w:r>
        <w:t>https://{{AUTH0_MANAGEMENT_TENANT_DOMAIN}}/api/v2/attack-protection/suspicious-ip-throttling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the Suspicious IP Throttling configuration for your Auth0 tenant, including whether it is enabled, what shields are active, and stage-specific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"shields": [</w:t>
        <w:br/>
        <w:t xml:space="preserve"> "block",</w:t>
        <w:br/>
        <w:t xml:space="preserve"> "admin_notification"</w:t>
        <w:br/>
        <w:t xml:space="preserve"> ],</w:t>
        <w:br/>
        <w:t xml:space="preserve"> "allowlist": [</w:t>
        <w:br/>
        <w:t xml:space="preserve"> "198.51.100.10",</w:t>
        <w:br/>
        <w:t xml:space="preserve"> "203.0.113.0/24"</w:t>
        <w:br/>
        <w:t xml:space="preserve"> ],</w:t>
        <w:br/>
        <w:t xml:space="preserve"> "stage": {</w:t>
        <w:br/>
        <w:t xml:space="preserve"> "pre-login": {},</w:t>
        <w:br/>
        <w:t xml:space="preserve"> "pre-user-registration":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"Insufficient scope; expected any of: read:attack_protection."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or not suspicious IP throttling attack protections are active.</w:t>
            </w:r>
          </w:p>
        </w:tc>
      </w:tr>
      <w:tr>
        <w:tc>
          <w:tcPr>
            <w:tcW w:type="dxa" w:w="2880"/>
          </w:tcPr>
          <w:p>
            <w:r>
              <w:t>shields</w:t>
            </w:r>
          </w:p>
        </w:tc>
        <w:tc>
          <w:tcPr>
            <w:tcW w:type="dxa" w:w="2880"/>
          </w:tcPr>
          <w:p>
            <w:r>
              <w:t>array of enum strings</w:t>
            </w:r>
          </w:p>
        </w:tc>
        <w:tc>
          <w:tcPr>
            <w:tcW w:type="dxa" w:w="2880"/>
          </w:tcPr>
          <w:p>
            <w:r>
              <w:t>Action(s) to take when a suspicious IP throttling threshold is violated. Possible values: block, admin_notification.</w:t>
            </w:r>
          </w:p>
        </w:tc>
      </w:tr>
      <w:tr>
        <w:tc>
          <w:tcPr>
            <w:tcW w:type="dxa" w:w="2880"/>
          </w:tcPr>
          <w:p>
            <w:r>
              <w:t>allowlist</w:t>
            </w:r>
          </w:p>
        </w:tc>
        <w:tc>
          <w:tcPr>
            <w:tcW w:type="dxa" w:w="2880"/>
          </w:tcPr>
          <w:p>
            <w:r>
              <w:t>array of strings</w:t>
            </w:r>
          </w:p>
        </w:tc>
        <w:tc>
          <w:tcPr>
            <w:tcW w:type="dxa" w:w="2880"/>
          </w:tcPr>
          <w:p>
            <w:r>
              <w:t>Allowlisted entries (strings). (Format/meaning not further specified in the scraped content.)</w:t>
            </w:r>
          </w:p>
        </w:tc>
      </w:tr>
      <w:tr>
        <w:tc>
          <w:tcPr>
            <w:tcW w:type="dxa" w:w="2880"/>
          </w:tcPr>
          <w:p>
            <w:r>
              <w:t>stage</w:t>
            </w:r>
          </w:p>
        </w:tc>
        <w:tc>
          <w:tcPr>
            <w:tcW w:type="dxa" w:w="2880"/>
          </w:tcPr>
          <w:p>
            <w:r>
              <w:t>object</w:t>
            </w:r>
          </w:p>
        </w:tc>
        <w:tc>
          <w:tcPr>
            <w:tcW w:type="dxa" w:w="2880"/>
          </w:tcPr>
          <w:p>
            <w:r>
              <w:t>Stage-specific configuration.</w:t>
            </w:r>
          </w:p>
        </w:tc>
      </w:tr>
      <w:tr>
        <w:tc>
          <w:tcPr>
            <w:tcW w:type="dxa" w:w="2880"/>
          </w:tcPr>
          <w:p>
            <w:r>
              <w:t>stage.pre-login</w:t>
            </w:r>
          </w:p>
        </w:tc>
        <w:tc>
          <w:tcPr>
            <w:tcW w:type="dxa" w:w="2880"/>
          </w:tcPr>
          <w:p>
            <w:r>
              <w:t>object</w:t>
            </w:r>
          </w:p>
        </w:tc>
        <w:tc>
          <w:tcPr>
            <w:tcW w:type="dxa" w:w="2880"/>
          </w:tcPr>
          <w:p>
            <w:r>
              <w:t>Pre-login stage settings (SuspiciousIPThrottlingPreLoginStage). Shape not specified in the scraped content.</w:t>
            </w:r>
          </w:p>
        </w:tc>
      </w:tr>
      <w:tr>
        <w:tc>
          <w:tcPr>
            <w:tcW w:type="dxa" w:w="2880"/>
          </w:tcPr>
          <w:p>
            <w:r>
              <w:t>stage.pre-user-registration</w:t>
            </w:r>
          </w:p>
        </w:tc>
        <w:tc>
          <w:tcPr>
            <w:tcW w:type="dxa" w:w="2880"/>
          </w:tcPr>
          <w:p>
            <w:r>
              <w:t>object</w:t>
            </w:r>
          </w:p>
        </w:tc>
        <w:tc>
          <w:tcPr>
            <w:tcW w:type="dxa" w:w="2880"/>
          </w:tcPr>
          <w:p>
            <w:r>
              <w:t>Pre-user-registration stage settings (SuspiciousIPThrottlingPreUserRegistrationStage).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'https://{{AUTH0_MANAGEMENT_TENANT_DOMAIN}}/api/v2/attack-protection/suspicious-ip-throttling' \</w:t>
        <w:br/>
        <w:t xml:space="preserve"> --header 'Accept: application/json'</w:t>
      </w:r>
    </w:p>
    <w:p>
      <w:pPr>
        <w:pStyle w:val="Heading3"/>
      </w:pPr>
      <w:r>
        <w:t>Notes</w:t>
      </w:r>
    </w:p>
    <w:p>
      <w:pPr>
        <w:pStyle w:val="ListBullet"/>
      </w:pPr>
      <w:r>
        <w:t>This endpoint has no path parameters, query parameters, or request body.</w:t>
      </w:r>
    </w:p>
    <w:p>
      <w:pPr>
        <w:pStyle w:val="ListBullet"/>
      </w:pPr>
      <w:r>
        <w:t>On 429, inspect rate limit headers: X-RateLimit-Limit, X-RateLimit-Remaining, X-RateLimit-Reset.</w:t>
      </w:r>
    </w:p>
    <w:p>
      <w:pPr>
        <w:pStyle w:val="Heading3"/>
      </w:pPr>
      <w:r>
        <w:t>Related attackProtection actions</w:t>
      </w:r>
    </w:p>
    <w:p>
      <w:pPr>
        <w:pStyle w:val="ListBullet"/>
      </w:pPr>
      <w:r>
        <w:t>[GET] Get Brute-force Protection Settings — /api/v2/attack-protection/brute-force-protection</w:t>
      </w:r>
    </w:p>
    <w:p>
      <w:pPr>
        <w:pStyle w:val="ListBullet"/>
      </w:pPr>
      <w:r>
        <w:t>[PATCH] Update Breached Password Detection Settings (Tenant) — /api/v2/attack-protection/breached-password-detection</w:t>
      </w:r>
    </w:p>
    <w:p>
      <w:pPr>
        <w:pStyle w:val="ListBullet"/>
      </w:pPr>
      <w:r>
        <w:t>[PATCH] Update Brute-force Protection Settings — /api/v2/attack-protection/brute-force-protection</w:t>
      </w:r>
    </w:p>
    <w:p>
      <w:pPr>
        <w:pStyle w:val="ListBullet"/>
      </w:pPr>
      <w:r>
        <w:t>[PATCH] Update Suspicious IP Throttling Settings — /api/v2/attack-protection/suspicious-ip-throttling</w:t>
      </w:r>
    </w:p>
    <w:p>
      <w:r>
        <w:br w:type="page"/>
      </w:r>
    </w:p>
    <w:p>
      <w:pPr>
        <w:pStyle w:val="Heading2"/>
      </w:pPr>
      <w:r>
        <w:t>31. [GET] Get Tenant CAPTCHA Configuration</w:t>
      </w:r>
    </w:p>
    <w:p>
      <w:r>
        <w:rPr>
          <w:b/>
        </w:rPr>
        <w:t xml:space="preserve">Endpoint: </w:t>
      </w:r>
      <w:r>
        <w:rPr>
          <w:rFonts w:ascii="Courier New" w:hAnsi="Courier New"/>
          <w:sz w:val="18"/>
        </w:rPr>
        <w:t>/api/v2/attack-protection/captcha</w:t>
      </w:r>
    </w:p>
    <w:p>
      <w:pPr>
        <w:pStyle w:val="Heading3"/>
      </w:pPr>
      <w:r>
        <w:t>Get a Tenant's CAPTCHA Configuration</w:t>
      </w:r>
    </w:p>
    <w:p>
      <w:pPr>
        <w:pStyle w:val="Heading3"/>
      </w:pPr>
      <w:r>
        <w:t>Prerequisites</w:t>
      </w:r>
    </w:p>
    <w:p>
      <w:pPr>
        <w:pStyle w:val="ListBullet"/>
      </w:pPr>
      <w:r>
        <w:t>Tenant must have Attack Protection / CAPTCHA configuration available</w:t>
      </w:r>
    </w:p>
    <w:p>
      <w:pPr>
        <w:pStyle w:val="ListBullet"/>
      </w:pPr>
      <w:r>
        <w:t>Caller must have the required scopes granted (see Error Handling; expected scope includes read:attack_protection)</w:t>
      </w:r>
    </w:p>
    <w:p>
      <w:pPr>
        <w:pStyle w:val="Heading3"/>
      </w:pPr>
      <w:r>
        <w:t>Method</w:t>
      </w:r>
    </w:p>
    <w:p>
      <w:r>
        <w:t>GET</w:t>
      </w:r>
    </w:p>
    <w:p>
      <w:pPr>
        <w:pStyle w:val="Heading3"/>
      </w:pPr>
      <w:r>
        <w:t>URL</w:t>
      </w:r>
    </w:p>
    <w:p>
      <w:r>
        <w:t>https://{{AUTH0_MANAGEMENT_TENANT_DOMAIN}}/api/v2/attack-protection/captcha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CAPTCHA configuration for the tenant, including the active provider and provider-specific settings (for example Arkose, hCaptcha, Friendly Captcha, and reCAPTCHA).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"active_provider_id": "arkose",</w:t>
        <w:br/>
        <w:t xml:space="preserve"> "arkose": {</w:t>
        <w:br/>
        <w:t xml:space="preserve"> "site_key": "7E3A...example...9C",</w:t>
        <w:br/>
        <w:t xml:space="preserve"> "fail_open": false,</w:t>
        <w:br/>
        <w:t xml:space="preserve"> "client_subdomain": "client-example",</w:t>
        <w:br/>
        <w:t xml:space="preserve"> "verify_subdomain": "verify-example"</w:t>
        <w:br/>
        <w:t xml:space="preserve"> },</w:t>
        <w:br/>
        <w:t xml:space="preserve"> "auth_challenge": {</w:t>
        <w:br/>
        <w:t xml:space="preserve"> "fail_open": false</w:t>
        <w:br/>
        <w:t xml:space="preserve"> },</w:t>
        <w:br/>
        <w:t xml:space="preserve"> "hcaptcha": {</w:t>
        <w:br/>
        <w:t xml:space="preserve"> "site_key": "10000000-ffff-ffff-ffff-000000000001"</w:t>
        <w:br/>
        <w:t xml:space="preserve"> },</w:t>
        <w:br/>
        <w:t xml:space="preserve"> "friendly_captcha": {</w:t>
        <w:br/>
        <w:t xml:space="preserve"> "site_key": "FC-EXAMPLE-SITE-KEY"</w:t>
        <w:br/>
        <w:t xml:space="preserve"> },</w:t>
        <w:br/>
        <w:t xml:space="preserve"> "recaptcha_enterprise": {</w:t>
        <w:br/>
        <w:t xml:space="preserve"> "site_key": "6Lc...example...AAA",</w:t>
        <w:br/>
        <w:t xml:space="preserve"> "project_id": "my-gcp-project"</w:t>
        <w:br/>
        <w:t xml:space="preserve"> },</w:t>
        <w:br/>
        <w:t xml:space="preserve"> "recaptcha_v2": {</w:t>
        <w:br/>
        <w:t xml:space="preserve"> "site_key": "6Le...example...BBB"</w:t>
        <w:br/>
        <w:t xml:space="preserve"> },</w:t>
        <w:br/>
        <w:t xml:space="preserve"> "simple_captcha":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read:attack_protection."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"Captcha configuration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active_provider_id</w:t>
            </w:r>
          </w:p>
        </w:tc>
        <w:tc>
          <w:tcPr>
            <w:tcW w:type="dxa" w:w="2880"/>
          </w:tcPr>
          <w:p>
            <w:r>
              <w:t>string</w:t>
            </w:r>
          </w:p>
        </w:tc>
        <w:tc>
          <w:tcPr>
            <w:tcW w:type="dxa" w:w="2880"/>
          </w:tcPr>
          <w:p>
            <w:r>
              <w:t>Identifier of the active CAPTCHA provider.</w:t>
            </w:r>
          </w:p>
        </w:tc>
      </w:tr>
      <w:tr>
        <w:tc>
          <w:tcPr>
            <w:tcW w:type="dxa" w:w="2880"/>
          </w:tcPr>
          <w:p>
            <w:r>
              <w:t>arkose</w:t>
            </w:r>
          </w:p>
        </w:tc>
        <w:tc>
          <w:tcPr>
            <w:tcW w:type="dxa" w:w="2880"/>
          </w:tcPr>
          <w:p>
            <w:r>
              <w:t>object</w:t>
            </w:r>
          </w:p>
        </w:tc>
        <w:tc>
          <w:tcPr>
            <w:tcW w:type="dxa" w:w="2880"/>
          </w:tcPr>
          <w:p>
            <w:r>
              <w:t>Arkose provider configuration.</w:t>
            </w:r>
          </w:p>
        </w:tc>
      </w:tr>
      <w:tr>
        <w:tc>
          <w:tcPr>
            <w:tcW w:type="dxa" w:w="2880"/>
          </w:tcPr>
          <w:p>
            <w:r>
              <w:t>arkose.site_key</w:t>
            </w:r>
          </w:p>
        </w:tc>
        <w:tc>
          <w:tcPr>
            <w:tcW w:type="dxa" w:w="2880"/>
          </w:tcPr>
          <w:p>
            <w:r>
              <w:t>string</w:t>
            </w:r>
          </w:p>
        </w:tc>
        <w:tc>
          <w:tcPr>
            <w:tcW w:type="dxa" w:w="2880"/>
          </w:tcPr>
          <w:p>
            <w:r>
              <w:t>The site key for the Arkose captcha provider.</w:t>
            </w:r>
          </w:p>
        </w:tc>
      </w:tr>
      <w:tr>
        <w:tc>
          <w:tcPr>
            <w:tcW w:type="dxa" w:w="2880"/>
          </w:tcPr>
          <w:p>
            <w:r>
              <w:t>arkose.fail_open</w:t>
            </w:r>
          </w:p>
        </w:tc>
        <w:tc>
          <w:tcPr>
            <w:tcW w:type="dxa" w:w="2880"/>
          </w:tcPr>
          <w:p>
            <w:r>
              <w:t>boolean</w:t>
            </w:r>
          </w:p>
        </w:tc>
        <w:tc>
          <w:tcPr>
            <w:tcW w:type="dxa" w:w="2880"/>
          </w:tcPr>
          <w:p>
            <w:r>
              <w:t>Whether the captcha should fail open.</w:t>
            </w:r>
          </w:p>
        </w:tc>
      </w:tr>
      <w:tr>
        <w:tc>
          <w:tcPr>
            <w:tcW w:type="dxa" w:w="2880"/>
          </w:tcPr>
          <w:p>
            <w:r>
              <w:t>arkose.client_subdomain</w:t>
            </w:r>
          </w:p>
        </w:tc>
        <w:tc>
          <w:tcPr>
            <w:tcW w:type="dxa" w:w="2880"/>
          </w:tcPr>
          <w:p>
            <w:r>
              <w:t>string</w:t>
            </w:r>
          </w:p>
        </w:tc>
        <w:tc>
          <w:tcPr>
            <w:tcW w:type="dxa" w:w="2880"/>
          </w:tcPr>
          <w:p>
            <w:r>
              <w:t>The subdomain used for client requests to the Arkose captcha provider.</w:t>
            </w:r>
          </w:p>
        </w:tc>
      </w:tr>
      <w:tr>
        <w:tc>
          <w:tcPr>
            <w:tcW w:type="dxa" w:w="2880"/>
          </w:tcPr>
          <w:p>
            <w:r>
              <w:t>arkose.verify_subdomain</w:t>
            </w:r>
          </w:p>
        </w:tc>
        <w:tc>
          <w:tcPr>
            <w:tcW w:type="dxa" w:w="2880"/>
          </w:tcPr>
          <w:p>
            <w:r>
              <w:t>string</w:t>
            </w:r>
          </w:p>
        </w:tc>
        <w:tc>
          <w:tcPr>
            <w:tcW w:type="dxa" w:w="2880"/>
          </w:tcPr>
          <w:p>
            <w:r>
              <w:t>The subdomain used for server-side verification requests to the Arkose captcha provider.</w:t>
            </w:r>
          </w:p>
        </w:tc>
      </w:tr>
      <w:tr>
        <w:tc>
          <w:tcPr>
            <w:tcW w:type="dxa" w:w="2880"/>
          </w:tcPr>
          <w:p>
            <w:r>
              <w:t>auth_challenge</w:t>
            </w:r>
          </w:p>
        </w:tc>
        <w:tc>
          <w:tcPr>
            <w:tcW w:type="dxa" w:w="2880"/>
          </w:tcPr>
          <w:p>
            <w:r>
              <w:t>object</w:t>
            </w:r>
          </w:p>
        </w:tc>
        <w:tc>
          <w:tcPr>
            <w:tcW w:type="dxa" w:w="2880"/>
          </w:tcPr>
          <w:p>
            <w:r>
              <w:t>Auth challenge configuration.</w:t>
            </w:r>
          </w:p>
        </w:tc>
      </w:tr>
      <w:tr>
        <w:tc>
          <w:tcPr>
            <w:tcW w:type="dxa" w:w="2880"/>
          </w:tcPr>
          <w:p>
            <w:r>
              <w:t>auth_challenge.fail_open</w:t>
            </w:r>
          </w:p>
        </w:tc>
        <w:tc>
          <w:tcPr>
            <w:tcW w:type="dxa" w:w="2880"/>
          </w:tcPr>
          <w:p>
            <w:r>
              <w:t>boolean</w:t>
            </w:r>
          </w:p>
        </w:tc>
        <w:tc>
          <w:tcPr>
            <w:tcW w:type="dxa" w:w="2880"/>
          </w:tcPr>
          <w:p>
            <w:r>
              <w:t>Whether the auth challenge should fail open.</w:t>
            </w:r>
          </w:p>
        </w:tc>
      </w:tr>
      <w:tr>
        <w:tc>
          <w:tcPr>
            <w:tcW w:type="dxa" w:w="2880"/>
          </w:tcPr>
          <w:p>
            <w:r>
              <w:t>hcaptcha</w:t>
            </w:r>
          </w:p>
        </w:tc>
        <w:tc>
          <w:tcPr>
            <w:tcW w:type="dxa" w:w="2880"/>
          </w:tcPr>
          <w:p>
            <w:r>
              <w:t>object</w:t>
            </w:r>
          </w:p>
        </w:tc>
        <w:tc>
          <w:tcPr>
            <w:tcW w:type="dxa" w:w="2880"/>
          </w:tcPr>
          <w:p>
            <w:r>
              <w:t>hCaptcha provider configuration.</w:t>
            </w:r>
          </w:p>
        </w:tc>
      </w:tr>
      <w:tr>
        <w:tc>
          <w:tcPr>
            <w:tcW w:type="dxa" w:w="2880"/>
          </w:tcPr>
          <w:p>
            <w:r>
              <w:t>hcaptcha.site_key</w:t>
            </w:r>
          </w:p>
        </w:tc>
        <w:tc>
          <w:tcPr>
            <w:tcW w:type="dxa" w:w="2880"/>
          </w:tcPr>
          <w:p>
            <w:r>
              <w:t>string</w:t>
            </w:r>
          </w:p>
        </w:tc>
        <w:tc>
          <w:tcPr>
            <w:tcW w:type="dxa" w:w="2880"/>
          </w:tcPr>
          <w:p>
            <w:r>
              <w:t>The site key for the hCaptcha provider.</w:t>
            </w:r>
          </w:p>
        </w:tc>
      </w:tr>
      <w:tr>
        <w:tc>
          <w:tcPr>
            <w:tcW w:type="dxa" w:w="2880"/>
          </w:tcPr>
          <w:p>
            <w:r>
              <w:t>friendly_captcha</w:t>
            </w:r>
          </w:p>
        </w:tc>
        <w:tc>
          <w:tcPr>
            <w:tcW w:type="dxa" w:w="2880"/>
          </w:tcPr>
          <w:p>
            <w:r>
              <w:t>object</w:t>
            </w:r>
          </w:p>
        </w:tc>
        <w:tc>
          <w:tcPr>
            <w:tcW w:type="dxa" w:w="2880"/>
          </w:tcPr>
          <w:p>
            <w:r>
              <w:t>Friendly Captcha provider configuration.</w:t>
            </w:r>
          </w:p>
        </w:tc>
      </w:tr>
      <w:tr>
        <w:tc>
          <w:tcPr>
            <w:tcW w:type="dxa" w:w="2880"/>
          </w:tcPr>
          <w:p>
            <w:r>
              <w:t>friendly_captcha.site_key</w:t>
            </w:r>
          </w:p>
        </w:tc>
        <w:tc>
          <w:tcPr>
            <w:tcW w:type="dxa" w:w="2880"/>
          </w:tcPr>
          <w:p>
            <w:r>
              <w:t>string</w:t>
            </w:r>
          </w:p>
        </w:tc>
        <w:tc>
          <w:tcPr>
            <w:tcW w:type="dxa" w:w="2880"/>
          </w:tcPr>
          <w:p>
            <w:r>
              <w:t>The site key for the Friendly Captcha provider.</w:t>
            </w:r>
          </w:p>
        </w:tc>
      </w:tr>
      <w:tr>
        <w:tc>
          <w:tcPr>
            <w:tcW w:type="dxa" w:w="2880"/>
          </w:tcPr>
          <w:p>
            <w:r>
              <w:t>recaptcha_enterprise</w:t>
            </w:r>
          </w:p>
        </w:tc>
        <w:tc>
          <w:tcPr>
            <w:tcW w:type="dxa" w:w="2880"/>
          </w:tcPr>
          <w:p>
            <w:r>
              <w:t>object</w:t>
            </w:r>
          </w:p>
        </w:tc>
        <w:tc>
          <w:tcPr>
            <w:tcW w:type="dxa" w:w="2880"/>
          </w:tcPr>
          <w:p>
            <w:r>
              <w:t>reCAPTCHA Enterprise provider configuration.</w:t>
            </w:r>
          </w:p>
        </w:tc>
      </w:tr>
      <w:tr>
        <w:tc>
          <w:tcPr>
            <w:tcW w:type="dxa" w:w="2880"/>
          </w:tcPr>
          <w:p>
            <w:r>
              <w:t>recaptcha_enterprise.site_key</w:t>
            </w:r>
          </w:p>
        </w:tc>
        <w:tc>
          <w:tcPr>
            <w:tcW w:type="dxa" w:w="2880"/>
          </w:tcPr>
          <w:p>
            <w:r>
              <w:t>string</w:t>
            </w:r>
          </w:p>
        </w:tc>
        <w:tc>
          <w:tcPr>
            <w:tcW w:type="dxa" w:w="2880"/>
          </w:tcPr>
          <w:p>
            <w:r>
              <w:t>The site key for the reCAPTCHA Enterprise provider.</w:t>
            </w:r>
          </w:p>
        </w:tc>
      </w:tr>
      <w:tr>
        <w:tc>
          <w:tcPr>
            <w:tcW w:type="dxa" w:w="2880"/>
          </w:tcPr>
          <w:p>
            <w:r>
              <w:t>recaptcha_enterprise.project_id</w:t>
            </w:r>
          </w:p>
        </w:tc>
        <w:tc>
          <w:tcPr>
            <w:tcW w:type="dxa" w:w="2880"/>
          </w:tcPr>
          <w:p>
            <w:r>
              <w:t>string</w:t>
            </w:r>
          </w:p>
        </w:tc>
        <w:tc>
          <w:tcPr>
            <w:tcW w:type="dxa" w:w="2880"/>
          </w:tcPr>
          <w:p>
            <w:r>
              <w:t>The project ID for the reCAPTCHA Enterprise provider.</w:t>
            </w:r>
          </w:p>
        </w:tc>
      </w:tr>
      <w:tr>
        <w:tc>
          <w:tcPr>
            <w:tcW w:type="dxa" w:w="2880"/>
          </w:tcPr>
          <w:p>
            <w:r>
              <w:t>recaptcha_v2</w:t>
            </w:r>
          </w:p>
        </w:tc>
        <w:tc>
          <w:tcPr>
            <w:tcW w:type="dxa" w:w="2880"/>
          </w:tcPr>
          <w:p>
            <w:r>
              <w:t>object</w:t>
            </w:r>
          </w:p>
        </w:tc>
        <w:tc>
          <w:tcPr>
            <w:tcW w:type="dxa" w:w="2880"/>
          </w:tcPr>
          <w:p>
            <w:r>
              <w:t>reCAPTCHA v2 provider configuration.</w:t>
            </w:r>
          </w:p>
        </w:tc>
      </w:tr>
      <w:tr>
        <w:tc>
          <w:tcPr>
            <w:tcW w:type="dxa" w:w="2880"/>
          </w:tcPr>
          <w:p>
            <w:r>
              <w:t>recaptcha_v2.site_key</w:t>
            </w:r>
          </w:p>
        </w:tc>
        <w:tc>
          <w:tcPr>
            <w:tcW w:type="dxa" w:w="2880"/>
          </w:tcPr>
          <w:p>
            <w:r>
              <w:t>string</w:t>
            </w:r>
          </w:p>
        </w:tc>
        <w:tc>
          <w:tcPr>
            <w:tcW w:type="dxa" w:w="2880"/>
          </w:tcPr>
          <w:p>
            <w:r>
              <w:t>The site key for the reCAPTCHA v2 provider.</w:t>
            </w:r>
          </w:p>
        </w:tc>
      </w:tr>
      <w:tr>
        <w:tc>
          <w:tcPr>
            <w:tcW w:type="dxa" w:w="2880"/>
          </w:tcPr>
          <w:p>
            <w:r>
              <w:t>simple_captcha</w:t>
            </w:r>
          </w:p>
        </w:tc>
        <w:tc>
          <w:tcPr>
            <w:tcW w:type="dxa" w:w="2880"/>
          </w:tcPr>
          <w:p>
            <w:r>
              <w:t>object</w:t>
            </w:r>
          </w:p>
        </w:tc>
        <w:tc>
          <w:tcPr>
            <w:tcW w:type="dxa" w:w="2880"/>
          </w:tcPr>
          <w:p>
            <w:r>
              <w:t>Simple captcha provider configuration.</w:t>
            </w:r>
          </w:p>
        </w:tc>
      </w:tr>
      <w:tr>
        <w:tc>
          <w:tcPr>
            <w:tcW w:type="dxa" w:w="2880"/>
          </w:tcPr>
          <w:p>
            <w:r>
              <w:t>*</w:t>
            </w:r>
          </w:p>
        </w:tc>
        <w:tc>
          <w:tcPr>
            <w:tcW w:type="dxa" w:w="2880"/>
          </w:tcPr>
          <w:p>
            <w:r>
              <w:t>any</w:t>
            </w:r>
          </w:p>
        </w:tc>
        <w:tc>
          <w:tcPr>
            <w:tcW w:type="dxa" w:w="2880"/>
          </w:tcPr>
          <w:p>
            <w:r>
              <w:t>Additional properties may be present on the top-level object and on provider objects (additionalProperties).</w:t>
            </w:r>
          </w:p>
        </w:tc>
      </w:tr>
    </w:tbl>
    <w:p/>
    <w:p>
      <w:pPr>
        <w:pStyle w:val="Heading3"/>
      </w:pPr>
      <w:r>
        <w:t>Notes</w:t>
      </w:r>
    </w:p>
    <w:p>
      <w:pPr>
        <w:pStyle w:val="ListBullet"/>
      </w:pPr>
      <w:r>
        <w:t>Rate limiting may apply. On 429, check the response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'https://{{AUTH0_MANAGEMENT_TENANT_DOMAIN}}/api/v2/attack-protection/captcha' \</w:t>
        <w:br/>
        <w:t xml:space="preserve"> --header 'Accept: application/json'</w:t>
      </w:r>
    </w:p>
    <w:p>
      <w:pPr>
        <w:pStyle w:val="Heading3"/>
      </w:pPr>
      <w:r>
        <w:t>Example Usage</w:t>
      </w:r>
    </w:p>
    <w:p>
      <w:pPr>
        <w:pStyle w:val="Heading3"/>
      </w:pPr>
      <w:r>
        <w:t>Example 1: Fetch CAPTCHA configuration</w:t>
      </w:r>
    </w:p>
    <w:p>
      <w:r>
        <w:rPr>
          <w:b/>
          <w:color w:val="666666"/>
          <w:sz w:val="16"/>
        </w:rPr>
        <w:t>[bash]</w:t>
      </w:r>
    </w:p>
    <w:p>
      <w:pPr>
        <w:shd w:fill="F2F2F2" w:val="clear"/>
      </w:pPr>
      <w:r>
        <w:rPr>
          <w:rFonts w:ascii="Courier New" w:hAnsi="Courier New"/>
          <w:sz w:val="17"/>
        </w:rPr>
        <w:t>curl -s \</w:t>
        <w:br/>
        <w:t xml:space="preserve"> 'https://{{AUTH0_MANAGEMENT_TENANT_DOMAIN}}/api/v2/attack-protection/captcha' \</w:t>
        <w:br/>
        <w:t xml:space="preserve"> -H 'Accept: application/json'</w:t>
      </w:r>
    </w:p>
    <w:p>
      <w:pPr>
        <w:pStyle w:val="Heading3"/>
      </w:pPr>
      <w:r>
        <w:t>Example 2: Inspect only the active provider id (requires jq)</w:t>
      </w:r>
    </w:p>
    <w:p>
      <w:r>
        <w:rPr>
          <w:b/>
          <w:color w:val="666666"/>
          <w:sz w:val="16"/>
        </w:rPr>
        <w:t>[bash]</w:t>
      </w:r>
    </w:p>
    <w:p>
      <w:pPr>
        <w:shd w:fill="F2F2F2" w:val="clear"/>
      </w:pPr>
      <w:r>
        <w:rPr>
          <w:rFonts w:ascii="Courier New" w:hAnsi="Courier New"/>
          <w:sz w:val="17"/>
        </w:rPr>
        <w:t>curl -s \</w:t>
        <w:br/>
        <w:t xml:space="preserve"> 'https://{{AUTH0_MANAGEMENT_TENANT_DOMAIN}}/api/v2/attack-protection/captcha' \</w:t>
        <w:br/>
        <w:t xml:space="preserve"> -H 'Accept: application/json' | jq -r '.active_provider_id'</w:t>
      </w:r>
    </w:p>
    <w:p>
      <w:pPr>
        <w:pStyle w:val="Heading3"/>
      </w:pPr>
      <w:r>
        <w:t>Error Handling</w:t>
      </w:r>
    </w:p>
    <w:p>
      <w:pPr>
        <w:pStyle w:val="ListBullet"/>
      </w:pPr>
      <w:r>
        <w:t>401 Unauthorized: Invalid token.</w:t>
      </w:r>
    </w:p>
    <w:p>
      <w:pPr>
        <w:pStyle w:val="ListBullet"/>
      </w:pPr>
      <w:r>
        <w:t>403 Forbidden: Insufficient scope; expected any of: read:attack_protection.</w:t>
      </w:r>
    </w:p>
    <w:p>
      <w:pPr>
        <w:pStyle w:val="ListBullet"/>
      </w:pPr>
      <w:r>
        <w:t>404 Not Found: CAPTCHA configuration not found.</w:t>
      </w:r>
    </w:p>
    <w:p>
      <w:pPr>
        <w:pStyle w:val="ListBullet"/>
      </w:pPr>
      <w:r>
        <w:t>429 Too Many Requests: Rate limit exceeded; inspect X-RateLimit-* headers for retry timing.</w:t>
      </w:r>
    </w:p>
    <w:p>
      <w:pPr>
        <w:pStyle w:val="Heading3"/>
      </w:pPr>
      <w:r>
        <w:t>Related attackProtectionCaptcha actions</w:t>
      </w:r>
    </w:p>
    <w:p>
      <w:pPr>
        <w:pStyle w:val="ListBullet"/>
      </w:pPr>
      <w:r>
        <w:t>[PATCH] Partially Update CAPTCHA Configuration (Attack Protection) — /api/v2/attack-protection/captcha</w:t>
      </w:r>
    </w:p>
    <w:p>
      <w:r>
        <w:br w:type="page"/>
      </w:r>
    </w:p>
    <w:p>
      <w:pPr>
        <w:pStyle w:val="Heading2"/>
      </w:pPr>
      <w:r>
        <w:t>32. [PATCH] Partially Update CAPTCHA Configuration (Attack Protection)</w:t>
      </w:r>
    </w:p>
    <w:p>
      <w:r>
        <w:rPr>
          <w:b/>
        </w:rPr>
        <w:t xml:space="preserve">Endpoint: </w:t>
      </w:r>
      <w:r>
        <w:rPr>
          <w:rFonts w:ascii="Courier New" w:hAnsi="Courier New"/>
          <w:sz w:val="18"/>
        </w:rPr>
        <w:t>/api/v2/attack-protection/captcha</w:t>
      </w:r>
    </w:p>
    <w:p>
      <w:pPr>
        <w:pStyle w:val="Heading3"/>
      </w:pPr>
      <w:r>
        <w:t>Prerequisites</w:t>
      </w:r>
    </w:p>
    <w:p>
      <w:pPr>
        <w:pStyle w:val="ListBullet"/>
      </w:pPr>
      <w:r>
        <w:t>Tenant must have Attack Protection enabled/configured</w:t>
      </w:r>
    </w:p>
    <w:p>
      <w:pPr>
        <w:pStyle w:val="ListBullet"/>
      </w:pPr>
      <w:r>
        <w:t>Caller must have permission to update attack protection settings (scope requirement is enforced by the API)</w:t>
      </w:r>
    </w:p>
    <w:p>
      <w:pPr>
        <w:pStyle w:val="Heading3"/>
      </w:pPr>
      <w:r>
        <w:t>Method</w:t>
      </w:r>
    </w:p>
    <w:p>
      <w:r>
        <w:t>PATCH</w:t>
      </w:r>
    </w:p>
    <w:p>
      <w:pPr>
        <w:pStyle w:val="Heading3"/>
      </w:pPr>
      <w:r>
        <w:t>URL</w:t>
      </w:r>
    </w:p>
    <w:p>
      <w:r>
        <w:t>https://{{AUTH0_MANAGEMENT_TENANT_DOMAIN}}/api/v2/attack-protection/captcha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Partially updates the existing CAPTCHA configuration for your Auth0 tenant. You can set the active CAPTCHA provider and provide (or update) provider-specific configuration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configuration values in the request body.</w:t>
      </w:r>
    </w:p>
    <w:p>
      <w:pPr>
        <w:pStyle w:val="ListBullet"/>
      </w:pPr>
      <w:r>
        <w:t>active_provider_id must be one of: arkose, auth_challenge, friendly_captcha, hcaptcha, recaptcha_v2, recaptcha_enterprise, simple_captcha.</w:t>
      </w:r>
    </w:p>
    <w:p>
      <w:pPr>
        <w:pStyle w:val="ListBullet"/>
      </w:pPr>
      <w:r>
        <w:t>If you include a provider object (e.g., arkose), ensure you include that provider’s required fields as documented.</w:t>
      </w:r>
    </w:p>
    <w:p>
      <w:pPr>
        <w:pStyle w:val="Heading3"/>
      </w:pPr>
      <w:r>
        <w:t>Optional Query Parameters</w:t>
      </w:r>
    </w:p>
    <w:p>
      <w:r>
        <w:t>None documented.</w:t>
      </w:r>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Request Body Fields (JSON or form-encoded)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active_provider_id</w:t>
            </w:r>
          </w:p>
        </w:tc>
        <w:tc>
          <w:tcPr>
            <w:tcW w:type="dxa" w:w="2880"/>
          </w:tcPr>
          <w:p>
            <w:r>
              <w:t>string (enum)</w:t>
            </w:r>
          </w:p>
        </w:tc>
        <w:tc>
          <w:tcPr>
            <w:tcW w:type="dxa" w:w="2880"/>
          </w:tcPr>
          <w:p>
            <w:r>
              <w:t>Active CAPTCHA provider. Allowed values: arkose, auth_challenge, friendly_captcha, hcaptcha, recaptcha_v2, recaptcha_enterprise, simple_captcha.</w:t>
            </w:r>
          </w:p>
        </w:tc>
      </w:tr>
      <w:tr>
        <w:tc>
          <w:tcPr>
            <w:tcW w:type="dxa" w:w="2880"/>
          </w:tcPr>
          <w:p>
            <w:r>
              <w:t>arkose</w:t>
            </w:r>
          </w:p>
        </w:tc>
        <w:tc>
          <w:tcPr>
            <w:tcW w:type="dxa" w:w="2880"/>
          </w:tcPr>
          <w:p>
            <w:r>
              <w:t>object</w:t>
            </w:r>
          </w:p>
        </w:tc>
        <w:tc>
          <w:tcPr>
            <w:tcW w:type="dxa" w:w="2880"/>
          </w:tcPr>
          <w:p>
            <w:r>
              <w:t>Arkose provider configuration.</w:t>
            </w:r>
          </w:p>
        </w:tc>
      </w:tr>
      <w:tr>
        <w:tc>
          <w:tcPr>
            <w:tcW w:type="dxa" w:w="2880"/>
          </w:tcPr>
          <w:p>
            <w:r>
              <w:t>arkose.site_key</w:t>
            </w:r>
          </w:p>
        </w:tc>
        <w:tc>
          <w:tcPr>
            <w:tcW w:type="dxa" w:w="2880"/>
          </w:tcPr>
          <w:p>
            <w:r>
              <w:t>string</w:t>
            </w:r>
          </w:p>
        </w:tc>
        <w:tc>
          <w:tcPr>
            <w:tcW w:type="dxa" w:w="2880"/>
          </w:tcPr>
          <w:p>
            <w:r>
              <w:t>Required (if arkose is provided). Max length: 100. Site key for Arkose.</w:t>
            </w:r>
          </w:p>
        </w:tc>
      </w:tr>
      <w:tr>
        <w:tc>
          <w:tcPr>
            <w:tcW w:type="dxa" w:w="2880"/>
          </w:tcPr>
          <w:p>
            <w:r>
              <w:t>arkose.secret</w:t>
            </w:r>
          </w:p>
        </w:tc>
        <w:tc>
          <w:tcPr>
            <w:tcW w:type="dxa" w:w="2880"/>
          </w:tcPr>
          <w:p>
            <w:r>
              <w:t>string</w:t>
            </w:r>
          </w:p>
        </w:tc>
        <w:tc>
          <w:tcPr>
            <w:tcW w:type="dxa" w:w="2880"/>
          </w:tcPr>
          <w:p>
            <w:r>
              <w:t>Required (if arkose is provided). Max length: 100. Secret key for Arkose.</w:t>
            </w:r>
          </w:p>
        </w:tc>
      </w:tr>
      <w:tr>
        <w:tc>
          <w:tcPr>
            <w:tcW w:type="dxa" w:w="2880"/>
          </w:tcPr>
          <w:p>
            <w:r>
              <w:t>arkose.client_subdomain</w:t>
            </w:r>
          </w:p>
        </w:tc>
        <w:tc>
          <w:tcPr>
            <w:tcW w:type="dxa" w:w="2880"/>
          </w:tcPr>
          <w:p>
            <w:r>
              <w:t>string</w:t>
            </w:r>
          </w:p>
        </w:tc>
        <w:tc>
          <w:tcPr>
            <w:tcW w:type="dxa" w:w="2880"/>
          </w:tcPr>
          <w:p>
            <w:r>
              <w:t>Max length: 100. Subdomain used for client requests to Arkose.</w:t>
            </w:r>
          </w:p>
        </w:tc>
      </w:tr>
      <w:tr>
        <w:tc>
          <w:tcPr>
            <w:tcW w:type="dxa" w:w="2880"/>
          </w:tcPr>
          <w:p>
            <w:r>
              <w:t>arkose.verify_subdomain</w:t>
            </w:r>
          </w:p>
        </w:tc>
        <w:tc>
          <w:tcPr>
            <w:tcW w:type="dxa" w:w="2880"/>
          </w:tcPr>
          <w:p>
            <w:r>
              <w:t>string</w:t>
            </w:r>
          </w:p>
        </w:tc>
        <w:tc>
          <w:tcPr>
            <w:tcW w:type="dxa" w:w="2880"/>
          </w:tcPr>
          <w:p>
            <w:r>
              <w:t>Max length: 100. Subdomain used for server-side verification requests to Arkose.</w:t>
            </w:r>
          </w:p>
        </w:tc>
      </w:tr>
      <w:tr>
        <w:tc>
          <w:tcPr>
            <w:tcW w:type="dxa" w:w="2880"/>
          </w:tcPr>
          <w:p>
            <w:r>
              <w:t>arkose.fail_open</w:t>
            </w:r>
          </w:p>
        </w:tc>
        <w:tc>
          <w:tcPr>
            <w:tcW w:type="dxa" w:w="2880"/>
          </w:tcPr>
          <w:p>
            <w:r>
              <w:t>boolean</w:t>
            </w:r>
          </w:p>
        </w:tc>
        <w:tc>
          <w:tcPr>
            <w:tcW w:type="dxa" w:w="2880"/>
          </w:tcPr>
          <w:p>
            <w:r>
              <w:t>Whether the captcha should fail open.</w:t>
            </w:r>
          </w:p>
        </w:tc>
      </w:tr>
      <w:tr>
        <w:tc>
          <w:tcPr>
            <w:tcW w:type="dxa" w:w="2880"/>
          </w:tcPr>
          <w:p>
            <w:r>
              <w:t>auth_challenge</w:t>
            </w:r>
          </w:p>
        </w:tc>
        <w:tc>
          <w:tcPr>
            <w:tcW w:type="dxa" w:w="2880"/>
          </w:tcPr>
          <w:p>
            <w:r>
              <w:t>object</w:t>
            </w:r>
          </w:p>
        </w:tc>
        <w:tc>
          <w:tcPr>
            <w:tcW w:type="dxa" w:w="2880"/>
          </w:tcPr>
          <w:p>
            <w:r>
              <w:t>Auth Challenge provider configuration.</w:t>
            </w:r>
          </w:p>
        </w:tc>
      </w:tr>
      <w:tr>
        <w:tc>
          <w:tcPr>
            <w:tcW w:type="dxa" w:w="2880"/>
          </w:tcPr>
          <w:p>
            <w:r>
              <w:t>auth_challenge.fail_open</w:t>
            </w:r>
          </w:p>
        </w:tc>
        <w:tc>
          <w:tcPr>
            <w:tcW w:type="dxa" w:w="2880"/>
          </w:tcPr>
          <w:p>
            <w:r>
              <w:t>boolean</w:t>
            </w:r>
          </w:p>
        </w:tc>
        <w:tc>
          <w:tcPr>
            <w:tcW w:type="dxa" w:w="2880"/>
          </w:tcPr>
          <w:p>
            <w:r>
              <w:t>Required (if auth_challenge is provided). Whether the auth challenge should fail open.</w:t>
            </w:r>
          </w:p>
        </w:tc>
      </w:tr>
      <w:tr>
        <w:tc>
          <w:tcPr>
            <w:tcW w:type="dxa" w:w="2880"/>
          </w:tcPr>
          <w:p>
            <w:r>
              <w:t>hcaptcha</w:t>
            </w:r>
          </w:p>
        </w:tc>
        <w:tc>
          <w:tcPr>
            <w:tcW w:type="dxa" w:w="2880"/>
          </w:tcPr>
          <w:p>
            <w:r>
              <w:t>object</w:t>
            </w:r>
          </w:p>
        </w:tc>
        <w:tc>
          <w:tcPr>
            <w:tcW w:type="dxa" w:w="2880"/>
          </w:tcPr>
          <w:p>
            <w:r>
              <w:t>hCaptcha provider configuration.</w:t>
            </w:r>
          </w:p>
        </w:tc>
      </w:tr>
      <w:tr>
        <w:tc>
          <w:tcPr>
            <w:tcW w:type="dxa" w:w="2880"/>
          </w:tcPr>
          <w:p>
            <w:r>
              <w:t>hcaptcha.site_key</w:t>
            </w:r>
          </w:p>
        </w:tc>
        <w:tc>
          <w:tcPr>
            <w:tcW w:type="dxa" w:w="2880"/>
          </w:tcPr>
          <w:p>
            <w:r>
              <w:t>string</w:t>
            </w:r>
          </w:p>
        </w:tc>
        <w:tc>
          <w:tcPr>
            <w:tcW w:type="dxa" w:w="2880"/>
          </w:tcPr>
          <w:p>
            <w:r>
              <w:t>Required (if hcaptcha is provided). Max length: 100. Site key for hCaptcha.</w:t>
            </w:r>
          </w:p>
        </w:tc>
      </w:tr>
      <w:tr>
        <w:tc>
          <w:tcPr>
            <w:tcW w:type="dxa" w:w="2880"/>
          </w:tcPr>
          <w:p>
            <w:r>
              <w:t>hcaptcha.secret</w:t>
            </w:r>
          </w:p>
        </w:tc>
        <w:tc>
          <w:tcPr>
            <w:tcW w:type="dxa" w:w="2880"/>
          </w:tcPr>
          <w:p>
            <w:r>
              <w:t>string</w:t>
            </w:r>
          </w:p>
        </w:tc>
        <w:tc>
          <w:tcPr>
            <w:tcW w:type="dxa" w:w="2880"/>
          </w:tcPr>
          <w:p>
            <w:r>
              <w:t>Required (if hcaptcha is provided). Max length: 100. Secret key for hCaptcha.</w:t>
            </w:r>
          </w:p>
        </w:tc>
      </w:tr>
      <w:tr>
        <w:tc>
          <w:tcPr>
            <w:tcW w:type="dxa" w:w="2880"/>
          </w:tcPr>
          <w:p>
            <w:r>
              <w:t>friendly_captcha</w:t>
            </w:r>
          </w:p>
        </w:tc>
        <w:tc>
          <w:tcPr>
            <w:tcW w:type="dxa" w:w="2880"/>
          </w:tcPr>
          <w:p>
            <w:r>
              <w:t>object</w:t>
            </w:r>
          </w:p>
        </w:tc>
        <w:tc>
          <w:tcPr>
            <w:tcW w:type="dxa" w:w="2880"/>
          </w:tcPr>
          <w:p>
            <w:r>
              <w:t>Friendly Captcha provider configuration.</w:t>
            </w:r>
          </w:p>
        </w:tc>
      </w:tr>
      <w:tr>
        <w:tc>
          <w:tcPr>
            <w:tcW w:type="dxa" w:w="2880"/>
          </w:tcPr>
          <w:p>
            <w:r>
              <w:t>friendly_captcha.site_key</w:t>
            </w:r>
          </w:p>
        </w:tc>
        <w:tc>
          <w:tcPr>
            <w:tcW w:type="dxa" w:w="2880"/>
          </w:tcPr>
          <w:p>
            <w:r>
              <w:t>string</w:t>
            </w:r>
          </w:p>
        </w:tc>
        <w:tc>
          <w:tcPr>
            <w:tcW w:type="dxa" w:w="2880"/>
          </w:tcPr>
          <w:p>
            <w:r>
              <w:t>Required (if friendly_captcha is provided). Max length: 100. Site key for Friendly Captcha.</w:t>
            </w:r>
          </w:p>
        </w:tc>
      </w:tr>
      <w:tr>
        <w:tc>
          <w:tcPr>
            <w:tcW w:type="dxa" w:w="2880"/>
          </w:tcPr>
          <w:p>
            <w:r>
              <w:t>friendly_captcha.secret</w:t>
            </w:r>
          </w:p>
        </w:tc>
        <w:tc>
          <w:tcPr>
            <w:tcW w:type="dxa" w:w="2880"/>
          </w:tcPr>
          <w:p>
            <w:r>
              <w:t>string</w:t>
            </w:r>
          </w:p>
        </w:tc>
        <w:tc>
          <w:tcPr>
            <w:tcW w:type="dxa" w:w="2880"/>
          </w:tcPr>
          <w:p>
            <w:r>
              <w:t>Required (if friendly_captcha is provided). Max length: 100. Secret key for Friendly Captcha.</w:t>
            </w:r>
          </w:p>
        </w:tc>
      </w:tr>
      <w:tr>
        <w:tc>
          <w:tcPr>
            <w:tcW w:type="dxa" w:w="2880"/>
          </w:tcPr>
          <w:p>
            <w:r>
              <w:t>recaptcha_enterprise</w:t>
            </w:r>
          </w:p>
        </w:tc>
        <w:tc>
          <w:tcPr>
            <w:tcW w:type="dxa" w:w="2880"/>
          </w:tcPr>
          <w:p>
            <w:r>
              <w:t>object</w:t>
            </w:r>
          </w:p>
        </w:tc>
        <w:tc>
          <w:tcPr>
            <w:tcW w:type="dxa" w:w="2880"/>
          </w:tcPr>
          <w:p>
            <w:r>
              <w:t>reCAPTCHA Enterprise provider configuration.</w:t>
            </w:r>
          </w:p>
        </w:tc>
      </w:tr>
      <w:tr>
        <w:tc>
          <w:tcPr>
            <w:tcW w:type="dxa" w:w="2880"/>
          </w:tcPr>
          <w:p>
            <w:r>
              <w:t>recaptcha_enterprise.site_key</w:t>
            </w:r>
          </w:p>
        </w:tc>
        <w:tc>
          <w:tcPr>
            <w:tcW w:type="dxa" w:w="2880"/>
          </w:tcPr>
          <w:p>
            <w:r>
              <w:t>string</w:t>
            </w:r>
          </w:p>
        </w:tc>
        <w:tc>
          <w:tcPr>
            <w:tcW w:type="dxa" w:w="2880"/>
          </w:tcPr>
          <w:p>
            <w:r>
              <w:t>Required (if recaptcha_enterprise is provided). Max length: 100. Site key for reCAPTCHA Enterprise.</w:t>
            </w:r>
          </w:p>
        </w:tc>
      </w:tr>
      <w:tr>
        <w:tc>
          <w:tcPr>
            <w:tcW w:type="dxa" w:w="2880"/>
          </w:tcPr>
          <w:p>
            <w:r>
              <w:t>recaptcha_enterprise.api_key</w:t>
            </w:r>
          </w:p>
        </w:tc>
        <w:tc>
          <w:tcPr>
            <w:tcW w:type="dxa" w:w="2880"/>
          </w:tcPr>
          <w:p>
            <w:r>
              <w:t>string</w:t>
            </w:r>
          </w:p>
        </w:tc>
        <w:tc>
          <w:tcPr>
            <w:tcW w:type="dxa" w:w="2880"/>
          </w:tcPr>
          <w:p>
            <w:r>
              <w:t>Required (if recaptcha_enterprise is provided). Max length: 100. API key for reCAPTCHA Enterprise.</w:t>
            </w:r>
          </w:p>
        </w:tc>
      </w:tr>
      <w:tr>
        <w:tc>
          <w:tcPr>
            <w:tcW w:type="dxa" w:w="2880"/>
          </w:tcPr>
          <w:p>
            <w:r>
              <w:t>recaptcha_enterprise.project_id</w:t>
            </w:r>
          </w:p>
        </w:tc>
        <w:tc>
          <w:tcPr>
            <w:tcW w:type="dxa" w:w="2880"/>
          </w:tcPr>
          <w:p>
            <w:r>
              <w:t>string</w:t>
            </w:r>
          </w:p>
        </w:tc>
        <w:tc>
          <w:tcPr>
            <w:tcW w:type="dxa" w:w="2880"/>
          </w:tcPr>
          <w:p>
            <w:r>
              <w:t>Required (if recaptcha_enterprise is provided). Max length: 100. Project ID for reCAPTCHA Enterprise.</w:t>
            </w:r>
          </w:p>
        </w:tc>
      </w:tr>
      <w:tr>
        <w:tc>
          <w:tcPr>
            <w:tcW w:type="dxa" w:w="2880"/>
          </w:tcPr>
          <w:p>
            <w:r>
              <w:t>recaptcha_v2</w:t>
            </w:r>
          </w:p>
        </w:tc>
        <w:tc>
          <w:tcPr>
            <w:tcW w:type="dxa" w:w="2880"/>
          </w:tcPr>
          <w:p>
            <w:r>
              <w:t>object</w:t>
            </w:r>
          </w:p>
        </w:tc>
        <w:tc>
          <w:tcPr>
            <w:tcW w:type="dxa" w:w="2880"/>
          </w:tcPr>
          <w:p>
            <w:r>
              <w:t>reCAPTCHA v2 provider configuration.</w:t>
            </w:r>
          </w:p>
        </w:tc>
      </w:tr>
      <w:tr>
        <w:tc>
          <w:tcPr>
            <w:tcW w:type="dxa" w:w="2880"/>
          </w:tcPr>
          <w:p>
            <w:r>
              <w:t>recaptcha_v2.site_key</w:t>
            </w:r>
          </w:p>
        </w:tc>
        <w:tc>
          <w:tcPr>
            <w:tcW w:type="dxa" w:w="2880"/>
          </w:tcPr>
          <w:p>
            <w:r>
              <w:t>string</w:t>
            </w:r>
          </w:p>
        </w:tc>
        <w:tc>
          <w:tcPr>
            <w:tcW w:type="dxa" w:w="2880"/>
          </w:tcPr>
          <w:p>
            <w:r>
              <w:t>Required (if recaptcha_v2 is provided). Max length: 100. Site key for reCAPTCHA v2.</w:t>
            </w:r>
          </w:p>
        </w:tc>
      </w:tr>
      <w:tr>
        <w:tc>
          <w:tcPr>
            <w:tcW w:type="dxa" w:w="2880"/>
          </w:tcPr>
          <w:p>
            <w:r>
              <w:t>recaptcha_v2.secret</w:t>
            </w:r>
          </w:p>
        </w:tc>
        <w:tc>
          <w:tcPr>
            <w:tcW w:type="dxa" w:w="2880"/>
          </w:tcPr>
          <w:p>
            <w:r>
              <w:t>string</w:t>
            </w:r>
          </w:p>
        </w:tc>
        <w:tc>
          <w:tcPr>
            <w:tcW w:type="dxa" w:w="2880"/>
          </w:tcPr>
          <w:p>
            <w:r>
              <w:t>Required (if recaptcha_v2 is provided). Max length: 100. Secret key for reCAPTCHA v2.</w:t>
            </w:r>
          </w:p>
        </w:tc>
      </w:tr>
      <w:tr>
        <w:tc>
          <w:tcPr>
            <w:tcW w:type="dxa" w:w="2880"/>
          </w:tcPr>
          <w:p>
            <w:r>
              <w:t>simple_captcha</w:t>
            </w:r>
          </w:p>
        </w:tc>
        <w:tc>
          <w:tcPr>
            <w:tcW w:type="dxa" w:w="2880"/>
          </w:tcPr>
          <w:p>
            <w:r>
              <w:t>object</w:t>
            </w:r>
          </w:p>
        </w:tc>
        <w:tc>
          <w:tcPr>
            <w:tcW w:type="dxa" w:w="2880"/>
          </w:tcPr>
          <w:p>
            <w:r>
              <w:t>Simple Captcha configuration. Allows arbitrary additional properties (additionalProperties: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"active_provider_id": "hcaptcha",</w:t>
        <w:br/>
        <w:t xml:space="preserve"> "arkose": {</w:t>
        <w:br/>
        <w:t xml:space="preserve"> "site_key": "arkose_site_key_example",</w:t>
        <w:br/>
        <w:t xml:space="preserve"> "fail_open": false,</w:t>
        <w:br/>
        <w:t xml:space="preserve"> "client_subdomain": "client-subdomain",</w:t>
        <w:br/>
        <w:t xml:space="preserve"> "verify_subdomain": "verify-subdomain"</w:t>
        <w:br/>
        <w:t xml:space="preserve"> },</w:t>
        <w:br/>
        <w:t xml:space="preserve"> "auth_challenge": {</w:t>
        <w:br/>
        <w:t xml:space="preserve"> "fail_open": false</w:t>
        <w:br/>
        <w:t xml:space="preserve"> },</w:t>
        <w:br/>
        <w:t xml:space="preserve"> "hcaptcha": {</w:t>
        <w:br/>
        <w:t xml:space="preserve"> "site_key": "hcaptcha_site_key_example"</w:t>
        <w:br/>
        <w:t xml:space="preserve"> },</w:t>
        <w:br/>
        <w:t xml:space="preserve"> "friendly_captcha": {</w:t>
        <w:br/>
        <w:t xml:space="preserve"> "site_key": "friendly_site_key_example"</w:t>
        <w:br/>
        <w:t xml:space="preserve"> },</w:t>
        <w:br/>
        <w:t xml:space="preserve"> "recaptcha_enterprise": {</w:t>
        <w:br/>
        <w:t xml:space="preserve"> "site_key": "recaptcha_enterprise_site_key_example",</w:t>
        <w:br/>
        <w:t xml:space="preserve"> "project_id": "recaptcha_enterprise_project_id_example"</w:t>
        <w:br/>
        <w:t xml:space="preserve"> },</w:t>
        <w:br/>
        <w:t xml:space="preserve"> "recaptcha_v2": {</w:t>
        <w:br/>
        <w:t xml:space="preserve"> "site_key": "recaptcha_v2_site_key_example"</w:t>
        <w:br/>
        <w:t xml:space="preserve"> },</w:t>
        <w:br/>
        <w:t xml:space="preserve"> "simple_captcha": {}</w:t>
        <w:br/>
        <w:t>}</w:t>
      </w:r>
    </w:p>
    <w:p>
      <w:pPr>
        <w:pStyle w:val="Heading3"/>
      </w:pPr>
      <w:r>
        <w:t>Error Response (401 Unauthorized)</w:t>
      </w:r>
    </w:p>
    <w:p>
      <w:r>
        <w:t>Invalid token.</w:t>
      </w:r>
    </w:p>
    <w:p>
      <w:pPr>
        <w:pStyle w:val="Heading3"/>
      </w:pPr>
      <w:r>
        <w:t>Error Response (403 Forbidden)</w:t>
      </w:r>
    </w:p>
    <w:p>
      <w:r>
        <w:t>Insufficient scope; expected any of: update:attack_protection.</w:t>
      </w:r>
    </w:p>
    <w:p>
      <w:pPr>
        <w:pStyle w:val="Heading3"/>
      </w:pPr>
      <w:r>
        <w:t>Error Response (404 Not Found)</w:t>
      </w:r>
    </w:p>
    <w:p>
      <w:r>
        <w:t>Captcha configuration not found.</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active_provider_id</w:t>
            </w:r>
          </w:p>
        </w:tc>
        <w:tc>
          <w:tcPr>
            <w:tcW w:type="dxa" w:w="2880"/>
          </w:tcPr>
          <w:p>
            <w:r>
              <w:t>string</w:t>
            </w:r>
          </w:p>
        </w:tc>
        <w:tc>
          <w:tcPr>
            <w:tcW w:type="dxa" w:w="2880"/>
          </w:tcPr>
          <w:p>
            <w:r>
              <w:t>Active CAPTCHA provider ID.</w:t>
            </w:r>
          </w:p>
        </w:tc>
      </w:tr>
      <w:tr>
        <w:tc>
          <w:tcPr>
            <w:tcW w:type="dxa" w:w="2880"/>
          </w:tcPr>
          <w:p>
            <w:r>
              <w:t>arkose</w:t>
            </w:r>
          </w:p>
        </w:tc>
        <w:tc>
          <w:tcPr>
            <w:tcW w:type="dxa" w:w="2880"/>
          </w:tcPr>
          <w:p>
            <w:r>
              <w:t>object</w:t>
            </w:r>
          </w:p>
        </w:tc>
        <w:tc>
          <w:tcPr>
            <w:tcW w:type="dxa" w:w="2880"/>
          </w:tcPr>
          <w:p>
            <w:r>
              <w:t>Arkose configuration.</w:t>
            </w:r>
          </w:p>
        </w:tc>
      </w:tr>
      <w:tr>
        <w:tc>
          <w:tcPr>
            <w:tcW w:type="dxa" w:w="2880"/>
          </w:tcPr>
          <w:p>
            <w:r>
              <w:t>arkose.site_key</w:t>
            </w:r>
          </w:p>
        </w:tc>
        <w:tc>
          <w:tcPr>
            <w:tcW w:type="dxa" w:w="2880"/>
          </w:tcPr>
          <w:p>
            <w:r>
              <w:t>string</w:t>
            </w:r>
          </w:p>
        </w:tc>
        <w:tc>
          <w:tcPr>
            <w:tcW w:type="dxa" w:w="2880"/>
          </w:tcPr>
          <w:p>
            <w:r>
              <w:t>Site key for Arkose.</w:t>
            </w:r>
          </w:p>
        </w:tc>
      </w:tr>
      <w:tr>
        <w:tc>
          <w:tcPr>
            <w:tcW w:type="dxa" w:w="2880"/>
          </w:tcPr>
          <w:p>
            <w:r>
              <w:t>arkose.fail_open</w:t>
            </w:r>
          </w:p>
        </w:tc>
        <w:tc>
          <w:tcPr>
            <w:tcW w:type="dxa" w:w="2880"/>
          </w:tcPr>
          <w:p>
            <w:r>
              <w:t>boolean</w:t>
            </w:r>
          </w:p>
        </w:tc>
        <w:tc>
          <w:tcPr>
            <w:tcW w:type="dxa" w:w="2880"/>
          </w:tcPr>
          <w:p>
            <w:r>
              <w:t>Whether the captcha should fail open.</w:t>
            </w:r>
          </w:p>
        </w:tc>
      </w:tr>
      <w:tr>
        <w:tc>
          <w:tcPr>
            <w:tcW w:type="dxa" w:w="2880"/>
          </w:tcPr>
          <w:p>
            <w:r>
              <w:t>arkose.client_subdomain</w:t>
            </w:r>
          </w:p>
        </w:tc>
        <w:tc>
          <w:tcPr>
            <w:tcW w:type="dxa" w:w="2880"/>
          </w:tcPr>
          <w:p>
            <w:r>
              <w:t>string</w:t>
            </w:r>
          </w:p>
        </w:tc>
        <w:tc>
          <w:tcPr>
            <w:tcW w:type="dxa" w:w="2880"/>
          </w:tcPr>
          <w:p>
            <w:r>
              <w:t>Subdomain used for client requests to Arkose.</w:t>
            </w:r>
          </w:p>
        </w:tc>
      </w:tr>
      <w:tr>
        <w:tc>
          <w:tcPr>
            <w:tcW w:type="dxa" w:w="2880"/>
          </w:tcPr>
          <w:p>
            <w:r>
              <w:t>arkose.verify_subdomain</w:t>
            </w:r>
          </w:p>
        </w:tc>
        <w:tc>
          <w:tcPr>
            <w:tcW w:type="dxa" w:w="2880"/>
          </w:tcPr>
          <w:p>
            <w:r>
              <w:t>string</w:t>
            </w:r>
          </w:p>
        </w:tc>
        <w:tc>
          <w:tcPr>
            <w:tcW w:type="dxa" w:w="2880"/>
          </w:tcPr>
          <w:p>
            <w:r>
              <w:t>Subdomain used for server-side verification requests to Arkose.</w:t>
            </w:r>
          </w:p>
        </w:tc>
      </w:tr>
      <w:tr>
        <w:tc>
          <w:tcPr>
            <w:tcW w:type="dxa" w:w="2880"/>
          </w:tcPr>
          <w:p>
            <w:r>
              <w:t>auth_challenge</w:t>
            </w:r>
          </w:p>
        </w:tc>
        <w:tc>
          <w:tcPr>
            <w:tcW w:type="dxa" w:w="2880"/>
          </w:tcPr>
          <w:p>
            <w:r>
              <w:t>object</w:t>
            </w:r>
          </w:p>
        </w:tc>
        <w:tc>
          <w:tcPr>
            <w:tcW w:type="dxa" w:w="2880"/>
          </w:tcPr>
          <w:p>
            <w:r>
              <w:t>Auth Challenge configuration.</w:t>
            </w:r>
          </w:p>
        </w:tc>
      </w:tr>
      <w:tr>
        <w:tc>
          <w:tcPr>
            <w:tcW w:type="dxa" w:w="2880"/>
          </w:tcPr>
          <w:p>
            <w:r>
              <w:t>auth_challenge.fail_open</w:t>
            </w:r>
          </w:p>
        </w:tc>
        <w:tc>
          <w:tcPr>
            <w:tcW w:type="dxa" w:w="2880"/>
          </w:tcPr>
          <w:p>
            <w:r>
              <w:t>boolean</w:t>
            </w:r>
          </w:p>
        </w:tc>
        <w:tc>
          <w:tcPr>
            <w:tcW w:type="dxa" w:w="2880"/>
          </w:tcPr>
          <w:p>
            <w:r>
              <w:t>Whether the auth challenge should fail open.</w:t>
            </w:r>
          </w:p>
        </w:tc>
      </w:tr>
      <w:tr>
        <w:tc>
          <w:tcPr>
            <w:tcW w:type="dxa" w:w="2880"/>
          </w:tcPr>
          <w:p>
            <w:r>
              <w:t>hcaptcha</w:t>
            </w:r>
          </w:p>
        </w:tc>
        <w:tc>
          <w:tcPr>
            <w:tcW w:type="dxa" w:w="2880"/>
          </w:tcPr>
          <w:p>
            <w:r>
              <w:t>object</w:t>
            </w:r>
          </w:p>
        </w:tc>
        <w:tc>
          <w:tcPr>
            <w:tcW w:type="dxa" w:w="2880"/>
          </w:tcPr>
          <w:p>
            <w:r>
              <w:t>hCaptcha configuration.</w:t>
            </w:r>
          </w:p>
        </w:tc>
      </w:tr>
      <w:tr>
        <w:tc>
          <w:tcPr>
            <w:tcW w:type="dxa" w:w="2880"/>
          </w:tcPr>
          <w:p>
            <w:r>
              <w:t>hcaptcha.site_key</w:t>
            </w:r>
          </w:p>
        </w:tc>
        <w:tc>
          <w:tcPr>
            <w:tcW w:type="dxa" w:w="2880"/>
          </w:tcPr>
          <w:p>
            <w:r>
              <w:t>string</w:t>
            </w:r>
          </w:p>
        </w:tc>
        <w:tc>
          <w:tcPr>
            <w:tcW w:type="dxa" w:w="2880"/>
          </w:tcPr>
          <w:p>
            <w:r>
              <w:t>Site key for hCaptcha.</w:t>
            </w:r>
          </w:p>
        </w:tc>
      </w:tr>
      <w:tr>
        <w:tc>
          <w:tcPr>
            <w:tcW w:type="dxa" w:w="2880"/>
          </w:tcPr>
          <w:p>
            <w:r>
              <w:t>friendly_captcha</w:t>
            </w:r>
          </w:p>
        </w:tc>
        <w:tc>
          <w:tcPr>
            <w:tcW w:type="dxa" w:w="2880"/>
          </w:tcPr>
          <w:p>
            <w:r>
              <w:t>object</w:t>
            </w:r>
          </w:p>
        </w:tc>
        <w:tc>
          <w:tcPr>
            <w:tcW w:type="dxa" w:w="2880"/>
          </w:tcPr>
          <w:p>
            <w:r>
              <w:t>Friendly Captcha configuration.</w:t>
            </w:r>
          </w:p>
        </w:tc>
      </w:tr>
      <w:tr>
        <w:tc>
          <w:tcPr>
            <w:tcW w:type="dxa" w:w="2880"/>
          </w:tcPr>
          <w:p>
            <w:r>
              <w:t>friendly_captcha.site_key</w:t>
            </w:r>
          </w:p>
        </w:tc>
        <w:tc>
          <w:tcPr>
            <w:tcW w:type="dxa" w:w="2880"/>
          </w:tcPr>
          <w:p>
            <w:r>
              <w:t>string</w:t>
            </w:r>
          </w:p>
        </w:tc>
        <w:tc>
          <w:tcPr>
            <w:tcW w:type="dxa" w:w="2880"/>
          </w:tcPr>
          <w:p>
            <w:r>
              <w:t>Site key for Friendly Captcha.</w:t>
            </w:r>
          </w:p>
        </w:tc>
      </w:tr>
      <w:tr>
        <w:tc>
          <w:tcPr>
            <w:tcW w:type="dxa" w:w="2880"/>
          </w:tcPr>
          <w:p>
            <w:r>
              <w:t>recaptcha_enterprise</w:t>
            </w:r>
          </w:p>
        </w:tc>
        <w:tc>
          <w:tcPr>
            <w:tcW w:type="dxa" w:w="2880"/>
          </w:tcPr>
          <w:p>
            <w:r>
              <w:t>object</w:t>
            </w:r>
          </w:p>
        </w:tc>
        <w:tc>
          <w:tcPr>
            <w:tcW w:type="dxa" w:w="2880"/>
          </w:tcPr>
          <w:p>
            <w:r>
              <w:t>reCAPTCHA Enterprise configuration.</w:t>
            </w:r>
          </w:p>
        </w:tc>
      </w:tr>
      <w:tr>
        <w:tc>
          <w:tcPr>
            <w:tcW w:type="dxa" w:w="2880"/>
          </w:tcPr>
          <w:p>
            <w:r>
              <w:t>recaptcha_enterprise.site_key</w:t>
            </w:r>
          </w:p>
        </w:tc>
        <w:tc>
          <w:tcPr>
            <w:tcW w:type="dxa" w:w="2880"/>
          </w:tcPr>
          <w:p>
            <w:r>
              <w:t>string</w:t>
            </w:r>
          </w:p>
        </w:tc>
        <w:tc>
          <w:tcPr>
            <w:tcW w:type="dxa" w:w="2880"/>
          </w:tcPr>
          <w:p>
            <w:r>
              <w:t>Site key for reCAPTCHA Enterprise.</w:t>
            </w:r>
          </w:p>
        </w:tc>
      </w:tr>
      <w:tr>
        <w:tc>
          <w:tcPr>
            <w:tcW w:type="dxa" w:w="2880"/>
          </w:tcPr>
          <w:p>
            <w:r>
              <w:t>recaptcha_enterprise.project_id</w:t>
            </w:r>
          </w:p>
        </w:tc>
        <w:tc>
          <w:tcPr>
            <w:tcW w:type="dxa" w:w="2880"/>
          </w:tcPr>
          <w:p>
            <w:r>
              <w:t>string</w:t>
            </w:r>
          </w:p>
        </w:tc>
        <w:tc>
          <w:tcPr>
            <w:tcW w:type="dxa" w:w="2880"/>
          </w:tcPr>
          <w:p>
            <w:r>
              <w:t>Project ID for reCAPTCHA Enterprise.</w:t>
            </w:r>
          </w:p>
        </w:tc>
      </w:tr>
      <w:tr>
        <w:tc>
          <w:tcPr>
            <w:tcW w:type="dxa" w:w="2880"/>
          </w:tcPr>
          <w:p>
            <w:r>
              <w:t>recaptcha_v2</w:t>
            </w:r>
          </w:p>
        </w:tc>
        <w:tc>
          <w:tcPr>
            <w:tcW w:type="dxa" w:w="2880"/>
          </w:tcPr>
          <w:p>
            <w:r>
              <w:t>object</w:t>
            </w:r>
          </w:p>
        </w:tc>
        <w:tc>
          <w:tcPr>
            <w:tcW w:type="dxa" w:w="2880"/>
          </w:tcPr>
          <w:p>
            <w:r>
              <w:t>reCAPTCHA v2 configuration.</w:t>
            </w:r>
          </w:p>
        </w:tc>
      </w:tr>
      <w:tr>
        <w:tc>
          <w:tcPr>
            <w:tcW w:type="dxa" w:w="2880"/>
          </w:tcPr>
          <w:p>
            <w:r>
              <w:t>recaptcha_v2.site_key</w:t>
            </w:r>
          </w:p>
        </w:tc>
        <w:tc>
          <w:tcPr>
            <w:tcW w:type="dxa" w:w="2880"/>
          </w:tcPr>
          <w:p>
            <w:r>
              <w:t>string</w:t>
            </w:r>
          </w:p>
        </w:tc>
        <w:tc>
          <w:tcPr>
            <w:tcW w:type="dxa" w:w="2880"/>
          </w:tcPr>
          <w:p>
            <w:r>
              <w:t>Site key for reCAPTCHA v2.</w:t>
            </w:r>
          </w:p>
        </w:tc>
      </w:tr>
      <w:tr>
        <w:tc>
          <w:tcPr>
            <w:tcW w:type="dxa" w:w="2880"/>
          </w:tcPr>
          <w:p>
            <w:r>
              <w:t>simple_captcha</w:t>
            </w:r>
          </w:p>
        </w:tc>
        <w:tc>
          <w:tcPr>
            <w:tcW w:type="dxa" w:w="2880"/>
          </w:tcPr>
          <w:p>
            <w:r>
              <w:t>object</w:t>
            </w:r>
          </w:p>
        </w:tc>
        <w:tc>
          <w:tcPr>
            <w:tcW w:type="dxa" w:w="2880"/>
          </w:tcPr>
          <w:p>
            <w:r>
              <w:t>Simple Captcha configuration (arbitrary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'https://{{AUTH0_MANAGEMENT_TENANT_DOMAIN}}/api/v2/attack-protection/captcha' \</w:t>
        <w:br/>
        <w:t xml:space="preserve"> --header 'Accept: application/json' \</w:t>
        <w:br/>
        <w:t xml:space="preserve"> --header 'Content-Type: application/json' \</w:t>
        <w:br/>
        <w:t xml:space="preserve"> --data '{</w:t>
        <w:br/>
        <w:t xml:space="preserve"> "active_provider_id": "hcaptcha",</w:t>
        <w:br/>
        <w:t xml:space="preserve"> "hcaptcha": {</w:t>
        <w:br/>
        <w:t xml:space="preserve"> "site_key": "10000000-ffff-ffff-ffff-000000000001",</w:t>
        <w:br/>
        <w:t xml:space="preserve"> "secret": "0x0000000000000000000000000000000000000000"</w:t>
        <w:br/>
        <w:t xml:space="preserve">    }</w:t>
        <w:br/>
        <w:t xml:space="preserve">  }'</w:t>
      </w:r>
    </w:p>
    <w:p>
      <w:pPr>
        <w:pStyle w:val="Heading3"/>
      </w:pPr>
      <w:r>
        <w:t>Example Usage</w:t>
      </w:r>
    </w:p>
    <w:p>
      <w:pPr>
        <w:pStyle w:val="Heading3"/>
      </w:pPr>
      <w:r>
        <w:t>Example 1: Switch active provider to reCAPTCHA v2</w:t>
      </w:r>
    </w:p>
    <w:p>
      <w:r>
        <w:rPr>
          <w:b/>
          <w:color w:val="666666"/>
          <w:sz w:val="16"/>
        </w:rPr>
        <w:t>[bash]</w:t>
      </w:r>
    </w:p>
    <w:p>
      <w:pPr>
        <w:shd w:fill="F2F2F2" w:val="clear"/>
      </w:pPr>
      <w:r>
        <w:rPr>
          <w:rFonts w:ascii="Courier New" w:hAnsi="Courier New"/>
          <w:sz w:val="17"/>
        </w:rPr>
        <w:t>curl -i --request PATCH 'https://{{AUTH0_MANAGEMENT_TENANT_DOMAIN}}/api/v2/attack-protection/captcha' \</w:t>
        <w:br/>
        <w:t xml:space="preserve"> --header 'Accept: application/json' \</w:t>
        <w:br/>
        <w:t xml:space="preserve"> --header 'Content-Type: application/json' \</w:t>
        <w:br/>
        <w:t xml:space="preserve"> --data '{</w:t>
        <w:br/>
        <w:t xml:space="preserve"> "active_provider_id": "recaptcha_v2",</w:t>
        <w:br/>
        <w:t xml:space="preserve"> "recaptcha_v2": {</w:t>
        <w:br/>
        <w:t xml:space="preserve"> "site_key": "recaptcha_site_key_example",</w:t>
        <w:br/>
        <w:t xml:space="preserve"> "secret": "recaptcha_secret_example"</w:t>
        <w:br/>
        <w:t xml:space="preserve">    }</w:t>
        <w:br/>
        <w:t xml:space="preserve">  }'</w:t>
      </w:r>
    </w:p>
    <w:p>
      <w:pPr>
        <w:pStyle w:val="Heading3"/>
      </w:pPr>
      <w:r>
        <w:t>Example 2: Update Arkose settings (including optional subdomains)</w:t>
      </w:r>
    </w:p>
    <w:p>
      <w:r>
        <w:rPr>
          <w:b/>
          <w:color w:val="666666"/>
          <w:sz w:val="16"/>
        </w:rPr>
        <w:t>[bash]</w:t>
      </w:r>
    </w:p>
    <w:p>
      <w:pPr>
        <w:shd w:fill="F2F2F2" w:val="clear"/>
      </w:pPr>
      <w:r>
        <w:rPr>
          <w:rFonts w:ascii="Courier New" w:hAnsi="Courier New"/>
          <w:sz w:val="17"/>
        </w:rPr>
        <w:t>curl -i --request PATCH 'https://{{AUTH0_MANAGEMENT_TENANT_DOMAIN}}/api/v2/attack-protection/captcha' \</w:t>
        <w:br/>
        <w:t xml:space="preserve"> --header 'Accept: application/json' \</w:t>
        <w:br/>
        <w:t xml:space="preserve"> --header 'Content-Type: application/json' \</w:t>
        <w:br/>
        <w:t xml:space="preserve"> --data '{</w:t>
        <w:br/>
        <w:t xml:space="preserve"> "active_provider_id": "arkose",</w:t>
        <w:br/>
        <w:t xml:space="preserve"> "arkose": {</w:t>
        <w:br/>
        <w:t xml:space="preserve"> "site_key": "arkose_site_key_example",</w:t>
        <w:br/>
        <w:t xml:space="preserve"> "secret": "arkose_secret_example",</w:t>
        <w:br/>
        <w:t xml:space="preserve"> "client_subdomain": "client-subdomain",</w:t>
        <w:br/>
        <w:t xml:space="preserve"> "verify_subdomain": "verify-subdomain",</w:t>
        <w:br/>
        <w:t xml:space="preserve"> "fail_open": false</w:t>
        <w:br/>
        <w:t xml:space="preserve">    }</w:t>
        <w:br/>
        <w:t xml:space="preserve">  }'</w:t>
      </w:r>
    </w:p>
    <w:p>
      <w:pPr>
        <w:pStyle w:val="Heading3"/>
      </w:pPr>
      <w:r>
        <w:t>Example 3: Enable Auth Challenge provider with fail-open behavior</w:t>
      </w:r>
    </w:p>
    <w:p>
      <w:r>
        <w:rPr>
          <w:b/>
          <w:color w:val="666666"/>
          <w:sz w:val="16"/>
        </w:rPr>
        <w:t>[bash]</w:t>
      </w:r>
    </w:p>
    <w:p>
      <w:pPr>
        <w:shd w:fill="F2F2F2" w:val="clear"/>
      </w:pPr>
      <w:r>
        <w:rPr>
          <w:rFonts w:ascii="Courier New" w:hAnsi="Courier New"/>
          <w:sz w:val="17"/>
        </w:rPr>
        <w:t>curl -i --request PATCH 'https://{{AUTH0_MANAGEMENT_TENANT_DOMAIN}}/api/v2/attack-protection/captcha' \</w:t>
        <w:br/>
        <w:t xml:space="preserve"> --header 'Accept: application/json' \</w:t>
        <w:br/>
        <w:t xml:space="preserve"> --header 'Content-Type: application/json' \</w:t>
        <w:br/>
        <w:t xml:space="preserve"> --data '{</w:t>
        <w:br/>
        <w:t xml:space="preserve"> "active_provider_id": "auth_challenge",</w:t>
        <w:br/>
        <w:t xml:space="preserve"> "auth_challenge": {</w:t>
        <w:br/>
        <w:t xml:space="preserve"> "fail_open": true</w:t>
        <w:br/>
        <w:t xml:space="preserve">    }</w:t>
        <w:br/>
        <w:t xml:space="preserve">  }'</w:t>
      </w:r>
    </w:p>
    <w:p>
      <w:pPr>
        <w:pStyle w:val="Heading3"/>
      </w:pPr>
      <w:r>
        <w:t>Behavior</w:t>
      </w:r>
    </w:p>
    <w:p>
      <w:pPr>
        <w:pStyle w:val="ListBullet"/>
      </w:pPr>
      <w:r>
        <w:t>Accepts a partial update to the tenant’s CAPTCHA configuration.</w:t>
      </w:r>
    </w:p>
    <w:p>
      <w:pPr>
        <w:pStyle w:val="ListBullet"/>
      </w:pPr>
      <w:r>
        <w:t>Updates the active provider and/or provider-specific settings provided in the request body.</w:t>
      </w:r>
    </w:p>
    <w:p>
      <w:pPr>
        <w:pStyle w:val="ListBullet"/>
      </w:pPr>
      <w:r>
        <w:t>Returns the resulting CAPTCHA configuration (including the active provider and configured provider objects).</w:t>
      </w:r>
    </w:p>
    <w:p>
      <w:pPr>
        <w:pStyle w:val="Heading3"/>
      </w:pPr>
      <w:r>
        <w:t>Notes</w:t>
      </w:r>
    </w:p>
    <w:p>
      <w:pPr>
        <w:pStyle w:val="ListBullet"/>
      </w:pPr>
      <w:r>
        <w:t>The endpoint supports both application/json and application/x-www-form-urlencoded request bodies.</w:t>
      </w:r>
    </w:p>
    <w:p>
      <w:pPr>
        <w:pStyle w:val="ListBullet"/>
      </w:pPr>
      <w:r>
        <w:t>Provider objects may include additional properties in responses (additionalProperties), beyond the explicitly documented fields.</w:t>
      </w:r>
    </w:p>
    <w:p>
      <w:pPr>
        <w:pStyle w:val="ListBullet"/>
      </w:pPr>
      <w:r>
        <w:t>The success response example in the source indicates secrets are not returned (e.g., secret fields are not present in the 200 response schema).</w:t>
      </w:r>
    </w:p>
    <w:p>
      <w:pPr>
        <w:pStyle w:val="Heading3"/>
      </w:pPr>
      <w:r>
        <w:t>Gotchas</w:t>
      </w:r>
    </w:p>
    <w:p>
      <w:pPr>
        <w:pStyle w:val="ListBullet"/>
      </w:pPr>
      <w:r>
        <w:t>If you send a provider object (e.g., recaptcha_enterprise) without its required fields, the request may fail validation (exact validation error format not provided in the scraped content).</w:t>
      </w:r>
    </w:p>
    <w:p>
      <w:pPr>
        <w:pStyle w:val="ListBullet"/>
      </w:pPr>
      <w:r>
        <w:t>A 429 response indicates rate limiting; use the returned rate limit headers to determine when to retry.</w:t>
      </w:r>
    </w:p>
    <w:p>
      <w:pPr>
        <w:pStyle w:val="Heading3"/>
      </w:pPr>
      <w:r>
        <w:t>Error Handling</w:t>
      </w:r>
    </w:p>
    <w:p>
      <w:pPr>
        <w:pStyle w:val="ListBullet"/>
      </w:pPr>
      <w:r>
        <w:t>401 Unauthorized: Invalid token.</w:t>
      </w:r>
    </w:p>
    <w:p>
      <w:pPr>
        <w:pStyle w:val="ListBullet"/>
      </w:pPr>
      <w:r>
        <w:t>403 Forbidden: Missing required scope; expected update:attack_protection.</w:t>
      </w:r>
    </w:p>
    <w:p>
      <w:pPr>
        <w:pStyle w:val="ListBullet"/>
      </w:pPr>
      <w:r>
        <w:t>404 Not Found: CAPTCHA configuration not found.</w:t>
      </w:r>
    </w:p>
    <w:p>
      <w:pPr>
        <w:pStyle w:val="ListBullet"/>
      </w:pPr>
      <w:r>
        <w:t>429 Too Many Requests: Rate limit exceeded; inspect X-RateLimit-Limit, X-RateLimit-Remaining, X-RateLimit-Reset.</w:t>
      </w:r>
    </w:p>
    <w:p>
      <w:pPr>
        <w:pStyle w:val="Heading3"/>
      </w:pPr>
      <w:r>
        <w:t>Related attackProtectionCaptcha actions</w:t>
      </w:r>
    </w:p>
    <w:p>
      <w:pPr>
        <w:pStyle w:val="ListBullet"/>
      </w:pPr>
      <w:r>
        <w:t>[GET] Get Tenant CAPTCHA Configuration — /api/v2/attack-protection/captcha</w:t>
      </w:r>
    </w:p>
    <w:p>
      <w:r>
        <w:br w:type="page"/>
      </w:r>
    </w:p>
    <w:p>
      <w:pPr>
        <w:pStyle w:val="Heading2"/>
      </w:pPr>
      <w:r>
        <w:t>33. [PATCH] Update Bot Detection Settings (Tenant)</w:t>
      </w:r>
    </w:p>
    <w:p>
      <w:r>
        <w:rPr>
          <w:b/>
        </w:rPr>
        <w:t xml:space="preserve">Endpoint: </w:t>
      </w:r>
      <w:r>
        <w:rPr>
          <w:rFonts w:ascii="Courier New" w:hAnsi="Courier New"/>
          <w:sz w:val="18"/>
        </w:rPr>
        <w:t>/api/v2/attack-protection/bot-detection</w:t>
      </w:r>
    </w:p>
    <w:p>
      <w:pPr>
        <w:pStyle w:val="Heading3"/>
      </w:pPr>
      <w:r>
        <w:t>Prerequisites</w:t>
      </w:r>
    </w:p>
    <w:p>
      <w:pPr>
        <w:pStyle w:val="ListBullet"/>
      </w:pPr>
      <w:r>
        <w:t>Your client must have sufficient permissions to update Attack Protection settings (requires the update:attack_protection scope).</w:t>
      </w:r>
    </w:p>
    <w:p>
      <w:pPr>
        <w:pStyle w:val="Heading3"/>
      </w:pPr>
      <w:r>
        <w:t>Method</w:t>
      </w:r>
    </w:p>
    <w:p>
      <w:r>
        <w:t>PATCH</w:t>
      </w:r>
    </w:p>
    <w:p>
      <w:pPr>
        <w:pStyle w:val="Heading3"/>
      </w:pPr>
      <w:r>
        <w:t>URL</w:t>
      </w:r>
    </w:p>
    <w:p>
      <w:r>
        <w:t>https://{{AUTH0_MANAGEMENT_TENANT_DOMAIN}}/api/v2/attack-protection/bot-detection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Bot Detection configuration for your Auth0 tenant, including detection level, challenge policies, allowlisted IPs/CIDR blocks, and monitoring mode.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configuration fields in the request body.</w:t>
      </w:r>
    </w:p>
    <w:p>
      <w:pPr>
        <w:pStyle w:val="Heading3"/>
      </w:pPr>
      <w:r>
        <w:t>Request Body</w:t>
      </w:r>
    </w:p>
    <w:p>
      <w:r>
        <w:t>Supports either:</w:t>
      </w:r>
    </w:p>
    <w:p>
      <w:pPr>
        <w:pStyle w:val="ListBullet"/>
      </w:pPr>
      <w:r>
        <w:t>application/json (recommended)</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bot_detection_level</w:t>
            </w:r>
          </w:p>
        </w:tc>
        <w:tc>
          <w:tcPr>
            <w:tcW w:type="dxa" w:w="2880"/>
          </w:tcPr>
          <w:p>
            <w:r>
              <w:t>string (enum)</w:t>
            </w:r>
          </w:p>
        </w:tc>
        <w:tc>
          <w:tcPr>
            <w:tcW w:type="dxa" w:w="2880"/>
          </w:tcPr>
          <w:p>
            <w:r>
              <w:t>Bot detection sensitivity. Allowed values: low, medium, high.</w:t>
            </w:r>
          </w:p>
        </w:tc>
      </w:tr>
      <w:tr>
        <w:tc>
          <w:tcPr>
            <w:tcW w:type="dxa" w:w="2880"/>
          </w:tcPr>
          <w:p>
            <w:r>
              <w:t>challenge_password_policy</w:t>
            </w:r>
          </w:p>
        </w:tc>
        <w:tc>
          <w:tcPr>
            <w:tcW w:type="dxa" w:w="2880"/>
          </w:tcPr>
          <w:p>
            <w:r>
              <w:t>string (enum)</w:t>
            </w:r>
          </w:p>
        </w:tc>
        <w:tc>
          <w:tcPr>
            <w:tcW w:type="dxa" w:w="2880"/>
          </w:tcPr>
          <w:p>
            <w:r>
              <w:t>Challenge policy for password logins. Allowed values: never, when_risky, always.</w:t>
            </w:r>
          </w:p>
        </w:tc>
      </w:tr>
      <w:tr>
        <w:tc>
          <w:tcPr>
            <w:tcW w:type="dxa" w:w="2880"/>
          </w:tcPr>
          <w:p>
            <w:r>
              <w:t>challenge_passwordless_policy</w:t>
            </w:r>
          </w:p>
        </w:tc>
        <w:tc>
          <w:tcPr>
            <w:tcW w:type="dxa" w:w="2880"/>
          </w:tcPr>
          <w:p>
            <w:r>
              <w:t>string (enum)</w:t>
            </w:r>
          </w:p>
        </w:tc>
        <w:tc>
          <w:tcPr>
            <w:tcW w:type="dxa" w:w="2880"/>
          </w:tcPr>
          <w:p>
            <w:r>
              <w:t>Challenge policy for passwordless logins. Allowed values: never, when_risky, always.</w:t>
            </w:r>
          </w:p>
        </w:tc>
      </w:tr>
      <w:tr>
        <w:tc>
          <w:tcPr>
            <w:tcW w:type="dxa" w:w="2880"/>
          </w:tcPr>
          <w:p>
            <w:r>
              <w:t>challenge_password_reset_policy</w:t>
            </w:r>
          </w:p>
        </w:tc>
        <w:tc>
          <w:tcPr>
            <w:tcW w:type="dxa" w:w="2880"/>
          </w:tcPr>
          <w:p>
            <w:r>
              <w:t>string (enum)</w:t>
            </w:r>
          </w:p>
        </w:tc>
        <w:tc>
          <w:tcPr>
            <w:tcW w:type="dxa" w:w="2880"/>
          </w:tcPr>
          <w:p>
            <w:r>
              <w:t>Challenge policy for password reset flows. Allowed values: never, when_risky, always.</w:t>
            </w:r>
          </w:p>
        </w:tc>
      </w:tr>
      <w:tr>
        <w:tc>
          <w:tcPr>
            <w:tcW w:type="dxa" w:w="2880"/>
          </w:tcPr>
          <w:p>
            <w:r>
              <w:t>allowlist</w:t>
            </w:r>
          </w:p>
        </w:tc>
        <w:tc>
          <w:tcPr>
            <w:tcW w:type="dxa" w:w="2880"/>
          </w:tcPr>
          <w:p>
            <w:r>
              <w:t>array</w:t>
            </w:r>
          </w:p>
        </w:tc>
        <w:tc>
          <w:tcPr>
            <w:tcW w:type="dxa" w:w="2880"/>
          </w:tcPr>
          <w:p>
            <w:r>
              <w:t>Array of allowlisted IP entries. Items are one of: &lt;BotDetectionIPv4&gt;, &lt;BotDetectionIPv6&gt;, &lt;BotDetectionCidrBlock&gt;, &lt;BotDetectionIPv6CidrBlock&gt;.</w:t>
            </w:r>
          </w:p>
        </w:tc>
      </w:tr>
      <w:tr>
        <w:tc>
          <w:tcPr>
            <w:tcW w:type="dxa" w:w="2880"/>
          </w:tcPr>
          <w:p>
            <w:r>
              <w:t>monitoring_mode_enabled</w:t>
            </w:r>
          </w:p>
        </w:tc>
        <w:tc>
          <w:tcPr>
            <w:tcW w:type="dxa" w:w="2880"/>
          </w:tcPr>
          <w:p>
            <w:r>
              <w:t>boolean</w:t>
            </w:r>
          </w:p>
        </w:tc>
        <w:tc>
          <w:tcPr>
            <w:tcW w:type="dxa" w:w="2880"/>
          </w:tcPr>
          <w:p>
            <w:r>
              <w:t>Whether monitoring mode is enabled.</w:t>
            </w:r>
          </w:p>
        </w:tc>
      </w:tr>
    </w:tbl>
    <w:p/>
    <w:p>
      <w:r>
        <w:rPr>
          <w:b/>
        </w:rPr>
        <w:t>Note: Note: The scraped documentation does not provide the exact object schemas for &lt;BotDetectionIPv4&gt;, &lt;BotDetectionIPv6&gt;, &lt;BotDetectionCidrBlock&gt;, or &lt;BotDetectionIPv6CidrBlock&gt;—only that allowlist is an array of one of those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"bot_detection_level": "medium",</w:t>
        <w:br/>
        <w:t xml:space="preserve"> "challenge_password_policy": "when_risky",</w:t>
        <w:br/>
        <w:t xml:space="preserve"> "challenge_passwordless_policy": "when_risky",</w:t>
        <w:br/>
        <w:t xml:space="preserve"> "challenge_password_reset_policy": "when_risky",</w:t>
        <w:br/>
        <w:t xml:space="preserve"> "allowlist": [],</w:t>
        <w:br/>
        <w:t xml:space="preserve"> "monitoring_mode_enabled": false</w:t>
        <w:br/>
        <w:t>}</w:t>
      </w:r>
    </w:p>
    <w:p>
      <w:pPr>
        <w:pStyle w:val="Heading3"/>
      </w:pPr>
      <w:r>
        <w:t>Error Response (400 Client Error)</w:t>
      </w:r>
    </w:p>
    <w:p>
      <w:r>
        <w:t>Invalid request body. The message varies depending on the cause.</w:t>
      </w:r>
    </w:p>
    <w:p>
      <w:pPr>
        <w:pStyle w:val="Heading3"/>
      </w:pPr>
      <w:r>
        <w:t>Error Response (401 Client Error)</w:t>
      </w:r>
    </w:p>
    <w:p>
      <w:r>
        <w:t>Invalid token.</w:t>
      </w:r>
    </w:p>
    <w:p>
      <w:pPr>
        <w:pStyle w:val="Heading3"/>
      </w:pPr>
      <w:r>
        <w:t>Error Response (403 Client Error)</w:t>
      </w:r>
    </w:p>
    <w:p>
      <w:r>
        <w:t>Insufficient scope; expected any of: update:attack_protection.</w:t>
      </w:r>
    </w:p>
    <w:p>
      <w:pPr>
        <w:pStyle w:val="Heading3"/>
      </w:pPr>
      <w:r>
        <w:t>Error Response (404 Client Error)</w:t>
      </w:r>
    </w:p>
    <w:p>
      <w:r>
        <w:t>Bot detection configuration not found.</w:t>
      </w:r>
    </w:p>
    <w:p>
      <w:pPr>
        <w:pStyle w:val="Heading3"/>
      </w:pPr>
      <w:r>
        <w:t>Error Response (429 Client Error)</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bot_detection_level</w:t>
            </w:r>
          </w:p>
        </w:tc>
        <w:tc>
          <w:tcPr>
            <w:tcW w:type="dxa" w:w="2880"/>
          </w:tcPr>
          <w:p>
            <w:r>
              <w:t>string (enum)</w:t>
            </w:r>
          </w:p>
        </w:tc>
        <w:tc>
          <w:tcPr>
            <w:tcW w:type="dxa" w:w="2880"/>
          </w:tcPr>
          <w:p>
            <w:r>
              <w:t>Bot detection sensitivity. Values: low, medium, high.</w:t>
            </w:r>
          </w:p>
        </w:tc>
      </w:tr>
      <w:tr>
        <w:tc>
          <w:tcPr>
            <w:tcW w:type="dxa" w:w="2880"/>
          </w:tcPr>
          <w:p>
            <w:r>
              <w:t>challenge_password_policy</w:t>
            </w:r>
          </w:p>
        </w:tc>
        <w:tc>
          <w:tcPr>
            <w:tcW w:type="dxa" w:w="2880"/>
          </w:tcPr>
          <w:p>
            <w:r>
              <w:t>string (enum)</w:t>
            </w:r>
          </w:p>
        </w:tc>
        <w:tc>
          <w:tcPr>
            <w:tcW w:type="dxa" w:w="2880"/>
          </w:tcPr>
          <w:p>
            <w:r>
              <w:t>Challenge policy for password logins. Values: never, when_risky, always.</w:t>
            </w:r>
          </w:p>
        </w:tc>
      </w:tr>
      <w:tr>
        <w:tc>
          <w:tcPr>
            <w:tcW w:type="dxa" w:w="2880"/>
          </w:tcPr>
          <w:p>
            <w:r>
              <w:t>challenge_passwordless_policy</w:t>
            </w:r>
          </w:p>
        </w:tc>
        <w:tc>
          <w:tcPr>
            <w:tcW w:type="dxa" w:w="2880"/>
          </w:tcPr>
          <w:p>
            <w:r>
              <w:t>string (enum)</w:t>
            </w:r>
          </w:p>
        </w:tc>
        <w:tc>
          <w:tcPr>
            <w:tcW w:type="dxa" w:w="2880"/>
          </w:tcPr>
          <w:p>
            <w:r>
              <w:t>Challenge policy for passwordless logins. Values: never, when_risky, always.</w:t>
            </w:r>
          </w:p>
        </w:tc>
      </w:tr>
      <w:tr>
        <w:tc>
          <w:tcPr>
            <w:tcW w:type="dxa" w:w="2880"/>
          </w:tcPr>
          <w:p>
            <w:r>
              <w:t>challenge_password_reset_policy</w:t>
            </w:r>
          </w:p>
        </w:tc>
        <w:tc>
          <w:tcPr>
            <w:tcW w:type="dxa" w:w="2880"/>
          </w:tcPr>
          <w:p>
            <w:r>
              <w:t>string (enum)</w:t>
            </w:r>
          </w:p>
        </w:tc>
        <w:tc>
          <w:tcPr>
            <w:tcW w:type="dxa" w:w="2880"/>
          </w:tcPr>
          <w:p>
            <w:r>
              <w:t>Challenge policy for password reset flows. Values: never, when_risky, always.</w:t>
            </w:r>
          </w:p>
        </w:tc>
      </w:tr>
      <w:tr>
        <w:tc>
          <w:tcPr>
            <w:tcW w:type="dxa" w:w="2880"/>
          </w:tcPr>
          <w:p>
            <w:r>
              <w:t>allowlist</w:t>
            </w:r>
          </w:p>
        </w:tc>
        <w:tc>
          <w:tcPr>
            <w:tcW w:type="dxa" w:w="2880"/>
          </w:tcPr>
          <w:p>
            <w:r>
              <w:t>array</w:t>
            </w:r>
          </w:p>
        </w:tc>
        <w:tc>
          <w:tcPr>
            <w:tcW w:type="dxa" w:w="2880"/>
          </w:tcPr>
          <w:p>
            <w:r>
              <w:t>Allowlisted IP entries (oneOf the BotDetection IP/CIDR types).</w:t>
            </w:r>
          </w:p>
        </w:tc>
      </w:tr>
      <w:tr>
        <w:tc>
          <w:tcPr>
            <w:tcW w:type="dxa" w:w="2880"/>
          </w:tcPr>
          <w:p>
            <w:r>
              <w:t>monitoring_mode_enabled</w:t>
            </w:r>
          </w:p>
        </w:tc>
        <w:tc>
          <w:tcPr>
            <w:tcW w:type="dxa" w:w="2880"/>
          </w:tcPr>
          <w:p>
            <w:r>
              <w:t>boolean</w:t>
            </w:r>
          </w:p>
        </w:tc>
        <w:tc>
          <w:tcPr>
            <w:tcW w:type="dxa" w:w="2880"/>
          </w:tcPr>
          <w:p>
            <w:r>
              <w:t>Whether monitoring mode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"https://{{AUTH0_MANAGEMENT_TENANT_DOMAIN}}/api/v2/attack-protection/bot-detection" \</w:t>
        <w:br/>
        <w:t xml:space="preserve"> --header "Accept: application/json" \</w:t>
        <w:br/>
        <w:t xml:space="preserve"> --header "Content-Type: application/json" \</w:t>
        <w:br/>
        <w:t xml:space="preserve"> --data '{</w:t>
        <w:br/>
        <w:t xml:space="preserve"> "bot_detection_level": "medium",</w:t>
        <w:br/>
        <w:t xml:space="preserve"> "challenge_password_policy": "when_risky",</w:t>
        <w:br/>
        <w:t xml:space="preserve"> "challenge_passwordless_policy": "when_risky",</w:t>
        <w:br/>
        <w:t xml:space="preserve"> "challenge_password_reset_policy": "when_risky",</w:t>
        <w:br/>
        <w:t xml:space="preserve"> "monitoring_mode_enabled": false,</w:t>
        <w:br/>
        <w:t xml:space="preserve"> "allowlist": []</w:t>
        <w:br/>
        <w:t xml:space="preserve">  }'</w:t>
      </w:r>
    </w:p>
    <w:p>
      <w:pPr>
        <w:pStyle w:val="Heading3"/>
      </w:pPr>
      <w:r>
        <w:t>Example Usage</w:t>
      </w:r>
    </w:p>
    <w:p>
      <w:pPr>
        <w:pStyle w:val="Heading3"/>
      </w:pPr>
      <w:r>
        <w:t>Example 1: Set detection level to high and always challenge password logins</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"https://{{AUTH0_MANAGEMENT_TENANT_DOMAIN}}/api/v2/attack-protection/bot-detection" \</w:t>
        <w:br/>
        <w:t xml:space="preserve"> --header "Accept: application/json" \</w:t>
        <w:br/>
        <w:t xml:space="preserve"> --header "Content-Type: application/json" \</w:t>
        <w:br/>
        <w:t xml:space="preserve"> --data '{</w:t>
        <w:br/>
        <w:t xml:space="preserve"> "bot_detection_level": "high",</w:t>
        <w:br/>
        <w:t xml:space="preserve"> "challenge_password_policy": "always"</w:t>
        <w:br/>
        <w:t xml:space="preserve">  }'</w:t>
      </w:r>
    </w:p>
    <w:p>
      <w:pPr>
        <w:pStyle w:val="Heading3"/>
      </w:pPr>
      <w:r>
        <w:t>Example 2: Enable monitoring mode</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"https://{{AUTH0_MANAGEMENT_TENANT_DOMAIN}}/api/v2/attack-protection/bot-detection" \</w:t>
        <w:br/>
        <w:t xml:space="preserve"> --header "Accept: application/json" \</w:t>
        <w:br/>
        <w:t xml:space="preserve"> --header "Content-Type: application/json" \</w:t>
        <w:br/>
        <w:t xml:space="preserve"> --data '{</w:t>
        <w:br/>
        <w:t xml:space="preserve"> "monitoring_mode_enabled": true</w:t>
        <w:br/>
        <w:t xml:space="preserve">  }'</w:t>
      </w:r>
    </w:p>
    <w:p>
      <w:pPr>
        <w:pStyle w:val="Heading3"/>
      </w:pPr>
      <w:r>
        <w:t>Notes</w:t>
      </w:r>
    </w:p>
    <w:p>
      <w:pPr>
        <w:pStyle w:val="ListBullet"/>
      </w:pPr>
      <w:r>
        <w:t>The operation ID is patch_bot-detection.</w:t>
      </w:r>
    </w:p>
    <w:p>
      <w:pPr>
        <w:pStyle w:val="ListBullet"/>
      </w:pPr>
      <w:r>
        <w:t>The endpoint indicates it accepts both JSON and form-encoded bodies; the exact form-encoding structure is not further specified in the scraped content.</w:t>
      </w:r>
    </w:p>
    <w:p>
      <w:pPr>
        <w:pStyle w:val="ListBullet"/>
      </w:pPr>
      <w:r>
        <w:t>Rate limiting details are communicated via X-RateLimit-Limit, X-RateLimit-Remaining, and X-RateLimit-Reset response headers.</w:t>
      </w:r>
    </w:p>
    <w:p>
      <w:pPr>
        <w:pStyle w:val="Heading3"/>
      </w:pPr>
      <w:r>
        <w:t>Error Handling</w:t>
      </w:r>
    </w:p>
    <w:p>
      <w:pPr>
        <w:pStyle w:val="ListBullet"/>
      </w:pPr>
      <w:r>
        <w:t>400: Request body is invalid (field values outside allowed enums, malformed body, etc.).</w:t>
      </w:r>
    </w:p>
    <w:p>
      <w:pPr>
        <w:pStyle w:val="ListBullet"/>
      </w:pPr>
      <w:r>
        <w:t>401: Token is invalid.</w:t>
      </w:r>
    </w:p>
    <w:p>
      <w:pPr>
        <w:pStyle w:val="ListBullet"/>
      </w:pPr>
      <w:r>
        <w:t>403: Caller lacks required scope (update:attack_protection).</w:t>
      </w:r>
    </w:p>
    <w:p>
      <w:pPr>
        <w:pStyle w:val="ListBullet"/>
      </w:pPr>
      <w:r>
        <w:t>404: Configuration not found.</w:t>
      </w:r>
    </w:p>
    <w:p>
      <w:pPr>
        <w:pStyle w:val="ListBullet"/>
      </w:pPr>
      <w:r>
        <w:t>429: Rate limit exceeded; inspect rate limit headers for retry timing.</w:t>
      </w:r>
    </w:p>
    <w:p>
      <w:pPr>
        <w:pStyle w:val="Heading3"/>
      </w:pPr>
      <w:r>
        <w:t>Related attackProtectionBotDetection actions</w:t>
      </w:r>
    </w:p>
    <w:p>
      <w:pPr>
        <w:pStyle w:val="ListBullet"/>
      </w:pPr>
      <w:r>
        <w:t>[GET] Get Bot Detection Settings for a Tenant — /api/v2/attack-protection/bot-detection</w:t>
      </w:r>
    </w:p>
    <w:p>
      <w:r>
        <w:br w:type="page"/>
      </w:r>
    </w:p>
    <w:p>
      <w:pPr>
        <w:pStyle w:val="Heading2"/>
      </w:pPr>
      <w:r>
        <w:t>34. [PATCH] Update Breached Password Detection Settings (Tenant)</w:t>
      </w:r>
    </w:p>
    <w:p>
      <w:r>
        <w:rPr>
          <w:b/>
        </w:rPr>
        <w:t xml:space="preserve">Endpoint: </w:t>
      </w:r>
      <w:r>
        <w:rPr>
          <w:rFonts w:ascii="Courier New" w:hAnsi="Courier New"/>
          <w:sz w:val="18"/>
        </w:rPr>
        <w:t>/api/v2/attack-protection/breached-password-detection</w:t>
      </w:r>
    </w:p>
    <w:p>
      <w:pPr>
        <w:pStyle w:val="Heading3"/>
      </w:pPr>
      <w:r>
        <w:t>Prerequisites</w:t>
      </w:r>
    </w:p>
    <w:p>
      <w:pPr>
        <w:pStyle w:val="ListBullet"/>
      </w:pPr>
      <w:r>
        <w:t>Your Auth0 Management API token must include the scope: update:attack_protection</w:t>
      </w:r>
    </w:p>
    <w:p>
      <w:pPr>
        <w:pStyle w:val="Heading3"/>
      </w:pPr>
      <w:r>
        <w:t>Method</w:t>
      </w:r>
    </w:p>
    <w:p>
      <w:r>
        <w:t>PATCH</w:t>
      </w:r>
    </w:p>
    <w:p>
      <w:pPr>
        <w:pStyle w:val="Heading3"/>
      </w:pPr>
      <w:r>
        <w:t>URL</w:t>
      </w:r>
    </w:p>
    <w:p>
      <w:r>
        <w:t>https://{{AUTH0_MANAGEMENT_TENANT_DOMAIN}}/api/v2/attack-protection/breached-password-detection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Breached Password Detection configuration for your Auth0 tenant, including whether the feature is enabled, what actions to take when a breached password is detected, and notification frequency.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configuration fields in the request body.</w:t>
      </w:r>
    </w:p>
    <w:p>
      <w:pPr>
        <w:pStyle w:val="Heading3"/>
      </w:pPr>
      <w:r>
        <w:t>Optional Request Body Fields</w:t>
      </w:r>
    </w:p>
    <w:p>
      <w:r>
        <w:t>You can send the body as either application/json or application/x-www-form-urlencoded. This knowledge file uses JSON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breached password detection is active. Default: true.</w:t>
            </w:r>
          </w:p>
        </w:tc>
      </w:tr>
      <w:tr>
        <w:tc>
          <w:tcPr>
            <w:tcW w:type="dxa" w:w="2880"/>
          </w:tcPr>
          <w:p>
            <w:r>
              <w:t>shields</w:t>
            </w:r>
          </w:p>
        </w:tc>
        <w:tc>
          <w:tcPr>
            <w:tcW w:type="dxa" w:w="2880"/>
          </w:tcPr>
          <w:p>
            <w:r>
              <w:t>array of string (enum)</w:t>
            </w:r>
          </w:p>
        </w:tc>
        <w:tc>
          <w:tcPr>
            <w:tcW w:type="dxa" w:w="2880"/>
          </w:tcPr>
          <w:p>
            <w:r>
              <w:t>Actions to take when a breached password is detected during a login. Possible values: block, user_notification, admin_notification.</w:t>
            </w:r>
          </w:p>
        </w:tc>
      </w:tr>
      <w:tr>
        <w:tc>
          <w:tcPr>
            <w:tcW w:type="dxa" w:w="2880"/>
          </w:tcPr>
          <w:p>
            <w:r>
              <w:t>admin_notification_frequency</w:t>
            </w:r>
          </w:p>
        </w:tc>
        <w:tc>
          <w:tcPr>
            <w:tcW w:type="dxa" w:w="2880"/>
          </w:tcPr>
          <w:p>
            <w:r>
              <w:t>array of string (enum)</w:t>
            </w:r>
          </w:p>
        </w:tc>
        <w:tc>
          <w:tcPr>
            <w:tcW w:type="dxa" w:w="2880"/>
          </w:tcPr>
          <w:p>
            <w:r>
              <w:t>When admin_notification is enabled, determines how often email notifications are sent. Possible values: immediately, daily, weekly, monthly.</w:t>
            </w:r>
          </w:p>
        </w:tc>
      </w:tr>
      <w:tr>
        <w:tc>
          <w:tcPr>
            <w:tcW w:type="dxa" w:w="2880"/>
          </w:tcPr>
          <w:p>
            <w:r>
              <w:t>method</w:t>
            </w:r>
          </w:p>
        </w:tc>
        <w:tc>
          <w:tcPr>
            <w:tcW w:type="dxa" w:w="2880"/>
          </w:tcPr>
          <w:p>
            <w:r>
              <w:t>string (enum)</w:t>
            </w:r>
          </w:p>
        </w:tc>
        <w:tc>
          <w:tcPr>
            <w:tcW w:type="dxa" w:w="2880"/>
          </w:tcPr>
          <w:p>
            <w:r>
              <w:t>Detection method. Possible values: standard, enhanced.</w:t>
            </w:r>
          </w:p>
        </w:tc>
      </w:tr>
      <w:tr>
        <w:tc>
          <w:tcPr>
            <w:tcW w:type="dxa" w:w="2880"/>
          </w:tcPr>
          <w:p>
            <w:r>
              <w:t>stage</w:t>
            </w:r>
          </w:p>
        </w:tc>
        <w:tc>
          <w:tcPr>
            <w:tcW w:type="dxa" w:w="2880"/>
          </w:tcPr>
          <w:p>
            <w:r>
              <w:t>object</w:t>
            </w:r>
          </w:p>
        </w:tc>
        <w:tc>
          <w:tcPr>
            <w:tcW w:type="dxa" w:w="2880"/>
          </w:tcPr>
          <w:p>
            <w:r>
              <w:t>Stage-specific configuration. Contains pre-user-registration and/or pre-change-password sub-objects (schemas referenced in docs but not expanded).</w:t>
            </w:r>
          </w:p>
        </w:tc>
      </w:tr>
      <w:tr>
        <w:tc>
          <w:tcPr>
            <w:tcW w:type="dxa" w:w="2880"/>
          </w:tcPr>
          <w:p>
            <w:r>
              <w:t>stage.pre-user-registration</w:t>
            </w:r>
          </w:p>
        </w:tc>
        <w:tc>
          <w:tcPr>
            <w:tcW w:type="dxa" w:w="2880"/>
          </w:tcPr>
          <w:p>
            <w:r>
              <w:t>object</w:t>
            </w:r>
          </w:p>
        </w:tc>
        <w:tc>
          <w:tcPr>
            <w:tcW w:type="dxa" w:w="2880"/>
          </w:tcPr>
          <w:p>
            <w:r>
              <w:t>&lt;BreachedPasswordDetectionPreUserRegistrationStage&gt; (not further specified in scraped content).</w:t>
            </w:r>
          </w:p>
        </w:tc>
      </w:tr>
      <w:tr>
        <w:tc>
          <w:tcPr>
            <w:tcW w:type="dxa" w:w="2880"/>
          </w:tcPr>
          <w:p>
            <w:r>
              <w:t>stage.pre-change-password</w:t>
            </w:r>
          </w:p>
        </w:tc>
        <w:tc>
          <w:tcPr>
            <w:tcW w:type="dxa" w:w="2880"/>
          </w:tcPr>
          <w:p>
            <w:r>
              <w:t>object</w:t>
            </w:r>
          </w:p>
        </w:tc>
        <w:tc>
          <w:tcPr>
            <w:tcW w:type="dxa" w:w="2880"/>
          </w:tcPr>
          <w:p>
            <w:r>
              <w:t>&lt;BreachedPasswordDetectionPreChangePasswordStage&gt; (not further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"shields": [</w:t>
        <w:br/>
        <w:t xml:space="preserve"> "block",</w:t>
        <w:br/>
        <w:t xml:space="preserve"> "admin_notification"</w:t>
        <w:br/>
        <w:t xml:space="preserve"> ],</w:t>
        <w:br/>
        <w:t xml:space="preserve"> "admin_notification_frequency": [</w:t>
        <w:br/>
        <w:t xml:space="preserve"> "daily"</w:t>
        <w:br/>
        <w:t xml:space="preserve"> ],</w:t>
        <w:br/>
        <w:t xml:space="preserve"> "method": "standard",</w:t>
        <w:br/>
        <w:t xml:space="preserve"> "stage": {</w:t>
        <w:br/>
        <w:t xml:space="preserve"> "pre-user-registration": {},</w:t>
        <w:br/>
        <w:t xml:space="preserve"> "pre-change-password":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body. The message will vary depending on the cause.",</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update:attack_protection.",</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breached password detection is active. Default: true.</w:t>
            </w:r>
          </w:p>
        </w:tc>
      </w:tr>
      <w:tr>
        <w:tc>
          <w:tcPr>
            <w:tcW w:type="dxa" w:w="2880"/>
          </w:tcPr>
          <w:p>
            <w:r>
              <w:t>shields</w:t>
            </w:r>
          </w:p>
        </w:tc>
        <w:tc>
          <w:tcPr>
            <w:tcW w:type="dxa" w:w="2880"/>
          </w:tcPr>
          <w:p>
            <w:r>
              <w:t>array of string</w:t>
            </w:r>
          </w:p>
        </w:tc>
        <w:tc>
          <w:tcPr>
            <w:tcW w:type="dxa" w:w="2880"/>
          </w:tcPr>
          <w:p>
            <w:r>
              <w:t>Actions enabled when a breached password is detected. Values: block, user_notification, admin_notification.</w:t>
            </w:r>
          </w:p>
        </w:tc>
      </w:tr>
      <w:tr>
        <w:tc>
          <w:tcPr>
            <w:tcW w:type="dxa" w:w="2880"/>
          </w:tcPr>
          <w:p>
            <w:r>
              <w:t>admin_notification_frequency</w:t>
            </w:r>
          </w:p>
        </w:tc>
        <w:tc>
          <w:tcPr>
            <w:tcW w:type="dxa" w:w="2880"/>
          </w:tcPr>
          <w:p>
            <w:r>
              <w:t>array of string</w:t>
            </w:r>
          </w:p>
        </w:tc>
        <w:tc>
          <w:tcPr>
            <w:tcW w:type="dxa" w:w="2880"/>
          </w:tcPr>
          <w:p>
            <w:r>
              <w:t>Notification cadence when admin_notification is enabled. Values: immediately, daily, weekly, monthly.</w:t>
            </w:r>
          </w:p>
        </w:tc>
      </w:tr>
      <w:tr>
        <w:tc>
          <w:tcPr>
            <w:tcW w:type="dxa" w:w="2880"/>
          </w:tcPr>
          <w:p>
            <w:r>
              <w:t>method</w:t>
            </w:r>
          </w:p>
        </w:tc>
        <w:tc>
          <w:tcPr>
            <w:tcW w:type="dxa" w:w="2880"/>
          </w:tcPr>
          <w:p>
            <w:r>
              <w:t>string</w:t>
            </w:r>
          </w:p>
        </w:tc>
        <w:tc>
          <w:tcPr>
            <w:tcW w:type="dxa" w:w="2880"/>
          </w:tcPr>
          <w:p>
            <w:r>
              <w:t>Detection method. Values: standard, enhanced.</w:t>
            </w:r>
          </w:p>
        </w:tc>
      </w:tr>
      <w:tr>
        <w:tc>
          <w:tcPr>
            <w:tcW w:type="dxa" w:w="2880"/>
          </w:tcPr>
          <w:p>
            <w:r>
              <w:t>stage</w:t>
            </w:r>
          </w:p>
        </w:tc>
        <w:tc>
          <w:tcPr>
            <w:tcW w:type="dxa" w:w="2880"/>
          </w:tcPr>
          <w:p>
            <w:r>
              <w:t>object</w:t>
            </w:r>
          </w:p>
        </w:tc>
        <w:tc>
          <w:tcPr>
            <w:tcW w:type="dxa" w:w="2880"/>
          </w:tcPr>
          <w:p>
            <w:r>
              <w:t>Stage-specific configuration object.</w:t>
            </w:r>
          </w:p>
        </w:tc>
      </w:tr>
      <w:tr>
        <w:tc>
          <w:tcPr>
            <w:tcW w:type="dxa" w:w="2880"/>
          </w:tcPr>
          <w:p>
            <w:r>
              <w:t>stage.pre-user-registration</w:t>
            </w:r>
          </w:p>
        </w:tc>
        <w:tc>
          <w:tcPr>
            <w:tcW w:type="dxa" w:w="2880"/>
          </w:tcPr>
          <w:p>
            <w:r>
              <w:t>object</w:t>
            </w:r>
          </w:p>
        </w:tc>
        <w:tc>
          <w:tcPr>
            <w:tcW w:type="dxa" w:w="2880"/>
          </w:tcPr>
          <w:p>
            <w:r>
              <w:t>&lt;BreachedPasswordDetectionPreUserRegistrationStage&gt; (not further specified).</w:t>
            </w:r>
          </w:p>
        </w:tc>
      </w:tr>
      <w:tr>
        <w:tc>
          <w:tcPr>
            <w:tcW w:type="dxa" w:w="2880"/>
          </w:tcPr>
          <w:p>
            <w:r>
              <w:t>stage.pre-change-password</w:t>
            </w:r>
          </w:p>
        </w:tc>
        <w:tc>
          <w:tcPr>
            <w:tcW w:type="dxa" w:w="2880"/>
          </w:tcPr>
          <w:p>
            <w:r>
              <w:t>object</w:t>
            </w:r>
          </w:p>
        </w:tc>
        <w:tc>
          <w:tcPr>
            <w:tcW w:type="dxa" w:w="2880"/>
          </w:tcPr>
          <w:p>
            <w:r>
              <w:t>&lt;BreachedPasswordDetectionPreChangePasswordStage&gt;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"https://{{AUTH0_MANAGEMENT_TENANT_DOMAIN}}/api/v2/attack-protection/breached-password-detection" \</w:t>
        <w:br/>
        <w:t xml:space="preserve"> --header "Accept: application/json" \</w:t>
        <w:br/>
        <w:t xml:space="preserve"> --header "Content-Type: application/json" \</w:t>
        <w:br/>
        <w:t xml:space="preserve"> --data '{</w:t>
        <w:br/>
        <w:t xml:space="preserve"> "enabled": true,</w:t>
        <w:br/>
        <w:t xml:space="preserve"> "shields": ["block", "admin_notification"],</w:t>
        <w:br/>
        <w:t xml:space="preserve"> "admin_notification_frequency": ["daily"],</w:t>
        <w:br/>
        <w:t xml:space="preserve"> "method": "standard",</w:t>
        <w:br/>
        <w:t xml:space="preserve"> "stage": {</w:t>
        <w:br/>
        <w:t xml:space="preserve"> "pre-user-registration": {},</w:t>
        <w:br/>
        <w:t xml:space="preserve"> "pre-change-password": {}</w:t>
        <w:br/>
        <w:t xml:space="preserve">    }</w:t>
        <w:br/>
        <w:t xml:space="preserve">  }'</w:t>
      </w:r>
    </w:p>
    <w:p>
      <w:pPr>
        <w:pStyle w:val="Heading3"/>
      </w:pPr>
      <w:r>
        <w:t>Example Usage</w:t>
      </w:r>
    </w:p>
    <w:p>
      <w:pPr>
        <w:pStyle w:val="Heading3"/>
      </w:pPr>
      <w:r>
        <w:t>Example 1: Enable detection and block breached passwords</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"https://{{AUTH0_MANAGEMENT_TENANT_DOMAIN}}/api/v2/attack-protection/breached-password-detection" \</w:t>
        <w:br/>
        <w:t xml:space="preserve"> --header "Accept: application/json" \</w:t>
        <w:br/>
        <w:t xml:space="preserve"> --header "Content-Type: application/json" \</w:t>
        <w:br/>
        <w:t xml:space="preserve"> --data '{</w:t>
        <w:br/>
        <w:t xml:space="preserve"> "enabled": true,</w:t>
        <w:br/>
        <w:t xml:space="preserve"> "shields": ["block"],</w:t>
        <w:br/>
        <w:t xml:space="preserve"> "method": "enhanced"</w:t>
        <w:br/>
        <w:t xml:space="preserve">  }'</w:t>
      </w:r>
    </w:p>
    <w:p>
      <w:pPr>
        <w:pStyle w:val="Heading3"/>
      </w:pPr>
      <w:r>
        <w:t>Example 2: Notify admins weekly (requires admin_notification shield)</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"https://{{AUTH0_MANAGEMENT_TENANT_DOMAIN}}/api/v2/attack-protection/breached-password-detection" \</w:t>
        <w:br/>
        <w:t xml:space="preserve"> --header "Accept: application/json" \</w:t>
        <w:br/>
        <w:t xml:space="preserve"> --header "Content-Type: application/json" \</w:t>
        <w:br/>
        <w:t xml:space="preserve"> --data '{</w:t>
        <w:br/>
        <w:t xml:space="preserve"> "shields": ["admin_notification"],</w:t>
        <w:br/>
        <w:t xml:space="preserve"> "admin_notification_frequency": ["weekly"]</w:t>
        <w:br/>
        <w:t xml:space="preserve">  }'</w:t>
      </w:r>
    </w:p>
    <w:p>
      <w:pPr>
        <w:pStyle w:val="Heading3"/>
      </w:pPr>
      <w:r>
        <w:t>Notes</w:t>
      </w:r>
    </w:p>
    <w:p>
      <w:pPr>
        <w:pStyle w:val="ListBullet"/>
      </w:pPr>
      <w:r>
        <w:t>The documentation indicates the request body can be sent as either application/json or application/x-www-form-urlencoded.</w:t>
      </w:r>
    </w:p>
    <w:p>
      <w:pPr>
        <w:pStyle w:val="ListBullet"/>
      </w:pPr>
      <w:r>
        <w:t>The stage sub-schemas are referenced but not defined in the scraped content, so their internal fields cannot be documented here.</w:t>
      </w:r>
    </w:p>
    <w:p>
      <w:pPr>
        <w:pStyle w:val="ListBullet"/>
      </w:pPr>
      <w:r>
        <w:t>For 429 responses, check the rate limit headers: X-RateLimit-Limit, X-RateLimit-Remaining, X-RateLimit-Reset.</w:t>
      </w:r>
    </w:p>
    <w:p>
      <w:pPr>
        <w:pStyle w:val="Heading3"/>
      </w:pPr>
      <w:r>
        <w:t>Error Handling</w:t>
      </w:r>
    </w:p>
    <w:p>
      <w:pPr>
        <w:pStyle w:val="ListBullet"/>
      </w:pPr>
      <w:r>
        <w:t>400: Invalid request body (exact message varies by validation failure).</w:t>
      </w:r>
    </w:p>
    <w:p>
      <w:pPr>
        <w:pStyle w:val="ListBullet"/>
      </w:pPr>
      <w:r>
        <w:t>401: Invalid token.</w:t>
      </w:r>
    </w:p>
    <w:p>
      <w:pPr>
        <w:pStyle w:val="ListBullet"/>
      </w:pPr>
      <w:r>
        <w:t>403: Missing required scope update:attack_protection.</w:t>
      </w:r>
    </w:p>
    <w:p>
      <w:pPr>
        <w:pStyle w:val="ListBullet"/>
      </w:pPr>
      <w:r>
        <w:t>429: Rate limit exceeded; use the returned rate-limit headers to determine when to retry.</w:t>
      </w:r>
    </w:p>
    <w:p>
      <w:pPr>
        <w:pStyle w:val="Heading3"/>
      </w:pPr>
      <w:r>
        <w:t>Related attackProtection actions</w:t>
      </w:r>
    </w:p>
    <w:p>
      <w:pPr>
        <w:pStyle w:val="ListBullet"/>
      </w:pPr>
      <w:r>
        <w:t>[GET] Get Brute-force Protection Settings — /api/v2/attack-protection/brute-force-protection</w:t>
      </w:r>
    </w:p>
    <w:p>
      <w:pPr>
        <w:pStyle w:val="ListBullet"/>
      </w:pPr>
      <w:r>
        <w:t>[GET] Get Suspicious IP Throttling Settings (Attack Protection) — /api/v2/attack-protection/suspicious-ip-throttling</w:t>
      </w:r>
    </w:p>
    <w:p>
      <w:pPr>
        <w:pStyle w:val="ListBullet"/>
      </w:pPr>
      <w:r>
        <w:t>[PATCH] Update Brute-force Protection Settings — /api/v2/attack-protection/brute-force-protection</w:t>
      </w:r>
    </w:p>
    <w:p>
      <w:pPr>
        <w:pStyle w:val="ListBullet"/>
      </w:pPr>
      <w:r>
        <w:t>[PATCH] Update Suspicious IP Throttling Settings — /api/v2/attack-protection/suspicious-ip-throttling</w:t>
      </w:r>
    </w:p>
    <w:p>
      <w:r>
        <w:br w:type="page"/>
      </w:r>
    </w:p>
    <w:p>
      <w:pPr>
        <w:pStyle w:val="Heading2"/>
      </w:pPr>
      <w:r>
        <w:t>35. [PATCH] Update Brute-force Protection Settings</w:t>
      </w:r>
    </w:p>
    <w:p>
      <w:r>
        <w:rPr>
          <w:b/>
        </w:rPr>
        <w:t xml:space="preserve">Endpoint: </w:t>
      </w:r>
      <w:r>
        <w:rPr>
          <w:rFonts w:ascii="Courier New" w:hAnsi="Courier New"/>
          <w:sz w:val="18"/>
        </w:rPr>
        <w:t>/api/v2/attack-protection/brute-force-protection</w:t>
      </w:r>
    </w:p>
    <w:p>
      <w:pPr>
        <w:pStyle w:val="Heading3"/>
      </w:pPr>
      <w:r>
        <w:t>Prerequisites</w:t>
      </w:r>
    </w:p>
    <w:p>
      <w:pPr>
        <w:pStyle w:val="ListBullet"/>
      </w:pPr>
      <w:r>
        <w:t>Must have permission to update Attack Protection settings (requires the update:attack_protection scope)</w:t>
      </w:r>
    </w:p>
    <w:p>
      <w:pPr>
        <w:pStyle w:val="Heading3"/>
      </w:pPr>
      <w:r>
        <w:t>Method</w:t>
      </w:r>
    </w:p>
    <w:p>
      <w:r>
        <w:t>PATCH</w:t>
      </w:r>
    </w:p>
    <w:p>
      <w:pPr>
        <w:pStyle w:val="Heading3"/>
      </w:pPr>
      <w:r>
        <w:t>URL</w:t>
      </w:r>
    </w:p>
    <w:p>
      <w:r>
        <w:t>https://{{AUTH0_MANAGEMENT_TENANT_DOMAIN}}/api/v2/attack-protection/brute-force-protection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Brute-force Protection configuration for your Auth0 tenant, including whether protection is enabled, which shields to apply, allowlisted IPs, counting mode, and the maximum number of failed attempts allowed.</w:t>
      </w:r>
    </w:p>
    <w:p>
      <w:pPr>
        <w:pStyle w:val="Heading3"/>
      </w:pPr>
      <w:r>
        <w:t>Enforcement Rules</w:t>
      </w:r>
    </w:p>
    <w:p>
      <w:pPr>
        <w:pStyle w:val="ListBullet"/>
      </w:pPr>
      <w:r>
        <w:t>There are no path parameters for this endpoint.</w:t>
      </w:r>
    </w:p>
    <w:p>
      <w:pPr>
        <w:pStyle w:val="ListBullet"/>
      </w:pPr>
      <w:r>
        <w:t>When executing the action, send Query Parameters in the URL (this endpoint does not document any query parameters).</w:t>
      </w:r>
    </w:p>
    <w:p>
      <w:pPr>
        <w:pStyle w:val="ListBullet"/>
      </w:pPr>
      <w:r>
        <w:t>When executing the action, send request fields in the request body (not in the URL).</w:t>
      </w:r>
    </w:p>
    <w:p>
      <w:pPr>
        <w:pStyle w:val="Heading3"/>
      </w:pPr>
      <w:r>
        <w:t>Optional Request Body Fields</w:t>
      </w:r>
    </w:p>
    <w:p>
      <w:r>
        <w:rPr>
          <w:b/>
        </w:rPr>
        <w:t>Note: Everything is optional unless explicitly marked required in the source documentation (none were marked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or not brute force attack protections are active.</w:t>
            </w:r>
          </w:p>
        </w:tc>
      </w:tr>
      <w:tr>
        <w:tc>
          <w:tcPr>
            <w:tcW w:type="dxa" w:w="2880"/>
          </w:tcPr>
          <w:p>
            <w:r>
              <w:t>shields</w:t>
            </w:r>
          </w:p>
        </w:tc>
        <w:tc>
          <w:tcPr>
            <w:tcW w:type="dxa" w:w="2880"/>
          </w:tcPr>
          <w:p>
            <w:r>
              <w:t>array</w:t>
            </w:r>
          </w:p>
        </w:tc>
        <w:tc>
          <w:tcPr>
            <w:tcW w:type="dxa" w:w="2880"/>
          </w:tcPr>
          <w:p>
            <w:r>
              <w:t>Actions to take when a brute force protection threshold is violated. Possible values: block, user_notification.</w:t>
            </w:r>
          </w:p>
        </w:tc>
      </w:tr>
      <w:tr>
        <w:tc>
          <w:tcPr>
            <w:tcW w:type="dxa" w:w="2880"/>
          </w:tcPr>
          <w:p>
            <w:r>
              <w:t>allowlist</w:t>
            </w:r>
          </w:p>
        </w:tc>
        <w:tc>
          <w:tcPr>
            <w:tcW w:type="dxa" w:w="2880"/>
          </w:tcPr>
          <w:p>
            <w:r>
              <w:t>array</w:t>
            </w:r>
          </w:p>
        </w:tc>
        <w:tc>
          <w:tcPr>
            <w:tcW w:type="dxa" w:w="2880"/>
          </w:tcPr>
          <w:p>
            <w:r>
              <w:t>List of trusted IP addresses that will not have attack protection enforced against them. (Documented as (string | string | string | string)[].)</w:t>
            </w:r>
          </w:p>
        </w:tc>
      </w:tr>
      <w:tr>
        <w:tc>
          <w:tcPr>
            <w:tcW w:type="dxa" w:w="2880"/>
          </w:tcPr>
          <w:p>
            <w:r>
              <w:t>mode</w:t>
            </w:r>
          </w:p>
        </w:tc>
        <w:tc>
          <w:tcPr>
            <w:tcW w:type="dxa" w:w="2880"/>
          </w:tcPr>
          <w:p>
            <w:r>
              <w:t>string</w:t>
            </w:r>
          </w:p>
        </w:tc>
        <w:tc>
          <w:tcPr>
            <w:tcW w:type="dxa" w:w="2880"/>
          </w:tcPr>
          <w:p>
            <w:r>
              <w:t>Counting mode. Possible values: count_per_identifier_and_ip, count_per_identifier.</w:t>
            </w:r>
          </w:p>
        </w:tc>
      </w:tr>
      <w:tr>
        <w:tc>
          <w:tcPr>
            <w:tcW w:type="dxa" w:w="2880"/>
          </w:tcPr>
          <w:p>
            <w:r>
              <w:t>max_attempts</w:t>
            </w:r>
          </w:p>
        </w:tc>
        <w:tc>
          <w:tcPr>
            <w:tcW w:type="dxa" w:w="2880"/>
          </w:tcPr>
          <w:p>
            <w:r>
              <w:t>integer</w:t>
            </w:r>
          </w:p>
        </w:tc>
        <w:tc>
          <w:tcPr>
            <w:tcW w:type="dxa" w:w="2880"/>
          </w:tcPr>
          <w:p>
            <w:r>
              <w:t>Maximum number of unsuccessful attempts.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"shields": ["block", "user_notification"],</w:t>
        <w:br/>
        <w:t xml:space="preserve"> "allowlist": ["203.0.113.10", "198.51.100.25"],</w:t>
        <w:br/>
        <w:t xml:space="preserve"> "mode": "count_per_identifier_and_ip",</w:t>
        <w:br/>
        <w:t xml:space="preserve"> "max_attempts": 10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 The message will vary depending on the cause."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update:attack_protection."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or not brute force attack protections are active.</w:t>
            </w:r>
          </w:p>
        </w:tc>
      </w:tr>
      <w:tr>
        <w:tc>
          <w:tcPr>
            <w:tcW w:type="dxa" w:w="2880"/>
          </w:tcPr>
          <w:p>
            <w:r>
              <w:t>shields</w:t>
            </w:r>
          </w:p>
        </w:tc>
        <w:tc>
          <w:tcPr>
            <w:tcW w:type="dxa" w:w="2880"/>
          </w:tcPr>
          <w:p>
            <w:r>
              <w:t>array</w:t>
            </w:r>
          </w:p>
        </w:tc>
        <w:tc>
          <w:tcPr>
            <w:tcW w:type="dxa" w:w="2880"/>
          </w:tcPr>
          <w:p>
            <w:r>
              <w:t>Actions to take when a brute force protection threshold is violated. Possible values: block, user_notification.</w:t>
            </w:r>
          </w:p>
        </w:tc>
      </w:tr>
      <w:tr>
        <w:tc>
          <w:tcPr>
            <w:tcW w:type="dxa" w:w="2880"/>
          </w:tcPr>
          <w:p>
            <w:r>
              <w:t>allowlist</w:t>
            </w:r>
          </w:p>
        </w:tc>
        <w:tc>
          <w:tcPr>
            <w:tcW w:type="dxa" w:w="2880"/>
          </w:tcPr>
          <w:p>
            <w:r>
              <w:t>array</w:t>
            </w:r>
          </w:p>
        </w:tc>
        <w:tc>
          <w:tcPr>
            <w:tcW w:type="dxa" w:w="2880"/>
          </w:tcPr>
          <w:p>
            <w:r>
              <w:t>List of trusted IP addresses that will not have attack protection enforced against them.</w:t>
            </w:r>
          </w:p>
        </w:tc>
      </w:tr>
      <w:tr>
        <w:tc>
          <w:tcPr>
            <w:tcW w:type="dxa" w:w="2880"/>
          </w:tcPr>
          <w:p>
            <w:r>
              <w:t>mode</w:t>
            </w:r>
          </w:p>
        </w:tc>
        <w:tc>
          <w:tcPr>
            <w:tcW w:type="dxa" w:w="2880"/>
          </w:tcPr>
          <w:p>
            <w:r>
              <w:t>string</w:t>
            </w:r>
          </w:p>
        </w:tc>
        <w:tc>
          <w:tcPr>
            <w:tcW w:type="dxa" w:w="2880"/>
          </w:tcPr>
          <w:p>
            <w:r>
              <w:t>Counting mode. Possible values: count_per_identifier_and_ip, count_per_identifier.</w:t>
            </w:r>
          </w:p>
        </w:tc>
      </w:tr>
      <w:tr>
        <w:tc>
          <w:tcPr>
            <w:tcW w:type="dxa" w:w="2880"/>
          </w:tcPr>
          <w:p>
            <w:r>
              <w:t>max_attempts</w:t>
            </w:r>
          </w:p>
        </w:tc>
        <w:tc>
          <w:tcPr>
            <w:tcW w:type="dxa" w:w="2880"/>
          </w:tcPr>
          <w:p>
            <w:r>
              <w:t>integer</w:t>
            </w:r>
          </w:p>
        </w:tc>
        <w:tc>
          <w:tcPr>
            <w:tcW w:type="dxa" w:w="2880"/>
          </w:tcPr>
          <w:p>
            <w:r>
              <w:t>Maximum number of unsuccessful attempts. Default: 10.</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'https://{{AUTH0_MANAGEMENT_TENANT_DOMAIN}}/api/v2/attack-protection/brute-force-protection' \</w:t>
        <w:br/>
        <w:t xml:space="preserve"> --header 'Accept: application/json' \</w:t>
        <w:br/>
        <w:t xml:space="preserve"> --header 'Content-Type: application/json' \</w:t>
        <w:br/>
        <w:t xml:space="preserve"> --data '{</w:t>
        <w:br/>
        <w:t xml:space="preserve"> "enabled": true,</w:t>
        <w:br/>
        <w:t xml:space="preserve"> "shields": ["block"],</w:t>
        <w:br/>
        <w:t xml:space="preserve"> "allowlist": ["203.0.113.10"],</w:t>
        <w:br/>
        <w:t xml:space="preserve"> "mode": "count_per_identifier",</w:t>
        <w:br/>
        <w:t xml:space="preserve"> "max_attempts": 10</w:t>
        <w:br/>
        <w:t xml:space="preserve">  }'</w:t>
      </w:r>
    </w:p>
    <w:p>
      <w:pPr>
        <w:pStyle w:val="Heading3"/>
      </w:pPr>
      <w:r>
        <w:t>Example Usage</w:t>
      </w:r>
    </w:p>
    <w:p>
      <w:pPr>
        <w:pStyle w:val="Heading3"/>
      </w:pPr>
      <w:r>
        <w:t>Example 1: Enable protection and block on threshold</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'https://{{AUTH0_MANAGEMENT_TENANT_DOMAIN}}/api/v2/attack-protection/brute-force-protection' \</w:t>
        <w:br/>
        <w:t xml:space="preserve"> --header 'Accept: application/json' \</w:t>
        <w:br/>
        <w:t xml:space="preserve"> --header 'Content-Type: application/json' \</w:t>
        <w:br/>
        <w:t xml:space="preserve"> --data '{</w:t>
        <w:br/>
        <w:t xml:space="preserve"> "enabled": true,</w:t>
        <w:br/>
        <w:t xml:space="preserve"> "shields": ["block"]</w:t>
        <w:br/>
        <w:t xml:space="preserve">  }'</w:t>
      </w:r>
    </w:p>
    <w:p>
      <w:pPr>
        <w:pStyle w:val="Heading3"/>
      </w:pPr>
      <w:r>
        <w:t>Example 2: Add trusted IPs to the allowlist</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'https://{{AUTH0_MANAGEMENT_TENANT_DOMAIN}}/api/v2/attack-protection/brute-force-protection' \</w:t>
        <w:br/>
        <w:t xml:space="preserve"> --header 'Accept: application/json' \</w:t>
        <w:br/>
        <w:t xml:space="preserve"> --header 'Content-Type: application/json' \</w:t>
        <w:br/>
        <w:t xml:space="preserve"> --data '{</w:t>
        <w:br/>
        <w:t xml:space="preserve"> "allowlist": ["203.0.113.10", "198.51.100.25"]</w:t>
        <w:br/>
        <w:t xml:space="preserve">  }'</w:t>
      </w:r>
    </w:p>
    <w:p>
      <w:pPr>
        <w:pStyle w:val="Heading3"/>
      </w:pPr>
      <w:r>
        <w:t>Example 3: Adjust counting mode and max attempts</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'https://{{AUTH0_MANAGEMENT_TENANT_DOMAIN}}/api/v2/attack-protection/brute-force-protection' \</w:t>
        <w:br/>
        <w:t xml:space="preserve"> --header 'Accept: application/json' \</w:t>
        <w:br/>
        <w:t xml:space="preserve"> --header 'Content-Type: application/json' \</w:t>
        <w:br/>
        <w:t xml:space="preserve"> --data '{</w:t>
        <w:br/>
        <w:t xml:space="preserve"> "mode": "count_per_identifier_and_ip",</w:t>
        <w:br/>
        <w:t xml:space="preserve"> "max_attempts": 15,</w:t>
        <w:br/>
        <w:t xml:space="preserve"> "shields": ["block", "user_notification"]</w:t>
        <w:br/>
        <w:t xml:space="preserve">  }'</w:t>
      </w:r>
    </w:p>
    <w:p>
      <w:pPr>
        <w:pStyle w:val="Heading3"/>
      </w:pPr>
      <w:r>
        <w:t>Behavior</w:t>
      </w:r>
    </w:p>
    <w:p>
      <w:pPr>
        <w:pStyle w:val="ListBullet"/>
      </w:pPr>
      <w:r>
        <w:t>Accepts a PATCH request with an updated Brute-force Protection configuration.</w:t>
      </w:r>
    </w:p>
    <w:p>
      <w:pPr>
        <w:pStyle w:val="ListBullet"/>
      </w:pPr>
      <w:r>
        <w:t>Validates the request body.</w:t>
      </w:r>
    </w:p>
    <w:p>
      <w:pPr>
        <w:pStyle w:val="ListBullet"/>
      </w:pPr>
      <w:r>
        <w:t>Updates the tenant’s Brute-force Protection settings.</w:t>
      </w:r>
    </w:p>
    <w:p>
      <w:pPr>
        <w:pStyle w:val="ListBullet"/>
      </w:pPr>
      <w:r>
        <w:t>Returns the updated configuration object.</w:t>
      </w:r>
    </w:p>
    <w:p>
      <w:pPr>
        <w:pStyle w:val="Heading3"/>
      </w:pPr>
      <w:r>
        <w:t>Notes</w:t>
      </w:r>
    </w:p>
    <w:p>
      <w:pPr>
        <w:pStyle w:val="ListBullet"/>
      </w:pPr>
      <w:r>
        <w:t>The documentation indicates the request body can also be sent as application/x-www-form-urlencoded, but JSON (application/json) is supported and used by default here.</w:t>
      </w:r>
    </w:p>
    <w:p>
      <w:pPr>
        <w:pStyle w:val="ListBullet"/>
      </w:pPr>
      <w:r>
        <w:t>For 429 responses, inspect rate limit headers: X-RateLimit-Limit, X-RateLimit-Remaining, X-RateLimit-Reset.</w:t>
      </w:r>
    </w:p>
    <w:p>
      <w:pPr>
        <w:pStyle w:val="Heading3"/>
      </w:pPr>
      <w:r>
        <w:t>Gotchas</w:t>
      </w:r>
    </w:p>
    <w:p>
      <w:pPr>
        <w:pStyle w:val="ListBullet"/>
      </w:pPr>
      <w:r>
        <w:t>shields must only include documented values: block, user_notification.</w:t>
      </w:r>
    </w:p>
    <w:p>
      <w:pPr>
        <w:pStyle w:val="ListBullet"/>
      </w:pPr>
      <w:r>
        <w:t>mode must be one of: count_per_identifier_and_ip, count_per_identifier.</w:t>
      </w:r>
    </w:p>
    <w:p>
      <w:pPr>
        <w:pStyle w:val="Heading3"/>
      </w:pPr>
      <w:r>
        <w:t>Error Handling</w:t>
      </w:r>
    </w:p>
    <w:p>
      <w:pPr>
        <w:pStyle w:val="ListBullet"/>
      </w:pPr>
      <w:r>
        <w:t>400: Invalid request body (message varies depending on the cause).</w:t>
      </w:r>
    </w:p>
    <w:p>
      <w:pPr>
        <w:pStyle w:val="ListBullet"/>
      </w:pPr>
      <w:r>
        <w:t>401: Invalid token.</w:t>
      </w:r>
    </w:p>
    <w:p>
      <w:pPr>
        <w:pStyle w:val="ListBullet"/>
      </w:pPr>
      <w:r>
        <w:t>403: Missing required scope (update:attack_protection).</w:t>
      </w:r>
    </w:p>
    <w:p>
      <w:pPr>
        <w:pStyle w:val="ListBullet"/>
      </w:pPr>
      <w:r>
        <w:t>429: Rate limited; use rate limit headers to determine retry timing.</w:t>
      </w:r>
    </w:p>
    <w:p>
      <w:pPr>
        <w:pStyle w:val="Heading3"/>
      </w:pPr>
      <w:r>
        <w:t>Related attackProtection actions</w:t>
      </w:r>
    </w:p>
    <w:p>
      <w:pPr>
        <w:pStyle w:val="ListBullet"/>
      </w:pPr>
      <w:r>
        <w:t>[GET] Get Brute-force Protection Settings — /api/v2/attack-protection/brute-force-protection</w:t>
      </w:r>
    </w:p>
    <w:p>
      <w:pPr>
        <w:pStyle w:val="ListBullet"/>
      </w:pPr>
      <w:r>
        <w:t>[GET] Get Suspicious IP Throttling Settings (Attack Protection) — /api/v2/attack-protection/suspicious-ip-throttling</w:t>
      </w:r>
    </w:p>
    <w:p>
      <w:pPr>
        <w:pStyle w:val="ListBullet"/>
      </w:pPr>
      <w:r>
        <w:t>[PATCH] Update Breached Password Detection Settings (Tenant) — /api/v2/attack-protection/breached-password-detection</w:t>
      </w:r>
    </w:p>
    <w:p>
      <w:pPr>
        <w:pStyle w:val="ListBullet"/>
      </w:pPr>
      <w:r>
        <w:t>[PATCH] Update Suspicious IP Throttling Settings — /api/v2/attack-protection/suspicious-ip-throttling</w:t>
      </w:r>
    </w:p>
    <w:p>
      <w:r>
        <w:br w:type="page"/>
      </w:r>
    </w:p>
    <w:p>
      <w:pPr>
        <w:pStyle w:val="Heading2"/>
      </w:pPr>
      <w:r>
        <w:t>36. [PATCH] Update Suspicious IP Throttling Settings</w:t>
      </w:r>
    </w:p>
    <w:p>
      <w:r>
        <w:rPr>
          <w:b/>
        </w:rPr>
        <w:t xml:space="preserve">Endpoint: </w:t>
      </w:r>
      <w:r>
        <w:rPr>
          <w:rFonts w:ascii="Courier New" w:hAnsi="Courier New"/>
          <w:sz w:val="18"/>
        </w:rPr>
        <w:t>/api/v2/attack-protection/suspicious-ip-throttling</w:t>
      </w:r>
    </w:p>
    <w:p>
      <w:pPr>
        <w:pStyle w:val="Heading3"/>
      </w:pPr>
      <w:r>
        <w:t>Update Suspicious IP Throttling Settings (Attack Protection)</w:t>
      </w:r>
    </w:p>
    <w:p>
      <w:pPr>
        <w:pStyle w:val="Heading3"/>
      </w:pPr>
      <w:r>
        <w:t>Prerequisites</w:t>
      </w:r>
    </w:p>
    <w:p>
      <w:pPr>
        <w:pStyle w:val="ListBullet"/>
      </w:pPr>
      <w:r>
        <w:t>Tenant must allow updating Attack Protection settings</w:t>
      </w:r>
    </w:p>
    <w:p>
      <w:pPr>
        <w:pStyle w:val="ListBullet"/>
      </w:pPr>
      <w:r>
        <w:t>Caller must have sufficient scope to update attack protection settings (see Error Handling (403))</w:t>
      </w:r>
    </w:p>
    <w:p>
      <w:pPr>
        <w:pStyle w:val="Heading3"/>
      </w:pPr>
      <w:r>
        <w:t>Method</w:t>
      </w:r>
    </w:p>
    <w:p>
      <w:r>
        <w:t>PATCH</w:t>
      </w:r>
    </w:p>
    <w:p>
      <w:pPr>
        <w:pStyle w:val="Heading3"/>
      </w:pPr>
      <w:r>
        <w:t>URL</w:t>
      </w:r>
    </w:p>
    <w:p>
      <w:r>
        <w:t>https://{{AUTH0_MANAGEMENT_TENANT_DOMAIN}}/api/v2/attack-protection/suspicious-ip-throttling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Suspicious IP Throttling configuration for your Auth0 tenant, including whether the protection is enabled, which shields to apply, allowlisted IPs, and stage-specific settings.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 xml:space="preserve">The request body can be sent as either: </w:t>
        <w:br/>
        <w:br/>
        <w:t>application/json, or</w:t>
        <w:br/>
        <w:t>application/x-www-form-urlencoded (only use if you explicitly choose form encoding)</w:t>
      </w:r>
    </w:p>
    <w:p>
      <w:pPr>
        <w:pStyle w:val="Heading3"/>
      </w:pPr>
      <w:r>
        <w:t>Request Body</w:t>
      </w:r>
    </w:p>
    <w:p>
      <w:r>
        <w:t>Supports either application/json or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or not suspicious IP throttling attack protections are active.</w:t>
            </w:r>
          </w:p>
        </w:tc>
      </w:tr>
      <w:tr>
        <w:tc>
          <w:tcPr>
            <w:tcW w:type="dxa" w:w="2880"/>
          </w:tcPr>
          <w:p>
            <w:r>
              <w:t>shields</w:t>
            </w:r>
          </w:p>
        </w:tc>
        <w:tc>
          <w:tcPr>
            <w:tcW w:type="dxa" w:w="2880"/>
          </w:tcPr>
          <w:p>
            <w:r>
              <w:t>array of enum strings</w:t>
            </w:r>
          </w:p>
        </w:tc>
        <w:tc>
          <w:tcPr>
            <w:tcW w:type="dxa" w:w="2880"/>
          </w:tcPr>
          <w:p>
            <w:r>
              <w:t>Action(s) to take when a suspicious IP throttling threshold is violated. Possible values: block, admin_notification.</w:t>
            </w:r>
          </w:p>
        </w:tc>
      </w:tr>
      <w:tr>
        <w:tc>
          <w:tcPr>
            <w:tcW w:type="dxa" w:w="2880"/>
          </w:tcPr>
          <w:p>
            <w:r>
              <w:t>allowlist</w:t>
            </w:r>
          </w:p>
        </w:tc>
        <w:tc>
          <w:tcPr>
            <w:tcW w:type="dxa" w:w="2880"/>
          </w:tcPr>
          <w:p>
            <w:r>
              <w:t>array of strings</w:t>
            </w:r>
          </w:p>
        </w:tc>
        <w:tc>
          <w:tcPr>
            <w:tcW w:type="dxa" w:w="2880"/>
          </w:tcPr>
          <w:p>
            <w:r>
              <w:t>Allowlisted entries (as documented: (string | string | string | string)[]).</w:t>
            </w:r>
          </w:p>
        </w:tc>
      </w:tr>
      <w:tr>
        <w:tc>
          <w:tcPr>
            <w:tcW w:type="dxa" w:w="2880"/>
          </w:tcPr>
          <w:p>
            <w:r>
              <w:t>stage</w:t>
            </w:r>
          </w:p>
        </w:tc>
        <w:tc>
          <w:tcPr>
            <w:tcW w:type="dxa" w:w="2880"/>
          </w:tcPr>
          <w:p>
            <w:r>
              <w:t>object</w:t>
            </w:r>
          </w:p>
        </w:tc>
        <w:tc>
          <w:tcPr>
            <w:tcW w:type="dxa" w:w="2880"/>
          </w:tcPr>
          <w:p>
            <w:r>
              <w:t>Stage configuration container.</w:t>
            </w:r>
          </w:p>
        </w:tc>
      </w:tr>
      <w:tr>
        <w:tc>
          <w:tcPr>
            <w:tcW w:type="dxa" w:w="2880"/>
          </w:tcPr>
          <w:p>
            <w:r>
              <w:t>stage.pre-login</w:t>
            </w:r>
          </w:p>
        </w:tc>
        <w:tc>
          <w:tcPr>
            <w:tcW w:type="dxa" w:w="2880"/>
          </w:tcPr>
          <w:p>
            <w:r>
              <w:t>SuspiciousIPThrottlingPreLoginStage</w:t>
            </w:r>
          </w:p>
        </w:tc>
        <w:tc>
          <w:tcPr>
            <w:tcW w:type="dxa" w:w="2880"/>
          </w:tcPr>
          <w:p>
            <w:r>
              <w:t>Stage config for pre-login. (Schema not provided in scraped content.)</w:t>
            </w:r>
          </w:p>
        </w:tc>
      </w:tr>
      <w:tr>
        <w:tc>
          <w:tcPr>
            <w:tcW w:type="dxa" w:w="2880"/>
          </w:tcPr>
          <w:p>
            <w:r>
              <w:t>stage.pre-user-registration</w:t>
            </w:r>
          </w:p>
        </w:tc>
        <w:tc>
          <w:tcPr>
            <w:tcW w:type="dxa" w:w="2880"/>
          </w:tcPr>
          <w:p>
            <w:r>
              <w:t>SuspiciousIPThrottlingPreUserRegistrationStage</w:t>
            </w:r>
          </w:p>
        </w:tc>
        <w:tc>
          <w:tcPr>
            <w:tcW w:type="dxa" w:w="2880"/>
          </w:tcPr>
          <w:p>
            <w:r>
              <w:t>Stage config for pre-user-registration. (Schema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"shields": ["block", "admin_notification"],</w:t>
        <w:br/>
        <w:t xml:space="preserve"> "allowlist": ["203.0.113.10", "198.51.100.0/24"],</w:t>
        <w:br/>
        <w:t xml:space="preserve"> "stage": {</w:t>
        <w:br/>
        <w:t xml:space="preserve"> "pre-login": {},</w:t>
        <w:br/>
        <w:t xml:space="preserve"> "pre-user-registration": {}</w:t>
        <w:br/>
        <w:t xml:space="preserve"> }</w:t>
        <w:br/>
        <w:t>}</w:t>
      </w:r>
    </w:p>
    <w:p>
      <w:pPr>
        <w:pStyle w:val="Heading3"/>
      </w:pPr>
      <w:r>
        <w:t>Error Response (400 Client Error)</w:t>
      </w:r>
    </w:p>
    <w:p>
      <w:r>
        <w:t>Invalid request body.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Client Error)</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t>Insufficient scope; expected any of: update:attack_protection.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update:attack_protection."</w:t>
        <w:br/>
        <w:t>}</w:t>
      </w:r>
    </w:p>
    <w:p>
      <w:pPr>
        <w:pStyle w:val="Heading3"/>
      </w:pPr>
      <w:r>
        <w:t>Error Response (429 Client Error)</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or not suspicious IP throttling attack protections are active.</w:t>
            </w:r>
          </w:p>
        </w:tc>
      </w:tr>
      <w:tr>
        <w:tc>
          <w:tcPr>
            <w:tcW w:type="dxa" w:w="2880"/>
          </w:tcPr>
          <w:p>
            <w:r>
              <w:t>shields</w:t>
            </w:r>
          </w:p>
        </w:tc>
        <w:tc>
          <w:tcPr>
            <w:tcW w:type="dxa" w:w="2880"/>
          </w:tcPr>
          <w:p>
            <w:r>
              <w:t>array of enum strings</w:t>
            </w:r>
          </w:p>
        </w:tc>
        <w:tc>
          <w:tcPr>
            <w:tcW w:type="dxa" w:w="2880"/>
          </w:tcPr>
          <w:p>
            <w:r>
              <w:t>Action(s) to take when a suspicious IP throttling threshold is violated. Possible values: block, admin_notification.</w:t>
            </w:r>
          </w:p>
        </w:tc>
      </w:tr>
      <w:tr>
        <w:tc>
          <w:tcPr>
            <w:tcW w:type="dxa" w:w="2880"/>
          </w:tcPr>
          <w:p>
            <w:r>
              <w:t>allowlist</w:t>
            </w:r>
          </w:p>
        </w:tc>
        <w:tc>
          <w:tcPr>
            <w:tcW w:type="dxa" w:w="2880"/>
          </w:tcPr>
          <w:p>
            <w:r>
              <w:t>array of strings</w:t>
            </w:r>
          </w:p>
        </w:tc>
        <w:tc>
          <w:tcPr>
            <w:tcW w:type="dxa" w:w="2880"/>
          </w:tcPr>
          <w:p>
            <w:r>
              <w:t>Allowlisted entries (as documented: (string | string | string | string)[]).</w:t>
            </w:r>
          </w:p>
        </w:tc>
      </w:tr>
      <w:tr>
        <w:tc>
          <w:tcPr>
            <w:tcW w:type="dxa" w:w="2880"/>
          </w:tcPr>
          <w:p>
            <w:r>
              <w:t>stage</w:t>
            </w:r>
          </w:p>
        </w:tc>
        <w:tc>
          <w:tcPr>
            <w:tcW w:type="dxa" w:w="2880"/>
          </w:tcPr>
          <w:p>
            <w:r>
              <w:t>object</w:t>
            </w:r>
          </w:p>
        </w:tc>
        <w:tc>
          <w:tcPr>
            <w:tcW w:type="dxa" w:w="2880"/>
          </w:tcPr>
          <w:p>
            <w:r>
              <w:t>Stage configuration container.</w:t>
            </w:r>
          </w:p>
        </w:tc>
      </w:tr>
      <w:tr>
        <w:tc>
          <w:tcPr>
            <w:tcW w:type="dxa" w:w="2880"/>
          </w:tcPr>
          <w:p>
            <w:r>
              <w:t>stage.pre-login</w:t>
            </w:r>
          </w:p>
        </w:tc>
        <w:tc>
          <w:tcPr>
            <w:tcW w:type="dxa" w:w="2880"/>
          </w:tcPr>
          <w:p>
            <w:r>
              <w:t>SuspiciousIPThrottlingPreLoginStage</w:t>
            </w:r>
          </w:p>
        </w:tc>
        <w:tc>
          <w:tcPr>
            <w:tcW w:type="dxa" w:w="2880"/>
          </w:tcPr>
          <w:p>
            <w:r>
              <w:t>Stage config for pre-login (schema not provided).</w:t>
            </w:r>
          </w:p>
        </w:tc>
      </w:tr>
      <w:tr>
        <w:tc>
          <w:tcPr>
            <w:tcW w:type="dxa" w:w="2880"/>
          </w:tcPr>
          <w:p>
            <w:r>
              <w:t>stage.pre-user-registration</w:t>
            </w:r>
          </w:p>
        </w:tc>
        <w:tc>
          <w:tcPr>
            <w:tcW w:type="dxa" w:w="2880"/>
          </w:tcPr>
          <w:p>
            <w:r>
              <w:t>SuspiciousIPThrottlingPreUserRegistrationStage</w:t>
            </w:r>
          </w:p>
        </w:tc>
        <w:tc>
          <w:tcPr>
            <w:tcW w:type="dxa" w:w="2880"/>
          </w:tcPr>
          <w:p>
            <w:r>
              <w:t>Stage config for pre-user-registration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'https://{{AUTH0_MANAGEMENT_TENANT_DOMAIN}}/api/v2/attack-protection/suspicious-ip-throttling' \</w:t>
        <w:br/>
        <w:t xml:space="preserve"> --header 'Accept: application/json' \</w:t>
        <w:br/>
        <w:t xml:space="preserve"> --header 'Content-Type: application/json' \</w:t>
        <w:br/>
        <w:t xml:space="preserve"> --data '{</w:t>
        <w:br/>
        <w:t xml:space="preserve"> "enabled": true,</w:t>
        <w:br/>
        <w:t xml:space="preserve"> "shields": ["block", "admin_notification"],</w:t>
        <w:br/>
        <w:t xml:space="preserve"> "allowlist": ["203.0.113.10", "198.51.100.0/24"],</w:t>
        <w:br/>
        <w:t xml:space="preserve"> "stage": {</w:t>
        <w:br/>
        <w:t xml:space="preserve"> "pre-login": {},</w:t>
        <w:br/>
        <w:t xml:space="preserve"> "pre-user-registration": {}</w:t>
        <w:br/>
        <w:t xml:space="preserve">    }</w:t>
        <w:br/>
        <w:t xml:space="preserve">  }'</w:t>
      </w:r>
    </w:p>
    <w:p>
      <w:pPr>
        <w:pStyle w:val="Heading3"/>
      </w:pPr>
      <w:r>
        <w:t>Example Usage</w:t>
      </w:r>
    </w:p>
    <w:p>
      <w:pPr>
        <w:pStyle w:val="Heading3"/>
      </w:pPr>
      <w:r>
        <w:t>Example 1: Enable protection and block on violation</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'https://{{AUTH0_MANAGEMENT_TENANT_DOMAIN}}/api/v2/attack-protection/suspicious-ip-throttling' \</w:t>
        <w:br/>
        <w:t xml:space="preserve"> --header 'Accept: application/json' \</w:t>
        <w:br/>
        <w:t xml:space="preserve"> --header 'Content-Type: application/json' \</w:t>
        <w:br/>
        <w:t xml:space="preserve"> --data '{</w:t>
        <w:br/>
        <w:t xml:space="preserve"> "enabled": true,</w:t>
        <w:br/>
        <w:t xml:space="preserve"> "shields": ["block"]</w:t>
        <w:br/>
        <w:t xml:space="preserve">  }'</w:t>
      </w:r>
    </w:p>
    <w:p>
      <w:pPr>
        <w:pStyle w:val="Heading3"/>
      </w:pPr>
      <w:r>
        <w:t>Example 2: Enable admin notifications and set an allowlist</w:t>
      </w:r>
    </w:p>
    <w:p>
      <w:r>
        <w:rPr>
          <w:b/>
          <w:color w:val="666666"/>
          <w:sz w:val="16"/>
        </w:rPr>
        <w:t>[bash]</w:t>
      </w:r>
    </w:p>
    <w:p>
      <w:pPr>
        <w:shd w:fill="F2F2F2" w:val="clear"/>
      </w:pPr>
      <w:r>
        <w:rPr>
          <w:rFonts w:ascii="Courier New" w:hAnsi="Courier New"/>
          <w:sz w:val="17"/>
        </w:rPr>
        <w:t>curl -i --request PATCH \</w:t>
        <w:br/>
        <w:t xml:space="preserve"> 'https://{{AUTH0_MANAGEMENT_TENANT_DOMAIN}}/api/v2/attack-protection/suspicious-ip-throttling' \</w:t>
        <w:br/>
        <w:t xml:space="preserve"> --header 'Accept: application/json' \</w:t>
        <w:br/>
        <w:t xml:space="preserve"> --header 'Content-Type: application/json' \</w:t>
        <w:br/>
        <w:t xml:space="preserve"> --data '{</w:t>
        <w:br/>
        <w:t xml:space="preserve"> "enabled": true,</w:t>
        <w:br/>
        <w:t xml:space="preserve"> "shields": ["admin_notification"],</w:t>
        <w:br/>
        <w:t xml:space="preserve"> "allowlist": ["203.0.113.10"]</w:t>
        <w:br/>
        <w:t xml:space="preserve">  }'</w:t>
      </w:r>
    </w:p>
    <w:p>
      <w:pPr>
        <w:pStyle w:val="Heading3"/>
      </w:pPr>
      <w:r>
        <w:t>Behavior</w:t>
      </w:r>
    </w:p>
    <w:p>
      <w:pPr>
        <w:pStyle w:val="ListBullet"/>
      </w:pPr>
      <w:r>
        <w:t>Accepts a PATCH payload describing the desired Suspicious IP Throttling configuration.</w:t>
      </w:r>
    </w:p>
    <w:p>
      <w:pPr>
        <w:pStyle w:val="ListBullet"/>
      </w:pPr>
      <w:r>
        <w:t>Validates the request body.</w:t>
      </w:r>
    </w:p>
    <w:p>
      <w:pPr>
        <w:pStyle w:val="ListBullet"/>
      </w:pPr>
      <w:r>
        <w:t>Updates the tenant’s Suspicious IP Throttling settings.</w:t>
      </w:r>
    </w:p>
    <w:p>
      <w:pPr>
        <w:pStyle w:val="ListBullet"/>
      </w:pPr>
      <w:r>
        <w:t>Returns the updated configuration on success.</w:t>
      </w:r>
    </w:p>
    <w:p>
      <w:pPr>
        <w:pStyle w:val="Heading3"/>
      </w:pPr>
      <w:r>
        <w:t>Notes</w:t>
      </w:r>
    </w:p>
    <w:p>
      <w:pPr>
        <w:pStyle w:val="ListBullet"/>
      </w:pPr>
      <w:r>
        <w:t>The scraped content references SuspiciousIPThrottlingPreLoginStage and SuspiciousIPThrottlingPreUserRegistrationStage, but does not provide their schemas; the examples use {} placeholders accordingly.</w:t>
      </w:r>
    </w:p>
    <w:p>
      <w:pPr>
        <w:pStyle w:val="ListBullet"/>
      </w:pPr>
      <w:r>
        <w:t>Although application/x-www-form-urlencoded is listed as supported, this knowledge file defaults to JSON (application/json) unless you explicitly need form encoding.</w:t>
      </w:r>
    </w:p>
    <w:p>
      <w:pPr>
        <w:pStyle w:val="Heading3"/>
      </w:pPr>
      <w:r>
        <w:t>Error Handling</w:t>
      </w:r>
    </w:p>
    <w:p>
      <w:pPr>
        <w:pStyle w:val="ListBullet"/>
      </w:pPr>
      <w:r>
        <w:t>400: Invalid request body (message varies by cause).</w:t>
      </w:r>
    </w:p>
    <w:p>
      <w:pPr>
        <w:pStyle w:val="ListBullet"/>
      </w:pPr>
      <w:r>
        <w:t>401: Invalid token.</w:t>
      </w:r>
    </w:p>
    <w:p>
      <w:pPr>
        <w:pStyle w:val="ListBullet"/>
      </w:pPr>
      <w:r>
        <w:t>403: Missing required scope(s); expected any of: update:attack_protection.</w:t>
      </w:r>
    </w:p>
    <w:p>
      <w:pPr>
        <w:pStyle w:val="ListBullet"/>
      </w:pPr>
      <w:r>
        <w:t>429: Rate limit exceeded; inspect X-RateLimit-Limit, X-RateLimit-Remaining, X-RateLimit-Reset response headers.</w:t>
      </w:r>
    </w:p>
    <w:p>
      <w:pPr>
        <w:pStyle w:val="Heading3"/>
      </w:pPr>
      <w:r>
        <w:t>Related attackProtection actions</w:t>
      </w:r>
    </w:p>
    <w:p>
      <w:pPr>
        <w:pStyle w:val="ListBullet"/>
      </w:pPr>
      <w:r>
        <w:t>[GET] Get Brute-force Protection Settings — /api/v2/attack-protection/brute-force-protection</w:t>
      </w:r>
    </w:p>
    <w:p>
      <w:pPr>
        <w:pStyle w:val="ListBullet"/>
      </w:pPr>
      <w:r>
        <w:t>[GET] Get Suspicious IP Throttling Settings (Attack Protection) — /api/v2/attack-protection/suspicious-ip-throttling</w:t>
      </w:r>
    </w:p>
    <w:p>
      <w:pPr>
        <w:pStyle w:val="ListBullet"/>
      </w:pPr>
      <w:r>
        <w:t>[PATCH] Update Breached Password Detection Settings (Tenant) — /api/v2/attack-protection/breached-password-detection</w:t>
      </w:r>
    </w:p>
    <w:p>
      <w:pPr>
        <w:pStyle w:val="ListBullet"/>
      </w:pPr>
      <w:r>
        <w:t>[PATCH] Update Brute-force Protection Settings — /api/v2/attack-protection/brute-force-protection</w:t>
      </w:r>
    </w:p>
    <w:p>
      <w:r>
        <w:br w:type="page"/>
      </w:r>
    </w:p>
    <w:p>
      <w:pPr>
        <w:pStyle w:val="Heading2"/>
      </w:pPr>
      <w:r>
        <w:t>37. [POST] Create a Phone Provider (Branding Phone Messaging)</w:t>
      </w:r>
    </w:p>
    <w:p>
      <w:r>
        <w:rPr>
          <w:b/>
        </w:rPr>
        <w:t xml:space="preserve">Endpoint: </w:t>
      </w:r>
      <w:r>
        <w:rPr>
          <w:rFonts w:ascii="Courier New" w:hAnsi="Courier New"/>
          <w:sz w:val="18"/>
        </w:rPr>
        <w:t>/api/v2/branding/phone/providers</w:t>
      </w:r>
    </w:p>
    <w:p>
      <w:pPr>
        <w:pStyle w:val="Heading3"/>
      </w:pPr>
      <w:r>
        <w:t>Prerequisites</w:t>
      </w:r>
    </w:p>
    <w:p>
      <w:pPr>
        <w:pStyle w:val="ListBullet"/>
      </w:pPr>
      <w:r>
        <w:t>Tenant must have permissions/scopes that allow creating phone providers (expects scope: create:phone_provider)</w:t>
      </w:r>
    </w:p>
    <w:p>
      <w:pPr>
        <w:pStyle w:val="Heading3"/>
      </w:pPr>
      <w:r>
        <w:t>Method</w:t>
      </w:r>
    </w:p>
    <w:p>
      <w:r>
        <w:t>POST</w:t>
      </w:r>
    </w:p>
    <w:p>
      <w:pPr>
        <w:pStyle w:val="Heading3"/>
      </w:pPr>
      <w:r>
        <w:t>URL</w:t>
      </w:r>
    </w:p>
    <w:p>
      <w:r>
        <w:t>https://{{AUTH0_MANAGEMENT_TENANT_DOMAIN}}/api/v2/branding/phone/providers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phone messaging provider configuration for the tenant’s branding phone notifications. The credentials object schema varies depending on the provider selected via name (twilio or custom).</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can be sent as application/json or application/x-www-form-urlencoded (when using JSON, use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(enum)</w:t>
            </w:r>
          </w:p>
        </w:tc>
        <w:tc>
          <w:tcPr>
            <w:tcW w:type="dxa" w:w="2880"/>
          </w:tcPr>
          <w:p>
            <w:r>
              <w:t>Phone provider type. Allowed values: twilio, custom.</w:t>
            </w:r>
          </w:p>
        </w:tc>
      </w:tr>
      <w:tr>
        <w:tc>
          <w:tcPr>
            <w:tcW w:type="dxa" w:w="2880"/>
          </w:tcPr>
          <w:p>
            <w:r>
              <w:t>credentials</w:t>
            </w:r>
          </w:p>
        </w:tc>
        <w:tc>
          <w:tcPr>
            <w:tcW w:type="dxa" w:w="2880"/>
          </w:tcPr>
          <w:p>
            <w:r>
              <w:t>object</w:t>
            </w:r>
          </w:p>
        </w:tc>
        <w:tc>
          <w:tcPr>
            <w:tcW w:type="dxa" w:w="2880"/>
          </w:tcPr>
          <w:p>
            <w:r>
              <w:t>Provider credentials. Required. Shape depends on name (TwilioProviderCredentials or CustomProviderCredentials).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boolean</w:t>
            </w:r>
          </w:p>
        </w:tc>
        <w:tc>
          <w:tcPr>
            <w:tcW w:type="dxa" w:w="2880"/>
          </w:tcPr>
          <w:p>
            <w:r>
              <w:t>Whether the provider is enabled (false) or disabled (true).</w:t>
            </w:r>
          </w:p>
        </w:tc>
      </w:tr>
      <w:tr>
        <w:tc>
          <w:tcPr>
            <w:tcW w:type="dxa" w:w="2880"/>
          </w:tcPr>
          <w:p>
            <w:r>
              <w:t>configuration</w:t>
            </w:r>
          </w:p>
        </w:tc>
        <w:tc>
          <w:tcPr>
            <w:tcW w:type="dxa" w:w="2880"/>
          </w:tcPr>
          <w:p>
            <w:r>
              <w:t>object</w:t>
            </w:r>
          </w:p>
        </w:tc>
        <w:tc>
          <w:tcPr>
            <w:tcW w:type="dxa" w:w="2880"/>
          </w:tcPr>
          <w:p>
            <w:r>
              <w:t>Provider configuration. Shape depends on name (TwilioProviderConfiguration or CustomProviderConfiguration).</w:t>
            </w:r>
          </w:p>
        </w:tc>
      </w:tr>
      <w:tr>
        <w:tc>
          <w:tcPr>
            <w:tcW w:type="dxa" w:w="2880"/>
          </w:tcPr>
          <w:p>
            <w:r>
              <w:t>[additionalProperties]</w:t>
            </w:r>
          </w:p>
        </w:tc>
        <w:tc>
          <w:tcPr>
            <w:tcW w:type="dxa" w:w="2880"/>
          </w:tcPr>
          <w:p>
            <w:r>
              <w:t>any</w:t>
            </w:r>
          </w:p>
        </w:tc>
        <w:tc>
          <w:tcPr>
            <w:tcW w:type="dxa" w:w="2880"/>
          </w:tcPr>
          <w:p>
            <w:r>
              <w:t>Additional provider-specific properties.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"prov_123456789",</w:t>
        <w:br/>
        <w:t xml:space="preserve"> "tenant": "example-tenant",</w:t>
        <w:br/>
        <w:t xml:space="preserve"> "name": "twilio",</w:t>
        <w:br/>
        <w:t xml:space="preserve"> "channel": "phone",</w:t>
        <w:br/>
        <w:t xml:space="preserve"> "disabled": false,</w:t>
        <w:br/>
        <w:t xml:space="preserve"> "configuration": {},</w:t>
        <w:br/>
        <w:t xml:space="preserve"> "created_at": "2026-03-14T12:34:56.789Z",</w:t>
        <w:br/>
        <w:t xml:space="preserve"> "updated_at": "2026-03-14T12:34:56.789Z"</w:t>
        <w:br/>
        <w:t>}</w:t>
      </w:r>
    </w:p>
    <w:p>
      <w:pPr>
        <w:pStyle w:val="Heading3"/>
      </w:pPr>
      <w:r>
        <w:t>Error Response (400 Bad Request)</w:t>
      </w:r>
    </w:p>
    <w:p>
      <w:r>
        <w:t>Invalid request body (message varies depending on the cause).</w:t>
      </w:r>
    </w:p>
    <w:p>
      <w:pPr>
        <w:pStyle w:val="Heading3"/>
      </w:pPr>
      <w:r>
        <w:t>Error Response (401 Unauthorized)</w:t>
      </w:r>
    </w:p>
    <w:p>
      <w:r>
        <w:t>Invalid token.</w:t>
      </w:r>
    </w:p>
    <w:p>
      <w:pPr>
        <w:pStyle w:val="Heading3"/>
      </w:pPr>
      <w:r>
        <w:t>Error Response (403 Forbidden)</w:t>
      </w:r>
    </w:p>
    <w:p>
      <w:r>
        <w:t>Insufficient scope; expected any of: create:phone_provider.</w:t>
      </w:r>
    </w:p>
    <w:p>
      <w:pPr>
        <w:pStyle w:val="Heading3"/>
      </w:pPr>
      <w:r>
        <w:t>Error Response (409 Conflict)</w:t>
      </w:r>
    </w:p>
    <w:p>
      <w:r>
        <w:t>Custom phone provider conflict.</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Provider identifier. Constraints: minLength 1, maxLength 255.</w:t>
            </w:r>
          </w:p>
        </w:tc>
      </w:tr>
      <w:tr>
        <w:tc>
          <w:tcPr>
            <w:tcW w:type="dxa" w:w="2880"/>
          </w:tcPr>
          <w:p>
            <w:r>
              <w:t>tenant</w:t>
            </w:r>
          </w:p>
        </w:tc>
        <w:tc>
          <w:tcPr>
            <w:tcW w:type="dxa" w:w="2880"/>
          </w:tcPr>
          <w:p>
            <w:r>
              <w:t>string</w:t>
            </w:r>
          </w:p>
        </w:tc>
        <w:tc>
          <w:tcPr>
            <w:tcW w:type="dxa" w:w="2880"/>
          </w:tcPr>
          <w:p>
            <w:r>
              <w:t>Name of the tenant. Constraints: minLength 1, maxLength 255.</w:t>
            </w:r>
          </w:p>
        </w:tc>
      </w:tr>
      <w:tr>
        <w:tc>
          <w:tcPr>
            <w:tcW w:type="dxa" w:w="2880"/>
          </w:tcPr>
          <w:p>
            <w:r>
              <w:t>name</w:t>
            </w:r>
          </w:p>
        </w:tc>
        <w:tc>
          <w:tcPr>
            <w:tcW w:type="dxa" w:w="2880"/>
          </w:tcPr>
          <w:p>
            <w:r>
              <w:t>string (enum)</w:t>
            </w:r>
          </w:p>
        </w:tc>
        <w:tc>
          <w:tcPr>
            <w:tcW w:type="dxa" w:w="2880"/>
          </w:tcPr>
          <w:p>
            <w:r>
              <w:t>Provider type. Allowed values: twilio, custom.</w:t>
            </w:r>
          </w:p>
        </w:tc>
      </w:tr>
      <w:tr>
        <w:tc>
          <w:tcPr>
            <w:tcW w:type="dxa" w:w="2880"/>
          </w:tcPr>
          <w:p>
            <w:r>
              <w:t>channel</w:t>
            </w:r>
          </w:p>
        </w:tc>
        <w:tc>
          <w:tcPr>
            <w:tcW w:type="dxa" w:w="2880"/>
          </w:tcPr>
          <w:p>
            <w:r>
              <w:t>string (enum)</w:t>
            </w:r>
          </w:p>
        </w:tc>
        <w:tc>
          <w:tcPr>
            <w:tcW w:type="dxa" w:w="2880"/>
          </w:tcPr>
          <w:p>
            <w:r>
              <w:t>Channel for the provider. Value: phone.</w:t>
            </w:r>
          </w:p>
        </w:tc>
      </w:tr>
      <w:tr>
        <w:tc>
          <w:tcPr>
            <w:tcW w:type="dxa" w:w="2880"/>
          </w:tcPr>
          <w:p>
            <w:r>
              <w:t>disabled</w:t>
            </w:r>
          </w:p>
        </w:tc>
        <w:tc>
          <w:tcPr>
            <w:tcW w:type="dxa" w:w="2880"/>
          </w:tcPr>
          <w:p>
            <w:r>
              <w:t>boolean</w:t>
            </w:r>
          </w:p>
        </w:tc>
        <w:tc>
          <w:tcPr>
            <w:tcW w:type="dxa" w:w="2880"/>
          </w:tcPr>
          <w:p>
            <w:r>
              <w:t>Whether the provider is enabled (false) or disabled (true).</w:t>
            </w:r>
          </w:p>
        </w:tc>
      </w:tr>
      <w:tr>
        <w:tc>
          <w:tcPr>
            <w:tcW w:type="dxa" w:w="2880"/>
          </w:tcPr>
          <w:p>
            <w:r>
              <w:t>configuration</w:t>
            </w:r>
          </w:p>
        </w:tc>
        <w:tc>
          <w:tcPr>
            <w:tcW w:type="dxa" w:w="2880"/>
          </w:tcPr>
          <w:p>
            <w:r>
              <w:t>object</w:t>
            </w:r>
          </w:p>
        </w:tc>
        <w:tc>
          <w:tcPr>
            <w:tcW w:type="dxa" w:w="2880"/>
          </w:tcPr>
          <w:p>
            <w:r>
              <w:t>Provider configuration object (TwilioProviderConfiguration or CustomProviderConfiguration).</w:t>
            </w:r>
          </w:p>
        </w:tc>
      </w:tr>
      <w:tr>
        <w:tc>
          <w:tcPr>
            <w:tcW w:type="dxa" w:w="2880"/>
          </w:tcPr>
          <w:p>
            <w:r>
              <w:t>created_at</w:t>
            </w:r>
          </w:p>
        </w:tc>
        <w:tc>
          <w:tcPr>
            <w:tcW w:type="dxa" w:w="2880"/>
          </w:tcPr>
          <w:p>
            <w:r>
              <w:t>string</w:t>
            </w:r>
          </w:p>
        </w:tc>
        <w:tc>
          <w:tcPr>
            <w:tcW w:type="dxa" w:w="2880"/>
          </w:tcPr>
          <w:p>
            <w:r>
              <w:t>Creation date/time in ISO 8601 format. maxLength 27.</w:t>
            </w:r>
          </w:p>
        </w:tc>
      </w:tr>
      <w:tr>
        <w:tc>
          <w:tcPr>
            <w:tcW w:type="dxa" w:w="2880"/>
          </w:tcPr>
          <w:p>
            <w:r>
              <w:t>updated_at</w:t>
            </w:r>
          </w:p>
        </w:tc>
        <w:tc>
          <w:tcPr>
            <w:tcW w:type="dxa" w:w="2880"/>
          </w:tcPr>
          <w:p>
            <w:r>
              <w:t>string</w:t>
            </w:r>
          </w:p>
        </w:tc>
        <w:tc>
          <w:tcPr>
            <w:tcW w:type="dxa" w:w="2880"/>
          </w:tcPr>
          <w:p>
            <w:r>
              <w:t>Last update date/time in ISO 8601 format. maxLength 27.</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"https://{{AUTH0_MANAGEMENT_TENANT_DOMAIN}}/api/v2/branding/phone/providers" \</w:t>
        <w:br/>
        <w:t xml:space="preserve"> --header "Accept: application/json" \</w:t>
        <w:br/>
        <w:t xml:space="preserve"> --header "Content-Type: application/json" \</w:t>
        <w:br/>
        <w:t xml:space="preserve"> --data '{</w:t>
        <w:br/>
        <w:t xml:space="preserve"> "name": "twilio",</w:t>
        <w:br/>
        <w:t xml:space="preserve"> "disabled": false,</w:t>
        <w:br/>
        <w:t xml:space="preserve"> "configuration": {},</w:t>
        <w:br/>
        <w:t xml:space="preserve"> "credentials": {}</w:t>
        <w:br/>
        <w:t xml:space="preserve">  }'</w:t>
      </w:r>
    </w:p>
    <w:p>
      <w:pPr>
        <w:pStyle w:val="Heading3"/>
      </w:pPr>
      <w:r>
        <w:t>Example Usage</w:t>
      </w:r>
    </w:p>
    <w:p>
      <w:pPr>
        <w:pStyle w:val="Heading3"/>
      </w:pPr>
      <w:r>
        <w:t>Example 1: Create a Twilio provider (skeleton)</w:t>
      </w:r>
    </w:p>
    <w:p>
      <w:r>
        <w:rPr>
          <w:b/>
          <w:color w:val="666666"/>
          <w:sz w:val="16"/>
        </w:rPr>
        <w:t>[bash]</w:t>
      </w:r>
    </w:p>
    <w:p>
      <w:pPr>
        <w:shd w:fill="F2F2F2" w:val="clear"/>
      </w:pPr>
      <w:r>
        <w:rPr>
          <w:rFonts w:ascii="Courier New" w:hAnsi="Courier New"/>
          <w:sz w:val="17"/>
        </w:rPr>
        <w:t>curl -i --request POST \</w:t>
        <w:br/>
        <w:t xml:space="preserve"> "https://{{AUTH0_MANAGEMENT_TENANT_DOMAIN}}/api/v2/branding/phone/providers" \</w:t>
        <w:br/>
        <w:t xml:space="preserve"> --header "Accept: application/json" \</w:t>
        <w:br/>
        <w:t xml:space="preserve"> --header "Content-Type: application/json" \</w:t>
        <w:br/>
        <w:t xml:space="preserve"> --data '{</w:t>
        <w:br/>
        <w:t xml:space="preserve"> "name": "twilio",</w:t>
        <w:br/>
        <w:t xml:space="preserve"> "credentials": {},</w:t>
        <w:br/>
        <w:t xml:space="preserve"> "configuration": {},</w:t>
        <w:br/>
        <w:t xml:space="preserve"> "disabled": false</w:t>
        <w:br/>
        <w:t xml:space="preserve">  }'</w:t>
      </w:r>
    </w:p>
    <w:p>
      <w:pPr>
        <w:pStyle w:val="Heading3"/>
      </w:pPr>
      <w:r>
        <w:t>Example 2: Create a Custom provider (skeleton)</w:t>
      </w:r>
    </w:p>
    <w:p>
      <w:r>
        <w:rPr>
          <w:b/>
          <w:color w:val="666666"/>
          <w:sz w:val="16"/>
        </w:rPr>
        <w:t>[bash]</w:t>
      </w:r>
    </w:p>
    <w:p>
      <w:pPr>
        <w:shd w:fill="F2F2F2" w:val="clear"/>
      </w:pPr>
      <w:r>
        <w:rPr>
          <w:rFonts w:ascii="Courier New" w:hAnsi="Courier New"/>
          <w:sz w:val="17"/>
        </w:rPr>
        <w:t>curl -i --request POST \</w:t>
        <w:br/>
        <w:t xml:space="preserve"> "https://{{AUTH0_MANAGEMENT_TENANT_DOMAIN}}/api/v2/branding/phone/providers" \</w:t>
        <w:br/>
        <w:t xml:space="preserve"> --header "Accept: application/json" \</w:t>
        <w:br/>
        <w:t xml:space="preserve"> --header "Content-Type: application/json" \</w:t>
        <w:br/>
        <w:t xml:space="preserve"> --data '{</w:t>
        <w:br/>
        <w:t xml:space="preserve"> "name": "custom",</w:t>
        <w:br/>
        <w:t xml:space="preserve"> "credentials": {},</w:t>
        <w:br/>
        <w:t xml:space="preserve"> "configuration": {},</w:t>
        <w:br/>
        <w:t xml:space="preserve"> "disabled": false</w:t>
        <w:br/>
        <w:t xml:space="preserve">  }'</w:t>
      </w:r>
    </w:p>
    <w:p>
      <w:pPr>
        <w:pStyle w:val="Heading3"/>
      </w:pPr>
      <w:r>
        <w:t>Notes</w:t>
      </w:r>
    </w:p>
    <w:p>
      <w:pPr>
        <w:pStyle w:val="ListBullet"/>
      </w:pPr>
      <w:r>
        <w:t>The endpoint supports request bodies as JSON (application/json) or form-encoded (application/x-www-form-urlencoded).</w:t>
      </w:r>
    </w:p>
    <w:p>
      <w:pPr>
        <w:pStyle w:val="ListBullet"/>
      </w:pPr>
      <w:r>
        <w:t>The required credentials object and optional configuration object have provider-specific schemas based on name (twilio vs custom). The scraped content does not enumerate those properties.</w:t>
      </w:r>
    </w:p>
    <w:p>
      <w:pPr>
        <w:pStyle w:val="Heading3"/>
      </w:pPr>
      <w:r>
        <w:t>Error Handling</w:t>
      </w:r>
    </w:p>
    <w:p>
      <w:pPr>
        <w:pStyle w:val="ListBullet"/>
      </w:pPr>
      <w:r>
        <w:t>400: Body is invalid (missing required fields like name/credentials, invalid enum values, or provider-specific schema violations).</w:t>
      </w:r>
    </w:p>
    <w:p>
      <w:pPr>
        <w:pStyle w:val="ListBullet"/>
      </w:pPr>
      <w:r>
        <w:t>401: Token is invalid.</w:t>
      </w:r>
    </w:p>
    <w:p>
      <w:pPr>
        <w:pStyle w:val="ListBullet"/>
      </w:pPr>
      <w:r>
        <w:t>403: Caller lacks required scope (create:phone_provider).</w:t>
      </w:r>
    </w:p>
    <w:p>
      <w:pPr>
        <w:pStyle w:val="ListBullet"/>
      </w:pPr>
      <w:r>
        <w:t>409: Conflict creating a custom provider (e.g., provider already exists).</w:t>
      </w:r>
    </w:p>
    <w:p>
      <w:pPr>
        <w:pStyle w:val="ListBullet"/>
      </w:pPr>
      <w:r>
        <w:t>429: Rate limited; use rate limit headers to determine retry timing.</w:t>
      </w:r>
    </w:p>
    <w:p>
      <w:pPr>
        <w:pStyle w:val="Heading3"/>
      </w:pPr>
      <w:r>
        <w:t>Related brandingPhoneProviders actions</w:t>
      </w:r>
    </w:p>
    <w:p>
      <w:pPr>
        <w:pStyle w:val="ListBullet"/>
      </w:pPr>
      <w:r>
        <w:t>[POST] Send a Test Notification for a Phone Provider — /api/v2/branding/phone/providers/{{id}}/try</w:t>
      </w:r>
    </w:p>
    <w:p>
      <w:r>
        <w:br w:type="page"/>
      </w:r>
    </w:p>
    <w:p>
      <w:pPr>
        <w:pStyle w:val="Heading2"/>
      </w:pPr>
      <w:r>
        <w:t>38. [POST] Create a Phone Notification Template</w:t>
      </w:r>
    </w:p>
    <w:p>
      <w:r>
        <w:rPr>
          <w:b/>
        </w:rPr>
        <w:t xml:space="preserve">Endpoint: </w:t>
      </w:r>
      <w:r>
        <w:rPr>
          <w:rFonts w:ascii="Courier New" w:hAnsi="Courier New"/>
          <w:sz w:val="18"/>
        </w:rPr>
        <w:t>/api/v2/branding/phone/templates</w:t>
      </w:r>
    </w:p>
    <w:p>
      <w:pPr>
        <w:pStyle w:val="Heading3"/>
      </w:pPr>
      <w:r>
        <w:t>Prerequisites</w:t>
      </w:r>
    </w:p>
    <w:p>
      <w:pPr>
        <w:pStyle w:val="ListBullet"/>
      </w:pPr>
      <w:r>
        <w:t>Tenant must have Branding enabled/configured to manage phone notification templates</w:t>
      </w:r>
    </w:p>
    <w:p>
      <w:pPr>
        <w:pStyle w:val="ListBullet"/>
      </w:pPr>
      <w:r>
        <w:t>Caller must have permission/scope to create phone templates (see Error Handling for required scope)</w:t>
      </w:r>
    </w:p>
    <w:p>
      <w:pPr>
        <w:pStyle w:val="Heading3"/>
      </w:pPr>
      <w:r>
        <w:t>Method</w:t>
      </w:r>
    </w:p>
    <w:p>
      <w:r>
        <w:t>POST</w:t>
      </w:r>
    </w:p>
    <w:p>
      <w:pPr>
        <w:pStyle w:val="Heading3"/>
      </w:pPr>
      <w:r>
        <w:t>URL</w:t>
      </w:r>
    </w:p>
    <w:p>
      <w:r>
        <w:t>https://{{AUTH0_MANAGEMENT_TENANT_DOMAIN}}/api/v2/branding/phone/templates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phone notification template for the tenant. Phone templates define the message body and sender (“from”) for specific phone notification scenarios (e.g., OTP verification, password breach).</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This endpoint supports two request content types: </w:t>
        <w:br/>
        <w:br/>
        <w:t>application/json</w:t>
        <w:br/>
        <w:t>application/x-www-form-urlencoded</w:t>
      </w:r>
    </w:p>
    <w:p>
      <w:pPr>
        <w:pStyle w:val="Heading3"/>
      </w:pPr>
      <w:r>
        <w:t>Request Body</w:t>
      </w:r>
    </w:p>
    <w:p>
      <w:r>
        <w:t>Supported content types: application/json or 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Template type. Allowed values: otp_verify, otp_enroll, change_password, blocked_account, password_breach.</w:t>
            </w:r>
          </w:p>
        </w:tc>
      </w:tr>
      <w:tr>
        <w:tc>
          <w:tcPr>
            <w:tcW w:type="dxa" w:w="2880"/>
          </w:tcPr>
          <w:p>
            <w:r>
              <w:t>content</w:t>
            </w:r>
          </w:p>
        </w:tc>
        <w:tc>
          <w:tcPr>
            <w:tcW w:type="dxa" w:w="2880"/>
          </w:tcPr>
          <w:p>
            <w:r>
              <w:t>object</w:t>
            </w:r>
          </w:p>
        </w:tc>
        <w:tc>
          <w:tcPr>
            <w:tcW w:type="dxa" w:w="2880"/>
          </w:tcPr>
          <w:p>
            <w:r>
              <w:t>Template content object.</w:t>
            </w:r>
          </w:p>
        </w:tc>
      </w:tr>
    </w:tbl>
    <w:p/>
    <w:p>
      <w:pPr>
        <w:pStyle w:val="Heading4"/>
      </w:pPr>
      <w:r>
        <w:t>content object fields (required/optional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content.syntax</w:t>
            </w:r>
          </w:p>
        </w:tc>
        <w:tc>
          <w:tcPr>
            <w:tcW w:type="dxa" w:w="2880"/>
          </w:tcPr>
          <w:p>
            <w:r>
              <w:t>string</w:t>
            </w:r>
          </w:p>
        </w:tc>
        <w:tc>
          <w:tcPr>
            <w:tcW w:type="dxa" w:w="2880"/>
          </w:tcPr>
          <w:p>
            <w:r>
              <w:t>Template syntax identifier.</w:t>
            </w:r>
          </w:p>
        </w:tc>
      </w:tr>
      <w:tr>
        <w:tc>
          <w:tcPr>
            <w:tcW w:type="dxa" w:w="2880"/>
          </w:tcPr>
          <w:p>
            <w:r>
              <w:t>content.from</w:t>
            </w:r>
          </w:p>
        </w:tc>
        <w:tc>
          <w:tcPr>
            <w:tcW w:type="dxa" w:w="2880"/>
          </w:tcPr>
          <w:p>
            <w:r>
              <w:t>string</w:t>
            </w:r>
          </w:p>
        </w:tc>
        <w:tc>
          <w:tcPr>
            <w:tcW w:type="dxa" w:w="2880"/>
          </w:tcPr>
          <w:p>
            <w:r>
              <w:t>Default phone number used as the from when sending a phone notification. Constraints: min length 1, max length 16.</w:t>
            </w:r>
          </w:p>
        </w:tc>
      </w:tr>
      <w:tr>
        <w:tc>
          <w:tcPr>
            <w:tcW w:type="dxa" w:w="2880"/>
          </w:tcPr>
          <w:p>
            <w:r>
              <w:t>content.body</w:t>
            </w:r>
          </w:p>
        </w:tc>
        <w:tc>
          <w:tcPr>
            <w:tcW w:type="dxa" w:w="2880"/>
          </w:tcPr>
          <w:p>
            <w:r>
              <w:t>&lt;PhoneTemplateBody&gt;</w:t>
            </w:r>
          </w:p>
        </w:tc>
        <w:tc>
          <w:tcPr>
            <w:tcW w:type="dxa" w:w="2880"/>
          </w:tcPr>
          <w:p>
            <w:r>
              <w:t>Template body payload (schema referenced as &lt;PhoneTemplateBody&gt; in the source documentation).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boolean</w:t>
            </w:r>
          </w:p>
        </w:tc>
        <w:tc>
          <w:tcPr>
            <w:tcW w:type="dxa" w:w="2880"/>
          </w:tcPr>
          <w:p>
            <w:r>
              <w:t>Whether the template is enabled (false) or disabled (true).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"ptpl_1234567890abcdef",</w:t>
        <w:br/>
        <w:t xml:space="preserve"> "channel": "phone",</w:t>
        <w:br/>
        <w:t xml:space="preserve"> "customizable": true,</w:t>
        <w:br/>
        <w:t xml:space="preserve"> "tenant": "example-tenant",</w:t>
        <w:br/>
        <w:t xml:space="preserve"> "content": {</w:t>
        <w:br/>
        <w:t xml:space="preserve"> "syntax": "liquid",</w:t>
        <w:br/>
        <w:t xml:space="preserve"> "from": "15551234567",</w:t>
        <w:br/>
        <w:t xml:space="preserve"> "body": {</w:t>
        <w:br/>
        <w:t xml:space="preserve"> "text": "Your verification code is: {{ code }}"</w:t>
        <w:br/>
        <w:t xml:space="preserve"> }</w:t>
        <w:br/>
        <w:t xml:space="preserve"> },</w:t>
        <w:br/>
        <w:t xml:space="preserve"> "type": "otp_verify",</w:t>
        <w:br/>
        <w:t xml:space="preserve"> "disabled": false</w:t>
        <w:br/>
        <w:t>}</w:t>
      </w:r>
    </w:p>
    <w:p>
      <w:pPr>
        <w:pStyle w:val="Heading3"/>
      </w:pPr>
      <w:r>
        <w:t>Error Responses</w:t>
      </w:r>
    </w:p>
    <w:p>
      <w:pPr>
        <w:pStyle w:val="Heading4"/>
      </w:pPr>
      <w:r>
        <w:t>400 Bad Request</w:t>
      </w:r>
    </w:p>
    <w:p>
      <w:r>
        <w:t>Invalid request body. The message varies depending on the cause.</w:t>
      </w:r>
    </w:p>
    <w:p>
      <w:pPr>
        <w:pStyle w:val="Heading4"/>
      </w:pPr>
      <w:r>
        <w:t>401 Unauthorized</w:t>
      </w:r>
    </w:p>
    <w:p>
      <w:r>
        <w:t>Invalid token.</w:t>
      </w:r>
    </w:p>
    <w:p>
      <w:pPr>
        <w:pStyle w:val="Heading4"/>
      </w:pPr>
      <w:r>
        <w:t>403 Forbidden</w:t>
      </w:r>
    </w:p>
    <w:p>
      <w:r>
        <w:t>Insufficient scope, expected any of: create:phone_templates</w:t>
      </w:r>
    </w:p>
    <w:p>
      <w:pPr>
        <w:pStyle w:val="Heading4"/>
      </w:pPr>
      <w:r>
        <w:t>409 Conflict</w:t>
      </w:r>
    </w:p>
    <w:p>
      <w:r>
        <w:t>Phone template already configured for tenant.</w:t>
      </w:r>
    </w:p>
    <w:p>
      <w:pPr>
        <w:pStyle w:val="Heading4"/>
      </w:pPr>
      <w:r>
        <w:t>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identifier. Constraints: min length 1, max length 255.</w:t>
            </w:r>
          </w:p>
        </w:tc>
      </w:tr>
      <w:tr>
        <w:tc>
          <w:tcPr>
            <w:tcW w:type="dxa" w:w="2880"/>
          </w:tcPr>
          <w:p>
            <w:r>
              <w:t>channel</w:t>
            </w:r>
          </w:p>
        </w:tc>
        <w:tc>
          <w:tcPr>
            <w:tcW w:type="dxa" w:w="2880"/>
          </w:tcPr>
          <w:p>
            <w:r>
              <w:t>string</w:t>
            </w:r>
          </w:p>
        </w:tc>
        <w:tc>
          <w:tcPr>
            <w:tcW w:type="dxa" w:w="2880"/>
          </w:tcPr>
          <w:p>
            <w:r>
              <w:t>Delivery channel for the template.</w:t>
            </w:r>
          </w:p>
        </w:tc>
      </w:tr>
      <w:tr>
        <w:tc>
          <w:tcPr>
            <w:tcW w:type="dxa" w:w="2880"/>
          </w:tcPr>
          <w:p>
            <w:r>
              <w:t>customizable</w:t>
            </w:r>
          </w:p>
        </w:tc>
        <w:tc>
          <w:tcPr>
            <w:tcW w:type="dxa" w:w="2880"/>
          </w:tcPr>
          <w:p>
            <w:r>
              <w:t>boolean</w:t>
            </w:r>
          </w:p>
        </w:tc>
        <w:tc>
          <w:tcPr>
            <w:tcW w:type="dxa" w:w="2880"/>
          </w:tcPr>
          <w:p>
            <w:r>
              <w:t>Indicates whether the template can be customized.</w:t>
            </w:r>
          </w:p>
        </w:tc>
      </w:tr>
      <w:tr>
        <w:tc>
          <w:tcPr>
            <w:tcW w:type="dxa" w:w="2880"/>
          </w:tcPr>
          <w:p>
            <w:r>
              <w:t>tenant</w:t>
            </w:r>
          </w:p>
        </w:tc>
        <w:tc>
          <w:tcPr>
            <w:tcW w:type="dxa" w:w="2880"/>
          </w:tcPr>
          <w:p>
            <w:r>
              <w:t>string</w:t>
            </w:r>
          </w:p>
        </w:tc>
        <w:tc>
          <w:tcPr>
            <w:tcW w:type="dxa" w:w="2880"/>
          </w:tcPr>
          <w:p>
            <w:r>
              <w:t>Tenant identifier/name. Constraints: min length 1, max length 255.</w:t>
            </w:r>
          </w:p>
        </w:tc>
      </w:tr>
      <w:tr>
        <w:tc>
          <w:tcPr>
            <w:tcW w:type="dxa" w:w="2880"/>
          </w:tcPr>
          <w:p>
            <w:r>
              <w:t>content</w:t>
            </w:r>
          </w:p>
        </w:tc>
        <w:tc>
          <w:tcPr>
            <w:tcW w:type="dxa" w:w="2880"/>
          </w:tcPr>
          <w:p>
            <w:r>
              <w:t>object</w:t>
            </w:r>
          </w:p>
        </w:tc>
        <w:tc>
          <w:tcPr>
            <w:tcW w:type="dxa" w:w="2880"/>
          </w:tcPr>
          <w:p>
            <w:r>
              <w:t>Template content object.</w:t>
            </w:r>
          </w:p>
        </w:tc>
      </w:tr>
      <w:tr>
        <w:tc>
          <w:tcPr>
            <w:tcW w:type="dxa" w:w="2880"/>
          </w:tcPr>
          <w:p>
            <w:r>
              <w:t>content.syntax</w:t>
            </w:r>
          </w:p>
        </w:tc>
        <w:tc>
          <w:tcPr>
            <w:tcW w:type="dxa" w:w="2880"/>
          </w:tcPr>
          <w:p>
            <w:r>
              <w:t>string</w:t>
            </w:r>
          </w:p>
        </w:tc>
        <w:tc>
          <w:tcPr>
            <w:tcW w:type="dxa" w:w="2880"/>
          </w:tcPr>
          <w:p>
            <w:r>
              <w:t>Template syntax identifier.</w:t>
            </w:r>
          </w:p>
        </w:tc>
      </w:tr>
      <w:tr>
        <w:tc>
          <w:tcPr>
            <w:tcW w:type="dxa" w:w="2880"/>
          </w:tcPr>
          <w:p>
            <w:r>
              <w:t>content.from</w:t>
            </w:r>
          </w:p>
        </w:tc>
        <w:tc>
          <w:tcPr>
            <w:tcW w:type="dxa" w:w="2880"/>
          </w:tcPr>
          <w:p>
            <w:r>
              <w:t>string</w:t>
            </w:r>
          </w:p>
        </w:tc>
        <w:tc>
          <w:tcPr>
            <w:tcW w:type="dxa" w:w="2880"/>
          </w:tcPr>
          <w:p>
            <w:r>
              <w:t>Default from phone number. Constraints: min length 1, max length 16.</w:t>
            </w:r>
          </w:p>
        </w:tc>
      </w:tr>
      <w:tr>
        <w:tc>
          <w:tcPr>
            <w:tcW w:type="dxa" w:w="2880"/>
          </w:tcPr>
          <w:p>
            <w:r>
              <w:t>content.body</w:t>
            </w:r>
          </w:p>
        </w:tc>
        <w:tc>
          <w:tcPr>
            <w:tcW w:type="dxa" w:w="2880"/>
          </w:tcPr>
          <w:p>
            <w:r>
              <w:t>&lt;PhoneTemplateBody&gt;</w:t>
            </w:r>
          </w:p>
        </w:tc>
        <w:tc>
          <w:tcPr>
            <w:tcW w:type="dxa" w:w="2880"/>
          </w:tcPr>
          <w:p>
            <w:r>
              <w:t>Template body payload (schema referenced as &lt;PhoneTemplateBody&gt;).</w:t>
            </w:r>
          </w:p>
        </w:tc>
      </w:tr>
      <w:tr>
        <w:tc>
          <w:tcPr>
            <w:tcW w:type="dxa" w:w="2880"/>
          </w:tcPr>
          <w:p>
            <w:r>
              <w:t>type</w:t>
            </w:r>
          </w:p>
        </w:tc>
        <w:tc>
          <w:tcPr>
            <w:tcW w:type="dxa" w:w="2880"/>
          </w:tcPr>
          <w:p>
            <w:r>
              <w:t>string (enum)</w:t>
            </w:r>
          </w:p>
        </w:tc>
        <w:tc>
          <w:tcPr>
            <w:tcW w:type="dxa" w:w="2880"/>
          </w:tcPr>
          <w:p>
            <w:r>
              <w:t>Template type. Allowed values: otp_verify, otp_enroll, change_password, blocked_account, password_breach.</w:t>
            </w:r>
          </w:p>
        </w:tc>
      </w:tr>
      <w:tr>
        <w:tc>
          <w:tcPr>
            <w:tcW w:type="dxa" w:w="2880"/>
          </w:tcPr>
          <w:p>
            <w:r>
              <w:t>disabled</w:t>
            </w:r>
          </w:p>
        </w:tc>
        <w:tc>
          <w:tcPr>
            <w:tcW w:type="dxa" w:w="2880"/>
          </w:tcPr>
          <w:p>
            <w:r>
              <w:t>boolean</w:t>
            </w:r>
          </w:p>
        </w:tc>
        <w:tc>
          <w:tcPr>
            <w:tcW w:type="dxa" w:w="2880"/>
          </w:tcPr>
          <w:p>
            <w:r>
              <w:t>Whether the template is enabled (false) or disabled (true).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'https://{{AUTH0_MANAGEMENT_TENANT_DOMAIN}}/api/v2/branding/phone/templates' \</w:t>
        <w:br/>
        <w:t xml:space="preserve"> --header 'Accept: application/json' \</w:t>
        <w:br/>
        <w:t xml:space="preserve"> --header 'Content-Type: application/json' \</w:t>
        <w:br/>
        <w:t xml:space="preserve"> --data '{</w:t>
        <w:br/>
        <w:t xml:space="preserve"> "type": "otp_verify",</w:t>
        <w:br/>
        <w:t xml:space="preserve"> "disabled": false,</w:t>
        <w:br/>
        <w:t xml:space="preserve"> "content": {</w:t>
        <w:br/>
        <w:t xml:space="preserve"> "syntax": "liquid",</w:t>
        <w:br/>
        <w:t xml:space="preserve"> "from": "15551234567",</w:t>
        <w:br/>
        <w:t xml:space="preserve"> "body": {</w:t>
        <w:br/>
        <w:t xml:space="preserve"> "text": "Your verification code is: {{ code }}"</w:t>
        <w:br/>
        <w:t xml:space="preserve">      }</w:t>
        <w:br/>
        <w:t xml:space="preserve">    }</w:t>
        <w:br/>
        <w:t xml:space="preserve">  }'</w:t>
      </w:r>
    </w:p>
    <w:p>
      <w:pPr>
        <w:pStyle w:val="Heading3"/>
      </w:pPr>
      <w:r>
        <w:t>Example Usage</w:t>
      </w:r>
    </w:p>
    <w:p>
      <w:pPr>
        <w:pStyle w:val="Heading3"/>
      </w:pPr>
      <w:r>
        <w:t>Example 1: Create an OTP Verify template (enabled)</w:t>
      </w:r>
    </w:p>
    <w:p>
      <w:r>
        <w:rPr>
          <w:b/>
          <w:color w:val="666666"/>
          <w:sz w:val="16"/>
        </w:rPr>
        <w:t>[bash]</w:t>
      </w:r>
    </w:p>
    <w:p>
      <w:pPr>
        <w:shd w:fill="F2F2F2" w:val="clear"/>
      </w:pPr>
      <w:r>
        <w:rPr>
          <w:rFonts w:ascii="Courier New" w:hAnsi="Courier New"/>
          <w:sz w:val="17"/>
        </w:rPr>
        <w:t>curl -i --request POST 'https://{{AUTH0_MANAGEMENT_TENANT_DOMAIN}}/api/v2/branding/phone/templates' \</w:t>
        <w:br/>
        <w:t xml:space="preserve"> --header 'Accept: application/json' \</w:t>
        <w:br/>
        <w:t xml:space="preserve"> --header 'Content-Type: application/json' \</w:t>
        <w:br/>
        <w:t xml:space="preserve"> --data '{</w:t>
        <w:br/>
        <w:t xml:space="preserve"> "type": "otp_verify",</w:t>
        <w:br/>
        <w:t xml:space="preserve"> "content": {</w:t>
        <w:br/>
        <w:t xml:space="preserve"> "syntax": "liquid",</w:t>
        <w:br/>
        <w:t xml:space="preserve"> "from": "15551234567",</w:t>
        <w:br/>
        <w:t xml:space="preserve"> "body": {</w:t>
        <w:br/>
        <w:t xml:space="preserve"> "text": "Use code {{ code }} to verify your login."</w:t>
        <w:br/>
        <w:t xml:space="preserve">      }</w:t>
        <w:br/>
        <w:t xml:space="preserve">    }</w:t>
        <w:br/>
        <w:t xml:space="preserve">  }'</w:t>
      </w:r>
    </w:p>
    <w:p>
      <w:pPr>
        <w:pStyle w:val="Heading3"/>
      </w:pPr>
      <w:r>
        <w:t>Example 2: Create a Password Breach template (disabled)</w:t>
      </w:r>
    </w:p>
    <w:p>
      <w:r>
        <w:rPr>
          <w:b/>
          <w:color w:val="666666"/>
          <w:sz w:val="16"/>
        </w:rPr>
        <w:t>[bash]</w:t>
      </w:r>
    </w:p>
    <w:p>
      <w:pPr>
        <w:shd w:fill="F2F2F2" w:val="clear"/>
      </w:pPr>
      <w:r>
        <w:rPr>
          <w:rFonts w:ascii="Courier New" w:hAnsi="Courier New"/>
          <w:sz w:val="17"/>
        </w:rPr>
        <w:t>curl -i --request POST 'https://{{AUTH0_MANAGEMENT_TENANT_DOMAIN}}/api/v2/branding/phone/templates' \</w:t>
        <w:br/>
        <w:t xml:space="preserve"> --header 'Accept: application/json' \</w:t>
        <w:br/>
        <w:t xml:space="preserve"> --header 'Content-Type: application/json' \</w:t>
        <w:br/>
        <w:t xml:space="preserve"> --data '{</w:t>
        <w:br/>
        <w:t xml:space="preserve"> "type": "password_breach",</w:t>
        <w:br/>
        <w:t xml:space="preserve"> "disabled": true,</w:t>
        <w:br/>
        <w:t xml:space="preserve"> "content": {</w:t>
        <w:br/>
        <w:t xml:space="preserve"> "syntax": "liquid",</w:t>
        <w:br/>
        <w:t xml:space="preserve"> "from": "15557654321",</w:t>
        <w:br/>
        <w:t xml:space="preserve"> "body": {</w:t>
        <w:br/>
        <w:t xml:space="preserve"> "text": "Security alert: we detected a password breach. Reset your password immediately."</w:t>
        <w:br/>
        <w:t xml:space="preserve">      }</w:t>
        <w:br/>
        <w:t xml:space="preserve">    }</w:t>
        <w:br/>
        <w:t xml:space="preserve">  }'</w:t>
      </w:r>
    </w:p>
    <w:p>
      <w:pPr>
        <w:pStyle w:val="Heading3"/>
      </w:pPr>
      <w:r>
        <w:t>Notes</w:t>
      </w:r>
    </w:p>
    <w:p>
      <w:pPr>
        <w:pStyle w:val="ListBullet"/>
      </w:pPr>
      <w:r>
        <w:t>Only one template per type can be configured per tenant; attempting to create a duplicate can result in 409 Conflict.</w:t>
      </w:r>
    </w:p>
    <w:p>
      <w:pPr>
        <w:pStyle w:val="ListBullet"/>
      </w:pPr>
      <w:r>
        <w:t>The request body schema references &lt;PhoneTemplateBody&gt;; its exact structure was not expanded in the provided source text.</w:t>
      </w:r>
    </w:p>
    <w:p>
      <w:pPr>
        <w:pStyle w:val="Heading3"/>
      </w:pPr>
      <w:r>
        <w:t>Error Handling</w:t>
      </w:r>
    </w:p>
    <w:p>
      <w:pPr>
        <w:pStyle w:val="ListBullet"/>
      </w:pPr>
      <w:r>
        <w:t>400: Request body validation issues (invalid/missing fields, constraints not met).</w:t>
      </w:r>
    </w:p>
    <w:p>
      <w:pPr>
        <w:pStyle w:val="ListBullet"/>
      </w:pPr>
      <w:r>
        <w:t>401: Token is invalid.</w:t>
      </w:r>
    </w:p>
    <w:p>
      <w:pPr>
        <w:pStyle w:val="ListBullet"/>
      </w:pPr>
      <w:r>
        <w:t>403: Missing required scope: create:phone_templates.</w:t>
      </w:r>
    </w:p>
    <w:p>
      <w:pPr>
        <w:pStyle w:val="ListBullet"/>
      </w:pPr>
      <w:r>
        <w:t>409: Template already exists for the tenant/type.</w:t>
      </w:r>
    </w:p>
    <w:p>
      <w:pPr>
        <w:pStyle w:val="ListBullet"/>
      </w:pPr>
      <w:r>
        <w:t>429: Rate limit exceeded; use rate-limit response headers to determine retry timing.</w:t>
      </w:r>
    </w:p>
    <w:p>
      <w:pPr>
        <w:pStyle w:val="Heading3"/>
      </w:pPr>
      <w:r>
        <w:t>Related phoneNotificationTemplates actions</w:t>
      </w:r>
    </w:p>
    <w:p>
      <w:pPr>
        <w:pStyle w:val="ListBullet"/>
      </w:pPr>
      <w:r>
        <w:t>[DELETE] Delete a Phone Notification Template — /api/v2/branding/phone/templates/{{id}}</w:t>
      </w:r>
    </w:p>
    <w:p>
      <w:pPr>
        <w:pStyle w:val="ListBullet"/>
      </w:pPr>
      <w:r>
        <w:t>[GET] List Phone Notification Templates — /api/v2/branding/phone/templates</w:t>
      </w:r>
    </w:p>
    <w:p>
      <w:pPr>
        <w:pStyle w:val="ListBullet"/>
      </w:pPr>
      <w:r>
        <w:t>[GET] Get a Phone Notification Template — /api/v2/branding/phone/templates/{{id}}</w:t>
      </w:r>
    </w:p>
    <w:p>
      <w:pPr>
        <w:pStyle w:val="ListBullet"/>
      </w:pPr>
      <w:r>
        <w:t>[PATCH] Reset a Phone Notification Template — /api/v2/branding/phone/templates/{{id}}/reset</w:t>
      </w:r>
    </w:p>
    <w:p>
      <w:pPr>
        <w:pStyle w:val="ListBullet"/>
      </w:pPr>
      <w:r>
        <w:t>[PATCH] Update a Phone Notification Template — /api/v2/branding/phone/templates/{{id}}</w:t>
      </w:r>
    </w:p>
    <w:p>
      <w:r>
        <w:br w:type="page"/>
      </w:r>
    </w:p>
    <w:p>
      <w:pPr>
        <w:pStyle w:val="Heading2"/>
      </w:pPr>
      <w:r>
        <w:t>39. [POST] Create Branding Theme</w:t>
      </w:r>
    </w:p>
    <w:p>
      <w:r>
        <w:rPr>
          <w:b/>
        </w:rPr>
        <w:t xml:space="preserve">Endpoint: </w:t>
      </w:r>
      <w:r>
        <w:rPr>
          <w:rFonts w:ascii="Courier New" w:hAnsi="Courier New"/>
          <w:sz w:val="18"/>
        </w:rPr>
        <w:t>/api/v2/branding/themes</w:t>
      </w:r>
    </w:p>
    <w:p>
      <w:pPr>
        <w:pStyle w:val="Heading3"/>
      </w:pPr>
      <w:r>
        <w:t>Prerequisites</w:t>
      </w:r>
    </w:p>
    <w:p>
      <w:pPr>
        <w:pStyle w:val="ListBullet"/>
      </w:pPr>
      <w:r>
        <w:t>Must have permissions/scope to update branding themes (requires update:branding scope)</w:t>
      </w:r>
    </w:p>
    <w:p>
      <w:pPr>
        <w:pStyle w:val="Heading3"/>
      </w:pPr>
      <w:r>
        <w:t>Method</w:t>
      </w:r>
    </w:p>
    <w:p>
      <w:r>
        <w:t>POST</w:t>
      </w:r>
    </w:p>
    <w:p>
      <w:pPr>
        <w:pStyle w:val="Heading3"/>
      </w:pPr>
      <w:r>
        <w:t>URL</w:t>
      </w:r>
    </w:p>
    <w:p>
      <w:r>
        <w:t>https://{{AUTH0_MANAGEMENT_TENANT_DOMAIN}}/api/v2/branding/themes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Auth0 branding theme for the tenant. The request defines theme settings such as borders, colors, fonts, page background, and widget layout.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theme definition in the request body.</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borders</w:t>
            </w:r>
          </w:p>
        </w:tc>
        <w:tc>
          <w:tcPr>
            <w:tcW w:type="dxa" w:w="2880"/>
          </w:tcPr>
          <w:p>
            <w:r>
              <w:t>object</w:t>
            </w:r>
          </w:p>
        </w:tc>
        <w:tc>
          <w:tcPr>
            <w:tcW w:type="dxa" w:w="2880"/>
          </w:tcPr>
          <w:p>
            <w:r>
              <w:t>Border styling configuration.</w:t>
            </w:r>
          </w:p>
        </w:tc>
      </w:tr>
      <w:tr>
        <w:tc>
          <w:tcPr>
            <w:tcW w:type="dxa" w:w="2880"/>
          </w:tcPr>
          <w:p>
            <w:r>
              <w:t>colors</w:t>
            </w:r>
          </w:p>
        </w:tc>
        <w:tc>
          <w:tcPr>
            <w:tcW w:type="dxa" w:w="2880"/>
          </w:tcPr>
          <w:p>
            <w:r>
              <w:t>object</w:t>
            </w:r>
          </w:p>
        </w:tc>
        <w:tc>
          <w:tcPr>
            <w:tcW w:type="dxa" w:w="2880"/>
          </w:tcPr>
          <w:p>
            <w:r>
              <w:t>Color palette configuration (hex color strings).</w:t>
            </w:r>
          </w:p>
        </w:tc>
      </w:tr>
      <w:tr>
        <w:tc>
          <w:tcPr>
            <w:tcW w:type="dxa" w:w="2880"/>
          </w:tcPr>
          <w:p>
            <w:r>
              <w:t>fonts</w:t>
            </w:r>
          </w:p>
        </w:tc>
        <w:tc>
          <w:tcPr>
            <w:tcW w:type="dxa" w:w="2880"/>
          </w:tcPr>
          <w:p>
            <w:r>
              <w:t>object</w:t>
            </w:r>
          </w:p>
        </w:tc>
        <w:tc>
          <w:tcPr>
            <w:tcW w:type="dxa" w:w="2880"/>
          </w:tcPr>
          <w:p>
            <w:r>
              <w:t>Font configuration, including font URL and text styles.</w:t>
            </w:r>
          </w:p>
        </w:tc>
      </w:tr>
      <w:tr>
        <w:tc>
          <w:tcPr>
            <w:tcW w:type="dxa" w:w="2880"/>
          </w:tcPr>
          <w:p>
            <w:r>
              <w:t>page_background</w:t>
            </w:r>
          </w:p>
        </w:tc>
        <w:tc>
          <w:tcPr>
            <w:tcW w:type="dxa" w:w="2880"/>
          </w:tcPr>
          <w:p>
            <w:r>
              <w:t>object</w:t>
            </w:r>
          </w:p>
        </w:tc>
        <w:tc>
          <w:tcPr>
            <w:tcW w:type="dxa" w:w="2880"/>
          </w:tcPr>
          <w:p>
            <w:r>
              <w:t>Background configuration for the page.</w:t>
            </w:r>
          </w:p>
        </w:tc>
      </w:tr>
      <w:tr>
        <w:tc>
          <w:tcPr>
            <w:tcW w:type="dxa" w:w="2880"/>
          </w:tcPr>
          <w:p>
            <w:r>
              <w:t>widget</w:t>
            </w:r>
          </w:p>
        </w:tc>
        <w:tc>
          <w:tcPr>
            <w:tcW w:type="dxa" w:w="2880"/>
          </w:tcPr>
          <w:p>
            <w:r>
              <w:t>object</w:t>
            </w:r>
          </w:p>
        </w:tc>
        <w:tc>
          <w:tcPr>
            <w:tcW w:type="dxa" w:w="2880"/>
          </w:tcPr>
          <w:p>
            <w:r>
              <w:t>Widget configuration (logo, alignment, social buttons layout, etc.).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Display name. Max length 2048. Pattern: ^[^&lt;&gt;]*$.</w:t>
            </w:r>
          </w:p>
        </w:tc>
      </w:tr>
    </w:tbl>
    <w:p/>
    <w:p>
      <w:pPr>
        <w:pStyle w:val="Heading3"/>
      </w:pPr>
      <w:r>
        <w:t>Request Body Schema (Detailed)</w:t>
      </w:r>
    </w:p>
    <w:p>
      <w:pPr>
        <w:pStyle w:val="Heading3"/>
      </w:pPr>
      <w:r>
        <w:t>borders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borders.button_border_radius</w:t>
            </w:r>
          </w:p>
        </w:tc>
        <w:tc>
          <w:tcPr>
            <w:tcW w:type="dxa" w:w="2880"/>
          </w:tcPr>
          <w:p>
            <w:r>
              <w:t>number</w:t>
            </w:r>
          </w:p>
        </w:tc>
        <w:tc>
          <w:tcPr>
            <w:tcW w:type="dxa" w:w="2880"/>
          </w:tcPr>
          <w:p>
            <w:r>
              <w:t>Button border radius.</w:t>
            </w:r>
          </w:p>
        </w:tc>
      </w:tr>
      <w:tr>
        <w:tc>
          <w:tcPr>
            <w:tcW w:type="dxa" w:w="2880"/>
          </w:tcPr>
          <w:p>
            <w:r>
              <w:t>borders.button_border_weight</w:t>
            </w:r>
          </w:p>
        </w:tc>
        <w:tc>
          <w:tcPr>
            <w:tcW w:type="dxa" w:w="2880"/>
          </w:tcPr>
          <w:p>
            <w:r>
              <w:t>number</w:t>
            </w:r>
          </w:p>
        </w:tc>
        <w:tc>
          <w:tcPr>
            <w:tcW w:type="dxa" w:w="2880"/>
          </w:tcPr>
          <w:p>
            <w:r>
              <w:t>Button border weight.</w:t>
            </w:r>
          </w:p>
        </w:tc>
      </w:tr>
      <w:tr>
        <w:tc>
          <w:tcPr>
            <w:tcW w:type="dxa" w:w="2880"/>
          </w:tcPr>
          <w:p>
            <w:r>
              <w:t>borders.buttons_style</w:t>
            </w:r>
          </w:p>
        </w:tc>
        <w:tc>
          <w:tcPr>
            <w:tcW w:type="dxa" w:w="2880"/>
          </w:tcPr>
          <w:p>
            <w:r>
              <w:t>enum</w:t>
            </w:r>
          </w:p>
        </w:tc>
        <w:tc>
          <w:tcPr>
            <w:tcW w:type="dxa" w:w="2880"/>
          </w:tcPr>
          <w:p>
            <w:r>
              <w:t>BrandingThemeBordersButtonsStyleEnum.</w:t>
            </w:r>
          </w:p>
        </w:tc>
      </w:tr>
      <w:tr>
        <w:tc>
          <w:tcPr>
            <w:tcW w:type="dxa" w:w="2880"/>
          </w:tcPr>
          <w:p>
            <w:r>
              <w:t>borders.input_border_radius</w:t>
            </w:r>
          </w:p>
        </w:tc>
        <w:tc>
          <w:tcPr>
            <w:tcW w:type="dxa" w:w="2880"/>
          </w:tcPr>
          <w:p>
            <w:r>
              <w:t>number</w:t>
            </w:r>
          </w:p>
        </w:tc>
        <w:tc>
          <w:tcPr>
            <w:tcW w:type="dxa" w:w="2880"/>
          </w:tcPr>
          <w:p>
            <w:r>
              <w:t>Input border radius.</w:t>
            </w:r>
          </w:p>
        </w:tc>
      </w:tr>
      <w:tr>
        <w:tc>
          <w:tcPr>
            <w:tcW w:type="dxa" w:w="2880"/>
          </w:tcPr>
          <w:p>
            <w:r>
              <w:t>borders.input_border_weight</w:t>
            </w:r>
          </w:p>
        </w:tc>
        <w:tc>
          <w:tcPr>
            <w:tcW w:type="dxa" w:w="2880"/>
          </w:tcPr>
          <w:p>
            <w:r>
              <w:t>number</w:t>
            </w:r>
          </w:p>
        </w:tc>
        <w:tc>
          <w:tcPr>
            <w:tcW w:type="dxa" w:w="2880"/>
          </w:tcPr>
          <w:p>
            <w:r>
              <w:t>Input border weight.</w:t>
            </w:r>
          </w:p>
        </w:tc>
      </w:tr>
      <w:tr>
        <w:tc>
          <w:tcPr>
            <w:tcW w:type="dxa" w:w="2880"/>
          </w:tcPr>
          <w:p>
            <w:r>
              <w:t>borders.inputs_style</w:t>
            </w:r>
          </w:p>
        </w:tc>
        <w:tc>
          <w:tcPr>
            <w:tcW w:type="dxa" w:w="2880"/>
          </w:tcPr>
          <w:p>
            <w:r>
              <w:t>enum</w:t>
            </w:r>
          </w:p>
        </w:tc>
        <w:tc>
          <w:tcPr>
            <w:tcW w:type="dxa" w:w="2880"/>
          </w:tcPr>
          <w:p>
            <w:r>
              <w:t>BrandingThemeBordersInputsStyleEnum.</w:t>
            </w:r>
          </w:p>
        </w:tc>
      </w:tr>
      <w:tr>
        <w:tc>
          <w:tcPr>
            <w:tcW w:type="dxa" w:w="2880"/>
          </w:tcPr>
          <w:p>
            <w:r>
              <w:t>borders.show_widget_shadow</w:t>
            </w:r>
          </w:p>
        </w:tc>
        <w:tc>
          <w:tcPr>
            <w:tcW w:type="dxa" w:w="2880"/>
          </w:tcPr>
          <w:p>
            <w:r>
              <w:t>boolean</w:t>
            </w:r>
          </w:p>
        </w:tc>
        <w:tc>
          <w:tcPr>
            <w:tcW w:type="dxa" w:w="2880"/>
          </w:tcPr>
          <w:p>
            <w:r>
              <w:t>Show widget shadow.</w:t>
            </w:r>
          </w:p>
        </w:tc>
      </w:tr>
      <w:tr>
        <w:tc>
          <w:tcPr>
            <w:tcW w:type="dxa" w:w="2880"/>
          </w:tcPr>
          <w:p>
            <w:r>
              <w:t>borders.widget_border_weight</w:t>
            </w:r>
          </w:p>
        </w:tc>
        <w:tc>
          <w:tcPr>
            <w:tcW w:type="dxa" w:w="2880"/>
          </w:tcPr>
          <w:p>
            <w:r>
              <w:t>number</w:t>
            </w:r>
          </w:p>
        </w:tc>
        <w:tc>
          <w:tcPr>
            <w:tcW w:type="dxa" w:w="2880"/>
          </w:tcPr>
          <w:p>
            <w:r>
              <w:t>Widget border weight.</w:t>
            </w:r>
          </w:p>
        </w:tc>
      </w:tr>
      <w:tr>
        <w:tc>
          <w:tcPr>
            <w:tcW w:type="dxa" w:w="2880"/>
          </w:tcPr>
          <w:p>
            <w:r>
              <w:t>borders.widget_corner_radius</w:t>
            </w:r>
          </w:p>
        </w:tc>
        <w:tc>
          <w:tcPr>
            <w:tcW w:type="dxa" w:w="2880"/>
          </w:tcPr>
          <w:p>
            <w:r>
              <w:t>number</w:t>
            </w:r>
          </w:p>
        </w:tc>
        <w:tc>
          <w:tcPr>
            <w:tcW w:type="dxa" w:w="2880"/>
          </w:tcPr>
          <w:p>
            <w:r>
              <w:t>Widget corner radius.</w:t>
            </w:r>
          </w:p>
        </w:tc>
      </w:tr>
    </w:tbl>
    <w:p/>
    <w:p>
      <w:pPr>
        <w:pStyle w:val="Heading3"/>
      </w:pPr>
      <w:r>
        <w:t>colors (required)</w:t>
      </w:r>
    </w:p>
    <w:p>
      <w:r>
        <w:t>Hex color fields use pattern: ^#(([0-9a-fA-F]{3}){1,2}|([0-9a-fA-F]{4}){1,2})$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colors.base_focus_color</w:t>
            </w:r>
          </w:p>
        </w:tc>
        <w:tc>
          <w:tcPr>
            <w:tcW w:type="dxa" w:w="2880"/>
          </w:tcPr>
          <w:p>
            <w:r>
              <w:t>string</w:t>
            </w:r>
          </w:p>
        </w:tc>
        <w:tc>
          <w:tcPr>
            <w:tcW w:type="dxa" w:w="2880"/>
          </w:tcPr>
          <w:p>
            <w:r>
              <w:t>Base Focus Color. Pattern: hex.</w:t>
            </w:r>
          </w:p>
        </w:tc>
      </w:tr>
      <w:tr>
        <w:tc>
          <w:tcPr>
            <w:tcW w:type="dxa" w:w="2880"/>
          </w:tcPr>
          <w:p>
            <w:r>
              <w:t>colors.base_hover_color</w:t>
            </w:r>
          </w:p>
        </w:tc>
        <w:tc>
          <w:tcPr>
            <w:tcW w:type="dxa" w:w="2880"/>
          </w:tcPr>
          <w:p>
            <w:r>
              <w:t>string</w:t>
            </w:r>
          </w:p>
        </w:tc>
        <w:tc>
          <w:tcPr>
            <w:tcW w:type="dxa" w:w="2880"/>
          </w:tcPr>
          <w:p>
            <w:r>
              <w:t>Base Hover Color. Pattern: hex.</w:t>
            </w:r>
          </w:p>
        </w:tc>
      </w:tr>
      <w:tr>
        <w:tc>
          <w:tcPr>
            <w:tcW w:type="dxa" w:w="2880"/>
          </w:tcPr>
          <w:p>
            <w:r>
              <w:t>colors.body_text</w:t>
            </w:r>
          </w:p>
        </w:tc>
        <w:tc>
          <w:tcPr>
            <w:tcW w:type="dxa" w:w="2880"/>
          </w:tcPr>
          <w:p>
            <w:r>
              <w:t>string</w:t>
            </w:r>
          </w:p>
        </w:tc>
        <w:tc>
          <w:tcPr>
            <w:tcW w:type="dxa" w:w="2880"/>
          </w:tcPr>
          <w:p>
            <w:r>
              <w:t>Body text. Pattern: hex.</w:t>
            </w:r>
          </w:p>
        </w:tc>
      </w:tr>
      <w:tr>
        <w:tc>
          <w:tcPr>
            <w:tcW w:type="dxa" w:w="2880"/>
          </w:tcPr>
          <w:p>
            <w:r>
              <w:t>colors.captcha_widget_theme</w:t>
            </w:r>
          </w:p>
        </w:tc>
        <w:tc>
          <w:tcPr>
            <w:tcW w:type="dxa" w:w="2880"/>
          </w:tcPr>
          <w:p>
            <w:r>
              <w:t>enum</w:t>
            </w:r>
          </w:p>
        </w:tc>
        <w:tc>
          <w:tcPr>
            <w:tcW w:type="dxa" w:w="2880"/>
          </w:tcPr>
          <w:p>
            <w:r>
              <w:t>BrandingThemeColorsCaptchaWidgetThemeEnum.</w:t>
            </w:r>
          </w:p>
        </w:tc>
      </w:tr>
      <w:tr>
        <w:tc>
          <w:tcPr>
            <w:tcW w:type="dxa" w:w="2880"/>
          </w:tcPr>
          <w:p>
            <w:r>
              <w:t>colors.error</w:t>
            </w:r>
          </w:p>
        </w:tc>
        <w:tc>
          <w:tcPr>
            <w:tcW w:type="dxa" w:w="2880"/>
          </w:tcPr>
          <w:p>
            <w:r>
              <w:t>string</w:t>
            </w:r>
          </w:p>
        </w:tc>
        <w:tc>
          <w:tcPr>
            <w:tcW w:type="dxa" w:w="2880"/>
          </w:tcPr>
          <w:p>
            <w:r>
              <w:t>Error. Pattern: hex.</w:t>
            </w:r>
          </w:p>
        </w:tc>
      </w:tr>
      <w:tr>
        <w:tc>
          <w:tcPr>
            <w:tcW w:type="dxa" w:w="2880"/>
          </w:tcPr>
          <w:p>
            <w:r>
              <w:t>colors.header</w:t>
            </w:r>
          </w:p>
        </w:tc>
        <w:tc>
          <w:tcPr>
            <w:tcW w:type="dxa" w:w="2880"/>
          </w:tcPr>
          <w:p>
            <w:r>
              <w:t>string</w:t>
            </w:r>
          </w:p>
        </w:tc>
        <w:tc>
          <w:tcPr>
            <w:tcW w:type="dxa" w:w="2880"/>
          </w:tcPr>
          <w:p>
            <w:r>
              <w:t>Header. Pattern: hex.</w:t>
            </w:r>
          </w:p>
        </w:tc>
      </w:tr>
      <w:tr>
        <w:tc>
          <w:tcPr>
            <w:tcW w:type="dxa" w:w="2880"/>
          </w:tcPr>
          <w:p>
            <w:r>
              <w:t>colors.icons</w:t>
            </w:r>
          </w:p>
        </w:tc>
        <w:tc>
          <w:tcPr>
            <w:tcW w:type="dxa" w:w="2880"/>
          </w:tcPr>
          <w:p>
            <w:r>
              <w:t>string</w:t>
            </w:r>
          </w:p>
        </w:tc>
        <w:tc>
          <w:tcPr>
            <w:tcW w:type="dxa" w:w="2880"/>
          </w:tcPr>
          <w:p>
            <w:r>
              <w:t>Icons. Pattern: hex.</w:t>
            </w:r>
          </w:p>
        </w:tc>
      </w:tr>
      <w:tr>
        <w:tc>
          <w:tcPr>
            <w:tcW w:type="dxa" w:w="2880"/>
          </w:tcPr>
          <w:p>
            <w:r>
              <w:t>colors.input_background</w:t>
            </w:r>
          </w:p>
        </w:tc>
        <w:tc>
          <w:tcPr>
            <w:tcW w:type="dxa" w:w="2880"/>
          </w:tcPr>
          <w:p>
            <w:r>
              <w:t>string</w:t>
            </w:r>
          </w:p>
        </w:tc>
        <w:tc>
          <w:tcPr>
            <w:tcW w:type="dxa" w:w="2880"/>
          </w:tcPr>
          <w:p>
            <w:r>
              <w:t>Input background. Pattern: hex.</w:t>
            </w:r>
          </w:p>
        </w:tc>
      </w:tr>
      <w:tr>
        <w:tc>
          <w:tcPr>
            <w:tcW w:type="dxa" w:w="2880"/>
          </w:tcPr>
          <w:p>
            <w:r>
              <w:t>colors.input_border</w:t>
            </w:r>
          </w:p>
        </w:tc>
        <w:tc>
          <w:tcPr>
            <w:tcW w:type="dxa" w:w="2880"/>
          </w:tcPr>
          <w:p>
            <w:r>
              <w:t>string</w:t>
            </w:r>
          </w:p>
        </w:tc>
        <w:tc>
          <w:tcPr>
            <w:tcW w:type="dxa" w:w="2880"/>
          </w:tcPr>
          <w:p>
            <w:r>
              <w:t>Input border. Pattern: hex.</w:t>
            </w:r>
          </w:p>
        </w:tc>
      </w:tr>
      <w:tr>
        <w:tc>
          <w:tcPr>
            <w:tcW w:type="dxa" w:w="2880"/>
          </w:tcPr>
          <w:p>
            <w:r>
              <w:t>colors.input_filled_text</w:t>
            </w:r>
          </w:p>
        </w:tc>
        <w:tc>
          <w:tcPr>
            <w:tcW w:type="dxa" w:w="2880"/>
          </w:tcPr>
          <w:p>
            <w:r>
              <w:t>string</w:t>
            </w:r>
          </w:p>
        </w:tc>
        <w:tc>
          <w:tcPr>
            <w:tcW w:type="dxa" w:w="2880"/>
          </w:tcPr>
          <w:p>
            <w:r>
              <w:t>Input filled text. Pattern: hex.</w:t>
            </w:r>
          </w:p>
        </w:tc>
      </w:tr>
      <w:tr>
        <w:tc>
          <w:tcPr>
            <w:tcW w:type="dxa" w:w="2880"/>
          </w:tcPr>
          <w:p>
            <w:r>
              <w:t>colors.input_labels_placeholders</w:t>
            </w:r>
          </w:p>
        </w:tc>
        <w:tc>
          <w:tcPr>
            <w:tcW w:type="dxa" w:w="2880"/>
          </w:tcPr>
          <w:p>
            <w:r>
              <w:t>string</w:t>
            </w:r>
          </w:p>
        </w:tc>
        <w:tc>
          <w:tcPr>
            <w:tcW w:type="dxa" w:w="2880"/>
          </w:tcPr>
          <w:p>
            <w:r>
              <w:t>Input labels &amp; placeholders. Pattern: hex.</w:t>
            </w:r>
          </w:p>
        </w:tc>
      </w:tr>
      <w:tr>
        <w:tc>
          <w:tcPr>
            <w:tcW w:type="dxa" w:w="2880"/>
          </w:tcPr>
          <w:p>
            <w:r>
              <w:t>colors.links_focused_components</w:t>
            </w:r>
          </w:p>
        </w:tc>
        <w:tc>
          <w:tcPr>
            <w:tcW w:type="dxa" w:w="2880"/>
          </w:tcPr>
          <w:p>
            <w:r>
              <w:t>string</w:t>
            </w:r>
          </w:p>
        </w:tc>
        <w:tc>
          <w:tcPr>
            <w:tcW w:type="dxa" w:w="2880"/>
          </w:tcPr>
          <w:p>
            <w:r>
              <w:t>Links &amp; focused components. Pattern: hex.</w:t>
            </w:r>
          </w:p>
        </w:tc>
      </w:tr>
      <w:tr>
        <w:tc>
          <w:tcPr>
            <w:tcW w:type="dxa" w:w="2880"/>
          </w:tcPr>
          <w:p>
            <w:r>
              <w:t>colors.primary_button</w:t>
            </w:r>
          </w:p>
        </w:tc>
        <w:tc>
          <w:tcPr>
            <w:tcW w:type="dxa" w:w="2880"/>
          </w:tcPr>
          <w:p>
            <w:r>
              <w:t>string</w:t>
            </w:r>
          </w:p>
        </w:tc>
        <w:tc>
          <w:tcPr>
            <w:tcW w:type="dxa" w:w="2880"/>
          </w:tcPr>
          <w:p>
            <w:r>
              <w:t>Primary button. Pattern: hex.</w:t>
            </w:r>
          </w:p>
        </w:tc>
      </w:tr>
      <w:tr>
        <w:tc>
          <w:tcPr>
            <w:tcW w:type="dxa" w:w="2880"/>
          </w:tcPr>
          <w:p>
            <w:r>
              <w:t>colors.primary_button_label</w:t>
            </w:r>
          </w:p>
        </w:tc>
        <w:tc>
          <w:tcPr>
            <w:tcW w:type="dxa" w:w="2880"/>
          </w:tcPr>
          <w:p>
            <w:r>
              <w:t>string</w:t>
            </w:r>
          </w:p>
        </w:tc>
        <w:tc>
          <w:tcPr>
            <w:tcW w:type="dxa" w:w="2880"/>
          </w:tcPr>
          <w:p>
            <w:r>
              <w:t>Primary button label. Pattern: hex.</w:t>
            </w:r>
          </w:p>
        </w:tc>
      </w:tr>
      <w:tr>
        <w:tc>
          <w:tcPr>
            <w:tcW w:type="dxa" w:w="2880"/>
          </w:tcPr>
          <w:p>
            <w:r>
              <w:t>colors.read_only_background</w:t>
            </w:r>
          </w:p>
        </w:tc>
        <w:tc>
          <w:tcPr>
            <w:tcW w:type="dxa" w:w="2880"/>
          </w:tcPr>
          <w:p>
            <w:r>
              <w:t>string</w:t>
            </w:r>
          </w:p>
        </w:tc>
        <w:tc>
          <w:tcPr>
            <w:tcW w:type="dxa" w:w="2880"/>
          </w:tcPr>
          <w:p>
            <w:r>
              <w:t>Read only background. Pattern: hex.</w:t>
            </w:r>
          </w:p>
        </w:tc>
      </w:tr>
      <w:tr>
        <w:tc>
          <w:tcPr>
            <w:tcW w:type="dxa" w:w="2880"/>
          </w:tcPr>
          <w:p>
            <w:r>
              <w:t>colors.secondary_button_border</w:t>
            </w:r>
          </w:p>
        </w:tc>
        <w:tc>
          <w:tcPr>
            <w:tcW w:type="dxa" w:w="2880"/>
          </w:tcPr>
          <w:p>
            <w:r>
              <w:t>string</w:t>
            </w:r>
          </w:p>
        </w:tc>
        <w:tc>
          <w:tcPr>
            <w:tcW w:type="dxa" w:w="2880"/>
          </w:tcPr>
          <w:p>
            <w:r>
              <w:t>Secondary button border. Pattern: hex.</w:t>
            </w:r>
          </w:p>
        </w:tc>
      </w:tr>
      <w:tr>
        <w:tc>
          <w:tcPr>
            <w:tcW w:type="dxa" w:w="2880"/>
          </w:tcPr>
          <w:p>
            <w:r>
              <w:t>colors.secondary_button_label</w:t>
            </w:r>
          </w:p>
        </w:tc>
        <w:tc>
          <w:tcPr>
            <w:tcW w:type="dxa" w:w="2880"/>
          </w:tcPr>
          <w:p>
            <w:r>
              <w:t>string</w:t>
            </w:r>
          </w:p>
        </w:tc>
        <w:tc>
          <w:tcPr>
            <w:tcW w:type="dxa" w:w="2880"/>
          </w:tcPr>
          <w:p>
            <w:r>
              <w:t>Secondary button label. Pattern: hex.</w:t>
            </w:r>
          </w:p>
        </w:tc>
      </w:tr>
      <w:tr>
        <w:tc>
          <w:tcPr>
            <w:tcW w:type="dxa" w:w="2880"/>
          </w:tcPr>
          <w:p>
            <w:r>
              <w:t>colors.success</w:t>
            </w:r>
          </w:p>
        </w:tc>
        <w:tc>
          <w:tcPr>
            <w:tcW w:type="dxa" w:w="2880"/>
          </w:tcPr>
          <w:p>
            <w:r>
              <w:t>string</w:t>
            </w:r>
          </w:p>
        </w:tc>
        <w:tc>
          <w:tcPr>
            <w:tcW w:type="dxa" w:w="2880"/>
          </w:tcPr>
          <w:p>
            <w:r>
              <w:t>Success. Pattern: hex.</w:t>
            </w:r>
          </w:p>
        </w:tc>
      </w:tr>
      <w:tr>
        <w:tc>
          <w:tcPr>
            <w:tcW w:type="dxa" w:w="2880"/>
          </w:tcPr>
          <w:p>
            <w:r>
              <w:t>colors.widget_background</w:t>
            </w:r>
          </w:p>
        </w:tc>
        <w:tc>
          <w:tcPr>
            <w:tcW w:type="dxa" w:w="2880"/>
          </w:tcPr>
          <w:p>
            <w:r>
              <w:t>string</w:t>
            </w:r>
          </w:p>
        </w:tc>
        <w:tc>
          <w:tcPr>
            <w:tcW w:type="dxa" w:w="2880"/>
          </w:tcPr>
          <w:p>
            <w:r>
              <w:t>Widget background. Pattern: hex.</w:t>
            </w:r>
          </w:p>
        </w:tc>
      </w:tr>
      <w:tr>
        <w:tc>
          <w:tcPr>
            <w:tcW w:type="dxa" w:w="2880"/>
          </w:tcPr>
          <w:p>
            <w:r>
              <w:t>colors.widget_border</w:t>
            </w:r>
          </w:p>
        </w:tc>
        <w:tc>
          <w:tcPr>
            <w:tcW w:type="dxa" w:w="2880"/>
          </w:tcPr>
          <w:p>
            <w:r>
              <w:t>string</w:t>
            </w:r>
          </w:p>
        </w:tc>
        <w:tc>
          <w:tcPr>
            <w:tcW w:type="dxa" w:w="2880"/>
          </w:tcPr>
          <w:p>
            <w:r>
              <w:t>Widget border. Pattern: hex.</w:t>
            </w:r>
          </w:p>
        </w:tc>
      </w:tr>
    </w:tbl>
    <w:p/>
    <w:p>
      <w:pPr>
        <w:pStyle w:val="Heading3"/>
      </w:pPr>
      <w:r>
        <w:t>fonts (required)</w:t>
      </w:r>
    </w:p>
    <w:p>
      <w:r>
        <w:t>fonts.font_url pattern (as provided):</w:t>
        <w:br/>
        <w:t>^$|^(?=.)(?!https?:\/(?:$|[^/]))(?!https?:\/\/\/)(?!https?:[^/])(?:(?:https):(?:...))$ (very long URL-validation regex in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fonts.body_text</w:t>
            </w:r>
          </w:p>
        </w:tc>
        <w:tc>
          <w:tcPr>
            <w:tcW w:type="dxa" w:w="2880"/>
          </w:tcPr>
          <w:p>
            <w:r>
              <w:t>object</w:t>
            </w:r>
          </w:p>
        </w:tc>
        <w:tc>
          <w:tcPr>
            <w:tcW w:type="dxa" w:w="2880"/>
          </w:tcPr>
          <w:p>
            <w:r>
              <w:t>BrandingThemeFontBodyText.</w:t>
            </w:r>
          </w:p>
        </w:tc>
      </w:tr>
      <w:tr>
        <w:tc>
          <w:tcPr>
            <w:tcW w:type="dxa" w:w="2880"/>
          </w:tcPr>
          <w:p>
            <w:r>
              <w:t>fonts.buttons_text</w:t>
            </w:r>
          </w:p>
        </w:tc>
        <w:tc>
          <w:tcPr>
            <w:tcW w:type="dxa" w:w="2880"/>
          </w:tcPr>
          <w:p>
            <w:r>
              <w:t>object</w:t>
            </w:r>
          </w:p>
        </w:tc>
        <w:tc>
          <w:tcPr>
            <w:tcW w:type="dxa" w:w="2880"/>
          </w:tcPr>
          <w:p>
            <w:r>
              <w:t>BrandingThemeFontButtonsText.</w:t>
            </w:r>
          </w:p>
        </w:tc>
      </w:tr>
      <w:tr>
        <w:tc>
          <w:tcPr>
            <w:tcW w:type="dxa" w:w="2880"/>
          </w:tcPr>
          <w:p>
            <w:r>
              <w:t>fonts.font_url</w:t>
            </w:r>
          </w:p>
        </w:tc>
        <w:tc>
          <w:tcPr>
            <w:tcW w:type="dxa" w:w="2880"/>
          </w:tcPr>
          <w:p>
            <w:r>
              <w:t>string</w:t>
            </w:r>
          </w:p>
        </w:tc>
        <w:tc>
          <w:tcPr>
            <w:tcW w:type="dxa" w:w="2880"/>
          </w:tcPr>
          <w:p>
            <w:r>
              <w:t>Font URL. Pattern: (see above).</w:t>
            </w:r>
          </w:p>
        </w:tc>
      </w:tr>
      <w:tr>
        <w:tc>
          <w:tcPr>
            <w:tcW w:type="dxa" w:w="2880"/>
          </w:tcPr>
          <w:p>
            <w:r>
              <w:t>fonts.input_labels</w:t>
            </w:r>
          </w:p>
        </w:tc>
        <w:tc>
          <w:tcPr>
            <w:tcW w:type="dxa" w:w="2880"/>
          </w:tcPr>
          <w:p>
            <w:r>
              <w:t>object</w:t>
            </w:r>
          </w:p>
        </w:tc>
        <w:tc>
          <w:tcPr>
            <w:tcW w:type="dxa" w:w="2880"/>
          </w:tcPr>
          <w:p>
            <w:r>
              <w:t>BrandingThemeFontInputLabels.</w:t>
            </w:r>
          </w:p>
        </w:tc>
      </w:tr>
      <w:tr>
        <w:tc>
          <w:tcPr>
            <w:tcW w:type="dxa" w:w="2880"/>
          </w:tcPr>
          <w:p>
            <w:r>
              <w:t>fonts.links</w:t>
            </w:r>
          </w:p>
        </w:tc>
        <w:tc>
          <w:tcPr>
            <w:tcW w:type="dxa" w:w="2880"/>
          </w:tcPr>
          <w:p>
            <w:r>
              <w:t>object</w:t>
            </w:r>
          </w:p>
        </w:tc>
        <w:tc>
          <w:tcPr>
            <w:tcW w:type="dxa" w:w="2880"/>
          </w:tcPr>
          <w:p>
            <w:r>
              <w:t>BrandingThemeFontLinks.</w:t>
            </w:r>
          </w:p>
        </w:tc>
      </w:tr>
      <w:tr>
        <w:tc>
          <w:tcPr>
            <w:tcW w:type="dxa" w:w="2880"/>
          </w:tcPr>
          <w:p>
            <w:r>
              <w:t>fonts.links_style</w:t>
            </w:r>
          </w:p>
        </w:tc>
        <w:tc>
          <w:tcPr>
            <w:tcW w:type="dxa" w:w="2880"/>
          </w:tcPr>
          <w:p>
            <w:r>
              <w:t>enum</w:t>
            </w:r>
          </w:p>
        </w:tc>
        <w:tc>
          <w:tcPr>
            <w:tcW w:type="dxa" w:w="2880"/>
          </w:tcPr>
          <w:p>
            <w:r>
              <w:t>BrandingThemeFontLinksStyleEnum.</w:t>
            </w:r>
          </w:p>
        </w:tc>
      </w:tr>
      <w:tr>
        <w:tc>
          <w:tcPr>
            <w:tcW w:type="dxa" w:w="2880"/>
          </w:tcPr>
          <w:p>
            <w:r>
              <w:t>fonts.reference_text_size</w:t>
            </w:r>
          </w:p>
        </w:tc>
        <w:tc>
          <w:tcPr>
            <w:tcW w:type="dxa" w:w="2880"/>
          </w:tcPr>
          <w:p>
            <w:r>
              <w:t>number</w:t>
            </w:r>
          </w:p>
        </w:tc>
        <w:tc>
          <w:tcPr>
            <w:tcW w:type="dxa" w:w="2880"/>
          </w:tcPr>
          <w:p>
            <w:r>
              <w:t>Reference text size.</w:t>
            </w:r>
          </w:p>
        </w:tc>
      </w:tr>
      <w:tr>
        <w:tc>
          <w:tcPr>
            <w:tcW w:type="dxa" w:w="2880"/>
          </w:tcPr>
          <w:p>
            <w:r>
              <w:t>fonts.subtitle</w:t>
            </w:r>
          </w:p>
        </w:tc>
        <w:tc>
          <w:tcPr>
            <w:tcW w:type="dxa" w:w="2880"/>
          </w:tcPr>
          <w:p>
            <w:r>
              <w:t>object</w:t>
            </w:r>
          </w:p>
        </w:tc>
        <w:tc>
          <w:tcPr>
            <w:tcW w:type="dxa" w:w="2880"/>
          </w:tcPr>
          <w:p>
            <w:r>
              <w:t>BrandingThemeFontSubtitle.</w:t>
            </w:r>
          </w:p>
        </w:tc>
      </w:tr>
      <w:tr>
        <w:tc>
          <w:tcPr>
            <w:tcW w:type="dxa" w:w="2880"/>
          </w:tcPr>
          <w:p>
            <w:r>
              <w:t>fonts.title</w:t>
            </w:r>
          </w:p>
        </w:tc>
        <w:tc>
          <w:tcPr>
            <w:tcW w:type="dxa" w:w="2880"/>
          </w:tcPr>
          <w:p>
            <w:r>
              <w:t>object</w:t>
            </w:r>
          </w:p>
        </w:tc>
        <w:tc>
          <w:tcPr>
            <w:tcW w:type="dxa" w:w="2880"/>
          </w:tcPr>
          <w:p>
            <w:r>
              <w:t>BrandingThemeFontTitle.</w:t>
            </w:r>
          </w:p>
        </w:tc>
      </w:tr>
    </w:tbl>
    <w:p/>
    <w:p>
      <w:pPr>
        <w:pStyle w:val="Heading3"/>
      </w:pPr>
      <w:r>
        <w:t>page_background (required)</w:t>
      </w:r>
    </w:p>
    <w:p>
      <w:r>
        <w:t>page_background.background_image_url uses the same long URL-validation pattern style as fonts.font_url in the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page_background.background_color</w:t>
            </w:r>
          </w:p>
        </w:tc>
        <w:tc>
          <w:tcPr>
            <w:tcW w:type="dxa" w:w="2880"/>
          </w:tcPr>
          <w:p>
            <w:r>
              <w:t>string</w:t>
            </w:r>
          </w:p>
        </w:tc>
        <w:tc>
          <w:tcPr>
            <w:tcW w:type="dxa" w:w="2880"/>
          </w:tcPr>
          <w:p>
            <w:r>
              <w:t>Background color. Pattern: hex.</w:t>
            </w:r>
          </w:p>
        </w:tc>
      </w:tr>
      <w:tr>
        <w:tc>
          <w:tcPr>
            <w:tcW w:type="dxa" w:w="2880"/>
          </w:tcPr>
          <w:p>
            <w:r>
              <w:t>page_background.background_image_url</w:t>
            </w:r>
          </w:p>
        </w:tc>
        <w:tc>
          <w:tcPr>
            <w:tcW w:type="dxa" w:w="2880"/>
          </w:tcPr>
          <w:p>
            <w:r>
              <w:t>string</w:t>
            </w:r>
          </w:p>
        </w:tc>
        <w:tc>
          <w:tcPr>
            <w:tcW w:type="dxa" w:w="2880"/>
          </w:tcPr>
          <w:p>
            <w:r>
              <w:t>Background image url. Pattern: (long URL regex as provided).</w:t>
            </w:r>
          </w:p>
        </w:tc>
      </w:tr>
      <w:tr>
        <w:tc>
          <w:tcPr>
            <w:tcW w:type="dxa" w:w="2880"/>
          </w:tcPr>
          <w:p>
            <w:r>
              <w:t>page_background.page_layout</w:t>
            </w:r>
          </w:p>
        </w:tc>
        <w:tc>
          <w:tcPr>
            <w:tcW w:type="dxa" w:w="2880"/>
          </w:tcPr>
          <w:p>
            <w:r>
              <w:t>enum</w:t>
            </w:r>
          </w:p>
        </w:tc>
        <w:tc>
          <w:tcPr>
            <w:tcW w:type="dxa" w:w="2880"/>
          </w:tcPr>
          <w:p>
            <w:r>
              <w:t>BrandingThemePageBackgroundPageLayoutEnum.</w:t>
            </w:r>
          </w:p>
        </w:tc>
      </w:tr>
    </w:tbl>
    <w:p/>
    <w:p>
      <w:pPr>
        <w:pStyle w:val="Heading3"/>
      </w:pPr>
      <w:r>
        <w:t>widget (required)</w:t>
      </w:r>
    </w:p>
    <w:p>
      <w:r>
        <w:t>widget.logo_url uses the same long URL-validation pattern style as above.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widget.header_text_alignment</w:t>
            </w:r>
          </w:p>
        </w:tc>
        <w:tc>
          <w:tcPr>
            <w:tcW w:type="dxa" w:w="2880"/>
          </w:tcPr>
          <w:p>
            <w:r>
              <w:t>enum</w:t>
            </w:r>
          </w:p>
        </w:tc>
        <w:tc>
          <w:tcPr>
            <w:tcW w:type="dxa" w:w="2880"/>
          </w:tcPr>
          <w:p>
            <w:r>
              <w:t>BrandingThemeWidgetHeaderTextAlignmentEnum.</w:t>
            </w:r>
          </w:p>
        </w:tc>
      </w:tr>
      <w:tr>
        <w:tc>
          <w:tcPr>
            <w:tcW w:type="dxa" w:w="2880"/>
          </w:tcPr>
          <w:p>
            <w:r>
              <w:t>widget.logo_height</w:t>
            </w:r>
          </w:p>
        </w:tc>
        <w:tc>
          <w:tcPr>
            <w:tcW w:type="dxa" w:w="2880"/>
          </w:tcPr>
          <w:p>
            <w:r>
              <w:t>number</w:t>
            </w:r>
          </w:p>
        </w:tc>
        <w:tc>
          <w:tcPr>
            <w:tcW w:type="dxa" w:w="2880"/>
          </w:tcPr>
          <w:p>
            <w:r>
              <w:t>Logo height.</w:t>
            </w:r>
          </w:p>
        </w:tc>
      </w:tr>
      <w:tr>
        <w:tc>
          <w:tcPr>
            <w:tcW w:type="dxa" w:w="2880"/>
          </w:tcPr>
          <w:p>
            <w:r>
              <w:t>widget.logo_position</w:t>
            </w:r>
          </w:p>
        </w:tc>
        <w:tc>
          <w:tcPr>
            <w:tcW w:type="dxa" w:w="2880"/>
          </w:tcPr>
          <w:p>
            <w:r>
              <w:t>enum</w:t>
            </w:r>
          </w:p>
        </w:tc>
        <w:tc>
          <w:tcPr>
            <w:tcW w:type="dxa" w:w="2880"/>
          </w:tcPr>
          <w:p>
            <w:r>
              <w:t>BrandingThemeWidgetLogoPositionEnum.</w:t>
            </w:r>
          </w:p>
        </w:tc>
      </w:tr>
      <w:tr>
        <w:tc>
          <w:tcPr>
            <w:tcW w:type="dxa" w:w="2880"/>
          </w:tcPr>
          <w:p>
            <w:r>
              <w:t>widget.logo_url</w:t>
            </w:r>
          </w:p>
        </w:tc>
        <w:tc>
          <w:tcPr>
            <w:tcW w:type="dxa" w:w="2880"/>
          </w:tcPr>
          <w:p>
            <w:r>
              <w:t>string</w:t>
            </w:r>
          </w:p>
        </w:tc>
        <w:tc>
          <w:tcPr>
            <w:tcW w:type="dxa" w:w="2880"/>
          </w:tcPr>
          <w:p>
            <w:r>
              <w:t>Logo url. Pattern: (long URL regex as provided).</w:t>
            </w:r>
          </w:p>
        </w:tc>
      </w:tr>
      <w:tr>
        <w:tc>
          <w:tcPr>
            <w:tcW w:type="dxa" w:w="2880"/>
          </w:tcPr>
          <w:p>
            <w:r>
              <w:t>widget.social_buttons_layout</w:t>
            </w:r>
          </w:p>
        </w:tc>
        <w:tc>
          <w:tcPr>
            <w:tcW w:type="dxa" w:w="2880"/>
          </w:tcPr>
          <w:p>
            <w:r>
              <w:t>enum</w:t>
            </w:r>
          </w:p>
        </w:tc>
        <w:tc>
          <w:tcPr>
            <w:tcW w:type="dxa" w:w="2880"/>
          </w:tcPr>
          <w:p>
            <w:r>
              <w:t>BrandingThemeWidgetSocialButtonsLayoutEnum.</w:t>
            </w:r>
          </w:p>
        </w:tc>
      </w:tr>
    </w:tbl>
    <w:p/>
    <w:p>
      <w:pPr>
        <w:pStyle w:val="Heading3"/>
      </w:pPr>
      <w:r>
        <w:t>Response</w:t>
      </w:r>
    </w:p>
    <w:p>
      <w:pPr>
        <w:pStyle w:val="Heading3"/>
      </w:pPr>
      <w:r>
        <w:t>Success Response (200 OK)</w:t>
      </w:r>
    </w:p>
    <w:p>
      <w:r>
        <w:t>Branding settings successfully updated.</w:t>
      </w:r>
    </w:p>
    <w:p>
      <w:r>
        <w:rPr>
          <w:b/>
          <w:color w:val="666666"/>
          <w:sz w:val="16"/>
        </w:rPr>
        <w:t>[json]</w:t>
      </w:r>
    </w:p>
    <w:p>
      <w:pPr>
        <w:shd w:fill="F2F2F2" w:val="clear"/>
      </w:pPr>
      <w:r>
        <w:rPr>
          <w:rFonts w:ascii="Courier New" w:hAnsi="Courier New"/>
          <w:sz w:val="17"/>
        </w:rPr>
        <w:t>{</w:t>
        <w:br/>
        <w:t xml:space="preserve"> "borders": {</w:t>
        <w:br/>
        <w:t xml:space="preserve"> "button_border_radius": 8,</w:t>
        <w:br/>
        <w:t xml:space="preserve"> "button_border_weight": 1,</w:t>
        <w:br/>
        <w:t xml:space="preserve"> "buttons_style": "rounded",</w:t>
        <w:br/>
        <w:t xml:space="preserve"> "input_border_radius": 6,</w:t>
        <w:br/>
        <w:t xml:space="preserve"> "input_border_weight": 1,</w:t>
        <w:br/>
        <w:t xml:space="preserve"> "inputs_style": "rounded",</w:t>
        <w:br/>
        <w:t xml:space="preserve"> "show_widget_shadow": true,</w:t>
        <w:br/>
        <w:t xml:space="preserve"> "widget_border_weight": 1,</w:t>
        <w:br/>
        <w:t xml:space="preserve"> "widget_corner_radius": 10</w:t>
        <w:br/>
        <w:t xml:space="preserve"> },</w:t>
        <w:br/>
        <w:t xml:space="preserve"> "colors": {</w:t>
        <w:br/>
        <w:t xml:space="preserve"> "base_focus_color": "#635DFF",</w:t>
        <w:br/>
        <w:t xml:space="preserve"> "base_hover_color": "#514BFF",</w:t>
        <w:br/>
        <w:t xml:space="preserve"> "body_text": "#1A1A1A",</w:t>
        <w:br/>
        <w:t xml:space="preserve"> "captcha_widget_theme": "light",</w:t>
        <w:br/>
        <w:t xml:space="preserve"> "error": "#D93025",</w:t>
        <w:br/>
        <w:t xml:space="preserve"> "header": "#111111",</w:t>
        <w:br/>
        <w:t xml:space="preserve"> "icons": "#4A4A4A",</w:t>
        <w:br/>
        <w:t xml:space="preserve"> "input_background": "#FFFFFF",</w:t>
        <w:br/>
        <w:t xml:space="preserve"> "input_border": "#D0D0D0",</w:t>
        <w:br/>
        <w:t xml:space="preserve"> "input_filled_text": "#111111",</w:t>
        <w:br/>
        <w:t xml:space="preserve"> "input_labels_placeholders": "#6B6B6B",</w:t>
        <w:br/>
        <w:t xml:space="preserve"> "links_focused_components": "#635DFF",</w:t>
        <w:br/>
        <w:t xml:space="preserve"> "primary_button": "#635DFF",</w:t>
        <w:br/>
        <w:t xml:space="preserve"> "primary_button_label": "#FFFFFF",</w:t>
        <w:br/>
        <w:t xml:space="preserve"> "read_only_background": "#F3F3F3",</w:t>
        <w:br/>
        <w:t xml:space="preserve"> "secondary_button_border": "#635DFF",</w:t>
        <w:br/>
        <w:t xml:space="preserve"> "secondary_button_label": "#635DFF",</w:t>
        <w:br/>
        <w:t xml:space="preserve"> "success": "#188038",</w:t>
        <w:br/>
        <w:t xml:space="preserve"> "widget_background": "#FFFFFF",</w:t>
        <w:br/>
        <w:t xml:space="preserve"> "widget_border": "#E6E6E6"</w:t>
        <w:br/>
        <w:t xml:space="preserve"> },</w:t>
        <w:br/>
        <w:t xml:space="preserve"> "displayName": "Default Theme",</w:t>
        <w:br/>
        <w:t xml:space="preserve"> "fonts": {</w:t>
        <w:br/>
        <w:t xml:space="preserve"> "body_text": {},</w:t>
        <w:br/>
        <w:t xml:space="preserve"> "buttons_text": {},</w:t>
        <w:br/>
        <w:t xml:space="preserve"> "font_url": "https://example.com/fonts/inter.css",</w:t>
        <w:br/>
        <w:t xml:space="preserve"> "input_labels": {},</w:t>
        <w:br/>
        <w:t xml:space="preserve"> "links": {},</w:t>
        <w:br/>
        <w:t xml:space="preserve"> "links_style": "underline",</w:t>
        <w:br/>
        <w:t xml:space="preserve"> "reference_text_size": 14,</w:t>
        <w:br/>
        <w:t xml:space="preserve"> "subtitle": {},</w:t>
        <w:br/>
        <w:t xml:space="preserve"> "title": {}</w:t>
        <w:br/>
        <w:t xml:space="preserve"> },</w:t>
        <w:br/>
        <w:t xml:space="preserve"> "page_background": {</w:t>
        <w:br/>
        <w:t xml:space="preserve"> "background_color": "#F7F7F7",</w:t>
        <w:br/>
        <w:t xml:space="preserve"> "background_image_url": "https://example.com/images/bg.png",</w:t>
        <w:br/>
        <w:t xml:space="preserve"> "page_layout": "center"</w:t>
        <w:br/>
        <w:t xml:space="preserve"> },</w:t>
        <w:br/>
        <w:t xml:space="preserve"> "themeId": "0123456789abcdef0123456789abcdef",</w:t>
        <w:br/>
        <w:t xml:space="preserve"> "widget": {</w:t>
        <w:br/>
        <w:t xml:space="preserve"> "header_text_alignment": "center",</w:t>
        <w:br/>
        <w:t xml:space="preserve"> "logo_height": 48,</w:t>
        <w:br/>
        <w:t xml:space="preserve"> "logo_position": "center",</w:t>
        <w:br/>
        <w:t xml:space="preserve"> "logo_url": "https://example.com/images/logo.png",</w:t>
        <w:br/>
        <w:t xml:space="preserve"> "social_buttons_layout": "bottom"</w:t>
        <w:br/>
        <w:t xml:space="preserve"> }</w:t>
        <w:br/>
        <w:t>}</w:t>
      </w:r>
    </w:p>
    <w:p>
      <w:r>
        <w:rPr>
          <w:b/>
        </w:rPr>
        <w:t>Note: Note: The documentation references several complex object types (e.g., BrandingThemeFontBodyText) and enums but does not provide their concrete shapes/values in the scraped content; the example uses {} placeholders for those objects.</w:t>
      </w:r>
    </w:p>
    <w:p>
      <w:pPr>
        <w:pStyle w:val="Heading3"/>
      </w:pPr>
      <w:r>
        <w:t>Error Response (400 Bad Request)</w:t>
      </w:r>
    </w:p>
    <w:p>
      <w:r>
        <w:t>Invalid request body.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update:branding.</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update:branding."</w:t>
        <w:br/>
        <w:t>}</w:t>
      </w:r>
    </w:p>
    <w:p>
      <w:pPr>
        <w:pStyle w:val="Heading3"/>
      </w:pPr>
      <w:r>
        <w:t>Error Response (409 Conflict)</w:t>
      </w:r>
    </w:p>
    <w:p>
      <w:r>
        <w:t>There was an error updating branding settings: The theme already exists.</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"There was an error updating branding settings: The theme already exists"</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borders</w:t>
            </w:r>
          </w:p>
        </w:tc>
        <w:tc>
          <w:tcPr>
            <w:tcW w:type="dxa" w:w="2880"/>
          </w:tcPr>
          <w:p>
            <w:r>
              <w:t>object</w:t>
            </w:r>
          </w:p>
        </w:tc>
        <w:tc>
          <w:tcPr>
            <w:tcW w:type="dxa" w:w="2880"/>
          </w:tcPr>
          <w:p>
            <w:r>
              <w:t>Border styling configuration.</w:t>
            </w:r>
          </w:p>
        </w:tc>
      </w:tr>
      <w:tr>
        <w:tc>
          <w:tcPr>
            <w:tcW w:type="dxa" w:w="2880"/>
          </w:tcPr>
          <w:p>
            <w:r>
              <w:t>colors</w:t>
            </w:r>
          </w:p>
        </w:tc>
        <w:tc>
          <w:tcPr>
            <w:tcW w:type="dxa" w:w="2880"/>
          </w:tcPr>
          <w:p>
            <w:r>
              <w:t>object</w:t>
            </w:r>
          </w:p>
        </w:tc>
        <w:tc>
          <w:tcPr>
            <w:tcW w:type="dxa" w:w="2880"/>
          </w:tcPr>
          <w:p>
            <w:r>
              <w:t>Color palette configuration.</w:t>
            </w:r>
          </w:p>
        </w:tc>
      </w:tr>
      <w:tr>
        <w:tc>
          <w:tcPr>
            <w:tcW w:type="dxa" w:w="2880"/>
          </w:tcPr>
          <w:p>
            <w:r>
              <w:t>displayName</w:t>
            </w:r>
          </w:p>
        </w:tc>
        <w:tc>
          <w:tcPr>
            <w:tcW w:type="dxa" w:w="2880"/>
          </w:tcPr>
          <w:p>
            <w:r>
              <w:t>string</w:t>
            </w:r>
          </w:p>
        </w:tc>
        <w:tc>
          <w:tcPr>
            <w:tcW w:type="dxa" w:w="2880"/>
          </w:tcPr>
          <w:p>
            <w:r>
              <w:t>Display name. Max length 2048. Pattern: ^[^&lt;&gt;]*$.</w:t>
            </w:r>
          </w:p>
        </w:tc>
      </w:tr>
      <w:tr>
        <w:tc>
          <w:tcPr>
            <w:tcW w:type="dxa" w:w="2880"/>
          </w:tcPr>
          <w:p>
            <w:r>
              <w:t>fonts</w:t>
            </w:r>
          </w:p>
        </w:tc>
        <w:tc>
          <w:tcPr>
            <w:tcW w:type="dxa" w:w="2880"/>
          </w:tcPr>
          <w:p>
            <w:r>
              <w:t>object</w:t>
            </w:r>
          </w:p>
        </w:tc>
        <w:tc>
          <w:tcPr>
            <w:tcW w:type="dxa" w:w="2880"/>
          </w:tcPr>
          <w:p>
            <w:r>
              <w:t>Font configuration.</w:t>
            </w:r>
          </w:p>
        </w:tc>
      </w:tr>
      <w:tr>
        <w:tc>
          <w:tcPr>
            <w:tcW w:type="dxa" w:w="2880"/>
          </w:tcPr>
          <w:p>
            <w:r>
              <w:t>page_background</w:t>
            </w:r>
          </w:p>
        </w:tc>
        <w:tc>
          <w:tcPr>
            <w:tcW w:type="dxa" w:w="2880"/>
          </w:tcPr>
          <w:p>
            <w:r>
              <w:t>object</w:t>
            </w:r>
          </w:p>
        </w:tc>
        <w:tc>
          <w:tcPr>
            <w:tcW w:type="dxa" w:w="2880"/>
          </w:tcPr>
          <w:p>
            <w:r>
              <w:t>Page background configuration.</w:t>
            </w:r>
          </w:p>
        </w:tc>
      </w:tr>
      <w:tr>
        <w:tc>
          <w:tcPr>
            <w:tcW w:type="dxa" w:w="2880"/>
          </w:tcPr>
          <w:p>
            <w:r>
              <w:t>themeId</w:t>
            </w:r>
          </w:p>
        </w:tc>
        <w:tc>
          <w:tcPr>
            <w:tcW w:type="dxa" w:w="2880"/>
          </w:tcPr>
          <w:p>
            <w:r>
              <w:t>string</w:t>
            </w:r>
          </w:p>
        </w:tc>
        <w:tc>
          <w:tcPr>
            <w:tcW w:type="dxa" w:w="2880"/>
          </w:tcPr>
          <w:p>
            <w:r>
              <w:t>Theme Id. Max length 32. Pattern: ^[a-zA-Z0-9]{32}$.</w:t>
            </w:r>
          </w:p>
        </w:tc>
      </w:tr>
      <w:tr>
        <w:tc>
          <w:tcPr>
            <w:tcW w:type="dxa" w:w="2880"/>
          </w:tcPr>
          <w:p>
            <w:r>
              <w:t>widget</w:t>
            </w:r>
          </w:p>
        </w:tc>
        <w:tc>
          <w:tcPr>
            <w:tcW w:type="dxa" w:w="2880"/>
          </w:tcPr>
          <w:p>
            <w:r>
              <w:t>object</w:t>
            </w:r>
          </w:p>
        </w:tc>
        <w:tc>
          <w:tcPr>
            <w:tcW w:type="dxa" w:w="2880"/>
          </w:tcPr>
          <w:p>
            <w:r>
              <w:t>Widget configuration.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'https://{{AUTH0_MANAGEMENT_TENANT_DOMAIN}}/api/v2/branding/themes' \</w:t>
        <w:br/>
        <w:t xml:space="preserve"> --header 'Accept: application/json' \</w:t>
        <w:br/>
        <w:t xml:space="preserve"> --header 'Content-Type: application/json' \</w:t>
        <w:br/>
        <w:t xml:space="preserve"> --data '{</w:t>
        <w:br/>
        <w:t xml:space="preserve"> "displayName": "Default Theme",</w:t>
        <w:br/>
        <w:t xml:space="preserve"> "borders": {</w:t>
        <w:br/>
        <w:t xml:space="preserve"> "button_border_radius": 8,</w:t>
        <w:br/>
        <w:t xml:space="preserve"> "button_border_weight": 1,</w:t>
        <w:br/>
        <w:t xml:space="preserve"> "buttons_style": "rounded",</w:t>
        <w:br/>
        <w:t xml:space="preserve"> "input_border_radius": 6,</w:t>
        <w:br/>
        <w:t xml:space="preserve"> "input_border_weight": 1,</w:t>
        <w:br/>
        <w:t xml:space="preserve"> "inputs_style": "rounded",</w:t>
        <w:br/>
        <w:t xml:space="preserve"> "show_widget_shadow": true,</w:t>
        <w:br/>
        <w:t xml:space="preserve"> "widget_border_weight": 1,</w:t>
        <w:br/>
        <w:t xml:space="preserve"> "widget_corner_radius": 10</w:t>
        <w:br/>
        <w:t xml:space="preserve">    },</w:t>
        <w:br/>
        <w:t xml:space="preserve"> "colors": {</w:t>
        <w:br/>
        <w:t xml:space="preserve"> "base_focus_color": "#635DFF",</w:t>
        <w:br/>
        <w:t xml:space="preserve"> "base_hover_color": "#514BFF",</w:t>
        <w:br/>
        <w:t xml:space="preserve"> "body_text": "#1A1A1A",</w:t>
        <w:br/>
        <w:t xml:space="preserve"> "captcha_widget_theme": "light",</w:t>
        <w:br/>
        <w:t xml:space="preserve"> "error": "#D93025",</w:t>
        <w:br/>
        <w:t xml:space="preserve"> "header": "#111111",</w:t>
        <w:br/>
        <w:t xml:space="preserve"> "icons": "#4A4A4A",</w:t>
        <w:br/>
        <w:t xml:space="preserve"> "input_background": "#FFFFFF",</w:t>
        <w:br/>
        <w:t xml:space="preserve"> "input_border": "#D0D0D0",</w:t>
        <w:br/>
        <w:t xml:space="preserve"> "input_filled_text": "#111111",</w:t>
        <w:br/>
        <w:t xml:space="preserve"> "input_labels_placeholders": "#6B6B6B",</w:t>
        <w:br/>
        <w:t xml:space="preserve"> "links_focused_components": "#635DFF",</w:t>
        <w:br/>
        <w:t xml:space="preserve"> "primary_button": "#635DFF",</w:t>
        <w:br/>
        <w:t xml:space="preserve"> "primary_button_label": "#FFFFFF",</w:t>
        <w:br/>
        <w:t xml:space="preserve"> "read_only_background": "#F3F3F3",</w:t>
        <w:br/>
        <w:t xml:space="preserve"> "secondary_button_border": "#635DFF",</w:t>
        <w:br/>
        <w:t xml:space="preserve"> "secondary_button_label": "#635DFF",</w:t>
        <w:br/>
        <w:t xml:space="preserve"> "success": "#188038",</w:t>
        <w:br/>
        <w:t xml:space="preserve"> "widget_background": "#FFFFFF",</w:t>
        <w:br/>
        <w:t xml:space="preserve"> "widget_border": "#E6E6E6"</w:t>
        <w:br/>
        <w:t xml:space="preserve">    },</w:t>
        <w:br/>
        <w:t xml:space="preserve"> "fonts": {</w:t>
        <w:br/>
        <w:t xml:space="preserve"> "body_text": {},</w:t>
        <w:br/>
        <w:t xml:space="preserve"> "buttons_text": {},</w:t>
        <w:br/>
        <w:t xml:space="preserve"> "font_url": "https://example.com/fonts/inter.css",</w:t>
        <w:br/>
        <w:t xml:space="preserve"> "input_labels": {},</w:t>
        <w:br/>
        <w:t xml:space="preserve"> "links": {},</w:t>
        <w:br/>
        <w:t xml:space="preserve"> "links_style": "underline",</w:t>
        <w:br/>
        <w:t xml:space="preserve"> "reference_text_size": 14,</w:t>
        <w:br/>
        <w:t xml:space="preserve"> "subtitle": {},</w:t>
        <w:br/>
        <w:t xml:space="preserve"> "title": {}</w:t>
        <w:br/>
        <w:t xml:space="preserve">    },</w:t>
        <w:br/>
        <w:t xml:space="preserve"> "page_background": {</w:t>
        <w:br/>
        <w:t xml:space="preserve"> "background_color": "#F7F7F7",</w:t>
        <w:br/>
        <w:t xml:space="preserve"> "background_image_url": "https://example.com/images/bg.png",</w:t>
        <w:br/>
        <w:t xml:space="preserve"> "page_layout": "center"</w:t>
        <w:br/>
        <w:t xml:space="preserve">    },</w:t>
        <w:br/>
        <w:t xml:space="preserve"> "widget": {</w:t>
        <w:br/>
        <w:t xml:space="preserve"> "header_text_alignment": "center",</w:t>
        <w:br/>
        <w:t xml:space="preserve"> "logo_height": 48,</w:t>
        <w:br/>
        <w:t xml:space="preserve"> "logo_position": "center",</w:t>
        <w:br/>
        <w:t xml:space="preserve"> "logo_url": "https://example.com/images/logo.png",</w:t>
        <w:br/>
        <w:t xml:space="preserve"> "social_buttons_layout": "bottom"</w:t>
        <w:br/>
        <w:t xml:space="preserve">    }</w:t>
        <w:br/>
        <w:t xml:space="preserve">  }'</w:t>
      </w:r>
    </w:p>
    <w:p>
      <w:pPr>
        <w:pStyle w:val="Heading3"/>
      </w:pPr>
      <w:r>
        <w:t>Example Usage</w:t>
      </w:r>
    </w:p>
    <w:p>
      <w:pPr>
        <w:pStyle w:val="Heading3"/>
      </w:pPr>
      <w:r>
        <w:t>Example 1: Create a theme with a display name</w:t>
      </w:r>
    </w:p>
    <w:p>
      <w:r>
        <w:rPr>
          <w:b/>
          <w:color w:val="666666"/>
          <w:sz w:val="16"/>
        </w:rPr>
        <w:t>[bash]</w:t>
      </w:r>
    </w:p>
    <w:p>
      <w:pPr>
        <w:shd w:fill="F2F2F2" w:val="clear"/>
      </w:pPr>
      <w:r>
        <w:rPr>
          <w:rFonts w:ascii="Courier New" w:hAnsi="Courier New"/>
          <w:sz w:val="17"/>
        </w:rPr>
        <w:t>curl --request POST 'https://{{AUTH0_MANAGEMENT_TENANT_DOMAIN}}/api/v2/branding/themes' \</w:t>
        <w:br/>
        <w:t xml:space="preserve"> --header 'Accept: application/json' \</w:t>
        <w:br/>
        <w:t xml:space="preserve"> --header 'Content-Type: application/json' \</w:t>
        <w:br/>
        <w:t xml:space="preserve"> --data '{</w:t>
        <w:br/>
        <w:t xml:space="preserve"> "displayName": "Marketing Theme",</w:t>
        <w:br/>
        <w:t xml:space="preserve"> "borders": {</w:t>
        <w:br/>
        <w:t xml:space="preserve"> "button_border_radius": 10,</w:t>
        <w:br/>
        <w:t xml:space="preserve"> "button_border_weight": 2,</w:t>
        <w:br/>
        <w:t xml:space="preserve"> "buttons_style": "rounded",</w:t>
        <w:br/>
        <w:t xml:space="preserve"> "input_border_radius": 8,</w:t>
        <w:br/>
        <w:t xml:space="preserve"> "input_border_weight": 1,</w:t>
        <w:br/>
        <w:t xml:space="preserve"> "inputs_style": "rounded",</w:t>
        <w:br/>
        <w:t xml:space="preserve"> "show_widget_shadow": true,</w:t>
        <w:br/>
        <w:t xml:space="preserve"> "widget_border_weight": 1,</w:t>
        <w:br/>
        <w:t xml:space="preserve"> "widget_corner_radius": 12</w:t>
        <w:br/>
        <w:t xml:space="preserve">    },</w:t>
        <w:br/>
        <w:t xml:space="preserve"> "colors": {</w:t>
        <w:br/>
        <w:t xml:space="preserve"> "base_focus_color": "#0B5FFF",</w:t>
        <w:br/>
        <w:t xml:space="preserve"> "base_hover_color": "#094BD6",</w:t>
        <w:br/>
        <w:t xml:space="preserve"> "body_text": "#111827",</w:t>
        <w:br/>
        <w:t xml:space="preserve"> "captcha_widget_theme": "light",</w:t>
        <w:br/>
        <w:t xml:space="preserve"> "error": "#DC2626",</w:t>
        <w:br/>
        <w:t xml:space="preserve"> "header": "#0F172A",</w:t>
        <w:br/>
        <w:t xml:space="preserve"> "icons": "#334155",</w:t>
        <w:br/>
        <w:t xml:space="preserve"> "input_background": "#FFFFFF",</w:t>
        <w:br/>
        <w:t xml:space="preserve"> "input_border": "#CBD5E1",</w:t>
        <w:br/>
        <w:t xml:space="preserve"> "input_filled_text": "#0F172A",</w:t>
        <w:br/>
        <w:t xml:space="preserve"> "input_labels_placeholders": "#64748B",</w:t>
        <w:br/>
        <w:t xml:space="preserve"> "links_focused_components": "#0B5FFF",</w:t>
        <w:br/>
        <w:t xml:space="preserve"> "primary_button": "#0B5FFF",</w:t>
        <w:br/>
        <w:t xml:space="preserve"> "primary_button_label": "#FFFFFF",</w:t>
        <w:br/>
        <w:t xml:space="preserve"> "read_only_background": "#F1F5F9",</w:t>
        <w:br/>
        <w:t xml:space="preserve"> "secondary_button_border": "#0B5FFF",</w:t>
        <w:br/>
        <w:t xml:space="preserve"> "secondary_button_label": "#0B5FFF",</w:t>
        <w:br/>
        <w:t xml:space="preserve"> "success": "#16A34A",</w:t>
        <w:br/>
        <w:t xml:space="preserve"> "widget_background": "#FFFFFF",</w:t>
        <w:br/>
        <w:t xml:space="preserve"> "widget_border": "#E2E8F0"</w:t>
        <w:br/>
        <w:t xml:space="preserve">    },</w:t>
        <w:br/>
        <w:t xml:space="preserve"> "fonts": {</w:t>
        <w:br/>
        <w:t xml:space="preserve"> "body_text": {},</w:t>
        <w:br/>
        <w:t xml:space="preserve"> "buttons_text": {},</w:t>
        <w:br/>
        <w:t xml:space="preserve"> "font_url": "https://example.com/fonts/brand.css",</w:t>
        <w:br/>
        <w:t xml:space="preserve"> "input_labels": {},</w:t>
        <w:br/>
        <w:t xml:space="preserve"> "links": {},</w:t>
        <w:br/>
        <w:t xml:space="preserve"> "links_style": "underline",</w:t>
        <w:br/>
        <w:t xml:space="preserve"> "reference_text_size": 14,</w:t>
        <w:br/>
        <w:t xml:space="preserve"> "subtitle": {},</w:t>
        <w:br/>
        <w:t xml:space="preserve"> "title": {}</w:t>
        <w:br/>
        <w:t xml:space="preserve">    },</w:t>
        <w:br/>
        <w:t xml:space="preserve"> "page_background": {</w:t>
        <w:br/>
        <w:t xml:space="preserve"> "background_color": "#F8FAFC",</w:t>
        <w:br/>
        <w:t xml:space="preserve"> "background_image_url": "",</w:t>
        <w:br/>
        <w:t xml:space="preserve"> "page_layout": "center"</w:t>
        <w:br/>
        <w:t xml:space="preserve">    },</w:t>
        <w:br/>
        <w:t xml:space="preserve"> "widget": {</w:t>
        <w:br/>
        <w:t xml:space="preserve"> "header_text_alignment": "center",</w:t>
        <w:br/>
        <w:t xml:space="preserve"> "logo_height": 44,</w:t>
        <w:br/>
        <w:t xml:space="preserve"> "logo_position": "center",</w:t>
        <w:br/>
        <w:t xml:space="preserve"> "logo_url": "https://example.com/logo.svg",</w:t>
        <w:br/>
        <w:t xml:space="preserve"> "social_buttons_layout": "bottom"</w:t>
        <w:br/>
        <w:t xml:space="preserve">    }</w:t>
        <w:br/>
        <w:t xml:space="preserve">  }'</w:t>
      </w:r>
    </w:p>
    <w:p>
      <w:pPr>
        <w:pStyle w:val="Heading3"/>
      </w:pPr>
      <w:r>
        <w:t>Behavior</w:t>
      </w:r>
    </w:p>
    <w:p>
      <w:pPr>
        <w:pStyle w:val="ListBullet"/>
      </w:pPr>
      <w:r>
        <w:t>Validates the request body (required objects/fields, patterns such as hex colors and URL formats).</w:t>
      </w:r>
    </w:p>
    <w:p>
      <w:pPr>
        <w:pStyle w:val="ListBullet"/>
      </w:pPr>
      <w:r>
        <w:t>Creates the branding theme for the tenant.</w:t>
      </w:r>
    </w:p>
    <w:p>
      <w:pPr>
        <w:pStyle w:val="ListBullet"/>
      </w:pPr>
      <w:r>
        <w:t>Returns the created theme configuration, including the generated themeId.</w:t>
      </w:r>
    </w:p>
    <w:p>
      <w:pPr>
        <w:pStyle w:val="Heading3"/>
      </w:pPr>
      <w:r>
        <w:t>Notes</w:t>
      </w:r>
    </w:p>
    <w:p>
      <w:pPr>
        <w:pStyle w:val="ListBullet"/>
      </w:pPr>
      <w:r>
        <w:t>The endpoint supports both application/json and application/x-www-form-urlencoded request bodies in the source documentation; this knowledge file uses JSON by default.</w:t>
      </w:r>
    </w:p>
    <w:p>
      <w:pPr>
        <w:pStyle w:val="ListBullet"/>
      </w:pPr>
      <w:r>
        <w:t>themeId is returned in the 200 response and must match pattern ^[a-zA-Z0-9]{32}$.</w:t>
      </w:r>
    </w:p>
    <w:p>
      <w:pPr>
        <w:pStyle w:val="ListBullet"/>
      </w:pPr>
      <w:r>
        <w:t>Many fields reference enums/object schemas (e.g., BrandingThemeFontTitle) that are not expanded in the scraped content.</w:t>
      </w:r>
    </w:p>
    <w:p>
      <w:pPr>
        <w:pStyle w:val="Heading3"/>
      </w:pPr>
      <w:r>
        <w:t>Gotchas</w:t>
      </w:r>
    </w:p>
    <w:p>
      <w:pPr>
        <w:pStyle w:val="ListBullet"/>
      </w:pPr>
      <w:r>
        <w:t>A 409 Conflict can occur if the theme already exists.</w:t>
      </w:r>
    </w:p>
    <w:p>
      <w:pPr>
        <w:pStyle w:val="ListBullet"/>
      </w:pPr>
      <w:r>
        <w:t>429 Too Many Requests responses instruct you to inspect X-RateLimit-* headers for rate limit status.</w:t>
      </w:r>
    </w:p>
    <w:p>
      <w:pPr>
        <w:pStyle w:val="ListBullet"/>
      </w:pPr>
      <w:r>
        <w:t>Color fields require hex strings that include # and match the documented pattern.</w:t>
      </w:r>
    </w:p>
    <w:p>
      <w:pPr>
        <w:pStyle w:val="Heading3"/>
      </w:pPr>
      <w:r>
        <w:t>Error Handling</w:t>
      </w:r>
    </w:p>
    <w:p>
      <w:pPr>
        <w:pStyle w:val="ListBullet"/>
      </w:pPr>
      <w:r>
        <w:t>400 Bad Request: Invalid request body (message varies by validation failure).</w:t>
      </w:r>
    </w:p>
    <w:p>
      <w:pPr>
        <w:pStyle w:val="ListBullet"/>
      </w:pPr>
      <w:r>
        <w:t>401 Unauthorized: Invalid token.</w:t>
      </w:r>
    </w:p>
    <w:p>
      <w:pPr>
        <w:pStyle w:val="ListBullet"/>
      </w:pPr>
      <w:r>
        <w:t>403 Forbidden: Missing required scope (update:branding).</w:t>
      </w:r>
    </w:p>
    <w:p>
      <w:pPr>
        <w:pStyle w:val="ListBullet"/>
      </w:pPr>
      <w:r>
        <w:t>409 Conflict: Theme already exists.</w:t>
      </w:r>
    </w:p>
    <w:p>
      <w:pPr>
        <w:pStyle w:val="ListBullet"/>
      </w:pPr>
      <w:r>
        <w:t>429 Too Many Requests: Rate limit exceeded; check X-RateLimit-Limit, X-RateLimit-Remaining, X-RateLimit-Reset headers.</w:t>
      </w:r>
    </w:p>
    <w:p>
      <w:pPr>
        <w:pStyle w:val="Heading3"/>
      </w:pPr>
      <w:r>
        <w:t>Related brandingThemes actions</w:t>
      </w:r>
    </w:p>
    <w:p>
      <w:pPr>
        <w:pStyle w:val="ListBullet"/>
      </w:pPr>
      <w:r>
        <w:t>[DELETE] Delete a Branding Theme — /api/v2/branding/themes/{{themeId}}</w:t>
      </w:r>
    </w:p>
    <w:p>
      <w:pPr>
        <w:pStyle w:val="ListBullet"/>
      </w:pPr>
      <w:r>
        <w:t>[GET] Get a Branding Theme — /api/v2/branding/themes/{{themeId}}</w:t>
      </w:r>
    </w:p>
    <w:p>
      <w:pPr>
        <w:pStyle w:val="ListBullet"/>
      </w:pPr>
      <w:r>
        <w:t>[GET] Get Default Branding Theme — /api/v2/branding/themes/default</w:t>
      </w:r>
    </w:p>
    <w:p>
      <w:pPr>
        <w:pStyle w:val="ListBullet"/>
      </w:pPr>
      <w:r>
        <w:t>[PATCH] Update a Branding Theme — /api/v2/branding/themes/{{themeId}}</w:t>
      </w:r>
    </w:p>
    <w:p>
      <w:r>
        <w:br w:type="page"/>
      </w:r>
    </w:p>
    <w:p>
      <w:pPr>
        <w:pStyle w:val="Heading2"/>
      </w:pPr>
      <w:r>
        <w:t>40. [DELETE] Delete a Phone Notification Template</w:t>
      </w:r>
    </w:p>
    <w:p>
      <w:r>
        <w:rPr>
          <w:b/>
        </w:rPr>
        <w:t xml:space="preserve">Endpoint: </w:t>
      </w:r>
      <w:r>
        <w:rPr>
          <w:rFonts w:ascii="Courier New" w:hAnsi="Courier New"/>
          <w:sz w:val="18"/>
        </w:rPr>
        <w:t>/api/v2/branding/phone/templates/{{id}}</w:t>
      </w:r>
    </w:p>
    <w:p>
      <w:pPr>
        <w:pStyle w:val="Heading3"/>
      </w:pPr>
      <w:r>
        <w:t>Prerequisites</w:t>
      </w:r>
    </w:p>
    <w:p>
      <w:pPr>
        <w:pStyle w:val="ListBullet"/>
      </w:pPr>
      <w:r>
        <w:t>Must have permissions to delete phone templates (requires scope: delete:phone_templates)</w:t>
      </w:r>
    </w:p>
    <w:p>
      <w:pPr>
        <w:pStyle w:val="Heading3"/>
      </w:pPr>
      <w:r>
        <w:t>Method</w:t>
      </w:r>
    </w:p>
    <w:p>
      <w:r>
        <w:t>DELETE</w:t>
      </w:r>
    </w:p>
    <w:p>
      <w:pPr>
        <w:pStyle w:val="Heading3"/>
      </w:pPr>
      <w:r>
        <w:t>URL</w:t>
      </w:r>
    </w:p>
    <w:p>
      <w:r>
        <w:t>https://{{AUTH0_MANAGEMENT_TENANT_DOMAIN}}/api/v2/branding/phone/templates/{{id}}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phone notification template identified by its template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/templates//).</w:t>
      </w:r>
    </w:p>
    <w:p>
      <w:pPr>
        <w:pStyle w:val="ListBullet"/>
      </w:pPr>
      <w:r>
        <w:t>Always construct the path as /api/v2/branding/phone/templates/{{id}},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/api/v2/branding/phone/templates/{{id}}</w:t>
        <w:br/>
        <w:t>/api/v2/branding/phone/templates/sms_otp</w:t>
      </w:r>
    </w:p>
    <w:p>
      <w:pPr>
        <w:pStyle w:val="Heading3"/>
      </w:pPr>
      <w:r>
        <w:t>Invalid Examples</w:t>
      </w:r>
    </w:p>
    <w:p>
      <w:r>
        <w:rPr>
          <w:b/>
          <w:color w:val="666666"/>
          <w:sz w:val="16"/>
        </w:rPr>
        <w:t>[http]</w:t>
      </w:r>
    </w:p>
    <w:p>
      <w:pPr>
        <w:shd w:fill="F2F2F2" w:val="clear"/>
      </w:pPr>
      <w:r>
        <w:rPr>
          <w:rFonts w:ascii="Courier New" w:hAnsi="Courier New"/>
          <w:sz w:val="17"/>
        </w:rPr>
        <w:t>/api/v2/branding/phone/templates/</w:t>
        <w:br/>
        <w:t>/api/v2/branding/phone/templates//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phone notification template to delete.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delete:phone_templates"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"Phone template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'https://{{AUTH0_MANAGEMENT_TENANT_DOMAIN}}/api/v2/branding/phone/templates/{{id}}' \</w:t>
        <w:br/>
        <w:t xml:space="preserve"> --header 'Accept: application/json'</w:t>
      </w:r>
    </w:p>
    <w:p>
      <w:pPr>
        <w:pStyle w:val="Heading3"/>
      </w:pPr>
      <w:r>
        <w:t>Notes</w:t>
      </w:r>
    </w:p>
    <w:p>
      <w:pPr>
        <w:pStyle w:val="ListBullet"/>
      </w:pPr>
      <w:r>
        <w:t>A successful delete returns 204 No Content (no JSON body).</w:t>
      </w:r>
    </w:p>
    <w:p>
      <w:pPr>
        <w:pStyle w:val="ListBullet"/>
      </w:pPr>
      <w:r>
        <w:t>On 429 Too Many Requests, check these response headers: X-RateLimit-Limit, X-RateLimit-Remaining, X-RateLimit-Reset.</w:t>
      </w:r>
    </w:p>
    <w:p>
      <w:pPr>
        <w:pStyle w:val="Heading3"/>
      </w:pPr>
      <w:r>
        <w:t>Related phoneNotificationTemplates actions</w:t>
      </w:r>
    </w:p>
    <w:p>
      <w:pPr>
        <w:pStyle w:val="ListBullet"/>
      </w:pPr>
      <w:r>
        <w:t>[POST] Create a Phone Notification Template — /api/v2/branding/phone/templates</w:t>
      </w:r>
    </w:p>
    <w:p>
      <w:pPr>
        <w:pStyle w:val="ListBullet"/>
      </w:pPr>
      <w:r>
        <w:t>[GET] List Phone Notification Templates — /api/v2/branding/phone/templates</w:t>
      </w:r>
    </w:p>
    <w:p>
      <w:pPr>
        <w:pStyle w:val="ListBullet"/>
      </w:pPr>
      <w:r>
        <w:t>[GET] Get a Phone Notification Template — /api/v2/branding/phone/templates/{{id}}</w:t>
      </w:r>
    </w:p>
    <w:p>
      <w:pPr>
        <w:pStyle w:val="ListBullet"/>
      </w:pPr>
      <w:r>
        <w:t>[PATCH] Reset a Phone Notification Template — /api/v2/branding/phone/templates/{{id}}/reset</w:t>
      </w:r>
    </w:p>
    <w:p>
      <w:pPr>
        <w:pStyle w:val="ListBullet"/>
      </w:pPr>
      <w:r>
        <w:t>[PATCH] Update a Phone Notification Template — /api/v2/branding/phone/templates/{{id}}</w:t>
      </w:r>
    </w:p>
    <w:p>
      <w:r>
        <w:br w:type="page"/>
      </w:r>
    </w:p>
    <w:p>
      <w:pPr>
        <w:pStyle w:val="Heading2"/>
      </w:pPr>
      <w:r>
        <w:t>41. [DELETE] Delete a Branding Theme</w:t>
      </w:r>
    </w:p>
    <w:p>
      <w:r>
        <w:rPr>
          <w:b/>
        </w:rPr>
        <w:t xml:space="preserve">Endpoint: </w:t>
      </w:r>
      <w:r>
        <w:rPr>
          <w:rFonts w:ascii="Courier New" w:hAnsi="Courier New"/>
          <w:sz w:val="18"/>
        </w:rPr>
        <w:t>/api/v2/branding/themes/{{themeId}}</w:t>
      </w:r>
    </w:p>
    <w:p>
      <w:pPr>
        <w:pStyle w:val="Heading3"/>
      </w:pPr>
      <w:r>
        <w:t>Prerequisites</w:t>
      </w:r>
    </w:p>
    <w:p>
      <w:pPr>
        <w:pStyle w:val="ListBullet"/>
      </w:pPr>
      <w:r>
        <w:t>Must have permissions to delete branding themes</w:t>
      </w:r>
    </w:p>
    <w:p>
      <w:pPr>
        <w:pStyle w:val="Heading3"/>
      </w:pPr>
      <w:r>
        <w:t>Method</w:t>
      </w:r>
    </w:p>
    <w:p>
      <w:r>
        <w:t>DELETE</w:t>
      </w:r>
    </w:p>
    <w:p>
      <w:pPr>
        <w:pStyle w:val="Heading3"/>
      </w:pPr>
      <w:r>
        <w:t>URL</w:t>
      </w:r>
    </w:p>
    <w:p>
      <w:r>
        <w:t>https://{{AUTH0_MANAGEMENT_TENANT_DOMAIN}}/api/v2/branding/themes/{{themeId}}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Auth0 branding theme identified by themeId.</w:t>
      </w:r>
    </w:p>
    <w:p>
      <w:pPr>
        <w:pStyle w:val="Heading3"/>
      </w:pPr>
      <w:r>
        <w:t>Enforcement Rules</w:t>
      </w:r>
    </w:p>
    <w:p>
      <w:pPr>
        <w:pStyle w:val="ListBullet"/>
      </w:pPr>
      <w:r>
        <w:t>The themeId path parameter must always be present.</w:t>
      </w:r>
    </w:p>
    <w:p>
      <w:pPr>
        <w:pStyle w:val="ListBullet"/>
      </w:pPr>
      <w:r>
        <w:t>If the user provides a themeId, use that value directly.</w:t>
      </w:r>
    </w:p>
    <w:p>
      <w:pPr>
        <w:pStyle w:val="ListBullet"/>
      </w:pPr>
      <w:r>
        <w:t>Do not call the API with a missing or empty themeId (e.g., avoid /branding/themes//).</w:t>
      </w:r>
    </w:p>
    <w:p>
      <w:pPr>
        <w:pStyle w:val="ListBullet"/>
      </w:pPr>
      <w:r>
        <w:t>Always construct the path as /api/v2/branding/themes/{{themeId}}, where {{themeId}} is a non-empty string.</w:t>
      </w:r>
    </w:p>
    <w:p>
      <w:pPr>
        <w:pStyle w:val="ListBullet"/>
      </w:pPr>
      <w:r>
        <w:t>Do not infer or guess the themeId.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/api/v2/branding/themes/theme_123</w:t>
        <w:br/>
        <w:t>/api/v2/branding/themes/abcDEF123456</w:t>
      </w:r>
    </w:p>
    <w:p>
      <w:pPr>
        <w:pStyle w:val="Heading3"/>
      </w:pPr>
      <w:r>
        <w:t>Invalid Examples</w:t>
      </w:r>
    </w:p>
    <w:p>
      <w:r>
        <w:rPr>
          <w:b/>
          <w:color w:val="666666"/>
          <w:sz w:val="16"/>
        </w:rPr>
        <w:t>[http]</w:t>
      </w:r>
    </w:p>
    <w:p>
      <w:pPr>
        <w:shd w:fill="F2F2F2" w:val="clear"/>
      </w:pPr>
      <w:r>
        <w:rPr>
          <w:rFonts w:ascii="Courier New" w:hAnsi="Courier New"/>
          <w:sz w:val="17"/>
        </w:rPr>
        <w:t>/api/v2/branding/themes/</w:t>
        <w:br/>
        <w:t>/api/v2/branding/themes</w:t>
        <w:br/>
        <w:t>/api/v2/branding/themes//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themeId</w:t>
            </w:r>
          </w:p>
        </w:tc>
        <w:tc>
          <w:tcPr>
            <w:tcW w:type="dxa" w:w="2880"/>
          </w:tcPr>
          <w:p>
            <w:r>
              <w:t>string</w:t>
            </w:r>
          </w:p>
        </w:tc>
        <w:tc>
          <w:tcPr>
            <w:tcW w:type="dxa" w:w="2880"/>
          </w:tcPr>
          <w:p>
            <w:r>
              <w:t>The ID of the theme.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"The specified client cannot perform the requested operation.",</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"There was an error deleting branding settings: invalid theme ID",</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Check the X-RateLimit-Limit, X-RateLimit-Remaining and X-RateLimit-Reset headers.",</w:t>
        <w:br/>
        <w:t xml:space="preserve"> "error": "Too Many Requests"</w:t>
        <w:br/>
        <w:t>}</w:t>
      </w:r>
    </w:p>
    <w:p>
      <w:pPr>
        <w:pStyle w:val="Heading3"/>
      </w:pPr>
      <w:r>
        <w:t>Response Fields</w:t>
      </w:r>
    </w:p>
    <w:p>
      <w:r>
        <w:t>For 204 No Content, there is no response body.</w:t>
      </w:r>
    </w:p>
    <w:p>
      <w:r>
        <w:t>For error responses, the response body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message</w:t>
            </w:r>
          </w:p>
        </w:tc>
        <w:tc>
          <w:tcPr>
            <w:tcW w:type="dxa" w:w="2880"/>
          </w:tcPr>
          <w:p>
            <w:r>
              <w:t>string</w:t>
            </w:r>
          </w:p>
        </w:tc>
        <w:tc>
          <w:tcPr>
            <w:tcW w:type="dxa" w:w="2880"/>
          </w:tcPr>
          <w:p>
            <w:r>
              <w:t>Error message describing what went wrong.</w:t>
            </w:r>
          </w:p>
        </w:tc>
      </w:tr>
      <w:tr>
        <w:tc>
          <w:tcPr>
            <w:tcW w:type="dxa" w:w="2880"/>
          </w:tcPr>
          <w:p>
            <w:r>
              <w:t>error</w:t>
            </w:r>
          </w:p>
        </w:tc>
        <w:tc>
          <w:tcPr>
            <w:tcW w:type="dxa" w:w="2880"/>
          </w:tcPr>
          <w:p>
            <w:r>
              <w:t>string</w:t>
            </w:r>
          </w:p>
        </w:tc>
        <w:tc>
          <w:tcPr>
            <w:tcW w:type="dxa" w:w="2880"/>
          </w:tcPr>
          <w:p>
            <w:r>
              <w:t>Error type (e.g., "Unauthorized", "Forbidden").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'https://{{AUTH0_MANAGEMENT_TENANT_DOMAIN}}/api/v2/branding/themes/{{themeId}}' \</w:t>
        <w:br/>
        <w:t xml:space="preserve"> --header 'Accept: application/json'</w:t>
      </w:r>
    </w:p>
    <w:p>
      <w:pPr>
        <w:pStyle w:val="Heading3"/>
      </w:pPr>
      <w:r>
        <w:t>Notes</w:t>
      </w:r>
    </w:p>
    <w:p>
      <w:pPr>
        <w:pStyle w:val="ListBullet"/>
      </w:pPr>
      <w:r>
        <w:t>On rate limiting (429), check the response headers: X-RateLimit-Limit, X-RateLimit-Remaining, and X-RateLimit-Reset.</w:t>
      </w:r>
    </w:p>
    <w:p>
      <w:pPr>
        <w:pStyle w:val="Heading3"/>
      </w:pPr>
      <w:r>
        <w:t>Related brandingThemes actions</w:t>
      </w:r>
    </w:p>
    <w:p>
      <w:pPr>
        <w:pStyle w:val="ListBullet"/>
      </w:pPr>
      <w:r>
        <w:t>[POST] Create Branding Theme — /api/v2/branding/themes</w:t>
      </w:r>
    </w:p>
    <w:p>
      <w:pPr>
        <w:pStyle w:val="ListBullet"/>
      </w:pPr>
      <w:r>
        <w:t>[GET] Get a Branding Theme — /api/v2/branding/themes/{{themeId}}</w:t>
      </w:r>
    </w:p>
    <w:p>
      <w:pPr>
        <w:pStyle w:val="ListBullet"/>
      </w:pPr>
      <w:r>
        <w:t>[GET] Get Default Branding Theme — /api/v2/branding/themes/default</w:t>
      </w:r>
    </w:p>
    <w:p>
      <w:pPr>
        <w:pStyle w:val="ListBullet"/>
      </w:pPr>
      <w:r>
        <w:t>[PATCH] Update a Branding Theme — /api/v2/branding/themes/{{themeId}}</w:t>
      </w:r>
    </w:p>
    <w:p>
      <w:r>
        <w:br w:type="page"/>
      </w:r>
    </w:p>
    <w:p>
      <w:pPr>
        <w:pStyle w:val="Heading2"/>
      </w:pPr>
      <w:r>
        <w:t>42. [DELETE] Delete a Phone Provider</w:t>
      </w:r>
    </w:p>
    <w:p>
      <w:r>
        <w:rPr>
          <w:b/>
        </w:rPr>
        <w:t xml:space="preserve">Endpoint: </w:t>
      </w:r>
      <w:r>
        <w:rPr>
          <w:rFonts w:ascii="Courier New" w:hAnsi="Courier New"/>
          <w:sz w:val="18"/>
        </w:rPr>
        <w:t>/api/v2/branding/phone/providers/{{id}}</w:t>
      </w:r>
    </w:p>
    <w:p>
      <w:pPr>
        <w:pStyle w:val="Heading3"/>
      </w:pPr>
      <w:r>
        <w:t>Prerequisites</w:t>
      </w:r>
    </w:p>
    <w:p>
      <w:pPr>
        <w:pStyle w:val="ListBullet"/>
      </w:pPr>
      <w:r>
        <w:t>A phone provider must already be configured (otherwise the API returns 404)</w:t>
      </w:r>
    </w:p>
    <w:p>
      <w:pPr>
        <w:pStyle w:val="Heading3"/>
      </w:pPr>
      <w:r>
        <w:t>Method</w:t>
      </w:r>
    </w:p>
    <w:p>
      <w:r>
        <w:t>DELETE</w:t>
      </w:r>
    </w:p>
    <w:p>
      <w:pPr>
        <w:pStyle w:val="Heading3"/>
      </w:pPr>
      <w:r>
        <w:t>URL</w:t>
      </w:r>
    </w:p>
    <w:p>
      <w:r>
        <w:t>https://{{AUTH0_MANAGEMENT_TENANT_DOMAIN}}/api/v2/branding/phone/providers/{{id}}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configured phone provider in the tenant’s branding phone settings.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/providers//).</w:t>
      </w:r>
    </w:p>
    <w:p>
      <w:pPr>
        <w:pStyle w:val="ListBullet"/>
      </w:pPr>
      <w:r>
        <w:t>Always construct the path as /api/v2/branding/phone/providers/{{id}},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/api/v2/branding/phone/providers/prov_123</w:t>
        <w:br/>
        <w:t>/api/v2/branding/phone/providers/phone-provider-id</w:t>
      </w:r>
    </w:p>
    <w:p>
      <w:pPr>
        <w:pStyle w:val="Heading3"/>
      </w:pPr>
      <w:r>
        <w:t>Invalid Examples</w:t>
      </w:r>
    </w:p>
    <w:p>
      <w:r>
        <w:rPr>
          <w:b/>
          <w:color w:val="666666"/>
          <w:sz w:val="16"/>
        </w:rPr>
        <w:t>[http]</w:t>
      </w:r>
    </w:p>
    <w:p>
      <w:pPr>
        <w:shd w:fill="F2F2F2" w:val="clear"/>
      </w:pPr>
      <w:r>
        <w:rPr>
          <w:rFonts w:ascii="Courier New" w:hAnsi="Courier New"/>
          <w:sz w:val="17"/>
        </w:rPr>
        <w:t>/api/v2/branding/phone/providers/</w:t>
        <w:br/>
        <w:t>/api/v2/branding/phone/providers</w:t>
        <w:br/>
        <w:t>/api/v2/branding/phone/providers//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Phone provider identifier to delete. (Send in the URL path.)</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delete:phone_provider.",</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"Phone provider has not been configured.",</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t>Because the success response is 204 No Content, there are no response fields for a successful deletion.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'https://{{AUTH0_MANAGEMENT_TENANT_DOMAIN}}/api/v2/branding/phone/providers/prov_123' \</w:t>
        <w:br/>
        <w:t xml:space="preserve"> --header 'Accept: application/json'</w:t>
      </w:r>
    </w:p>
    <w:p>
      <w:pPr>
        <w:pStyle w:val="Heading3"/>
      </w:pPr>
      <w:r>
        <w:t>Behavior</w:t>
      </w:r>
    </w:p>
    <w:p>
      <w:pPr>
        <w:pStyle w:val="ListBullet"/>
      </w:pPr>
      <w:r>
        <w:t>Validates the id path parameter is present.</w:t>
      </w:r>
    </w:p>
    <w:p>
      <w:pPr>
        <w:pStyle w:val="ListBullet"/>
      </w:pPr>
      <w:r>
        <w:t>Deletes the configured phone provider for the tenant (if it exists).</w:t>
      </w:r>
    </w:p>
    <w:p>
      <w:pPr>
        <w:pStyle w:val="ListBullet"/>
      </w:pPr>
      <w:r>
        <w:t>Returns 204 No Content on success.</w:t>
      </w:r>
    </w:p>
    <w:p>
      <w:pPr>
        <w:pStyle w:val="Heading3"/>
      </w:pPr>
      <w:r>
        <w:t>Notes</w:t>
      </w:r>
    </w:p>
    <w:p>
      <w:pPr>
        <w:pStyle w:val="ListBullet"/>
      </w:pPr>
      <w:r>
        <w:t>On 429, check rate limit headers: X-RateLimit-Limit, X-RateLimit-Remaining, X-RateLimit-Reset.</w:t>
      </w:r>
    </w:p>
    <w:p>
      <w:pPr>
        <w:pStyle w:val="Heading3"/>
      </w:pPr>
      <w:r>
        <w:t>Error Handling</w:t>
      </w:r>
    </w:p>
    <w:p>
      <w:pPr>
        <w:pStyle w:val="ListBullet"/>
      </w:pPr>
      <w:r>
        <w:t>401 Unauthorized: Token is invalid.</w:t>
      </w:r>
    </w:p>
    <w:p>
      <w:pPr>
        <w:pStyle w:val="ListBullet"/>
      </w:pPr>
      <w:r>
        <w:t>403 Forbidden: Caller lacks required scope (delete:phone_provider).</w:t>
      </w:r>
    </w:p>
    <w:p>
      <w:pPr>
        <w:pStyle w:val="ListBullet"/>
      </w:pPr>
      <w:r>
        <w:t>404 Not Found: No phone provider is configured to delete.</w:t>
      </w:r>
    </w:p>
    <w:p>
      <w:pPr>
        <w:pStyle w:val="ListBullet"/>
      </w:pPr>
      <w:r>
        <w:t>429 Too Many Requests: Rate limit exceeded; inspect rate limit headers for retry timing.</w:t>
      </w:r>
    </w:p>
    <w:p>
      <w:pPr>
        <w:pStyle w:val="Heading3"/>
      </w:pPr>
      <w:r>
        <w:t>Related phoneProviders actions</w:t>
      </w:r>
    </w:p>
    <w:p>
      <w:pPr>
        <w:pStyle w:val="ListBullet"/>
      </w:pPr>
      <w:r>
        <w:t>[GET] List a Tenant’s Phone Providers — /api/v2/branding/phone/providers</w:t>
      </w:r>
    </w:p>
    <w:p>
      <w:pPr>
        <w:pStyle w:val="ListBullet"/>
      </w:pPr>
      <w:r>
        <w:t>[GET] Get a Phone Provider — /api/v2/branding/phone/providers/{{id}}</w:t>
      </w:r>
    </w:p>
    <w:p>
      <w:pPr>
        <w:pStyle w:val="ListBullet"/>
      </w:pPr>
      <w:r>
        <w:t>[PATCH] Update a Phone Provider — /api/v2/branding/phone/providers/{{id}}</w:t>
      </w:r>
    </w:p>
    <w:p>
      <w:r>
        <w:br w:type="page"/>
      </w:r>
    </w:p>
    <w:p>
      <w:pPr>
        <w:pStyle w:val="Heading2"/>
      </w:pPr>
      <w:r>
        <w:t>43. [GET] List Phone Notification Templates</w:t>
      </w:r>
    </w:p>
    <w:p>
      <w:r>
        <w:rPr>
          <w:b/>
        </w:rPr>
        <w:t xml:space="preserve">Endpoint: </w:t>
      </w:r>
      <w:r>
        <w:rPr>
          <w:rFonts w:ascii="Courier New" w:hAnsi="Courier New"/>
          <w:sz w:val="18"/>
        </w:rPr>
        <w:t>/api/v2/branding/phone/templates</w:t>
      </w:r>
    </w:p>
    <w:p>
      <w:pPr>
        <w:pStyle w:val="Heading3"/>
      </w:pPr>
      <w:r>
        <w:t>Prerequisites</w:t>
      </w:r>
    </w:p>
    <w:p>
      <w:pPr>
        <w:pStyle w:val="ListBullet"/>
      </w:pPr>
      <w:r>
        <w:t>Must have sufficient permissions to read phone notification templates (requires scope: read:phone_templates)</w:t>
      </w:r>
    </w:p>
    <w:p>
      <w:pPr>
        <w:pStyle w:val="Heading3"/>
      </w:pPr>
      <w:r>
        <w:t>Method</w:t>
      </w:r>
    </w:p>
    <w:p>
      <w:r>
        <w:t>GET</w:t>
      </w:r>
    </w:p>
    <w:p>
      <w:pPr>
        <w:pStyle w:val="Heading3"/>
      </w:pPr>
      <w:r>
        <w:t>URL</w:t>
      </w:r>
    </w:p>
    <w:p>
      <w:r>
        <w:t>https://{{AUTH0_MANAGEMENT_TENANT_DOMAIN}}/api/v2/branding/phone/templates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phone notification templates configured for the tenant. You can optionally filter results by whether templates are disabled.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boolean</w:t>
            </w:r>
          </w:p>
        </w:tc>
        <w:tc>
          <w:tcPr>
            <w:tcW w:type="dxa" w:w="2880"/>
          </w:tcPr>
          <w:p>
            <w:r>
              <w:t>Whether the template is enabled (false) or disabled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"templates": [</w:t>
        <w:br/>
        <w:t xml:space="preserve"> {</w:t>
        <w:br/>
        <w:t xml:space="preserve"> "id": "sms_verification_code",</w:t>
        <w:br/>
        <w:t xml:space="preserve"> "channel": "sms",</w:t>
        <w:br/>
        <w:t xml:space="preserve"> "customizable": true,</w:t>
        <w:br/>
        <w:t xml:space="preserve"> "tenant": "example-tenant",</w:t>
        <w:br/>
        <w:t xml:space="preserve"> "content": {},</w:t>
        <w:br/>
        <w:t xml:space="preserve"> "type": "verification_code",</w:t>
        <w:br/>
        <w:t xml:space="preserve"> "disabled":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"Invalid request URI. The message will vary depending on the cause."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"Insufficient scope, expected any of: read:phone_templates"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templates</w:t>
            </w:r>
          </w:p>
        </w:tc>
        <w:tc>
          <w:tcPr>
            <w:tcW w:type="dxa" w:w="2880"/>
          </w:tcPr>
          <w:p>
            <w:r>
              <w:t>array</w:t>
            </w:r>
          </w:p>
        </w:tc>
        <w:tc>
          <w:tcPr>
            <w:tcW w:type="dxa" w:w="2880"/>
          </w:tcPr>
          <w:p>
            <w:r>
              <w:t>List of phone notification templates.</w:t>
            </w:r>
          </w:p>
        </w:tc>
      </w:tr>
      <w:tr>
        <w:tc>
          <w:tcPr>
            <w:tcW w:type="dxa" w:w="2880"/>
          </w:tcPr>
          <w:p>
            <w:r>
              <w:t>templates[].id</w:t>
            </w:r>
          </w:p>
        </w:tc>
        <w:tc>
          <w:tcPr>
            <w:tcW w:type="dxa" w:w="2880"/>
          </w:tcPr>
          <w:p>
            <w:r>
              <w:t>string</w:t>
            </w:r>
          </w:p>
        </w:tc>
        <w:tc>
          <w:tcPr>
            <w:tcW w:type="dxa" w:w="2880"/>
          </w:tcPr>
          <w:p>
            <w:r>
              <w:t>Template identifier. Required. Min length: 1. Max length: 255.</w:t>
            </w:r>
          </w:p>
        </w:tc>
      </w:tr>
      <w:tr>
        <w:tc>
          <w:tcPr>
            <w:tcW w:type="dxa" w:w="2880"/>
          </w:tcPr>
          <w:p>
            <w:r>
              <w:t>templates[].channel</w:t>
            </w:r>
          </w:p>
        </w:tc>
        <w:tc>
          <w:tcPr>
            <w:tcW w:type="dxa" w:w="2880"/>
          </w:tcPr>
          <w:p>
            <w:r>
              <w:t>string</w:t>
            </w:r>
          </w:p>
        </w:tc>
        <w:tc>
          <w:tcPr>
            <w:tcW w:type="dxa" w:w="2880"/>
          </w:tcPr>
          <w:p>
            <w:r>
              <w:t>Template channel.</w:t>
            </w:r>
          </w:p>
        </w:tc>
      </w:tr>
      <w:tr>
        <w:tc>
          <w:tcPr>
            <w:tcW w:type="dxa" w:w="2880"/>
          </w:tcPr>
          <w:p>
            <w:r>
              <w:t>templates[].customizable</w:t>
            </w:r>
          </w:p>
        </w:tc>
        <w:tc>
          <w:tcPr>
            <w:tcW w:type="dxa" w:w="2880"/>
          </w:tcPr>
          <w:p>
            <w:r>
              <w:t>boolean</w:t>
            </w:r>
          </w:p>
        </w:tc>
        <w:tc>
          <w:tcPr>
            <w:tcW w:type="dxa" w:w="2880"/>
          </w:tcPr>
          <w:p>
            <w:r>
              <w:t>Whether the template can be customized.</w:t>
            </w:r>
          </w:p>
        </w:tc>
      </w:tr>
      <w:tr>
        <w:tc>
          <w:tcPr>
            <w:tcW w:type="dxa" w:w="2880"/>
          </w:tcPr>
          <w:p>
            <w:r>
              <w:t>templates[].tenant</w:t>
            </w:r>
          </w:p>
        </w:tc>
        <w:tc>
          <w:tcPr>
            <w:tcW w:type="dxa" w:w="2880"/>
          </w:tcPr>
          <w:p>
            <w:r>
              <w:t>string</w:t>
            </w:r>
          </w:p>
        </w:tc>
        <w:tc>
          <w:tcPr>
            <w:tcW w:type="dxa" w:w="2880"/>
          </w:tcPr>
          <w:p>
            <w:r>
              <w:t>Tenant identifier. Min length: 1. Max length: 255.</w:t>
            </w:r>
          </w:p>
        </w:tc>
      </w:tr>
      <w:tr>
        <w:tc>
          <w:tcPr>
            <w:tcW w:type="dxa" w:w="2880"/>
          </w:tcPr>
          <w:p>
            <w:r>
              <w:t>templates[].content</w:t>
            </w:r>
          </w:p>
        </w:tc>
        <w:tc>
          <w:tcPr>
            <w:tcW w:type="dxa" w:w="2880"/>
          </w:tcPr>
          <w:p>
            <w:r>
              <w:t>object</w:t>
            </w:r>
          </w:p>
        </w:tc>
        <w:tc>
          <w:tcPr>
            <w:tcW w:type="dxa" w:w="2880"/>
          </w:tcPr>
          <w:p>
            <w:r>
              <w:t>Template content. Type: &lt;PhoneTemplateContent&gt;.</w:t>
            </w:r>
          </w:p>
        </w:tc>
      </w:tr>
      <w:tr>
        <w:tc>
          <w:tcPr>
            <w:tcW w:type="dxa" w:w="2880"/>
          </w:tcPr>
          <w:p>
            <w:r>
              <w:t>templates[].type</w:t>
            </w:r>
          </w:p>
        </w:tc>
        <w:tc>
          <w:tcPr>
            <w:tcW w:type="dxa" w:w="2880"/>
          </w:tcPr>
          <w:p>
            <w:r>
              <w:t>string</w:t>
            </w:r>
          </w:p>
        </w:tc>
        <w:tc>
          <w:tcPr>
            <w:tcW w:type="dxa" w:w="2880"/>
          </w:tcPr>
          <w:p>
            <w:r>
              <w:t>Notification type. Type: &lt;PhoneTemplateNotificationTypeEnum&gt;. Required.</w:t>
            </w:r>
          </w:p>
        </w:tc>
      </w:tr>
      <w:tr>
        <w:tc>
          <w:tcPr>
            <w:tcW w:type="dxa" w:w="2880"/>
          </w:tcPr>
          <w:p>
            <w:r>
              <w:t>templates[].disabled</w:t>
            </w:r>
          </w:p>
        </w:tc>
        <w:tc>
          <w:tcPr>
            <w:tcW w:type="dxa" w:w="2880"/>
          </w:tcPr>
          <w:p>
            <w:r>
              <w:t>boolean</w:t>
            </w:r>
          </w:p>
        </w:tc>
        <w:tc>
          <w:tcPr>
            <w:tcW w:type="dxa" w:w="2880"/>
          </w:tcPr>
          <w:p>
            <w:r>
              <w:t>Whether the template is enabled (false) or disabled (true). Required.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'https://{{AUTH0_MANAGEMENT_TENANT_DOMAIN}}/api/v2/branding/phone/templates?disabled=false' \</w:t>
        <w:br/>
        <w:t xml:space="preserve"> --header 'Accept: application/json'</w:t>
      </w:r>
    </w:p>
    <w:p>
      <w:pPr>
        <w:pStyle w:val="Heading3"/>
      </w:pPr>
      <w:r>
        <w:t>Example Usage</w:t>
      </w:r>
    </w:p>
    <w:p>
      <w:pPr>
        <w:pStyle w:val="Heading3"/>
      </w:pPr>
      <w:r>
        <w:t>Example 1: List all templates (no filter)</w:t>
      </w:r>
    </w:p>
    <w:p>
      <w:r>
        <w:rPr>
          <w:b/>
          <w:color w:val="666666"/>
          <w:sz w:val="16"/>
        </w:rPr>
        <w:t>[bash]</w:t>
      </w:r>
    </w:p>
    <w:p>
      <w:pPr>
        <w:shd w:fill="F2F2F2" w:val="clear"/>
      </w:pPr>
      <w:r>
        <w:rPr>
          <w:rFonts w:ascii="Courier New" w:hAnsi="Courier New"/>
          <w:sz w:val="17"/>
        </w:rPr>
        <w:t>curl -i --request GET \</w:t>
        <w:br/>
        <w:t xml:space="preserve"> 'https://{{AUTH0_MANAGEMENT_TENANT_DOMAIN}}/api/v2/branding/phone/templates' \</w:t>
        <w:br/>
        <w:t xml:space="preserve"> --header 'Accept: application/json'</w:t>
      </w:r>
    </w:p>
    <w:p>
      <w:pPr>
        <w:pStyle w:val="Heading3"/>
      </w:pPr>
      <w:r>
        <w:t>Example 2: List only disabled templates</w:t>
      </w:r>
    </w:p>
    <w:p>
      <w:r>
        <w:rPr>
          <w:b/>
          <w:color w:val="666666"/>
          <w:sz w:val="16"/>
        </w:rPr>
        <w:t>[bash]</w:t>
      </w:r>
    </w:p>
    <w:p>
      <w:pPr>
        <w:shd w:fill="F2F2F2" w:val="clear"/>
      </w:pPr>
      <w:r>
        <w:rPr>
          <w:rFonts w:ascii="Courier New" w:hAnsi="Courier New"/>
          <w:sz w:val="17"/>
        </w:rPr>
        <w:t>curl -i --request GET \</w:t>
        <w:br/>
        <w:t xml:space="preserve"> 'https://{{AUTH0_MANAGEMENT_TENANT_DOMAIN}}/api/v2/branding/phone/templates?disabled=true' \</w:t>
        <w:br/>
        <w:t xml:space="preserve"> --header 'Accept: application/json'</w:t>
      </w:r>
    </w:p>
    <w:p>
      <w:pPr>
        <w:pStyle w:val="Heading3"/>
      </w:pPr>
      <w:r>
        <w:t>Notes</w:t>
      </w:r>
    </w:p>
    <w:p>
      <w:pPr>
        <w:pStyle w:val="ListBullet"/>
      </w:pPr>
      <w:r>
        <w:t>The API may return rate-limit headers on 429 responses: X-RateLimit-Limit, X-RateLimit-Remaining, X-RateLimit-Reset.</w:t>
      </w:r>
    </w:p>
    <w:p>
      <w:pPr>
        <w:pStyle w:val="ListBullet"/>
      </w:pPr>
      <w:r>
        <w:t>The content and type fields reference schema types (&lt;PhoneTemplateContent&gt;, &lt;PhoneTemplateNotificationTypeEnum&gt;) whose internal structure/allowed values were not provided in the scraped content.</w:t>
      </w:r>
    </w:p>
    <w:p>
      <w:pPr>
        <w:pStyle w:val="Heading3"/>
      </w:pPr>
      <w:r>
        <w:t>Error Handling</w:t>
      </w:r>
    </w:p>
    <w:p>
      <w:pPr>
        <w:pStyle w:val="ListBullet"/>
      </w:pPr>
      <w:r>
        <w:t>400 Bad Request: Invalid request URI.</w:t>
      </w:r>
    </w:p>
    <w:p>
      <w:pPr>
        <w:pStyle w:val="ListBullet"/>
      </w:pPr>
      <w:r>
        <w:t>401 Unauthorized: Invalid token.</w:t>
      </w:r>
    </w:p>
    <w:p>
      <w:pPr>
        <w:pStyle w:val="ListBullet"/>
      </w:pPr>
      <w:r>
        <w:t>403 Forbidden: Missing required scope (read:phone_templates).</w:t>
      </w:r>
    </w:p>
    <w:p>
      <w:pPr>
        <w:pStyle w:val="ListBullet"/>
      </w:pPr>
      <w:r>
        <w:t>429 Too Many Requests: Rate limit exceeded; inspect rate-limit headers for retry timing.</w:t>
      </w:r>
    </w:p>
    <w:p>
      <w:pPr>
        <w:pStyle w:val="Heading3"/>
      </w:pPr>
      <w:r>
        <w:t>Related phoneNotificationTemplates actions</w:t>
      </w:r>
    </w:p>
    <w:p>
      <w:pPr>
        <w:pStyle w:val="ListBullet"/>
      </w:pPr>
      <w:r>
        <w:t>[POST] Create a Phone Notification Template — /api/v2/branding/phone/templates</w:t>
      </w:r>
    </w:p>
    <w:p>
      <w:pPr>
        <w:pStyle w:val="ListBullet"/>
      </w:pPr>
      <w:r>
        <w:t>[DELETE] Delete a Phone Notification Template — /api/v2/branding/phone/templates/{{id}}</w:t>
      </w:r>
    </w:p>
    <w:p>
      <w:pPr>
        <w:pStyle w:val="ListBullet"/>
      </w:pPr>
      <w:r>
        <w:t>[GET] Get a Phone Notification Template — /api/v2/branding/phone/templates/{{id}}</w:t>
      </w:r>
    </w:p>
    <w:p>
      <w:pPr>
        <w:pStyle w:val="ListBullet"/>
      </w:pPr>
      <w:r>
        <w:t>[PATCH] Reset a Phone Notification Template — /api/v2/branding/phone/templates/{{id}}/reset</w:t>
      </w:r>
    </w:p>
    <w:p>
      <w:pPr>
        <w:pStyle w:val="ListBullet"/>
      </w:pPr>
      <w:r>
        <w:t>[PATCH] Update a Phone Notification Template — /api/v2/branding/phone/templates/{{id}}</w:t>
      </w:r>
    </w:p>
    <w:p>
      <w:r>
        <w:br w:type="page"/>
      </w:r>
    </w:p>
    <w:p>
      <w:pPr>
        <w:pStyle w:val="Heading2"/>
      </w:pPr>
      <w:r>
        <w:t>44. [GET] List a Tenant’s Phone Providers</w:t>
      </w:r>
    </w:p>
    <w:p>
      <w:r>
        <w:rPr>
          <w:b/>
        </w:rPr>
        <w:t xml:space="preserve">Endpoint: </w:t>
      </w:r>
      <w:r>
        <w:rPr>
          <w:rFonts w:ascii="Courier New" w:hAnsi="Courier New"/>
          <w:sz w:val="18"/>
        </w:rPr>
        <w:t>/api/v2/branding/phone/providers</w:t>
      </w:r>
    </w:p>
    <w:p>
      <w:pPr>
        <w:pStyle w:val="Heading3"/>
      </w:pPr>
      <w:r>
        <w:t>Prerequisites</w:t>
      </w:r>
    </w:p>
    <w:p>
      <w:pPr>
        <w:pStyle w:val="ListBullet"/>
      </w:pPr>
      <w:r>
        <w:t>Tenant must have the required scope: read:phone_provider</w:t>
      </w:r>
    </w:p>
    <w:p>
      <w:pPr>
        <w:pStyle w:val="Heading3"/>
      </w:pPr>
      <w:r>
        <w:t>Method</w:t>
      </w:r>
    </w:p>
    <w:p>
      <w:r>
        <w:t>GET</w:t>
      </w:r>
    </w:p>
    <w:p>
      <w:pPr>
        <w:pStyle w:val="Heading3"/>
      </w:pPr>
      <w:r>
        <w:t>URL</w:t>
      </w:r>
    </w:p>
    <w:p>
      <w:r>
        <w:t>https://{{AUTH0_MANAGEMENT_TENANT_DOMAIN}}/api/v2/branding/phone/providers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phone provider details configured for a tenant. You may optionally filter by whether providers are disabled.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boolean</w:t>
            </w:r>
          </w:p>
        </w:tc>
        <w:tc>
          <w:tcPr>
            <w:tcW w:type="dxa" w:w="2880"/>
          </w:tcPr>
          <w:p>
            <w:r>
              <w:t>Whether the provider is disabled (true) or enabled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"providers": [</w:t>
        <w:br/>
        <w:t xml:space="preserve"> {</w:t>
        <w:br/>
        <w:t xml:space="preserve"> "id": "prov_123",</w:t>
        <w:br/>
        <w:t xml:space="preserve"> "tenant": "example-tenant",</w:t>
        <w:br/>
        <w:t xml:space="preserve"> "name": "twilio",</w:t>
        <w:br/>
        <w:t xml:space="preserve"> "channel": "sms",</w:t>
        <w:br/>
        <w:t xml:space="preserve"> "disabled": false,</w:t>
        <w:br/>
        <w:t xml:space="preserve"> "configuration": {},</w:t>
        <w:br/>
        <w:t xml:space="preserve"> "created_at": "2024-01-15T10:30:00.000Z",</w:t>
        <w:br/>
        <w:t xml:space="preserve"> "updated_at": "2024-02-20T12:10:05.000Z"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read:phone_provider."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providers</w:t>
            </w:r>
          </w:p>
        </w:tc>
        <w:tc>
          <w:tcPr>
            <w:tcW w:type="dxa" w:w="2880"/>
          </w:tcPr>
          <w:p>
            <w:r>
              <w:t>array</w:t>
            </w:r>
          </w:p>
        </w:tc>
        <w:tc>
          <w:tcPr>
            <w:tcW w:type="dxa" w:w="2880"/>
          </w:tcPr>
          <w:p>
            <w:r>
              <w:t>List of phone providers configured for the tenant.</w:t>
            </w:r>
          </w:p>
        </w:tc>
      </w:tr>
      <w:tr>
        <w:tc>
          <w:tcPr>
            <w:tcW w:type="dxa" w:w="2880"/>
          </w:tcPr>
          <w:p>
            <w:r>
              <w:t>providers[].id</w:t>
            </w:r>
          </w:p>
        </w:tc>
        <w:tc>
          <w:tcPr>
            <w:tcW w:type="dxa" w:w="2880"/>
          </w:tcPr>
          <w:p>
            <w:r>
              <w:t>string</w:t>
            </w:r>
          </w:p>
        </w:tc>
        <w:tc>
          <w:tcPr>
            <w:tcW w:type="dxa" w:w="2880"/>
          </w:tcPr>
          <w:p>
            <w:r>
              <w:t>Provider identifier. Constraints: minLength 1, maxLength 255.</w:t>
            </w:r>
          </w:p>
        </w:tc>
      </w:tr>
      <w:tr>
        <w:tc>
          <w:tcPr>
            <w:tcW w:type="dxa" w:w="2880"/>
          </w:tcPr>
          <w:p>
            <w:r>
              <w:t>providers[].tenant</w:t>
            </w:r>
          </w:p>
        </w:tc>
        <w:tc>
          <w:tcPr>
            <w:tcW w:type="dxa" w:w="2880"/>
          </w:tcPr>
          <w:p>
            <w:r>
              <w:t>string</w:t>
            </w:r>
          </w:p>
        </w:tc>
        <w:tc>
          <w:tcPr>
            <w:tcW w:type="dxa" w:w="2880"/>
          </w:tcPr>
          <w:p>
            <w:r>
              <w:t>Name of the tenant. Constraints: minLength 1, maxLength 255.</w:t>
            </w:r>
          </w:p>
        </w:tc>
      </w:tr>
      <w:tr>
        <w:tc>
          <w:tcPr>
            <w:tcW w:type="dxa" w:w="2880"/>
          </w:tcPr>
          <w:p>
            <w:r>
              <w:t>providers[].name</w:t>
            </w:r>
          </w:p>
        </w:tc>
        <w:tc>
          <w:tcPr>
            <w:tcW w:type="dxa" w:w="2880"/>
          </w:tcPr>
          <w:p>
            <w:r>
              <w:t>PhoneProviderNameEnum</w:t>
            </w:r>
          </w:p>
        </w:tc>
        <w:tc>
          <w:tcPr>
            <w:tcW w:type="dxa" w:w="2880"/>
          </w:tcPr>
          <w:p>
            <w:r>
              <w:t>Provider name.</w:t>
            </w:r>
          </w:p>
        </w:tc>
      </w:tr>
      <w:tr>
        <w:tc>
          <w:tcPr>
            <w:tcW w:type="dxa" w:w="2880"/>
          </w:tcPr>
          <w:p>
            <w:r>
              <w:t>providers[].channel</w:t>
            </w:r>
          </w:p>
        </w:tc>
        <w:tc>
          <w:tcPr>
            <w:tcW w:type="dxa" w:w="2880"/>
          </w:tcPr>
          <w:p>
            <w:r>
              <w:t>PhoneProviderChannelEnum</w:t>
            </w:r>
          </w:p>
        </w:tc>
        <w:tc>
          <w:tcPr>
            <w:tcW w:type="dxa" w:w="2880"/>
          </w:tcPr>
          <w:p>
            <w:r>
              <w:t>Provider channel.</w:t>
            </w:r>
          </w:p>
        </w:tc>
      </w:tr>
      <w:tr>
        <w:tc>
          <w:tcPr>
            <w:tcW w:type="dxa" w:w="2880"/>
          </w:tcPr>
          <w:p>
            <w:r>
              <w:t>providers[].disabled</w:t>
            </w:r>
          </w:p>
        </w:tc>
        <w:tc>
          <w:tcPr>
            <w:tcW w:type="dxa" w:w="2880"/>
          </w:tcPr>
          <w:p>
            <w:r>
              <w:t>boolean</w:t>
            </w:r>
          </w:p>
        </w:tc>
        <w:tc>
          <w:tcPr>
            <w:tcW w:type="dxa" w:w="2880"/>
          </w:tcPr>
          <w:p>
            <w:r>
              <w:t>Whether the provider is enabled (false) or disabled (true).</w:t>
            </w:r>
          </w:p>
        </w:tc>
      </w:tr>
      <w:tr>
        <w:tc>
          <w:tcPr>
            <w:tcW w:type="dxa" w:w="2880"/>
          </w:tcPr>
          <w:p>
            <w:r>
              <w:t>providers[].configuration</w:t>
            </w:r>
          </w:p>
        </w:tc>
        <w:tc>
          <w:tcPr>
            <w:tcW w:type="dxa" w:w="2880"/>
          </w:tcPr>
          <w:p>
            <w:r>
              <w:t>PhoneProviderConfiguration</w:t>
            </w:r>
          </w:p>
        </w:tc>
        <w:tc>
          <w:tcPr>
            <w:tcW w:type="dxa" w:w="2880"/>
          </w:tcPr>
          <w:p>
            <w:r>
              <w:t>Provider-specific configuration object.</w:t>
            </w:r>
          </w:p>
        </w:tc>
      </w:tr>
      <w:tr>
        <w:tc>
          <w:tcPr>
            <w:tcW w:type="dxa" w:w="2880"/>
          </w:tcPr>
          <w:p>
            <w:r>
              <w:t>providers[].created_at</w:t>
            </w:r>
          </w:p>
        </w:tc>
        <w:tc>
          <w:tcPr>
            <w:tcW w:type="dxa" w:w="2880"/>
          </w:tcPr>
          <w:p>
            <w:r>
              <w:t>string</w:t>
            </w:r>
          </w:p>
        </w:tc>
        <w:tc>
          <w:tcPr>
            <w:tcW w:type="dxa" w:w="2880"/>
          </w:tcPr>
          <w:p>
            <w:r>
              <w:t>Creation date/time in ISO 8601 format. Constraints: maxLength 27.</w:t>
            </w:r>
          </w:p>
        </w:tc>
      </w:tr>
      <w:tr>
        <w:tc>
          <w:tcPr>
            <w:tcW w:type="dxa" w:w="2880"/>
          </w:tcPr>
          <w:p>
            <w:r>
              <w:t>providers[].updated_at</w:t>
            </w:r>
          </w:p>
        </w:tc>
        <w:tc>
          <w:tcPr>
            <w:tcW w:type="dxa" w:w="2880"/>
          </w:tcPr>
          <w:p>
            <w:r>
              <w:t>string</w:t>
            </w:r>
          </w:p>
        </w:tc>
        <w:tc>
          <w:tcPr>
            <w:tcW w:type="dxa" w:w="2880"/>
          </w:tcPr>
          <w:p>
            <w:r>
              <w:t>Last update date/time in ISO 8601 format. Constraints: maxLength 27.</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'https://{{AUTH0_MANAGEMENT_TENANT_DOMAIN}}/api/v2/branding/phone/providers?disabled=false' \</w:t>
        <w:br/>
        <w:t xml:space="preserve"> --header 'Accept: application/json'</w:t>
      </w:r>
    </w:p>
    <w:p>
      <w:pPr>
        <w:pStyle w:val="Heading3"/>
      </w:pPr>
      <w:r>
        <w:t>Example Usage</w:t>
      </w:r>
    </w:p>
    <w:p>
      <w:pPr>
        <w:pStyle w:val="Heading3"/>
      </w:pPr>
      <w:r>
        <w:t>Example 1: List all providers</w:t>
      </w:r>
    </w:p>
    <w:p>
      <w:r>
        <w:rPr>
          <w:b/>
          <w:color w:val="666666"/>
          <w:sz w:val="16"/>
        </w:rPr>
        <w:t>[bash]</w:t>
      </w:r>
    </w:p>
    <w:p>
      <w:pPr>
        <w:shd w:fill="F2F2F2" w:val="clear"/>
      </w:pPr>
      <w:r>
        <w:rPr>
          <w:rFonts w:ascii="Courier New" w:hAnsi="Courier New"/>
          <w:sz w:val="17"/>
        </w:rPr>
        <w:t>curl -i --request GET \</w:t>
        <w:br/>
        <w:t xml:space="preserve"> 'https://{{AUTH0_MANAGEMENT_TENANT_DOMAIN}}/api/v2/branding/phone/providers' \</w:t>
        <w:br/>
        <w:t xml:space="preserve"> --header 'Accept: application/json'</w:t>
      </w:r>
    </w:p>
    <w:p>
      <w:pPr>
        <w:pStyle w:val="Heading3"/>
      </w:pPr>
      <w:r>
        <w:t>Example 2: List only disabled providers</w:t>
      </w:r>
    </w:p>
    <w:p>
      <w:r>
        <w:rPr>
          <w:b/>
          <w:color w:val="666666"/>
          <w:sz w:val="16"/>
        </w:rPr>
        <w:t>[bash]</w:t>
      </w:r>
    </w:p>
    <w:p>
      <w:pPr>
        <w:shd w:fill="F2F2F2" w:val="clear"/>
      </w:pPr>
      <w:r>
        <w:rPr>
          <w:rFonts w:ascii="Courier New" w:hAnsi="Courier New"/>
          <w:sz w:val="17"/>
        </w:rPr>
        <w:t>curl -i --request GET \</w:t>
        <w:br/>
        <w:t xml:space="preserve"> 'https://{{AUTH0_MANAGEMENT_TENANT_DOMAIN}}/api/v2/branding/phone/providers?disabled=true' \</w:t>
        <w:br/>
        <w:t xml:space="preserve"> --header 'Accept: application/json'</w:t>
      </w:r>
    </w:p>
    <w:p>
      <w:pPr>
        <w:pStyle w:val="Heading3"/>
      </w:pPr>
      <w:r>
        <w:t>Error Handling</w:t>
      </w:r>
    </w:p>
    <w:p>
      <w:pPr>
        <w:pStyle w:val="ListBullet"/>
      </w:pPr>
      <w:r>
        <w:t>400 Bad Request: Invalid request query string (message varies by cause).</w:t>
      </w:r>
    </w:p>
    <w:p>
      <w:pPr>
        <w:pStyle w:val="ListBullet"/>
      </w:pPr>
      <w:r>
        <w:t>401 Unauthorized: Invalid token.</w:t>
      </w:r>
    </w:p>
    <w:p>
      <w:pPr>
        <w:pStyle w:val="ListBullet"/>
      </w:pPr>
      <w:r>
        <w:t>403 Forbidden: Insufficient scope; expected read:phone_provider.</w:t>
      </w:r>
    </w:p>
    <w:p>
      <w:pPr>
        <w:pStyle w:val="ListBullet"/>
      </w:pPr>
      <w:r>
        <w:t>429 Too Many Requests: Rate limit exceeded; inspect X-RateLimit-Limit, X-RateLimit-Remaining, and X-RateLimit-Reset headers.</w:t>
      </w:r>
    </w:p>
    <w:p>
      <w:pPr>
        <w:pStyle w:val="Heading3"/>
      </w:pPr>
      <w:r>
        <w:t>Related phoneProviders actions</w:t>
      </w:r>
    </w:p>
    <w:p>
      <w:pPr>
        <w:pStyle w:val="ListBullet"/>
      </w:pPr>
      <w:r>
        <w:t>[DELETE] Delete a Phone Provider — /api/v2/branding/phone/providers/{{id}}</w:t>
      </w:r>
    </w:p>
    <w:p>
      <w:pPr>
        <w:pStyle w:val="ListBullet"/>
      </w:pPr>
      <w:r>
        <w:t>[GET] Get a Phone Provider — /api/v2/branding/phone/providers/{{id}}</w:t>
      </w:r>
    </w:p>
    <w:p>
      <w:pPr>
        <w:pStyle w:val="ListBullet"/>
      </w:pPr>
      <w:r>
        <w:t>[PATCH] Update a Phone Provider — /api/v2/branding/phone/providers/{{id}}</w:t>
      </w:r>
    </w:p>
    <w:p>
      <w:r>
        <w:br w:type="page"/>
      </w:r>
    </w:p>
    <w:p>
      <w:pPr>
        <w:pStyle w:val="Heading2"/>
      </w:pPr>
      <w:r>
        <w:t>45. [GET] Get a Phone Notification Template</w:t>
      </w:r>
    </w:p>
    <w:p>
      <w:r>
        <w:rPr>
          <w:b/>
        </w:rPr>
        <w:t xml:space="preserve">Endpoint: </w:t>
      </w:r>
      <w:r>
        <w:rPr>
          <w:rFonts w:ascii="Courier New" w:hAnsi="Courier New"/>
          <w:sz w:val="18"/>
        </w:rPr>
        <w:t>/api/v2/branding/phone/templates/{{id}}</w:t>
      </w:r>
    </w:p>
    <w:p>
      <w:pPr>
        <w:pStyle w:val="Heading3"/>
      </w:pPr>
      <w:r>
        <w:t>Prerequisites</w:t>
      </w:r>
    </w:p>
    <w:p>
      <w:pPr>
        <w:pStyle w:val="ListBullet"/>
      </w:pPr>
      <w:r>
        <w:t>Your application/client must have permission to read phone templates (requires scope: read:phone_templates)</w:t>
      </w:r>
    </w:p>
    <w:p>
      <w:pPr>
        <w:pStyle w:val="Heading3"/>
      </w:pPr>
      <w:r>
        <w:t>Method</w:t>
      </w:r>
    </w:p>
    <w:p>
      <w:r>
        <w:t>GET</w:t>
      </w:r>
    </w:p>
    <w:p>
      <w:pPr>
        <w:pStyle w:val="Heading3"/>
      </w:pPr>
      <w:r>
        <w:t>URL</w:t>
      </w:r>
    </w:p>
    <w:p>
      <w:r>
        <w:t>https://{{AUTH0_MANAGEMENT_TENANT_DOMAIN}}/api/v2/branding/phone/templates/{{id}}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phone notification template by its template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/templates/).</w:t>
      </w:r>
    </w:p>
    <w:p>
      <w:pPr>
        <w:pStyle w:val="ListBullet"/>
      </w:pPr>
      <w:r>
        <w:t>Always construct the path as /api/v2/branding/phone/templates/{{id}},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/api/v2/branding/phone/templates/otp_verify</w:t>
        <w:br/>
        <w:t>/api/v2/branding/phone/templates/01HZYK3K2Z3QJ8A6W7V9C0D1E2</w:t>
      </w:r>
    </w:p>
    <w:p>
      <w:pPr>
        <w:pStyle w:val="Heading3"/>
      </w:pPr>
      <w:r>
        <w:t>Invalid Examples</w:t>
      </w:r>
    </w:p>
    <w:p>
      <w:r>
        <w:rPr>
          <w:b/>
          <w:color w:val="666666"/>
          <w:sz w:val="16"/>
        </w:rPr>
        <w:t>[http]</w:t>
      </w:r>
    </w:p>
    <w:p>
      <w:pPr>
        <w:shd w:fill="F2F2F2" w:val="clear"/>
      </w:pPr>
      <w:r>
        <w:rPr>
          <w:rFonts w:ascii="Courier New" w:hAnsi="Courier New"/>
          <w:sz w:val="17"/>
        </w:rPr>
        <w:t>/api/v2/branding/phone/templates/</w:t>
        <w:br/>
        <w:t>/api/v2/branding/phone/templates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Phone template identifier. Constraints: min length 1,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"otp_verify",</w:t>
        <w:br/>
        <w:t xml:space="preserve"> "channel": "sms",</w:t>
        <w:br/>
        <w:t xml:space="preserve"> "customizable": true,</w:t>
        <w:br/>
        <w:t xml:space="preserve"> "tenant": "example-tenant",</w:t>
        <w:br/>
        <w:t xml:space="preserve"> "content": {</w:t>
        <w:br/>
        <w:t xml:space="preserve"> "syntax": "liquid",</w:t>
        <w:br/>
        <w:t xml:space="preserve"> "from": "1234567890123456",</w:t>
        <w:br/>
        <w:t xml:space="preserve"> "body": "&lt;PhoneTemplateBody&gt;"</w:t>
        <w:br/>
        <w:t xml:space="preserve"> },</w:t>
        <w:br/>
        <w:t xml:space="preserve"> "type": "otp_verify",</w:t>
        <w:br/>
        <w:t xml:space="preserve"> "disabled":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read:phone_templates"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"Phone template does not exist"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identifier. Constraints: min length 1, max length 255.</w:t>
            </w:r>
          </w:p>
        </w:tc>
      </w:tr>
      <w:tr>
        <w:tc>
          <w:tcPr>
            <w:tcW w:type="dxa" w:w="2880"/>
          </w:tcPr>
          <w:p>
            <w:r>
              <w:t>channel</w:t>
            </w:r>
          </w:p>
        </w:tc>
        <w:tc>
          <w:tcPr>
            <w:tcW w:type="dxa" w:w="2880"/>
          </w:tcPr>
          <w:p>
            <w:r>
              <w:t>string</w:t>
            </w:r>
          </w:p>
        </w:tc>
        <w:tc>
          <w:tcPr>
            <w:tcW w:type="dxa" w:w="2880"/>
          </w:tcPr>
          <w:p>
            <w:r>
              <w:t>Channel used for the phone notification template (e.g., SMS/voice).</w:t>
            </w:r>
          </w:p>
        </w:tc>
      </w:tr>
      <w:tr>
        <w:tc>
          <w:tcPr>
            <w:tcW w:type="dxa" w:w="2880"/>
          </w:tcPr>
          <w:p>
            <w:r>
              <w:t>customizable</w:t>
            </w:r>
          </w:p>
        </w:tc>
        <w:tc>
          <w:tcPr>
            <w:tcW w:type="dxa" w:w="2880"/>
          </w:tcPr>
          <w:p>
            <w:r>
              <w:t>boolean</w:t>
            </w:r>
          </w:p>
        </w:tc>
        <w:tc>
          <w:tcPr>
            <w:tcW w:type="dxa" w:w="2880"/>
          </w:tcPr>
          <w:p>
            <w:r>
              <w:t>Whether the template can be customized.</w:t>
            </w:r>
          </w:p>
        </w:tc>
      </w:tr>
      <w:tr>
        <w:tc>
          <w:tcPr>
            <w:tcW w:type="dxa" w:w="2880"/>
          </w:tcPr>
          <w:p>
            <w:r>
              <w:t>tenant</w:t>
            </w:r>
          </w:p>
        </w:tc>
        <w:tc>
          <w:tcPr>
            <w:tcW w:type="dxa" w:w="2880"/>
          </w:tcPr>
          <w:p>
            <w:r>
              <w:t>string</w:t>
            </w:r>
          </w:p>
        </w:tc>
        <w:tc>
          <w:tcPr>
            <w:tcW w:type="dxa" w:w="2880"/>
          </w:tcPr>
          <w:p>
            <w:r>
              <w:t>Tenant identifier. Constraints: min length 1, max length 255.</w:t>
            </w:r>
          </w:p>
        </w:tc>
      </w:tr>
      <w:tr>
        <w:tc>
          <w:tcPr>
            <w:tcW w:type="dxa" w:w="2880"/>
          </w:tcPr>
          <w:p>
            <w:r>
              <w:t>content</w:t>
            </w:r>
          </w:p>
        </w:tc>
        <w:tc>
          <w:tcPr>
            <w:tcW w:type="dxa" w:w="2880"/>
          </w:tcPr>
          <w:p>
            <w:r>
              <w:t>object</w:t>
            </w:r>
          </w:p>
        </w:tc>
        <w:tc>
          <w:tcPr>
            <w:tcW w:type="dxa" w:w="2880"/>
          </w:tcPr>
          <w:p>
            <w:r>
              <w:t>Template content container.</w:t>
            </w:r>
          </w:p>
        </w:tc>
      </w:tr>
      <w:tr>
        <w:tc>
          <w:tcPr>
            <w:tcW w:type="dxa" w:w="2880"/>
          </w:tcPr>
          <w:p>
            <w:r>
              <w:t>content.syntax</w:t>
            </w:r>
          </w:p>
        </w:tc>
        <w:tc>
          <w:tcPr>
            <w:tcW w:type="dxa" w:w="2880"/>
          </w:tcPr>
          <w:p>
            <w:r>
              <w:t>string</w:t>
            </w:r>
          </w:p>
        </w:tc>
        <w:tc>
          <w:tcPr>
            <w:tcW w:type="dxa" w:w="2880"/>
          </w:tcPr>
          <w:p>
            <w:r>
              <w:t>Template syntax (as returned by the API).</w:t>
            </w:r>
          </w:p>
        </w:tc>
      </w:tr>
      <w:tr>
        <w:tc>
          <w:tcPr>
            <w:tcW w:type="dxa" w:w="2880"/>
          </w:tcPr>
          <w:p>
            <w:r>
              <w:t>content.from</w:t>
            </w:r>
          </w:p>
        </w:tc>
        <w:tc>
          <w:tcPr>
            <w:tcW w:type="dxa" w:w="2880"/>
          </w:tcPr>
          <w:p>
            <w:r>
              <w:t>string</w:t>
            </w:r>
          </w:p>
        </w:tc>
        <w:tc>
          <w:tcPr>
            <w:tcW w:type="dxa" w:w="2880"/>
          </w:tcPr>
          <w:p>
            <w:r>
              <w:t>Default phone number used as from when sending a phone notification. Constraints: min length 1, max length 16.</w:t>
            </w:r>
          </w:p>
        </w:tc>
      </w:tr>
      <w:tr>
        <w:tc>
          <w:tcPr>
            <w:tcW w:type="dxa" w:w="2880"/>
          </w:tcPr>
          <w:p>
            <w:r>
              <w:t>content.body</w:t>
            </w:r>
          </w:p>
        </w:tc>
        <w:tc>
          <w:tcPr>
            <w:tcW w:type="dxa" w:w="2880"/>
          </w:tcPr>
          <w:p>
            <w:r>
              <w:t>string</w:t>
            </w:r>
          </w:p>
        </w:tc>
        <w:tc>
          <w:tcPr>
            <w:tcW w:type="dxa" w:w="2880"/>
          </w:tcPr>
          <w:p>
            <w:r>
              <w:t>Template body content (returned as &lt;PhoneTemplateBody&gt; in the source documentation).</w:t>
            </w:r>
          </w:p>
        </w:tc>
      </w:tr>
      <w:tr>
        <w:tc>
          <w:tcPr>
            <w:tcW w:type="dxa" w:w="2880"/>
          </w:tcPr>
          <w:p>
            <w:r>
              <w:t>type</w:t>
            </w:r>
          </w:p>
        </w:tc>
        <w:tc>
          <w:tcPr>
            <w:tcW w:type="dxa" w:w="2880"/>
          </w:tcPr>
          <w:p>
            <w:r>
              <w:t>string</w:t>
            </w:r>
          </w:p>
        </w:tc>
        <w:tc>
          <w:tcPr>
            <w:tcW w:type="dxa" w:w="2880"/>
          </w:tcPr>
          <w:p>
            <w:r>
              <w:t>Template type. Allowed values: otp_verify, otp_enroll, change_password, blocked_account, password_breach.</w:t>
            </w:r>
          </w:p>
        </w:tc>
      </w:tr>
      <w:tr>
        <w:tc>
          <w:tcPr>
            <w:tcW w:type="dxa" w:w="2880"/>
          </w:tcPr>
          <w:p>
            <w:r>
              <w:t>disabled</w:t>
            </w:r>
          </w:p>
        </w:tc>
        <w:tc>
          <w:tcPr>
            <w:tcW w:type="dxa" w:w="2880"/>
          </w:tcPr>
          <w:p>
            <w:r>
              <w:t>boolean</w:t>
            </w:r>
          </w:p>
        </w:tc>
        <w:tc>
          <w:tcPr>
            <w:tcW w:type="dxa" w:w="2880"/>
          </w:tcPr>
          <w:p>
            <w:r>
              <w:t>Whether the template is enabled (false) or disabled (true).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'https://{{AUTH0_MANAGEMENT_TENANT_DOMAIN}}/api/v2/branding/phone/templates/otp_verify' \</w:t>
        <w:br/>
        <w:t xml:space="preserve"> --header 'Accept: application/json'</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Insufficient scope; expected read:phone_templates.</w:t>
      </w:r>
    </w:p>
    <w:p>
      <w:pPr>
        <w:pStyle w:val="ListBullet"/>
      </w:pPr>
      <w:r>
        <w:t>404: Template does not exist.</w:t>
      </w:r>
    </w:p>
    <w:p>
      <w:pPr>
        <w:pStyle w:val="ListBullet"/>
      </w:pPr>
      <w:r>
        <w:t>429: Rate limit exceeded; check X-RateLimit-Limit, X-RateLimit-Remaining, and X-RateLimit-Reset response headers.</w:t>
      </w:r>
    </w:p>
    <w:p>
      <w:pPr>
        <w:pStyle w:val="Heading3"/>
      </w:pPr>
      <w:r>
        <w:t>Related phoneNotificationTemplates actions</w:t>
      </w:r>
    </w:p>
    <w:p>
      <w:pPr>
        <w:pStyle w:val="ListBullet"/>
      </w:pPr>
      <w:r>
        <w:t>[POST] Create a Phone Notification Template — /api/v2/branding/phone/templates</w:t>
      </w:r>
    </w:p>
    <w:p>
      <w:pPr>
        <w:pStyle w:val="ListBullet"/>
      </w:pPr>
      <w:r>
        <w:t>[DELETE] Delete a Phone Notification Template — /api/v2/branding/phone/templates/{{id}}</w:t>
      </w:r>
    </w:p>
    <w:p>
      <w:pPr>
        <w:pStyle w:val="ListBullet"/>
      </w:pPr>
      <w:r>
        <w:t>[GET] List Phone Notification Templates — /api/v2/branding/phone/templates</w:t>
      </w:r>
    </w:p>
    <w:p>
      <w:pPr>
        <w:pStyle w:val="ListBullet"/>
      </w:pPr>
      <w:r>
        <w:t>[PATCH] Reset a Phone Notification Template — /api/v2/branding/phone/templates/{{id}}/reset</w:t>
      </w:r>
    </w:p>
    <w:p>
      <w:pPr>
        <w:pStyle w:val="ListBullet"/>
      </w:pPr>
      <w:r>
        <w:t>[PATCH] Update a Phone Notification Template — /api/v2/branding/phone/templates/{{id}}</w:t>
      </w:r>
    </w:p>
    <w:p>
      <w:r>
        <w:br w:type="page"/>
      </w:r>
    </w:p>
    <w:p>
      <w:pPr>
        <w:pStyle w:val="Heading2"/>
      </w:pPr>
      <w:r>
        <w:t>46. [GET] Get a Branding Theme</w:t>
      </w:r>
    </w:p>
    <w:p>
      <w:r>
        <w:rPr>
          <w:b/>
        </w:rPr>
        <w:t xml:space="preserve">Endpoint: </w:t>
      </w:r>
      <w:r>
        <w:rPr>
          <w:rFonts w:ascii="Courier New" w:hAnsi="Courier New"/>
          <w:sz w:val="18"/>
        </w:rPr>
        <w:t>/api/v2/branding/themes/{{themeId}}</w:t>
      </w:r>
    </w:p>
    <w:p>
      <w:pPr>
        <w:pStyle w:val="Heading3"/>
      </w:pPr>
      <w:r>
        <w:t>Prerequisites</w:t>
      </w:r>
    </w:p>
    <w:p>
      <w:pPr>
        <w:pStyle w:val="ListBullet"/>
      </w:pPr>
      <w:r>
        <w:t>Must have permission to retrieve branding settings/themes for the tenant.</w:t>
      </w:r>
    </w:p>
    <w:p>
      <w:pPr>
        <w:pStyle w:val="Heading3"/>
      </w:pPr>
      <w:r>
        <w:t>Method</w:t>
      </w:r>
    </w:p>
    <w:p>
      <w:r>
        <w:t>GET</w:t>
      </w:r>
    </w:p>
    <w:p>
      <w:pPr>
        <w:pStyle w:val="Heading3"/>
      </w:pPr>
      <w:r>
        <w:t>URL</w:t>
      </w:r>
    </w:p>
    <w:p>
      <w:r>
        <w:t>https://{{AUTH0_MANAGEMENT_TENANT_DOMAIN}}/api/v2/branding/themes/{{themeId}}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branding theme by its theme ID.</w:t>
      </w:r>
    </w:p>
    <w:p>
      <w:pPr>
        <w:pStyle w:val="Heading3"/>
      </w:pPr>
      <w:r>
        <w:t>Enforcement Rules</w:t>
      </w:r>
    </w:p>
    <w:p>
      <w:pPr>
        <w:pStyle w:val="ListBullet"/>
      </w:pPr>
      <w:r>
        <w:t>The themeId path parameter must always be present.</w:t>
      </w:r>
    </w:p>
    <w:p>
      <w:pPr>
        <w:pStyle w:val="ListBullet"/>
      </w:pPr>
      <w:r>
        <w:t>If the user provides a themeId, use that value directly.</w:t>
      </w:r>
    </w:p>
    <w:p>
      <w:pPr>
        <w:pStyle w:val="ListBullet"/>
      </w:pPr>
      <w:r>
        <w:t>Do not call the API with a missing or empty themeId (e.g., avoid /branding/themes/).</w:t>
      </w:r>
    </w:p>
    <w:p>
      <w:pPr>
        <w:pStyle w:val="ListBullet"/>
      </w:pPr>
      <w:r>
        <w:t>Always construct the path as /api/v2/branding/themes/{{themeId}}, where {{themeId}}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/api/v2/branding/themes/0123456789abcdef0123456789abcdef</w:t>
      </w:r>
    </w:p>
    <w:p>
      <w:pPr>
        <w:pStyle w:val="Heading3"/>
      </w:pPr>
      <w:r>
        <w:t>Invalid Examples</w:t>
      </w:r>
    </w:p>
    <w:p>
      <w:r>
        <w:rPr>
          <w:b/>
          <w:color w:val="666666"/>
          <w:sz w:val="16"/>
        </w:rPr>
        <w:t>[http]</w:t>
      </w:r>
    </w:p>
    <w:p>
      <w:pPr>
        <w:shd w:fill="F2F2F2" w:val="clear"/>
      </w:pPr>
      <w:r>
        <w:rPr>
          <w:rFonts w:ascii="Courier New" w:hAnsi="Courier New"/>
          <w:sz w:val="17"/>
        </w:rPr>
        <w:t>/api/v2/branding/themes/</w:t>
        <w:br/>
        <w:t>/api/v2/branding/themes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themeId</w:t>
            </w:r>
          </w:p>
        </w:tc>
        <w:tc>
          <w:tcPr>
            <w:tcW w:type="dxa" w:w="2880"/>
          </w:tcPr>
          <w:p>
            <w:r>
              <w:t>string</w:t>
            </w:r>
          </w:p>
        </w:tc>
        <w:tc>
          <w:tcPr>
            <w:tcW w:type="dxa" w:w="2880"/>
          </w:tcPr>
          <w:p>
            <w:r>
              <w:t>The ID of the theme. Constraints: maxLength=32, pattern=^[a-zA-Z0-9]{32}$.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"borders": {</w:t>
        <w:br/>
        <w:t xml:space="preserve"> "button_border_radius": 4,</w:t>
        <w:br/>
        <w:t xml:space="preserve"> "button_border_weight": 1,</w:t>
        <w:br/>
        <w:t xml:space="preserve"> "buttons_style": "rounded",</w:t>
        <w:br/>
        <w:t xml:space="preserve"> "input_border_radius": 4,</w:t>
        <w:br/>
        <w:t xml:space="preserve"> "input_border_weight": 1,</w:t>
        <w:br/>
        <w:t xml:space="preserve"> "inputs_style": "rounded",</w:t>
        <w:br/>
        <w:t xml:space="preserve"> "show_widget_shadow": true,</w:t>
        <w:br/>
        <w:t xml:space="preserve"> "widget_border_weight": 1,</w:t>
        <w:br/>
        <w:t xml:space="preserve"> "widget_corner_radius": 8</w:t>
        <w:br/>
        <w:t xml:space="preserve"> },</w:t>
        <w:br/>
        <w:t xml:space="preserve"> "colors": {</w:t>
        <w:br/>
        <w:t xml:space="preserve"> "base_focus_color": "#635DFF",</w:t>
        <w:br/>
        <w:t xml:space="preserve"> "base_hover_color": "#4B45E6",</w:t>
        <w:br/>
        <w:t xml:space="preserve"> "body_text": "#1A1A1A",</w:t>
        <w:br/>
        <w:t xml:space="preserve"> "captcha_widget_theme": "light",</w:t>
        <w:br/>
        <w:t xml:space="preserve"> "error": "#D93025",</w:t>
        <w:br/>
        <w:t xml:space="preserve"> "header": "#0F172A",</w:t>
        <w:br/>
        <w:t xml:space="preserve"> "icons": "#334155",</w:t>
        <w:br/>
        <w:t xml:space="preserve"> "input_background": "#FFFFFF",</w:t>
        <w:br/>
        <w:t xml:space="preserve"> "input_border": "#CBD5E1",</w:t>
        <w:br/>
        <w:t xml:space="preserve"> "input_filled_text": "#0F172A",</w:t>
        <w:br/>
        <w:t xml:space="preserve"> "input_labels_placeholders": "#64748B",</w:t>
        <w:br/>
        <w:t xml:space="preserve"> "links_focused_components": "#635DFF",</w:t>
        <w:br/>
        <w:t xml:space="preserve"> "primary_button": "#635DFF",</w:t>
        <w:br/>
        <w:t xml:space="preserve"> "primary_button_label": "#FFFFFF",</w:t>
        <w:br/>
        <w:t xml:space="preserve"> "read_only_background": "#F1F5F9",</w:t>
        <w:br/>
        <w:t xml:space="preserve"> "secondary_button_border": "#94A3B8",</w:t>
        <w:br/>
        <w:t xml:space="preserve"> "secondary_button_label": "#0F172A",</w:t>
        <w:br/>
        <w:t xml:space="preserve"> "success": "#188038",</w:t>
        <w:br/>
        <w:t xml:space="preserve"> "widget_background": "#FFFFFF",</w:t>
        <w:br/>
        <w:t xml:space="preserve"> "widget_border": "#E2E8F0"</w:t>
        <w:br/>
        <w:t xml:space="preserve"> },</w:t>
        <w:br/>
        <w:t xml:space="preserve"> "displayName": "Default Theme",</w:t>
        <w:br/>
        <w:t xml:space="preserve"> "fonts": {</w:t>
        <w:br/>
        <w:t xml:space="preserve"> "body_text": {},</w:t>
        <w:br/>
        <w:t xml:space="preserve"> "buttons_text": {},</w:t>
        <w:br/>
        <w:t xml:space="preserve"> "font_url": "https://example.com/fonts/inter.css",</w:t>
        <w:br/>
        <w:t xml:space="preserve"> "input_labels": {},</w:t>
        <w:br/>
        <w:t xml:space="preserve"> "links": {},</w:t>
        <w:br/>
        <w:t xml:space="preserve"> "links_style": "underline",</w:t>
        <w:br/>
        <w:t xml:space="preserve"> "reference_text_size": 14,</w:t>
        <w:br/>
        <w:t xml:space="preserve"> "subtitle": {},</w:t>
        <w:br/>
        <w:t xml:space="preserve"> "title": {}</w:t>
        <w:br/>
        <w:t xml:space="preserve"> },</w:t>
        <w:br/>
        <w:t xml:space="preserve"> "page_background": {</w:t>
        <w:br/>
        <w:t xml:space="preserve"> "background_color": "#F8FAFC",</w:t>
        <w:br/>
        <w:t xml:space="preserve"> "background_image_url": "https://example.com/images/bg.png",</w:t>
        <w:br/>
        <w:t xml:space="preserve"> "page_layout": "center"</w:t>
        <w:br/>
        <w:t xml:space="preserve"> },</w:t>
        <w:br/>
        <w:t xml:space="preserve"> "themeId": "0123456789abcdef0123456789abcdef",</w:t>
        <w:br/>
        <w:t xml:space="preserve"> "widget": {</w:t>
        <w:br/>
        <w:t xml:space="preserve"> "header_text_alignment": "center",</w:t>
        <w:br/>
        <w:t xml:space="preserve"> "logo_height": 52,</w:t>
        <w:br/>
        <w:t xml:space="preserve"> "logo_position": "center",</w:t>
        <w:br/>
        <w:t xml:space="preserve"> "logo_url": "https://example.com/images/logo.png",</w:t>
        <w:br/>
        <w:t xml:space="preserve"> "social_buttons_layout": "horizontal"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"The specified client cannot perform the requested operation."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"There was an error retrieving branding settings: invalid theme 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borders</w:t>
            </w:r>
          </w:p>
        </w:tc>
        <w:tc>
          <w:tcPr>
            <w:tcW w:type="dxa" w:w="2880"/>
          </w:tcPr>
          <w:p>
            <w:r>
              <w:t>object</w:t>
            </w:r>
          </w:p>
        </w:tc>
        <w:tc>
          <w:tcPr>
            <w:tcW w:type="dxa" w:w="2880"/>
          </w:tcPr>
          <w:p>
            <w:r>
              <w:t>Border and corner styling configuration.</w:t>
            </w:r>
          </w:p>
        </w:tc>
      </w:tr>
      <w:tr>
        <w:tc>
          <w:tcPr>
            <w:tcW w:type="dxa" w:w="2880"/>
          </w:tcPr>
          <w:p>
            <w:r>
              <w:t>borders.button_border_radius</w:t>
            </w:r>
          </w:p>
        </w:tc>
        <w:tc>
          <w:tcPr>
            <w:tcW w:type="dxa" w:w="2880"/>
          </w:tcPr>
          <w:p>
            <w:r>
              <w:t>number</w:t>
            </w:r>
          </w:p>
        </w:tc>
        <w:tc>
          <w:tcPr>
            <w:tcW w:type="dxa" w:w="2880"/>
          </w:tcPr>
          <w:p>
            <w:r>
              <w:t>Button border radius.</w:t>
            </w:r>
          </w:p>
        </w:tc>
      </w:tr>
      <w:tr>
        <w:tc>
          <w:tcPr>
            <w:tcW w:type="dxa" w:w="2880"/>
          </w:tcPr>
          <w:p>
            <w:r>
              <w:t>borders.button_border_weight</w:t>
            </w:r>
          </w:p>
        </w:tc>
        <w:tc>
          <w:tcPr>
            <w:tcW w:type="dxa" w:w="2880"/>
          </w:tcPr>
          <w:p>
            <w:r>
              <w:t>number</w:t>
            </w:r>
          </w:p>
        </w:tc>
        <w:tc>
          <w:tcPr>
            <w:tcW w:type="dxa" w:w="2880"/>
          </w:tcPr>
          <w:p>
            <w:r>
              <w:t>Button border weight.</w:t>
            </w:r>
          </w:p>
        </w:tc>
      </w:tr>
      <w:tr>
        <w:tc>
          <w:tcPr>
            <w:tcW w:type="dxa" w:w="2880"/>
          </w:tcPr>
          <w:p>
            <w:r>
              <w:t>borders.buttons_style</w:t>
            </w:r>
          </w:p>
        </w:tc>
        <w:tc>
          <w:tcPr>
            <w:tcW w:type="dxa" w:w="2880"/>
          </w:tcPr>
          <w:p>
            <w:r>
              <w:t>string</w:t>
            </w:r>
          </w:p>
        </w:tc>
        <w:tc>
          <w:tcPr>
            <w:tcW w:type="dxa" w:w="2880"/>
          </w:tcPr>
          <w:p>
            <w:r>
              <w:t>Button style enum: &lt;BrandingThemeBordersButtonsStyleEnum&gt;.</w:t>
            </w:r>
          </w:p>
        </w:tc>
      </w:tr>
      <w:tr>
        <w:tc>
          <w:tcPr>
            <w:tcW w:type="dxa" w:w="2880"/>
          </w:tcPr>
          <w:p>
            <w:r>
              <w:t>borders.input_border_radius</w:t>
            </w:r>
          </w:p>
        </w:tc>
        <w:tc>
          <w:tcPr>
            <w:tcW w:type="dxa" w:w="2880"/>
          </w:tcPr>
          <w:p>
            <w:r>
              <w:t>number</w:t>
            </w:r>
          </w:p>
        </w:tc>
        <w:tc>
          <w:tcPr>
            <w:tcW w:type="dxa" w:w="2880"/>
          </w:tcPr>
          <w:p>
            <w:r>
              <w:t>Input border radius.</w:t>
            </w:r>
          </w:p>
        </w:tc>
      </w:tr>
      <w:tr>
        <w:tc>
          <w:tcPr>
            <w:tcW w:type="dxa" w:w="2880"/>
          </w:tcPr>
          <w:p>
            <w:r>
              <w:t>borders.input_border_weight</w:t>
            </w:r>
          </w:p>
        </w:tc>
        <w:tc>
          <w:tcPr>
            <w:tcW w:type="dxa" w:w="2880"/>
          </w:tcPr>
          <w:p>
            <w:r>
              <w:t>number</w:t>
            </w:r>
          </w:p>
        </w:tc>
        <w:tc>
          <w:tcPr>
            <w:tcW w:type="dxa" w:w="2880"/>
          </w:tcPr>
          <w:p>
            <w:r>
              <w:t>Input border weight.</w:t>
            </w:r>
          </w:p>
        </w:tc>
      </w:tr>
      <w:tr>
        <w:tc>
          <w:tcPr>
            <w:tcW w:type="dxa" w:w="2880"/>
          </w:tcPr>
          <w:p>
            <w:r>
              <w:t>borders.inputs_style</w:t>
            </w:r>
          </w:p>
        </w:tc>
        <w:tc>
          <w:tcPr>
            <w:tcW w:type="dxa" w:w="2880"/>
          </w:tcPr>
          <w:p>
            <w:r>
              <w:t>string</w:t>
            </w:r>
          </w:p>
        </w:tc>
        <w:tc>
          <w:tcPr>
            <w:tcW w:type="dxa" w:w="2880"/>
          </w:tcPr>
          <w:p>
            <w:r>
              <w:t>Input style enum: &lt;BrandingThemeBordersInputsStyleEnum&gt;.</w:t>
            </w:r>
          </w:p>
        </w:tc>
      </w:tr>
      <w:tr>
        <w:tc>
          <w:tcPr>
            <w:tcW w:type="dxa" w:w="2880"/>
          </w:tcPr>
          <w:p>
            <w:r>
              <w:t>borders.show_widget_shadow</w:t>
            </w:r>
          </w:p>
        </w:tc>
        <w:tc>
          <w:tcPr>
            <w:tcW w:type="dxa" w:w="2880"/>
          </w:tcPr>
          <w:p>
            <w:r>
              <w:t>boolean</w:t>
            </w:r>
          </w:p>
        </w:tc>
        <w:tc>
          <w:tcPr>
            <w:tcW w:type="dxa" w:w="2880"/>
          </w:tcPr>
          <w:p>
            <w:r>
              <w:t>Whether to show widget shadow.</w:t>
            </w:r>
          </w:p>
        </w:tc>
      </w:tr>
      <w:tr>
        <w:tc>
          <w:tcPr>
            <w:tcW w:type="dxa" w:w="2880"/>
          </w:tcPr>
          <w:p>
            <w:r>
              <w:t>borders.widget_border_weight</w:t>
            </w:r>
          </w:p>
        </w:tc>
        <w:tc>
          <w:tcPr>
            <w:tcW w:type="dxa" w:w="2880"/>
          </w:tcPr>
          <w:p>
            <w:r>
              <w:t>number</w:t>
            </w:r>
          </w:p>
        </w:tc>
        <w:tc>
          <w:tcPr>
            <w:tcW w:type="dxa" w:w="2880"/>
          </w:tcPr>
          <w:p>
            <w:r>
              <w:t>Widget border weight.</w:t>
            </w:r>
          </w:p>
        </w:tc>
      </w:tr>
      <w:tr>
        <w:tc>
          <w:tcPr>
            <w:tcW w:type="dxa" w:w="2880"/>
          </w:tcPr>
          <w:p>
            <w:r>
              <w:t>borders.widget_corner_radius</w:t>
            </w:r>
          </w:p>
        </w:tc>
        <w:tc>
          <w:tcPr>
            <w:tcW w:type="dxa" w:w="2880"/>
          </w:tcPr>
          <w:p>
            <w:r>
              <w:t>number</w:t>
            </w:r>
          </w:p>
        </w:tc>
        <w:tc>
          <w:tcPr>
            <w:tcW w:type="dxa" w:w="2880"/>
          </w:tcPr>
          <w:p>
            <w:r>
              <w:t>Widget corner radius.</w:t>
            </w:r>
          </w:p>
        </w:tc>
      </w:tr>
      <w:tr>
        <w:tc>
          <w:tcPr>
            <w:tcW w:type="dxa" w:w="2880"/>
          </w:tcPr>
          <w:p>
            <w:r>
              <w:t>colors</w:t>
            </w:r>
          </w:p>
        </w:tc>
        <w:tc>
          <w:tcPr>
            <w:tcW w:type="dxa" w:w="2880"/>
          </w:tcPr>
          <w:p>
            <w:r>
              <w:t>object</w:t>
            </w:r>
          </w:p>
        </w:tc>
        <w:tc>
          <w:tcPr>
            <w:tcW w:type="dxa" w:w="2880"/>
          </w:tcPr>
          <w:p>
            <w:r>
              <w:t>Theme color configuration (hex colors unless otherwise noted).</w:t>
            </w:r>
          </w:p>
        </w:tc>
      </w:tr>
      <w:tr>
        <w:tc>
          <w:tcPr>
            <w:tcW w:type="dxa" w:w="2880"/>
          </w:tcPr>
          <w:p>
            <w:r>
              <w:t>colors.base_focus_color</w:t>
            </w:r>
          </w:p>
        </w:tc>
        <w:tc>
          <w:tcPr>
            <w:tcW w:type="dxa" w:w="2880"/>
          </w:tcPr>
          <w:p>
            <w:r>
              <w:t>string</w:t>
            </w:r>
          </w:p>
        </w:tc>
        <w:tc>
          <w:tcPr>
            <w:tcW w:type="dxa" w:w="2880"/>
          </w:tcPr>
          <w:p>
            <w:r>
              <w:t>Base Focus Color. Pattern: `^#(([0-9a-fA-F]{3}){1,2}</w:t>
            </w:r>
          </w:p>
        </w:tc>
      </w:tr>
      <w:tr>
        <w:tc>
          <w:tcPr>
            <w:tcW w:type="dxa" w:w="2880"/>
          </w:tcPr>
          <w:p>
            <w:r>
              <w:t>colors.base_hover_color</w:t>
            </w:r>
          </w:p>
        </w:tc>
        <w:tc>
          <w:tcPr>
            <w:tcW w:type="dxa" w:w="2880"/>
          </w:tcPr>
          <w:p>
            <w:r>
              <w:t>string</w:t>
            </w:r>
          </w:p>
        </w:tc>
        <w:tc>
          <w:tcPr>
            <w:tcW w:type="dxa" w:w="2880"/>
          </w:tcPr>
          <w:p>
            <w:r>
              <w:t>Base Hover Color. Pattern: `^#(([0-9a-fA-F]{3}){1,2}</w:t>
            </w:r>
          </w:p>
        </w:tc>
      </w:tr>
      <w:tr>
        <w:tc>
          <w:tcPr>
            <w:tcW w:type="dxa" w:w="2880"/>
          </w:tcPr>
          <w:p>
            <w:r>
              <w:t>colors.body_text</w:t>
            </w:r>
          </w:p>
        </w:tc>
        <w:tc>
          <w:tcPr>
            <w:tcW w:type="dxa" w:w="2880"/>
          </w:tcPr>
          <w:p>
            <w:r>
              <w:t>string</w:t>
            </w:r>
          </w:p>
        </w:tc>
        <w:tc>
          <w:tcPr>
            <w:tcW w:type="dxa" w:w="2880"/>
          </w:tcPr>
          <w:p>
            <w:r>
              <w:t>Body text color. Pattern: hex color.</w:t>
            </w:r>
          </w:p>
        </w:tc>
      </w:tr>
      <w:tr>
        <w:tc>
          <w:tcPr>
            <w:tcW w:type="dxa" w:w="2880"/>
          </w:tcPr>
          <w:p>
            <w:r>
              <w:t>colors.captcha_widget_theme</w:t>
            </w:r>
          </w:p>
        </w:tc>
        <w:tc>
          <w:tcPr>
            <w:tcW w:type="dxa" w:w="2880"/>
          </w:tcPr>
          <w:p>
            <w:r>
              <w:t>string</w:t>
            </w:r>
          </w:p>
        </w:tc>
        <w:tc>
          <w:tcPr>
            <w:tcW w:type="dxa" w:w="2880"/>
          </w:tcPr>
          <w:p>
            <w:r>
              <w:t>Captcha widget theme enum: &lt;BrandingThemeColorsCaptchaWidgetThemeEnum&gt;.</w:t>
            </w:r>
          </w:p>
        </w:tc>
      </w:tr>
      <w:tr>
        <w:tc>
          <w:tcPr>
            <w:tcW w:type="dxa" w:w="2880"/>
          </w:tcPr>
          <w:p>
            <w:r>
              <w:t>colors.error</w:t>
            </w:r>
          </w:p>
        </w:tc>
        <w:tc>
          <w:tcPr>
            <w:tcW w:type="dxa" w:w="2880"/>
          </w:tcPr>
          <w:p>
            <w:r>
              <w:t>string</w:t>
            </w:r>
          </w:p>
        </w:tc>
        <w:tc>
          <w:tcPr>
            <w:tcW w:type="dxa" w:w="2880"/>
          </w:tcPr>
          <w:p>
            <w:r>
              <w:t>Error color. Pattern: hex color.</w:t>
            </w:r>
          </w:p>
        </w:tc>
      </w:tr>
      <w:tr>
        <w:tc>
          <w:tcPr>
            <w:tcW w:type="dxa" w:w="2880"/>
          </w:tcPr>
          <w:p>
            <w:r>
              <w:t>colors.header</w:t>
            </w:r>
          </w:p>
        </w:tc>
        <w:tc>
          <w:tcPr>
            <w:tcW w:type="dxa" w:w="2880"/>
          </w:tcPr>
          <w:p>
            <w:r>
              <w:t>string</w:t>
            </w:r>
          </w:p>
        </w:tc>
        <w:tc>
          <w:tcPr>
            <w:tcW w:type="dxa" w:w="2880"/>
          </w:tcPr>
          <w:p>
            <w:r>
              <w:t>Header color. Pattern: hex color.</w:t>
            </w:r>
          </w:p>
        </w:tc>
      </w:tr>
      <w:tr>
        <w:tc>
          <w:tcPr>
            <w:tcW w:type="dxa" w:w="2880"/>
          </w:tcPr>
          <w:p>
            <w:r>
              <w:t>colors.icons</w:t>
            </w:r>
          </w:p>
        </w:tc>
        <w:tc>
          <w:tcPr>
            <w:tcW w:type="dxa" w:w="2880"/>
          </w:tcPr>
          <w:p>
            <w:r>
              <w:t>string</w:t>
            </w:r>
          </w:p>
        </w:tc>
        <w:tc>
          <w:tcPr>
            <w:tcW w:type="dxa" w:w="2880"/>
          </w:tcPr>
          <w:p>
            <w:r>
              <w:t>Icons color. Pattern: hex color.</w:t>
            </w:r>
          </w:p>
        </w:tc>
      </w:tr>
      <w:tr>
        <w:tc>
          <w:tcPr>
            <w:tcW w:type="dxa" w:w="2880"/>
          </w:tcPr>
          <w:p>
            <w:r>
              <w:t>colors.input_background</w:t>
            </w:r>
          </w:p>
        </w:tc>
        <w:tc>
          <w:tcPr>
            <w:tcW w:type="dxa" w:w="2880"/>
          </w:tcPr>
          <w:p>
            <w:r>
              <w:t>string</w:t>
            </w:r>
          </w:p>
        </w:tc>
        <w:tc>
          <w:tcPr>
            <w:tcW w:type="dxa" w:w="2880"/>
          </w:tcPr>
          <w:p>
            <w:r>
              <w:t>Input background color. Pattern: hex color.</w:t>
            </w:r>
          </w:p>
        </w:tc>
      </w:tr>
      <w:tr>
        <w:tc>
          <w:tcPr>
            <w:tcW w:type="dxa" w:w="2880"/>
          </w:tcPr>
          <w:p>
            <w:r>
              <w:t>colors.input_border</w:t>
            </w:r>
          </w:p>
        </w:tc>
        <w:tc>
          <w:tcPr>
            <w:tcW w:type="dxa" w:w="2880"/>
          </w:tcPr>
          <w:p>
            <w:r>
              <w:t>string</w:t>
            </w:r>
          </w:p>
        </w:tc>
        <w:tc>
          <w:tcPr>
            <w:tcW w:type="dxa" w:w="2880"/>
          </w:tcPr>
          <w:p>
            <w:r>
              <w:t>Input border color. Pattern: hex color.</w:t>
            </w:r>
          </w:p>
        </w:tc>
      </w:tr>
      <w:tr>
        <w:tc>
          <w:tcPr>
            <w:tcW w:type="dxa" w:w="2880"/>
          </w:tcPr>
          <w:p>
            <w:r>
              <w:t>colors.input_filled_text</w:t>
            </w:r>
          </w:p>
        </w:tc>
        <w:tc>
          <w:tcPr>
            <w:tcW w:type="dxa" w:w="2880"/>
          </w:tcPr>
          <w:p>
            <w:r>
              <w:t>string</w:t>
            </w:r>
          </w:p>
        </w:tc>
        <w:tc>
          <w:tcPr>
            <w:tcW w:type="dxa" w:w="2880"/>
          </w:tcPr>
          <w:p>
            <w:r>
              <w:t>Input filled text color. Pattern: hex color.</w:t>
            </w:r>
          </w:p>
        </w:tc>
      </w:tr>
      <w:tr>
        <w:tc>
          <w:tcPr>
            <w:tcW w:type="dxa" w:w="2880"/>
          </w:tcPr>
          <w:p>
            <w:r>
              <w:t>colors.input_labels_placeholders</w:t>
            </w:r>
          </w:p>
        </w:tc>
        <w:tc>
          <w:tcPr>
            <w:tcW w:type="dxa" w:w="2880"/>
          </w:tcPr>
          <w:p>
            <w:r>
              <w:t>string</w:t>
            </w:r>
          </w:p>
        </w:tc>
        <w:tc>
          <w:tcPr>
            <w:tcW w:type="dxa" w:w="2880"/>
          </w:tcPr>
          <w:p>
            <w:r>
              <w:t>Input labels &amp; placeholders color. Pattern: hex color.</w:t>
            </w:r>
          </w:p>
        </w:tc>
      </w:tr>
      <w:tr>
        <w:tc>
          <w:tcPr>
            <w:tcW w:type="dxa" w:w="2880"/>
          </w:tcPr>
          <w:p>
            <w:r>
              <w:t>colors.links_focused_components</w:t>
            </w:r>
          </w:p>
        </w:tc>
        <w:tc>
          <w:tcPr>
            <w:tcW w:type="dxa" w:w="2880"/>
          </w:tcPr>
          <w:p>
            <w:r>
              <w:t>string</w:t>
            </w:r>
          </w:p>
        </w:tc>
        <w:tc>
          <w:tcPr>
            <w:tcW w:type="dxa" w:w="2880"/>
          </w:tcPr>
          <w:p>
            <w:r>
              <w:t>Links &amp; focused components color. Pattern: hex color.</w:t>
            </w:r>
          </w:p>
        </w:tc>
      </w:tr>
      <w:tr>
        <w:tc>
          <w:tcPr>
            <w:tcW w:type="dxa" w:w="2880"/>
          </w:tcPr>
          <w:p>
            <w:r>
              <w:t>colors.primary_button</w:t>
            </w:r>
          </w:p>
        </w:tc>
        <w:tc>
          <w:tcPr>
            <w:tcW w:type="dxa" w:w="2880"/>
          </w:tcPr>
          <w:p>
            <w:r>
              <w:t>string</w:t>
            </w:r>
          </w:p>
        </w:tc>
        <w:tc>
          <w:tcPr>
            <w:tcW w:type="dxa" w:w="2880"/>
          </w:tcPr>
          <w:p>
            <w:r>
              <w:t>Primary button color. Pattern: hex color.</w:t>
            </w:r>
          </w:p>
        </w:tc>
      </w:tr>
      <w:tr>
        <w:tc>
          <w:tcPr>
            <w:tcW w:type="dxa" w:w="2880"/>
          </w:tcPr>
          <w:p>
            <w:r>
              <w:t>colors.primary_button_label</w:t>
            </w:r>
          </w:p>
        </w:tc>
        <w:tc>
          <w:tcPr>
            <w:tcW w:type="dxa" w:w="2880"/>
          </w:tcPr>
          <w:p>
            <w:r>
              <w:t>string</w:t>
            </w:r>
          </w:p>
        </w:tc>
        <w:tc>
          <w:tcPr>
            <w:tcW w:type="dxa" w:w="2880"/>
          </w:tcPr>
          <w:p>
            <w:r>
              <w:t>Primary button label color. Pattern: hex color.</w:t>
            </w:r>
          </w:p>
        </w:tc>
      </w:tr>
      <w:tr>
        <w:tc>
          <w:tcPr>
            <w:tcW w:type="dxa" w:w="2880"/>
          </w:tcPr>
          <w:p>
            <w:r>
              <w:t>colors.read_only_background</w:t>
            </w:r>
          </w:p>
        </w:tc>
        <w:tc>
          <w:tcPr>
            <w:tcW w:type="dxa" w:w="2880"/>
          </w:tcPr>
          <w:p>
            <w:r>
              <w:t>string</w:t>
            </w:r>
          </w:p>
        </w:tc>
        <w:tc>
          <w:tcPr>
            <w:tcW w:type="dxa" w:w="2880"/>
          </w:tcPr>
          <w:p>
            <w:r>
              <w:t>Read-only background color. Pattern: hex color.</w:t>
            </w:r>
          </w:p>
        </w:tc>
      </w:tr>
      <w:tr>
        <w:tc>
          <w:tcPr>
            <w:tcW w:type="dxa" w:w="2880"/>
          </w:tcPr>
          <w:p>
            <w:r>
              <w:t>colors.secondary_button_border</w:t>
            </w:r>
          </w:p>
        </w:tc>
        <w:tc>
          <w:tcPr>
            <w:tcW w:type="dxa" w:w="2880"/>
          </w:tcPr>
          <w:p>
            <w:r>
              <w:t>string</w:t>
            </w:r>
          </w:p>
        </w:tc>
        <w:tc>
          <w:tcPr>
            <w:tcW w:type="dxa" w:w="2880"/>
          </w:tcPr>
          <w:p>
            <w:r>
              <w:t>Secondary button border color. Pattern: hex color.</w:t>
            </w:r>
          </w:p>
        </w:tc>
      </w:tr>
      <w:tr>
        <w:tc>
          <w:tcPr>
            <w:tcW w:type="dxa" w:w="2880"/>
          </w:tcPr>
          <w:p>
            <w:r>
              <w:t>colors.secondary_button_label</w:t>
            </w:r>
          </w:p>
        </w:tc>
        <w:tc>
          <w:tcPr>
            <w:tcW w:type="dxa" w:w="2880"/>
          </w:tcPr>
          <w:p>
            <w:r>
              <w:t>string</w:t>
            </w:r>
          </w:p>
        </w:tc>
        <w:tc>
          <w:tcPr>
            <w:tcW w:type="dxa" w:w="2880"/>
          </w:tcPr>
          <w:p>
            <w:r>
              <w:t>Secondary button label color. Pattern: hex color.</w:t>
            </w:r>
          </w:p>
        </w:tc>
      </w:tr>
      <w:tr>
        <w:tc>
          <w:tcPr>
            <w:tcW w:type="dxa" w:w="2880"/>
          </w:tcPr>
          <w:p>
            <w:r>
              <w:t>colors.success</w:t>
            </w:r>
          </w:p>
        </w:tc>
        <w:tc>
          <w:tcPr>
            <w:tcW w:type="dxa" w:w="2880"/>
          </w:tcPr>
          <w:p>
            <w:r>
              <w:t>string</w:t>
            </w:r>
          </w:p>
        </w:tc>
        <w:tc>
          <w:tcPr>
            <w:tcW w:type="dxa" w:w="2880"/>
          </w:tcPr>
          <w:p>
            <w:r>
              <w:t>Success color. Pattern: hex color.</w:t>
            </w:r>
          </w:p>
        </w:tc>
      </w:tr>
      <w:tr>
        <w:tc>
          <w:tcPr>
            <w:tcW w:type="dxa" w:w="2880"/>
          </w:tcPr>
          <w:p>
            <w:r>
              <w:t>colors.widget_background</w:t>
            </w:r>
          </w:p>
        </w:tc>
        <w:tc>
          <w:tcPr>
            <w:tcW w:type="dxa" w:w="2880"/>
          </w:tcPr>
          <w:p>
            <w:r>
              <w:t>string</w:t>
            </w:r>
          </w:p>
        </w:tc>
        <w:tc>
          <w:tcPr>
            <w:tcW w:type="dxa" w:w="2880"/>
          </w:tcPr>
          <w:p>
            <w:r>
              <w:t>Widget background color. Pattern: hex color.</w:t>
            </w:r>
          </w:p>
        </w:tc>
      </w:tr>
      <w:tr>
        <w:tc>
          <w:tcPr>
            <w:tcW w:type="dxa" w:w="2880"/>
          </w:tcPr>
          <w:p>
            <w:r>
              <w:t>colors.widget_border</w:t>
            </w:r>
          </w:p>
        </w:tc>
        <w:tc>
          <w:tcPr>
            <w:tcW w:type="dxa" w:w="2880"/>
          </w:tcPr>
          <w:p>
            <w:r>
              <w:t>string</w:t>
            </w:r>
          </w:p>
        </w:tc>
        <w:tc>
          <w:tcPr>
            <w:tcW w:type="dxa" w:w="2880"/>
          </w:tcPr>
          <w:p>
            <w:r>
              <w:t>Widget border color. Pattern: hex color.</w:t>
            </w:r>
          </w:p>
        </w:tc>
      </w:tr>
      <w:tr>
        <w:tc>
          <w:tcPr>
            <w:tcW w:type="dxa" w:w="2880"/>
          </w:tcPr>
          <w:p>
            <w:r>
              <w:t>displayName</w:t>
            </w:r>
          </w:p>
        </w:tc>
        <w:tc>
          <w:tcPr>
            <w:tcW w:type="dxa" w:w="2880"/>
          </w:tcPr>
          <w:p>
            <w:r>
              <w:t>string</w:t>
            </w:r>
          </w:p>
        </w:tc>
        <w:tc>
          <w:tcPr>
            <w:tcW w:type="dxa" w:w="2880"/>
          </w:tcPr>
          <w:p>
            <w:r>
              <w:t>Display name. Constraints: maxLength=2048, pattern=^[^&lt;&gt;]*$.</w:t>
            </w:r>
          </w:p>
        </w:tc>
      </w:tr>
      <w:tr>
        <w:tc>
          <w:tcPr>
            <w:tcW w:type="dxa" w:w="2880"/>
          </w:tcPr>
          <w:p>
            <w:r>
              <w:t>fonts</w:t>
            </w:r>
          </w:p>
        </w:tc>
        <w:tc>
          <w:tcPr>
            <w:tcW w:type="dxa" w:w="2880"/>
          </w:tcPr>
          <w:p>
            <w:r>
              <w:t>object</w:t>
            </w:r>
          </w:p>
        </w:tc>
        <w:tc>
          <w:tcPr>
            <w:tcW w:type="dxa" w:w="2880"/>
          </w:tcPr>
          <w:p>
            <w:r>
              <w:t>Font configuration for the theme.</w:t>
            </w:r>
          </w:p>
        </w:tc>
      </w:tr>
      <w:tr>
        <w:tc>
          <w:tcPr>
            <w:tcW w:type="dxa" w:w="2880"/>
          </w:tcPr>
          <w:p>
            <w:r>
              <w:t>fonts.body_text</w:t>
            </w:r>
          </w:p>
        </w:tc>
        <w:tc>
          <w:tcPr>
            <w:tcW w:type="dxa" w:w="2880"/>
          </w:tcPr>
          <w:p>
            <w:r>
              <w:t>object</w:t>
            </w:r>
          </w:p>
        </w:tc>
        <w:tc>
          <w:tcPr>
            <w:tcW w:type="dxa" w:w="2880"/>
          </w:tcPr>
          <w:p>
            <w:r>
              <w:t>Body text font settings: &lt;BrandingThemeFontBodyText&gt;.</w:t>
            </w:r>
          </w:p>
        </w:tc>
      </w:tr>
      <w:tr>
        <w:tc>
          <w:tcPr>
            <w:tcW w:type="dxa" w:w="2880"/>
          </w:tcPr>
          <w:p>
            <w:r>
              <w:t>fonts.buttons_text</w:t>
            </w:r>
          </w:p>
        </w:tc>
        <w:tc>
          <w:tcPr>
            <w:tcW w:type="dxa" w:w="2880"/>
          </w:tcPr>
          <w:p>
            <w:r>
              <w:t>object</w:t>
            </w:r>
          </w:p>
        </w:tc>
        <w:tc>
          <w:tcPr>
            <w:tcW w:type="dxa" w:w="2880"/>
          </w:tcPr>
          <w:p>
            <w:r>
              <w:t>Buttons text font settings: &lt;BrandingThemeFontButtonsText&gt;.</w:t>
            </w:r>
          </w:p>
        </w:tc>
      </w:tr>
      <w:tr>
        <w:tc>
          <w:tcPr>
            <w:tcW w:type="dxa" w:w="2880"/>
          </w:tcPr>
          <w:p>
            <w:r>
              <w:t>fonts.font_url</w:t>
            </w:r>
          </w:p>
        </w:tc>
        <w:tc>
          <w:tcPr>
            <w:tcW w:type="dxa" w:w="2880"/>
          </w:tcPr>
          <w:p>
            <w:r>
              <w:t>string</w:t>
            </w:r>
          </w:p>
        </w:tc>
        <w:tc>
          <w:tcPr>
            <w:tcW w:type="dxa" w:w="2880"/>
          </w:tcPr>
          <w:p>
            <w:r>
              <w:t>Font URL. Pattern: (as documented).</w:t>
            </w:r>
          </w:p>
        </w:tc>
      </w:tr>
      <w:tr>
        <w:tc>
          <w:tcPr>
            <w:tcW w:type="dxa" w:w="2880"/>
          </w:tcPr>
          <w:p>
            <w:r>
              <w:t>fonts.input_labels</w:t>
            </w:r>
          </w:p>
        </w:tc>
        <w:tc>
          <w:tcPr>
            <w:tcW w:type="dxa" w:w="2880"/>
          </w:tcPr>
          <w:p>
            <w:r>
              <w:t>object</w:t>
            </w:r>
          </w:p>
        </w:tc>
        <w:tc>
          <w:tcPr>
            <w:tcW w:type="dxa" w:w="2880"/>
          </w:tcPr>
          <w:p>
            <w:r>
              <w:t>Input labels font settings: &lt;BrandingThemeFontInputLabels&gt;.</w:t>
            </w:r>
          </w:p>
        </w:tc>
      </w:tr>
      <w:tr>
        <w:tc>
          <w:tcPr>
            <w:tcW w:type="dxa" w:w="2880"/>
          </w:tcPr>
          <w:p>
            <w:r>
              <w:t>fonts.links</w:t>
            </w:r>
          </w:p>
        </w:tc>
        <w:tc>
          <w:tcPr>
            <w:tcW w:type="dxa" w:w="2880"/>
          </w:tcPr>
          <w:p>
            <w:r>
              <w:t>object</w:t>
            </w:r>
          </w:p>
        </w:tc>
        <w:tc>
          <w:tcPr>
            <w:tcW w:type="dxa" w:w="2880"/>
          </w:tcPr>
          <w:p>
            <w:r>
              <w:t>Links font settings: &lt;BrandingThemeFontLinks&gt;.</w:t>
            </w:r>
          </w:p>
        </w:tc>
      </w:tr>
      <w:tr>
        <w:tc>
          <w:tcPr>
            <w:tcW w:type="dxa" w:w="2880"/>
          </w:tcPr>
          <w:p>
            <w:r>
              <w:t>fonts.links_style</w:t>
            </w:r>
          </w:p>
        </w:tc>
        <w:tc>
          <w:tcPr>
            <w:tcW w:type="dxa" w:w="2880"/>
          </w:tcPr>
          <w:p>
            <w:r>
              <w:t>string</w:t>
            </w:r>
          </w:p>
        </w:tc>
        <w:tc>
          <w:tcPr>
            <w:tcW w:type="dxa" w:w="2880"/>
          </w:tcPr>
          <w:p>
            <w:r>
              <w:t>Links style enum: &lt;BrandingThemeFontLinksStyleEnum&gt;.</w:t>
            </w:r>
          </w:p>
        </w:tc>
      </w:tr>
      <w:tr>
        <w:tc>
          <w:tcPr>
            <w:tcW w:type="dxa" w:w="2880"/>
          </w:tcPr>
          <w:p>
            <w:r>
              <w:t>fonts.reference_text_size</w:t>
            </w:r>
          </w:p>
        </w:tc>
        <w:tc>
          <w:tcPr>
            <w:tcW w:type="dxa" w:w="2880"/>
          </w:tcPr>
          <w:p>
            <w:r>
              <w:t>number</w:t>
            </w:r>
          </w:p>
        </w:tc>
        <w:tc>
          <w:tcPr>
            <w:tcW w:type="dxa" w:w="2880"/>
          </w:tcPr>
          <w:p>
            <w:r>
              <w:t>Reference text size.</w:t>
            </w:r>
          </w:p>
        </w:tc>
      </w:tr>
      <w:tr>
        <w:tc>
          <w:tcPr>
            <w:tcW w:type="dxa" w:w="2880"/>
          </w:tcPr>
          <w:p>
            <w:r>
              <w:t>fonts.subtitle</w:t>
            </w:r>
          </w:p>
        </w:tc>
        <w:tc>
          <w:tcPr>
            <w:tcW w:type="dxa" w:w="2880"/>
          </w:tcPr>
          <w:p>
            <w:r>
              <w:t>object</w:t>
            </w:r>
          </w:p>
        </w:tc>
        <w:tc>
          <w:tcPr>
            <w:tcW w:type="dxa" w:w="2880"/>
          </w:tcPr>
          <w:p>
            <w:r>
              <w:t>Subtitle font settings: &lt;BrandingThemeFontSubtitle&gt;.</w:t>
            </w:r>
          </w:p>
        </w:tc>
      </w:tr>
      <w:tr>
        <w:tc>
          <w:tcPr>
            <w:tcW w:type="dxa" w:w="2880"/>
          </w:tcPr>
          <w:p>
            <w:r>
              <w:t>fonts.title</w:t>
            </w:r>
          </w:p>
        </w:tc>
        <w:tc>
          <w:tcPr>
            <w:tcW w:type="dxa" w:w="2880"/>
          </w:tcPr>
          <w:p>
            <w:r>
              <w:t>object</w:t>
            </w:r>
          </w:p>
        </w:tc>
        <w:tc>
          <w:tcPr>
            <w:tcW w:type="dxa" w:w="2880"/>
          </w:tcPr>
          <w:p>
            <w:r>
              <w:t>Title font settings: &lt;BrandingThemeFontTitle&gt;.</w:t>
            </w:r>
          </w:p>
        </w:tc>
      </w:tr>
      <w:tr>
        <w:tc>
          <w:tcPr>
            <w:tcW w:type="dxa" w:w="2880"/>
          </w:tcPr>
          <w:p>
            <w:r>
              <w:t>page_background</w:t>
            </w:r>
          </w:p>
        </w:tc>
        <w:tc>
          <w:tcPr>
            <w:tcW w:type="dxa" w:w="2880"/>
          </w:tcPr>
          <w:p>
            <w:r>
              <w:t>object</w:t>
            </w:r>
          </w:p>
        </w:tc>
        <w:tc>
          <w:tcPr>
            <w:tcW w:type="dxa" w:w="2880"/>
          </w:tcPr>
          <w:p>
            <w:r>
              <w:t>Page background configuration.</w:t>
            </w:r>
          </w:p>
        </w:tc>
      </w:tr>
      <w:tr>
        <w:tc>
          <w:tcPr>
            <w:tcW w:type="dxa" w:w="2880"/>
          </w:tcPr>
          <w:p>
            <w:r>
              <w:t>page_background.background_color</w:t>
            </w:r>
          </w:p>
        </w:tc>
        <w:tc>
          <w:tcPr>
            <w:tcW w:type="dxa" w:w="2880"/>
          </w:tcPr>
          <w:p>
            <w:r>
              <w:t>string</w:t>
            </w:r>
          </w:p>
        </w:tc>
        <w:tc>
          <w:tcPr>
            <w:tcW w:type="dxa" w:w="2880"/>
          </w:tcPr>
          <w:p>
            <w:r>
              <w:t>Background color. Pattern: hex color.</w:t>
            </w:r>
          </w:p>
        </w:tc>
      </w:tr>
      <w:tr>
        <w:tc>
          <w:tcPr>
            <w:tcW w:type="dxa" w:w="2880"/>
          </w:tcPr>
          <w:p>
            <w:r>
              <w:t>page_background.background_image_url</w:t>
            </w:r>
          </w:p>
        </w:tc>
        <w:tc>
          <w:tcPr>
            <w:tcW w:type="dxa" w:w="2880"/>
          </w:tcPr>
          <w:p>
            <w:r>
              <w:t>string</w:t>
            </w:r>
          </w:p>
        </w:tc>
        <w:tc>
          <w:tcPr>
            <w:tcW w:type="dxa" w:w="2880"/>
          </w:tcPr>
          <w:p>
            <w:r>
              <w:t>Background image URL. Pattern: (as documented).</w:t>
            </w:r>
          </w:p>
        </w:tc>
      </w:tr>
      <w:tr>
        <w:tc>
          <w:tcPr>
            <w:tcW w:type="dxa" w:w="2880"/>
          </w:tcPr>
          <w:p>
            <w:r>
              <w:t>page_background.page_layout</w:t>
            </w:r>
          </w:p>
        </w:tc>
        <w:tc>
          <w:tcPr>
            <w:tcW w:type="dxa" w:w="2880"/>
          </w:tcPr>
          <w:p>
            <w:r>
              <w:t>string</w:t>
            </w:r>
          </w:p>
        </w:tc>
        <w:tc>
          <w:tcPr>
            <w:tcW w:type="dxa" w:w="2880"/>
          </w:tcPr>
          <w:p>
            <w:r>
              <w:t>Page layout enum: &lt;BrandingThemePageBackgroundPageLayoutEnum&gt;.</w:t>
            </w:r>
          </w:p>
        </w:tc>
      </w:tr>
      <w:tr>
        <w:tc>
          <w:tcPr>
            <w:tcW w:type="dxa" w:w="2880"/>
          </w:tcPr>
          <w:p>
            <w:r>
              <w:t>themeId</w:t>
            </w:r>
          </w:p>
        </w:tc>
        <w:tc>
          <w:tcPr>
            <w:tcW w:type="dxa" w:w="2880"/>
          </w:tcPr>
          <w:p>
            <w:r>
              <w:t>string</w:t>
            </w:r>
          </w:p>
        </w:tc>
        <w:tc>
          <w:tcPr>
            <w:tcW w:type="dxa" w:w="2880"/>
          </w:tcPr>
          <w:p>
            <w:r>
              <w:t>Theme ID. Constraints: maxLength=32, pattern=^[a-zA-Z0-9]{32}$.</w:t>
            </w:r>
          </w:p>
        </w:tc>
      </w:tr>
      <w:tr>
        <w:tc>
          <w:tcPr>
            <w:tcW w:type="dxa" w:w="2880"/>
          </w:tcPr>
          <w:p>
            <w:r>
              <w:t>widget</w:t>
            </w:r>
          </w:p>
        </w:tc>
        <w:tc>
          <w:tcPr>
            <w:tcW w:type="dxa" w:w="2880"/>
          </w:tcPr>
          <w:p>
            <w:r>
              <w:t>object</w:t>
            </w:r>
          </w:p>
        </w:tc>
        <w:tc>
          <w:tcPr>
            <w:tcW w:type="dxa" w:w="2880"/>
          </w:tcPr>
          <w:p>
            <w:r>
              <w:t>Widget configuration.</w:t>
            </w:r>
          </w:p>
        </w:tc>
      </w:tr>
      <w:tr>
        <w:tc>
          <w:tcPr>
            <w:tcW w:type="dxa" w:w="2880"/>
          </w:tcPr>
          <w:p>
            <w:r>
              <w:t>widget.header_text_alignment</w:t>
            </w:r>
          </w:p>
        </w:tc>
        <w:tc>
          <w:tcPr>
            <w:tcW w:type="dxa" w:w="2880"/>
          </w:tcPr>
          <w:p>
            <w:r>
              <w:t>string</w:t>
            </w:r>
          </w:p>
        </w:tc>
        <w:tc>
          <w:tcPr>
            <w:tcW w:type="dxa" w:w="2880"/>
          </w:tcPr>
          <w:p>
            <w:r>
              <w:t>Header text alignment enum: &lt;BrandingThemeWidgetHeaderTextAlignmentEnum&gt;.</w:t>
            </w:r>
          </w:p>
        </w:tc>
      </w:tr>
      <w:tr>
        <w:tc>
          <w:tcPr>
            <w:tcW w:type="dxa" w:w="2880"/>
          </w:tcPr>
          <w:p>
            <w:r>
              <w:t>widget.logo_height</w:t>
            </w:r>
          </w:p>
        </w:tc>
        <w:tc>
          <w:tcPr>
            <w:tcW w:type="dxa" w:w="2880"/>
          </w:tcPr>
          <w:p>
            <w:r>
              <w:t>number</w:t>
            </w:r>
          </w:p>
        </w:tc>
        <w:tc>
          <w:tcPr>
            <w:tcW w:type="dxa" w:w="2880"/>
          </w:tcPr>
          <w:p>
            <w:r>
              <w:t>Logo height.</w:t>
            </w:r>
          </w:p>
        </w:tc>
      </w:tr>
      <w:tr>
        <w:tc>
          <w:tcPr>
            <w:tcW w:type="dxa" w:w="2880"/>
          </w:tcPr>
          <w:p>
            <w:r>
              <w:t>widget.logo_position</w:t>
            </w:r>
          </w:p>
        </w:tc>
        <w:tc>
          <w:tcPr>
            <w:tcW w:type="dxa" w:w="2880"/>
          </w:tcPr>
          <w:p>
            <w:r>
              <w:t>string</w:t>
            </w:r>
          </w:p>
        </w:tc>
        <w:tc>
          <w:tcPr>
            <w:tcW w:type="dxa" w:w="2880"/>
          </w:tcPr>
          <w:p>
            <w:r>
              <w:t>Logo position enum: &lt;BrandingThemeWidgetLogoPositionEnum&gt;.</w:t>
            </w:r>
          </w:p>
        </w:tc>
      </w:tr>
      <w:tr>
        <w:tc>
          <w:tcPr>
            <w:tcW w:type="dxa" w:w="2880"/>
          </w:tcPr>
          <w:p>
            <w:r>
              <w:t>widget.logo_url</w:t>
            </w:r>
          </w:p>
        </w:tc>
        <w:tc>
          <w:tcPr>
            <w:tcW w:type="dxa" w:w="2880"/>
          </w:tcPr>
          <w:p>
            <w:r>
              <w:t>string</w:t>
            </w:r>
          </w:p>
        </w:tc>
        <w:tc>
          <w:tcPr>
            <w:tcW w:type="dxa" w:w="2880"/>
          </w:tcPr>
          <w:p>
            <w:r>
              <w:t>Logo URL. Pattern: (as documented).</w:t>
            </w:r>
          </w:p>
        </w:tc>
      </w:tr>
      <w:tr>
        <w:tc>
          <w:tcPr>
            <w:tcW w:type="dxa" w:w="2880"/>
          </w:tcPr>
          <w:p>
            <w:r>
              <w:t>widget.social_buttons_layout</w:t>
            </w:r>
          </w:p>
        </w:tc>
        <w:tc>
          <w:tcPr>
            <w:tcW w:type="dxa" w:w="2880"/>
          </w:tcPr>
          <w:p>
            <w:r>
              <w:t>string</w:t>
            </w:r>
          </w:p>
        </w:tc>
        <w:tc>
          <w:tcPr>
            <w:tcW w:type="dxa" w:w="2880"/>
          </w:tcPr>
          <w:p>
            <w:r>
              <w:t>Social buttons layout enum: &lt;BrandingThemeWidgetSocialButtonsLayoutEnum&gt;.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'https://{{AUTH0_MANAGEMENT_TENANT_DOMAIN}}/api/v2/branding/themes/0123456789abcdef0123456789abcdef' \</w:t>
        <w:br/>
        <w:t xml:space="preserve"> --header 'Accept: application/json'</w:t>
      </w:r>
    </w:p>
    <w:p>
      <w:pPr>
        <w:pStyle w:val="Heading3"/>
      </w:pPr>
      <w:r>
        <w:t>Behavior</w:t>
      </w:r>
    </w:p>
    <w:p>
      <w:pPr>
        <w:pStyle w:val="ListBullet"/>
      </w:pPr>
      <w:r>
        <w:t>Validates the themeId path parameter format.</w:t>
      </w:r>
    </w:p>
    <w:p>
      <w:pPr>
        <w:pStyle w:val="ListBullet"/>
      </w:pPr>
      <w:r>
        <w:t>Retrieves the corresponding branding theme configuration.</w:t>
      </w:r>
    </w:p>
    <w:p>
      <w:pPr>
        <w:pStyle w:val="ListBullet"/>
      </w:pPr>
      <w:r>
        <w:t>Returns the theme object as JSON.</w:t>
      </w:r>
    </w:p>
    <w:p>
      <w:pPr>
        <w:pStyle w:val="Heading3"/>
      </w:pPr>
      <w:r>
        <w:t>Notes</w:t>
      </w:r>
    </w:p>
    <w:p>
      <w:pPr>
        <w:pStyle w:val="ListBullet"/>
      </w:pPr>
      <w:r>
        <w:t>The endpoint is rate-limited; on 429 check X-RateLimit-Limit, X-RateLimit-Remaining, and X-RateLimit-Reset response headers.</w:t>
      </w:r>
    </w:p>
    <w:p>
      <w:pPr>
        <w:pStyle w:val="Heading3"/>
      </w:pPr>
      <w:r>
        <w:t>Error Handling</w:t>
      </w:r>
    </w:p>
    <w:p>
      <w:pPr>
        <w:pStyle w:val="ListBullet"/>
      </w:pPr>
      <w:r>
        <w:t>401 Unauthorized: Invalid token.</w:t>
      </w:r>
    </w:p>
    <w:p>
      <w:pPr>
        <w:pStyle w:val="ListBullet"/>
      </w:pPr>
      <w:r>
        <w:t>403 Forbidden: Client is not allowed to perform the operation.</w:t>
      </w:r>
    </w:p>
    <w:p>
      <w:pPr>
        <w:pStyle w:val="ListBullet"/>
      </w:pPr>
      <w:r>
        <w:t>404 Not Found: Invalid themeId (theme not found / error retrieving branding settings).</w:t>
      </w:r>
    </w:p>
    <w:p>
      <w:pPr>
        <w:pStyle w:val="ListBullet"/>
      </w:pPr>
      <w:r>
        <w:t>429 Too Many Requests: Rate limit exceeded; inspect rate limit headers.</w:t>
      </w:r>
    </w:p>
    <w:p>
      <w:pPr>
        <w:pStyle w:val="Heading3"/>
      </w:pPr>
      <w:r>
        <w:t>Related brandingThemes actions</w:t>
      </w:r>
    </w:p>
    <w:p>
      <w:pPr>
        <w:pStyle w:val="ListBullet"/>
      </w:pPr>
      <w:r>
        <w:t>[POST] Create Branding Theme — /api/v2/branding/themes</w:t>
      </w:r>
    </w:p>
    <w:p>
      <w:pPr>
        <w:pStyle w:val="ListBullet"/>
      </w:pPr>
      <w:r>
        <w:t>[DELETE] Delete a Branding Theme — /api/v2/branding/themes/{{themeId}}</w:t>
      </w:r>
    </w:p>
    <w:p>
      <w:pPr>
        <w:pStyle w:val="ListBullet"/>
      </w:pPr>
      <w:r>
        <w:t>[GET] Get Default Branding Theme — /api/v2/branding/themes/default</w:t>
      </w:r>
    </w:p>
    <w:p>
      <w:pPr>
        <w:pStyle w:val="ListBullet"/>
      </w:pPr>
      <w:r>
        <w:t>[PATCH] Update a Branding Theme — /api/v2/branding/themes/{{themeId}}</w:t>
      </w:r>
    </w:p>
    <w:p>
      <w:r>
        <w:br w:type="page"/>
      </w:r>
    </w:p>
    <w:p>
      <w:pPr>
        <w:pStyle w:val="Heading2"/>
      </w:pPr>
      <w:r>
        <w:t>47. [GET] Get Default Branding Theme</w:t>
      </w:r>
    </w:p>
    <w:p>
      <w:r>
        <w:rPr>
          <w:b/>
        </w:rPr>
        <w:t xml:space="preserve">Endpoint: </w:t>
      </w:r>
      <w:r>
        <w:rPr>
          <w:rFonts w:ascii="Courier New" w:hAnsi="Courier New"/>
          <w:sz w:val="18"/>
        </w:rPr>
        <w:t>/api/v2/branding/themes/default</w:t>
      </w:r>
    </w:p>
    <w:p>
      <w:pPr>
        <w:pStyle w:val="Heading3"/>
      </w:pPr>
      <w:r>
        <w:t>Prerequisites</w:t>
      </w:r>
    </w:p>
    <w:p>
      <w:pPr>
        <w:pStyle w:val="ListBullet"/>
      </w:pPr>
      <w:r>
        <w:t>Your tenant must have Branding enabled/configured to retrieve theme settings.</w:t>
      </w:r>
    </w:p>
    <w:p>
      <w:pPr>
        <w:pStyle w:val="Heading3"/>
      </w:pPr>
      <w:r>
        <w:t>Method</w:t>
      </w:r>
    </w:p>
    <w:p>
      <w:r>
        <w:t>GET</w:t>
      </w:r>
    </w:p>
    <w:p>
      <w:pPr>
        <w:pStyle w:val="Heading3"/>
      </w:pPr>
      <w:r>
        <w:t>URL</w:t>
      </w:r>
    </w:p>
    <w:p>
      <w:r>
        <w:t>https://{{AUTH0_MANAGEMENT_TENANT_DOMAIN}}/api/v2/branding/themes/default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default Auth0 branding theme for the tenant, including borders, colors, fonts, page background, and widget configuration.</w:t>
      </w:r>
    </w:p>
    <w:p>
      <w:pPr>
        <w:pStyle w:val="Heading3"/>
      </w:pPr>
      <w:r>
        <w:t>Enforcement Rules</w:t>
      </w:r>
    </w:p>
    <w:p>
      <w:pPr>
        <w:pStyle w:val="ListBullet"/>
      </w:pPr>
      <w:r>
        <w:t>This endpoint has no path parameters.</w:t>
      </w:r>
    </w:p>
    <w:p>
      <w:pPr>
        <w:pStyle w:val="ListBullet"/>
      </w:pPr>
      <w:r>
        <w:t>When executing, send Query Parameters as URL query parameters, not in the body.</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"borders": {</w:t>
        <w:br/>
        <w:t xml:space="preserve"> "button_border_radius": 4,</w:t>
        <w:br/>
        <w:t xml:space="preserve"> "button_border_weight": 1,</w:t>
        <w:br/>
        <w:t xml:space="preserve"> "buttons_style": "rounded",</w:t>
        <w:br/>
        <w:t xml:space="preserve"> "input_border_radius": 4,</w:t>
        <w:br/>
        <w:t xml:space="preserve"> "input_border_weight": 1,</w:t>
        <w:br/>
        <w:t xml:space="preserve"> "inputs_style": "rounded",</w:t>
        <w:br/>
        <w:t xml:space="preserve"> "show_widget_shadow": true,</w:t>
        <w:br/>
        <w:t xml:space="preserve"> "widget_border_weight": 1,</w:t>
        <w:br/>
        <w:t xml:space="preserve"> "widget_corner_radius": 8</w:t>
        <w:br/>
        <w:t xml:space="preserve"> },</w:t>
        <w:br/>
        <w:t xml:space="preserve"> "colors": {</w:t>
        <w:br/>
        <w:t xml:space="preserve"> "base_focus_color": "#635DFF",</w:t>
        <w:br/>
        <w:t xml:space="preserve"> "base_hover_color": "#000000",</w:t>
        <w:br/>
        <w:t xml:space="preserve"> "body_text": "#1A1A1A",</w:t>
        <w:br/>
        <w:t xml:space="preserve"> "captcha_widget_theme": "light",</w:t>
        <w:br/>
        <w:t xml:space="preserve"> "error": "#D03C38",</w:t>
        <w:br/>
        <w:t xml:space="preserve"> "header": "#1A1A1A",</w:t>
        <w:br/>
        <w:t xml:space="preserve"> "icons": "#1A1A1A",</w:t>
        <w:br/>
        <w:t xml:space="preserve"> "input_background": "#FFFFFF",</w:t>
        <w:br/>
        <w:t xml:space="preserve"> "input_border": "#C9C9C9",</w:t>
        <w:br/>
        <w:t xml:space="preserve"> "input_filled_text": "#1A1A1A",</w:t>
        <w:br/>
        <w:t xml:space="preserve"> "input_labels_placeholders": "#6B6B6B",</w:t>
        <w:br/>
        <w:t xml:space="preserve"> "links_focused_components": "#635DFF",</w:t>
        <w:br/>
        <w:t xml:space="preserve"> "primary_button": "#635DFF",</w:t>
        <w:br/>
        <w:t xml:space="preserve"> "primary_button_label": "#FFFFFF",</w:t>
        <w:br/>
        <w:t xml:space="preserve"> "read_only_background": "#F2F2F2",</w:t>
        <w:br/>
        <w:t xml:space="preserve"> "secondary_button_border": "#C9C9C9",</w:t>
        <w:br/>
        <w:t xml:space="preserve"> "secondary_button_label": "#1A1A1A",</w:t>
        <w:br/>
        <w:t xml:space="preserve"> "success": "#2E7D32",</w:t>
        <w:br/>
        <w:t xml:space="preserve"> "widget_background": "#FFFFFF",</w:t>
        <w:br/>
        <w:t xml:space="preserve"> "widget_border": "#E6E6E6"</w:t>
        <w:br/>
        <w:t xml:space="preserve"> },</w:t>
        <w:br/>
        <w:t xml:space="preserve"> "displayName": "Default Theme",</w:t>
        <w:br/>
        <w:t xml:space="preserve"> "fonts": {</w:t>
        <w:br/>
        <w:t xml:space="preserve"> "body_text": {},</w:t>
        <w:br/>
        <w:t xml:space="preserve"> "buttons_text": {},</w:t>
        <w:br/>
        <w:t xml:space="preserve"> "font_url": "https://fonts.googleapis.com/css2?family=Inter:wght@400;600&amp;display=swap",</w:t>
        <w:br/>
        <w:t xml:space="preserve"> "input_labels": {},</w:t>
        <w:br/>
        <w:t xml:space="preserve"> "links": {},</w:t>
        <w:br/>
        <w:t xml:space="preserve"> "links_style": "normal",</w:t>
        <w:br/>
        <w:t xml:space="preserve"> "reference_text_size": 16,</w:t>
        <w:br/>
        <w:t xml:space="preserve"> "subtitle": {},</w:t>
        <w:br/>
        <w:t xml:space="preserve"> "title": {}</w:t>
        <w:br/>
        <w:t xml:space="preserve"> },</w:t>
        <w:br/>
        <w:t xml:space="preserve"> "page_background": {</w:t>
        <w:br/>
        <w:t xml:space="preserve"> "background_color": "#F7F7F7",</w:t>
        <w:br/>
        <w:t xml:space="preserve"> "background_image_url": "",</w:t>
        <w:br/>
        <w:t xml:space="preserve"> "page_layout": "center"</w:t>
        <w:br/>
        <w:t xml:space="preserve"> },</w:t>
        <w:br/>
        <w:t xml:space="preserve"> "themeId": "0123456789abcdef0123456789abcdef",</w:t>
        <w:br/>
        <w:t xml:space="preserve"> "widget": {</w:t>
        <w:br/>
        <w:t xml:space="preserve"> "header_text_alignment": "center",</w:t>
        <w:br/>
        <w:t xml:space="preserve"> "logo_height": 52,</w:t>
        <w:br/>
        <w:t xml:space="preserve"> "logo_position": "center",</w:t>
        <w:br/>
        <w:t xml:space="preserve"> "logo_url": "https://cdn.example.com/brand/logo.png",</w:t>
        <w:br/>
        <w:t xml:space="preserve"> "social_buttons_layout": "bottom"</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"The specified client cannot perform the requested operation."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"There was an error retrieving branding settings: invalid theme 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borders</w:t>
            </w:r>
          </w:p>
        </w:tc>
        <w:tc>
          <w:tcPr>
            <w:tcW w:type="dxa" w:w="2880"/>
          </w:tcPr>
          <w:p>
            <w:r>
              <w:t>object</w:t>
            </w:r>
          </w:p>
        </w:tc>
        <w:tc>
          <w:tcPr>
            <w:tcW w:type="dxa" w:w="2880"/>
          </w:tcPr>
          <w:p>
            <w:r>
              <w:t>Border styling configuration.</w:t>
            </w:r>
          </w:p>
        </w:tc>
      </w:tr>
      <w:tr>
        <w:tc>
          <w:tcPr>
            <w:tcW w:type="dxa" w:w="2880"/>
          </w:tcPr>
          <w:p>
            <w:r>
              <w:t>borders.button_border_radius</w:t>
            </w:r>
          </w:p>
        </w:tc>
        <w:tc>
          <w:tcPr>
            <w:tcW w:type="dxa" w:w="2880"/>
          </w:tcPr>
          <w:p>
            <w:r>
              <w:t>number</w:t>
            </w:r>
          </w:p>
        </w:tc>
        <w:tc>
          <w:tcPr>
            <w:tcW w:type="dxa" w:w="2880"/>
          </w:tcPr>
          <w:p>
            <w:r>
              <w:t>Button border radius.</w:t>
            </w:r>
          </w:p>
        </w:tc>
      </w:tr>
      <w:tr>
        <w:tc>
          <w:tcPr>
            <w:tcW w:type="dxa" w:w="2880"/>
          </w:tcPr>
          <w:p>
            <w:r>
              <w:t>borders.button_border_weight</w:t>
            </w:r>
          </w:p>
        </w:tc>
        <w:tc>
          <w:tcPr>
            <w:tcW w:type="dxa" w:w="2880"/>
          </w:tcPr>
          <w:p>
            <w:r>
              <w:t>number</w:t>
            </w:r>
          </w:p>
        </w:tc>
        <w:tc>
          <w:tcPr>
            <w:tcW w:type="dxa" w:w="2880"/>
          </w:tcPr>
          <w:p>
            <w:r>
              <w:t>Button border weight.</w:t>
            </w:r>
          </w:p>
        </w:tc>
      </w:tr>
      <w:tr>
        <w:tc>
          <w:tcPr>
            <w:tcW w:type="dxa" w:w="2880"/>
          </w:tcPr>
          <w:p>
            <w:r>
              <w:t>borders.buttons_style</w:t>
            </w:r>
          </w:p>
        </w:tc>
        <w:tc>
          <w:tcPr>
            <w:tcW w:type="dxa" w:w="2880"/>
          </w:tcPr>
          <w:p>
            <w:r>
              <w:t>string</w:t>
            </w:r>
          </w:p>
        </w:tc>
        <w:tc>
          <w:tcPr>
            <w:tcW w:type="dxa" w:w="2880"/>
          </w:tcPr>
          <w:p>
            <w:r>
              <w:t>Enum: &lt;BrandingThemeBordersButtonsStyleEnum&gt;.</w:t>
            </w:r>
          </w:p>
        </w:tc>
      </w:tr>
      <w:tr>
        <w:tc>
          <w:tcPr>
            <w:tcW w:type="dxa" w:w="2880"/>
          </w:tcPr>
          <w:p>
            <w:r>
              <w:t>borders.input_border_radius</w:t>
            </w:r>
          </w:p>
        </w:tc>
        <w:tc>
          <w:tcPr>
            <w:tcW w:type="dxa" w:w="2880"/>
          </w:tcPr>
          <w:p>
            <w:r>
              <w:t>number</w:t>
            </w:r>
          </w:p>
        </w:tc>
        <w:tc>
          <w:tcPr>
            <w:tcW w:type="dxa" w:w="2880"/>
          </w:tcPr>
          <w:p>
            <w:r>
              <w:t>Input border radius.</w:t>
            </w:r>
          </w:p>
        </w:tc>
      </w:tr>
      <w:tr>
        <w:tc>
          <w:tcPr>
            <w:tcW w:type="dxa" w:w="2880"/>
          </w:tcPr>
          <w:p>
            <w:r>
              <w:t>borders.input_border_weight</w:t>
            </w:r>
          </w:p>
        </w:tc>
        <w:tc>
          <w:tcPr>
            <w:tcW w:type="dxa" w:w="2880"/>
          </w:tcPr>
          <w:p>
            <w:r>
              <w:t>number</w:t>
            </w:r>
          </w:p>
        </w:tc>
        <w:tc>
          <w:tcPr>
            <w:tcW w:type="dxa" w:w="2880"/>
          </w:tcPr>
          <w:p>
            <w:r>
              <w:t>Input border weight.</w:t>
            </w:r>
          </w:p>
        </w:tc>
      </w:tr>
      <w:tr>
        <w:tc>
          <w:tcPr>
            <w:tcW w:type="dxa" w:w="2880"/>
          </w:tcPr>
          <w:p>
            <w:r>
              <w:t>borders.inputs_style</w:t>
            </w:r>
          </w:p>
        </w:tc>
        <w:tc>
          <w:tcPr>
            <w:tcW w:type="dxa" w:w="2880"/>
          </w:tcPr>
          <w:p>
            <w:r>
              <w:t>string</w:t>
            </w:r>
          </w:p>
        </w:tc>
        <w:tc>
          <w:tcPr>
            <w:tcW w:type="dxa" w:w="2880"/>
          </w:tcPr>
          <w:p>
            <w:r>
              <w:t>Enum: &lt;BrandingThemeBordersInputsStyleEnum&gt;.</w:t>
            </w:r>
          </w:p>
        </w:tc>
      </w:tr>
      <w:tr>
        <w:tc>
          <w:tcPr>
            <w:tcW w:type="dxa" w:w="2880"/>
          </w:tcPr>
          <w:p>
            <w:r>
              <w:t>borders.show_widget_shadow</w:t>
            </w:r>
          </w:p>
        </w:tc>
        <w:tc>
          <w:tcPr>
            <w:tcW w:type="dxa" w:w="2880"/>
          </w:tcPr>
          <w:p>
            <w:r>
              <w:t>boolean</w:t>
            </w:r>
          </w:p>
        </w:tc>
        <w:tc>
          <w:tcPr>
            <w:tcW w:type="dxa" w:w="2880"/>
          </w:tcPr>
          <w:p>
            <w:r>
              <w:t>Whether to show widget shadow.</w:t>
            </w:r>
          </w:p>
        </w:tc>
      </w:tr>
      <w:tr>
        <w:tc>
          <w:tcPr>
            <w:tcW w:type="dxa" w:w="2880"/>
          </w:tcPr>
          <w:p>
            <w:r>
              <w:t>borders.widget_border_weight</w:t>
            </w:r>
          </w:p>
        </w:tc>
        <w:tc>
          <w:tcPr>
            <w:tcW w:type="dxa" w:w="2880"/>
          </w:tcPr>
          <w:p>
            <w:r>
              <w:t>number</w:t>
            </w:r>
          </w:p>
        </w:tc>
        <w:tc>
          <w:tcPr>
            <w:tcW w:type="dxa" w:w="2880"/>
          </w:tcPr>
          <w:p>
            <w:r>
              <w:t>Widget border weight.</w:t>
            </w:r>
          </w:p>
        </w:tc>
      </w:tr>
      <w:tr>
        <w:tc>
          <w:tcPr>
            <w:tcW w:type="dxa" w:w="2880"/>
          </w:tcPr>
          <w:p>
            <w:r>
              <w:t>borders.widget_corner_radius</w:t>
            </w:r>
          </w:p>
        </w:tc>
        <w:tc>
          <w:tcPr>
            <w:tcW w:type="dxa" w:w="2880"/>
          </w:tcPr>
          <w:p>
            <w:r>
              <w:t>number</w:t>
            </w:r>
          </w:p>
        </w:tc>
        <w:tc>
          <w:tcPr>
            <w:tcW w:type="dxa" w:w="2880"/>
          </w:tcPr>
          <w:p>
            <w:r>
              <w:t>Widget corner radius.</w:t>
            </w:r>
          </w:p>
        </w:tc>
      </w:tr>
      <w:tr>
        <w:tc>
          <w:tcPr>
            <w:tcW w:type="dxa" w:w="2880"/>
          </w:tcPr>
          <w:p>
            <w:r>
              <w:t>colors</w:t>
            </w:r>
          </w:p>
        </w:tc>
        <w:tc>
          <w:tcPr>
            <w:tcW w:type="dxa" w:w="2880"/>
          </w:tcPr>
          <w:p>
            <w:r>
              <w:t>object</w:t>
            </w:r>
          </w:p>
        </w:tc>
        <w:tc>
          <w:tcPr>
            <w:tcW w:type="dxa" w:w="2880"/>
          </w:tcPr>
          <w:p>
            <w:r>
              <w:t>Color configuration (hex strings).</w:t>
            </w:r>
          </w:p>
        </w:tc>
      </w:tr>
      <w:tr>
        <w:tc>
          <w:tcPr>
            <w:tcW w:type="dxa" w:w="2880"/>
          </w:tcPr>
          <w:p>
            <w:r>
              <w:t>colors.base_focus_color</w:t>
            </w:r>
          </w:p>
        </w:tc>
        <w:tc>
          <w:tcPr>
            <w:tcW w:type="dxa" w:w="2880"/>
          </w:tcPr>
          <w:p>
            <w:r>
              <w:t>string</w:t>
            </w:r>
          </w:p>
        </w:tc>
        <w:tc>
          <w:tcPr>
            <w:tcW w:type="dxa" w:w="2880"/>
          </w:tcPr>
          <w:p>
            <w:r>
              <w:t>Base focus color. Pattern: `^#(([0-9a-fA-F]{3}){1,2}</w:t>
            </w:r>
          </w:p>
        </w:tc>
      </w:tr>
      <w:tr>
        <w:tc>
          <w:tcPr>
            <w:tcW w:type="dxa" w:w="2880"/>
          </w:tcPr>
          <w:p>
            <w:r>
              <w:t>colors.base_hover_color</w:t>
            </w:r>
          </w:p>
        </w:tc>
        <w:tc>
          <w:tcPr>
            <w:tcW w:type="dxa" w:w="2880"/>
          </w:tcPr>
          <w:p>
            <w:r>
              <w:t>string</w:t>
            </w:r>
          </w:p>
        </w:tc>
        <w:tc>
          <w:tcPr>
            <w:tcW w:type="dxa" w:w="2880"/>
          </w:tcPr>
          <w:p>
            <w:r>
              <w:t>Base hover color. Pattern: `^#(([0-9a-fA-F]{3}){1,2}</w:t>
            </w:r>
          </w:p>
        </w:tc>
      </w:tr>
      <w:tr>
        <w:tc>
          <w:tcPr>
            <w:tcW w:type="dxa" w:w="2880"/>
          </w:tcPr>
          <w:p>
            <w:r>
              <w:t>colors.body_text</w:t>
            </w:r>
          </w:p>
        </w:tc>
        <w:tc>
          <w:tcPr>
            <w:tcW w:type="dxa" w:w="2880"/>
          </w:tcPr>
          <w:p>
            <w:r>
              <w:t>string</w:t>
            </w:r>
          </w:p>
        </w:tc>
        <w:tc>
          <w:tcPr>
            <w:tcW w:type="dxa" w:w="2880"/>
          </w:tcPr>
          <w:p>
            <w:r>
              <w:t>Body text color. Pattern: ^#...$.</w:t>
            </w:r>
          </w:p>
        </w:tc>
      </w:tr>
      <w:tr>
        <w:tc>
          <w:tcPr>
            <w:tcW w:type="dxa" w:w="2880"/>
          </w:tcPr>
          <w:p>
            <w:r>
              <w:t>colors.captcha_widget_theme</w:t>
            </w:r>
          </w:p>
        </w:tc>
        <w:tc>
          <w:tcPr>
            <w:tcW w:type="dxa" w:w="2880"/>
          </w:tcPr>
          <w:p>
            <w:r>
              <w:t>string</w:t>
            </w:r>
          </w:p>
        </w:tc>
        <w:tc>
          <w:tcPr>
            <w:tcW w:type="dxa" w:w="2880"/>
          </w:tcPr>
          <w:p>
            <w:r>
              <w:t>Enum: &lt;BrandingThemeColorsCaptchaWidgetThemeEnum&gt;.</w:t>
            </w:r>
          </w:p>
        </w:tc>
      </w:tr>
      <w:tr>
        <w:tc>
          <w:tcPr>
            <w:tcW w:type="dxa" w:w="2880"/>
          </w:tcPr>
          <w:p>
            <w:r>
              <w:t>colors.error</w:t>
            </w:r>
          </w:p>
        </w:tc>
        <w:tc>
          <w:tcPr>
            <w:tcW w:type="dxa" w:w="2880"/>
          </w:tcPr>
          <w:p>
            <w:r>
              <w:t>string</w:t>
            </w:r>
          </w:p>
        </w:tc>
        <w:tc>
          <w:tcPr>
            <w:tcW w:type="dxa" w:w="2880"/>
          </w:tcPr>
          <w:p>
            <w:r>
              <w:t>Error color. Pattern: ^#...$.</w:t>
            </w:r>
          </w:p>
        </w:tc>
      </w:tr>
      <w:tr>
        <w:tc>
          <w:tcPr>
            <w:tcW w:type="dxa" w:w="2880"/>
          </w:tcPr>
          <w:p>
            <w:r>
              <w:t>colors.header</w:t>
            </w:r>
          </w:p>
        </w:tc>
        <w:tc>
          <w:tcPr>
            <w:tcW w:type="dxa" w:w="2880"/>
          </w:tcPr>
          <w:p>
            <w:r>
              <w:t>string</w:t>
            </w:r>
          </w:p>
        </w:tc>
        <w:tc>
          <w:tcPr>
            <w:tcW w:type="dxa" w:w="2880"/>
          </w:tcPr>
          <w:p>
            <w:r>
              <w:t>Header color. Pattern: ^#...$.</w:t>
            </w:r>
          </w:p>
        </w:tc>
      </w:tr>
      <w:tr>
        <w:tc>
          <w:tcPr>
            <w:tcW w:type="dxa" w:w="2880"/>
          </w:tcPr>
          <w:p>
            <w:r>
              <w:t>colors.icons</w:t>
            </w:r>
          </w:p>
        </w:tc>
        <w:tc>
          <w:tcPr>
            <w:tcW w:type="dxa" w:w="2880"/>
          </w:tcPr>
          <w:p>
            <w:r>
              <w:t>string</w:t>
            </w:r>
          </w:p>
        </w:tc>
        <w:tc>
          <w:tcPr>
            <w:tcW w:type="dxa" w:w="2880"/>
          </w:tcPr>
          <w:p>
            <w:r>
              <w:t>Icons color. Pattern: ^#...$.</w:t>
            </w:r>
          </w:p>
        </w:tc>
      </w:tr>
      <w:tr>
        <w:tc>
          <w:tcPr>
            <w:tcW w:type="dxa" w:w="2880"/>
          </w:tcPr>
          <w:p>
            <w:r>
              <w:t>colors.input_background</w:t>
            </w:r>
          </w:p>
        </w:tc>
        <w:tc>
          <w:tcPr>
            <w:tcW w:type="dxa" w:w="2880"/>
          </w:tcPr>
          <w:p>
            <w:r>
              <w:t>string</w:t>
            </w:r>
          </w:p>
        </w:tc>
        <w:tc>
          <w:tcPr>
            <w:tcW w:type="dxa" w:w="2880"/>
          </w:tcPr>
          <w:p>
            <w:r>
              <w:t>Input background color. Pattern: ^#...$.</w:t>
            </w:r>
          </w:p>
        </w:tc>
      </w:tr>
      <w:tr>
        <w:tc>
          <w:tcPr>
            <w:tcW w:type="dxa" w:w="2880"/>
          </w:tcPr>
          <w:p>
            <w:r>
              <w:t>colors.input_border</w:t>
            </w:r>
          </w:p>
        </w:tc>
        <w:tc>
          <w:tcPr>
            <w:tcW w:type="dxa" w:w="2880"/>
          </w:tcPr>
          <w:p>
            <w:r>
              <w:t>string</w:t>
            </w:r>
          </w:p>
        </w:tc>
        <w:tc>
          <w:tcPr>
            <w:tcW w:type="dxa" w:w="2880"/>
          </w:tcPr>
          <w:p>
            <w:r>
              <w:t>Input border color. Pattern: ^#...$.</w:t>
            </w:r>
          </w:p>
        </w:tc>
      </w:tr>
      <w:tr>
        <w:tc>
          <w:tcPr>
            <w:tcW w:type="dxa" w:w="2880"/>
          </w:tcPr>
          <w:p>
            <w:r>
              <w:t>colors.input_filled_text</w:t>
            </w:r>
          </w:p>
        </w:tc>
        <w:tc>
          <w:tcPr>
            <w:tcW w:type="dxa" w:w="2880"/>
          </w:tcPr>
          <w:p>
            <w:r>
              <w:t>string</w:t>
            </w:r>
          </w:p>
        </w:tc>
        <w:tc>
          <w:tcPr>
            <w:tcW w:type="dxa" w:w="2880"/>
          </w:tcPr>
          <w:p>
            <w:r>
              <w:t>Input filled text color. Pattern: ^#...$.</w:t>
            </w:r>
          </w:p>
        </w:tc>
      </w:tr>
      <w:tr>
        <w:tc>
          <w:tcPr>
            <w:tcW w:type="dxa" w:w="2880"/>
          </w:tcPr>
          <w:p>
            <w:r>
              <w:t>colors.input_labels_placeholders</w:t>
            </w:r>
          </w:p>
        </w:tc>
        <w:tc>
          <w:tcPr>
            <w:tcW w:type="dxa" w:w="2880"/>
          </w:tcPr>
          <w:p>
            <w:r>
              <w:t>string</w:t>
            </w:r>
          </w:p>
        </w:tc>
        <w:tc>
          <w:tcPr>
            <w:tcW w:type="dxa" w:w="2880"/>
          </w:tcPr>
          <w:p>
            <w:r>
              <w:t>Input labels &amp; placeholders color. Pattern: ^#...$.</w:t>
            </w:r>
          </w:p>
        </w:tc>
      </w:tr>
      <w:tr>
        <w:tc>
          <w:tcPr>
            <w:tcW w:type="dxa" w:w="2880"/>
          </w:tcPr>
          <w:p>
            <w:r>
              <w:t>colors.links_focused_components</w:t>
            </w:r>
          </w:p>
        </w:tc>
        <w:tc>
          <w:tcPr>
            <w:tcW w:type="dxa" w:w="2880"/>
          </w:tcPr>
          <w:p>
            <w:r>
              <w:t>string</w:t>
            </w:r>
          </w:p>
        </w:tc>
        <w:tc>
          <w:tcPr>
            <w:tcW w:type="dxa" w:w="2880"/>
          </w:tcPr>
          <w:p>
            <w:r>
              <w:t>Links &amp; focused components color. Pattern: ^#...$.</w:t>
            </w:r>
          </w:p>
        </w:tc>
      </w:tr>
      <w:tr>
        <w:tc>
          <w:tcPr>
            <w:tcW w:type="dxa" w:w="2880"/>
          </w:tcPr>
          <w:p>
            <w:r>
              <w:t>colors.primary_button</w:t>
            </w:r>
          </w:p>
        </w:tc>
        <w:tc>
          <w:tcPr>
            <w:tcW w:type="dxa" w:w="2880"/>
          </w:tcPr>
          <w:p>
            <w:r>
              <w:t>string</w:t>
            </w:r>
          </w:p>
        </w:tc>
        <w:tc>
          <w:tcPr>
            <w:tcW w:type="dxa" w:w="2880"/>
          </w:tcPr>
          <w:p>
            <w:r>
              <w:t>Primary button color. Pattern: ^#...$.</w:t>
            </w:r>
          </w:p>
        </w:tc>
      </w:tr>
      <w:tr>
        <w:tc>
          <w:tcPr>
            <w:tcW w:type="dxa" w:w="2880"/>
          </w:tcPr>
          <w:p>
            <w:r>
              <w:t>colors.primary_button_label</w:t>
            </w:r>
          </w:p>
        </w:tc>
        <w:tc>
          <w:tcPr>
            <w:tcW w:type="dxa" w:w="2880"/>
          </w:tcPr>
          <w:p>
            <w:r>
              <w:t>string</w:t>
            </w:r>
          </w:p>
        </w:tc>
        <w:tc>
          <w:tcPr>
            <w:tcW w:type="dxa" w:w="2880"/>
          </w:tcPr>
          <w:p>
            <w:r>
              <w:t>Primary button label color. Pattern: ^#...$.</w:t>
            </w:r>
          </w:p>
        </w:tc>
      </w:tr>
      <w:tr>
        <w:tc>
          <w:tcPr>
            <w:tcW w:type="dxa" w:w="2880"/>
          </w:tcPr>
          <w:p>
            <w:r>
              <w:t>colors.read_only_background</w:t>
            </w:r>
          </w:p>
        </w:tc>
        <w:tc>
          <w:tcPr>
            <w:tcW w:type="dxa" w:w="2880"/>
          </w:tcPr>
          <w:p>
            <w:r>
              <w:t>string</w:t>
            </w:r>
          </w:p>
        </w:tc>
        <w:tc>
          <w:tcPr>
            <w:tcW w:type="dxa" w:w="2880"/>
          </w:tcPr>
          <w:p>
            <w:r>
              <w:t>Read-only background color. Pattern: ^#...$.</w:t>
            </w:r>
          </w:p>
        </w:tc>
      </w:tr>
      <w:tr>
        <w:tc>
          <w:tcPr>
            <w:tcW w:type="dxa" w:w="2880"/>
          </w:tcPr>
          <w:p>
            <w:r>
              <w:t>colors.secondary_button_border</w:t>
            </w:r>
          </w:p>
        </w:tc>
        <w:tc>
          <w:tcPr>
            <w:tcW w:type="dxa" w:w="2880"/>
          </w:tcPr>
          <w:p>
            <w:r>
              <w:t>string</w:t>
            </w:r>
          </w:p>
        </w:tc>
        <w:tc>
          <w:tcPr>
            <w:tcW w:type="dxa" w:w="2880"/>
          </w:tcPr>
          <w:p>
            <w:r>
              <w:t>Secondary button border color. Pattern: ^#...$.</w:t>
            </w:r>
          </w:p>
        </w:tc>
      </w:tr>
      <w:tr>
        <w:tc>
          <w:tcPr>
            <w:tcW w:type="dxa" w:w="2880"/>
          </w:tcPr>
          <w:p>
            <w:r>
              <w:t>colors.secondary_button_label</w:t>
            </w:r>
          </w:p>
        </w:tc>
        <w:tc>
          <w:tcPr>
            <w:tcW w:type="dxa" w:w="2880"/>
          </w:tcPr>
          <w:p>
            <w:r>
              <w:t>string</w:t>
            </w:r>
          </w:p>
        </w:tc>
        <w:tc>
          <w:tcPr>
            <w:tcW w:type="dxa" w:w="2880"/>
          </w:tcPr>
          <w:p>
            <w:r>
              <w:t>Secondary button label color. Pattern: ^#...$.</w:t>
            </w:r>
          </w:p>
        </w:tc>
      </w:tr>
      <w:tr>
        <w:tc>
          <w:tcPr>
            <w:tcW w:type="dxa" w:w="2880"/>
          </w:tcPr>
          <w:p>
            <w:r>
              <w:t>colors.success</w:t>
            </w:r>
          </w:p>
        </w:tc>
        <w:tc>
          <w:tcPr>
            <w:tcW w:type="dxa" w:w="2880"/>
          </w:tcPr>
          <w:p>
            <w:r>
              <w:t>string</w:t>
            </w:r>
          </w:p>
        </w:tc>
        <w:tc>
          <w:tcPr>
            <w:tcW w:type="dxa" w:w="2880"/>
          </w:tcPr>
          <w:p>
            <w:r>
              <w:t>Success color. Pattern: ^#...$.</w:t>
            </w:r>
          </w:p>
        </w:tc>
      </w:tr>
      <w:tr>
        <w:tc>
          <w:tcPr>
            <w:tcW w:type="dxa" w:w="2880"/>
          </w:tcPr>
          <w:p>
            <w:r>
              <w:t>colors.widget_background</w:t>
            </w:r>
          </w:p>
        </w:tc>
        <w:tc>
          <w:tcPr>
            <w:tcW w:type="dxa" w:w="2880"/>
          </w:tcPr>
          <w:p>
            <w:r>
              <w:t>string</w:t>
            </w:r>
          </w:p>
        </w:tc>
        <w:tc>
          <w:tcPr>
            <w:tcW w:type="dxa" w:w="2880"/>
          </w:tcPr>
          <w:p>
            <w:r>
              <w:t>Widget background color. Pattern: ^#...$.</w:t>
            </w:r>
          </w:p>
        </w:tc>
      </w:tr>
      <w:tr>
        <w:tc>
          <w:tcPr>
            <w:tcW w:type="dxa" w:w="2880"/>
          </w:tcPr>
          <w:p>
            <w:r>
              <w:t>colors.widget_border</w:t>
            </w:r>
          </w:p>
        </w:tc>
        <w:tc>
          <w:tcPr>
            <w:tcW w:type="dxa" w:w="2880"/>
          </w:tcPr>
          <w:p>
            <w:r>
              <w:t>string</w:t>
            </w:r>
          </w:p>
        </w:tc>
        <w:tc>
          <w:tcPr>
            <w:tcW w:type="dxa" w:w="2880"/>
          </w:tcPr>
          <w:p>
            <w:r>
              <w:t>Widget border color. Pattern: ^#...$.</w:t>
            </w:r>
          </w:p>
        </w:tc>
      </w:tr>
      <w:tr>
        <w:tc>
          <w:tcPr>
            <w:tcW w:type="dxa" w:w="2880"/>
          </w:tcPr>
          <w:p>
            <w:r>
              <w:t>displayName</w:t>
            </w:r>
          </w:p>
        </w:tc>
        <w:tc>
          <w:tcPr>
            <w:tcW w:type="dxa" w:w="2880"/>
          </w:tcPr>
          <w:p>
            <w:r>
              <w:t>string</w:t>
            </w:r>
          </w:p>
        </w:tc>
        <w:tc>
          <w:tcPr>
            <w:tcW w:type="dxa" w:w="2880"/>
          </w:tcPr>
          <w:p>
            <w:r>
              <w:t>Display name. Constraints: maxLength 2048, pattern ^[^&lt;&gt;]*$.</w:t>
            </w:r>
          </w:p>
        </w:tc>
      </w:tr>
      <w:tr>
        <w:tc>
          <w:tcPr>
            <w:tcW w:type="dxa" w:w="2880"/>
          </w:tcPr>
          <w:p>
            <w:r>
              <w:t>fonts</w:t>
            </w:r>
          </w:p>
        </w:tc>
        <w:tc>
          <w:tcPr>
            <w:tcW w:type="dxa" w:w="2880"/>
          </w:tcPr>
          <w:p>
            <w:r>
              <w:t>object</w:t>
            </w:r>
          </w:p>
        </w:tc>
        <w:tc>
          <w:tcPr>
            <w:tcW w:type="dxa" w:w="2880"/>
          </w:tcPr>
          <w:p>
            <w:r>
              <w:t>Font configuration.</w:t>
            </w:r>
          </w:p>
        </w:tc>
      </w:tr>
      <w:tr>
        <w:tc>
          <w:tcPr>
            <w:tcW w:type="dxa" w:w="2880"/>
          </w:tcPr>
          <w:p>
            <w:r>
              <w:t>fonts.body_text</w:t>
            </w:r>
          </w:p>
        </w:tc>
        <w:tc>
          <w:tcPr>
            <w:tcW w:type="dxa" w:w="2880"/>
          </w:tcPr>
          <w:p>
            <w:r>
              <w:t>object</w:t>
            </w:r>
          </w:p>
        </w:tc>
        <w:tc>
          <w:tcPr>
            <w:tcW w:type="dxa" w:w="2880"/>
          </w:tcPr>
          <w:p>
            <w:r>
              <w:t>Type: &lt;BrandingThemeFontBodyText&gt;.</w:t>
            </w:r>
          </w:p>
        </w:tc>
      </w:tr>
      <w:tr>
        <w:tc>
          <w:tcPr>
            <w:tcW w:type="dxa" w:w="2880"/>
          </w:tcPr>
          <w:p>
            <w:r>
              <w:t>fonts.buttons_text</w:t>
            </w:r>
          </w:p>
        </w:tc>
        <w:tc>
          <w:tcPr>
            <w:tcW w:type="dxa" w:w="2880"/>
          </w:tcPr>
          <w:p>
            <w:r>
              <w:t>object</w:t>
            </w:r>
          </w:p>
        </w:tc>
        <w:tc>
          <w:tcPr>
            <w:tcW w:type="dxa" w:w="2880"/>
          </w:tcPr>
          <w:p>
            <w:r>
              <w:t>Type: &lt;BrandingThemeFontButtonsText&gt;.</w:t>
            </w:r>
          </w:p>
        </w:tc>
      </w:tr>
      <w:tr>
        <w:tc>
          <w:tcPr>
            <w:tcW w:type="dxa" w:w="2880"/>
          </w:tcPr>
          <w:p>
            <w:r>
              <w:t>fonts.font_url</w:t>
            </w:r>
          </w:p>
        </w:tc>
        <w:tc>
          <w:tcPr>
            <w:tcW w:type="dxa" w:w="2880"/>
          </w:tcPr>
          <w:p>
            <w:r>
              <w:t>string</w:t>
            </w:r>
          </w:p>
        </w:tc>
        <w:tc>
          <w:tcPr>
            <w:tcW w:type="dxa" w:w="2880"/>
          </w:tcPr>
          <w:p>
            <w:r>
              <w:t>Font URL. Pattern provided in source documentation.</w:t>
            </w:r>
          </w:p>
        </w:tc>
      </w:tr>
      <w:tr>
        <w:tc>
          <w:tcPr>
            <w:tcW w:type="dxa" w:w="2880"/>
          </w:tcPr>
          <w:p>
            <w:r>
              <w:t>fonts.input_labels</w:t>
            </w:r>
          </w:p>
        </w:tc>
        <w:tc>
          <w:tcPr>
            <w:tcW w:type="dxa" w:w="2880"/>
          </w:tcPr>
          <w:p>
            <w:r>
              <w:t>object</w:t>
            </w:r>
          </w:p>
        </w:tc>
        <w:tc>
          <w:tcPr>
            <w:tcW w:type="dxa" w:w="2880"/>
          </w:tcPr>
          <w:p>
            <w:r>
              <w:t>Type: &lt;BrandingThemeFontInputLabels&gt;.</w:t>
            </w:r>
          </w:p>
        </w:tc>
      </w:tr>
      <w:tr>
        <w:tc>
          <w:tcPr>
            <w:tcW w:type="dxa" w:w="2880"/>
          </w:tcPr>
          <w:p>
            <w:r>
              <w:t>fonts.links</w:t>
            </w:r>
          </w:p>
        </w:tc>
        <w:tc>
          <w:tcPr>
            <w:tcW w:type="dxa" w:w="2880"/>
          </w:tcPr>
          <w:p>
            <w:r>
              <w:t>object</w:t>
            </w:r>
          </w:p>
        </w:tc>
        <w:tc>
          <w:tcPr>
            <w:tcW w:type="dxa" w:w="2880"/>
          </w:tcPr>
          <w:p>
            <w:r>
              <w:t>Type: &lt;BrandingThemeFontLinks&gt;.</w:t>
            </w:r>
          </w:p>
        </w:tc>
      </w:tr>
      <w:tr>
        <w:tc>
          <w:tcPr>
            <w:tcW w:type="dxa" w:w="2880"/>
          </w:tcPr>
          <w:p>
            <w:r>
              <w:t>fonts.links_style</w:t>
            </w:r>
          </w:p>
        </w:tc>
        <w:tc>
          <w:tcPr>
            <w:tcW w:type="dxa" w:w="2880"/>
          </w:tcPr>
          <w:p>
            <w:r>
              <w:t>string</w:t>
            </w:r>
          </w:p>
        </w:tc>
        <w:tc>
          <w:tcPr>
            <w:tcW w:type="dxa" w:w="2880"/>
          </w:tcPr>
          <w:p>
            <w:r>
              <w:t>Enum: &lt;BrandingThemeFontLinksStyleEnum&gt;.</w:t>
            </w:r>
          </w:p>
        </w:tc>
      </w:tr>
      <w:tr>
        <w:tc>
          <w:tcPr>
            <w:tcW w:type="dxa" w:w="2880"/>
          </w:tcPr>
          <w:p>
            <w:r>
              <w:t>fonts.reference_text_size</w:t>
            </w:r>
          </w:p>
        </w:tc>
        <w:tc>
          <w:tcPr>
            <w:tcW w:type="dxa" w:w="2880"/>
          </w:tcPr>
          <w:p>
            <w:r>
              <w:t>number</w:t>
            </w:r>
          </w:p>
        </w:tc>
        <w:tc>
          <w:tcPr>
            <w:tcW w:type="dxa" w:w="2880"/>
          </w:tcPr>
          <w:p>
            <w:r>
              <w:t>Reference text size.</w:t>
            </w:r>
          </w:p>
        </w:tc>
      </w:tr>
      <w:tr>
        <w:tc>
          <w:tcPr>
            <w:tcW w:type="dxa" w:w="2880"/>
          </w:tcPr>
          <w:p>
            <w:r>
              <w:t>fonts.subtitle</w:t>
            </w:r>
          </w:p>
        </w:tc>
        <w:tc>
          <w:tcPr>
            <w:tcW w:type="dxa" w:w="2880"/>
          </w:tcPr>
          <w:p>
            <w:r>
              <w:t>object</w:t>
            </w:r>
          </w:p>
        </w:tc>
        <w:tc>
          <w:tcPr>
            <w:tcW w:type="dxa" w:w="2880"/>
          </w:tcPr>
          <w:p>
            <w:r>
              <w:t>Type: &lt;BrandingThemeFontSubtitle&gt;.</w:t>
            </w:r>
          </w:p>
        </w:tc>
      </w:tr>
      <w:tr>
        <w:tc>
          <w:tcPr>
            <w:tcW w:type="dxa" w:w="2880"/>
          </w:tcPr>
          <w:p>
            <w:r>
              <w:t>fonts.title</w:t>
            </w:r>
          </w:p>
        </w:tc>
        <w:tc>
          <w:tcPr>
            <w:tcW w:type="dxa" w:w="2880"/>
          </w:tcPr>
          <w:p>
            <w:r>
              <w:t>object</w:t>
            </w:r>
          </w:p>
        </w:tc>
        <w:tc>
          <w:tcPr>
            <w:tcW w:type="dxa" w:w="2880"/>
          </w:tcPr>
          <w:p>
            <w:r>
              <w:t>Type: &lt;BrandingThemeFontTitle&gt;.</w:t>
            </w:r>
          </w:p>
        </w:tc>
      </w:tr>
      <w:tr>
        <w:tc>
          <w:tcPr>
            <w:tcW w:type="dxa" w:w="2880"/>
          </w:tcPr>
          <w:p>
            <w:r>
              <w:t>page_background</w:t>
            </w:r>
          </w:p>
        </w:tc>
        <w:tc>
          <w:tcPr>
            <w:tcW w:type="dxa" w:w="2880"/>
          </w:tcPr>
          <w:p>
            <w:r>
              <w:t>object</w:t>
            </w:r>
          </w:p>
        </w:tc>
        <w:tc>
          <w:tcPr>
            <w:tcW w:type="dxa" w:w="2880"/>
          </w:tcPr>
          <w:p>
            <w:r>
              <w:t>Page background configuration.</w:t>
            </w:r>
          </w:p>
        </w:tc>
      </w:tr>
      <w:tr>
        <w:tc>
          <w:tcPr>
            <w:tcW w:type="dxa" w:w="2880"/>
          </w:tcPr>
          <w:p>
            <w:r>
              <w:t>page_background.background_color</w:t>
            </w:r>
          </w:p>
        </w:tc>
        <w:tc>
          <w:tcPr>
            <w:tcW w:type="dxa" w:w="2880"/>
          </w:tcPr>
          <w:p>
            <w:r>
              <w:t>string</w:t>
            </w:r>
          </w:p>
        </w:tc>
        <w:tc>
          <w:tcPr>
            <w:tcW w:type="dxa" w:w="2880"/>
          </w:tcPr>
          <w:p>
            <w:r>
              <w:t>Background color. Pattern: ^#...$.</w:t>
            </w:r>
          </w:p>
        </w:tc>
      </w:tr>
      <w:tr>
        <w:tc>
          <w:tcPr>
            <w:tcW w:type="dxa" w:w="2880"/>
          </w:tcPr>
          <w:p>
            <w:r>
              <w:t>page_background.background_image_url</w:t>
            </w:r>
          </w:p>
        </w:tc>
        <w:tc>
          <w:tcPr>
            <w:tcW w:type="dxa" w:w="2880"/>
          </w:tcPr>
          <w:p>
            <w:r>
              <w:t>string</w:t>
            </w:r>
          </w:p>
        </w:tc>
        <w:tc>
          <w:tcPr>
            <w:tcW w:type="dxa" w:w="2880"/>
          </w:tcPr>
          <w:p>
            <w:r>
              <w:t>Background image URL. Pattern provided in source documentation.</w:t>
            </w:r>
          </w:p>
        </w:tc>
      </w:tr>
      <w:tr>
        <w:tc>
          <w:tcPr>
            <w:tcW w:type="dxa" w:w="2880"/>
          </w:tcPr>
          <w:p>
            <w:r>
              <w:t>page_background.page_layout</w:t>
            </w:r>
          </w:p>
        </w:tc>
        <w:tc>
          <w:tcPr>
            <w:tcW w:type="dxa" w:w="2880"/>
          </w:tcPr>
          <w:p>
            <w:r>
              <w:t>string</w:t>
            </w:r>
          </w:p>
        </w:tc>
        <w:tc>
          <w:tcPr>
            <w:tcW w:type="dxa" w:w="2880"/>
          </w:tcPr>
          <w:p>
            <w:r>
              <w:t>Enum: &lt;BrandingThemePageBackgroundPageLayoutEnum&gt;.</w:t>
            </w:r>
          </w:p>
        </w:tc>
      </w:tr>
      <w:tr>
        <w:tc>
          <w:tcPr>
            <w:tcW w:type="dxa" w:w="2880"/>
          </w:tcPr>
          <w:p>
            <w:r>
              <w:t>themeId</w:t>
            </w:r>
          </w:p>
        </w:tc>
        <w:tc>
          <w:tcPr>
            <w:tcW w:type="dxa" w:w="2880"/>
          </w:tcPr>
          <w:p>
            <w:r>
              <w:t>string</w:t>
            </w:r>
          </w:p>
        </w:tc>
        <w:tc>
          <w:tcPr>
            <w:tcW w:type="dxa" w:w="2880"/>
          </w:tcPr>
          <w:p>
            <w:r>
              <w:t>Theme ID. Constraints: maxLength 32, pattern ^[a-zA-Z0-9]{32}$.</w:t>
            </w:r>
          </w:p>
        </w:tc>
      </w:tr>
      <w:tr>
        <w:tc>
          <w:tcPr>
            <w:tcW w:type="dxa" w:w="2880"/>
          </w:tcPr>
          <w:p>
            <w:r>
              <w:t>widget</w:t>
            </w:r>
          </w:p>
        </w:tc>
        <w:tc>
          <w:tcPr>
            <w:tcW w:type="dxa" w:w="2880"/>
          </w:tcPr>
          <w:p>
            <w:r>
              <w:t>object</w:t>
            </w:r>
          </w:p>
        </w:tc>
        <w:tc>
          <w:tcPr>
            <w:tcW w:type="dxa" w:w="2880"/>
          </w:tcPr>
          <w:p>
            <w:r>
              <w:t>Widget configuration.</w:t>
            </w:r>
          </w:p>
        </w:tc>
      </w:tr>
      <w:tr>
        <w:tc>
          <w:tcPr>
            <w:tcW w:type="dxa" w:w="2880"/>
          </w:tcPr>
          <w:p>
            <w:r>
              <w:t>widget.header_text_alignment</w:t>
            </w:r>
          </w:p>
        </w:tc>
        <w:tc>
          <w:tcPr>
            <w:tcW w:type="dxa" w:w="2880"/>
          </w:tcPr>
          <w:p>
            <w:r>
              <w:t>string</w:t>
            </w:r>
          </w:p>
        </w:tc>
        <w:tc>
          <w:tcPr>
            <w:tcW w:type="dxa" w:w="2880"/>
          </w:tcPr>
          <w:p>
            <w:r>
              <w:t>Enum: &lt;BrandingThemeWidgetHeaderTextAlignmentEnum&gt;.</w:t>
            </w:r>
          </w:p>
        </w:tc>
      </w:tr>
      <w:tr>
        <w:tc>
          <w:tcPr>
            <w:tcW w:type="dxa" w:w="2880"/>
          </w:tcPr>
          <w:p>
            <w:r>
              <w:t>widget.logo_height</w:t>
            </w:r>
          </w:p>
        </w:tc>
        <w:tc>
          <w:tcPr>
            <w:tcW w:type="dxa" w:w="2880"/>
          </w:tcPr>
          <w:p>
            <w:r>
              <w:t>number</w:t>
            </w:r>
          </w:p>
        </w:tc>
        <w:tc>
          <w:tcPr>
            <w:tcW w:type="dxa" w:w="2880"/>
          </w:tcPr>
          <w:p>
            <w:r>
              <w:t>Logo height.</w:t>
            </w:r>
          </w:p>
        </w:tc>
      </w:tr>
      <w:tr>
        <w:tc>
          <w:tcPr>
            <w:tcW w:type="dxa" w:w="2880"/>
          </w:tcPr>
          <w:p>
            <w:r>
              <w:t>widget.logo_position</w:t>
            </w:r>
          </w:p>
        </w:tc>
        <w:tc>
          <w:tcPr>
            <w:tcW w:type="dxa" w:w="2880"/>
          </w:tcPr>
          <w:p>
            <w:r>
              <w:t>string</w:t>
            </w:r>
          </w:p>
        </w:tc>
        <w:tc>
          <w:tcPr>
            <w:tcW w:type="dxa" w:w="2880"/>
          </w:tcPr>
          <w:p>
            <w:r>
              <w:t>Enum: &lt;BrandingThemeWidgetLogoPositionEnum&gt;.</w:t>
            </w:r>
          </w:p>
        </w:tc>
      </w:tr>
      <w:tr>
        <w:tc>
          <w:tcPr>
            <w:tcW w:type="dxa" w:w="2880"/>
          </w:tcPr>
          <w:p>
            <w:r>
              <w:t>widget.logo_url</w:t>
            </w:r>
          </w:p>
        </w:tc>
        <w:tc>
          <w:tcPr>
            <w:tcW w:type="dxa" w:w="2880"/>
          </w:tcPr>
          <w:p>
            <w:r>
              <w:t>string</w:t>
            </w:r>
          </w:p>
        </w:tc>
        <w:tc>
          <w:tcPr>
            <w:tcW w:type="dxa" w:w="2880"/>
          </w:tcPr>
          <w:p>
            <w:r>
              <w:t>Logo URL. Pattern provided in source documentation.</w:t>
            </w:r>
          </w:p>
        </w:tc>
      </w:tr>
      <w:tr>
        <w:tc>
          <w:tcPr>
            <w:tcW w:type="dxa" w:w="2880"/>
          </w:tcPr>
          <w:p>
            <w:r>
              <w:t>widget.social_buttons_layout</w:t>
            </w:r>
          </w:p>
        </w:tc>
        <w:tc>
          <w:tcPr>
            <w:tcW w:type="dxa" w:w="2880"/>
          </w:tcPr>
          <w:p>
            <w:r>
              <w:t>string</w:t>
            </w:r>
          </w:p>
        </w:tc>
        <w:tc>
          <w:tcPr>
            <w:tcW w:type="dxa" w:w="2880"/>
          </w:tcPr>
          <w:p>
            <w:r>
              <w:t>Enum: &lt;BrandingThemeWidgetSocialButtonsLayoutEnum&gt;.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'https://{{AUTH0_MANAGEMENT_TENANT_DOMAIN}}/api/v2/branding/themes/default' \</w:t>
        <w:br/>
        <w:t xml:space="preserve"> --header 'Accept: application/json'</w:t>
      </w:r>
    </w:p>
    <w:p>
      <w:pPr>
        <w:pStyle w:val="Heading3"/>
      </w:pPr>
      <w:r>
        <w:t>Behavior</w:t>
      </w:r>
    </w:p>
    <w:p>
      <w:pPr>
        <w:pStyle w:val="ListBullet"/>
      </w:pPr>
      <w:r>
        <w:t>The API retrieves the tenant’s default branding theme configuration.</w:t>
      </w:r>
    </w:p>
    <w:p>
      <w:pPr>
        <w:pStyle w:val="ListBullet"/>
      </w:pPr>
      <w:r>
        <w:t>On success, it returns a JSON object describing theme settings (borders, colors, fonts, background, widget).</w:t>
      </w:r>
    </w:p>
    <w:p>
      <w:pPr>
        <w:pStyle w:val="ListBullet"/>
      </w:pPr>
      <w:r>
        <w:t>If rate limited, the API responds with 429 and includes X-RateLimit-Limit, X-RateLimit-Remaining, and X-RateLimit-Reset headers.</w:t>
      </w:r>
    </w:p>
    <w:p>
      <w:pPr>
        <w:pStyle w:val="Heading3"/>
      </w:pPr>
      <w:r>
        <w:t>Notes</w:t>
      </w:r>
    </w:p>
    <w:p>
      <w:pPr>
        <w:pStyle w:val="ListBullet"/>
      </w:pPr>
      <w:r>
        <w:t>Response fields include several enum-typed properties (e.g., buttons_style, captcha_widget_theme) whose allowed values are referenced by enum name in the source documentation but not enumerated in the scraped content.</w:t>
      </w:r>
    </w:p>
    <w:p>
      <w:pPr>
        <w:pStyle w:val="ListBullet"/>
      </w:pPr>
      <w:r>
        <w:t>Many color fields must be hex strings matching the documented pattern (supports 3/4/6/8 hex digits).</w:t>
      </w:r>
    </w:p>
    <w:p>
      <w:pPr>
        <w:pStyle w:val="Heading3"/>
      </w:pPr>
      <w:r>
        <w:t>Error Handling</w:t>
      </w:r>
    </w:p>
    <w:p>
      <w:pPr>
        <w:pStyle w:val="ListBullet"/>
      </w:pPr>
      <w:r>
        <w:t>401 Unauthorized: Invalid token.</w:t>
      </w:r>
    </w:p>
    <w:p>
      <w:pPr>
        <w:pStyle w:val="ListBullet"/>
      </w:pPr>
      <w:r>
        <w:t>403 Forbidden: The specified client cannot perform the requested operation.</w:t>
      </w:r>
    </w:p>
    <w:p>
      <w:pPr>
        <w:pStyle w:val="ListBullet"/>
      </w:pPr>
      <w:r>
        <w:t>404 Not Found: Error retrieving branding settings (e.g., invalid theme ID).</w:t>
      </w:r>
    </w:p>
    <w:p>
      <w:pPr>
        <w:pStyle w:val="ListBullet"/>
      </w:pPr>
      <w:r>
        <w:t>429 Too Many Requests: Too many requests; inspect X-RateLimit-* headers for retry timing.</w:t>
      </w:r>
    </w:p>
    <w:p>
      <w:pPr>
        <w:pStyle w:val="Heading3"/>
      </w:pPr>
      <w:r>
        <w:t>Related brandingThemes actions</w:t>
      </w:r>
    </w:p>
    <w:p>
      <w:pPr>
        <w:pStyle w:val="ListBullet"/>
      </w:pPr>
      <w:r>
        <w:t>[POST] Create Branding Theme — /api/v2/branding/themes</w:t>
      </w:r>
    </w:p>
    <w:p>
      <w:pPr>
        <w:pStyle w:val="ListBullet"/>
      </w:pPr>
      <w:r>
        <w:t>[DELETE] Delete a Branding Theme — /api/v2/branding/themes/{{themeId}}</w:t>
      </w:r>
    </w:p>
    <w:p>
      <w:pPr>
        <w:pStyle w:val="ListBullet"/>
      </w:pPr>
      <w:r>
        <w:t>[GET] Get a Branding Theme — /api/v2/branding/themes/{{themeId}}</w:t>
      </w:r>
    </w:p>
    <w:p>
      <w:pPr>
        <w:pStyle w:val="ListBullet"/>
      </w:pPr>
      <w:r>
        <w:t>[PATCH] Update a Branding Theme — /api/v2/branding/themes/{{themeId}}</w:t>
      </w:r>
    </w:p>
    <w:p>
      <w:r>
        <w:br w:type="page"/>
      </w:r>
    </w:p>
    <w:p>
      <w:pPr>
        <w:pStyle w:val="Heading2"/>
      </w:pPr>
      <w:r>
        <w:t>48. [POST] Send a Test Notification for a Phone Provider</w:t>
      </w:r>
    </w:p>
    <w:p>
      <w:r>
        <w:rPr>
          <w:b/>
        </w:rPr>
        <w:t xml:space="preserve">Endpoint: </w:t>
      </w:r>
      <w:r>
        <w:rPr>
          <w:rFonts w:ascii="Courier New" w:hAnsi="Courier New"/>
          <w:sz w:val="18"/>
        </w:rPr>
        <w:t>/api/v2/branding/phone/providers/{{id}}/try</w:t>
      </w:r>
    </w:p>
    <w:p>
      <w:pPr>
        <w:pStyle w:val="Heading3"/>
      </w:pPr>
      <w:r>
        <w:t>Prerequisites</w:t>
      </w:r>
    </w:p>
    <w:p>
      <w:pPr>
        <w:pStyle w:val="ListBullet"/>
      </w:pPr>
      <w:r>
        <w:t>A phone provider must already be configured in Branding Phone settings</w:t>
      </w:r>
    </w:p>
    <w:p>
      <w:pPr>
        <w:pStyle w:val="ListBullet"/>
      </w:pPr>
      <w:r>
        <w:t>The caller must have sufficient scope: create:phone_provider</w:t>
      </w:r>
    </w:p>
    <w:p>
      <w:pPr>
        <w:pStyle w:val="Heading3"/>
      </w:pPr>
      <w:r>
        <w:t>Method</w:t>
      </w:r>
    </w:p>
    <w:p>
      <w:r>
        <w:t>POST</w:t>
      </w:r>
    </w:p>
    <w:p>
      <w:pPr>
        <w:pStyle w:val="Heading3"/>
      </w:pPr>
      <w:r>
        <w:t>URL</w:t>
      </w:r>
    </w:p>
    <w:p>
      <w:r>
        <w:t>https://{{AUTH0_MANAGEMENT_TENANT_DOMAIN}}/api/v2/branding/phone/providers/{{id}}/try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phone notification using the specified configured phone provider. You provide a recipient phone number and optionally the delivery method (text or voice).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/providers//try).</w:t>
      </w:r>
    </w:p>
    <w:p>
      <w:pPr>
        <w:pStyle w:val="ListBullet"/>
      </w:pPr>
      <w:r>
        <w:t>Always construct the path as /api/v2/branding/phone/providers/{{id}}/try,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/api/v2/branding/phone/providers/prov_123/try</w:t>
        <w:br/>
        <w:t>/api/v2/branding/phone/providers/abcdEFGH123456/try</w:t>
      </w:r>
    </w:p>
    <w:p>
      <w:pPr>
        <w:pStyle w:val="Heading3"/>
      </w:pPr>
      <w:r>
        <w:t>Invalid Examples</w:t>
      </w:r>
    </w:p>
    <w:p>
      <w:r>
        <w:rPr>
          <w:b/>
          <w:color w:val="666666"/>
          <w:sz w:val="16"/>
        </w:rPr>
        <w:t>[http]</w:t>
      </w:r>
    </w:p>
    <w:p>
      <w:pPr>
        <w:shd w:fill="F2F2F2" w:val="clear"/>
      </w:pPr>
      <w:r>
        <w:rPr>
          <w:rFonts w:ascii="Courier New" w:hAnsi="Courier New"/>
          <w:sz w:val="17"/>
        </w:rPr>
        <w:t>/api/v2/branding/phone/providers//try</w:t>
        <w:br/>
        <w:t>/api/v2/branding/phone/providers/try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Phone provider identifier.</w:t>
            </w:r>
          </w:p>
        </w:tc>
      </w:tr>
    </w:tbl>
    <w:p/>
    <w:p>
      <w:pPr>
        <w:pStyle w:val="Heading3"/>
      </w:pPr>
      <w:r>
        <w:t>Request Body</w:t>
      </w:r>
    </w:p>
    <w:p>
      <w:r>
        <w:t>Supports either JSON (application/json) or form-encoded (application/x-www-form-urlencoded).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Recipient phone number to receive the notification. Min length: 1, max length: 16.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delivery_method</w:t>
            </w:r>
          </w:p>
        </w:tc>
        <w:tc>
          <w:tcPr>
            <w:tcW w:type="dxa" w:w="2880"/>
          </w:tcPr>
          <w:p>
            <w:r>
              <w:t>string</w:t>
            </w:r>
          </w:p>
        </w:tc>
        <w:tc>
          <w:tcPr>
            <w:tcW w:type="dxa" w:w="2880"/>
          </w:tcPr>
          <w:p>
            <w:r>
              <w:t>Delivery method. Allowed values: "text", "voice".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"code": 202,</w:t>
        <w:br/>
        <w:t xml:space="preserve"> "message": "Phone notification sent."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create:phone_provider.",</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"Phone provider has not been configured.",</w:t>
        <w:br/>
        <w:t xml:space="preserve"> "error":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"statusCode": 409,</w:t>
        <w:br/>
        <w:t xml:space="preserve"> "message": "Custom phone provider conflict.",</w:t>
        <w:br/>
        <w:t xml:space="preserve"> "error": "Conflict"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number</w:t>
            </w:r>
          </w:p>
        </w:tc>
        <w:tc>
          <w:tcPr>
            <w:tcW w:type="dxa" w:w="2880"/>
          </w:tcPr>
          <w:p>
            <w:r>
              <w:t>Status code of the operation.</w:t>
            </w:r>
          </w:p>
        </w:tc>
      </w:tr>
      <w:tr>
        <w:tc>
          <w:tcPr>
            <w:tcW w:type="dxa" w:w="2880"/>
          </w:tcPr>
          <w:p>
            <w:r>
              <w:t>message</w:t>
            </w:r>
          </w:p>
        </w:tc>
        <w:tc>
          <w:tcPr>
            <w:tcW w:type="dxa" w:w="2880"/>
          </w:tcPr>
          <w:p>
            <w:r>
              <w:t>string</w:t>
            </w:r>
          </w:p>
        </w:tc>
        <w:tc>
          <w:tcPr>
            <w:tcW w:type="dxa" w:w="2880"/>
          </w:tcPr>
          <w:p>
            <w:r>
              <w:t>Description of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'https://{{AUTH0_MANAGEMENT_TENANT_DOMAIN}}/api/v2/branding/phone/providers/prov_123/try' \</w:t>
        <w:br/>
        <w:t xml:space="preserve"> --header 'Accept: application/json' \</w:t>
        <w:br/>
        <w:t xml:space="preserve"> --header 'Content-Type: application/json' \</w:t>
        <w:br/>
        <w:t xml:space="preserve"> --data '{</w:t>
        <w:br/>
        <w:t xml:space="preserve"> "to": "+15551234567",</w:t>
        <w:br/>
        <w:t xml:space="preserve"> "delivery_method": "text"</w:t>
        <w:br/>
        <w:t xml:space="preserve">  }'</w:t>
      </w:r>
    </w:p>
    <w:p>
      <w:pPr>
        <w:pStyle w:val="Heading3"/>
      </w:pPr>
      <w:r>
        <w:t>Example Usage</w:t>
      </w:r>
    </w:p>
    <w:p>
      <w:pPr>
        <w:pStyle w:val="Heading3"/>
      </w:pPr>
      <w:r>
        <w:t>Example 1: Send a Text Test Notification (JSON)</w:t>
      </w:r>
    </w:p>
    <w:p>
      <w:pPr>
        <w:pStyle w:val="Heading3"/>
      </w:pPr>
      <w:r>
        <w:t>Example 2: Send a Voice Test Notification (JSON)</w:t>
      </w:r>
    </w:p>
    <w:p>
      <w:r>
        <w:rPr>
          <w:b/>
          <w:color w:val="666666"/>
          <w:sz w:val="16"/>
        </w:rPr>
        <w:t>[bash]</w:t>
      </w:r>
    </w:p>
    <w:p>
      <w:pPr>
        <w:shd w:fill="F2F2F2" w:val="clear"/>
      </w:pPr>
      <w:r>
        <w:rPr>
          <w:rFonts w:ascii="Courier New" w:hAnsi="Courier New"/>
          <w:sz w:val="17"/>
        </w:rPr>
        <w:t>curl -i --request POST \</w:t>
        <w:br/>
        <w:t xml:space="preserve"> 'https://{{AUTH0_MANAGEMENT_TENANT_DOMAIN}}/api/v2/branding/phone/providers/prov_123/try' \</w:t>
        <w:br/>
        <w:t xml:space="preserve"> --header 'Accept: application/json' \</w:t>
        <w:br/>
        <w:t xml:space="preserve"> --header 'Content-Type: application/json' \</w:t>
        <w:br/>
        <w:t xml:space="preserve"> --data '{</w:t>
        <w:br/>
        <w:t xml:space="preserve"> "to": "+15557654321",</w:t>
        <w:br/>
        <w:t xml:space="preserve"> "delivery_method": "voice"</w:t>
        <w:br/>
        <w:t xml:space="preserve">  }'</w:t>
      </w:r>
    </w:p>
    <w:p>
      <w:pPr>
        <w:pStyle w:val="Heading3"/>
      </w:pPr>
      <w:r>
        <w:t>Example 3: Form-Encoded Request</w:t>
      </w:r>
    </w:p>
    <w:p>
      <w:r>
        <w:rPr>
          <w:b/>
          <w:color w:val="666666"/>
          <w:sz w:val="16"/>
        </w:rPr>
        <w:t>[bash]</w:t>
      </w:r>
    </w:p>
    <w:p>
      <w:pPr>
        <w:shd w:fill="F2F2F2" w:val="clear"/>
      </w:pPr>
      <w:r>
        <w:rPr>
          <w:rFonts w:ascii="Courier New" w:hAnsi="Courier New"/>
          <w:sz w:val="17"/>
        </w:rPr>
        <w:t>curl -i --request POST \</w:t>
        <w:br/>
        <w:t xml:space="preserve"> 'https://{{AUTH0_MANAGEMENT_TENANT_DOMAIN}}/api/v2/branding/phone/providers/prov_123/try' \</w:t>
        <w:br/>
        <w:t xml:space="preserve"> --header 'Accept: application/json' \</w:t>
        <w:br/>
        <w:t xml:space="preserve"> --header 'Content-Type: application/x-www-form-urlencoded' \</w:t>
        <w:br/>
        <w:t xml:space="preserve"> --data-urlencode 'to=+15551234567' \</w:t>
        <w:br/>
        <w:t xml:space="preserve"> --data-urlencode 'delivery_method=text'</w:t>
      </w:r>
    </w:p>
    <w:p>
      <w:pPr>
        <w:pStyle w:val="Heading3"/>
      </w:pPr>
      <w:r>
        <w:t>Notes</w:t>
      </w:r>
    </w:p>
    <w:p>
      <w:pPr>
        <w:pStyle w:val="ListBullet"/>
      </w:pPr>
      <w:r>
        <w:t>The request body may be sent as either application/json or application/x-www-form-urlencoded.</w:t>
      </w:r>
    </w:p>
    <w:p>
      <w:pPr>
        <w:pStyle w:val="ListBullet"/>
      </w:pPr>
      <w:r>
        <w:t>Rate limiting may apply; on 429 check response headers: X-RateLimit-Limit, X-RateLimit-Remaining, X-RateLimit-Reset.</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Insufficient scope (create:phone_provider).</w:t>
      </w:r>
    </w:p>
    <w:p>
      <w:pPr>
        <w:pStyle w:val="ListBullet"/>
      </w:pPr>
      <w:r>
        <w:t>404: Phone provider not configured.</w:t>
      </w:r>
    </w:p>
    <w:p>
      <w:pPr>
        <w:pStyle w:val="ListBullet"/>
      </w:pPr>
      <w:r>
        <w:t>409: Custom phone provider conflict.</w:t>
      </w:r>
    </w:p>
    <w:p>
      <w:pPr>
        <w:pStyle w:val="ListBullet"/>
      </w:pPr>
      <w:r>
        <w:t>429: Too many requests (inspect rate-limit headers).</w:t>
      </w:r>
    </w:p>
    <w:p>
      <w:pPr>
        <w:pStyle w:val="Heading3"/>
      </w:pPr>
      <w:r>
        <w:t>Related brandingPhoneProviders actions</w:t>
      </w:r>
    </w:p>
    <w:p>
      <w:pPr>
        <w:pStyle w:val="ListBullet"/>
      </w:pPr>
      <w:r>
        <w:t>[POST] Create a Phone Provider (Branding Phone Messaging) — /api/v2/branding/phone/providers</w:t>
      </w:r>
    </w:p>
    <w:p>
      <w:r>
        <w:br w:type="page"/>
      </w:r>
    </w:p>
    <w:p>
      <w:pPr>
        <w:pStyle w:val="Heading2"/>
      </w:pPr>
      <w:r>
        <w:t>49. [PATCH] Update Branding Settings (Tenant)</w:t>
      </w:r>
    </w:p>
    <w:p>
      <w:r>
        <w:rPr>
          <w:b/>
        </w:rPr>
        <w:t xml:space="preserve">Endpoint: </w:t>
      </w:r>
      <w:r>
        <w:rPr>
          <w:rFonts w:ascii="Courier New" w:hAnsi="Courier New"/>
          <w:sz w:val="18"/>
        </w:rPr>
        <w:t>/api/v2/branding</w:t>
      </w:r>
    </w:p>
    <w:p>
      <w:pPr>
        <w:pStyle w:val="Heading3"/>
      </w:pPr>
      <w:r>
        <w:t>Prerequisites</w:t>
      </w:r>
    </w:p>
    <w:p>
      <w:pPr>
        <w:pStyle w:val="ListBullet"/>
      </w:pPr>
      <w:r>
        <w:t>Tenant must allow updating branding settings</w:t>
      </w:r>
    </w:p>
    <w:p>
      <w:pPr>
        <w:pStyle w:val="ListBullet"/>
      </w:pPr>
      <w:r>
        <w:t>Caller must have permission/scope to update branding (requires scope: update:branding)</w:t>
      </w:r>
    </w:p>
    <w:p>
      <w:pPr>
        <w:pStyle w:val="Heading3"/>
      </w:pPr>
      <w:r>
        <w:t>Method</w:t>
      </w:r>
    </w:p>
    <w:p>
      <w:r>
        <w:t>PATCH</w:t>
      </w:r>
    </w:p>
    <w:p>
      <w:pPr>
        <w:pStyle w:val="Heading3"/>
      </w:pPr>
      <w:r>
        <w:t>URL</w:t>
      </w:r>
    </w:p>
    <w:p>
      <w:r>
        <w:t>https://{{AUTH0_MANAGEMENT_TENANT_DOMAIN}}/api/v2/branding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tenant’s branding settings, such as colors, favicon/logo URLs, and a custom font URL.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Send branding settings in the request body.</w:t>
      </w:r>
    </w:p>
    <w:p>
      <w:pPr>
        <w:pStyle w:val="ListBullet"/>
      </w:pPr>
      <w:r>
        <w:t>favicon_url, logo_url, and font.url (when provided) must use HTTPS.</w:t>
      </w:r>
    </w:p>
    <w:p>
      <w:pPr>
        <w:pStyle w:val="ListBullet"/>
      </w:pPr>
      <w:r>
        <w:t>The font.url (when provided) must point to a font file, not a stylesheet.</w:t>
      </w:r>
    </w:p>
    <w:p>
      <w:pPr>
        <w:pStyle w:val="Heading3"/>
      </w:pPr>
      <w:r>
        <w:t>Request Body</w:t>
      </w:r>
    </w:p>
    <w:p>
      <w:r>
        <w:t>Supports either:</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colors</w:t>
            </w:r>
          </w:p>
        </w:tc>
        <w:tc>
          <w:tcPr>
            <w:tcW w:type="dxa" w:w="2880"/>
          </w:tcPr>
          <w:p>
            <w:r>
              <w:t>object</w:t>
            </w:r>
          </w:p>
        </w:tc>
        <w:tc>
          <w:tcPr>
            <w:tcW w:type="dxa" w:w="2880"/>
          </w:tcPr>
          <w:p>
            <w:r>
              <w:t>Branding colors configuration.</w:t>
            </w:r>
          </w:p>
        </w:tc>
      </w:tr>
      <w:tr>
        <w:tc>
          <w:tcPr>
            <w:tcW w:type="dxa" w:w="2880"/>
          </w:tcPr>
          <w:p>
            <w:r>
              <w:t>colors.primary</w:t>
            </w:r>
          </w:p>
        </w:tc>
        <w:tc>
          <w:tcPr>
            <w:tcW w:type="dxa" w:w="2880"/>
          </w:tcPr>
          <w:p>
            <w:r>
              <w:t>string | null</w:t>
            </w:r>
          </w:p>
        </w:tc>
        <w:tc>
          <w:tcPr>
            <w:tcW w:type="dxa" w:w="2880"/>
          </w:tcPr>
          <w:p>
            <w:r>
              <w:t>Accent color.</w:t>
            </w:r>
          </w:p>
        </w:tc>
      </w:tr>
      <w:tr>
        <w:tc>
          <w:tcPr>
            <w:tcW w:type="dxa" w:w="2880"/>
          </w:tcPr>
          <w:p>
            <w:r>
              <w:t>colors.page_background</w:t>
            </w:r>
          </w:p>
        </w:tc>
        <w:tc>
          <w:tcPr>
            <w:tcW w:type="dxa" w:w="2880"/>
          </w:tcPr>
          <w:p>
            <w:r>
              <w:t>&lt;UpdateBrandingPageBackground&gt;</w:t>
            </w:r>
          </w:p>
        </w:tc>
        <w:tc>
          <w:tcPr>
            <w:tcW w:type="dxa" w:w="2880"/>
          </w:tcPr>
          <w:p>
            <w:r>
              <w:t>Page background settings object (schema not provided in scraped content).</w:t>
            </w:r>
          </w:p>
        </w:tc>
      </w:tr>
      <w:tr>
        <w:tc>
          <w:tcPr>
            <w:tcW w:type="dxa" w:w="2880"/>
          </w:tcPr>
          <w:p>
            <w:r>
              <w:t>favicon_url</w:t>
            </w:r>
          </w:p>
        </w:tc>
        <w:tc>
          <w:tcPr>
            <w:tcW w:type="dxa" w:w="2880"/>
          </w:tcPr>
          <w:p>
            <w:r>
              <w:t>string | null</w:t>
            </w:r>
          </w:p>
        </w:tc>
        <w:tc>
          <w:tcPr>
            <w:tcW w:type="dxa" w:w="2880"/>
          </w:tcPr>
          <w:p>
            <w:r>
              <w:t>URL for the favicon. Must use HTTPS.</w:t>
            </w:r>
          </w:p>
        </w:tc>
      </w:tr>
      <w:tr>
        <w:tc>
          <w:tcPr>
            <w:tcW w:type="dxa" w:w="2880"/>
          </w:tcPr>
          <w:p>
            <w:r>
              <w:t>logo_url</w:t>
            </w:r>
          </w:p>
        </w:tc>
        <w:tc>
          <w:tcPr>
            <w:tcW w:type="dxa" w:w="2880"/>
          </w:tcPr>
          <w:p>
            <w:r>
              <w:t>string | null</w:t>
            </w:r>
          </w:p>
        </w:tc>
        <w:tc>
          <w:tcPr>
            <w:tcW w:type="dxa" w:w="2880"/>
          </w:tcPr>
          <w:p>
            <w:r>
              <w:t>URL for the logo. Must use HTTPS.</w:t>
            </w:r>
          </w:p>
        </w:tc>
      </w:tr>
      <w:tr>
        <w:tc>
          <w:tcPr>
            <w:tcW w:type="dxa" w:w="2880"/>
          </w:tcPr>
          <w:p>
            <w:r>
              <w:t>font</w:t>
            </w:r>
          </w:p>
        </w:tc>
        <w:tc>
          <w:tcPr>
            <w:tcW w:type="dxa" w:w="2880"/>
          </w:tcPr>
          <w:p>
            <w:r>
              <w:t>object</w:t>
            </w:r>
          </w:p>
        </w:tc>
        <w:tc>
          <w:tcPr>
            <w:tcW w:type="dxa" w:w="2880"/>
          </w:tcPr>
          <w:p>
            <w:r>
              <w:t>Custom font configuration.</w:t>
            </w:r>
          </w:p>
        </w:tc>
      </w:tr>
      <w:tr>
        <w:tc>
          <w:tcPr>
            <w:tcW w:type="dxa" w:w="2880"/>
          </w:tcPr>
          <w:p>
            <w:r>
              <w:t>font.url</w:t>
            </w:r>
          </w:p>
        </w:tc>
        <w:tc>
          <w:tcPr>
            <w:tcW w:type="dxa" w:w="2880"/>
          </w:tcPr>
          <w:p>
            <w:r>
              <w:t>string | null</w:t>
            </w:r>
          </w:p>
        </w:tc>
        <w:tc>
          <w:tcPr>
            <w:tcW w:type="dxa" w:w="2880"/>
          </w:tcPr>
          <w:p>
            <w:r>
              <w:t>URL for the custom font file. Must point to a font file (not a stylesheet). Must use HTTPS.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"colors": {</w:t>
        <w:br/>
        <w:t xml:space="preserve"> "primary": "#19A974",</w:t>
        <w:br/>
        <w:t xml:space="preserve"> "page_background": {},</w:t>
        <w:br/>
        <w:t xml:space="preserve"> "additionalProperties": "any"</w:t>
        <w:br/>
        <w:t xml:space="preserve"> },</w:t>
        <w:br/>
        <w:t xml:space="preserve"> "favicon_url": "https://cdn.example.com/brand/favicon.ico",</w:t>
        <w:br/>
        <w:t xml:space="preserve"> "logo_url": "https://cdn.example.com/brand/logo.png",</w:t>
        <w:br/>
        <w:t xml:space="preserve"> "font": {</w:t>
        <w:br/>
        <w:t xml:space="preserve"> "url": "https://cdn.example.com/brand/fonts/custom.woff2"</w:t>
        <w:br/>
        <w:t xml:space="preserve"> },</w:t>
        <w:br/>
        <w:t xml:space="preserve"> "additionalProperties": "any"</w:t>
        <w:br/>
        <w:t>}</w:t>
      </w:r>
    </w:p>
    <w:p>
      <w:r>
        <w:rPr>
          <w:b/>
        </w:rPr>
        <w:t>Note: Note: The scraped content indicates colors.page_background is &lt;BrandingPageBackground&gt; and that the response may include [additionalProperties]: any, but it does not provide the concrete schema. The example uses {} placeholders accordingly.</w:t>
      </w:r>
    </w:p>
    <w:p>
      <w:pPr>
        <w:pStyle w:val="Heading3"/>
      </w:pPr>
      <w:r>
        <w:t>Error Response (400 Client Error)</w:t>
      </w:r>
    </w:p>
    <w:p>
      <w:r>
        <w:t>Invalid request body. Message varies depending on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Client Error)</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t>Insufficient scope; expected any of: update:branding.</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update:branding."</w:t>
        <w:br/>
        <w:t>}</w:t>
      </w:r>
    </w:p>
    <w:p>
      <w:pPr>
        <w:pStyle w:val="Heading3"/>
      </w:pPr>
      <w:r>
        <w:t>Error Response (429 Client Error)</w:t>
      </w:r>
    </w:p>
    <w:p>
      <w:r>
        <w:t>Too many requests. Check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colors</w:t>
            </w:r>
          </w:p>
        </w:tc>
        <w:tc>
          <w:tcPr>
            <w:tcW w:type="dxa" w:w="2880"/>
          </w:tcPr>
          <w:p>
            <w:r>
              <w:t>object</w:t>
            </w:r>
          </w:p>
        </w:tc>
        <w:tc>
          <w:tcPr>
            <w:tcW w:type="dxa" w:w="2880"/>
          </w:tcPr>
          <w:p>
            <w:r>
              <w:t>Branding colors configuration.</w:t>
            </w:r>
          </w:p>
        </w:tc>
      </w:tr>
      <w:tr>
        <w:tc>
          <w:tcPr>
            <w:tcW w:type="dxa" w:w="2880"/>
          </w:tcPr>
          <w:p>
            <w:r>
              <w:t>colors.primary</w:t>
            </w:r>
          </w:p>
        </w:tc>
        <w:tc>
          <w:tcPr>
            <w:tcW w:type="dxa" w:w="2880"/>
          </w:tcPr>
          <w:p>
            <w:r>
              <w:t>string</w:t>
            </w:r>
          </w:p>
        </w:tc>
        <w:tc>
          <w:tcPr>
            <w:tcW w:type="dxa" w:w="2880"/>
          </w:tcPr>
          <w:p>
            <w:r>
              <w:t>Accent color.</w:t>
            </w:r>
          </w:p>
        </w:tc>
      </w:tr>
      <w:tr>
        <w:tc>
          <w:tcPr>
            <w:tcW w:type="dxa" w:w="2880"/>
          </w:tcPr>
          <w:p>
            <w:r>
              <w:t>colors.page_background</w:t>
            </w:r>
          </w:p>
        </w:tc>
        <w:tc>
          <w:tcPr>
            <w:tcW w:type="dxa" w:w="2880"/>
          </w:tcPr>
          <w:p>
            <w:r>
              <w:t>&lt;BrandingPageBackground&gt;</w:t>
            </w:r>
          </w:p>
        </w:tc>
        <w:tc>
          <w:tcPr>
            <w:tcW w:type="dxa" w:w="2880"/>
          </w:tcPr>
          <w:p>
            <w:r>
              <w:t>Page background settings object (schema not provided in scraped content).</w:t>
            </w:r>
          </w:p>
        </w:tc>
      </w:tr>
      <w:tr>
        <w:tc>
          <w:tcPr>
            <w:tcW w:type="dxa" w:w="2880"/>
          </w:tcPr>
          <w:p>
            <w:r>
              <w:t>favicon_url</w:t>
            </w:r>
          </w:p>
        </w:tc>
        <w:tc>
          <w:tcPr>
            <w:tcW w:type="dxa" w:w="2880"/>
          </w:tcPr>
          <w:p>
            <w:r>
              <w:t>string</w:t>
            </w:r>
          </w:p>
        </w:tc>
        <w:tc>
          <w:tcPr>
            <w:tcW w:type="dxa" w:w="2880"/>
          </w:tcPr>
          <w:p>
            <w:r>
              <w:t>URL for the favicon. Must use HTTPS.</w:t>
            </w:r>
          </w:p>
        </w:tc>
      </w:tr>
      <w:tr>
        <w:tc>
          <w:tcPr>
            <w:tcW w:type="dxa" w:w="2880"/>
          </w:tcPr>
          <w:p>
            <w:r>
              <w:t>logo_url</w:t>
            </w:r>
          </w:p>
        </w:tc>
        <w:tc>
          <w:tcPr>
            <w:tcW w:type="dxa" w:w="2880"/>
          </w:tcPr>
          <w:p>
            <w:r>
              <w:t>string</w:t>
            </w:r>
          </w:p>
        </w:tc>
        <w:tc>
          <w:tcPr>
            <w:tcW w:type="dxa" w:w="2880"/>
          </w:tcPr>
          <w:p>
            <w:r>
              <w:t>URL for the logo. Must use HTTPS.</w:t>
            </w:r>
          </w:p>
        </w:tc>
      </w:tr>
      <w:tr>
        <w:tc>
          <w:tcPr>
            <w:tcW w:type="dxa" w:w="2880"/>
          </w:tcPr>
          <w:p>
            <w:r>
              <w:t>font</w:t>
            </w:r>
          </w:p>
        </w:tc>
        <w:tc>
          <w:tcPr>
            <w:tcW w:type="dxa" w:w="2880"/>
          </w:tcPr>
          <w:p>
            <w:r>
              <w:t>object</w:t>
            </w:r>
          </w:p>
        </w:tc>
        <w:tc>
          <w:tcPr>
            <w:tcW w:type="dxa" w:w="2880"/>
          </w:tcPr>
          <w:p>
            <w:r>
              <w:t>Custom font configuration.</w:t>
            </w:r>
          </w:p>
        </w:tc>
      </w:tr>
      <w:tr>
        <w:tc>
          <w:tcPr>
            <w:tcW w:type="dxa" w:w="2880"/>
          </w:tcPr>
          <w:p>
            <w:r>
              <w:t>font.url</w:t>
            </w:r>
          </w:p>
        </w:tc>
        <w:tc>
          <w:tcPr>
            <w:tcW w:type="dxa" w:w="2880"/>
          </w:tcPr>
          <w:p>
            <w:r>
              <w:t>string</w:t>
            </w:r>
          </w:p>
        </w:tc>
        <w:tc>
          <w:tcPr>
            <w:tcW w:type="dxa" w:w="2880"/>
          </w:tcPr>
          <w:p>
            <w:r>
              <w:t>URL for the custom font file. Must point to a font file (not a stylesheet). Must use HTTPS.</w:t>
            </w:r>
          </w:p>
        </w:tc>
      </w:tr>
      <w:tr>
        <w:tc>
          <w:tcPr>
            <w:tcW w:type="dxa" w:w="2880"/>
          </w:tcPr>
          <w:p>
            <w:r>
              <w:t>additionalProperties</w:t>
            </w:r>
          </w:p>
        </w:tc>
        <w:tc>
          <w:tcPr>
            <w:tcW w:type="dxa" w:w="2880"/>
          </w:tcPr>
          <w:p>
            <w:r>
              <w:t>any</w:t>
            </w:r>
          </w:p>
        </w:tc>
        <w:tc>
          <w:tcPr>
            <w:tcW w:type="dxa" w:w="2880"/>
          </w:tcPr>
          <w:p>
            <w:r>
              <w:t>Indicates the response may include additional properties beyond those listed.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"https://{{AUTH0_MANAGEMENT_TENANT_DOMAIN}}/api/v2/branding" \</w:t>
        <w:br/>
        <w:t xml:space="preserve"> --header "Accept: application/json" \</w:t>
        <w:br/>
        <w:t xml:space="preserve"> --header "Content-Type: application/json" \</w:t>
        <w:br/>
        <w:t xml:space="preserve"> --data '{</w:t>
        <w:br/>
        <w:t xml:space="preserve"> "colors": {</w:t>
        <w:br/>
        <w:t xml:space="preserve"> "primary": "#19A974"</w:t>
        <w:br/>
        <w:t xml:space="preserve">    },</w:t>
        <w:br/>
        <w:t xml:space="preserve"> "favicon_url": "https://cdn.example.com/brand/favicon.ico",</w:t>
        <w:br/>
        <w:t xml:space="preserve"> "logo_url": "https://cdn.example.com/brand/logo.png",</w:t>
        <w:br/>
        <w:t xml:space="preserve"> "font": {</w:t>
        <w:br/>
        <w:t xml:space="preserve"> "url": "https://cdn.example.com/brand/fonts/custom.woff2"</w:t>
        <w:br/>
        <w:t xml:space="preserve">    }</w:t>
        <w:br/>
        <w:t xml:space="preserve">  }'</w:t>
      </w:r>
    </w:p>
    <w:p>
      <w:pPr>
        <w:pStyle w:val="Heading3"/>
      </w:pPr>
      <w:r>
        <w:t>Example Usage</w:t>
      </w:r>
    </w:p>
    <w:p>
      <w:pPr>
        <w:pStyle w:val="Heading3"/>
      </w:pPr>
      <w:r>
        <w:t>Example 1: Update Only the Accent Color</w:t>
      </w:r>
    </w:p>
    <w:p>
      <w:r>
        <w:rPr>
          <w:b/>
          <w:color w:val="666666"/>
          <w:sz w:val="16"/>
        </w:rPr>
        <w:t>[bash]</w:t>
      </w:r>
    </w:p>
    <w:p>
      <w:pPr>
        <w:shd w:fill="F2F2F2" w:val="clear"/>
      </w:pPr>
      <w:r>
        <w:rPr>
          <w:rFonts w:ascii="Courier New" w:hAnsi="Courier New"/>
          <w:sz w:val="17"/>
        </w:rPr>
        <w:t>curl -i --request PATCH \</w:t>
        <w:br/>
        <w:t xml:space="preserve"> "https://{{AUTH0_MANAGEMENT_TENANT_DOMAIN}}/api/v2/branding" \</w:t>
        <w:br/>
        <w:t xml:space="preserve"> --header "Accept: application/json" \</w:t>
        <w:br/>
        <w:t xml:space="preserve"> --header "Content-Type: application/json" \</w:t>
        <w:br/>
        <w:t xml:space="preserve"> --data '{</w:t>
        <w:br/>
        <w:t xml:space="preserve"> "colors": {</w:t>
        <w:br/>
        <w:t xml:space="preserve"> "primary": "#FF5733"</w:t>
        <w:br/>
        <w:t xml:space="preserve">    }</w:t>
        <w:br/>
        <w:t xml:space="preserve">  }'</w:t>
      </w:r>
    </w:p>
    <w:p>
      <w:pPr>
        <w:pStyle w:val="Heading3"/>
      </w:pPr>
      <w:r>
        <w:t>Example 2: Update Logo and Favicon URLs</w:t>
      </w:r>
    </w:p>
    <w:p>
      <w:r>
        <w:rPr>
          <w:b/>
          <w:color w:val="666666"/>
          <w:sz w:val="16"/>
        </w:rPr>
        <w:t>[bash]</w:t>
      </w:r>
    </w:p>
    <w:p>
      <w:pPr>
        <w:shd w:fill="F2F2F2" w:val="clear"/>
      </w:pPr>
      <w:r>
        <w:rPr>
          <w:rFonts w:ascii="Courier New" w:hAnsi="Courier New"/>
          <w:sz w:val="17"/>
        </w:rPr>
        <w:t>curl -i --request PATCH \</w:t>
        <w:br/>
        <w:t xml:space="preserve"> "https://{{AUTH0_MANAGEMENT_TENANT_DOMAIN}}/api/v2/branding" \</w:t>
        <w:br/>
        <w:t xml:space="preserve"> --header "Accept: application/json" \</w:t>
        <w:br/>
        <w:t xml:space="preserve"> --header "Content-Type: application/json" \</w:t>
        <w:br/>
        <w:t xml:space="preserve"> --data '{</w:t>
        <w:br/>
        <w:t xml:space="preserve"> "logo_url": "https://cdn.example.com/assets/logo.png",</w:t>
        <w:br/>
        <w:t xml:space="preserve"> "favicon_url": "https://cdn.example.com/assets/favicon.ico"</w:t>
        <w:br/>
        <w:t xml:space="preserve">  }'</w:t>
      </w:r>
    </w:p>
    <w:p>
      <w:pPr>
        <w:pStyle w:val="Heading3"/>
      </w:pPr>
      <w:r>
        <w:t>Example 3: Set a Custom Font URL</w:t>
      </w:r>
    </w:p>
    <w:p>
      <w:r>
        <w:rPr>
          <w:b/>
          <w:color w:val="666666"/>
          <w:sz w:val="16"/>
        </w:rPr>
        <w:t>[bash]</w:t>
      </w:r>
    </w:p>
    <w:p>
      <w:pPr>
        <w:shd w:fill="F2F2F2" w:val="clear"/>
      </w:pPr>
      <w:r>
        <w:rPr>
          <w:rFonts w:ascii="Courier New" w:hAnsi="Courier New"/>
          <w:sz w:val="17"/>
        </w:rPr>
        <w:t>curl -i --request PATCH \</w:t>
        <w:br/>
        <w:t xml:space="preserve"> "https://{{AUTH0_MANAGEMENT_TENANT_DOMAIN}}/api/v2/branding" \</w:t>
        <w:br/>
        <w:t xml:space="preserve"> --header "Accept: application/json" \</w:t>
        <w:br/>
        <w:t xml:space="preserve"> --header "Content-Type: application/json" \</w:t>
        <w:br/>
        <w:t xml:space="preserve"> --data '{</w:t>
        <w:br/>
        <w:t xml:space="preserve"> "font": {</w:t>
        <w:br/>
        <w:t xml:space="preserve"> "url": "https://cdn.example.com/fonts/brand-font.woff2"</w:t>
        <w:br/>
        <w:t xml:space="preserve">    }</w:t>
        <w:br/>
        <w:t xml:space="preserve">  }'</w:t>
      </w:r>
    </w:p>
    <w:p>
      <w:pPr>
        <w:pStyle w:val="Heading3"/>
      </w:pPr>
      <w:r>
        <w:t>Behavior</w:t>
      </w:r>
    </w:p>
    <w:p>
      <w:pPr>
        <w:pStyle w:val="ListBullet"/>
      </w:pPr>
      <w:r>
        <w:t>Validates the request body structure.</w:t>
      </w:r>
    </w:p>
    <w:p>
      <w:pPr>
        <w:pStyle w:val="ListBullet"/>
      </w:pPr>
      <w:r>
        <w:t>Updates the tenant branding settings with the provided values.</w:t>
      </w:r>
    </w:p>
    <w:p>
      <w:pPr>
        <w:pStyle w:val="ListBullet"/>
      </w:pPr>
      <w:r>
        <w:t>Returns the updated branding settings object.</w:t>
      </w:r>
    </w:p>
    <w:p>
      <w:pPr>
        <w:pStyle w:val="Heading3"/>
      </w:pPr>
      <w:r>
        <w:t>Notes</w:t>
      </w:r>
    </w:p>
    <w:p>
      <w:pPr>
        <w:pStyle w:val="ListBullet"/>
      </w:pPr>
      <w:r>
        <w:t>Request body can be sent as application/json or application/x-www-form-urlencoded.</w:t>
      </w:r>
    </w:p>
    <w:p>
      <w:pPr>
        <w:pStyle w:val="ListBullet"/>
      </w:pPr>
      <w:r>
        <w:t>URL fields (favicon_url, logo_url, font.url) must be HTTPS.</w:t>
      </w:r>
    </w:p>
    <w:p>
      <w:pPr>
        <w:pStyle w:val="ListBullet"/>
      </w:pPr>
      <w:r>
        <w:t>If you receive 429, inspect X-RateLimit-Limit, X-RateLimit-Remaining, and X-RateLimit-Reset response headers for rate limit details.</w:t>
      </w:r>
    </w:p>
    <w:p>
      <w:pPr>
        <w:pStyle w:val="Heading3"/>
      </w:pPr>
      <w:r>
        <w:t>Gotchas</w:t>
      </w:r>
    </w:p>
    <w:p>
      <w:pPr>
        <w:pStyle w:val="ListBullet"/>
      </w:pPr>
      <w:r>
        <w:t>font.url must link directly to a font file (not a CSS stylesheet URL).</w:t>
      </w:r>
    </w:p>
    <w:p>
      <w:pPr>
        <w:pStyle w:val="ListBullet"/>
      </w:pPr>
      <w:r>
        <w:t>The schemas for &lt;UpdateBrandingPageBackground&gt; and &lt;BrandingPageBackground&gt; were referenced but not included in the scraped content; ensure your payload matches Auth0’s expected structure for these objects.</w:t>
      </w:r>
    </w:p>
    <w:p>
      <w:pPr>
        <w:pStyle w:val="Heading3"/>
      </w:pPr>
      <w:r>
        <w:t>Error Handling</w:t>
      </w:r>
    </w:p>
    <w:p>
      <w:pPr>
        <w:pStyle w:val="ListBullet"/>
      </w:pPr>
      <w:r>
        <w:t>400: Invalid request body (message varies by validation failure).</w:t>
      </w:r>
    </w:p>
    <w:p>
      <w:pPr>
        <w:pStyle w:val="ListBullet"/>
      </w:pPr>
      <w:r>
        <w:t>401: Invalid token.</w:t>
      </w:r>
    </w:p>
    <w:p>
      <w:pPr>
        <w:pStyle w:val="ListBullet"/>
      </w:pPr>
      <w:r>
        <w:t>403: Missing required scope (update:branding).</w:t>
      </w:r>
    </w:p>
    <w:p>
      <w:pPr>
        <w:pStyle w:val="ListBullet"/>
      </w:pPr>
      <w:r>
        <w:t>429: Rate limit exceeded; use rate limit headers to determine retry timing.</w:t>
      </w:r>
    </w:p>
    <w:p>
      <w:pPr>
        <w:pStyle w:val="Heading3"/>
      </w:pPr>
      <w:r>
        <w:t>Related branding actions</w:t>
      </w:r>
    </w:p>
    <w:p>
      <w:pPr>
        <w:pStyle w:val="ListBullet"/>
      </w:pPr>
      <w:r>
        <w:t>[GET] Get Branding Settings — /api/v2/branding</w:t>
      </w:r>
    </w:p>
    <w:p>
      <w:r>
        <w:br w:type="page"/>
      </w:r>
    </w:p>
    <w:p>
      <w:pPr>
        <w:pStyle w:val="Heading2"/>
      </w:pPr>
      <w:r>
        <w:t>50. [GET] Get a Client Grant</w:t>
      </w:r>
    </w:p>
    <w:p>
      <w:r>
        <w:rPr>
          <w:b/>
        </w:rPr>
        <w:t xml:space="preserve">Endpoint: </w:t>
      </w:r>
      <w:r>
        <w:rPr>
          <w:rFonts w:ascii="Courier New" w:hAnsi="Courier New"/>
          <w:sz w:val="18"/>
        </w:rPr>
        <w:t>/api/v2/client-grants/{{id}}</w:t>
      </w:r>
    </w:p>
    <w:p>
      <w:pPr>
        <w:pStyle w:val="Heading3"/>
      </w:pPr>
      <w:r>
        <w:t>Prerequisites</w:t>
      </w:r>
    </w:p>
    <w:p>
      <w:pPr>
        <w:pStyle w:val="ListBullet"/>
      </w:pPr>
      <w:r>
        <w:t>You must have access to the Auth0 tenant that contains the client grant you want to retrieve.</w:t>
      </w:r>
    </w:p>
    <w:p>
      <w:pPr>
        <w:pStyle w:val="Heading3"/>
      </w:pPr>
      <w:r>
        <w:t>Method</w:t>
      </w:r>
    </w:p>
    <w:p>
      <w:r>
        <w:t>GET</w:t>
      </w:r>
    </w:p>
    <w:p>
      <w:pPr>
        <w:pStyle w:val="Heading3"/>
      </w:pPr>
      <w:r>
        <w:t>URL</w:t>
      </w:r>
    </w:p>
    <w:p>
      <w:r>
        <w:t>https://{{AUTH0_MANAGEMENT_TENANT_DOMAIN}}/api/v2/client-grants/{{id}}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client grant, including the scopes associated with the application/API pair.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/client-grants// or /client-grants/).</w:t>
      </w:r>
    </w:p>
    <w:p>
      <w:pPr>
        <w:pStyle w:val="ListBullet"/>
      </w:pPr>
      <w:r>
        <w:t>Always construct the path as /api/v2/client-grants/{{id}},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/api/v2/client-grants/cgr_1234567890abcdef</w:t>
      </w:r>
    </w:p>
    <w:p>
      <w:pPr>
        <w:pStyle w:val="Heading3"/>
      </w:pPr>
      <w:r>
        <w:t>Invalid Examples</w:t>
      </w:r>
    </w:p>
    <w:p>
      <w:r>
        <w:rPr>
          <w:b/>
          <w:color w:val="666666"/>
          <w:sz w:val="16"/>
        </w:rPr>
        <w:t>[http]</w:t>
      </w:r>
    </w:p>
    <w:p>
      <w:pPr>
        <w:shd w:fill="F2F2F2" w:val="clear"/>
      </w:pPr>
      <w:r>
        <w:rPr>
          <w:rFonts w:ascii="Courier New" w:hAnsi="Courier New"/>
          <w:sz w:val="17"/>
        </w:rPr>
        <w:t>/api/v2/client-grants/</w:t>
        <w:br/>
        <w:t>/api/v2/client-grants//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client grant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"cgr_1234567890abcdef",</w:t>
        <w:br/>
        <w:t xml:space="preserve"> "client_id": "abc123CLIENTID",</w:t>
        <w:br/>
        <w:t xml:space="preserve"> "audience": "https://api.example.com/",</w:t>
        <w:br/>
        <w:t xml:space="preserve"> "scope": [</w:t>
        <w:br/>
        <w:t xml:space="preserve"> "read:messages",</w:t>
        <w:br/>
        <w:t xml:space="preserve"> "write:messages"</w:t>
        <w:br/>
        <w:t xml:space="preserve"> ],</w:t>
        <w:br/>
        <w:t xml:space="preserve"> "organization_usage": "deny",</w:t>
        <w:br/>
        <w:t xml:space="preserve"> "allow_any_organization": false,</w:t>
        <w:br/>
        <w:t xml:space="preserve"> "is_system": false,</w:t>
        <w:br/>
        <w:t xml:space="preserve"> "subject_type": "client",</w:t>
        <w:br/>
        <w:t xml:space="preserve"> "authorization_details_types": [</w:t>
        <w:br/>
        <w:t xml:space="preserve"> "payment_initiation"</w:t>
        <w:br/>
        <w:t xml:space="preserve"> ],</w:t>
        <w:br/>
        <w:t xml:space="preserve"> "allow_all_scopes":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read:client_grants."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grant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grant.</w:t>
            </w:r>
          </w:p>
        </w:tc>
      </w:tr>
      <w:tr>
        <w:tc>
          <w:tcPr>
            <w:tcW w:type="dxa" w:w="2880"/>
          </w:tcPr>
          <w:p>
            <w:r>
              <w:t>client_id</w:t>
            </w:r>
          </w:p>
        </w:tc>
        <w:tc>
          <w:tcPr>
            <w:tcW w:type="dxa" w:w="2880"/>
          </w:tcPr>
          <w:p>
            <w:r>
              <w:t>string</w:t>
            </w:r>
          </w:p>
        </w:tc>
        <w:tc>
          <w:tcPr>
            <w:tcW w:type="dxa" w:w="2880"/>
          </w:tcPr>
          <w:p>
            <w:r>
              <w:t>ID of the client.</w:t>
            </w:r>
          </w:p>
        </w:tc>
      </w:tr>
      <w:tr>
        <w:tc>
          <w:tcPr>
            <w:tcW w:type="dxa" w:w="2880"/>
          </w:tcPr>
          <w:p>
            <w:r>
              <w:t>audience</w:t>
            </w:r>
          </w:p>
        </w:tc>
        <w:tc>
          <w:tcPr>
            <w:tcW w:type="dxa" w:w="2880"/>
          </w:tcPr>
          <w:p>
            <w:r>
              <w:t>string</w:t>
            </w:r>
          </w:p>
        </w:tc>
        <w:tc>
          <w:tcPr>
            <w:tcW w:type="dxa" w:w="2880"/>
          </w:tcPr>
          <w:p>
            <w:r>
              <w:t>The audience (API identifier) of this client grant. Minimum length: 1.</w:t>
            </w:r>
          </w:p>
        </w:tc>
      </w:tr>
      <w:tr>
        <w:tc>
          <w:tcPr>
            <w:tcW w:type="dxa" w:w="2880"/>
          </w:tcPr>
          <w:p>
            <w:r>
              <w:t>scope</w:t>
            </w:r>
          </w:p>
        </w:tc>
        <w:tc>
          <w:tcPr>
            <w:tcW w:type="dxa" w:w="2880"/>
          </w:tcPr>
          <w:p>
            <w:r>
              <w:t>string[]</w:t>
            </w:r>
          </w:p>
        </w:tc>
        <w:tc>
          <w:tcPr>
            <w:tcW w:type="dxa" w:w="2880"/>
          </w:tcPr>
          <w:p>
            <w:r>
              <w:t>Scopes allowed for this client grant.</w:t>
            </w:r>
          </w:p>
        </w:tc>
      </w:tr>
      <w:tr>
        <w:tc>
          <w:tcPr>
            <w:tcW w:type="dxa" w:w="2880"/>
          </w:tcPr>
          <w:p>
            <w:r>
              <w:t>organization_usage</w:t>
            </w:r>
          </w:p>
        </w:tc>
        <w:tc>
          <w:tcPr>
            <w:tcW w:type="dxa" w:w="2880"/>
          </w:tcPr>
          <w:p>
            <w:r>
              <w:t>string</w:t>
            </w:r>
          </w:p>
        </w:tc>
        <w:tc>
          <w:tcPr>
            <w:tcW w:type="dxa" w:w="2880"/>
          </w:tcPr>
          <w:p>
            <w:r>
              <w:t>Organization usage setting. Possible values: deny, allow, require.</w:t>
            </w:r>
          </w:p>
        </w:tc>
      </w:tr>
      <w:tr>
        <w:tc>
          <w:tcPr>
            <w:tcW w:type="dxa" w:w="2880"/>
          </w:tcPr>
          <w:p>
            <w:r>
              <w:t>allow_any_organization</w:t>
            </w:r>
          </w:p>
        </w:tc>
        <w:tc>
          <w:tcPr>
            <w:tcW w:type="dxa" w:w="2880"/>
          </w:tcPr>
          <w:p>
            <w:r>
              <w:t>boolean</w:t>
            </w:r>
          </w:p>
        </w:tc>
        <w:tc>
          <w:tcPr>
            <w:tcW w:type="dxa" w:w="2880"/>
          </w:tcPr>
          <w:p>
            <w:r>
              <w:t>If enabled, any organization can be used with this grant. If disabled (default), the grant must be explicitly assigned to the desired organizations.</w:t>
            </w:r>
          </w:p>
        </w:tc>
      </w:tr>
      <w:tr>
        <w:tc>
          <w:tcPr>
            <w:tcW w:type="dxa" w:w="2880"/>
          </w:tcPr>
          <w:p>
            <w:r>
              <w:t>is_system</w:t>
            </w:r>
          </w:p>
        </w:tc>
        <w:tc>
          <w:tcPr>
            <w:tcW w:type="dxa" w:w="2880"/>
          </w:tcPr>
          <w:p>
            <w:r>
              <w:t>boolean</w:t>
            </w:r>
          </w:p>
        </w:tc>
        <w:tc>
          <w:tcPr>
            <w:tcW w:type="dxa" w:w="2880"/>
          </w:tcPr>
          <w:p>
            <w:r>
              <w:t>If enabled, this grant is a special grant created by Auth0. It cannot be modified or deleted directly.</w:t>
            </w:r>
          </w:p>
        </w:tc>
      </w:tr>
      <w:tr>
        <w:tc>
          <w:tcPr>
            <w:tcW w:type="dxa" w:w="2880"/>
          </w:tcPr>
          <w:p>
            <w:r>
              <w:t>subject_type</w:t>
            </w:r>
          </w:p>
        </w:tc>
        <w:tc>
          <w:tcPr>
            <w:tcW w:type="dxa" w:w="2880"/>
          </w:tcPr>
          <w:p>
            <w:r>
              <w:t>string</w:t>
            </w:r>
          </w:p>
        </w:tc>
        <w:tc>
          <w:tcPr>
            <w:tcW w:type="dxa" w:w="2880"/>
          </w:tcPr>
          <w:p>
            <w:r>
              <w:t>Subject type. Possible values: client, user.</w:t>
            </w:r>
          </w:p>
        </w:tc>
      </w:tr>
      <w:tr>
        <w:tc>
          <w:tcPr>
            <w:tcW w:type="dxa" w:w="2880"/>
          </w:tcPr>
          <w:p>
            <w:r>
              <w:t>authorization_details_types</w:t>
            </w:r>
          </w:p>
        </w:tc>
        <w:tc>
          <w:tcPr>
            <w:tcW w:type="dxa" w:w="2880"/>
          </w:tcPr>
          <w:p>
            <w:r>
              <w:t>string[]</w:t>
            </w:r>
          </w:p>
        </w:tc>
        <w:tc>
          <w:tcPr>
            <w:tcW w:type="dxa" w:w="2880"/>
          </w:tcPr>
          <w:p>
            <w:r>
              <w:t>Types of authorization_details allowed for this client grant.</w:t>
            </w:r>
          </w:p>
        </w:tc>
      </w:tr>
      <w:tr>
        <w:tc>
          <w:tcPr>
            <w:tcW w:type="dxa" w:w="2880"/>
          </w:tcPr>
          <w:p>
            <w:r>
              <w:t>allow_all_scopes</w:t>
            </w:r>
          </w:p>
        </w:tc>
        <w:tc>
          <w:tcPr>
            <w:tcW w:type="dxa" w:w="2880"/>
          </w:tcPr>
          <w:p>
            <w:r>
              <w:t>boolean</w:t>
            </w:r>
          </w:p>
        </w:tc>
        <w:tc>
          <w:tcPr>
            <w:tcW w:type="dxa" w:w="2880"/>
          </w:tcPr>
          <w:p>
            <w:r>
              <w:t>If enabled, all scopes configured on the resource server are allowed for this grant.</w:t>
            </w:r>
          </w:p>
        </w:tc>
      </w:tr>
    </w:tbl>
    <w:p/>
    <w:p>
      <w:pPr>
        <w:pStyle w:val="Heading3"/>
      </w:pPr>
      <w:r>
        <w:t>Notes</w:t>
      </w:r>
    </w:p>
    <w:p>
      <w:pPr>
        <w:pStyle w:val="ListBullet"/>
      </w:pPr>
      <w:r>
        <w:t>This endpoint returns JSON (application/json).</w:t>
      </w:r>
    </w:p>
    <w:p>
      <w:pPr>
        <w:pStyle w:val="ListBullet"/>
      </w:pPr>
      <w:r>
        <w:t>For rate limiting (429), check the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'https://{{AUTH0_MANAGEMENT_TENANT_DOMAIN}}/api/v2/client-grants/cgr_1234567890abcdef' \</w:t>
        <w:br/>
        <w:t xml:space="preserve"> --header 'Accept: application/json'</w:t>
      </w:r>
    </w:p>
    <w:p>
      <w:pPr>
        <w:pStyle w:val="Heading3"/>
      </w:pPr>
      <w:r>
        <w:t>Example Usage</w:t>
      </w:r>
    </w:p>
    <w:p>
      <w:pPr>
        <w:pStyle w:val="Heading3"/>
      </w:pPr>
      <w:r>
        <w:t>Example 1: Retrieve a client grant by ID</w:t>
      </w:r>
    </w:p>
    <w:p>
      <w:r>
        <w:rPr>
          <w:b/>
          <w:color w:val="666666"/>
          <w:sz w:val="16"/>
        </w:rPr>
        <w:t>[bash]</w:t>
      </w:r>
    </w:p>
    <w:p>
      <w:pPr>
        <w:shd w:fill="F2F2F2" w:val="clear"/>
      </w:pPr>
      <w:r>
        <w:rPr>
          <w:rFonts w:ascii="Courier New" w:hAnsi="Courier New"/>
          <w:sz w:val="17"/>
        </w:rPr>
        <w:t>curl -s \</w:t>
        <w:br/>
        <w:t xml:space="preserve"> 'https://{{AUTH0_MANAGEMENT_TENANT_DOMAIN}}/api/v2/client-grants/cgr_1234567890abcdef' \</w:t>
        <w:br/>
        <w:t xml:space="preserve"> -H 'Accept: application/json'</w:t>
      </w:r>
    </w:p>
    <w:p>
      <w:pPr>
        <w:pStyle w:val="Heading3"/>
      </w:pPr>
      <w:r>
        <w:t>Example 2: Handle a non-existent grant (expect 404)</w:t>
      </w:r>
    </w:p>
    <w:p>
      <w:r>
        <w:rPr>
          <w:b/>
          <w:color w:val="666666"/>
          <w:sz w:val="16"/>
        </w:rPr>
        <w:t>[bash]</w:t>
      </w:r>
    </w:p>
    <w:p>
      <w:pPr>
        <w:shd w:fill="F2F2F2" w:val="clear"/>
      </w:pPr>
      <w:r>
        <w:rPr>
          <w:rFonts w:ascii="Courier New" w:hAnsi="Courier New"/>
          <w:sz w:val="17"/>
        </w:rPr>
        <w:t>curl -i \</w:t>
        <w:br/>
        <w:t xml:space="preserve"> 'https://{{AUTH0_MANAGEMENT_TENANT_DOMAIN}}/api/v2/client-grants/cgr_DOES_NOT_EXIST' \</w:t>
        <w:br/>
        <w:t xml:space="preserve"> -H 'Accept: application/json'</w:t>
      </w:r>
    </w:p>
    <w:p>
      <w:pPr>
        <w:pStyle w:val="Heading3"/>
      </w:pPr>
      <w:r>
        <w:t>Error Handling</w:t>
      </w:r>
    </w:p>
    <w:p>
      <w:pPr>
        <w:pStyle w:val="ListBullet"/>
      </w:pPr>
      <w:r>
        <w:t>401 Unauthorized: Invalid token.</w:t>
      </w:r>
    </w:p>
    <w:p>
      <w:pPr>
        <w:pStyle w:val="ListBullet"/>
      </w:pPr>
      <w:r>
        <w:t>403 Forbidden: Insufficient scope; expected any of: read:client_grants.</w:t>
      </w:r>
    </w:p>
    <w:p>
      <w:pPr>
        <w:pStyle w:val="ListBullet"/>
      </w:pPr>
      <w:r>
        <w:t>404 Not Found: The grant does not exist.</w:t>
      </w:r>
    </w:p>
    <w:p>
      <w:pPr>
        <w:pStyle w:val="ListBullet"/>
      </w:pPr>
      <w:r>
        <w:t>429 Too Many Requests: Rate limit exceeded; inspect X-RateLimit-* headers for retry timing.</w:t>
      </w:r>
    </w:p>
    <w:p>
      <w:pPr>
        <w:pStyle w:val="Heading3"/>
      </w:pPr>
      <w:r>
        <w:t>Related clientGrants actions</w:t>
      </w:r>
    </w:p>
    <w:p>
      <w:pPr>
        <w:pStyle w:val="ListBullet"/>
      </w:pPr>
      <w:r>
        <w:t>[GET] List Client Grants — /api/v2/client-grants</w:t>
      </w:r>
    </w:p>
    <w:p>
      <w:pPr>
        <w:pStyle w:val="ListBullet"/>
      </w:pPr>
      <w:r>
        <w:t>[POST] Create a Client Grant — /api/v2/client-grants</w:t>
      </w:r>
    </w:p>
    <w:p>
      <w:pPr>
        <w:pStyle w:val="ListBullet"/>
      </w:pPr>
      <w:r>
        <w:t>[DELETE] Delete a Client Grant — /api/v2/client-grants/{{id}}</w:t>
      </w:r>
    </w:p>
    <w:p>
      <w:pPr>
        <w:pStyle w:val="ListBullet"/>
      </w:pPr>
      <w:r>
        <w:t>[PATCH] Update a Client Grant — /api/v2/client-grants/{{id}}</w:t>
      </w:r>
    </w:p>
    <w:p>
      <w:r>
        <w:br w:type="page"/>
      </w:r>
    </w:p>
    <w:p>
      <w:pPr>
        <w:pStyle w:val="Heading2"/>
      </w:pPr>
      <w:r>
        <w:t>51. [GET] List Client Grants</w:t>
      </w:r>
    </w:p>
    <w:p>
      <w:r>
        <w:rPr>
          <w:b/>
        </w:rPr>
        <w:t xml:space="preserve">Endpoint: </w:t>
      </w:r>
      <w:r>
        <w:rPr>
          <w:rFonts w:ascii="Courier New" w:hAnsi="Courier New"/>
          <w:sz w:val="18"/>
        </w:rPr>
        <w:t>/api/v2/client-grants</w:t>
      </w:r>
    </w:p>
    <w:p>
      <w:pPr>
        <w:pStyle w:val="Heading3"/>
      </w:pPr>
      <w:r>
        <w:t>Prerequisites</w:t>
      </w:r>
    </w:p>
    <w:p>
      <w:pPr>
        <w:pStyle w:val="ListBullet"/>
      </w:pPr>
      <w:r>
        <w:t>Your Auth0 tenant must have client grants configured to list.</w:t>
      </w:r>
    </w:p>
    <w:p>
      <w:pPr>
        <w:pStyle w:val="ListBullet"/>
      </w:pPr>
      <w:r>
        <w:t>The calling application must be authorized for the required scopes (see Error Handling for expected scope).</w:t>
      </w:r>
    </w:p>
    <w:p>
      <w:pPr>
        <w:pStyle w:val="Heading3"/>
      </w:pPr>
      <w:r>
        <w:t>Method</w:t>
      </w:r>
    </w:p>
    <w:p>
      <w:r>
        <w:t>GET</w:t>
      </w:r>
    </w:p>
    <w:p>
      <w:pPr>
        <w:pStyle w:val="Heading3"/>
      </w:pPr>
      <w:r>
        <w:t>URL</w:t>
      </w:r>
    </w:p>
    <w:p>
      <w:r>
        <w:t>https://{{AUTH0_MANAGEMENT_TENANT_DOMAIN}}/api/v2/client-grants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client grants, including the scopes associated with each application/API pair. Supports pagination and filtering (for example by audience or client_id).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Number of results per page.</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include_totals</w:t>
            </w:r>
          </w:p>
        </w:tc>
        <w:tc>
          <w:tcPr>
            <w:tcW w:type="dxa" w:w="2880"/>
          </w:tcPr>
          <w:p>
            <w:r>
              <w:t>boolean</w:t>
            </w:r>
          </w:p>
        </w:tc>
        <w:tc>
          <w:tcPr>
            <w:tcW w:type="dxa" w:w="2880"/>
          </w:tcPr>
          <w:p>
            <w:r>
              <w:t>If true, return results inside an object that contains the total result count. If false, return a direct array of results (default).</w:t>
            </w:r>
          </w:p>
        </w:tc>
      </w:tr>
      <w:tr>
        <w:tc>
          <w:tcPr>
            <w:tcW w:type="dxa" w:w="2880"/>
          </w:tcPr>
          <w:p>
            <w:r>
              <w:t>from</w:t>
            </w:r>
          </w:p>
        </w:tc>
        <w:tc>
          <w:tcPr>
            <w:tcW w:type="dxa" w:w="2880"/>
          </w:tcPr>
          <w:p>
            <w:r>
              <w:t>string</w:t>
            </w:r>
          </w:p>
        </w:tc>
        <w:tc>
          <w:tcPr>
            <w:tcW w:type="dxa" w:w="2880"/>
          </w:tcPr>
          <w:p>
            <w:r>
              <w:t>Optional Id from which to start selection.</w:t>
            </w:r>
          </w:p>
        </w:tc>
      </w:tr>
      <w:tr>
        <w:tc>
          <w:tcPr>
            <w:tcW w:type="dxa" w:w="2880"/>
          </w:tcPr>
          <w:p>
            <w:r>
              <w:t>take</w:t>
            </w:r>
          </w:p>
        </w:tc>
        <w:tc>
          <w:tcPr>
            <w:tcW w:type="dxa" w:w="2880"/>
          </w:tcPr>
          <w:p>
            <w:r>
              <w:t>integer</w:t>
            </w:r>
          </w:p>
        </w:tc>
        <w:tc>
          <w:tcPr>
            <w:tcW w:type="dxa" w:w="2880"/>
          </w:tcPr>
          <w:p>
            <w:r>
              <w:t>Number of results per page. Defaults to 50.</w:t>
            </w:r>
          </w:p>
        </w:tc>
      </w:tr>
      <w:tr>
        <w:tc>
          <w:tcPr>
            <w:tcW w:type="dxa" w:w="2880"/>
          </w:tcPr>
          <w:p>
            <w:r>
              <w:t>audience</w:t>
            </w:r>
          </w:p>
        </w:tc>
        <w:tc>
          <w:tcPr>
            <w:tcW w:type="dxa" w:w="2880"/>
          </w:tcPr>
          <w:p>
            <w:r>
              <w:t>string</w:t>
            </w:r>
          </w:p>
        </w:tc>
        <w:tc>
          <w:tcPr>
            <w:tcW w:type="dxa" w:w="2880"/>
          </w:tcPr>
          <w:p>
            <w:r>
              <w:t>Optional filter on audience.</w:t>
            </w:r>
          </w:p>
        </w:tc>
      </w:tr>
      <w:tr>
        <w:tc>
          <w:tcPr>
            <w:tcW w:type="dxa" w:w="2880"/>
          </w:tcPr>
          <w:p>
            <w:r>
              <w:t>client_id</w:t>
            </w:r>
          </w:p>
        </w:tc>
        <w:tc>
          <w:tcPr>
            <w:tcW w:type="dxa" w:w="2880"/>
          </w:tcPr>
          <w:p>
            <w:r>
              <w:t>string</w:t>
            </w:r>
          </w:p>
        </w:tc>
        <w:tc>
          <w:tcPr>
            <w:tcW w:type="dxa" w:w="2880"/>
          </w:tcPr>
          <w:p>
            <w:r>
              <w:t>Optional filter on client_id.</w:t>
            </w:r>
          </w:p>
        </w:tc>
      </w:tr>
      <w:tr>
        <w:tc>
          <w:tcPr>
            <w:tcW w:type="dxa" w:w="2880"/>
          </w:tcPr>
          <w:p>
            <w:r>
              <w:t>allow_any_organization</w:t>
            </w:r>
          </w:p>
        </w:tc>
        <w:tc>
          <w:tcPr>
            <w:tcW w:type="dxa" w:w="2880"/>
          </w:tcPr>
          <w:p>
            <w:r>
              <w:t>enum[true]</w:t>
            </w:r>
          </w:p>
        </w:tc>
        <w:tc>
          <w:tcPr>
            <w:tcW w:type="dxa" w:w="2880"/>
          </w:tcPr>
          <w:p>
            <w:r>
              <w:t>Optional filter on allow_any_organization.</w:t>
            </w:r>
          </w:p>
        </w:tc>
      </w:tr>
      <w:tr>
        <w:tc>
          <w:tcPr>
            <w:tcW w:type="dxa" w:w="2880"/>
          </w:tcPr>
          <w:p>
            <w:r>
              <w:t>subject_type</w:t>
            </w:r>
          </w:p>
        </w:tc>
        <w:tc>
          <w:tcPr>
            <w:tcW w:type="dxa" w:w="2880"/>
          </w:tcPr>
          <w:p>
            <w:r>
              <w:t>enum["client", "user"]</w:t>
            </w:r>
          </w:p>
        </w:tc>
        <w:tc>
          <w:tcPr>
            <w:tcW w:type="dxa" w:w="2880"/>
          </w:tcPr>
          <w:p>
            <w:r>
              <w:t>The type of application access the client grant allows.</w:t>
            </w:r>
          </w:p>
        </w:tc>
      </w:tr>
    </w:tbl>
    <w:p/>
    <w:p>
      <w:pPr>
        <w:pStyle w:val="Heading3"/>
      </w:pPr>
      <w:r>
        <w:t>Response</w:t>
      </w:r>
    </w:p>
    <w:p>
      <w:pPr>
        <w:pStyle w:val="Heading3"/>
      </w:pPr>
      <w:r>
        <w:t>Success Response (200 OK)</w:t>
      </w:r>
    </w:p>
    <w:p>
      <w:r>
        <w:t>The response is one of the following JSON shapes:</w:t>
      </w:r>
    </w:p>
    <w:p>
      <w:pPr>
        <w:pStyle w:val="Heading4"/>
      </w:pPr>
      <w:r>
        <w:t>Shape A: Array of client grants</w:t>
      </w:r>
    </w:p>
    <w:p>
      <w:r>
        <w:rPr>
          <w:b/>
          <w:color w:val="666666"/>
          <w:sz w:val="16"/>
        </w:rPr>
        <w:t>[json]</w:t>
      </w:r>
    </w:p>
    <w:p>
      <w:pPr>
        <w:shd w:fill="F2F2F2" w:val="clear"/>
      </w:pPr>
      <w:r>
        <w:rPr>
          <w:rFonts w:ascii="Courier New" w:hAnsi="Courier New"/>
          <w:sz w:val="17"/>
        </w:rPr>
        <w:t>[</w:t>
        <w:br/>
        <w:t xml:space="preserve"> {</w:t>
        <w:br/>
        <w:t xml:space="preserve"> "id": "cgr_1234567890",</w:t>
        <w:br/>
        <w:t xml:space="preserve"> "client_id": "abcDEF123456",</w:t>
        <w:br/>
        <w:t xml:space="preserve"> "audience": "https://api.example.com",</w:t>
        <w:br/>
        <w:t xml:space="preserve"> "scope": ["read:messages", "write:messages"],</w:t>
        <w:br/>
        <w:t xml:space="preserve"> "organization_usage": "deny",</w:t>
        <w:br/>
        <w:t xml:space="preserve"> "allow_any_organization": false,</w:t>
        <w:br/>
        <w:t xml:space="preserve"> "is_system": false,</w:t>
        <w:br/>
        <w:t xml:space="preserve"> "subject_type": "client",</w:t>
        <w:br/>
        <w:t xml:space="preserve"> "authorization_details_types": ["payment_initiation"],</w:t>
        <w:br/>
        <w:t xml:space="preserve"> "allow_all_scopes": false</w:t>
        <w:br/>
        <w:t xml:space="preserve"> }</w:t>
        <w:br/>
        <w:t>]</w:t>
      </w:r>
    </w:p>
    <w:p>
      <w:pPr>
        <w:pStyle w:val="Heading4"/>
      </w:pPr>
      <w:r>
        <w:t>Shape B: Totals wrapper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"client_grants": [</w:t>
        <w:br/>
        <w:t xml:space="preserve"> {</w:t>
        <w:br/>
        <w:t xml:space="preserve"> "id": "cgr_1234567890",</w:t>
        <w:br/>
        <w:t xml:space="preserve"> "client_id": "abcDEF123456",</w:t>
        <w:br/>
        <w:t xml:space="preserve"> "audience": "https://api.example.com",</w:t>
        <w:br/>
        <w:t xml:space="preserve"> "scope": ["read:messages", "write:messages"],</w:t>
        <w:br/>
        <w:t xml:space="preserve"> "organization_usage": "deny",</w:t>
        <w:br/>
        <w:t xml:space="preserve"> "allow_any_organization": false,</w:t>
        <w:br/>
        <w:t xml:space="preserve"> "is_system": false,</w:t>
        <w:br/>
        <w:t xml:space="preserve"> "subject_type": "client",</w:t>
        <w:br/>
        <w:t xml:space="preserve"> "authorization_details_types": ["payment_initiation"],</w:t>
        <w:br/>
        <w:t xml:space="preserve"> "allow_all_scopes": false</w:t>
        <w:br/>
        <w:t xml:space="preserve"> }</w:t>
        <w:br/>
        <w:t xml:space="preserve"> ]</w:t>
        <w:br/>
        <w:t>}</w:t>
      </w:r>
    </w:p>
    <w:p>
      <w:pPr>
        <w:pStyle w:val="Heading4"/>
      </w:pPr>
      <w:r>
        <w:t>Shape C: Cursor wrapper (when using from)</w:t>
      </w:r>
    </w:p>
    <w:p>
      <w:r>
        <w:rPr>
          <w:b/>
          <w:color w:val="666666"/>
          <w:sz w:val="16"/>
        </w:rPr>
        <w:t>[json]</w:t>
      </w:r>
    </w:p>
    <w:p>
      <w:pPr>
        <w:shd w:fill="F2F2F2" w:val="clear"/>
      </w:pPr>
      <w:r>
        <w:rPr>
          <w:rFonts w:ascii="Courier New" w:hAnsi="Courier New"/>
          <w:sz w:val="17"/>
        </w:rPr>
        <w:t>{</w:t>
        <w:br/>
        <w:t xml:space="preserve"> "next": "opaque_next_cursor_value",</w:t>
        <w:br/>
        <w:t xml:space="preserve"> "client_grants": [</w:t>
        <w:br/>
        <w:t xml:space="preserve"> {</w:t>
        <w:br/>
        <w:t xml:space="preserve"> "id": "cgr_1234567890",</w:t>
        <w:br/>
        <w:t xml:space="preserve"> "client_id": "abcDEF123456",</w:t>
        <w:br/>
        <w:t xml:space="preserve"> "audience": "https://api.example.com",</w:t>
        <w:br/>
        <w:t xml:space="preserve"> "scope": ["read:messages", "write:messages"],</w:t>
        <w:br/>
        <w:t xml:space="preserve"> "organization_usage": "deny",</w:t>
        <w:br/>
        <w:t xml:space="preserve"> "allow_any_organization": false,</w:t>
        <w:br/>
        <w:t xml:space="preserve"> "is_system": false,</w:t>
        <w:br/>
        <w:t xml:space="preserve"> "subject_type": "client",</w:t>
        <w:br/>
        <w:t xml:space="preserve"> "authorization_details_types": ["payment_initiation"],</w:t>
        <w:br/>
        <w:t xml:space="preserve"> "allow_all_scopes": false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read:client_grants."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Fields apply to each client grant object (whether returned in an array or inside client_grants).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grant.</w:t>
            </w:r>
          </w:p>
        </w:tc>
      </w:tr>
      <w:tr>
        <w:tc>
          <w:tcPr>
            <w:tcW w:type="dxa" w:w="2880"/>
          </w:tcPr>
          <w:p>
            <w:r>
              <w:t>client_id</w:t>
            </w:r>
          </w:p>
        </w:tc>
        <w:tc>
          <w:tcPr>
            <w:tcW w:type="dxa" w:w="2880"/>
          </w:tcPr>
          <w:p>
            <w:r>
              <w:t>string</w:t>
            </w:r>
          </w:p>
        </w:tc>
        <w:tc>
          <w:tcPr>
            <w:tcW w:type="dxa" w:w="2880"/>
          </w:tcPr>
          <w:p>
            <w:r>
              <w:t>ID of the client.</w:t>
            </w:r>
          </w:p>
        </w:tc>
      </w:tr>
      <w:tr>
        <w:tc>
          <w:tcPr>
            <w:tcW w:type="dxa" w:w="2880"/>
          </w:tcPr>
          <w:p>
            <w:r>
              <w:t>audience</w:t>
            </w:r>
          </w:p>
        </w:tc>
        <w:tc>
          <w:tcPr>
            <w:tcW w:type="dxa" w:w="2880"/>
          </w:tcPr>
          <w:p>
            <w:r>
              <w:t>string</w:t>
            </w:r>
          </w:p>
        </w:tc>
        <w:tc>
          <w:tcPr>
            <w:tcW w:type="dxa" w:w="2880"/>
          </w:tcPr>
          <w:p>
            <w:r>
              <w:t>The audience (API identifier) of this client grant. minLength=1.</w:t>
            </w:r>
          </w:p>
        </w:tc>
      </w:tr>
      <w:tr>
        <w:tc>
          <w:tcPr>
            <w:tcW w:type="dxa" w:w="2880"/>
          </w:tcPr>
          <w:p>
            <w:r>
              <w:t>scope</w:t>
            </w:r>
          </w:p>
        </w:tc>
        <w:tc>
          <w:tcPr>
            <w:tcW w:type="dxa" w:w="2880"/>
          </w:tcPr>
          <w:p>
            <w:r>
              <w:t>string[]</w:t>
            </w:r>
          </w:p>
        </w:tc>
        <w:tc>
          <w:tcPr>
            <w:tcW w:type="dxa" w:w="2880"/>
          </w:tcPr>
          <w:p>
            <w:r>
              <w:t>Scopes allowed for this client grant.</w:t>
            </w:r>
          </w:p>
        </w:tc>
      </w:tr>
      <w:tr>
        <w:tc>
          <w:tcPr>
            <w:tcW w:type="dxa" w:w="2880"/>
          </w:tcPr>
          <w:p>
            <w:r>
              <w:t>organization_usage</w:t>
            </w:r>
          </w:p>
        </w:tc>
        <w:tc>
          <w:tcPr>
            <w:tcW w:type="dxa" w:w="2880"/>
          </w:tcPr>
          <w:p>
            <w:r>
              <w:t>ClientGrantOrganizationUsageEnum</w:t>
            </w:r>
          </w:p>
        </w:tc>
        <w:tc>
          <w:tcPr>
            <w:tcW w:type="dxa" w:w="2880"/>
          </w:tcPr>
          <w:p>
            <w:r>
              <w:t>Organization usage setting (enum; values not specified in scraped content).</w:t>
            </w:r>
          </w:p>
        </w:tc>
      </w:tr>
      <w:tr>
        <w:tc>
          <w:tcPr>
            <w:tcW w:type="dxa" w:w="2880"/>
          </w:tcPr>
          <w:p>
            <w:r>
              <w:t>allow_any_organization</w:t>
            </w:r>
          </w:p>
        </w:tc>
        <w:tc>
          <w:tcPr>
            <w:tcW w:type="dxa" w:w="2880"/>
          </w:tcPr>
          <w:p>
            <w:r>
              <w:t>boolean</w:t>
            </w:r>
          </w:p>
        </w:tc>
        <w:tc>
          <w:tcPr>
            <w:tcW w:type="dxa" w:w="2880"/>
          </w:tcPr>
          <w:p>
            <w:r>
              <w:t>If enabled, any organization can be used with this grant. If disabled (default), the grant must be explicitly assigned to desired organizations.</w:t>
            </w:r>
          </w:p>
        </w:tc>
      </w:tr>
      <w:tr>
        <w:tc>
          <w:tcPr>
            <w:tcW w:type="dxa" w:w="2880"/>
          </w:tcPr>
          <w:p>
            <w:r>
              <w:t>is_system</w:t>
            </w:r>
          </w:p>
        </w:tc>
        <w:tc>
          <w:tcPr>
            <w:tcW w:type="dxa" w:w="2880"/>
          </w:tcPr>
          <w:p>
            <w:r>
              <w:t>boolean</w:t>
            </w:r>
          </w:p>
        </w:tc>
        <w:tc>
          <w:tcPr>
            <w:tcW w:type="dxa" w:w="2880"/>
          </w:tcPr>
          <w:p>
            <w:r>
              <w:t>If enabled, this grant is a special grant created by Auth0. It cannot be modified or deleted directly.</w:t>
            </w:r>
          </w:p>
        </w:tc>
      </w:tr>
      <w:tr>
        <w:tc>
          <w:tcPr>
            <w:tcW w:type="dxa" w:w="2880"/>
          </w:tcPr>
          <w:p>
            <w:r>
              <w:t>subject_type</w:t>
            </w:r>
          </w:p>
        </w:tc>
        <w:tc>
          <w:tcPr>
            <w:tcW w:type="dxa" w:w="2880"/>
          </w:tcPr>
          <w:p>
            <w:r>
              <w:t>ClientGrantSubjectTypeEnum</w:t>
            </w:r>
          </w:p>
        </w:tc>
        <w:tc>
          <w:tcPr>
            <w:tcW w:type="dxa" w:w="2880"/>
          </w:tcPr>
          <w:p>
            <w:r>
              <w:t>Subject type (enum; values not fully specified beyond query param options).</w:t>
            </w:r>
          </w:p>
        </w:tc>
      </w:tr>
      <w:tr>
        <w:tc>
          <w:tcPr>
            <w:tcW w:type="dxa" w:w="2880"/>
          </w:tcPr>
          <w:p>
            <w:r>
              <w:t>authorization_details_types</w:t>
            </w:r>
          </w:p>
        </w:tc>
        <w:tc>
          <w:tcPr>
            <w:tcW w:type="dxa" w:w="2880"/>
          </w:tcPr>
          <w:p>
            <w:r>
              <w:t>string[]</w:t>
            </w:r>
          </w:p>
        </w:tc>
        <w:tc>
          <w:tcPr>
            <w:tcW w:type="dxa" w:w="2880"/>
          </w:tcPr>
          <w:p>
            <w:r>
              <w:t>Types of authorization_details allowed for this client grant.</w:t>
            </w:r>
          </w:p>
        </w:tc>
      </w:tr>
      <w:tr>
        <w:tc>
          <w:tcPr>
            <w:tcW w:type="dxa" w:w="2880"/>
          </w:tcPr>
          <w:p>
            <w:r>
              <w:t>allow_all_scopes</w:t>
            </w:r>
          </w:p>
        </w:tc>
        <w:tc>
          <w:tcPr>
            <w:tcW w:type="dxa" w:w="2880"/>
          </w:tcPr>
          <w:p>
            <w:r>
              <w:t>boolean</w:t>
            </w:r>
          </w:p>
        </w:tc>
        <w:tc>
          <w:tcPr>
            <w:tcW w:type="dxa" w:w="2880"/>
          </w:tcPr>
          <w:p>
            <w:r>
              <w:t>If enabled, all scopes configured on the resource server are allowed for this grant.</w:t>
            </w:r>
          </w:p>
        </w:tc>
      </w:tr>
    </w:tbl>
    <w:p/>
    <w:p>
      <w:r>
        <w:t>Wrapper fields (only for wrapped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offset (totals wrapper).</w:t>
            </w:r>
          </w:p>
        </w:tc>
      </w:tr>
      <w:tr>
        <w:tc>
          <w:tcPr>
            <w:tcW w:type="dxa" w:w="2880"/>
          </w:tcPr>
          <w:p>
            <w:r>
              <w:t>limit</w:t>
            </w:r>
          </w:p>
        </w:tc>
        <w:tc>
          <w:tcPr>
            <w:tcW w:type="dxa" w:w="2880"/>
          </w:tcPr>
          <w:p>
            <w:r>
              <w:t>number</w:t>
            </w:r>
          </w:p>
        </w:tc>
        <w:tc>
          <w:tcPr>
            <w:tcW w:type="dxa" w:w="2880"/>
          </w:tcPr>
          <w:p>
            <w:r>
              <w:t>Page size (totals wrapper).</w:t>
            </w:r>
          </w:p>
        </w:tc>
      </w:tr>
      <w:tr>
        <w:tc>
          <w:tcPr>
            <w:tcW w:type="dxa" w:w="2880"/>
          </w:tcPr>
          <w:p>
            <w:r>
              <w:t>total</w:t>
            </w:r>
          </w:p>
        </w:tc>
        <w:tc>
          <w:tcPr>
            <w:tcW w:type="dxa" w:w="2880"/>
          </w:tcPr>
          <w:p>
            <w:r>
              <w:t>number</w:t>
            </w:r>
          </w:p>
        </w:tc>
        <w:tc>
          <w:tcPr>
            <w:tcW w:type="dxa" w:w="2880"/>
          </w:tcPr>
          <w:p>
            <w:r>
              <w:t>Total number of results (totals wrapper).</w:t>
            </w:r>
          </w:p>
        </w:tc>
      </w:tr>
      <w:tr>
        <w:tc>
          <w:tcPr>
            <w:tcW w:type="dxa" w:w="2880"/>
          </w:tcPr>
          <w:p>
            <w:r>
              <w:t>client_grants</w:t>
            </w:r>
          </w:p>
        </w:tc>
        <w:tc>
          <w:tcPr>
            <w:tcW w:type="dxa" w:w="2880"/>
          </w:tcPr>
          <w:p>
            <w:r>
              <w:t>array</w:t>
            </w:r>
          </w:p>
        </w:tc>
        <w:tc>
          <w:tcPr>
            <w:tcW w:type="dxa" w:w="2880"/>
          </w:tcPr>
          <w:p>
            <w:r>
              <w:t>Array of client grant objects (totals wrapper or cursor wrapper).</w:t>
            </w:r>
          </w:p>
        </w:tc>
      </w:tr>
      <w:tr>
        <w:tc>
          <w:tcPr>
            <w:tcW w:type="dxa" w:w="2880"/>
          </w:tcPr>
          <w:p>
            <w:r>
              <w:t>next</w:t>
            </w:r>
          </w:p>
        </w:tc>
        <w:tc>
          <w:tcPr>
            <w:tcW w:type="dxa" w:w="2880"/>
          </w:tcPr>
          <w:p>
            <w:r>
              <w:t>string</w:t>
            </w:r>
          </w:p>
        </w:tc>
        <w:tc>
          <w:tcPr>
            <w:tcW w:type="dxa" w:w="2880"/>
          </w:tcPr>
          <w:p>
            <w:r>
              <w:t>Opaque identifier for use with the from query parameter for the next page of results. Valid for 24 hours.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'https://{{AUTH0_MANAGEMENT_TENANT_DOMAIN}}/api/v2/client-grants?per_page=50&amp;page=0&amp;include_totals=true' \</w:t>
        <w:br/>
        <w:t xml:space="preserve"> --header 'Accept: application/json'</w:t>
      </w:r>
    </w:p>
    <w:p>
      <w:pPr>
        <w:pStyle w:val="Heading3"/>
      </w:pPr>
      <w:r>
        <w:t>Example Usage</w:t>
      </w:r>
    </w:p>
    <w:p>
      <w:pPr>
        <w:pStyle w:val="Heading3"/>
      </w:pPr>
      <w:r>
        <w:t>Example 1: Filter by audience</w:t>
      </w:r>
    </w:p>
    <w:p>
      <w:r>
        <w:rPr>
          <w:b/>
          <w:color w:val="666666"/>
          <w:sz w:val="16"/>
        </w:rPr>
        <w:t>[bash]</w:t>
      </w:r>
    </w:p>
    <w:p>
      <w:pPr>
        <w:shd w:fill="F2F2F2" w:val="clear"/>
      </w:pPr>
      <w:r>
        <w:rPr>
          <w:rFonts w:ascii="Courier New" w:hAnsi="Courier New"/>
          <w:sz w:val="17"/>
        </w:rPr>
        <w:t>curl -i --request GET \</w:t>
        <w:br/>
        <w:t xml:space="preserve"> 'https://{{AUTH0_MANAGEMENT_TENANT_DOMAIN}}/api/v2/client-grants?audience=https%3A%2F%2Fapi.example.com' \</w:t>
        <w:br/>
        <w:t xml:space="preserve"> --header 'Accept: application/json'</w:t>
      </w:r>
    </w:p>
    <w:p>
      <w:pPr>
        <w:pStyle w:val="Heading3"/>
      </w:pPr>
      <w:r>
        <w:t>Example 2: Filter by client_id and subject_type</w:t>
      </w:r>
    </w:p>
    <w:p>
      <w:r>
        <w:rPr>
          <w:b/>
          <w:color w:val="666666"/>
          <w:sz w:val="16"/>
        </w:rPr>
        <w:t>[bash]</w:t>
      </w:r>
    </w:p>
    <w:p>
      <w:pPr>
        <w:shd w:fill="F2F2F2" w:val="clear"/>
      </w:pPr>
      <w:r>
        <w:rPr>
          <w:rFonts w:ascii="Courier New" w:hAnsi="Courier New"/>
          <w:sz w:val="17"/>
        </w:rPr>
        <w:t>curl -i --request GET \</w:t>
        <w:br/>
        <w:t xml:space="preserve"> 'https://{{AUTH0_MANAGEMENT_TENANT_DOMAIN}}/api/v2/client-grants?client_id=abcDEF123456&amp;subject_type=client' \</w:t>
        <w:br/>
        <w:t xml:space="preserve"> --header 'Accept: application/json'</w:t>
      </w:r>
    </w:p>
    <w:p>
      <w:pPr>
        <w:pStyle w:val="Heading3"/>
      </w:pPr>
      <w:r>
        <w:t>Example 3: Cursor-style pagination with from</w:t>
      </w:r>
    </w:p>
    <w:p>
      <w:r>
        <w:rPr>
          <w:b/>
          <w:color w:val="666666"/>
          <w:sz w:val="16"/>
        </w:rPr>
        <w:t>[bash]</w:t>
      </w:r>
    </w:p>
    <w:p>
      <w:pPr>
        <w:shd w:fill="F2F2F2" w:val="clear"/>
      </w:pPr>
      <w:r>
        <w:rPr>
          <w:rFonts w:ascii="Courier New" w:hAnsi="Courier New"/>
          <w:sz w:val="17"/>
        </w:rPr>
        <w:t>curl -i --request GET \</w:t>
        <w:br/>
        <w:t xml:space="preserve"> 'https://{{AUTH0_MANAGEMENT_TENANT_DOMAIN}}/api/v2/client-grants?from=opaque_next_cursor_value&amp;take=50' \</w:t>
        <w:br/>
        <w:t xml:space="preserve"> --header 'Accept: application/json'</w:t>
      </w:r>
    </w:p>
    <w:p>
      <w:pPr>
        <w:pStyle w:val="Heading3"/>
      </w:pPr>
      <w:r>
        <w:t>Notes</w:t>
      </w:r>
    </w:p>
    <w:p>
      <w:pPr>
        <w:pStyle w:val="ListBullet"/>
      </w:pPr>
      <w:r>
        <w:t>If include_totals=true, results are returned in an object containing start, limit, total, and client_grants.</w:t>
      </w:r>
    </w:p>
    <w:p>
      <w:pPr>
        <w:pStyle w:val="ListBullet"/>
      </w:pPr>
      <w:r>
        <w:t>If using cursor-style pagination, the response may include a next value; pass it back via the from query parameter to fetch the next page. The next value is valid for 24 hours.</w:t>
      </w:r>
    </w:p>
    <w:p>
      <w:pPr>
        <w:pStyle w:val="ListBullet"/>
      </w:pPr>
      <w:r>
        <w:t>Rate limiting errors return 429; check X-RateLimit-Limit, X-RateLimit-Remaining, and X-RateLimit-Reset headers.</w:t>
      </w:r>
    </w:p>
    <w:p>
      <w:pPr>
        <w:pStyle w:val="Heading3"/>
      </w:pPr>
      <w:r>
        <w:t>Error Handling</w:t>
      </w:r>
    </w:p>
    <w:p>
      <w:pPr>
        <w:pStyle w:val="ListBullet"/>
      </w:pPr>
      <w:r>
        <w:t>401 Unauthorized: Invalid token.</w:t>
      </w:r>
    </w:p>
    <w:p>
      <w:pPr>
        <w:pStyle w:val="ListBullet"/>
      </w:pPr>
      <w:r>
        <w:t>403 Forbidden: Insufficient scope; expected any of: read:client_grants.</w:t>
      </w:r>
    </w:p>
    <w:p>
      <w:pPr>
        <w:pStyle w:val="ListBullet"/>
      </w:pPr>
      <w:r>
        <w:t>429 Too Many Requests: Too many requests; use rate limit headers to back off and retry.</w:t>
      </w:r>
    </w:p>
    <w:p>
      <w:pPr>
        <w:pStyle w:val="Heading3"/>
      </w:pPr>
      <w:r>
        <w:t>Related clientGrants actions</w:t>
      </w:r>
    </w:p>
    <w:p>
      <w:pPr>
        <w:pStyle w:val="ListBullet"/>
      </w:pPr>
      <w:r>
        <w:t>[GET] Get a Client Grant — /api/v2/client-grants/{{id}}</w:t>
      </w:r>
    </w:p>
    <w:p>
      <w:pPr>
        <w:pStyle w:val="ListBullet"/>
      </w:pPr>
      <w:r>
        <w:t>[POST] Create a Client Grant — /api/v2/client-grants</w:t>
      </w:r>
    </w:p>
    <w:p>
      <w:pPr>
        <w:pStyle w:val="ListBullet"/>
      </w:pPr>
      <w:r>
        <w:t>[DELETE] Delete a Client Grant — /api/v2/client-grants/{{id}}</w:t>
      </w:r>
    </w:p>
    <w:p>
      <w:pPr>
        <w:pStyle w:val="ListBullet"/>
      </w:pPr>
      <w:r>
        <w:t>[PATCH] Update a Client Grant — /api/v2/client-grants/{{id}}</w:t>
      </w:r>
    </w:p>
    <w:p>
      <w:r>
        <w:br w:type="page"/>
      </w:r>
    </w:p>
    <w:p>
      <w:pPr>
        <w:pStyle w:val="Heading2"/>
      </w:pPr>
      <w:r>
        <w:t>52. [POST] Create a Client (Application or SSO Integration)</w:t>
      </w:r>
    </w:p>
    <w:p>
      <w:r>
        <w:rPr>
          <w:b/>
        </w:rPr>
        <w:t xml:space="preserve">Endpoint: </w:t>
      </w:r>
      <w:r>
        <w:rPr>
          <w:rFonts w:ascii="Courier New" w:hAnsi="Courier New"/>
          <w:sz w:val="18"/>
        </w:rPr>
        <w:t>/api/v2/clients</w:t>
      </w:r>
    </w:p>
    <w:p>
      <w:pPr>
        <w:pStyle w:val="Heading3"/>
      </w:pPr>
      <w:r>
        <w:t>Prerequisites</w:t>
      </w:r>
    </w:p>
    <w:p>
      <w:pPr>
        <w:pStyle w:val="ListBullet"/>
      </w:pPr>
      <w:r>
        <w:t>Sufficient permissions to create clients (requires scope: create:clients)</w:t>
      </w:r>
    </w:p>
    <w:p>
      <w:pPr>
        <w:pStyle w:val="ListBullet"/>
      </w:pPr>
      <w:r>
        <w:t>To configure client_authentication_methods, your token must include scope create:client_credentials</w:t>
      </w:r>
    </w:p>
    <w:p>
      <w:pPr>
        <w:pStyle w:val="Heading3"/>
      </w:pPr>
      <w:r>
        <w:t>Method</w:t>
      </w:r>
    </w:p>
    <w:p>
      <w:r>
        <w:t>POST</w:t>
      </w:r>
    </w:p>
    <w:p>
      <w:pPr>
        <w:pStyle w:val="Heading3"/>
      </w:pPr>
      <w:r>
        <w:t>URL</w:t>
      </w:r>
    </w:p>
    <w:p>
      <w:r>
        <w:t>https://{{AUTH0_MANAGEMENT_TENANT_DOMAIN}}/api/v2/clients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Auth0 client (application or SSO integration). SSO Integrations created via this endpoint will accept login requests and share user profile information.</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(not in the body). </w:t>
        <w:br/>
        <w:br/>
        <w:t>This endpoint documents no query parameters.</w:t>
      </w:r>
    </w:p>
    <w:p>
      <w:pPr>
        <w:pStyle w:val="ListBullet"/>
      </w:pPr>
      <w:r>
        <w:t>Send request fields in the request body.</w:t>
      </w:r>
    </w:p>
    <w:p>
      <w:pPr>
        <w:pStyle w:val="Heading3"/>
      </w:pPr>
      <w:r>
        <w:t>Request Body</w:t>
      </w:r>
    </w:p>
    <w:p>
      <w:r>
        <w:t>This endpoint supports:</w:t>
      </w:r>
    </w:p>
    <w:p>
      <w:pPr>
        <w:pStyle w:val="ListBullet"/>
      </w:pPr>
      <w:r>
        <w:t>application/json</w:t>
      </w:r>
    </w:p>
    <w:p>
      <w:pPr>
        <w:pStyle w:val="ListBullet"/>
      </w:pPr>
      <w:r>
        <w:t>application/x-www-form-urlencoded (documentation indicates support, but JSON is the default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this client. Min length: 1. Pattern: ^[^&lt;&gt;]+$ (does not allow &lt; or &gt;).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 text description. Max length: 140 characters.</w:t>
            </w:r>
          </w:p>
        </w:tc>
      </w:tr>
      <w:tr>
        <w:tc>
          <w:tcPr>
            <w:tcW w:type="dxa" w:w="2880"/>
          </w:tcPr>
          <w:p>
            <w:r>
              <w:t>logo_uri</w:t>
            </w:r>
          </w:p>
        </w:tc>
        <w:tc>
          <w:tcPr>
            <w:tcW w:type="dxa" w:w="2880"/>
          </w:tcPr>
          <w:p>
            <w:r>
              <w:t>string</w:t>
            </w:r>
          </w:p>
        </w:tc>
        <w:tc>
          <w:tcPr>
            <w:tcW w:type="dxa" w:w="2880"/>
          </w:tcPr>
          <w:p>
            <w:r>
              <w:t>URL of the logo to display. Recommended size: 150x150 pixels.</w:t>
            </w:r>
          </w:p>
        </w:tc>
      </w:tr>
      <w:tr>
        <w:tc>
          <w:tcPr>
            <w:tcW w:type="dxa" w:w="2880"/>
          </w:tcPr>
          <w:p>
            <w:r>
              <w:t>callbacks</w:t>
            </w:r>
          </w:p>
        </w:tc>
        <w:tc>
          <w:tcPr>
            <w:tcW w:type="dxa" w:w="2880"/>
          </w:tcPr>
          <w:p>
            <w:r>
              <w:t>string[]</w:t>
            </w:r>
          </w:p>
        </w:tc>
        <w:tc>
          <w:tcPr>
            <w:tcW w:type="dxa" w:w="2880"/>
          </w:tcPr>
          <w:p>
            <w:r>
              <w:t>Comma-separated list of callback URLs allowed after authentication.</w:t>
            </w:r>
          </w:p>
        </w:tc>
      </w:tr>
      <w:tr>
        <w:tc>
          <w:tcPr>
            <w:tcW w:type="dxa" w:w="2880"/>
          </w:tcPr>
          <w:p>
            <w:r>
              <w:t>oidc_logout</w:t>
            </w:r>
          </w:p>
        </w:tc>
        <w:tc>
          <w:tcPr>
            <w:tcW w:type="dxa" w:w="2880"/>
          </w:tcPr>
          <w:p>
            <w:r>
              <w:t>object</w:t>
            </w:r>
          </w:p>
        </w:tc>
        <w:tc>
          <w:tcPr>
            <w:tcW w:type="dxa" w:w="2880"/>
          </w:tcPr>
          <w:p>
            <w:r>
              <w:t>OIDC backchannel logout settings. Contains backchannel_logout_urls (only one URL allowed), backchannel_logout_initiators, backchannel_logout_session_metadata, and may include additional properties.</w:t>
            </w:r>
          </w:p>
        </w:tc>
      </w:tr>
      <w:tr>
        <w:tc>
          <w:tcPr>
            <w:tcW w:type="dxa" w:w="2880"/>
          </w:tcPr>
          <w:p>
            <w:r>
              <w:t>oidc_backchannel_logout</w:t>
            </w:r>
          </w:p>
        </w:tc>
        <w:tc>
          <w:tcPr>
            <w:tcW w:type="dxa" w:w="2880"/>
          </w:tcPr>
          <w:p>
            <w:r>
              <w:t>object</w:t>
            </w:r>
          </w:p>
        </w:tc>
        <w:tc>
          <w:tcPr>
            <w:tcW w:type="dxa" w:w="2880"/>
          </w:tcPr>
          <w:p>
            <w:r>
              <w:t>Same shape/meaning as oidc_logout (OIDC backchannel logout settings).</w:t>
            </w:r>
          </w:p>
        </w:tc>
      </w:tr>
      <w:tr>
        <w:tc>
          <w:tcPr>
            <w:tcW w:type="dxa" w:w="2880"/>
          </w:tcPr>
          <w:p>
            <w:r>
              <w:t>session_transfer</w:t>
            </w:r>
          </w:p>
        </w:tc>
        <w:tc>
          <w:tcPr>
            <w:tcW w:type="dxa" w:w="2880"/>
          </w:tcPr>
          <w:p>
            <w:r>
              <w:t>object</w:t>
            </w:r>
          </w:p>
        </w:tc>
        <w:tc>
          <w:tcPr>
            <w:tcW w:type="dxa" w:w="2880"/>
          </w:tcPr>
          <w:p>
            <w:r>
              <w:t>Session Transfer Token settings. Includes: can_create_session_transfer_token (boolean, default false), enforce_cascade_revocation (boolean, default true), allowed_authentication_methods (array of "cookie"/"query", default []), enforce_device_binding (enum; type referenced), allow_refresh_token (boolean, default false), enforce_online_refresh_tokens (boolean, default true).</w:t>
            </w:r>
          </w:p>
        </w:tc>
      </w:tr>
      <w:tr>
        <w:tc>
          <w:tcPr>
            <w:tcW w:type="dxa" w:w="2880"/>
          </w:tcPr>
          <w:p>
            <w:r>
              <w:t>allowed_origins</w:t>
            </w:r>
          </w:p>
        </w:tc>
        <w:tc>
          <w:tcPr>
            <w:tcW w:type="dxa" w:w="2880"/>
          </w:tcPr>
          <w:p>
            <w:r>
              <w:t>string[]</w:t>
            </w:r>
          </w:p>
        </w:tc>
        <w:tc>
          <w:tcPr>
            <w:tcW w:type="dxa" w:w="2880"/>
          </w:tcPr>
          <w:p>
            <w:r>
              <w:t>Comma-separated list of allowed CORS origins. Wildcards allowed at subdomain level (e.g., https://*.contoso.com). Query strings and hashes ignored during validation.</w:t>
            </w:r>
          </w:p>
        </w:tc>
      </w:tr>
      <w:tr>
        <w:tc>
          <w:tcPr>
            <w:tcW w:type="dxa" w:w="2880"/>
          </w:tcPr>
          <w:p>
            <w:r>
              <w:t>web_origins</w:t>
            </w:r>
          </w:p>
        </w:tc>
        <w:tc>
          <w:tcPr>
            <w:tcW w:type="dxa" w:w="2880"/>
          </w:tcPr>
          <w:p>
            <w:r>
              <w:t>string[]</w:t>
            </w:r>
          </w:p>
        </w:tc>
        <w:tc>
          <w:tcPr>
            <w:tcW w:type="dxa" w:w="2880"/>
          </w:tcPr>
          <w:p>
            <w:r>
              <w:t>Comma-separated list of allowed origins for Cross-Origin Authentication, Device Flow, and web message response mode.</w:t>
            </w:r>
          </w:p>
        </w:tc>
      </w:tr>
      <w:tr>
        <w:tc>
          <w:tcPr>
            <w:tcW w:type="dxa" w:w="2880"/>
          </w:tcPr>
          <w:p>
            <w:r>
              <w:t>client_aliases</w:t>
            </w:r>
          </w:p>
        </w:tc>
        <w:tc>
          <w:tcPr>
            <w:tcW w:type="dxa" w:w="2880"/>
          </w:tcPr>
          <w:p>
            <w:r>
              <w:t>string[]</w:t>
            </w:r>
          </w:p>
        </w:tc>
        <w:tc>
          <w:tcPr>
            <w:tcW w:type="dxa" w:w="2880"/>
          </w:tcPr>
          <w:p>
            <w:r>
              <w:t>List of audiences/realms for SAML protocol (used by the wsfed addon).</w:t>
            </w:r>
          </w:p>
        </w:tc>
      </w:tr>
      <w:tr>
        <w:tc>
          <w:tcPr>
            <w:tcW w:type="dxa" w:w="2880"/>
          </w:tcPr>
          <w:p>
            <w:r>
              <w:t>allowed_clients</w:t>
            </w:r>
          </w:p>
        </w:tc>
        <w:tc>
          <w:tcPr>
            <w:tcW w:type="dxa" w:w="2880"/>
          </w:tcPr>
          <w:p>
            <w:r>
              <w:t>string[]</w:t>
            </w:r>
          </w:p>
        </w:tc>
        <w:tc>
          <w:tcPr>
            <w:tcW w:type="dxa" w:w="2880"/>
          </w:tcPr>
          <w:p>
            <w:r>
              <w:t>List of allowed clients and API IDs that can make delegation requests. Empty means all clients are allowed.</w:t>
            </w:r>
          </w:p>
        </w:tc>
      </w:tr>
      <w:tr>
        <w:tc>
          <w:tcPr>
            <w:tcW w:type="dxa" w:w="2880"/>
          </w:tcPr>
          <w:p>
            <w:r>
              <w:t>allowed_logout_urls</w:t>
            </w:r>
          </w:p>
        </w:tc>
        <w:tc>
          <w:tcPr>
            <w:tcW w:type="dxa" w:w="2880"/>
          </w:tcPr>
          <w:p>
            <w:r>
              <w:t>string[]</w:t>
            </w:r>
          </w:p>
        </w:tc>
        <w:tc>
          <w:tcPr>
            <w:tcW w:type="dxa" w:w="2880"/>
          </w:tcPr>
          <w:p>
            <w:r>
              <w:t>Comma-separated list of allowed post-logout redirect URLs. Wildcards allowed for subdomains.</w:t>
            </w:r>
          </w:p>
        </w:tc>
      </w:tr>
      <w:tr>
        <w:tc>
          <w:tcPr>
            <w:tcW w:type="dxa" w:w="2880"/>
          </w:tcPr>
          <w:p>
            <w:r>
              <w:t>grant_types</w:t>
            </w:r>
          </w:p>
        </w:tc>
        <w:tc>
          <w:tcPr>
            <w:tcW w:type="dxa" w:w="2880"/>
          </w:tcPr>
          <w:p>
            <w:r>
              <w:t>string[]</w:t>
            </w:r>
          </w:p>
        </w:tc>
        <w:tc>
          <w:tcPr>
            <w:tcW w:type="dxa" w:w="2880"/>
          </w:tcPr>
          <w:p>
            <w:r>
              <w:t>Supported grant types. Can include: authorization_code, implicit, refresh_token, client_credentials, password, http://auth0.com/oauth/grant-type/password-realm, http://auth0.com/oauth/grant-type/mfa-oob, http://auth0.com/oauth/grant-type/mfa-otp, http://auth0.com/oauth/grant-type/mfa-recovery-code, urn:openid:params:grant-type:ciba, urn:ietf:params:oauth:grant-type:device_code, urn:auth0:params:oauth:grant-type:token-exchange:federated-connection-access-token.</w:t>
            </w:r>
          </w:p>
        </w:tc>
      </w:tr>
      <w:tr>
        <w:tc>
          <w:tcPr>
            <w:tcW w:type="dxa" w:w="2880"/>
          </w:tcPr>
          <w:p>
            <w:r>
              <w:t>token_endpoint_auth_method</w:t>
            </w:r>
          </w:p>
        </w:tc>
        <w:tc>
          <w:tcPr>
            <w:tcW w:type="dxa" w:w="2880"/>
          </w:tcPr>
          <w:p>
            <w:r>
              <w:t>string</w:t>
            </w:r>
          </w:p>
        </w:tc>
        <w:tc>
          <w:tcPr>
            <w:tcW w:type="dxa" w:w="2880"/>
          </w:tcPr>
          <w:p>
            <w:r>
              <w:t>Token endpoint auth method. Enum: none, client_secret_post, client_secret_basic.</w:t>
            </w:r>
          </w:p>
        </w:tc>
      </w:tr>
      <w:tr>
        <w:tc>
          <w:tcPr>
            <w:tcW w:type="dxa" w:w="2880"/>
          </w:tcPr>
          <w:p>
            <w:r>
              <w:t>is_token_endpoint_ip_header_trusted</w:t>
            </w:r>
          </w:p>
        </w:tc>
        <w:tc>
          <w:tcPr>
            <w:tcW w:type="dxa" w:w="2880"/>
          </w:tcPr>
          <w:p>
            <w:r>
              <w:t>boolean</w:t>
            </w:r>
          </w:p>
        </w:tc>
        <w:tc>
          <w:tcPr>
            <w:tcW w:type="dxa" w:w="2880"/>
          </w:tcPr>
          <w:p>
            <w:r>
              <w:t>If true, trusts the IP in the auth0-forwarded-for header as end-user IP for brute-force protection on token endpoint. Default false.</w:t>
            </w:r>
          </w:p>
        </w:tc>
      </w:tr>
      <w:tr>
        <w:tc>
          <w:tcPr>
            <w:tcW w:type="dxa" w:w="2880"/>
          </w:tcPr>
          <w:p>
            <w:r>
              <w:t>app_type</w:t>
            </w:r>
          </w:p>
        </w:tc>
        <w:tc>
          <w:tcPr>
            <w:tcW w:type="dxa" w:w="2880"/>
          </w:tcPr>
          <w:p>
            <w:r>
              <w:t>string</w:t>
            </w:r>
          </w:p>
        </w:tc>
        <w:tc>
          <w:tcPr>
            <w:tcW w:type="dxa" w:w="2880"/>
          </w:tcPr>
          <w:p>
            <w:r>
              <w:t>Application type enum: native, spa, regular_web, non_interactive, resource_server, express_configuration, rms, box, cloudbees, concur, dropbox, mscrm, echosign, egnyte, newrelic, office365, salesforce, sentry, sharepoint, slack, springcm, zendesk, zoom, sso_integration, oag.</w:t>
            </w:r>
          </w:p>
        </w:tc>
      </w:tr>
      <w:tr>
        <w:tc>
          <w:tcPr>
            <w:tcW w:type="dxa" w:w="2880"/>
          </w:tcPr>
          <w:p>
            <w:r>
              <w:t>is_first_party</w:t>
            </w:r>
          </w:p>
        </w:tc>
        <w:tc>
          <w:tcPr>
            <w:tcW w:type="dxa" w:w="2880"/>
          </w:tcPr>
          <w:p>
            <w:r>
              <w:t>boolean</w:t>
            </w:r>
          </w:p>
        </w:tc>
        <w:tc>
          <w:tcPr>
            <w:tcW w:type="dxa" w:w="2880"/>
          </w:tcPr>
          <w:p>
            <w:r>
              <w:t>Whether this is a first-party client. Default true.</w:t>
            </w:r>
          </w:p>
        </w:tc>
      </w:tr>
      <w:tr>
        <w:tc>
          <w:tcPr>
            <w:tcW w:type="dxa" w:w="2880"/>
          </w:tcPr>
          <w:p>
            <w:r>
              <w:t>oidc_conformant</w:t>
            </w:r>
          </w:p>
        </w:tc>
        <w:tc>
          <w:tcPr>
            <w:tcW w:type="dxa" w:w="2880"/>
          </w:tcPr>
          <w:p>
            <w:r>
              <w:t>boolean</w:t>
            </w:r>
          </w:p>
        </w:tc>
        <w:tc>
          <w:tcPr>
            <w:tcW w:type="dxa" w:w="2880"/>
          </w:tcPr>
          <w:p>
            <w:r>
              <w:t>Whether this client conforms to strict OIDC specs (true) or uses legacy features (false). Default false.</w:t>
            </w:r>
          </w:p>
        </w:tc>
      </w:tr>
      <w:tr>
        <w:tc>
          <w:tcPr>
            <w:tcW w:type="dxa" w:w="2880"/>
          </w:tcPr>
          <w:p>
            <w:r>
              <w:t>jwt_configuration</w:t>
            </w:r>
          </w:p>
        </w:tc>
        <w:tc>
          <w:tcPr>
            <w:tcW w:type="dxa" w:w="2880"/>
          </w:tcPr>
          <w:p>
            <w:r>
              <w:t>object</w:t>
            </w:r>
          </w:p>
        </w:tc>
        <w:tc>
          <w:tcPr>
            <w:tcW w:type="dxa" w:w="2880"/>
          </w:tcPr>
          <w:p>
            <w:r>
              <w:t>JWT configuration. Includes lifetime_in_seconds (integer, default 36000), secret_encoded (boolean, default true), scopes (referenced type), alg (referenced enum), plus additional properties. Note: if configuring client_authentication_methods, jwt_configuration.alg must be RS256.</w:t>
            </w:r>
          </w:p>
        </w:tc>
      </w:tr>
      <w:tr>
        <w:tc>
          <w:tcPr>
            <w:tcW w:type="dxa" w:w="2880"/>
          </w:tcPr>
          <w:p>
            <w:r>
              <w:t>encryption_key</w:t>
            </w:r>
          </w:p>
        </w:tc>
        <w:tc>
          <w:tcPr>
            <w:tcW w:type="dxa" w:w="2880"/>
          </w:tcPr>
          <w:p>
            <w:r>
              <w:t>object</w:t>
            </w:r>
          </w:p>
        </w:tc>
        <w:tc>
          <w:tcPr>
            <w:tcW w:type="dxa" w:w="2880"/>
          </w:tcPr>
          <w:p>
            <w:r>
              <w:t>Encryption key. Includes pub (public RSA key), cert (X.509 .CER), subject (/CN={domain}), plus additional properties.</w:t>
            </w:r>
          </w:p>
        </w:tc>
      </w:tr>
      <w:tr>
        <w:tc>
          <w:tcPr>
            <w:tcW w:type="dxa" w:w="2880"/>
          </w:tcPr>
          <w:p>
            <w:r>
              <w:t>sso</w:t>
            </w:r>
          </w:p>
        </w:tc>
        <w:tc>
          <w:tcPr>
            <w:tcW w:type="dxa" w:w="2880"/>
          </w:tcPr>
          <w:p>
            <w:r>
              <w:t>boolean</w:t>
            </w:r>
          </w:p>
        </w:tc>
        <w:tc>
          <w:tcPr>
            <w:tcW w:type="dxa" w:w="2880"/>
          </w:tcPr>
          <w:p>
            <w:r>
              <w:t>For SSO clients: whether Auth0 handles SSO (true) or the IdP handles it (false).</w:t>
            </w:r>
          </w:p>
        </w:tc>
      </w:tr>
      <w:tr>
        <w:tc>
          <w:tcPr>
            <w:tcW w:type="dxa" w:w="2880"/>
          </w:tcPr>
          <w:p>
            <w:r>
              <w:t>cross_origin_authentication</w:t>
            </w:r>
          </w:p>
        </w:tc>
        <w:tc>
          <w:tcPr>
            <w:tcW w:type="dxa" w:w="2880"/>
          </w:tcPr>
          <w:p>
            <w:r>
              <w:t>boolean</w:t>
            </w:r>
          </w:p>
        </w:tc>
        <w:tc>
          <w:tcPr>
            <w:tcW w:type="dxa" w:w="2880"/>
          </w:tcPr>
          <w:p>
            <w:r>
              <w:t>Whether cross-origin authentication requests are allowed. Default false.</w:t>
            </w:r>
          </w:p>
        </w:tc>
      </w:tr>
      <w:tr>
        <w:tc>
          <w:tcPr>
            <w:tcW w:type="dxa" w:w="2880"/>
          </w:tcPr>
          <w:p>
            <w:r>
              <w:t>cross_origin_loc</w:t>
            </w:r>
          </w:p>
        </w:tc>
        <w:tc>
          <w:tcPr>
            <w:tcW w:type="dxa" w:w="2880"/>
          </w:tcPr>
          <w:p>
            <w:r>
              <w:t>string</w:t>
            </w:r>
          </w:p>
        </w:tc>
        <w:tc>
          <w:tcPr>
            <w:tcW w:type="dxa" w:w="2880"/>
          </w:tcPr>
          <w:p>
            <w:r>
              <w:t>URL where cross-origin verification takes place when doing auth in your own domain.</w:t>
            </w:r>
          </w:p>
        </w:tc>
      </w:tr>
      <w:tr>
        <w:tc>
          <w:tcPr>
            <w:tcW w:type="dxa" w:w="2880"/>
          </w:tcPr>
          <w:p>
            <w:r>
              <w:t>sso_disabled</w:t>
            </w:r>
          </w:p>
        </w:tc>
        <w:tc>
          <w:tcPr>
            <w:tcW w:type="dxa" w:w="2880"/>
          </w:tcPr>
          <w:p>
            <w:r>
              <w:t>boolean</w:t>
            </w:r>
          </w:p>
        </w:tc>
        <w:tc>
          <w:tcPr>
            <w:tcW w:type="dxa" w:w="2880"/>
          </w:tcPr>
          <w:p>
            <w:r>
              <w:t>true to disable SSO, false otherwise (default false).</w:t>
            </w:r>
          </w:p>
        </w:tc>
      </w:tr>
      <w:tr>
        <w:tc>
          <w:tcPr>
            <w:tcW w:type="dxa" w:w="2880"/>
          </w:tcPr>
          <w:p>
            <w:r>
              <w:t>custom_login_page_on</w:t>
            </w:r>
          </w:p>
        </w:tc>
        <w:tc>
          <w:tcPr>
            <w:tcW w:type="dxa" w:w="2880"/>
          </w:tcPr>
          <w:p>
            <w:r>
              <w:t>boolean</w:t>
            </w:r>
          </w:p>
        </w:tc>
        <w:tc>
          <w:tcPr>
            <w:tcW w:type="dxa" w:w="2880"/>
          </w:tcPr>
          <w:p>
            <w:r>
              <w:t>Whether to use a custom login page. Defaults to true.</w:t>
            </w:r>
          </w:p>
        </w:tc>
      </w:tr>
      <w:tr>
        <w:tc>
          <w:tcPr>
            <w:tcW w:type="dxa" w:w="2880"/>
          </w:tcPr>
          <w:p>
            <w:r>
              <w:t>custom_login_page</w:t>
            </w:r>
          </w:p>
        </w:tc>
        <w:tc>
          <w:tcPr>
            <w:tcW w:type="dxa" w:w="2880"/>
          </w:tcPr>
          <w:p>
            <w:r>
              <w:t>string</w:t>
            </w:r>
          </w:p>
        </w:tc>
        <w:tc>
          <w:tcPr>
            <w:tcW w:type="dxa" w:w="2880"/>
          </w:tcPr>
          <w:p>
            <w:r>
              <w:t>Custom login page content (HTML/CSS/JS). Min length: 1.</w:t>
            </w:r>
          </w:p>
        </w:tc>
      </w:tr>
      <w:tr>
        <w:tc>
          <w:tcPr>
            <w:tcW w:type="dxa" w:w="2880"/>
          </w:tcPr>
          <w:p>
            <w:r>
              <w:t>custom_login_page_preview</w:t>
            </w:r>
          </w:p>
        </w:tc>
        <w:tc>
          <w:tcPr>
            <w:tcW w:type="dxa" w:w="2880"/>
          </w:tcPr>
          <w:p>
            <w:r>
              <w:t>string</w:t>
            </w:r>
          </w:p>
        </w:tc>
        <w:tc>
          <w:tcPr>
            <w:tcW w:type="dxa" w:w="2880"/>
          </w:tcPr>
          <w:p>
            <w:r>
              <w:t>Preview content for custom login page. Min length: 1.</w:t>
            </w:r>
          </w:p>
        </w:tc>
      </w:tr>
      <w:tr>
        <w:tc>
          <w:tcPr>
            <w:tcW w:type="dxa" w:w="2880"/>
          </w:tcPr>
          <w:p>
            <w:r>
              <w:t>form_template</w:t>
            </w:r>
          </w:p>
        </w:tc>
        <w:tc>
          <w:tcPr>
            <w:tcW w:type="dxa" w:w="2880"/>
          </w:tcPr>
          <w:p>
            <w:r>
              <w:t>string</w:t>
            </w:r>
          </w:p>
        </w:tc>
        <w:tc>
          <w:tcPr>
            <w:tcW w:type="dxa" w:w="2880"/>
          </w:tcPr>
          <w:p>
            <w:r>
              <w:t>HTML form template for WS-Federation. Min length: 1.</w:t>
            </w:r>
          </w:p>
        </w:tc>
      </w:tr>
      <w:tr>
        <w:tc>
          <w:tcPr>
            <w:tcW w:type="dxa" w:w="2880"/>
          </w:tcPr>
          <w:p>
            <w:r>
              <w:t>addons</w:t>
            </w:r>
          </w:p>
        </w:tc>
        <w:tc>
          <w:tcPr>
            <w:tcW w:type="dxa" w:w="2880"/>
          </w:tcPr>
          <w:p>
            <w:r>
              <w:t>object</w:t>
            </w:r>
          </w:p>
        </w:tc>
        <w:tc>
          <w:tcPr>
            <w:tcW w:type="dxa" w:w="2880"/>
          </w:tcPr>
          <w:p>
            <w:r>
              <w:t>Addons configuration object (many referenced addon types, e.g., aws, samlp, wsfed, sso_integration, etc.).</w:t>
            </w:r>
          </w:p>
        </w:tc>
      </w:tr>
      <w:tr>
        <w:tc>
          <w:tcPr>
            <w:tcW w:type="dxa" w:w="2880"/>
          </w:tcPr>
          <w:p>
            <w:r>
              <w:t>client_metadata</w:t>
            </w:r>
          </w:p>
        </w:tc>
        <w:tc>
          <w:tcPr>
            <w:tcW w:type="dxa" w:w="2880"/>
          </w:tcPr>
          <w:p>
            <w:r>
              <w:t>object</w:t>
            </w:r>
          </w:p>
        </w:tc>
        <w:tc>
          <w:tcPr>
            <w:tcW w:type="dxa" w:w="2880"/>
          </w:tcPr>
          <w:p>
            <w:r>
              <w:t>Key/value metadata object.</w:t>
            </w:r>
          </w:p>
        </w:tc>
      </w:tr>
      <w:tr>
        <w:tc>
          <w:tcPr>
            <w:tcW w:type="dxa" w:w="2880"/>
          </w:tcPr>
          <w:p>
            <w:r>
              <w:t>mobile</w:t>
            </w:r>
          </w:p>
        </w:tc>
        <w:tc>
          <w:tcPr>
            <w:tcW w:type="dxa" w:w="2880"/>
          </w:tcPr>
          <w:p>
            <w:r>
              <w:t>object</w:t>
            </w:r>
          </w:p>
        </w:tc>
        <w:tc>
          <w:tcPr>
            <w:tcW w:type="dxa" w:w="2880"/>
          </w:tcPr>
          <w:p>
            <w:r>
              <w:t>Mobile settings (referenced android / ios objects; allows additional properties).</w:t>
            </w:r>
          </w:p>
        </w:tc>
      </w:tr>
      <w:tr>
        <w:tc>
          <w:tcPr>
            <w:tcW w:type="dxa" w:w="2880"/>
          </w:tcPr>
          <w:p>
            <w:r>
              <w:t>initiate_login_uri</w:t>
            </w:r>
          </w:p>
        </w:tc>
        <w:tc>
          <w:tcPr>
            <w:tcW w:type="dxa" w:w="2880"/>
          </w:tcPr>
          <w:p>
            <w:r>
              <w:t>string</w:t>
            </w:r>
          </w:p>
        </w:tc>
        <w:tc>
          <w:tcPr>
            <w:tcW w:type="dxa" w:w="2880"/>
          </w:tcPr>
          <w:p>
            <w:r>
              <w:t>Initiate login URI; must be https.</w:t>
            </w:r>
          </w:p>
        </w:tc>
      </w:tr>
      <w:tr>
        <w:tc>
          <w:tcPr>
            <w:tcW w:type="dxa" w:w="2880"/>
          </w:tcPr>
          <w:p>
            <w:r>
              <w:t>native_social_login</w:t>
            </w:r>
          </w:p>
        </w:tc>
        <w:tc>
          <w:tcPr>
            <w:tcW w:type="dxa" w:w="2880"/>
          </w:tcPr>
          <w:p>
            <w:r>
              <w:t>object</w:t>
            </w:r>
          </w:p>
        </w:tc>
        <w:tc>
          <w:tcPr>
            <w:tcW w:type="dxa" w:w="2880"/>
          </w:tcPr>
          <w:p>
            <w:r>
              <w:t>Native social login settings for providers like Apple/Facebook/Google (referenced types).</w:t>
            </w:r>
          </w:p>
        </w:tc>
      </w:tr>
      <w:tr>
        <w:tc>
          <w:tcPr>
            <w:tcW w:type="dxa" w:w="2880"/>
          </w:tcPr>
          <w:p>
            <w:r>
              <w:t>refresh_token</w:t>
            </w:r>
          </w:p>
        </w:tc>
        <w:tc>
          <w:tcPr>
            <w:tcW w:type="dxa" w:w="2880"/>
          </w:tcPr>
          <w:p>
            <w:r>
              <w:t>object</w:t>
            </w:r>
          </w:p>
        </w:tc>
        <w:tc>
          <w:tcPr>
            <w:tcW w:type="dxa" w:w="2880"/>
          </w:tcPr>
          <w:p>
            <w:r>
              <w:t>Refresh token settings. Includes required: rotation_type, expiration_type. Optional: leeway (int, default 0), token_lifetime (int), infinite_token_lifetime (bool), idle_token_lifetime (int), infinite_idle_token_lifetime (bool, default false), policies (array of objects with required audience and scope).</w:t>
            </w:r>
          </w:p>
        </w:tc>
      </w:tr>
      <w:tr>
        <w:tc>
          <w:tcPr>
            <w:tcW w:type="dxa" w:w="2880"/>
          </w:tcPr>
          <w:p>
            <w:r>
              <w:t>default_organization</w:t>
            </w:r>
          </w:p>
        </w:tc>
        <w:tc>
          <w:tcPr>
            <w:tcW w:type="dxa" w:w="2880"/>
          </w:tcPr>
          <w:p>
            <w:r>
              <w:t>object</w:t>
            </w:r>
          </w:p>
        </w:tc>
        <w:tc>
          <w:tcPr>
            <w:tcW w:type="dxa" w:w="2880"/>
          </w:tcPr>
          <w:p>
            <w:r>
              <w:t>Default Organization settings. Requires organization_id and flows (enum array; includes client_credentials).</w:t>
            </w:r>
          </w:p>
        </w:tc>
      </w:tr>
      <w:tr>
        <w:tc>
          <w:tcPr>
            <w:tcW w:type="dxa" w:w="2880"/>
          </w:tcPr>
          <w:p>
            <w:r>
              <w:t>organization_usage</w:t>
            </w:r>
          </w:p>
        </w:tc>
        <w:tc>
          <w:tcPr>
            <w:tcW w:type="dxa" w:w="2880"/>
          </w:tcPr>
          <w:p>
            <w:r>
              <w:t>string</w:t>
            </w:r>
          </w:p>
        </w:tc>
        <w:tc>
          <w:tcPr>
            <w:tcW w:type="dxa" w:w="2880"/>
          </w:tcPr>
          <w:p>
            <w:r>
              <w:t>Enum: deny, allow, require.</w:t>
            </w:r>
          </w:p>
        </w:tc>
      </w:tr>
      <w:tr>
        <w:tc>
          <w:tcPr>
            <w:tcW w:type="dxa" w:w="2880"/>
          </w:tcPr>
          <w:p>
            <w:r>
              <w:t>organization_require_behavior</w:t>
            </w:r>
          </w:p>
        </w:tc>
        <w:tc>
          <w:tcPr>
            <w:tcW w:type="dxa" w:w="2880"/>
          </w:tcPr>
          <w:p>
            <w:r>
              <w:t>string</w:t>
            </w:r>
          </w:p>
        </w:tc>
        <w:tc>
          <w:tcPr>
            <w:tcW w:type="dxa" w:w="2880"/>
          </w:tcPr>
          <w:p>
            <w:r>
              <w:t>Enum: no_prompt, pre_login_prompt, post_login_prompt.</w:t>
            </w:r>
          </w:p>
        </w:tc>
      </w:tr>
      <w:tr>
        <w:tc>
          <w:tcPr>
            <w:tcW w:type="dxa" w:w="2880"/>
          </w:tcPr>
          <w:p>
            <w:r>
              <w:t>organization_discovery_methods</w:t>
            </w:r>
          </w:p>
        </w:tc>
        <w:tc>
          <w:tcPr>
            <w:tcW w:type="dxa" w:w="2880"/>
          </w:tcPr>
          <w:p>
            <w:r>
              <w:t>string[]</w:t>
            </w:r>
          </w:p>
        </w:tc>
        <w:tc>
          <w:tcPr>
            <w:tcW w:type="dxa" w:w="2880"/>
          </w:tcPr>
          <w:p>
            <w:r>
              <w:t>Enum array: email, organization_name.</w:t>
            </w:r>
          </w:p>
        </w:tc>
      </w:tr>
      <w:tr>
        <w:tc>
          <w:tcPr>
            <w:tcW w:type="dxa" w:w="2880"/>
          </w:tcPr>
          <w:p>
            <w:r>
              <w:t>client_authentication_methods</w:t>
            </w:r>
          </w:p>
        </w:tc>
        <w:tc>
          <w:tcPr>
            <w:tcW w:type="dxa" w:w="2880"/>
          </w:tcPr>
          <w:p>
            <w:r>
              <w:t>object</w:t>
            </w:r>
          </w:p>
        </w:tc>
        <w:tc>
          <w:tcPr>
            <w:tcW w:type="dxa" w:w="2880"/>
          </w:tcPr>
          <w:p>
            <w:r>
              <w:t>Auth methods config: private_key_jwt, tls_client_auth, self_signed_tls_client_auth (referenced types). Mutually exclusive with token_endpoint_auth_method. Requires scope create:client_credentials. Intended for configuring Private Key JWT with fully defined credentials.</w:t>
            </w:r>
          </w:p>
        </w:tc>
      </w:tr>
      <w:tr>
        <w:tc>
          <w:tcPr>
            <w:tcW w:type="dxa" w:w="2880"/>
          </w:tcPr>
          <w:p>
            <w:r>
              <w:t>require_pushed_authorization_requests</w:t>
            </w:r>
          </w:p>
        </w:tc>
        <w:tc>
          <w:tcPr>
            <w:tcW w:type="dxa" w:w="2880"/>
          </w:tcPr>
          <w:p>
            <w:r>
              <w:t>boolean</w:t>
            </w:r>
          </w:p>
        </w:tc>
        <w:tc>
          <w:tcPr>
            <w:tcW w:type="dxa" w:w="2880"/>
          </w:tcPr>
          <w:p>
            <w:r>
              <w:t>Makes PAR mandatory for this client. Default false.</w:t>
            </w:r>
          </w:p>
        </w:tc>
      </w:tr>
      <w:tr>
        <w:tc>
          <w:tcPr>
            <w:tcW w:type="dxa" w:w="2880"/>
          </w:tcPr>
          <w:p>
            <w:r>
              <w:t>require_proof_of_possession</w:t>
            </w:r>
          </w:p>
        </w:tc>
        <w:tc>
          <w:tcPr>
            <w:tcW w:type="dxa" w:w="2880"/>
          </w:tcPr>
          <w:p>
            <w:r>
              <w:t>boolean</w:t>
            </w:r>
          </w:p>
        </w:tc>
        <w:tc>
          <w:tcPr>
            <w:tcW w:type="dxa" w:w="2880"/>
          </w:tcPr>
          <w:p>
            <w:r>
              <w:t>Makes Proof-of-Possession mandatory for this client. Default false.</w:t>
            </w:r>
          </w:p>
        </w:tc>
      </w:tr>
      <w:tr>
        <w:tc>
          <w:tcPr>
            <w:tcW w:type="dxa" w:w="2880"/>
          </w:tcPr>
          <w:p>
            <w:r>
              <w:t>signed_request_object</w:t>
            </w:r>
          </w:p>
        </w:tc>
        <w:tc>
          <w:tcPr>
            <w:tcW w:type="dxa" w:w="2880"/>
          </w:tcPr>
          <w:p>
            <w:r>
              <w:t>object</w:t>
            </w:r>
          </w:p>
        </w:tc>
        <w:tc>
          <w:tcPr>
            <w:tcW w:type="dxa" w:w="2880"/>
          </w:tcPr>
          <w:p>
            <w:r>
              <w:t>JAR settings. Includes required (bool, default false) and credentials (array; referenced public key credential fields).</w:t>
            </w:r>
          </w:p>
        </w:tc>
      </w:tr>
      <w:tr>
        <w:tc>
          <w:tcPr>
            <w:tcW w:type="dxa" w:w="2880"/>
          </w:tcPr>
          <w:p>
            <w:r>
              <w:t>compliance_level</w:t>
            </w:r>
          </w:p>
        </w:tc>
        <w:tc>
          <w:tcPr>
            <w:tcW w:type="dxa" w:w="2880"/>
          </w:tcPr>
          <w:p>
            <w:r>
              <w:t>string | null</w:t>
            </w:r>
          </w:p>
        </w:tc>
        <w:tc>
          <w:tcPr>
            <w:tcW w:type="dxa" w:w="2880"/>
          </w:tcPr>
          <w:p>
            <w:r>
              <w:t>Enum: none, fapi1_adv_pkj_par, fapi1_adv_mtls_par, fapi2_sp_pkj_mtls, fapi2_sp_mtls_mtls, null.</w:t>
            </w:r>
          </w:p>
        </w:tc>
      </w:tr>
      <w:tr>
        <w:tc>
          <w:tcPr>
            <w:tcW w:type="dxa" w:w="2880"/>
          </w:tcPr>
          <w:p>
            <w:r>
              <w:t>skip_non_verifiable_callback_uri_confirmation_prompt</w:t>
            </w:r>
          </w:p>
        </w:tc>
        <w:tc>
          <w:tcPr>
            <w:tcW w:type="dxa" w:w="2880"/>
          </w:tcPr>
          <w:p>
            <w:r>
              <w:t>boolean</w:t>
            </w:r>
          </w:p>
        </w:tc>
        <w:tc>
          <w:tcPr>
            <w:tcW w:type="dxa" w:w="2880"/>
          </w:tcPr>
          <w:p>
            <w:r>
              <w:t>If true, skips confirmation prompt for non-verifiable callback URIs (e.g., custom schemes, localhost).</w:t>
            </w:r>
          </w:p>
        </w:tc>
      </w:tr>
      <w:tr>
        <w:tc>
          <w:tcPr>
            <w:tcW w:type="dxa" w:w="2880"/>
          </w:tcPr>
          <w:p>
            <w:r>
              <w:t>token_exchange</w:t>
            </w:r>
          </w:p>
        </w:tc>
        <w:tc>
          <w:tcPr>
            <w:tcW w:type="dxa" w:w="2880"/>
          </w:tcPr>
          <w:p>
            <w:r>
              <w:t>object</w:t>
            </w:r>
          </w:p>
        </w:tc>
        <w:tc>
          <w:tcPr>
            <w:tcW w:type="dxa" w:w="2880"/>
          </w:tcPr>
          <w:p>
            <w:r>
              <w:t>Token exchange settings, e.g. allow_any_profile_of_type (enum array: custom_authentication, on_behalf_of_token_exchange).</w:t>
            </w:r>
          </w:p>
        </w:tc>
      </w:tr>
      <w:tr>
        <w:tc>
          <w:tcPr>
            <w:tcW w:type="dxa" w:w="2880"/>
          </w:tcPr>
          <w:p>
            <w:r>
              <w:t>par_request_expiry</w:t>
            </w:r>
          </w:p>
        </w:tc>
        <w:tc>
          <w:tcPr>
            <w:tcW w:type="dxa" w:w="2880"/>
          </w:tcPr>
          <w:p>
            <w:r>
              <w:t>integer | null</w:t>
            </w:r>
          </w:p>
        </w:tc>
        <w:tc>
          <w:tcPr>
            <w:tcW w:type="dxa" w:w="2880"/>
          </w:tcPr>
          <w:p>
            <w:r>
              <w:t>How long (seconds) a PAR URI remains valid.</w:t>
            </w:r>
          </w:p>
        </w:tc>
      </w:tr>
      <w:tr>
        <w:tc>
          <w:tcPr>
            <w:tcW w:type="dxa" w:w="2880"/>
          </w:tcPr>
          <w:p>
            <w:r>
              <w:t>token_quota</w:t>
            </w:r>
          </w:p>
        </w:tc>
        <w:tc>
          <w:tcPr>
            <w:tcW w:type="dxa" w:w="2880"/>
          </w:tcPr>
          <w:p>
            <w:r>
              <w:t>object</w:t>
            </w:r>
          </w:p>
        </w:tc>
        <w:tc>
          <w:tcPr>
            <w:tcW w:type="dxa" w:w="2880"/>
          </w:tcPr>
          <w:p>
            <w:r>
              <w:t>Includes client_credentials (required; referenced type).</w:t>
            </w:r>
          </w:p>
        </w:tc>
      </w:tr>
      <w:tr>
        <w:tc>
          <w:tcPr>
            <w:tcW w:type="dxa" w:w="2880"/>
          </w:tcPr>
          <w:p>
            <w:r>
              <w:t>resource_server_identifier</w:t>
            </w:r>
          </w:p>
        </w:tc>
        <w:tc>
          <w:tcPr>
            <w:tcW w:type="dxa" w:w="2880"/>
          </w:tcPr>
          <w:p>
            <w:r>
              <w:t>string</w:t>
            </w:r>
          </w:p>
        </w:tc>
        <w:tc>
          <w:tcPr>
            <w:tcW w:type="dxa" w:w="2880"/>
          </w:tcPr>
          <w:p>
            <w:r>
              <w:t>Identifier of the resource server linked to this client. Min length: 1, max length: 600.</w:t>
            </w:r>
          </w:p>
        </w:tc>
      </w:tr>
      <w:tr>
        <w:tc>
          <w:tcPr>
            <w:tcW w:type="dxa" w:w="2880"/>
          </w:tcPr>
          <w:p>
            <w:r>
              <w:t>express_configuration</w:t>
            </w:r>
          </w:p>
        </w:tc>
        <w:tc>
          <w:tcPr>
            <w:tcW w:type="dxa" w:w="2880"/>
          </w:tcPr>
          <w:p>
            <w:r>
              <w:t>object</w:t>
            </w:r>
          </w:p>
        </w:tc>
        <w:tc>
          <w:tcPr>
            <w:tcW w:type="dxa" w:w="2880"/>
          </w:tcPr>
          <w:p>
            <w:r>
              <w:t>Express Configuration settings (multiple required fields such as initiate_login_uri_template, user_attribute_profile_id, connection_profile_id, enable_client, enable_organization, linked_clients, okta_oin_client_id, admin_login_domain; plus optional oin_submission_id).</w:t>
            </w:r>
          </w:p>
        </w:tc>
      </w:tr>
      <w:tr>
        <w:tc>
          <w:tcPr>
            <w:tcW w:type="dxa" w:w="2880"/>
          </w:tcPr>
          <w:p>
            <w:r>
              <w:t>async_approval_notification_channels</w:t>
            </w:r>
          </w:p>
        </w:tc>
        <w:tc>
          <w:tcPr>
            <w:tcW w:type="dxa" w:w="2880"/>
          </w:tcPr>
          <w:p>
            <w:r>
              <w:t>string[]</w:t>
            </w:r>
          </w:p>
        </w:tc>
        <w:tc>
          <w:tcPr>
            <w:tcW w:type="dxa" w:w="2880"/>
          </w:tcPr>
          <w:p>
            <w:r>
              <w:t>Enum array: guardian-push, email.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"client_id": "AaiyAPdpYdesoKnqjj8HJqRn4T5titww",</w:t>
        <w:br/>
        <w:t xml:space="preserve"> "tenant": "",</w:t>
        <w:br/>
        <w:t xml:space="preserve"> "name": "My application",</w:t>
        <w:br/>
        <w:t xml:space="preserve"> "description": "",</w:t>
        <w:br/>
        <w:t xml:space="preserve"> "global": false,</w:t>
        <w:br/>
        <w:t xml:space="preserve"> "client_secret": "MG_TNT2ver-SylNat-_VeMmd-4m0Waba0jr1troztBniSChEw0glxEmgEi2Kw40H",</w:t>
        <w:br/>
        <w:t xml:space="preserve"> "app_type": "regular_web",</w:t>
        <w:br/>
        <w:t xml:space="preserve"> "logo_uri": "https://cdn.example.com/logos/my-app.png",</w:t>
        <w:br/>
        <w:t xml:space="preserve"> "is_first_party": false,</w:t>
        <w:br/>
        <w:t xml:space="preserve"> "oidc_conformant": false,</w:t>
        <w:br/>
        <w:t xml:space="preserve"> "callbacks": [</w:t>
        <w:br/>
        <w:t xml:space="preserve"> "https://app.example.com/callback"</w:t>
        <w:br/>
        <w:t xml:space="preserve"> ],</w:t>
        <w:br/>
        <w:t xml:space="preserve"> "allowed_origins": [</w:t>
        <w:br/>
        <w:t xml:space="preserve"> "https://app.example.com"</w:t>
        <w:br/>
        <w:t xml:space="preserve"> ],</w:t>
        <w:br/>
        <w:t xml:space="preserve"> "web_origins": [</w:t>
        <w:br/>
        <w:t xml:space="preserve"> "https://app.example.com"</w:t>
        <w:br/>
        <w:t xml:space="preserve"> ],</w:t>
        <w:br/>
        <w:t xml:space="preserve"> "client_aliases": [],</w:t>
        <w:br/>
        <w:t xml:space="preserve"> "allowed_clients": [],</w:t>
        <w:br/>
        <w:t xml:space="preserve"> "allowed_logout_urls": [</w:t>
        <w:br/>
        <w:t xml:space="preserve"> "https://app.example.com/logout/callback"</w:t>
        <w:br/>
        <w:t xml:space="preserve"> ],</w:t>
        <w:br/>
        <w:t xml:space="preserve"> "session_transfer": {</w:t>
        <w:br/>
        <w:t xml:space="preserve"> "can_create_session_transfer_token": false,</w:t>
        <w:br/>
        <w:t xml:space="preserve"> "enforce_cascade_revocation": true,</w:t>
        <w:br/>
        <w:t xml:space="preserve"> "allowed_authentication_methods": [],</w:t>
        <w:br/>
        <w:t xml:space="preserve"> "allow_refresh_token": false,</w:t>
        <w:br/>
        <w:t xml:space="preserve"> "enforce_online_refresh_tokens": true</w:t>
        <w:br/>
        <w:t xml:space="preserve"> },</w:t>
        <w:br/>
        <w:t xml:space="preserve"> "oidc_logout": {</w:t>
        <w:br/>
        <w:t xml:space="preserve"> "backchannel_logout_urls": []</w:t>
        <w:br/>
        <w:t xml:space="preserve"> },</w:t>
        <w:br/>
        <w:t xml:space="preserve"> "grant_types": [</w:t>
        <w:br/>
        <w:t xml:space="preserve"> "authorization_code"</w:t>
        <w:br/>
        <w:t xml:space="preserve"> ],</w:t>
        <w:br/>
        <w:t xml:space="preserve"> "jwt_configuration": {</w:t>
        <w:br/>
        <w:t xml:space="preserve"> "lifetime_in_seconds": 36000,</w:t>
        <w:br/>
        <w:t xml:space="preserve"> "secret_encoded": true</w:t>
        <w:br/>
        <w:t xml:space="preserve"> },</w:t>
        <w:br/>
        <w:t xml:space="preserve"> "signing_keys": [],</w:t>
        <w:br/>
        <w:t xml:space="preserve"> "encryption_key": {},</w:t>
        <w:br/>
        <w:t xml:space="preserve"> "sso": false,</w:t>
        <w:br/>
        <w:t xml:space="preserve"> "sso_disabled": false,</w:t>
        <w:br/>
        <w:t xml:space="preserve"> "cross_origin_authentication": false,</w:t>
        <w:br/>
        <w:t xml:space="preserve"> "cross_origin_loc": "",</w:t>
        <w:br/>
        <w:t xml:space="preserve"> "custom_login_page_on": true,</w:t>
        <w:br/>
        <w:t xml:space="preserve"> "custom_login_page": "",</w:t>
        <w:br/>
        <w:t xml:space="preserve"> "custom_login_page_preview": "",</w:t>
        <w:br/>
        <w:t xml:space="preserve"> "form_template": "",</w:t>
        <w:br/>
        <w:t xml:space="preserve"> "addons": {},</w:t>
        <w:br/>
        <w:t xml:space="preserve"> "token_endpoint_auth_method": "client_secret_basic",</w:t>
        <w:br/>
        <w:t xml:space="preserve"> "is_token_endpoint_ip_header_trusted": false,</w:t>
        <w:br/>
        <w:t xml:space="preserve"> "client_metadata": {},</w:t>
        <w:br/>
        <w:t xml:space="preserve"> "mobile": {},</w:t>
        <w:br/>
        <w:t xml:space="preserve"> "initiate_login_uri": "https://app.example.com/login",</w:t>
        <w:br/>
        <w:t xml:space="preserve"> "native_social_login": {},</w:t>
        <w:br/>
        <w:t xml:space="preserve"> "refresh_token": {</w:t>
        <w:br/>
        <w:t xml:space="preserve"> "rotation_type": "rotating",</w:t>
        <w:br/>
        <w:t xml:space="preserve"> "expiration_type": "expiring",</w:t>
        <w:br/>
        <w:t xml:space="preserve"> "leeway": 0,</w:t>
        <w:br/>
        <w:t xml:space="preserve"> "policies": []</w:t>
        <w:br/>
        <w:t xml:space="preserve"> },</w:t>
        <w:br/>
        <w:t xml:space="preserve"> "default_organization": {</w:t>
        <w:br/>
        <w:t xml:space="preserve"> "organization_id": "org_1234567890",</w:t>
        <w:br/>
        <w:t xml:space="preserve"> "flows": [</w:t>
        <w:br/>
        <w:t xml:space="preserve"> "client_credentials"</w:t>
        <w:br/>
        <w:t xml:space="preserve"> ]</w:t>
        <w:br/>
        <w:t xml:space="preserve"> },</w:t>
        <w:br/>
        <w:t xml:space="preserve"> "organization_usage": "deny",</w:t>
        <w:br/>
        <w:t xml:space="preserve"> "organization_require_behavior": "no_prompt",</w:t>
        <w:br/>
        <w:t xml:space="preserve"> "organization_discovery_methods": [</w:t>
        <w:br/>
        <w:t xml:space="preserve"> "email"</w:t>
        <w:br/>
        <w:t xml:space="preserve"> ],</w:t>
        <w:br/>
        <w:t xml:space="preserve"> "client_authentication_methods": {},</w:t>
        <w:br/>
        <w:t xml:space="preserve"> "require_pushed_authorization_requests": false,</w:t>
        <w:br/>
        <w:t xml:space="preserve"> "require_proof_of_possession": false,</w:t>
        <w:br/>
        <w:t xml:space="preserve"> "signed_request_object": {</w:t>
        <w:br/>
        <w:t xml:space="preserve"> "required": false,</w:t>
        <w:br/>
        <w:t xml:space="preserve"> "credentials": []</w:t>
        <w:br/>
        <w:t xml:space="preserve"> },</w:t>
        <w:br/>
        <w:t xml:space="preserve"> "compliance_level": "none",</w:t>
        <w:br/>
        <w:t xml:space="preserve"> "skip_non_verifiable_callback_uri_confirmation_prompt": false,</w:t>
        <w:br/>
        <w:t xml:space="preserve"> "token_exchange": {</w:t>
        <w:br/>
        <w:t xml:space="preserve"> "allow_any_profile_of_type": []</w:t>
        <w:br/>
        <w:t xml:space="preserve"> },</w:t>
        <w:br/>
        <w:t xml:space="preserve"> "par_request_expiry": null,</w:t>
        <w:br/>
        <w:t xml:space="preserve"> "token_quota": {</w:t>
        <w:br/>
        <w:t xml:space="preserve"> "client_credentials": {}</w:t>
        <w:br/>
        <w:t xml:space="preserve"> },</w:t>
        <w:br/>
        <w:t xml:space="preserve"> "resource_server_identifier": "https://api.example.com",</w:t>
        <w:br/>
        <w:t xml:space="preserve"> "express_configuration": {</w:t>
        <w:br/>
        <w:t xml:space="preserve"> "initiate_login_uri_template": "https://example.com/login?organization={{organization_name}}",</w:t>
        <w:br/>
        <w:t xml:space="preserve"> "user_attribute_profile_id": "uap_123",</w:t>
        <w:br/>
        <w:t xml:space="preserve"> "connection_profile_id": "cp_123",</w:t>
        <w:br/>
        <w:t xml:space="preserve"> "enable_client": true,</w:t>
        <w:br/>
        <w:t xml:space="preserve"> "enable_organization": true,</w:t>
        <w:br/>
        <w:t xml:space="preserve"> "linked_clients": [</w:t>
        <w:br/>
        <w:t xml:space="preserve"> {</w:t>
        <w:br/>
        <w:t xml:space="preserve"> "client_id": "AbCdEfGhIjKlMnOpQrStUvWxYz"</w:t>
        <w:br/>
        <w:t xml:space="preserve"> }</w:t>
        <w:br/>
        <w:t xml:space="preserve"> ],</w:t>
        <w:br/>
        <w:t xml:space="preserve"> "okta_oin_client_id": "okta_oin_123",</w:t>
        <w:br/>
        <w:t xml:space="preserve"> "admin_login_domain": "example.com",</w:t>
        <w:br/>
        <w:t xml:space="preserve"> "oin_submission_id": "submission_123"</w:t>
        <w:br/>
        <w:t xml:space="preserve"> },</w:t>
        <w:br/>
        <w:t xml:space="preserve"> "async_approval_notification_channels": [</w:t>
        <w:br/>
        <w:t xml:space="preserve"> "email"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create:clients."</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"Another client exists with the same alias."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ID of this client.</w:t>
            </w:r>
          </w:p>
        </w:tc>
      </w:tr>
      <w:tr>
        <w:tc>
          <w:tcPr>
            <w:tcW w:type="dxa" w:w="2880"/>
          </w:tcPr>
          <w:p>
            <w:r>
              <w:t>tenant</w:t>
            </w:r>
          </w:p>
        </w:tc>
        <w:tc>
          <w:tcPr>
            <w:tcW w:type="dxa" w:w="2880"/>
          </w:tcPr>
          <w:p>
            <w:r>
              <w:t>string</w:t>
            </w:r>
          </w:p>
        </w:tc>
        <w:tc>
          <w:tcPr>
            <w:tcW w:type="dxa" w:w="2880"/>
          </w:tcPr>
          <w:p>
            <w:r>
              <w:t>Name of the tenant this client belongs to.</w:t>
            </w:r>
          </w:p>
        </w:tc>
      </w:tr>
      <w:tr>
        <w:tc>
          <w:tcPr>
            <w:tcW w:type="dxa" w:w="2880"/>
          </w:tcPr>
          <w:p>
            <w:r>
              <w:t>name</w:t>
            </w:r>
          </w:p>
        </w:tc>
        <w:tc>
          <w:tcPr>
            <w:tcW w:type="dxa" w:w="2880"/>
          </w:tcPr>
          <w:p>
            <w:r>
              <w:t>string</w:t>
            </w:r>
          </w:p>
        </w:tc>
        <w:tc>
          <w:tcPr>
            <w:tcW w:type="dxa" w:w="2880"/>
          </w:tcPr>
          <w:p>
            <w:r>
              <w:t>Name of this client.</w:t>
            </w:r>
          </w:p>
        </w:tc>
      </w:tr>
      <w:tr>
        <w:tc>
          <w:tcPr>
            <w:tcW w:type="dxa" w:w="2880"/>
          </w:tcPr>
          <w:p>
            <w:r>
              <w:t>description</w:t>
            </w:r>
          </w:p>
        </w:tc>
        <w:tc>
          <w:tcPr>
            <w:tcW w:type="dxa" w:w="2880"/>
          </w:tcPr>
          <w:p>
            <w:r>
              <w:t>string</w:t>
            </w:r>
          </w:p>
        </w:tc>
        <w:tc>
          <w:tcPr>
            <w:tcW w:type="dxa" w:w="2880"/>
          </w:tcPr>
          <w:p>
            <w:r>
              <w:t>Free text description of this client.</w:t>
            </w:r>
          </w:p>
        </w:tc>
      </w:tr>
      <w:tr>
        <w:tc>
          <w:tcPr>
            <w:tcW w:type="dxa" w:w="2880"/>
          </w:tcPr>
          <w:p>
            <w:r>
              <w:t>global</w:t>
            </w:r>
          </w:p>
        </w:tc>
        <w:tc>
          <w:tcPr>
            <w:tcW w:type="dxa" w:w="2880"/>
          </w:tcPr>
          <w:p>
            <w:r>
              <w:t>boolean</w:t>
            </w:r>
          </w:p>
        </w:tc>
        <w:tc>
          <w:tcPr>
            <w:tcW w:type="dxa" w:w="2880"/>
          </w:tcPr>
          <w:p>
            <w:r>
              <w:t>Whether this is the global “All Applications” client (true) or a regular client (false).</w:t>
            </w:r>
          </w:p>
        </w:tc>
      </w:tr>
      <w:tr>
        <w:tc>
          <w:tcPr>
            <w:tcW w:type="dxa" w:w="2880"/>
          </w:tcPr>
          <w:p>
            <w:r>
              <w:t>client_secret</w:t>
            </w:r>
          </w:p>
        </w:tc>
        <w:tc>
          <w:tcPr>
            <w:tcW w:type="dxa" w:w="2880"/>
          </w:tcPr>
          <w:p>
            <w:r>
              <w:t>string</w:t>
            </w:r>
          </w:p>
        </w:tc>
        <w:tc>
          <w:tcPr>
            <w:tcW w:type="dxa" w:w="2880"/>
          </w:tcPr>
          <w:p>
            <w:r>
              <w:t>Client secret (must not be made public).</w:t>
            </w:r>
          </w:p>
        </w:tc>
      </w:tr>
      <w:tr>
        <w:tc>
          <w:tcPr>
            <w:tcW w:type="dxa" w:w="2880"/>
          </w:tcPr>
          <w:p>
            <w:r>
              <w:t>app_type</w:t>
            </w:r>
          </w:p>
        </w:tc>
        <w:tc>
          <w:tcPr>
            <w:tcW w:type="dxa" w:w="2880"/>
          </w:tcPr>
          <w:p>
            <w:r>
              <w:t>string</w:t>
            </w:r>
          </w:p>
        </w:tc>
        <w:tc>
          <w:tcPr>
            <w:tcW w:type="dxa" w:w="2880"/>
          </w:tcPr>
          <w:p>
            <w:r>
              <w:t>Client application type (enum).</w:t>
            </w:r>
          </w:p>
        </w:tc>
      </w:tr>
      <w:tr>
        <w:tc>
          <w:tcPr>
            <w:tcW w:type="dxa" w:w="2880"/>
          </w:tcPr>
          <w:p>
            <w:r>
              <w:t>logo_uri</w:t>
            </w:r>
          </w:p>
        </w:tc>
        <w:tc>
          <w:tcPr>
            <w:tcW w:type="dxa" w:w="2880"/>
          </w:tcPr>
          <w:p>
            <w:r>
              <w:t>string</w:t>
            </w:r>
          </w:p>
        </w:tc>
        <w:tc>
          <w:tcPr>
            <w:tcW w:type="dxa" w:w="2880"/>
          </w:tcPr>
          <w:p>
            <w:r>
              <w:t>Logo URL.</w:t>
            </w:r>
          </w:p>
        </w:tc>
      </w:tr>
      <w:tr>
        <w:tc>
          <w:tcPr>
            <w:tcW w:type="dxa" w:w="2880"/>
          </w:tcPr>
          <w:p>
            <w:r>
              <w:t>is_first_party</w:t>
            </w:r>
          </w:p>
        </w:tc>
        <w:tc>
          <w:tcPr>
            <w:tcW w:type="dxa" w:w="2880"/>
          </w:tcPr>
          <w:p>
            <w:r>
              <w:t>boolean</w:t>
            </w:r>
          </w:p>
        </w:tc>
        <w:tc>
          <w:tcPr>
            <w:tcW w:type="dxa" w:w="2880"/>
          </w:tcPr>
          <w:p>
            <w:r>
              <w:t>Whether this client is first party.</w:t>
            </w:r>
          </w:p>
        </w:tc>
      </w:tr>
      <w:tr>
        <w:tc>
          <w:tcPr>
            <w:tcW w:type="dxa" w:w="2880"/>
          </w:tcPr>
          <w:p>
            <w:r>
              <w:t>oidc_conformant</w:t>
            </w:r>
          </w:p>
        </w:tc>
        <w:tc>
          <w:tcPr>
            <w:tcW w:type="dxa" w:w="2880"/>
          </w:tcPr>
          <w:p>
            <w:r>
              <w:t>boolean</w:t>
            </w:r>
          </w:p>
        </w:tc>
        <w:tc>
          <w:tcPr>
            <w:tcW w:type="dxa" w:w="2880"/>
          </w:tcPr>
          <w:p>
            <w:r>
              <w:t>Whether strict OIDC conformance is enabled.</w:t>
            </w:r>
          </w:p>
        </w:tc>
      </w:tr>
      <w:tr>
        <w:tc>
          <w:tcPr>
            <w:tcW w:type="dxa" w:w="2880"/>
          </w:tcPr>
          <w:p>
            <w:r>
              <w:t>callbacks</w:t>
            </w:r>
          </w:p>
        </w:tc>
        <w:tc>
          <w:tcPr>
            <w:tcW w:type="dxa" w:w="2880"/>
          </w:tcPr>
          <w:p>
            <w:r>
              <w:t>string[]</w:t>
            </w:r>
          </w:p>
        </w:tc>
        <w:tc>
          <w:tcPr>
            <w:tcW w:type="dxa" w:w="2880"/>
          </w:tcPr>
          <w:p>
            <w:r>
              <w:t>Allowed callback URLs.</w:t>
            </w:r>
          </w:p>
        </w:tc>
      </w:tr>
      <w:tr>
        <w:tc>
          <w:tcPr>
            <w:tcW w:type="dxa" w:w="2880"/>
          </w:tcPr>
          <w:p>
            <w:r>
              <w:t>allowed_origins</w:t>
            </w:r>
          </w:p>
        </w:tc>
        <w:tc>
          <w:tcPr>
            <w:tcW w:type="dxa" w:w="2880"/>
          </w:tcPr>
          <w:p>
            <w:r>
              <w:t>string[]</w:t>
            </w:r>
          </w:p>
        </w:tc>
        <w:tc>
          <w:tcPr>
            <w:tcW w:type="dxa" w:w="2880"/>
          </w:tcPr>
          <w:p>
            <w:r>
              <w:t>Allowed CORS origins.</w:t>
            </w:r>
          </w:p>
        </w:tc>
      </w:tr>
      <w:tr>
        <w:tc>
          <w:tcPr>
            <w:tcW w:type="dxa" w:w="2880"/>
          </w:tcPr>
          <w:p>
            <w:r>
              <w:t>web_origins</w:t>
            </w:r>
          </w:p>
        </w:tc>
        <w:tc>
          <w:tcPr>
            <w:tcW w:type="dxa" w:w="2880"/>
          </w:tcPr>
          <w:p>
            <w:r>
              <w:t>string[]</w:t>
            </w:r>
          </w:p>
        </w:tc>
        <w:tc>
          <w:tcPr>
            <w:tcW w:type="dxa" w:w="2880"/>
          </w:tcPr>
          <w:p>
            <w:r>
              <w:t>Allowed web origins for specific flows (cross-origin auth, device flow, etc.).</w:t>
            </w:r>
          </w:p>
        </w:tc>
      </w:tr>
      <w:tr>
        <w:tc>
          <w:tcPr>
            <w:tcW w:type="dxa" w:w="2880"/>
          </w:tcPr>
          <w:p>
            <w:r>
              <w:t>client_aliases</w:t>
            </w:r>
          </w:p>
        </w:tc>
        <w:tc>
          <w:tcPr>
            <w:tcW w:type="dxa" w:w="2880"/>
          </w:tcPr>
          <w:p>
            <w:r>
              <w:t>string[]</w:t>
            </w:r>
          </w:p>
        </w:tc>
        <w:tc>
          <w:tcPr>
            <w:tcW w:type="dxa" w:w="2880"/>
          </w:tcPr>
          <w:p>
            <w:r>
              <w:t>SAML audiences/realms list.</w:t>
            </w:r>
          </w:p>
        </w:tc>
      </w:tr>
      <w:tr>
        <w:tc>
          <w:tcPr>
            <w:tcW w:type="dxa" w:w="2880"/>
          </w:tcPr>
          <w:p>
            <w:r>
              <w:t>allowed_clients</w:t>
            </w:r>
          </w:p>
        </w:tc>
        <w:tc>
          <w:tcPr>
            <w:tcW w:type="dxa" w:w="2880"/>
          </w:tcPr>
          <w:p>
            <w:r>
              <w:t>string[]</w:t>
            </w:r>
          </w:p>
        </w:tc>
        <w:tc>
          <w:tcPr>
            <w:tcW w:type="dxa" w:w="2880"/>
          </w:tcPr>
          <w:p>
            <w:r>
              <w:t>Clients/API IDs allowed to make delegation requests.</w:t>
            </w:r>
          </w:p>
        </w:tc>
      </w:tr>
      <w:tr>
        <w:tc>
          <w:tcPr>
            <w:tcW w:type="dxa" w:w="2880"/>
          </w:tcPr>
          <w:p>
            <w:r>
              <w:t>allowed_logout_urls</w:t>
            </w:r>
          </w:p>
        </w:tc>
        <w:tc>
          <w:tcPr>
            <w:tcW w:type="dxa" w:w="2880"/>
          </w:tcPr>
          <w:p>
            <w:r>
              <w:t>string[]</w:t>
            </w:r>
          </w:p>
        </w:tc>
        <w:tc>
          <w:tcPr>
            <w:tcW w:type="dxa" w:w="2880"/>
          </w:tcPr>
          <w:p>
            <w:r>
              <w:t>Allowed logout redirect URLs.</w:t>
            </w:r>
          </w:p>
        </w:tc>
      </w:tr>
      <w:tr>
        <w:tc>
          <w:tcPr>
            <w:tcW w:type="dxa" w:w="2880"/>
          </w:tcPr>
          <w:p>
            <w:r>
              <w:t>session_transfer</w:t>
            </w:r>
          </w:p>
        </w:tc>
        <w:tc>
          <w:tcPr>
            <w:tcW w:type="dxa" w:w="2880"/>
          </w:tcPr>
          <w:p>
            <w:r>
              <w:t>object</w:t>
            </w:r>
          </w:p>
        </w:tc>
        <w:tc>
          <w:tcPr>
            <w:tcW w:type="dxa" w:w="2880"/>
          </w:tcPr>
          <w:p>
            <w:r>
              <w:t>Session transfer configuration.</w:t>
            </w:r>
          </w:p>
        </w:tc>
      </w:tr>
      <w:tr>
        <w:tc>
          <w:tcPr>
            <w:tcW w:type="dxa" w:w="2880"/>
          </w:tcPr>
          <w:p>
            <w:r>
              <w:t>oidc_logout</w:t>
            </w:r>
          </w:p>
        </w:tc>
        <w:tc>
          <w:tcPr>
            <w:tcW w:type="dxa" w:w="2880"/>
          </w:tcPr>
          <w:p>
            <w:r>
              <w:t>object</w:t>
            </w:r>
          </w:p>
        </w:tc>
        <w:tc>
          <w:tcPr>
            <w:tcW w:type="dxa" w:w="2880"/>
          </w:tcPr>
          <w:p>
            <w:r>
              <w:t>OIDC backchannel logout configuration.</w:t>
            </w:r>
          </w:p>
        </w:tc>
      </w:tr>
      <w:tr>
        <w:tc>
          <w:tcPr>
            <w:tcW w:type="dxa" w:w="2880"/>
          </w:tcPr>
          <w:p>
            <w:r>
              <w:t>grant_types</w:t>
            </w:r>
          </w:p>
        </w:tc>
        <w:tc>
          <w:tcPr>
            <w:tcW w:type="dxa" w:w="2880"/>
          </w:tcPr>
          <w:p>
            <w:r>
              <w:t>string[]</w:t>
            </w:r>
          </w:p>
        </w:tc>
        <w:tc>
          <w:tcPr>
            <w:tcW w:type="dxa" w:w="2880"/>
          </w:tcPr>
          <w:p>
            <w:r>
              <w:t>Enabled OAuth2 grant types.</w:t>
            </w:r>
          </w:p>
        </w:tc>
      </w:tr>
      <w:tr>
        <w:tc>
          <w:tcPr>
            <w:tcW w:type="dxa" w:w="2880"/>
          </w:tcPr>
          <w:p>
            <w:r>
              <w:t>jwt_configuration</w:t>
            </w:r>
          </w:p>
        </w:tc>
        <w:tc>
          <w:tcPr>
            <w:tcW w:type="dxa" w:w="2880"/>
          </w:tcPr>
          <w:p>
            <w:r>
              <w:t>object</w:t>
            </w:r>
          </w:p>
        </w:tc>
        <w:tc>
          <w:tcPr>
            <w:tcW w:type="dxa" w:w="2880"/>
          </w:tcPr>
          <w:p>
            <w:r>
              <w:t>JWT configuration.</w:t>
            </w:r>
          </w:p>
        </w:tc>
      </w:tr>
      <w:tr>
        <w:tc>
          <w:tcPr>
            <w:tcW w:type="dxa" w:w="2880"/>
          </w:tcPr>
          <w:p>
            <w:r>
              <w:t>signing_keys</w:t>
            </w:r>
          </w:p>
        </w:tc>
        <w:tc>
          <w:tcPr>
            <w:tcW w:type="dxa" w:w="2880"/>
          </w:tcPr>
          <w:p>
            <w:r>
              <w:t>object[]</w:t>
            </w:r>
          </w:p>
        </w:tc>
        <w:tc>
          <w:tcPr>
            <w:tcW w:type="dxa" w:w="2880"/>
          </w:tcPr>
          <w:p>
            <w:r>
              <w:t>Signing keys/certificates.</w:t>
            </w:r>
          </w:p>
        </w:tc>
      </w:tr>
      <w:tr>
        <w:tc>
          <w:tcPr>
            <w:tcW w:type="dxa" w:w="2880"/>
          </w:tcPr>
          <w:p>
            <w:r>
              <w:t>encryption_key</w:t>
            </w:r>
          </w:p>
        </w:tc>
        <w:tc>
          <w:tcPr>
            <w:tcW w:type="dxa" w:w="2880"/>
          </w:tcPr>
          <w:p>
            <w:r>
              <w:t>object</w:t>
            </w:r>
          </w:p>
        </w:tc>
        <w:tc>
          <w:tcPr>
            <w:tcW w:type="dxa" w:w="2880"/>
          </w:tcPr>
          <w:p>
            <w:r>
              <w:t>Encryption key configuration.</w:t>
            </w:r>
          </w:p>
        </w:tc>
      </w:tr>
      <w:tr>
        <w:tc>
          <w:tcPr>
            <w:tcW w:type="dxa" w:w="2880"/>
          </w:tcPr>
          <w:p>
            <w:r>
              <w:t>sso</w:t>
            </w:r>
          </w:p>
        </w:tc>
        <w:tc>
          <w:tcPr>
            <w:tcW w:type="dxa" w:w="2880"/>
          </w:tcPr>
          <w:p>
            <w:r>
              <w:t>boolean</w:t>
            </w:r>
          </w:p>
        </w:tc>
        <w:tc>
          <w:tcPr>
            <w:tcW w:type="dxa" w:w="2880"/>
          </w:tcPr>
          <w:p>
            <w:r>
              <w:t>SSO handling flag for SSO clients.</w:t>
            </w:r>
          </w:p>
        </w:tc>
      </w:tr>
      <w:tr>
        <w:tc>
          <w:tcPr>
            <w:tcW w:type="dxa" w:w="2880"/>
          </w:tcPr>
          <w:p>
            <w:r>
              <w:t>sso_disabled</w:t>
            </w:r>
          </w:p>
        </w:tc>
        <w:tc>
          <w:tcPr>
            <w:tcW w:type="dxa" w:w="2880"/>
          </w:tcPr>
          <w:p>
            <w:r>
              <w:t>boolean</w:t>
            </w:r>
          </w:p>
        </w:tc>
        <w:tc>
          <w:tcPr>
            <w:tcW w:type="dxa" w:w="2880"/>
          </w:tcPr>
          <w:p>
            <w:r>
              <w:t>Whether SSO is disabled.</w:t>
            </w:r>
          </w:p>
        </w:tc>
      </w:tr>
      <w:tr>
        <w:tc>
          <w:tcPr>
            <w:tcW w:type="dxa" w:w="2880"/>
          </w:tcPr>
          <w:p>
            <w:r>
              <w:t>cross_origin_authentication</w:t>
            </w:r>
          </w:p>
        </w:tc>
        <w:tc>
          <w:tcPr>
            <w:tcW w:type="dxa" w:w="2880"/>
          </w:tcPr>
          <w:p>
            <w:r>
              <w:t>boolean</w:t>
            </w:r>
          </w:p>
        </w:tc>
        <w:tc>
          <w:tcPr>
            <w:tcW w:type="dxa" w:w="2880"/>
          </w:tcPr>
          <w:p>
            <w:r>
              <w:t>Whether cross-origin authentication is enabled.</w:t>
            </w:r>
          </w:p>
        </w:tc>
      </w:tr>
      <w:tr>
        <w:tc>
          <w:tcPr>
            <w:tcW w:type="dxa" w:w="2880"/>
          </w:tcPr>
          <w:p>
            <w:r>
              <w:t>cross_origin_loc</w:t>
            </w:r>
          </w:p>
        </w:tc>
        <w:tc>
          <w:tcPr>
            <w:tcW w:type="dxa" w:w="2880"/>
          </w:tcPr>
          <w:p>
            <w:r>
              <w:t>string</w:t>
            </w:r>
          </w:p>
        </w:tc>
        <w:tc>
          <w:tcPr>
            <w:tcW w:type="dxa" w:w="2880"/>
          </w:tcPr>
          <w:p>
            <w:r>
              <w:t>Cross-origin verification location URL.</w:t>
            </w:r>
          </w:p>
        </w:tc>
      </w:tr>
      <w:tr>
        <w:tc>
          <w:tcPr>
            <w:tcW w:type="dxa" w:w="2880"/>
          </w:tcPr>
          <w:p>
            <w:r>
              <w:t>custom_login_page_on</w:t>
            </w:r>
          </w:p>
        </w:tc>
        <w:tc>
          <w:tcPr>
            <w:tcW w:type="dxa" w:w="2880"/>
          </w:tcPr>
          <w:p>
            <w:r>
              <w:t>boolean</w:t>
            </w:r>
          </w:p>
        </w:tc>
        <w:tc>
          <w:tcPr>
            <w:tcW w:type="dxa" w:w="2880"/>
          </w:tcPr>
          <w:p>
            <w:r>
              <w:t>Whether custom login page is enabled.</w:t>
            </w:r>
          </w:p>
        </w:tc>
      </w:tr>
      <w:tr>
        <w:tc>
          <w:tcPr>
            <w:tcW w:type="dxa" w:w="2880"/>
          </w:tcPr>
          <w:p>
            <w:r>
              <w:t>custom_login_page</w:t>
            </w:r>
          </w:p>
        </w:tc>
        <w:tc>
          <w:tcPr>
            <w:tcW w:type="dxa" w:w="2880"/>
          </w:tcPr>
          <w:p>
            <w:r>
              <w:t>string</w:t>
            </w:r>
          </w:p>
        </w:tc>
        <w:tc>
          <w:tcPr>
            <w:tcW w:type="dxa" w:w="2880"/>
          </w:tcPr>
          <w:p>
            <w:r>
              <w:t>Custom login page content.</w:t>
            </w:r>
          </w:p>
        </w:tc>
      </w:tr>
      <w:tr>
        <w:tc>
          <w:tcPr>
            <w:tcW w:type="dxa" w:w="2880"/>
          </w:tcPr>
          <w:p>
            <w:r>
              <w:t>custom_login_page_preview</w:t>
            </w:r>
          </w:p>
        </w:tc>
        <w:tc>
          <w:tcPr>
            <w:tcW w:type="dxa" w:w="2880"/>
          </w:tcPr>
          <w:p>
            <w:r>
              <w:t>string</w:t>
            </w:r>
          </w:p>
        </w:tc>
        <w:tc>
          <w:tcPr>
            <w:tcW w:type="dxa" w:w="2880"/>
          </w:tcPr>
          <w:p>
            <w:r>
              <w:t>Custom login page preview content.</w:t>
            </w:r>
          </w:p>
        </w:tc>
      </w:tr>
      <w:tr>
        <w:tc>
          <w:tcPr>
            <w:tcW w:type="dxa" w:w="2880"/>
          </w:tcPr>
          <w:p>
            <w:r>
              <w:t>form_template</w:t>
            </w:r>
          </w:p>
        </w:tc>
        <w:tc>
          <w:tcPr>
            <w:tcW w:type="dxa" w:w="2880"/>
          </w:tcPr>
          <w:p>
            <w:r>
              <w:t>string</w:t>
            </w:r>
          </w:p>
        </w:tc>
        <w:tc>
          <w:tcPr>
            <w:tcW w:type="dxa" w:w="2880"/>
          </w:tcPr>
          <w:p>
            <w:r>
              <w:t>WS-Federation form template.</w:t>
            </w:r>
          </w:p>
        </w:tc>
      </w:tr>
      <w:tr>
        <w:tc>
          <w:tcPr>
            <w:tcW w:type="dxa" w:w="2880"/>
          </w:tcPr>
          <w:p>
            <w:r>
              <w:t>addons</w:t>
            </w:r>
          </w:p>
        </w:tc>
        <w:tc>
          <w:tcPr>
            <w:tcW w:type="dxa" w:w="2880"/>
          </w:tcPr>
          <w:p>
            <w:r>
              <w:t>object</w:t>
            </w:r>
          </w:p>
        </w:tc>
        <w:tc>
          <w:tcPr>
            <w:tcW w:type="dxa" w:w="2880"/>
          </w:tcPr>
          <w:p>
            <w:r>
              <w:t>Addons configuration.</w:t>
            </w:r>
          </w:p>
        </w:tc>
      </w:tr>
      <w:tr>
        <w:tc>
          <w:tcPr>
            <w:tcW w:type="dxa" w:w="2880"/>
          </w:tcPr>
          <w:p>
            <w:r>
              <w:t>token_endpoint_auth_method</w:t>
            </w:r>
          </w:p>
        </w:tc>
        <w:tc>
          <w:tcPr>
            <w:tcW w:type="dxa" w:w="2880"/>
          </w:tcPr>
          <w:p>
            <w:r>
              <w:t>string</w:t>
            </w:r>
          </w:p>
        </w:tc>
        <w:tc>
          <w:tcPr>
            <w:tcW w:type="dxa" w:w="2880"/>
          </w:tcPr>
          <w:p>
            <w:r>
              <w:t>Token endpoint auth method.</w:t>
            </w:r>
          </w:p>
        </w:tc>
      </w:tr>
      <w:tr>
        <w:tc>
          <w:tcPr>
            <w:tcW w:type="dxa" w:w="2880"/>
          </w:tcPr>
          <w:p>
            <w:r>
              <w:t>is_token_endpoint_ip_header_trusted</w:t>
            </w:r>
          </w:p>
        </w:tc>
        <w:tc>
          <w:tcPr>
            <w:tcW w:type="dxa" w:w="2880"/>
          </w:tcPr>
          <w:p>
            <w:r>
              <w:t>boolean</w:t>
            </w:r>
          </w:p>
        </w:tc>
        <w:tc>
          <w:tcPr>
            <w:tcW w:type="dxa" w:w="2880"/>
          </w:tcPr>
          <w:p>
            <w:r>
              <w:t>Whether token endpoint trusts auth0-forwarded-for IP header.</w:t>
            </w:r>
          </w:p>
        </w:tc>
      </w:tr>
      <w:tr>
        <w:tc>
          <w:tcPr>
            <w:tcW w:type="dxa" w:w="2880"/>
          </w:tcPr>
          <w:p>
            <w:r>
              <w:t>client_metadata</w:t>
            </w:r>
          </w:p>
        </w:tc>
        <w:tc>
          <w:tcPr>
            <w:tcW w:type="dxa" w:w="2880"/>
          </w:tcPr>
          <w:p>
            <w:r>
              <w:t>object</w:t>
            </w:r>
          </w:p>
        </w:tc>
        <w:tc>
          <w:tcPr>
            <w:tcW w:type="dxa" w:w="2880"/>
          </w:tcPr>
          <w:p>
            <w:r>
              <w:t>Arbitrary client metadata.</w:t>
            </w:r>
          </w:p>
        </w:tc>
      </w:tr>
      <w:tr>
        <w:tc>
          <w:tcPr>
            <w:tcW w:type="dxa" w:w="2880"/>
          </w:tcPr>
          <w:p>
            <w:r>
              <w:t>mobile</w:t>
            </w:r>
          </w:p>
        </w:tc>
        <w:tc>
          <w:tcPr>
            <w:tcW w:type="dxa" w:w="2880"/>
          </w:tcPr>
          <w:p>
            <w:r>
              <w:t>object</w:t>
            </w:r>
          </w:p>
        </w:tc>
        <w:tc>
          <w:tcPr>
            <w:tcW w:type="dxa" w:w="2880"/>
          </w:tcPr>
          <w:p>
            <w:r>
              <w:t>Mobile configuration.</w:t>
            </w:r>
          </w:p>
        </w:tc>
      </w:tr>
      <w:tr>
        <w:tc>
          <w:tcPr>
            <w:tcW w:type="dxa" w:w="2880"/>
          </w:tcPr>
          <w:p>
            <w:r>
              <w:t>initiate_login_uri</w:t>
            </w:r>
          </w:p>
        </w:tc>
        <w:tc>
          <w:tcPr>
            <w:tcW w:type="dxa" w:w="2880"/>
          </w:tcPr>
          <w:p>
            <w:r>
              <w:t>string</w:t>
            </w:r>
          </w:p>
        </w:tc>
        <w:tc>
          <w:tcPr>
            <w:tcW w:type="dxa" w:w="2880"/>
          </w:tcPr>
          <w:p>
            <w:r>
              <w:t>Initiate login URI (https).</w:t>
            </w:r>
          </w:p>
        </w:tc>
      </w:tr>
      <w:tr>
        <w:tc>
          <w:tcPr>
            <w:tcW w:type="dxa" w:w="2880"/>
          </w:tcPr>
          <w:p>
            <w:r>
              <w:t>native_social_login</w:t>
            </w:r>
          </w:p>
        </w:tc>
        <w:tc>
          <w:tcPr>
            <w:tcW w:type="dxa" w:w="2880"/>
          </w:tcPr>
          <w:p>
            <w:r>
              <w:t>object</w:t>
            </w:r>
          </w:p>
        </w:tc>
        <w:tc>
          <w:tcPr>
            <w:tcW w:type="dxa" w:w="2880"/>
          </w:tcPr>
          <w:p>
            <w:r>
              <w:t>Native social login configuration.</w:t>
            </w:r>
          </w:p>
        </w:tc>
      </w:tr>
      <w:tr>
        <w:tc>
          <w:tcPr>
            <w:tcW w:type="dxa" w:w="2880"/>
          </w:tcPr>
          <w:p>
            <w:r>
              <w:t>refresh_token</w:t>
            </w:r>
          </w:p>
        </w:tc>
        <w:tc>
          <w:tcPr>
            <w:tcW w:type="dxa" w:w="2880"/>
          </w:tcPr>
          <w:p>
            <w:r>
              <w:t>object</w:t>
            </w:r>
          </w:p>
        </w:tc>
        <w:tc>
          <w:tcPr>
            <w:tcW w:type="dxa" w:w="2880"/>
          </w:tcPr>
          <w:p>
            <w:r>
              <w:t>Refresh token configuration.</w:t>
            </w:r>
          </w:p>
        </w:tc>
      </w:tr>
      <w:tr>
        <w:tc>
          <w:tcPr>
            <w:tcW w:type="dxa" w:w="2880"/>
          </w:tcPr>
          <w:p>
            <w:r>
              <w:t>default_organization</w:t>
            </w:r>
          </w:p>
        </w:tc>
        <w:tc>
          <w:tcPr>
            <w:tcW w:type="dxa" w:w="2880"/>
          </w:tcPr>
          <w:p>
            <w:r>
              <w:t>object</w:t>
            </w:r>
          </w:p>
        </w:tc>
        <w:tc>
          <w:tcPr>
            <w:tcW w:type="dxa" w:w="2880"/>
          </w:tcPr>
          <w:p>
            <w:r>
              <w:t>Default organization configuration.</w:t>
            </w:r>
          </w:p>
        </w:tc>
      </w:tr>
      <w:tr>
        <w:tc>
          <w:tcPr>
            <w:tcW w:type="dxa" w:w="2880"/>
          </w:tcPr>
          <w:p>
            <w:r>
              <w:t>organization_usage</w:t>
            </w:r>
          </w:p>
        </w:tc>
        <w:tc>
          <w:tcPr>
            <w:tcW w:type="dxa" w:w="2880"/>
          </w:tcPr>
          <w:p>
            <w:r>
              <w:t>string</w:t>
            </w:r>
          </w:p>
        </w:tc>
        <w:tc>
          <w:tcPr>
            <w:tcW w:type="dxa" w:w="2880"/>
          </w:tcPr>
          <w:p>
            <w:r>
              <w:t>Organization usage setting.</w:t>
            </w:r>
          </w:p>
        </w:tc>
      </w:tr>
      <w:tr>
        <w:tc>
          <w:tcPr>
            <w:tcW w:type="dxa" w:w="2880"/>
          </w:tcPr>
          <w:p>
            <w:r>
              <w:t>organization_require_behavior</w:t>
            </w:r>
          </w:p>
        </w:tc>
        <w:tc>
          <w:tcPr>
            <w:tcW w:type="dxa" w:w="2880"/>
          </w:tcPr>
          <w:p>
            <w:r>
              <w:t>string</w:t>
            </w:r>
          </w:p>
        </w:tc>
        <w:tc>
          <w:tcPr>
            <w:tcW w:type="dxa" w:w="2880"/>
          </w:tcPr>
          <w:p>
            <w:r>
              <w:t>How organization requirement is enforced.</w:t>
            </w:r>
          </w:p>
        </w:tc>
      </w:tr>
      <w:tr>
        <w:tc>
          <w:tcPr>
            <w:tcW w:type="dxa" w:w="2880"/>
          </w:tcPr>
          <w:p>
            <w:r>
              <w:t>organization_discovery_methods</w:t>
            </w:r>
          </w:p>
        </w:tc>
        <w:tc>
          <w:tcPr>
            <w:tcW w:type="dxa" w:w="2880"/>
          </w:tcPr>
          <w:p>
            <w:r>
              <w:t>string[]</w:t>
            </w:r>
          </w:p>
        </w:tc>
        <w:tc>
          <w:tcPr>
            <w:tcW w:type="dxa" w:w="2880"/>
          </w:tcPr>
          <w:p>
            <w:r>
              <w:t>Allowed organization discovery methods.</w:t>
            </w:r>
          </w:p>
        </w:tc>
      </w:tr>
      <w:tr>
        <w:tc>
          <w:tcPr>
            <w:tcW w:type="dxa" w:w="2880"/>
          </w:tcPr>
          <w:p>
            <w:r>
              <w:t>client_authentication_methods</w:t>
            </w:r>
          </w:p>
        </w:tc>
        <w:tc>
          <w:tcPr>
            <w:tcW w:type="dxa" w:w="2880"/>
          </w:tcPr>
          <w:p>
            <w:r>
              <w:t>object</w:t>
            </w:r>
          </w:p>
        </w:tc>
        <w:tc>
          <w:tcPr>
            <w:tcW w:type="dxa" w:w="2880"/>
          </w:tcPr>
          <w:p>
            <w:r>
              <w:t>Client authentication methods configuration.</w:t>
            </w:r>
          </w:p>
        </w:tc>
      </w:tr>
      <w:tr>
        <w:tc>
          <w:tcPr>
            <w:tcW w:type="dxa" w:w="2880"/>
          </w:tcPr>
          <w:p>
            <w:r>
              <w:t>require_pushed_authorization_requests</w:t>
            </w:r>
          </w:p>
        </w:tc>
        <w:tc>
          <w:tcPr>
            <w:tcW w:type="dxa" w:w="2880"/>
          </w:tcPr>
          <w:p>
            <w:r>
              <w:t>boolean</w:t>
            </w:r>
          </w:p>
        </w:tc>
        <w:tc>
          <w:tcPr>
            <w:tcW w:type="dxa" w:w="2880"/>
          </w:tcPr>
          <w:p>
            <w:r>
              <w:t>Whether PAR is required.</w:t>
            </w:r>
          </w:p>
        </w:tc>
      </w:tr>
      <w:tr>
        <w:tc>
          <w:tcPr>
            <w:tcW w:type="dxa" w:w="2880"/>
          </w:tcPr>
          <w:p>
            <w:r>
              <w:t>require_proof_of_possession</w:t>
            </w:r>
          </w:p>
        </w:tc>
        <w:tc>
          <w:tcPr>
            <w:tcW w:type="dxa" w:w="2880"/>
          </w:tcPr>
          <w:p>
            <w:r>
              <w:t>boolean</w:t>
            </w:r>
          </w:p>
        </w:tc>
        <w:tc>
          <w:tcPr>
            <w:tcW w:type="dxa" w:w="2880"/>
          </w:tcPr>
          <w:p>
            <w:r>
              <w:t>Whether proof-of-possession is required.</w:t>
            </w:r>
          </w:p>
        </w:tc>
      </w:tr>
      <w:tr>
        <w:tc>
          <w:tcPr>
            <w:tcW w:type="dxa" w:w="2880"/>
          </w:tcPr>
          <w:p>
            <w:r>
              <w:t>signed_request_object</w:t>
            </w:r>
          </w:p>
        </w:tc>
        <w:tc>
          <w:tcPr>
            <w:tcW w:type="dxa" w:w="2880"/>
          </w:tcPr>
          <w:p>
            <w:r>
              <w:t>object</w:t>
            </w:r>
          </w:p>
        </w:tc>
        <w:tc>
          <w:tcPr>
            <w:tcW w:type="dxa" w:w="2880"/>
          </w:tcPr>
          <w:p>
            <w:r>
              <w:t>Signed request object (JAR) configuration.</w:t>
            </w:r>
          </w:p>
        </w:tc>
      </w:tr>
      <w:tr>
        <w:tc>
          <w:tcPr>
            <w:tcW w:type="dxa" w:w="2880"/>
          </w:tcPr>
          <w:p>
            <w:r>
              <w:t>compliance_level</w:t>
            </w:r>
          </w:p>
        </w:tc>
        <w:tc>
          <w:tcPr>
            <w:tcW w:type="dxa" w:w="2880"/>
          </w:tcPr>
          <w:p>
            <w:r>
              <w:t>string | null</w:t>
            </w:r>
          </w:p>
        </w:tc>
        <w:tc>
          <w:tcPr>
            <w:tcW w:type="dxa" w:w="2880"/>
          </w:tcPr>
          <w:p>
            <w:r>
              <w:t>Compliance level setting.</w:t>
            </w:r>
          </w:p>
        </w:tc>
      </w:tr>
      <w:tr>
        <w:tc>
          <w:tcPr>
            <w:tcW w:type="dxa" w:w="2880"/>
          </w:tcPr>
          <w:p>
            <w:r>
              <w:t>skip_non_verifiable_callback_uri_confirmation_prompt</w:t>
            </w:r>
          </w:p>
        </w:tc>
        <w:tc>
          <w:tcPr>
            <w:tcW w:type="dxa" w:w="2880"/>
          </w:tcPr>
          <w:p>
            <w:r>
              <w:t>boolean</w:t>
            </w:r>
          </w:p>
        </w:tc>
        <w:tc>
          <w:tcPr>
            <w:tcW w:type="dxa" w:w="2880"/>
          </w:tcPr>
          <w:p>
            <w:r>
              <w:t>Whether to skip confirmation prompt for non-verifiable callback URIs.</w:t>
            </w:r>
          </w:p>
        </w:tc>
      </w:tr>
      <w:tr>
        <w:tc>
          <w:tcPr>
            <w:tcW w:type="dxa" w:w="2880"/>
          </w:tcPr>
          <w:p>
            <w:r>
              <w:t>token_exchange</w:t>
            </w:r>
          </w:p>
        </w:tc>
        <w:tc>
          <w:tcPr>
            <w:tcW w:type="dxa" w:w="2880"/>
          </w:tcPr>
          <w:p>
            <w:r>
              <w:t>object</w:t>
            </w:r>
          </w:p>
        </w:tc>
        <w:tc>
          <w:tcPr>
            <w:tcW w:type="dxa" w:w="2880"/>
          </w:tcPr>
          <w:p>
            <w:r>
              <w:t>Token exchange configuration.</w:t>
            </w:r>
          </w:p>
        </w:tc>
      </w:tr>
      <w:tr>
        <w:tc>
          <w:tcPr>
            <w:tcW w:type="dxa" w:w="2880"/>
          </w:tcPr>
          <w:p>
            <w:r>
              <w:t>par_request_expiry</w:t>
            </w:r>
          </w:p>
        </w:tc>
        <w:tc>
          <w:tcPr>
            <w:tcW w:type="dxa" w:w="2880"/>
          </w:tcPr>
          <w:p>
            <w:r>
              <w:t>integer | null</w:t>
            </w:r>
          </w:p>
        </w:tc>
        <w:tc>
          <w:tcPr>
            <w:tcW w:type="dxa" w:w="2880"/>
          </w:tcPr>
          <w:p>
            <w:r>
              <w:t>PAR request expiry (seconds).</w:t>
            </w:r>
          </w:p>
        </w:tc>
      </w:tr>
      <w:tr>
        <w:tc>
          <w:tcPr>
            <w:tcW w:type="dxa" w:w="2880"/>
          </w:tcPr>
          <w:p>
            <w:r>
              <w:t>token_quota</w:t>
            </w:r>
          </w:p>
        </w:tc>
        <w:tc>
          <w:tcPr>
            <w:tcW w:type="dxa" w:w="2880"/>
          </w:tcPr>
          <w:p>
            <w:r>
              <w:t>object</w:t>
            </w:r>
          </w:p>
        </w:tc>
        <w:tc>
          <w:tcPr>
            <w:tcW w:type="dxa" w:w="2880"/>
          </w:tcPr>
          <w:p>
            <w:r>
              <w:t>Token quota configuration.</w:t>
            </w:r>
          </w:p>
        </w:tc>
      </w:tr>
      <w:tr>
        <w:tc>
          <w:tcPr>
            <w:tcW w:type="dxa" w:w="2880"/>
          </w:tcPr>
          <w:p>
            <w:r>
              <w:t>resource_server_identifier</w:t>
            </w:r>
          </w:p>
        </w:tc>
        <w:tc>
          <w:tcPr>
            <w:tcW w:type="dxa" w:w="2880"/>
          </w:tcPr>
          <w:p>
            <w:r>
              <w:t>string</w:t>
            </w:r>
          </w:p>
        </w:tc>
        <w:tc>
          <w:tcPr>
            <w:tcW w:type="dxa" w:w="2880"/>
          </w:tcPr>
          <w:p>
            <w:r>
              <w:t>Linked resource server identifier.</w:t>
            </w:r>
          </w:p>
        </w:tc>
      </w:tr>
      <w:tr>
        <w:tc>
          <w:tcPr>
            <w:tcW w:type="dxa" w:w="2880"/>
          </w:tcPr>
          <w:p>
            <w:r>
              <w:t>express_configuration</w:t>
            </w:r>
          </w:p>
        </w:tc>
        <w:tc>
          <w:tcPr>
            <w:tcW w:type="dxa" w:w="2880"/>
          </w:tcPr>
          <w:p>
            <w:r>
              <w:t>object</w:t>
            </w:r>
          </w:p>
        </w:tc>
        <w:tc>
          <w:tcPr>
            <w:tcW w:type="dxa" w:w="2880"/>
          </w:tcPr>
          <w:p>
            <w:r>
              <w:t>Express configuration settings.</w:t>
            </w:r>
          </w:p>
        </w:tc>
      </w:tr>
      <w:tr>
        <w:tc>
          <w:tcPr>
            <w:tcW w:type="dxa" w:w="2880"/>
          </w:tcPr>
          <w:p>
            <w:r>
              <w:t>async_approval_notification_channels</w:t>
            </w:r>
          </w:p>
        </w:tc>
        <w:tc>
          <w:tcPr>
            <w:tcW w:type="dxa" w:w="2880"/>
          </w:tcPr>
          <w:p>
            <w:r>
              <w:t>string[]</w:t>
            </w:r>
          </w:p>
        </w:tc>
        <w:tc>
          <w:tcPr>
            <w:tcW w:type="dxa" w:w="2880"/>
          </w:tcPr>
          <w:p>
            <w:r>
              <w:t>Async approval notification channels.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'https://{{AUTH0_MANAGEMENT_TENANT_DOMAIN}}/api/v2/clients' \</w:t>
        <w:br/>
        <w:t xml:space="preserve"> --header 'Accept: application/json' \</w:t>
        <w:br/>
        <w:t xml:space="preserve"> --header 'Content-Type: application/json' \</w:t>
        <w:br/>
        <w:t xml:space="preserve"> --data '{</w:t>
        <w:br/>
        <w:t xml:space="preserve"> "name": "My application",</w:t>
        <w:br/>
        <w:t xml:space="preserve"> "description": "Example app created via Management API",</w:t>
        <w:br/>
        <w:t xml:space="preserve"> "app_type": "regular_web",</w:t>
        <w:br/>
        <w:t xml:space="preserve"> "callbacks": ["https://app.example.com/callback"],</w:t>
        <w:br/>
        <w:t xml:space="preserve"> "allowed_logout_urls": ["https://app.example.com/logout/callback"],</w:t>
        <w:br/>
        <w:t xml:space="preserve"> "token_endpoint_auth_method": "client_secret_basic"</w:t>
        <w:br/>
        <w:t xml:space="preserve">  }'</w:t>
      </w:r>
    </w:p>
    <w:p>
      <w:pPr>
        <w:pStyle w:val="Heading3"/>
      </w:pPr>
      <w:r>
        <w:t>Example Usage</w:t>
      </w:r>
    </w:p>
    <w:p>
      <w:pPr>
        <w:pStyle w:val="Heading3"/>
      </w:pPr>
      <w:r>
        <w:t>Example 1: Create a minimal client</w:t>
      </w:r>
    </w:p>
    <w:p>
      <w:r>
        <w:rPr>
          <w:b/>
          <w:color w:val="666666"/>
          <w:sz w:val="16"/>
        </w:rPr>
        <w:t>[bash]</w:t>
      </w:r>
    </w:p>
    <w:p>
      <w:pPr>
        <w:shd w:fill="F2F2F2" w:val="clear"/>
      </w:pPr>
      <w:r>
        <w:rPr>
          <w:rFonts w:ascii="Courier New" w:hAnsi="Courier New"/>
          <w:sz w:val="17"/>
        </w:rPr>
        <w:t>curl --request POST 'https://{{AUTH0_MANAGEMENT_TENANT_DOMAIN}}/api/v2/clients' \</w:t>
        <w:br/>
        <w:t xml:space="preserve"> --header 'Accept: application/json' \</w:t>
        <w:br/>
        <w:t xml:space="preserve"> --header 'Content-Type: application/json' \</w:t>
        <w:br/>
        <w:t xml:space="preserve"> --data '{</w:t>
        <w:br/>
        <w:t xml:space="preserve"> "name": "My application"</w:t>
        <w:br/>
        <w:t xml:space="preserve">  }'</w:t>
      </w:r>
    </w:p>
    <w:p>
      <w:pPr>
        <w:pStyle w:val="Heading3"/>
      </w:pPr>
      <w:r>
        <w:t>Example 2: Create a Regular Web App with callbacks and logout URLs</w:t>
      </w:r>
    </w:p>
    <w:p>
      <w:r>
        <w:rPr>
          <w:b/>
          <w:color w:val="666666"/>
          <w:sz w:val="16"/>
        </w:rPr>
        <w:t>[bash]</w:t>
      </w:r>
    </w:p>
    <w:p>
      <w:pPr>
        <w:shd w:fill="F2F2F2" w:val="clear"/>
      </w:pPr>
      <w:r>
        <w:rPr>
          <w:rFonts w:ascii="Courier New" w:hAnsi="Courier New"/>
          <w:sz w:val="17"/>
        </w:rPr>
        <w:t>curl --request POST 'https://{{AUTH0_MANAGEMENT_TENANT_DOMAIN}}/api/v2/clients' \</w:t>
        <w:br/>
        <w:t xml:space="preserve"> --header 'Accept: application/json' \</w:t>
        <w:br/>
        <w:t xml:space="preserve"> --header 'Content-Type: application/json' \</w:t>
        <w:br/>
        <w:t xml:space="preserve"> --data '{</w:t>
        <w:br/>
        <w:t xml:space="preserve"> "name": "Example Regular Web App",</w:t>
        <w:br/>
        <w:t xml:space="preserve"> "app_type": "regular_web",</w:t>
        <w:br/>
        <w:t xml:space="preserve"> "callbacks": ["https://app.example.com/callback"],</w:t>
        <w:br/>
        <w:t xml:space="preserve"> "allowed_logout_urls": ["https://app.example.com/logout/callback"],</w:t>
        <w:br/>
        <w:t xml:space="preserve"> "web_origins": ["https://app.example.com"]</w:t>
        <w:br/>
        <w:t xml:space="preserve">  }'</w:t>
      </w:r>
    </w:p>
    <w:p>
      <w:pPr>
        <w:pStyle w:val="Heading3"/>
      </w:pPr>
      <w:r>
        <w:t>Example 3: Configure Private Key JWT (via client_authentication_methods)</w:t>
      </w:r>
    </w:p>
    <w:p>
      <w:r>
        <w:rPr>
          <w:b/>
          <w:color w:val="666666"/>
          <w:sz w:val="16"/>
        </w:rPr>
        <w:t>[bash]</w:t>
      </w:r>
    </w:p>
    <w:p>
      <w:pPr>
        <w:shd w:fill="F2F2F2" w:val="clear"/>
      </w:pPr>
      <w:r>
        <w:rPr>
          <w:rFonts w:ascii="Courier New" w:hAnsi="Courier New"/>
          <w:sz w:val="17"/>
        </w:rPr>
        <w:t>curl --request POST 'https://{{AUTH0_MANAGEMENT_TENANT_DOMAIN}}/api/v2/clients' \</w:t>
        <w:br/>
        <w:t xml:space="preserve"> --header 'Accept: application/json' \</w:t>
        <w:br/>
        <w:t xml:space="preserve"> --header 'Content-Type: application/json' \</w:t>
        <w:br/>
        <w:t xml:space="preserve"> --data '{</w:t>
        <w:br/>
        <w:t xml:space="preserve"> "name": "PKJWT Client",</w:t>
        <w:br/>
        <w:t xml:space="preserve"> "jwt_configuration": {</w:t>
        <w:br/>
        <w:t xml:space="preserve"> "alg": "RS256"</w:t>
        <w:br/>
        <w:t xml:space="preserve">    },</w:t>
        <w:br/>
        <w:t xml:space="preserve"> "client_authentication_methods": {</w:t>
        <w:br/>
        <w:t xml:space="preserve"> "private_key_jwt": {}</w:t>
        <w:br/>
        <w:t xml:space="preserve">    }</w:t>
        <w:br/>
        <w:t xml:space="preserve">  }'</w:t>
      </w:r>
    </w:p>
    <w:p>
      <w:pPr>
        <w:pStyle w:val="Heading3"/>
      </w:pPr>
      <w:r>
        <w:t>Behavior</w:t>
      </w:r>
    </w:p>
    <w:p>
      <w:pPr>
        <w:pStyle w:val="ListBullet"/>
      </w:pPr>
      <w:r>
        <w:t>Validates the request body.</w:t>
      </w:r>
    </w:p>
    <w:p>
      <w:pPr>
        <w:pStyle w:val="ListBullet"/>
      </w:pPr>
      <w:r>
        <w:t>Creates a new client (application or SSO integration) in the tenant.</w:t>
      </w:r>
    </w:p>
    <w:p>
      <w:pPr>
        <w:pStyle w:val="ListBullet"/>
      </w:pPr>
      <w:r>
        <w:t>Returns the created client object.</w:t>
      </w:r>
    </w:p>
    <w:p>
      <w:pPr>
        <w:pStyle w:val="Heading3"/>
      </w:pPr>
      <w:r>
        <w:t>Notes</w:t>
      </w:r>
    </w:p>
    <w:p>
      <w:pPr>
        <w:pStyle w:val="ListBullet"/>
      </w:pPr>
      <w:r>
        <w:t>Recommended: leave client_secret unspecified so Auth0 generates a safe secret.</w:t>
      </w:r>
    </w:p>
    <w:p>
      <w:pPr>
        <w:pStyle w:val="ListBullet"/>
      </w:pPr>
      <w:r>
        <w:t xml:space="preserve">client_authentication_methods and token_endpoint_auth_method are mutually exclusive: </w:t>
        <w:br/>
        <w:br/>
        <w:t>Use client_authentication_methods for Private Key JWT (requires fully defined credentials).</w:t>
        <w:br/>
        <w:t>Otherwise use token_endpoint_auth_method for client secret auth (client_secret_basic / client_secret_post) or no auth (none).</w:t>
      </w:r>
    </w:p>
    <w:p>
      <w:pPr>
        <w:pStyle w:val="ListBullet"/>
      </w:pPr>
      <w:r>
        <w:t>When using client_authentication_methods, jwt_configuration.alg must be RS256.</w:t>
      </w:r>
    </w:p>
    <w:p>
      <w:pPr>
        <w:pStyle w:val="ListBullet"/>
      </w:pPr>
      <w:r>
        <w:t>Creating SSO Integrations via this endpoint will accept login requests and share user profile information.</w:t>
      </w:r>
    </w:p>
    <w:p>
      <w:pPr>
        <w:pStyle w:val="Heading3"/>
      </w:pPr>
      <w:r>
        <w:t>Gotchas</w:t>
      </w:r>
    </w:p>
    <w:p>
      <w:pPr>
        <w:pStyle w:val="ListBullet"/>
      </w:pPr>
      <w:r>
        <w:t>Do not send both client_authentication_methods and token_endpoint_auth_method in the same request.</w:t>
      </w:r>
    </w:p>
    <w:p>
      <w:pPr>
        <w:pStyle w:val="ListBullet"/>
      </w:pPr>
      <w:r>
        <w:t>Ensure name does not contain &lt; or &gt; and is at least 1 character.</w:t>
      </w:r>
    </w:p>
    <w:p>
      <w:pPr>
        <w:pStyle w:val="ListBullet"/>
      </w:pPr>
      <w:r>
        <w:t>If you set initiate_login_uri, it must be https.</w:t>
      </w:r>
    </w:p>
    <w:p>
      <w:pPr>
        <w:pStyle w:val="Heading3"/>
      </w:pPr>
      <w:r>
        <w:t>Error Handling</w:t>
      </w:r>
    </w:p>
    <w:p>
      <w:pPr>
        <w:pStyle w:val="ListBullet"/>
      </w:pPr>
      <w:r>
        <w:t>400 Bad Request: Invalid request body (message varies by cause).</w:t>
      </w:r>
    </w:p>
    <w:p>
      <w:pPr>
        <w:pStyle w:val="ListBullet"/>
      </w:pPr>
      <w:r>
        <w:t>401 Unauthorized: Invalid token.</w:t>
      </w:r>
    </w:p>
    <w:p>
      <w:pPr>
        <w:pStyle w:val="ListBullet"/>
      </w:pPr>
      <w:r>
        <w:t>403 Forbidden: Missing required scope (create:clients).</w:t>
      </w:r>
    </w:p>
    <w:p>
      <w:pPr>
        <w:pStyle w:val="ListBullet"/>
      </w:pPr>
      <w:r>
        <w:t>409 Conflict: Another client exists with the same alias.</w:t>
      </w:r>
    </w:p>
    <w:p>
      <w:pPr>
        <w:pStyle w:val="ListBullet"/>
      </w:pPr>
      <w:r>
        <w:t>429 Too Many Requests: Rate limit exceeded; check X-RateLimit-Limit, X-RateLimit-Remaining, and X-RateLimit-Reset response headers.</w:t>
      </w:r>
    </w:p>
    <w:p>
      <w:pPr>
        <w:pStyle w:val="Heading3"/>
      </w:pPr>
      <w:r>
        <w:t>Related clients actions</w:t>
      </w:r>
    </w:p>
    <w:p>
      <w:pPr>
        <w:pStyle w:val="ListBullet"/>
      </w:pPr>
      <w:r>
        <w:t>[DELETE] Delete a Client — /api/v2/clients/{{id}}</w:t>
      </w:r>
    </w:p>
    <w:p>
      <w:pPr>
        <w:pStyle w:val="ListBullet"/>
      </w:pPr>
      <w:r>
        <w:t>[POST] Rotate a Client's Secret — /api/v2/clients/{{id}}/rotate-secret</w:t>
      </w:r>
    </w:p>
    <w:p>
      <w:pPr>
        <w:pStyle w:val="ListBullet"/>
      </w:pPr>
      <w:r>
        <w:t>[PATCH] Update a Client — /api/v2/clients/{{id}}</w:t>
      </w:r>
    </w:p>
    <w:p>
      <w:pPr>
        <w:pStyle w:val="ListBullet"/>
      </w:pPr>
      <w:r>
        <w:t>[GET] Get a Client by ID (Auth0 Tenant) — /api/v2/clients/{{id}}</w:t>
      </w:r>
    </w:p>
    <w:p>
      <w:pPr>
        <w:pStyle w:val="ListBullet"/>
      </w:pPr>
      <w:r>
        <w:t>[GET] List Clients — /api/v2/clients</w:t>
      </w:r>
    </w:p>
    <w:p>
      <w:r>
        <w:br w:type="page"/>
      </w:r>
    </w:p>
    <w:p>
      <w:pPr>
        <w:pStyle w:val="Heading2"/>
      </w:pPr>
      <w:r>
        <w:t>53. [POST] Create a Client Credential for a Client</w:t>
      </w:r>
    </w:p>
    <w:p>
      <w:r>
        <w:rPr>
          <w:b/>
        </w:rPr>
        <w:t xml:space="preserve">Endpoint: </w:t>
      </w:r>
      <w:r>
        <w:rPr>
          <w:rFonts w:ascii="Courier New" w:hAnsi="Courier New"/>
          <w:sz w:val="18"/>
        </w:rPr>
        <w:t>/api/v2/clients/{{clientId}}/credentials</w:t>
      </w:r>
    </w:p>
    <w:p>
      <w:pPr>
        <w:pStyle w:val="Heading3"/>
      </w:pPr>
      <w:r>
        <w:t>Prerequisites</w:t>
      </w:r>
    </w:p>
    <w:p>
      <w:pPr>
        <w:pStyle w:val="ListBullet"/>
      </w:pPr>
      <w:r>
        <w:t>You must have a valid Auth0 Application (Client) and its client_id.</w:t>
      </w:r>
    </w:p>
    <w:p>
      <w:pPr>
        <w:pStyle w:val="ListBullet"/>
      </w:pPr>
      <w:r>
        <w:t>The caller must have sufficient permissions/scopes to create client credentials (scope requirements are enforced by Auth0).</w:t>
      </w:r>
    </w:p>
    <w:p>
      <w:pPr>
        <w:pStyle w:val="Heading3"/>
      </w:pPr>
      <w:r>
        <w:t>Method</w:t>
      </w:r>
    </w:p>
    <w:p>
      <w:r>
        <w:t>POST</w:t>
      </w:r>
    </w:p>
    <w:p>
      <w:pPr>
        <w:pStyle w:val="Heading3"/>
      </w:pPr>
      <w:r>
        <w:t>URL</w:t>
      </w:r>
    </w:p>
    <w:p>
      <w:r>
        <w:t>https://{{AUTH0_MANAGEMENT_TENANT_DOMAIN}}/api/v2/clients/{{client_id}}/credentials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client credential associated with an Auth0 application (client). These credentials can be used to configure Private Key JWT, mTLS authentication methods, and JWT-secured Authorization requests (JAR).</w:t>
      </w:r>
    </w:p>
    <w:p>
      <w:pPr>
        <w:pStyle w:val="Heading3"/>
      </w:pPr>
      <w:r>
        <w:t>Enforcement Rules</w:t>
      </w:r>
    </w:p>
    <w:p>
      <w:pPr>
        <w:pStyle w:val="ListBullet"/>
      </w:pPr>
      <w:r>
        <w:t>The client_id path parameter must always be present.</w:t>
      </w:r>
    </w:p>
    <w:p>
      <w:pPr>
        <w:pStyle w:val="ListBullet"/>
      </w:pPr>
      <w:r>
        <w:t>If the user provides a client_id, use that value directly.</w:t>
      </w:r>
    </w:p>
    <w:p>
      <w:pPr>
        <w:pStyle w:val="ListBullet"/>
      </w:pPr>
      <w:r>
        <w:t>Do not call the API with a missing or empty client_id (e.g., avoid /clients//credentials or /clients/credentials).</w:t>
      </w:r>
    </w:p>
    <w:p>
      <w:pPr>
        <w:pStyle w:val="ListBullet"/>
      </w:pPr>
      <w:r>
        <w:t>Always construct the path as /api/v2/clients/{{client_id}}/credentials, where {{client_id}}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can be sent as application/json or application/x-www-form-urlencoded (JSON is used by default here).</w:t>
      </w:r>
    </w:p>
    <w:p>
      <w:pPr>
        <w:pStyle w:val="Heading3"/>
      </w:pPr>
      <w:r>
        <w:t>Valid Examples</w:t>
      </w:r>
    </w:p>
    <w:p>
      <w:r>
        <w:rPr>
          <w:b/>
          <w:color w:val="666666"/>
          <w:sz w:val="16"/>
        </w:rPr>
        <w:t>[http]</w:t>
      </w:r>
    </w:p>
    <w:p>
      <w:pPr>
        <w:shd w:fill="F2F2F2" w:val="clear"/>
      </w:pPr>
      <w:r>
        <w:rPr>
          <w:rFonts w:ascii="Courier New" w:hAnsi="Courier New"/>
          <w:sz w:val="17"/>
        </w:rPr>
        <w:t>/api/v2/clients/abc123/credentials</w:t>
        <w:br/>
        <w:t>/api/v2/clients/7Rz9KQwERTyUiopASDFgH/credentials</w:t>
      </w:r>
    </w:p>
    <w:p>
      <w:pPr>
        <w:pStyle w:val="Heading3"/>
      </w:pPr>
      <w:r>
        <w:t>Invalid Examples</w:t>
      </w:r>
    </w:p>
    <w:p>
      <w:r>
        <w:rPr>
          <w:b/>
          <w:color w:val="666666"/>
          <w:sz w:val="16"/>
        </w:rPr>
        <w:t>[http]</w:t>
      </w:r>
    </w:p>
    <w:p>
      <w:pPr>
        <w:shd w:fill="F2F2F2" w:val="clear"/>
      </w:pPr>
      <w:r>
        <w:rPr>
          <w:rFonts w:ascii="Courier New" w:hAnsi="Courier New"/>
          <w:sz w:val="17"/>
        </w:rPr>
        <w:t>/api/v2/clients//credentials</w:t>
        <w:br/>
        <w:t>/api/v2/clients/credentials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ID of the client (application).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credential_type</w:t>
            </w:r>
          </w:p>
        </w:tc>
        <w:tc>
          <w:tcPr>
            <w:tcW w:type="dxa" w:w="2880"/>
          </w:tcPr>
          <w:p>
            <w:r>
              <w:t>string (enum)</w:t>
            </w:r>
          </w:p>
        </w:tc>
        <w:tc>
          <w:tcPr>
            <w:tcW w:type="dxa" w:w="2880"/>
          </w:tcPr>
          <w:p>
            <w:r>
              <w:t>Credential type. Allowed values: public_key, cert_subject_dn, x509_cert.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Friendly name for a credential. Default: "". Max length: 128.</w:t>
            </w:r>
          </w:p>
        </w:tc>
      </w:tr>
      <w:tr>
        <w:tc>
          <w:tcPr>
            <w:tcW w:type="dxa" w:w="2880"/>
          </w:tcPr>
          <w:p>
            <w:r>
              <w:t>subject_dn</w:t>
            </w:r>
          </w:p>
        </w:tc>
        <w:tc>
          <w:tcPr>
            <w:tcW w:type="dxa" w:w="2880"/>
          </w:tcPr>
          <w:p>
            <w:r>
              <w:t>string</w:t>
            </w:r>
          </w:p>
        </w:tc>
        <w:tc>
          <w:tcPr>
            <w:tcW w:type="dxa" w:w="2880"/>
          </w:tcPr>
          <w:p>
            <w:r>
              <w:t>Subject Distinguished Name. Min length: 1, max length: 256. Mutually exclusive with pem. Applies to cert_subject_dn credential type.</w:t>
            </w:r>
          </w:p>
        </w:tc>
      </w:tr>
      <w:tr>
        <w:tc>
          <w:tcPr>
            <w:tcW w:type="dxa" w:w="2880"/>
          </w:tcPr>
          <w:p>
            <w:r>
              <w:t>pem</w:t>
            </w:r>
          </w:p>
        </w:tc>
        <w:tc>
          <w:tcPr>
            <w:tcW w:type="dxa" w:w="2880"/>
          </w:tcPr>
          <w:p>
            <w:r>
              <w:t>string</w:t>
            </w:r>
          </w:p>
        </w:tc>
        <w:tc>
          <w:tcPr>
            <w:tcW w:type="dxa" w:w="2880"/>
          </w:tcPr>
          <w:p>
            <w:r>
              <w:t>PEM-formatted public key (SPKI and PKCS1) or X509 certificate. Must be JSON escaped. Default shown in docs: "-----BEGIN PUBLIC KEY-----\r\nMIIBIjANBg...\r\n-----END PUBLIC KEY-----\r\n".</w:t>
            </w:r>
          </w:p>
        </w:tc>
      </w:tr>
      <w:tr>
        <w:tc>
          <w:tcPr>
            <w:tcW w:type="dxa" w:w="2880"/>
          </w:tcPr>
          <w:p>
            <w:r>
              <w:t>alg</w:t>
            </w:r>
          </w:p>
        </w:tc>
        <w:tc>
          <w:tcPr>
            <w:tcW w:type="dxa" w:w="2880"/>
          </w:tcPr>
          <w:p>
            <w:r>
              <w:t>string (enum)</w:t>
            </w:r>
          </w:p>
        </w:tc>
        <w:tc>
          <w:tcPr>
            <w:tcW w:type="dxa" w:w="2880"/>
          </w:tcPr>
          <w:p>
            <w:r>
              <w:t>Algorithm. Allowed values: RS256, RS384, PS256.</w:t>
            </w:r>
          </w:p>
        </w:tc>
      </w:tr>
      <w:tr>
        <w:tc>
          <w:tcPr>
            <w:tcW w:type="dxa" w:w="2880"/>
          </w:tcPr>
          <w:p>
            <w:r>
              <w:t>parse_expiry_from_cert</w:t>
            </w:r>
          </w:p>
        </w:tc>
        <w:tc>
          <w:tcPr>
            <w:tcW w:type="dxa" w:w="2880"/>
          </w:tcPr>
          <w:p>
            <w:r>
              <w:t>boolean</w:t>
            </w:r>
          </w:p>
        </w:tc>
        <w:tc>
          <w:tcPr>
            <w:tcW w:type="dxa" w:w="2880"/>
          </w:tcPr>
          <w:p>
            <w:r>
              <w:t>Default: false. If true, attempts to parse the expiry date from the provided PEM. Applies to public_key credential type.</w:t>
            </w:r>
          </w:p>
        </w:tc>
      </w:tr>
      <w:tr>
        <w:tc>
          <w:tcPr>
            <w:tcW w:type="dxa" w:w="2880"/>
          </w:tcPr>
          <w:p>
            <w:r>
              <w:t>expires_at</w:t>
            </w:r>
          </w:p>
        </w:tc>
        <w:tc>
          <w:tcPr>
            <w:tcW w:type="dxa" w:w="2880"/>
          </w:tcPr>
          <w:p>
            <w:r>
              <w:t>string</w:t>
            </w:r>
          </w:p>
        </w:tc>
        <w:tc>
          <w:tcPr>
            <w:tcW w:type="dxa" w:w="2880"/>
          </w:tcPr>
          <w:p>
            <w:r>
              <w:t>ISO 8601 date representing expiration of the credential. Default shown in docs: "2023-02-07T12:40:17.807Z". If not specified (not recommended), the credential never expires. Applies to public_key credential 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"cred_1m7sfABoNTTKYwTQ8qt6tX",</w:t>
        <w:br/>
        <w:t xml:space="preserve"> "name": "",</w:t>
        <w:br/>
        <w:t xml:space="preserve"> "kid": "IZSSTECp...",</w:t>
        <w:br/>
        <w:t xml:space="preserve"> "alg": "RS256",</w:t>
        <w:br/>
        <w:t xml:space="preserve"> "credential_type": "public_key",</w:t>
        <w:br/>
        <w:t xml:space="preserve"> "subject_dn": "CN=example,O=Example Corp,L=Seattle,ST=WA,C=US",</w:t>
        <w:br/>
        <w:t xml:space="preserve"> "thumbprint_sha256": "base64url-or-hex-thumbprint-value",</w:t>
        <w:br/>
        <w:t xml:space="preserve"> "created_at": "2023-02-07T12:40:17.807Z",</w:t>
        <w:br/>
        <w:t xml:space="preserve"> "updated_at": "2023-02-07T12:40:17.807Z",</w:t>
        <w:br/>
        <w:t xml:space="preserve"> "expires_at": "2023-12-31T23:59:59Z"</w:t>
        <w:br/>
        <w:t>}</w:t>
      </w:r>
    </w:p>
    <w:p>
      <w:pPr>
        <w:pStyle w:val="Heading3"/>
      </w:pPr>
      <w:r>
        <w:t>Error Response (400 Bad Request)</w:t>
      </w:r>
    </w:p>
    <w:p>
      <w:r>
        <w:t>Invalid request body. Message varies depending on the cause.</w:t>
      </w:r>
    </w:p>
    <w:p>
      <w:pPr>
        <w:pStyle w:val="Heading3"/>
      </w:pPr>
      <w:r>
        <w:t>Error Response (401 Unauthorized)</w:t>
      </w:r>
    </w:p>
    <w:p>
      <w:r>
        <w:t>Invalid token.</w:t>
      </w:r>
    </w:p>
    <w:p>
      <w:pPr>
        <w:pStyle w:val="Heading3"/>
      </w:pPr>
      <w:r>
        <w:t>Error Response (403 Forbidden)</w:t>
      </w:r>
    </w:p>
    <w:p>
      <w:r>
        <w:t>Insufficient scope; expected any of: create:client_credentials.</w:t>
      </w:r>
    </w:p>
    <w:p>
      <w:pPr>
        <w:pStyle w:val="Heading3"/>
      </w:pPr>
      <w:r>
        <w:t>Error Response (404 Not Found)</w:t>
      </w:r>
    </w:p>
    <w:p>
      <w:r>
        <w:t>Client not found.</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credential. Generated on creation.</w:t>
            </w:r>
          </w:p>
        </w:tc>
      </w:tr>
      <w:tr>
        <w:tc>
          <w:tcPr>
            <w:tcW w:type="dxa" w:w="2880"/>
          </w:tcPr>
          <w:p>
            <w:r>
              <w:t>name</w:t>
            </w:r>
          </w:p>
        </w:tc>
        <w:tc>
          <w:tcPr>
            <w:tcW w:type="dxa" w:w="2880"/>
          </w:tcPr>
          <w:p>
            <w:r>
              <w:t>string</w:t>
            </w:r>
          </w:p>
        </w:tc>
        <w:tc>
          <w:tcPr>
            <w:tcW w:type="dxa" w:w="2880"/>
          </w:tcPr>
          <w:p>
            <w:r>
              <w:t>The name given to the credential by the user.</w:t>
            </w:r>
          </w:p>
        </w:tc>
      </w:tr>
      <w:tr>
        <w:tc>
          <w:tcPr>
            <w:tcW w:type="dxa" w:w="2880"/>
          </w:tcPr>
          <w:p>
            <w:r>
              <w:t>kid</w:t>
            </w:r>
          </w:p>
        </w:tc>
        <w:tc>
          <w:tcPr>
            <w:tcW w:type="dxa" w:w="2880"/>
          </w:tcPr>
          <w:p>
            <w:r>
              <w:t>string</w:t>
            </w:r>
          </w:p>
        </w:tc>
        <w:tc>
          <w:tcPr>
            <w:tcW w:type="dxa" w:w="2880"/>
          </w:tcPr>
          <w:p>
            <w:r>
              <w:t>Key identifier of the credential, generated on creation.</w:t>
            </w:r>
          </w:p>
        </w:tc>
      </w:tr>
      <w:tr>
        <w:tc>
          <w:tcPr>
            <w:tcW w:type="dxa" w:w="2880"/>
          </w:tcPr>
          <w:p>
            <w:r>
              <w:t>alg</w:t>
            </w:r>
          </w:p>
        </w:tc>
        <w:tc>
          <w:tcPr>
            <w:tcW w:type="dxa" w:w="2880"/>
          </w:tcPr>
          <w:p>
            <w:r>
              <w:t>string (enum)</w:t>
            </w:r>
          </w:p>
        </w:tc>
        <w:tc>
          <w:tcPr>
            <w:tcW w:type="dxa" w:w="2880"/>
          </w:tcPr>
          <w:p>
            <w:r>
              <w:t>Algorithm. Values: RS256, RS384, PS256.</w:t>
            </w:r>
          </w:p>
        </w:tc>
      </w:tr>
      <w:tr>
        <w:tc>
          <w:tcPr>
            <w:tcW w:type="dxa" w:w="2880"/>
          </w:tcPr>
          <w:p>
            <w:r>
              <w:t>credential_type</w:t>
            </w:r>
          </w:p>
        </w:tc>
        <w:tc>
          <w:tcPr>
            <w:tcW w:type="dxa" w:w="2880"/>
          </w:tcPr>
          <w:p>
            <w:r>
              <w:t>string (enum)</w:t>
            </w:r>
          </w:p>
        </w:tc>
        <w:tc>
          <w:tcPr>
            <w:tcW w:type="dxa" w:w="2880"/>
          </w:tcPr>
          <w:p>
            <w:r>
              <w:t>Credential type. Values: public_key, cert_subject_dn, x509_cert.</w:t>
            </w:r>
          </w:p>
        </w:tc>
      </w:tr>
      <w:tr>
        <w:tc>
          <w:tcPr>
            <w:tcW w:type="dxa" w:w="2880"/>
          </w:tcPr>
          <w:p>
            <w:r>
              <w:t>subject_dn</w:t>
            </w:r>
          </w:p>
        </w:tc>
        <w:tc>
          <w:tcPr>
            <w:tcW w:type="dxa" w:w="2880"/>
          </w:tcPr>
          <w:p>
            <w:r>
              <w:t>string</w:t>
            </w:r>
          </w:p>
        </w:tc>
        <w:tc>
          <w:tcPr>
            <w:tcW w:type="dxa" w:w="2880"/>
          </w:tcPr>
          <w:p>
            <w:r>
              <w:t>The X509 certificate's Subject Distinguished Name.</w:t>
            </w:r>
          </w:p>
        </w:tc>
      </w:tr>
      <w:tr>
        <w:tc>
          <w:tcPr>
            <w:tcW w:type="dxa" w:w="2880"/>
          </w:tcPr>
          <w:p>
            <w:r>
              <w:t>thumbprint_sha256</w:t>
            </w:r>
          </w:p>
        </w:tc>
        <w:tc>
          <w:tcPr>
            <w:tcW w:type="dxa" w:w="2880"/>
          </w:tcPr>
          <w:p>
            <w:r>
              <w:t>string</w:t>
            </w:r>
          </w:p>
        </w:tc>
        <w:tc>
          <w:tcPr>
            <w:tcW w:type="dxa" w:w="2880"/>
          </w:tcPr>
          <w:p>
            <w:r>
              <w:t>The X509 certificate's SHA256 thumbprint.</w:t>
            </w:r>
          </w:p>
        </w:tc>
      </w:tr>
      <w:tr>
        <w:tc>
          <w:tcPr>
            <w:tcW w:type="dxa" w:w="2880"/>
          </w:tcPr>
          <w:p>
            <w:r>
              <w:t>created_at</w:t>
            </w:r>
          </w:p>
        </w:tc>
        <w:tc>
          <w:tcPr>
            <w:tcW w:type="dxa" w:w="2880"/>
          </w:tcPr>
          <w:p>
            <w:r>
              <w:t>string</w:t>
            </w:r>
          </w:p>
        </w:tc>
        <w:tc>
          <w:tcPr>
            <w:tcW w:type="dxa" w:w="2880"/>
          </w:tcPr>
          <w:p>
            <w:r>
              <w:t>ISO 8601 formatted date the credential was created.</w:t>
            </w:r>
          </w:p>
        </w:tc>
      </w:tr>
      <w:tr>
        <w:tc>
          <w:tcPr>
            <w:tcW w:type="dxa" w:w="2880"/>
          </w:tcPr>
          <w:p>
            <w:r>
              <w:t>updated_at</w:t>
            </w:r>
          </w:p>
        </w:tc>
        <w:tc>
          <w:tcPr>
            <w:tcW w:type="dxa" w:w="2880"/>
          </w:tcPr>
          <w:p>
            <w:r>
              <w:t>string</w:t>
            </w:r>
          </w:p>
        </w:tc>
        <w:tc>
          <w:tcPr>
            <w:tcW w:type="dxa" w:w="2880"/>
          </w:tcPr>
          <w:p>
            <w:r>
              <w:t>ISO 8601 formatted date the credential was updated.</w:t>
            </w:r>
          </w:p>
        </w:tc>
      </w:tr>
      <w:tr>
        <w:tc>
          <w:tcPr>
            <w:tcW w:type="dxa" w:w="2880"/>
          </w:tcPr>
          <w:p>
            <w:r>
              <w:t>expires_at</w:t>
            </w:r>
          </w:p>
        </w:tc>
        <w:tc>
          <w:tcPr>
            <w:tcW w:type="dxa" w:w="2880"/>
          </w:tcPr>
          <w:p>
            <w:r>
              <w:t>string</w:t>
            </w:r>
          </w:p>
        </w:tc>
        <w:tc>
          <w:tcPr>
            <w:tcW w:type="dxa" w:w="2880"/>
          </w:tcPr>
          <w:p>
            <w:r>
              <w:t>ISO 8601 formatted date representing the expiration of the credential.</w:t>
            </w:r>
          </w:p>
        </w:tc>
      </w:tr>
      <w:tr>
        <w:tc>
          <w:tcPr>
            <w:tcW w:type="dxa" w:w="2880"/>
          </w:tcPr>
          <w:p>
            <w:r>
              <w:t>[additionalProperties]</w:t>
            </w:r>
          </w:p>
        </w:tc>
        <w:tc>
          <w:tcPr>
            <w:tcW w:type="dxa" w:w="2880"/>
          </w:tcPr>
          <w:p>
            <w:r>
              <w:t>any</w:t>
            </w:r>
          </w:p>
        </w:tc>
        <w:tc>
          <w:tcPr>
            <w:tcW w:type="dxa" w:w="2880"/>
          </w:tcPr>
          <w:p>
            <w:r>
              <w:t>Additional properties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'https://{{AUTH0_MANAGEMENT_TENANT_DOMAIN}}/api/v2/clients/{{client_id}}/credentials' \</w:t>
        <w:br/>
        <w:t xml:space="preserve"> --header 'Accept: application/json' \</w:t>
        <w:br/>
        <w:t xml:space="preserve"> --header 'Content-Type: application/json' \</w:t>
        <w:br/>
        <w:t xml:space="preserve"> --data '{</w:t>
        <w:br/>
        <w:t xml:space="preserve"> "credential_type": "public_key",</w:t>
        <w:br/>
        <w:t xml:space="preserve"> "name": "My signing key",</w:t>
        <w:br/>
        <w:t xml:space="preserve"> "pem": "-----BEGIN PUBLIC KEY-----\r\nMIIBIjANBg...\r\n-----END PUBLIC KEY-----\r\n",</w:t>
        <w:br/>
        <w:t xml:space="preserve"> "alg": "RS256",</w:t>
        <w:br/>
        <w:t xml:space="preserve"> "parse_expiry_from_cert": false,</w:t>
        <w:br/>
        <w:t xml:space="preserve"> "expires_at": "2022-12-31T23:59:59Z"</w:t>
        <w:br/>
        <w:t xml:space="preserve">  }'</w:t>
      </w:r>
    </w:p>
    <w:p>
      <w:pPr>
        <w:pStyle w:val="Heading3"/>
      </w:pPr>
      <w:r>
        <w:t>Example Usage</w:t>
      </w:r>
    </w:p>
    <w:p>
      <w:pPr>
        <w:pStyle w:val="Heading3"/>
      </w:pPr>
      <w:r>
        <w:t>Example 1: Create a Public Key credential (Private Key JWT / JAR use cases)</w:t>
      </w:r>
    </w:p>
    <w:p>
      <w:r>
        <w:rPr>
          <w:b/>
          <w:color w:val="666666"/>
          <w:sz w:val="16"/>
        </w:rPr>
        <w:t>[bash]</w:t>
      </w:r>
    </w:p>
    <w:p>
      <w:pPr>
        <w:shd w:fill="F2F2F2" w:val="clear"/>
      </w:pPr>
      <w:r>
        <w:rPr>
          <w:rFonts w:ascii="Courier New" w:hAnsi="Courier New"/>
          <w:sz w:val="17"/>
        </w:rPr>
        <w:t>curl -i --request POST \</w:t>
        <w:br/>
        <w:t xml:space="preserve"> 'https://{{AUTH0_MANAGEMENT_TENANT_DOMAIN}}/api/v2/clients/{{client_id}}/credentials' \</w:t>
        <w:br/>
        <w:t xml:space="preserve"> --header 'Accept: application/json' \</w:t>
        <w:br/>
        <w:t xml:space="preserve"> --header 'Content-Type: application/json' \</w:t>
        <w:br/>
        <w:t xml:space="preserve"> --data '{</w:t>
        <w:br/>
        <w:t xml:space="preserve"> "credential_type": "public_key",</w:t>
        <w:br/>
        <w:t xml:space="preserve"> "name": "JAR signing key",</w:t>
        <w:br/>
        <w:t xml:space="preserve"> "pem": "-----BEGIN PUBLIC KEY-----\r\nMIIBIjANBg...\r\n-----END PUBLIC KEY-----\r\n",</w:t>
        <w:br/>
        <w:t xml:space="preserve"> "alg": "RS256",</w:t>
        <w:br/>
        <w:t xml:space="preserve"> "expires_at": "2026-12-31T23:59:59Z"</w:t>
        <w:br/>
        <w:t xml:space="preserve">  }'</w:t>
      </w:r>
    </w:p>
    <w:p>
      <w:pPr>
        <w:pStyle w:val="Heading3"/>
      </w:pPr>
      <w:r>
        <w:t>Example 2: Create a CA-signed certificate credential using PEM (mTLS)</w:t>
      </w:r>
    </w:p>
    <w:p>
      <w:r>
        <w:rPr>
          <w:b/>
          <w:color w:val="666666"/>
          <w:sz w:val="16"/>
        </w:rPr>
        <w:t>[bash]</w:t>
      </w:r>
    </w:p>
    <w:p>
      <w:pPr>
        <w:shd w:fill="F2F2F2" w:val="clear"/>
      </w:pPr>
      <w:r>
        <w:rPr>
          <w:rFonts w:ascii="Courier New" w:hAnsi="Courier New"/>
          <w:sz w:val="17"/>
        </w:rPr>
        <w:t>curl -i --request POST \</w:t>
        <w:br/>
        <w:t xml:space="preserve"> 'https://{{AUTH0_MANAGEMENT_TENANT_DOMAIN}}/api/v2/clients/{{client_id}}/credentials' \</w:t>
        <w:br/>
        <w:t xml:space="preserve"> --header 'Accept: application/json' \</w:t>
        <w:br/>
        <w:t xml:space="preserve"> --header 'Content-Type: application/json' \</w:t>
        <w:br/>
        <w:t xml:space="preserve"> --data '{</w:t>
        <w:br/>
        <w:t xml:space="preserve"> "credential_type": "x509_cert",</w:t>
        <w:br/>
        <w:t xml:space="preserve"> "name": "mTLS cert (CA-signed)",</w:t>
        <w:br/>
        <w:t xml:space="preserve"> "pem": "-----BEGIN CERTIFICATE-----\r\nMIIC...\r\n-----END CERTIFICATE-----\r\n"</w:t>
        <w:br/>
        <w:t xml:space="preserve">  }'</w:t>
      </w:r>
    </w:p>
    <w:p>
      <w:pPr>
        <w:pStyle w:val="Heading3"/>
      </w:pPr>
      <w:r>
        <w:t>Example 3: Create a CA-signed certificate credential using Subject DN (mTLS)</w:t>
      </w:r>
    </w:p>
    <w:p>
      <w:r>
        <w:rPr>
          <w:b/>
          <w:color w:val="666666"/>
          <w:sz w:val="16"/>
        </w:rPr>
        <w:t>[bash]</w:t>
      </w:r>
    </w:p>
    <w:p>
      <w:pPr>
        <w:shd w:fill="F2F2F2" w:val="clear"/>
      </w:pPr>
      <w:r>
        <w:rPr>
          <w:rFonts w:ascii="Courier New" w:hAnsi="Courier New"/>
          <w:sz w:val="17"/>
        </w:rPr>
        <w:t>curl -i --request POST \</w:t>
        <w:br/>
        <w:t xml:space="preserve"> 'https://{{AUTH0_MANAGEMENT_TENANT_DOMAIN}}/api/v2/clients/{{client_id}}/credentials' \</w:t>
        <w:br/>
        <w:t xml:space="preserve"> --header 'Accept: application/json' \</w:t>
        <w:br/>
        <w:t xml:space="preserve"> --header 'Content-Type: application/json' \</w:t>
        <w:br/>
        <w:t xml:space="preserve"> --data '{</w:t>
        <w:br/>
        <w:t xml:space="preserve"> "credential_type": "cert_subject_dn",</w:t>
        <w:br/>
        <w:t xml:space="preserve"> "name": "mTLS cert (subject DN only)",</w:t>
        <w:br/>
        <w:t xml:space="preserve"> "subject_dn": "CN=client.example.com,O=Example Corp,C=US"</w:t>
        <w:br/>
        <w:t xml:space="preserve">  }'</w:t>
      </w:r>
    </w:p>
    <w:p>
      <w:pPr>
        <w:pStyle w:val="Heading3"/>
      </w:pPr>
      <w:r>
        <w:t>Behavior</w:t>
      </w:r>
    </w:p>
    <w:p>
      <w:pPr>
        <w:pStyle w:val="ListBullet"/>
      </w:pPr>
      <w:r>
        <w:t>Creates the credential for the specified client_id.</w:t>
      </w:r>
    </w:p>
    <w:p>
      <w:pPr>
        <w:pStyle w:val="ListBullet"/>
      </w:pPr>
      <w:r>
        <w:t>Returns the created credential object (including generated identifiers like id and kid).</w:t>
      </w:r>
    </w:p>
    <w:p>
      <w:pPr>
        <w:pStyle w:val="ListBullet"/>
      </w:pPr>
      <w:r>
        <w:t xml:space="preserve">The credential is created but not enabled for use until you update the client configuration: </w:t>
        <w:br/>
        <w:br/>
        <w:t>For Private Key JWT or mTLS: set the client’s client_authentication_methods property.</w:t>
        <w:br/>
        <w:t>For JAR: set the client’s signed_request_object property.</w:t>
      </w:r>
    </w:p>
    <w:p>
      <w:pPr>
        <w:pStyle w:val="Heading3"/>
      </w:pPr>
      <w:r>
        <w:t>Notes</w:t>
      </w:r>
    </w:p>
    <w:p>
      <w:pPr>
        <w:pStyle w:val="ListBullet"/>
      </w:pPr>
      <w:r>
        <w:t>subject_dn is mutually exclusive with pem (do not send both).</w:t>
      </w:r>
    </w:p>
    <w:p>
      <w:pPr>
        <w:pStyle w:val="ListBullet"/>
      </w:pPr>
      <w:r>
        <w:t>parse_expiry_from_cert and expires_at apply to public_key credentials (per docs).</w:t>
      </w:r>
    </w:p>
    <w:p>
      <w:pPr>
        <w:pStyle w:val="ListBullet"/>
      </w:pPr>
      <w:r>
        <w:t>Request body is supported as application/json and application/x-www-form-urlencoded (this knowledge file uses JSON by default).</w:t>
      </w:r>
    </w:p>
    <w:p>
      <w:pPr>
        <w:pStyle w:val="Heading3"/>
      </w:pPr>
      <w:r>
        <w:t>Gotchas</w:t>
      </w:r>
    </w:p>
    <w:p>
      <w:pPr>
        <w:pStyle w:val="ListBullet"/>
      </w:pPr>
      <w:r>
        <w:t>Creating the credential does not automatically activate it for authentication/JAR; you must update the client’s relevant properties afterward.</w:t>
      </w:r>
    </w:p>
    <w:p>
      <w:pPr>
        <w:pStyle w:val="ListBullet"/>
      </w:pPr>
      <w:r>
        <w:t>Ensure the pem value is properly JSON-escaped (line breaks as \r\n) when sending JSON.</w:t>
      </w:r>
    </w:p>
    <w:p>
      <w:pPr>
        <w:pStyle w:val="Heading3"/>
      </w:pPr>
      <w:r>
        <w:t>Error Handling</w:t>
      </w:r>
    </w:p>
    <w:p>
      <w:pPr>
        <w:pStyle w:val="ListBullet"/>
      </w:pPr>
      <w:r>
        <w:t>400: Invalid request body (validation errors, invalid combinations like subject_dn with pem, etc.).</w:t>
      </w:r>
    </w:p>
    <w:p>
      <w:pPr>
        <w:pStyle w:val="ListBullet"/>
      </w:pPr>
      <w:r>
        <w:t>401: Invalid token.</w:t>
      </w:r>
    </w:p>
    <w:p>
      <w:pPr>
        <w:pStyle w:val="ListBullet"/>
      </w:pPr>
      <w:r>
        <w:t>403: Missing required scope create:client_credentials.</w:t>
      </w:r>
    </w:p>
    <w:p>
      <w:pPr>
        <w:pStyle w:val="ListBullet"/>
      </w:pPr>
      <w:r>
        <w:t>404: The specified client does not exist.</w:t>
      </w:r>
    </w:p>
    <w:p>
      <w:pPr>
        <w:pStyle w:val="ListBullet"/>
      </w:pPr>
      <w:r>
        <w:t>429: Rate limit exceeded; inspect X-RateLimit-* headers for reset timing.</w:t>
      </w:r>
    </w:p>
    <w:p>
      <w:pPr>
        <w:pStyle w:val="Heading3"/>
      </w:pPr>
      <w:r>
        <w:t>Related clientCredentials actions</w:t>
      </w:r>
    </w:p>
    <w:p>
      <w:pPr>
        <w:pStyle w:val="ListBullet"/>
      </w:pPr>
      <w:r>
        <w:t>[GET] Get a Client Credential’s Details — /api/v2/clients/{{clientId}}/credentials/{{credentialId}}</w:t>
      </w:r>
    </w:p>
    <w:p>
      <w:pPr>
        <w:pStyle w:val="ListBullet"/>
      </w:pPr>
      <w:r>
        <w:t>[GET] List a Client’s Credentials — /api/v2/clients/{{clientId}}/credentials</w:t>
      </w:r>
    </w:p>
    <w:p>
      <w:pPr>
        <w:pStyle w:val="ListBullet"/>
      </w:pPr>
      <w:r>
        <w:t>[PATCH] Update a Client Credential for a Client — /api/v2/clients/{{clientId}}/credentials/{{credentialId}}</w:t>
      </w:r>
    </w:p>
    <w:p>
      <w:pPr>
        <w:pStyle w:val="ListBullet"/>
      </w:pPr>
      <w:r>
        <w:t>[DELETE] Delete a Client's Credential — /api/v2/clients/{{clientId}}/credentials/{{credentialId}}</w:t>
      </w:r>
    </w:p>
    <w:p>
      <w:r>
        <w:br w:type="page"/>
      </w:r>
    </w:p>
    <w:p>
      <w:pPr>
        <w:pStyle w:val="Heading2"/>
      </w:pPr>
      <w:r>
        <w:t>54. [DELETE] Delete a Client</w:t>
      </w:r>
    </w:p>
    <w:p>
      <w:r>
        <w:rPr>
          <w:b/>
        </w:rPr>
        <w:t xml:space="preserve">Endpoint: </w:t>
      </w:r>
      <w:r>
        <w:rPr>
          <w:rFonts w:ascii="Courier New" w:hAnsi="Courier New"/>
          <w:sz w:val="18"/>
        </w:rPr>
        <w:t>/api/v2/clients/{{id}}</w:t>
      </w:r>
    </w:p>
    <w:p>
      <w:pPr>
        <w:pStyle w:val="Heading3"/>
      </w:pPr>
      <w:r>
        <w:t>Prerequisites</w:t>
      </w:r>
    </w:p>
    <w:p>
      <w:pPr>
        <w:pStyle w:val="ListBullet"/>
      </w:pPr>
      <w:r>
        <w:t>The client (application) ID to delete</w:t>
      </w:r>
    </w:p>
    <w:p>
      <w:pPr>
        <w:pStyle w:val="Heading3"/>
      </w:pPr>
      <w:r>
        <w:t>Method</w:t>
      </w:r>
    </w:p>
    <w:p>
      <w:r>
        <w:t>DELETE</w:t>
      </w:r>
    </w:p>
    <w:p>
      <w:pPr>
        <w:pStyle w:val="Heading3"/>
      </w:pPr>
      <w:r>
        <w:t>URL</w:t>
      </w:r>
    </w:p>
    <w:p>
      <w:r>
        <w:t>https://{{AUTH0_MANAGEMENT_TENANT_DOMAIN}}/api/v2/clients/{{id}}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Auth0 client (application) and related configuration (rules, connections, etc.).</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/api/v2/clients/).</w:t>
      </w:r>
    </w:p>
    <w:p>
      <w:pPr>
        <w:pStyle w:val="ListBullet"/>
      </w:pPr>
      <w:r>
        <w:t>Always construct the path as /api/v2/clients/{{id}}, where {{id}}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/api/v2/clients/abc123DEF456</w:t>
        <w:br/>
        <w:t>/api/v2/clients/7R1pZsY0uQm3nLkJ</w:t>
      </w:r>
    </w:p>
    <w:p>
      <w:pPr>
        <w:pStyle w:val="Heading3"/>
      </w:pPr>
      <w:r>
        <w:t>Invalid Examples</w:t>
      </w:r>
    </w:p>
    <w:p>
      <w:r>
        <w:rPr>
          <w:b/>
          <w:color w:val="666666"/>
          <w:sz w:val="16"/>
        </w:rPr>
        <w:t>[http]</w:t>
      </w:r>
    </w:p>
    <w:p>
      <w:pPr>
        <w:shd w:fill="F2F2F2" w:val="clear"/>
      </w:pPr>
      <w:r>
        <w:rPr>
          <w:rFonts w:ascii="Courier New" w:hAnsi="Courier New"/>
          <w:sz w:val="17"/>
        </w:rPr>
        <w:t>/api/v2/clients/</w:t>
        <w:br/>
        <w:t>/api/v2/clients</w:t>
        <w:br/>
        <w:t>/api/v2/clients/{{id}}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to delete.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delete:clients.",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'https://{{AUTH0_MANAGEMENT_TENANT_DOMAIN}}/api/v2/clients/abc123DEF456'</w:t>
      </w:r>
    </w:p>
    <w:p>
      <w:pPr>
        <w:pStyle w:val="Heading3"/>
      </w:pPr>
      <w:r>
        <w:t>Notes</w:t>
      </w:r>
    </w:p>
    <w:p>
      <w:pPr>
        <w:pStyle w:val="ListBullet"/>
      </w:pPr>
      <w:r>
        <w:t>On 429, check the rate limit headers: X-RateLimit-Limit, X-RateLimit-Remaining, and X-RateLimit-Reset.</w:t>
      </w:r>
    </w:p>
    <w:p>
      <w:pPr>
        <w:pStyle w:val="Heading3"/>
      </w:pPr>
      <w:r>
        <w:t>Related clients actions</w:t>
      </w:r>
    </w:p>
    <w:p>
      <w:pPr>
        <w:pStyle w:val="ListBullet"/>
      </w:pPr>
      <w:r>
        <w:t>[POST] Create a Client (Application or SSO Integration) — /api/v2/clients</w:t>
      </w:r>
    </w:p>
    <w:p>
      <w:pPr>
        <w:pStyle w:val="ListBullet"/>
      </w:pPr>
      <w:r>
        <w:t>[POST] Rotate a Client's Secret — /api/v2/clients/{{id}}/rotate-secret</w:t>
      </w:r>
    </w:p>
    <w:p>
      <w:pPr>
        <w:pStyle w:val="ListBullet"/>
      </w:pPr>
      <w:r>
        <w:t>[PATCH] Update a Client — /api/v2/clients/{{id}}</w:t>
      </w:r>
    </w:p>
    <w:p>
      <w:pPr>
        <w:pStyle w:val="ListBullet"/>
      </w:pPr>
      <w:r>
        <w:t>[GET] Get a Client by ID (Auth0 Tenant) — /api/v2/clients/{{id}}</w:t>
      </w:r>
    </w:p>
    <w:p>
      <w:pPr>
        <w:pStyle w:val="ListBullet"/>
      </w:pPr>
      <w:r>
        <w:t>[GET] List Clients — /api/v2/clients</w:t>
      </w:r>
    </w:p>
    <w:p>
      <w:r>
        <w:br w:type="page"/>
      </w:r>
    </w:p>
    <w:p>
      <w:pPr>
        <w:pStyle w:val="Heading2"/>
      </w:pPr>
      <w:r>
        <w:t>55. [GET] Get a Client Credential’s Details</w:t>
      </w:r>
    </w:p>
    <w:p>
      <w:r>
        <w:rPr>
          <w:b/>
        </w:rPr>
        <w:t xml:space="preserve">Endpoint: </w:t>
      </w:r>
      <w:r>
        <w:rPr>
          <w:rFonts w:ascii="Courier New" w:hAnsi="Courier New"/>
          <w:sz w:val="18"/>
        </w:rPr>
        <w:t>/api/v2/clients/{{clientId}}/credentials/{{credentialId}}</w:t>
      </w:r>
    </w:p>
    <w:p>
      <w:pPr>
        <w:pStyle w:val="Heading3"/>
      </w:pPr>
      <w:r>
        <w:t>Prerequisites</w:t>
      </w:r>
    </w:p>
    <w:p>
      <w:pPr>
        <w:pStyle w:val="ListBullet"/>
      </w:pPr>
      <w:r>
        <w:t>The client and credential IDs must be known (client_id, credential_id).</w:t>
      </w:r>
    </w:p>
    <w:p>
      <w:pPr>
        <w:pStyle w:val="ListBullet"/>
      </w:pPr>
      <w:r>
        <w:t>The caller must have sufficient scope: read:client_credentials.</w:t>
      </w:r>
    </w:p>
    <w:p>
      <w:pPr>
        <w:pStyle w:val="Heading3"/>
      </w:pPr>
      <w:r>
        <w:t>Method</w:t>
      </w:r>
    </w:p>
    <w:p>
      <w:r>
        <w:t>GET</w:t>
      </w:r>
    </w:p>
    <w:p>
      <w:pPr>
        <w:pStyle w:val="Heading3"/>
      </w:pPr>
      <w:r>
        <w:t>URL</w:t>
      </w:r>
    </w:p>
    <w:p>
      <w:r>
        <w:t>https://{{AUTH0_MANAGEMENT_TENANT_DOMAIN}}/api/v2/clients/{{client_id}}/credentials/{{credential_id}}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client credential for a given client.</w:t>
      </w:r>
    </w:p>
    <w:p>
      <w:r>
        <w:t>Important: To enable credentials to be used for a client authentication method, set the client_authentication_methods property on the client. To enable credentials to be used for JWT-Secured Authorization requests, set the signed_request_object property on the client.</w:t>
      </w:r>
    </w:p>
    <w:p>
      <w:pPr>
        <w:pStyle w:val="Heading3"/>
      </w:pPr>
      <w:r>
        <w:t>Enforcement Rules</w:t>
      </w:r>
    </w:p>
    <w:p>
      <w:pPr>
        <w:pStyle w:val="ListBullet"/>
      </w:pPr>
      <w:r>
        <w:t>The client_id path parameter must always be present.</w:t>
      </w:r>
    </w:p>
    <w:p>
      <w:pPr>
        <w:pStyle w:val="ListBullet"/>
      </w:pPr>
      <w:r>
        <w:t>The credential_id path parameter must always be present.</w:t>
      </w:r>
    </w:p>
    <w:p>
      <w:pPr>
        <w:pStyle w:val="ListBullet"/>
      </w:pPr>
      <w:r>
        <w:t>If the user provides client_id and/or credential_id, use those values directly.</w:t>
      </w:r>
    </w:p>
    <w:p>
      <w:pPr>
        <w:pStyle w:val="ListBullet"/>
      </w:pPr>
      <w:r>
        <w:t>Do not call the API with missing or empty path parameters (e.g., avoid /clients//credentials/... or /clients/.../credentials/).</w:t>
      </w:r>
    </w:p>
    <w:p>
      <w:pPr>
        <w:pStyle w:val="ListBullet"/>
      </w:pPr>
      <w:r>
        <w:t>Always construct the path as /api/v2/clients/{{client_id}}/credentials/{{credential_id}}, where both variables are non-empty strings.</w:t>
      </w:r>
    </w:p>
    <w:p>
      <w:pPr>
        <w:pStyle w:val="ListBullet"/>
      </w:pPr>
      <w:r>
        <w:t>Do not infer or guess client_id or credential_id.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/api/v2/clients/abc123/credentials/cred_1m7sfABoNTTKYwTQ8qt6tX</w:t>
        <w:br/>
        <w:t>/api/v2/clients/7Rz9KqL2mN0pQ1sT/credentials/cred_A1B2C3D4</w:t>
      </w:r>
    </w:p>
    <w:p>
      <w:pPr>
        <w:pStyle w:val="Heading3"/>
      </w:pPr>
      <w:r>
        <w:t>Invalid Examples</w:t>
      </w:r>
    </w:p>
    <w:p>
      <w:r>
        <w:rPr>
          <w:b/>
          <w:color w:val="666666"/>
          <w:sz w:val="16"/>
        </w:rPr>
        <w:t>[http]</w:t>
      </w:r>
    </w:p>
    <w:p>
      <w:pPr>
        <w:shd w:fill="F2F2F2" w:val="clear"/>
      </w:pPr>
      <w:r>
        <w:rPr>
          <w:rFonts w:ascii="Courier New" w:hAnsi="Courier New"/>
          <w:sz w:val="17"/>
        </w:rPr>
        <w:t>/api/v2/clients//credentials/cred_123</w:t>
        <w:br/>
        <w:t>/api/v2/clients/abc123/credentials/</w:t>
        <w:br/>
        <w:t>/api/v2/clients/abc123/credentials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ID of the client.</w:t>
            </w:r>
          </w:p>
        </w:tc>
      </w:tr>
      <w:tr>
        <w:tc>
          <w:tcPr>
            <w:tcW w:type="dxa" w:w="2880"/>
          </w:tcPr>
          <w:p>
            <w:r>
              <w:t>credential_id</w:t>
            </w:r>
          </w:p>
        </w:tc>
        <w:tc>
          <w:tcPr>
            <w:tcW w:type="dxa" w:w="2880"/>
          </w:tcPr>
          <w:p>
            <w:r>
              <w:t>string</w:t>
            </w:r>
          </w:p>
        </w:tc>
        <w:tc>
          <w:tcPr>
            <w:tcW w:type="dxa" w:w="2880"/>
          </w:tcPr>
          <w:p>
            <w:r>
              <w:t>ID of the credential.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"cred_1m7sfABoNTTKYwTQ8qt6tX",</w:t>
        <w:br/>
        <w:t xml:space="preserve"> "name": "",</w:t>
        <w:br/>
        <w:t xml:space="preserve"> "kid": "IZSSTECp...",</w:t>
        <w:br/>
        <w:t xml:space="preserve"> "alg": "RS256",</w:t>
        <w:br/>
        <w:t xml:space="preserve"> "credential_type": "public_key",</w:t>
        <w:br/>
        <w:t xml:space="preserve"> "subject_dn": "CN=example,O=Example Corp,L=San Francisco,ST=CA,C=US",</w:t>
        <w:br/>
        <w:t xml:space="preserve"> "thumbprint_sha256": "3a1f2b4c5d6e7f8091a2b3c4d5e6f708091a2b3c4d5e6f708091a2b3c4d5e6f70",</w:t>
        <w:br/>
        <w:t xml:space="preserve"> "created_at": "2024-01-15T10:30:00Z",</w:t>
        <w:br/>
        <w:t xml:space="preserve"> "updated_at": "2024-01-15T10:30:00Z",</w:t>
        <w:br/>
        <w:t xml:space="preserve"> "expires_at": "2026-01-15T10:30:00Z"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read:client_credentials."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"Client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credential. Generated on creation.</w:t>
            </w:r>
          </w:p>
        </w:tc>
      </w:tr>
      <w:tr>
        <w:tc>
          <w:tcPr>
            <w:tcW w:type="dxa" w:w="2880"/>
          </w:tcPr>
          <w:p>
            <w:r>
              <w:t>name</w:t>
            </w:r>
          </w:p>
        </w:tc>
        <w:tc>
          <w:tcPr>
            <w:tcW w:type="dxa" w:w="2880"/>
          </w:tcPr>
          <w:p>
            <w:r>
              <w:t>string</w:t>
            </w:r>
          </w:p>
        </w:tc>
        <w:tc>
          <w:tcPr>
            <w:tcW w:type="dxa" w:w="2880"/>
          </w:tcPr>
          <w:p>
            <w:r>
              <w:t>The name given to the credential by the user.</w:t>
            </w:r>
          </w:p>
        </w:tc>
      </w:tr>
      <w:tr>
        <w:tc>
          <w:tcPr>
            <w:tcW w:type="dxa" w:w="2880"/>
          </w:tcPr>
          <w:p>
            <w:r>
              <w:t>kid</w:t>
            </w:r>
          </w:p>
        </w:tc>
        <w:tc>
          <w:tcPr>
            <w:tcW w:type="dxa" w:w="2880"/>
          </w:tcPr>
          <w:p>
            <w:r>
              <w:t>string</w:t>
            </w:r>
          </w:p>
        </w:tc>
        <w:tc>
          <w:tcPr>
            <w:tcW w:type="dxa" w:w="2880"/>
          </w:tcPr>
          <w:p>
            <w:r>
              <w:t>The key identifier of the credential, generated on creation.</w:t>
            </w:r>
          </w:p>
        </w:tc>
      </w:tr>
      <w:tr>
        <w:tc>
          <w:tcPr>
            <w:tcW w:type="dxa" w:w="2880"/>
          </w:tcPr>
          <w:p>
            <w:r>
              <w:t>alg</w:t>
            </w:r>
          </w:p>
        </w:tc>
        <w:tc>
          <w:tcPr>
            <w:tcW w:type="dxa" w:w="2880"/>
          </w:tcPr>
          <w:p>
            <w:r>
              <w:t>string</w:t>
            </w:r>
          </w:p>
        </w:tc>
        <w:tc>
          <w:tcPr>
            <w:tcW w:type="dxa" w:w="2880"/>
          </w:tcPr>
          <w:p>
            <w:r>
              <w:t>Algorithm. Possible values: RS256, RS384, PS256.</w:t>
            </w:r>
          </w:p>
        </w:tc>
      </w:tr>
      <w:tr>
        <w:tc>
          <w:tcPr>
            <w:tcW w:type="dxa" w:w="2880"/>
          </w:tcPr>
          <w:p>
            <w:r>
              <w:t>credential_type</w:t>
            </w:r>
          </w:p>
        </w:tc>
        <w:tc>
          <w:tcPr>
            <w:tcW w:type="dxa" w:w="2880"/>
          </w:tcPr>
          <w:p>
            <w:r>
              <w:t>string</w:t>
            </w:r>
          </w:p>
        </w:tc>
        <w:tc>
          <w:tcPr>
            <w:tcW w:type="dxa" w:w="2880"/>
          </w:tcPr>
          <w:p>
            <w:r>
              <w:t>Credential type. Possible values: public_key, cert_subject_dn, x509_cert.</w:t>
            </w:r>
          </w:p>
        </w:tc>
      </w:tr>
      <w:tr>
        <w:tc>
          <w:tcPr>
            <w:tcW w:type="dxa" w:w="2880"/>
          </w:tcPr>
          <w:p>
            <w:r>
              <w:t>subject_dn</w:t>
            </w:r>
          </w:p>
        </w:tc>
        <w:tc>
          <w:tcPr>
            <w:tcW w:type="dxa" w:w="2880"/>
          </w:tcPr>
          <w:p>
            <w:r>
              <w:t>string</w:t>
            </w:r>
          </w:p>
        </w:tc>
        <w:tc>
          <w:tcPr>
            <w:tcW w:type="dxa" w:w="2880"/>
          </w:tcPr>
          <w:p>
            <w:r>
              <w:t>The X509 certificate's Subject Distinguished Name.</w:t>
            </w:r>
          </w:p>
        </w:tc>
      </w:tr>
      <w:tr>
        <w:tc>
          <w:tcPr>
            <w:tcW w:type="dxa" w:w="2880"/>
          </w:tcPr>
          <w:p>
            <w:r>
              <w:t>thumbprint_sha256</w:t>
            </w:r>
          </w:p>
        </w:tc>
        <w:tc>
          <w:tcPr>
            <w:tcW w:type="dxa" w:w="2880"/>
          </w:tcPr>
          <w:p>
            <w:r>
              <w:t>string</w:t>
            </w:r>
          </w:p>
        </w:tc>
        <w:tc>
          <w:tcPr>
            <w:tcW w:type="dxa" w:w="2880"/>
          </w:tcPr>
          <w:p>
            <w:r>
              <w:t>The X509 certificate's SHA256 thumbprint.</w:t>
            </w:r>
          </w:p>
        </w:tc>
      </w:tr>
      <w:tr>
        <w:tc>
          <w:tcPr>
            <w:tcW w:type="dxa" w:w="2880"/>
          </w:tcPr>
          <w:p>
            <w:r>
              <w:t>created_at</w:t>
            </w:r>
          </w:p>
        </w:tc>
        <w:tc>
          <w:tcPr>
            <w:tcW w:type="dxa" w:w="2880"/>
          </w:tcPr>
          <w:p>
            <w:r>
              <w:t>string</w:t>
            </w:r>
          </w:p>
        </w:tc>
        <w:tc>
          <w:tcPr>
            <w:tcW w:type="dxa" w:w="2880"/>
          </w:tcPr>
          <w:p>
            <w:r>
              <w:t>ISO 8601 formatted date the credential was created.</w:t>
            </w:r>
          </w:p>
        </w:tc>
      </w:tr>
      <w:tr>
        <w:tc>
          <w:tcPr>
            <w:tcW w:type="dxa" w:w="2880"/>
          </w:tcPr>
          <w:p>
            <w:r>
              <w:t>updated_at</w:t>
            </w:r>
          </w:p>
        </w:tc>
        <w:tc>
          <w:tcPr>
            <w:tcW w:type="dxa" w:w="2880"/>
          </w:tcPr>
          <w:p>
            <w:r>
              <w:t>string</w:t>
            </w:r>
          </w:p>
        </w:tc>
        <w:tc>
          <w:tcPr>
            <w:tcW w:type="dxa" w:w="2880"/>
          </w:tcPr>
          <w:p>
            <w:r>
              <w:t>ISO 8601 formatted date the credential was updated.</w:t>
            </w:r>
          </w:p>
        </w:tc>
      </w:tr>
      <w:tr>
        <w:tc>
          <w:tcPr>
            <w:tcW w:type="dxa" w:w="2880"/>
          </w:tcPr>
          <w:p>
            <w:r>
              <w:t>expires_at</w:t>
            </w:r>
          </w:p>
        </w:tc>
        <w:tc>
          <w:tcPr>
            <w:tcW w:type="dxa" w:w="2880"/>
          </w:tcPr>
          <w:p>
            <w:r>
              <w:t>string</w:t>
            </w:r>
          </w:p>
        </w:tc>
        <w:tc>
          <w:tcPr>
            <w:tcW w:type="dxa" w:w="2880"/>
          </w:tcPr>
          <w:p>
            <w:r>
              <w:t>ISO 8601 formatted date representing the expiration of the credential.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'https://{{AUTH0_MANAGEMENT_TENANT_DOMAIN}}/api/v2/clients/abc123/credentials/cred_1m7sfABoNTTKYwTQ8qt6tX' \</w:t>
        <w:br/>
        <w:t xml:space="preserve"> --header 'Accept: application/json'</w:t>
      </w:r>
    </w:p>
    <w:p>
      <w:pPr>
        <w:pStyle w:val="Heading3"/>
      </w:pPr>
      <w:r>
        <w:t>Notes</w:t>
      </w:r>
    </w:p>
    <w:p>
      <w:pPr>
        <w:pStyle w:val="ListBullet"/>
      </w:pPr>
      <w:r>
        <w:t>Operation ID: get_credentials_by_credential_id.</w:t>
      </w:r>
    </w:p>
    <w:p>
      <w:pPr>
        <w:pStyle w:val="ListBullet"/>
      </w:pPr>
      <w:r>
        <w:t>Rate limiting: on 429, check X-RateLimit-Limit, X-RateLimit-Remaining, and X-RateLimit-Reset response headers.</w:t>
      </w:r>
    </w:p>
    <w:p>
      <w:pPr>
        <w:pStyle w:val="Heading3"/>
      </w:pPr>
      <w:r>
        <w:t>Related clientCredentials actions</w:t>
      </w:r>
    </w:p>
    <w:p>
      <w:pPr>
        <w:pStyle w:val="ListBullet"/>
      </w:pPr>
      <w:r>
        <w:t>[POST] Create a Client Credential for a Client — /api/v2/clients/{{clientId}}/credentials</w:t>
      </w:r>
    </w:p>
    <w:p>
      <w:pPr>
        <w:pStyle w:val="ListBullet"/>
      </w:pPr>
      <w:r>
        <w:t>[GET] List a Client’s Credentials — /api/v2/clients/{{clientId}}/credentials</w:t>
      </w:r>
    </w:p>
    <w:p>
      <w:pPr>
        <w:pStyle w:val="ListBullet"/>
      </w:pPr>
      <w:r>
        <w:t>[PATCH] Update a Client Credential for a Client — /api/v2/clients/{{clientId}}/credentials/{{credentialId}}</w:t>
      </w:r>
    </w:p>
    <w:p>
      <w:pPr>
        <w:pStyle w:val="ListBullet"/>
      </w:pPr>
      <w:r>
        <w:t>[DELETE] Delete a Client's Credential — /api/v2/clients/{{clientId}}/credentials/{{credentialId}}</w:t>
      </w:r>
    </w:p>
    <w:p>
      <w:r>
        <w:br w:type="page"/>
      </w:r>
    </w:p>
    <w:p>
      <w:pPr>
        <w:pStyle w:val="Heading2"/>
      </w:pPr>
      <w:r>
        <w:t>56. [GET] List a Client’s Credentials</w:t>
      </w:r>
    </w:p>
    <w:p>
      <w:r>
        <w:rPr>
          <w:b/>
        </w:rPr>
        <w:t xml:space="preserve">Endpoint: </w:t>
      </w:r>
      <w:r>
        <w:rPr>
          <w:rFonts w:ascii="Courier New" w:hAnsi="Courier New"/>
          <w:sz w:val="18"/>
        </w:rPr>
        <w:t>/api/v2/clients/{{clientId}}/credentials</w:t>
      </w:r>
    </w:p>
    <w:p>
      <w:pPr>
        <w:pStyle w:val="Heading3"/>
      </w:pPr>
      <w:r>
        <w:t>Prerequisites</w:t>
      </w:r>
    </w:p>
    <w:p>
      <w:pPr>
        <w:pStyle w:val="ListBullet"/>
      </w:pPr>
      <w:r>
        <w:t>You must have access to the target client (application) in the Auth0 tenant.</w:t>
      </w:r>
    </w:p>
    <w:p>
      <w:pPr>
        <w:pStyle w:val="Heading3"/>
      </w:pPr>
      <w:r>
        <w:t>Method</w:t>
      </w:r>
    </w:p>
    <w:p>
      <w:r>
        <w:t>GET</w:t>
      </w:r>
    </w:p>
    <w:p>
      <w:pPr>
        <w:pStyle w:val="Heading3"/>
      </w:pPr>
      <w:r>
        <w:t>URL</w:t>
      </w:r>
    </w:p>
    <w:p>
      <w:r>
        <w:t>https://{{AUTH0_MANAGEMENT_TENANT_DOMAIN}}/api/v2/clients/{{client_id}}/credentials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client’s credentials (for example, public keys/cert-based credentials) for the specified Auth0 client.</w:t>
      </w:r>
    </w:p>
    <w:p>
      <w:r>
        <w:t>Important:</w:t>
      </w:r>
    </w:p>
    <w:p>
      <w:pPr>
        <w:pStyle w:val="ListBullet"/>
      </w:pPr>
      <w:r>
        <w:t>To enable credentials to be used for a client authentication method, set the client_authentication_methods property on the client.</w:t>
      </w:r>
    </w:p>
    <w:p>
      <w:pPr>
        <w:pStyle w:val="ListBullet"/>
      </w:pPr>
      <w:r>
        <w:t>To enable credentials to be used for JWT-Secured Authorization requests, set the signed_request_object property on the client.</w:t>
      </w:r>
    </w:p>
    <w:p>
      <w:pPr>
        <w:pStyle w:val="Heading3"/>
      </w:pPr>
      <w:r>
        <w:t>Enforcement Rules</w:t>
      </w:r>
    </w:p>
    <w:p>
      <w:pPr>
        <w:pStyle w:val="ListBullet"/>
      </w:pPr>
      <w:r>
        <w:t>The client_id path parameter must always be present.</w:t>
      </w:r>
    </w:p>
    <w:p>
      <w:pPr>
        <w:pStyle w:val="ListBullet"/>
      </w:pPr>
      <w:r>
        <w:t>If the user provides a client_id, use that value directly.</w:t>
      </w:r>
    </w:p>
    <w:p>
      <w:pPr>
        <w:pStyle w:val="ListBullet"/>
      </w:pPr>
      <w:r>
        <w:t>Do not call the API with a missing or empty client_id (e.g., avoid /clients//credentials or /clients/credentials).</w:t>
      </w:r>
    </w:p>
    <w:p>
      <w:pPr>
        <w:pStyle w:val="ListBullet"/>
      </w:pPr>
      <w:r>
        <w:t>Do not infer or guess the client_id.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/api/v2/clients/abc123CLIENTID/credentials</w:t>
      </w:r>
    </w:p>
    <w:p>
      <w:pPr>
        <w:pStyle w:val="Heading3"/>
      </w:pPr>
      <w:r>
        <w:t>Invalid Examples</w:t>
      </w:r>
    </w:p>
    <w:p>
      <w:r>
        <w:rPr>
          <w:b/>
          <w:color w:val="666666"/>
          <w:sz w:val="16"/>
        </w:rPr>
        <w:t>[http]</w:t>
      </w:r>
    </w:p>
    <w:p>
      <w:pPr>
        <w:shd w:fill="F2F2F2" w:val="clear"/>
      </w:pPr>
      <w:r>
        <w:rPr>
          <w:rFonts w:ascii="Courier New" w:hAnsi="Courier New"/>
          <w:sz w:val="17"/>
        </w:rPr>
        <w:t>/api/v2/clients//credentials</w:t>
        <w:br/>
        <w:t>/api/v2/clients/credentials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ID of the client.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"cred_1m7sfABoNTTKYwTQ8qt6tX",</w:t>
        <w:br/>
        <w:t xml:space="preserve"> "name": "",</w:t>
        <w:br/>
        <w:t xml:space="preserve"> "kid": "IZSSTECp...",</w:t>
        <w:br/>
        <w:t xml:space="preserve"> "alg": "RS256",</w:t>
        <w:br/>
        <w:t xml:space="preserve"> "credential_type": "public_key",</w:t>
        <w:br/>
        <w:t xml:space="preserve"> "subject_dn": "CN=Example,O=Example Corp,C=US",</w:t>
        <w:br/>
        <w:t xml:space="preserve"> "thumbprint_sha256": "b64_or_hex_thumbprint_value",</w:t>
        <w:br/>
        <w:t xml:space="preserve"> "created_at": "2024-01-15T10:30:00Z",</w:t>
        <w:br/>
        <w:t xml:space="preserve"> "updated_at": "2024-01-15T10:30:00Z",</w:t>
        <w:br/>
        <w:t xml:space="preserve"> "expires_at": "2026-01-15T10:30:00Z"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read:client_credentials."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"Client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Each item in the returned array represents a credential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credential. Generated on creation.</w:t>
            </w:r>
          </w:p>
        </w:tc>
      </w:tr>
      <w:tr>
        <w:tc>
          <w:tcPr>
            <w:tcW w:type="dxa" w:w="2880"/>
          </w:tcPr>
          <w:p>
            <w:r>
              <w:t>name</w:t>
            </w:r>
          </w:p>
        </w:tc>
        <w:tc>
          <w:tcPr>
            <w:tcW w:type="dxa" w:w="2880"/>
          </w:tcPr>
          <w:p>
            <w:r>
              <w:t>string</w:t>
            </w:r>
          </w:p>
        </w:tc>
        <w:tc>
          <w:tcPr>
            <w:tcW w:type="dxa" w:w="2880"/>
          </w:tcPr>
          <w:p>
            <w:r>
              <w:t>The name given to the credential by the user.</w:t>
            </w:r>
          </w:p>
        </w:tc>
      </w:tr>
      <w:tr>
        <w:tc>
          <w:tcPr>
            <w:tcW w:type="dxa" w:w="2880"/>
          </w:tcPr>
          <w:p>
            <w:r>
              <w:t>kid</w:t>
            </w:r>
          </w:p>
        </w:tc>
        <w:tc>
          <w:tcPr>
            <w:tcW w:type="dxa" w:w="2880"/>
          </w:tcPr>
          <w:p>
            <w:r>
              <w:t>string</w:t>
            </w:r>
          </w:p>
        </w:tc>
        <w:tc>
          <w:tcPr>
            <w:tcW w:type="dxa" w:w="2880"/>
          </w:tcPr>
          <w:p>
            <w:r>
              <w:t>The key identifier of the credential, generated on creation.</w:t>
            </w:r>
          </w:p>
        </w:tc>
      </w:tr>
      <w:tr>
        <w:tc>
          <w:tcPr>
            <w:tcW w:type="dxa" w:w="2880"/>
          </w:tcPr>
          <w:p>
            <w:r>
              <w:t>alg</w:t>
            </w:r>
          </w:p>
        </w:tc>
        <w:tc>
          <w:tcPr>
            <w:tcW w:type="dxa" w:w="2880"/>
          </w:tcPr>
          <w:p>
            <w:r>
              <w:t>string</w:t>
            </w:r>
          </w:p>
        </w:tc>
        <w:tc>
          <w:tcPr>
            <w:tcW w:type="dxa" w:w="2880"/>
          </w:tcPr>
          <w:p>
            <w:r>
              <w:t>Algorithm. Possible values: RS256, RS384, PS256.</w:t>
            </w:r>
          </w:p>
        </w:tc>
      </w:tr>
      <w:tr>
        <w:tc>
          <w:tcPr>
            <w:tcW w:type="dxa" w:w="2880"/>
          </w:tcPr>
          <w:p>
            <w:r>
              <w:t>credential_type</w:t>
            </w:r>
          </w:p>
        </w:tc>
        <w:tc>
          <w:tcPr>
            <w:tcW w:type="dxa" w:w="2880"/>
          </w:tcPr>
          <w:p>
            <w:r>
              <w:t>string</w:t>
            </w:r>
          </w:p>
        </w:tc>
        <w:tc>
          <w:tcPr>
            <w:tcW w:type="dxa" w:w="2880"/>
          </w:tcPr>
          <w:p>
            <w:r>
              <w:t>Credential type. Possible values: public_key, cert_subject_dn, x509_cert.</w:t>
            </w:r>
          </w:p>
        </w:tc>
      </w:tr>
      <w:tr>
        <w:tc>
          <w:tcPr>
            <w:tcW w:type="dxa" w:w="2880"/>
          </w:tcPr>
          <w:p>
            <w:r>
              <w:t>subject_dn</w:t>
            </w:r>
          </w:p>
        </w:tc>
        <w:tc>
          <w:tcPr>
            <w:tcW w:type="dxa" w:w="2880"/>
          </w:tcPr>
          <w:p>
            <w:r>
              <w:t>string</w:t>
            </w:r>
          </w:p>
        </w:tc>
        <w:tc>
          <w:tcPr>
            <w:tcW w:type="dxa" w:w="2880"/>
          </w:tcPr>
          <w:p>
            <w:r>
              <w:t>The X509 certificate's Subject Distinguished Name.</w:t>
            </w:r>
          </w:p>
        </w:tc>
      </w:tr>
      <w:tr>
        <w:tc>
          <w:tcPr>
            <w:tcW w:type="dxa" w:w="2880"/>
          </w:tcPr>
          <w:p>
            <w:r>
              <w:t>thumbprint_sha256</w:t>
            </w:r>
          </w:p>
        </w:tc>
        <w:tc>
          <w:tcPr>
            <w:tcW w:type="dxa" w:w="2880"/>
          </w:tcPr>
          <w:p>
            <w:r>
              <w:t>string</w:t>
            </w:r>
          </w:p>
        </w:tc>
        <w:tc>
          <w:tcPr>
            <w:tcW w:type="dxa" w:w="2880"/>
          </w:tcPr>
          <w:p>
            <w:r>
              <w:t>The X509 certificate's SHA256 thumbprint.</w:t>
            </w:r>
          </w:p>
        </w:tc>
      </w:tr>
      <w:tr>
        <w:tc>
          <w:tcPr>
            <w:tcW w:type="dxa" w:w="2880"/>
          </w:tcPr>
          <w:p>
            <w:r>
              <w:t>created_at</w:t>
            </w:r>
          </w:p>
        </w:tc>
        <w:tc>
          <w:tcPr>
            <w:tcW w:type="dxa" w:w="2880"/>
          </w:tcPr>
          <w:p>
            <w:r>
              <w:t>string</w:t>
            </w:r>
          </w:p>
        </w:tc>
        <w:tc>
          <w:tcPr>
            <w:tcW w:type="dxa" w:w="2880"/>
          </w:tcPr>
          <w:p>
            <w:r>
              <w:t>ISO 8601 formatted date the credential was created.</w:t>
            </w:r>
          </w:p>
        </w:tc>
      </w:tr>
      <w:tr>
        <w:tc>
          <w:tcPr>
            <w:tcW w:type="dxa" w:w="2880"/>
          </w:tcPr>
          <w:p>
            <w:r>
              <w:t>updated_at</w:t>
            </w:r>
          </w:p>
        </w:tc>
        <w:tc>
          <w:tcPr>
            <w:tcW w:type="dxa" w:w="2880"/>
          </w:tcPr>
          <w:p>
            <w:r>
              <w:t>string</w:t>
            </w:r>
          </w:p>
        </w:tc>
        <w:tc>
          <w:tcPr>
            <w:tcW w:type="dxa" w:w="2880"/>
          </w:tcPr>
          <w:p>
            <w:r>
              <w:t>ISO 8601 formatted date the credential was updated.</w:t>
            </w:r>
          </w:p>
        </w:tc>
      </w:tr>
      <w:tr>
        <w:tc>
          <w:tcPr>
            <w:tcW w:type="dxa" w:w="2880"/>
          </w:tcPr>
          <w:p>
            <w:r>
              <w:t>expires_at</w:t>
            </w:r>
          </w:p>
        </w:tc>
        <w:tc>
          <w:tcPr>
            <w:tcW w:type="dxa" w:w="2880"/>
          </w:tcPr>
          <w:p>
            <w:r>
              <w:t>string</w:t>
            </w:r>
          </w:p>
        </w:tc>
        <w:tc>
          <w:tcPr>
            <w:tcW w:type="dxa" w:w="2880"/>
          </w:tcPr>
          <w:p>
            <w:r>
              <w:t>ISO 8601 formatted date representing the expiration of the credential.</w:t>
            </w:r>
          </w:p>
        </w:tc>
      </w:tr>
      <w:tr>
        <w:tc>
          <w:tcPr>
            <w:tcW w:type="dxa" w:w="2880"/>
          </w:tcPr>
          <w:p>
            <w:r>
              <w:t>(additionalProperties)</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'https://{{AUTH0_MANAGEMENT_TENANT_DOMAIN}}/api/v2/clients/abc123CLIENTID/credentials' \</w:t>
        <w:br/>
        <w:t xml:space="preserve"> --header 'Accept: application/json'</w:t>
      </w:r>
    </w:p>
    <w:p>
      <w:pPr>
        <w:pStyle w:val="Heading3"/>
      </w:pPr>
      <w:r>
        <w:t>Notes</w:t>
      </w:r>
    </w:p>
    <w:p>
      <w:pPr>
        <w:pStyle w:val="ListBullet"/>
      </w:pPr>
      <w:r>
        <w:t>Rate limiting can return 429 Too Many Requests. Check the X-RateLimit-Limit, X-RateLimit-Remaining, and X-RateLimit-Reset headers to understand your current limit status.</w:t>
      </w:r>
    </w:p>
    <w:p>
      <w:pPr>
        <w:pStyle w:val="Heading3"/>
      </w:pPr>
      <w:r>
        <w:t>Error Handling</w:t>
      </w:r>
    </w:p>
    <w:p>
      <w:pPr>
        <w:pStyle w:val="ListBullet"/>
      </w:pPr>
      <w:r>
        <w:t>401 Unauthorized: Invalid token.</w:t>
      </w:r>
    </w:p>
    <w:p>
      <w:pPr>
        <w:pStyle w:val="ListBullet"/>
      </w:pPr>
      <w:r>
        <w:t>403 Forbidden: Insufficient scope; expected read:client_credentials.</w:t>
      </w:r>
    </w:p>
    <w:p>
      <w:pPr>
        <w:pStyle w:val="ListBullet"/>
      </w:pPr>
      <w:r>
        <w:t>404 Not Found: Client not found.</w:t>
      </w:r>
    </w:p>
    <w:p>
      <w:pPr>
        <w:pStyle w:val="ListBullet"/>
      </w:pPr>
      <w:r>
        <w:t>429 Too Many Requests: Rate limit exceeded; inspect rate limit headers for retry timing.</w:t>
      </w:r>
    </w:p>
    <w:p>
      <w:pPr>
        <w:pStyle w:val="Heading3"/>
      </w:pPr>
      <w:r>
        <w:t>Related clientCredentials actions</w:t>
      </w:r>
    </w:p>
    <w:p>
      <w:pPr>
        <w:pStyle w:val="ListBullet"/>
      </w:pPr>
      <w:r>
        <w:t>[POST] Create a Client Credential for a Client — /api/v2/clients/{{clientId}}/credentials</w:t>
      </w:r>
    </w:p>
    <w:p>
      <w:pPr>
        <w:pStyle w:val="ListBullet"/>
      </w:pPr>
      <w:r>
        <w:t>[GET] Get a Client Credential’s Details — /api/v2/clients/{{clientId}}/credentials/{{credentialId}}</w:t>
      </w:r>
    </w:p>
    <w:p>
      <w:pPr>
        <w:pStyle w:val="ListBullet"/>
      </w:pPr>
      <w:r>
        <w:t>[PATCH] Update a Client Credential for a Client — /api/v2/clients/{{clientId}}/credentials/{{credentialId}}</w:t>
      </w:r>
    </w:p>
    <w:p>
      <w:pPr>
        <w:pStyle w:val="ListBullet"/>
      </w:pPr>
      <w:r>
        <w:t>[DELETE] Delete a Client's Credential — /api/v2/clients/{{clientId}}/credentials/{{credentialId}}</w:t>
      </w:r>
    </w:p>
    <w:p>
      <w:r>
        <w:br w:type="page"/>
      </w:r>
    </w:p>
    <w:p>
      <w:pPr>
        <w:pStyle w:val="Heading2"/>
      </w:pPr>
      <w:r>
        <w:t>57. [GET] List a Client’s Enabled Connections</w:t>
      </w:r>
    </w:p>
    <w:p>
      <w:r>
        <w:rPr>
          <w:b/>
        </w:rPr>
        <w:t xml:space="preserve">Endpoint: </w:t>
      </w:r>
      <w:r>
        <w:rPr>
          <w:rFonts w:ascii="Courier New" w:hAnsi="Courier New"/>
          <w:sz w:val="18"/>
        </w:rPr>
        <w:t>/api/v2/clients/{{id}}/connections</w:t>
      </w:r>
    </w:p>
    <w:p>
      <w:pPr>
        <w:pStyle w:val="Heading3"/>
      </w:pPr>
      <w:r>
        <w:t>Prerequisites</w:t>
      </w:r>
    </w:p>
    <w:p>
      <w:pPr>
        <w:pStyle w:val="ListBullet"/>
      </w:pPr>
      <w:r>
        <w:t>The caller must have permissions/scopes: read:connections and either read:clients or read:client_summary</w:t>
      </w:r>
    </w:p>
    <w:p>
      <w:pPr>
        <w:pStyle w:val="Heading3"/>
      </w:pPr>
      <w:r>
        <w:t>Method</w:t>
      </w:r>
    </w:p>
    <w:p>
      <w:r>
        <w:t>GET</w:t>
      </w:r>
    </w:p>
    <w:p>
      <w:pPr>
        <w:pStyle w:val="Heading3"/>
      </w:pPr>
      <w:r>
        <w:t>URL</w:t>
      </w:r>
    </w:p>
    <w:p>
      <w:r>
        <w:t>https://{{AUTH0_MANAGEMENT_TENANT_DOMAIN}}/api/v2/clients/{{id}}/connections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connections that are enabled for the specified Auth0 Application (client) using checkpoint pagination. You can optionally filter by connection strategy and control which fields are included in the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/clients//connections).</w:t>
      </w:r>
    </w:p>
    <w:p>
      <w:pPr>
        <w:pStyle w:val="ListBullet"/>
      </w:pPr>
      <w:r>
        <w:t>Always construct the path as /api/v2/clients/{{id}}/connections,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Pagination note: The first time you call this endpoint, omit the from parameter. If there are more results, a next value is included in the response; use that value for subsequent calls. When next is no longer included, there are no further results.</w:t>
      </w:r>
    </w:p>
    <w:p>
      <w:pPr>
        <w:pStyle w:val="Heading3"/>
      </w:pPr>
      <w:r>
        <w:t>Valid Examples</w:t>
      </w:r>
    </w:p>
    <w:p>
      <w:r>
        <w:rPr>
          <w:b/>
          <w:color w:val="666666"/>
          <w:sz w:val="16"/>
        </w:rPr>
        <w:t>[http]</w:t>
      </w:r>
    </w:p>
    <w:p>
      <w:pPr>
        <w:shd w:fill="F2F2F2" w:val="clear"/>
      </w:pPr>
      <w:r>
        <w:rPr>
          <w:rFonts w:ascii="Courier New" w:hAnsi="Courier New"/>
          <w:sz w:val="17"/>
        </w:rPr>
        <w:t>/api/v2/clients/abc123/connections</w:t>
        <w:br/>
        <w:t>/api/v2/clients/7RkQ1n9p2L0mXyZa/connections</w:t>
      </w:r>
    </w:p>
    <w:p>
      <w:pPr>
        <w:pStyle w:val="Heading3"/>
      </w:pPr>
      <w:r>
        <w:t>Invalid Examples</w:t>
      </w:r>
    </w:p>
    <w:p>
      <w:r>
        <w:rPr>
          <w:b/>
          <w:color w:val="666666"/>
          <w:sz w:val="16"/>
        </w:rPr>
        <w:t>[http]</w:t>
      </w:r>
    </w:p>
    <w:p>
      <w:pPr>
        <w:shd w:fill="F2F2F2" w:val="clear"/>
      </w:pPr>
      <w:r>
        <w:rPr>
          <w:rFonts w:ascii="Courier New" w:hAnsi="Courier New"/>
          <w:sz w:val="17"/>
        </w:rPr>
        <w:t>/api/v2/clients//connections</w:t>
        <w:br/>
        <w:t>/api/v2/clients/connections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(application) for which to retrieve enabled connections.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strategy</w:t>
            </w:r>
          </w:p>
        </w:tc>
        <w:tc>
          <w:tcPr>
            <w:tcW w:type="dxa" w:w="2880"/>
          </w:tcPr>
          <w:p>
            <w:r>
              <w:t>array</w:t>
            </w:r>
          </w:p>
        </w:tc>
        <w:tc>
          <w:tcPr>
            <w:tcW w:type="dxa" w:w="2880"/>
          </w:tcPr>
          <w:p>
            <w:r>
              <w:t>Strategies to only retrieve connections with such strategies. Allowed values: ad, adfs, amazon, apple, dropbox, bitbucket, aol, auth0-oidc, auth0, baidu, bitly, box, custom, daccount, dwolla, email, evernote-sandbox, evernote, exact, facebook, fitbit, flickr, github, google-apps, google-oauth2, instagram, ip, line, linkedin, miicard, oauth1, oauth2, office365, oidc, okta, paypal, paypal-sandbox, pingfederate, planningcenter, renren, salesforce-community, salesforce-sandbox, salesforce, samlp, sharepoint, shopify, shop, sms, soundcloud, thecity-sandbox, thecity, thirtysevensignals, twitter, untappd, vkontakte, waad, weibo, windowslive, wordpress, yahoo, yammer, yandex, auth0-adldap.</w:t>
            </w:r>
          </w:p>
        </w:tc>
      </w:tr>
      <w:tr>
        <w:tc>
          <w:tcPr>
            <w:tcW w:type="dxa" w:w="2880"/>
          </w:tcPr>
          <w:p>
            <w:r>
              <w:t>from</w:t>
            </w:r>
          </w:p>
        </w:tc>
        <w:tc>
          <w:tcPr>
            <w:tcW w:type="dxa" w:w="2880"/>
          </w:tcPr>
          <w:p>
            <w:r>
              <w:t>string</w:t>
            </w:r>
          </w:p>
        </w:tc>
        <w:tc>
          <w:tcPr>
            <w:tcW w:type="dxa" w:w="2880"/>
          </w:tcPr>
          <w:p>
            <w:r>
              <w:t>Optional ID from which to start selection (pagination checkpoint). Omit on the first call; then use the next token returned by the API for subsequent calls.</w:t>
            </w:r>
          </w:p>
        </w:tc>
      </w:tr>
      <w:tr>
        <w:tc>
          <w:tcPr>
            <w:tcW w:type="dxa" w:w="2880"/>
          </w:tcPr>
          <w:p>
            <w:r>
              <w:t>take</w:t>
            </w:r>
          </w:p>
        </w:tc>
        <w:tc>
          <w:tcPr>
            <w:tcW w:type="dxa" w:w="2880"/>
          </w:tcPr>
          <w:p>
            <w:r>
              <w:t>integer</w:t>
            </w:r>
          </w:p>
        </w:tc>
        <w:tc>
          <w:tcPr>
            <w:tcW w:type="dxa" w:w="2880"/>
          </w:tcPr>
          <w:p>
            <w:r>
              <w:t>Number of results per page. Default: 50.</w:t>
            </w:r>
          </w:p>
        </w:tc>
      </w:tr>
      <w:tr>
        <w:tc>
          <w:tcPr>
            <w:tcW w:type="dxa" w:w="2880"/>
          </w:tcPr>
          <w:p>
            <w:r>
              <w:t>fields</w:t>
            </w:r>
          </w:p>
        </w:tc>
        <w:tc>
          <w:tcPr>
            <w:tcW w:type="dxa" w:w="2880"/>
          </w:tcPr>
          <w:p>
            <w:r>
              <w:t>string</w:t>
            </w:r>
          </w:p>
        </w:tc>
        <w:tc>
          <w:tcPr>
            <w:tcW w:type="dxa" w:w="2880"/>
          </w:tcPr>
          <w:p>
            <w:r>
              <w:t>Comma-separated list of fields to include or exclude (depending on include_fields). Empty to retrieve all fields.</w:t>
            </w:r>
          </w:p>
        </w:tc>
      </w:tr>
      <w:tr>
        <w:tc>
          <w:tcPr>
            <w:tcW w:type="dxa" w:w="2880"/>
          </w:tcPr>
          <w:p>
            <w:r>
              <w:t>include_fields</w:t>
            </w:r>
          </w:p>
        </w:tc>
        <w:tc>
          <w:tcPr>
            <w:tcW w:type="dxa" w:w="2880"/>
          </w:tcPr>
          <w:p>
            <w:r>
              <w:t>boolean</w:t>
            </w:r>
          </w:p>
        </w:tc>
        <w:tc>
          <w:tcPr>
            <w:tcW w:type="dxa" w:w="2880"/>
          </w:tcPr>
          <w:p>
            <w:r>
              <w:t>true to include only the fields specified in fields, false to exclude them.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"connections": [</w:t>
        <w:br/>
        <w:t xml:space="preserve"> {</w:t>
        <w:br/>
        <w:t xml:space="preserve"> "name": "My connection",</w:t>
        <w:br/>
        <w:t xml:space="preserve"> "display_name": "My Connection",</w:t>
        <w:br/>
        <w:t xml:space="preserve"> "options": {},</w:t>
        <w:br/>
        <w:t xml:space="preserve"> "id": "con_0000000000000001",</w:t>
        <w:br/>
        <w:t xml:space="preserve"> "strategy": "auth0",</w:t>
        <w:br/>
        <w:t xml:space="preserve"> "realms": [</w:t>
        <w:br/>
        <w:t xml:space="preserve"> "example.com"</w:t>
        <w:br/>
        <w:t xml:space="preserve"> ],</w:t>
        <w:br/>
        <w:t xml:space="preserve"> "is_domain_connection": false,</w:t>
        <w:br/>
        <w:t xml:space="preserve"> "show_as_button": true,</w:t>
        <w:br/>
        <w:t xml:space="preserve"> "metadata": {},</w:t>
        <w:br/>
        <w:t xml:space="preserve"> "authentication": {},</w:t>
        <w:br/>
        <w:t xml:space="preserve"> "connected_accounts": {}</w:t>
        <w:br/>
        <w:t xml:space="preserve"> }</w:t>
        <w:br/>
        <w:t xml:space="preserve"> ],</w:t>
        <w:br/>
        <w:t xml:space="preserve"> "next": "eyJmcm9tIjoiY29uXzAwMDAwMDAwMDAwMDAwMDEifQ=="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read:connections and any of: read:clients or read:client_summary."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"Client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List of enabled connections for the specified client.</w:t>
            </w:r>
          </w:p>
        </w:tc>
      </w:tr>
      <w:tr>
        <w:tc>
          <w:tcPr>
            <w:tcW w:type="dxa" w:w="2880"/>
          </w:tcPr>
          <w:p>
            <w:r>
              <w:t>connections[].name</w:t>
            </w:r>
          </w:p>
        </w:tc>
        <w:tc>
          <w:tcPr>
            <w:tcW w:type="dxa" w:w="2880"/>
          </w:tcPr>
          <w:p>
            <w:r>
              <w:t>string</w:t>
            </w:r>
          </w:p>
        </w:tc>
        <w:tc>
          <w:tcPr>
            <w:tcW w:type="dxa" w:w="2880"/>
          </w:tcPr>
          <w:p>
            <w:r>
              <w:t>The name of the connection. Default: "My connection".</w:t>
            </w:r>
          </w:p>
        </w:tc>
      </w:tr>
      <w:tr>
        <w:tc>
          <w:tcPr>
            <w:tcW w:type="dxa" w:w="2880"/>
          </w:tcPr>
          <w:p>
            <w:r>
              <w:t>connections[].display_name</w:t>
            </w:r>
          </w:p>
        </w:tc>
        <w:tc>
          <w:tcPr>
            <w:tcW w:type="dxa" w:w="2880"/>
          </w:tcPr>
          <w:p>
            <w:r>
              <w:t>string</w:t>
            </w:r>
          </w:p>
        </w:tc>
        <w:tc>
          <w:tcPr>
            <w:tcW w:type="dxa" w:w="2880"/>
          </w:tcPr>
          <w:p>
            <w:r>
              <w:t>Connection name used in login screen.</w:t>
            </w:r>
          </w:p>
        </w:tc>
      </w:tr>
      <w:tr>
        <w:tc>
          <w:tcPr>
            <w:tcW w:type="dxa" w:w="2880"/>
          </w:tcPr>
          <w:p>
            <w:r>
              <w:t>connections[].options</w:t>
            </w:r>
          </w:p>
        </w:tc>
        <w:tc>
          <w:tcPr>
            <w:tcW w:type="dxa" w:w="2880"/>
          </w:tcPr>
          <w:p>
            <w:r>
              <w:t>object</w:t>
            </w:r>
          </w:p>
        </w:tc>
        <w:tc>
          <w:tcPr>
            <w:tcW w:type="dxa" w:w="2880"/>
          </w:tcPr>
          <w:p>
            <w:r>
              <w:t>Connection options (ConnectionOptions). Shape not specified in provided documentation.</w:t>
            </w:r>
          </w:p>
        </w:tc>
      </w:tr>
      <w:tr>
        <w:tc>
          <w:tcPr>
            <w:tcW w:type="dxa" w:w="2880"/>
          </w:tcPr>
          <w:p>
            <w:r>
              <w:t>connections[].id</w:t>
            </w:r>
          </w:p>
        </w:tc>
        <w:tc>
          <w:tcPr>
            <w:tcW w:type="dxa" w:w="2880"/>
          </w:tcPr>
          <w:p>
            <w:r>
              <w:t>string</w:t>
            </w:r>
          </w:p>
        </w:tc>
        <w:tc>
          <w:tcPr>
            <w:tcW w:type="dxa" w:w="2880"/>
          </w:tcPr>
          <w:p>
            <w:r>
              <w:t>The connection's identifier. Default: "con_0000000000000001".</w:t>
            </w:r>
          </w:p>
        </w:tc>
      </w:tr>
      <w:tr>
        <w:tc>
          <w:tcPr>
            <w:tcW w:type="dxa" w:w="2880"/>
          </w:tcPr>
          <w:p>
            <w:r>
              <w:t>connections[].strategy</w:t>
            </w:r>
          </w:p>
        </w:tc>
        <w:tc>
          <w:tcPr>
            <w:tcW w:type="dxa" w:w="2880"/>
          </w:tcPr>
          <w:p>
            <w:r>
              <w:t>string</w:t>
            </w:r>
          </w:p>
        </w:tc>
        <w:tc>
          <w:tcPr>
            <w:tcW w:type="dxa" w:w="2880"/>
          </w:tcPr>
          <w:p>
            <w:r>
              <w:t>The type of the connection, related to the identity provider. Default: "auth0".</w:t>
            </w:r>
          </w:p>
        </w:tc>
      </w:tr>
      <w:tr>
        <w:tc>
          <w:tcPr>
            <w:tcW w:type="dxa" w:w="2880"/>
          </w:tcPr>
          <w:p>
            <w:r>
              <w:t>connections[].realms</w:t>
            </w:r>
          </w:p>
        </w:tc>
        <w:tc>
          <w:tcPr>
            <w:tcW w:type="dxa" w:w="2880"/>
          </w:tcPr>
          <w:p>
            <w:r>
              <w:t>array</w:t>
            </w:r>
          </w:p>
        </w:tc>
        <w:tc>
          <w:tcPr>
            <w:tcW w:type="dxa" w:w="2880"/>
          </w:tcPr>
          <w:p>
            <w:r>
              <w:t>Defines the realms for which the connection will be used (e.g., email domains). If empty or omitted, the connection name will be added as realm.</w:t>
            </w:r>
          </w:p>
        </w:tc>
      </w:tr>
      <w:tr>
        <w:tc>
          <w:tcPr>
            <w:tcW w:type="dxa" w:w="2880"/>
          </w:tcPr>
          <w:p>
            <w:r>
              <w:t>connections[].is_domain_connection</w:t>
            </w:r>
          </w:p>
        </w:tc>
        <w:tc>
          <w:tcPr>
            <w:tcW w:type="dxa" w:w="2880"/>
          </w:tcPr>
          <w:p>
            <w:r>
              <w:t>boolean</w:t>
            </w:r>
          </w:p>
        </w:tc>
        <w:tc>
          <w:tcPr>
            <w:tcW w:type="dxa" w:w="2880"/>
          </w:tcPr>
          <w:p>
            <w:r>
              <w:t>True if the connection is domain level.</w:t>
            </w:r>
          </w:p>
        </w:tc>
      </w:tr>
      <w:tr>
        <w:tc>
          <w:tcPr>
            <w:tcW w:type="dxa" w:w="2880"/>
          </w:tcPr>
          <w:p>
            <w:r>
              <w:t>connections[].show_as_button</w:t>
            </w:r>
          </w:p>
        </w:tc>
        <w:tc>
          <w:tcPr>
            <w:tcW w:type="dxa" w:w="2880"/>
          </w:tcPr>
          <w:p>
            <w:r>
              <w:t>boolean</w:t>
            </w:r>
          </w:p>
        </w:tc>
        <w:tc>
          <w:tcPr>
            <w:tcW w:type="dxa" w:w="2880"/>
          </w:tcPr>
          <w:p>
            <w:r>
              <w:t>Enables showing a button for the connection in the login page (new experience only). If false, usable only by HRD.</w:t>
            </w:r>
          </w:p>
        </w:tc>
      </w:tr>
      <w:tr>
        <w:tc>
          <w:tcPr>
            <w:tcW w:type="dxa" w:w="2880"/>
          </w:tcPr>
          <w:p>
            <w:r>
              <w:t>connections[].metadata</w:t>
            </w:r>
          </w:p>
        </w:tc>
        <w:tc>
          <w:tcPr>
            <w:tcW w:type="dxa" w:w="2880"/>
          </w:tcPr>
          <w:p>
            <w:r>
              <w:t>object</w:t>
            </w:r>
          </w:p>
        </w:tc>
        <w:tc>
          <w:tcPr>
            <w:tcW w:type="dxa" w:w="2880"/>
          </w:tcPr>
          <w:p>
            <w:r>
              <w:t>Connection metadata (ConnectionsMetadata). Shape not specified in provided documentation.</w:t>
            </w:r>
          </w:p>
        </w:tc>
      </w:tr>
      <w:tr>
        <w:tc>
          <w:tcPr>
            <w:tcW w:type="dxa" w:w="2880"/>
          </w:tcPr>
          <w:p>
            <w:r>
              <w:t>connections[].authentication</w:t>
            </w:r>
          </w:p>
        </w:tc>
        <w:tc>
          <w:tcPr>
            <w:tcW w:type="dxa" w:w="2880"/>
          </w:tcPr>
          <w:p>
            <w:r>
              <w:t>object</w:t>
            </w:r>
          </w:p>
        </w:tc>
        <w:tc>
          <w:tcPr>
            <w:tcW w:type="dxa" w:w="2880"/>
          </w:tcPr>
          <w:p>
            <w:r>
              <w:t>Authentication purpose (ConnectionAuthenticationPurpose). Shape not specified in provided documentation.</w:t>
            </w:r>
          </w:p>
        </w:tc>
      </w:tr>
      <w:tr>
        <w:tc>
          <w:tcPr>
            <w:tcW w:type="dxa" w:w="2880"/>
          </w:tcPr>
          <w:p>
            <w:r>
              <w:t>connections[].connected_accounts</w:t>
            </w:r>
          </w:p>
        </w:tc>
        <w:tc>
          <w:tcPr>
            <w:tcW w:type="dxa" w:w="2880"/>
          </w:tcPr>
          <w:p>
            <w:r>
              <w:t>object</w:t>
            </w:r>
          </w:p>
        </w:tc>
        <w:tc>
          <w:tcPr>
            <w:tcW w:type="dxa" w:w="2880"/>
          </w:tcPr>
          <w:p>
            <w:r>
              <w:t>Connected accounts purpose (ConnectionConnectedAccountsPurpose). Shape not specified in provided documentation.</w:t>
            </w:r>
          </w:p>
        </w:tc>
      </w:tr>
      <w:tr>
        <w:tc>
          <w:tcPr>
            <w:tcW w:type="dxa" w:w="2880"/>
          </w:tcPr>
          <w:p>
            <w:r>
              <w:t>next</w:t>
            </w:r>
          </w:p>
        </w:tc>
        <w:tc>
          <w:tcPr>
            <w:tcW w:type="dxa" w:w="2880"/>
          </w:tcPr>
          <w:p>
            <w:r>
              <w:t>string</w:t>
            </w:r>
          </w:p>
        </w:tc>
        <w:tc>
          <w:tcPr>
            <w:tcW w:type="dxa" w:w="2880"/>
          </w:tcPr>
          <w:p>
            <w:r>
              <w:t>Encoded next token for checkpoint pagination (use as the from query parameter in the next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'https://{{AUTH0_MANAGEMENT_TENANT_DOMAIN}}/api/v2/clients/abc123/connections?take=50&amp;include_fields=true&amp;fields=name,id,strategy'</w:t>
      </w:r>
    </w:p>
    <w:p>
      <w:pPr>
        <w:pStyle w:val="Heading3"/>
      </w:pPr>
      <w:r>
        <w:t>Example Usage</w:t>
      </w:r>
    </w:p>
    <w:p>
      <w:pPr>
        <w:pStyle w:val="Heading3"/>
      </w:pPr>
      <w:r>
        <w:t>Example 1: First page (omit from)</w:t>
      </w:r>
    </w:p>
    <w:p>
      <w:r>
        <w:rPr>
          <w:b/>
          <w:color w:val="666666"/>
          <w:sz w:val="16"/>
        </w:rPr>
        <w:t>[bash]</w:t>
      </w:r>
    </w:p>
    <w:p>
      <w:pPr>
        <w:shd w:fill="F2F2F2" w:val="clear"/>
      </w:pPr>
      <w:r>
        <w:rPr>
          <w:rFonts w:ascii="Courier New" w:hAnsi="Courier New"/>
          <w:sz w:val="17"/>
        </w:rPr>
        <w:t>curl -i --request GET \</w:t>
        <w:br/>
        <w:t xml:space="preserve"> 'https://{{AUTH0_MANAGEMENT_TENANT_DOMAIN}}/api/v2/clients/abc123/connections?take=50'</w:t>
      </w:r>
    </w:p>
    <w:p>
      <w:pPr>
        <w:pStyle w:val="Heading3"/>
      </w:pPr>
      <w:r>
        <w:t>Example 2: Next page using checkpoint pagination</w:t>
      </w:r>
    </w:p>
    <w:p>
      <w:r>
        <w:rPr>
          <w:b/>
          <w:color w:val="666666"/>
          <w:sz w:val="16"/>
        </w:rPr>
        <w:t>[bash]</w:t>
      </w:r>
    </w:p>
    <w:p>
      <w:pPr>
        <w:shd w:fill="F2F2F2" w:val="clear"/>
      </w:pPr>
      <w:r>
        <w:rPr>
          <w:rFonts w:ascii="Courier New" w:hAnsi="Courier New"/>
          <w:sz w:val="17"/>
        </w:rPr>
        <w:t>curl -i --request GET \</w:t>
        <w:br/>
        <w:t xml:space="preserve"> 'https://{{AUTH0_MANAGEMENT_TENANT_DOMAIN}}/api/v2/clients/abc123/connections?from=eyJmcm9tIjoiY29uXzAwMDAwMDAwMDAwMDAwMDEifQ%3D%3D&amp;take=50'</w:t>
      </w:r>
    </w:p>
    <w:p>
      <w:pPr>
        <w:pStyle w:val="Heading3"/>
      </w:pPr>
      <w:r>
        <w:t>Example 3: Filter by strategy and limit returned fields</w:t>
      </w:r>
    </w:p>
    <w:p>
      <w:r>
        <w:rPr>
          <w:b/>
          <w:color w:val="666666"/>
          <w:sz w:val="16"/>
        </w:rPr>
        <w:t>[bash]</w:t>
      </w:r>
    </w:p>
    <w:p>
      <w:pPr>
        <w:shd w:fill="F2F2F2" w:val="clear"/>
      </w:pPr>
      <w:r>
        <w:rPr>
          <w:rFonts w:ascii="Courier New" w:hAnsi="Courier New"/>
          <w:sz w:val="17"/>
        </w:rPr>
        <w:t>curl -i --request GET \</w:t>
        <w:br/>
        <w:t xml:space="preserve"> 'https://{{AUTH0_MANAGEMENT_TENANT_DOMAIN}}/api/v2/clients/abc123/connections?strategy=google-oauth2&amp;strategy=auth0&amp;fields=name,id,strategy&amp;include_fields=true'</w:t>
      </w:r>
    </w:p>
    <w:p>
      <w:pPr>
        <w:pStyle w:val="Heading3"/>
      </w:pPr>
      <w:r>
        <w:t>Behavior</w:t>
      </w:r>
    </w:p>
    <w:p>
      <w:pPr>
        <w:pStyle w:val="ListBullet"/>
      </w:pPr>
      <w:r>
        <w:t>Returns enabled connections for the specified client.</w:t>
      </w:r>
    </w:p>
    <w:p>
      <w:pPr>
        <w:pStyle w:val="ListBullet"/>
      </w:pPr>
      <w:r>
        <w:t xml:space="preserve">Applies checkpoint pagination: </w:t>
        <w:br/>
        <w:br/>
        <w:t>First call: omit from</w:t>
        <w:br/>
        <w:t>Subsequent calls: set from to the next value returned previously</w:t>
      </w:r>
    </w:p>
    <w:p>
      <w:pPr>
        <w:pStyle w:val="ListBullet"/>
      </w:pPr>
      <w:r>
        <w:t>Optionally filters results by strategy.</w:t>
      </w:r>
    </w:p>
    <w:p>
      <w:pPr>
        <w:pStyle w:val="ListBullet"/>
      </w:pPr>
      <w:r>
        <w:t>Optionally includes/excludes fields based on fields and include_fields.</w:t>
      </w:r>
    </w:p>
    <w:p>
      <w:pPr>
        <w:pStyle w:val="Heading3"/>
      </w:pPr>
      <w:r>
        <w:t>Notes</w:t>
      </w:r>
    </w:p>
    <w:p>
      <w:pPr>
        <w:pStyle w:val="ListBullet"/>
      </w:pPr>
      <w:r>
        <w:t>Rate limiting can return 429; check X-RateLimit-Limit, X-RateLimit-Remaining, and X-RateLimit-Reset response headers (header names provided by the documentation).</w:t>
      </w:r>
    </w:p>
    <w:p>
      <w:pPr>
        <w:pStyle w:val="Heading3"/>
      </w:pPr>
      <w:r>
        <w:t>Gotchas</w:t>
      </w:r>
    </w:p>
    <w:p>
      <w:pPr>
        <w:pStyle w:val="ListBullet"/>
      </w:pPr>
      <w:r>
        <w:t>Do not send from on the first request; use the returned next token afterward.</w:t>
      </w:r>
    </w:p>
    <w:p>
      <w:pPr>
        <w:pStyle w:val="ListBullet"/>
      </w:pPr>
      <w:r>
        <w:t>If next is absent in the response, there are no more pages to fetch.</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403: Insufficient scope; expected read:connections and either read:clients or read:client_summary.</w:t>
      </w:r>
    </w:p>
    <w:p>
      <w:pPr>
        <w:pStyle w:val="ListBullet"/>
      </w:pPr>
      <w:r>
        <w:t>404: Client does not exist.</w:t>
      </w:r>
    </w:p>
    <w:p>
      <w:pPr>
        <w:pStyle w:val="ListBullet"/>
      </w:pPr>
      <w:r>
        <w:t>429: Too many requests; inspect rate-limit headers for retry timing.</w:t>
      </w:r>
    </w:p>
    <w:p>
      <w:r>
        <w:br w:type="page"/>
      </w:r>
    </w:p>
    <w:p>
      <w:pPr>
        <w:pStyle w:val="Heading2"/>
      </w:pPr>
      <w:r>
        <w:t>58. [POST] Rotate a Client's Secret</w:t>
      </w:r>
    </w:p>
    <w:p>
      <w:r>
        <w:rPr>
          <w:b/>
        </w:rPr>
        <w:t xml:space="preserve">Endpoint: </w:t>
      </w:r>
      <w:r>
        <w:rPr>
          <w:rFonts w:ascii="Courier New" w:hAnsi="Courier New"/>
          <w:sz w:val="18"/>
        </w:rPr>
        <w:t>/api/v2/clients/{{id}}/rotate-secret</w:t>
      </w:r>
    </w:p>
    <w:p>
      <w:pPr>
        <w:pStyle w:val="Heading3"/>
      </w:pPr>
      <w:r>
        <w:t>Prerequisites</w:t>
      </w:r>
    </w:p>
    <w:p>
      <w:pPr>
        <w:pStyle w:val="ListBullet"/>
      </w:pPr>
      <w:r>
        <w:t>The client must not be configured with Private Key JWT authentication (client_authentication_methods configured with private_key_jwt).</w:t>
      </w:r>
    </w:p>
    <w:p>
      <w:pPr>
        <w:pStyle w:val="ListBullet"/>
      </w:pPr>
      <w:r>
        <w:t>Appropriate permissions/scopes to rotate client secrets (see Error Handling (403)).</w:t>
      </w:r>
    </w:p>
    <w:p>
      <w:pPr>
        <w:pStyle w:val="Heading3"/>
      </w:pPr>
      <w:r>
        <w:t>Method</w:t>
      </w:r>
    </w:p>
    <w:p>
      <w:r>
        <w:t>POST</w:t>
      </w:r>
    </w:p>
    <w:p>
      <w:pPr>
        <w:pStyle w:val="Heading3"/>
      </w:pPr>
      <w:r>
        <w:t>URL</w:t>
      </w:r>
    </w:p>
    <w:p>
      <w:r>
        <w:t>https://{{AUTH0_MANAGEMENT_TENANT_DOMAIN}}/api/v2/clients/{{id}}/rotate-secret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Rotates (generates a new) client secret for the specified Auth0 client/application. The generated secret is NOT base64-encoded.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/clients//rotate-secret).</w:t>
      </w:r>
    </w:p>
    <w:p>
      <w:pPr>
        <w:pStyle w:val="ListBullet"/>
      </w:pPr>
      <w:r>
        <w:t>Always construct the path as /api/v2/clients/{{id}}/rotate-secret,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/api/v2/clients/abc123/rotate-secret</w:t>
        <w:br/>
        <w:t>/api/v2/clients/AaiyAPdpYdesoKnqjj8HJqRn4T5titww/rotate-secret</w:t>
      </w:r>
    </w:p>
    <w:p>
      <w:pPr>
        <w:pStyle w:val="Heading3"/>
      </w:pPr>
      <w:r>
        <w:t>Invalid Examples</w:t>
      </w:r>
    </w:p>
    <w:p>
      <w:r>
        <w:rPr>
          <w:b/>
          <w:color w:val="666666"/>
          <w:sz w:val="16"/>
        </w:rPr>
        <w:t>[http]</w:t>
      </w:r>
    </w:p>
    <w:p>
      <w:pPr>
        <w:shd w:fill="F2F2F2" w:val="clear"/>
      </w:pPr>
      <w:r>
        <w:rPr>
          <w:rFonts w:ascii="Courier New" w:hAnsi="Courier New"/>
          <w:sz w:val="17"/>
        </w:rPr>
        <w:t>/api/v2/clients//rotate-secret</w:t>
        <w:br/>
        <w:t>/api/v2/clients/rotate-secret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that will rotate secrets.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"client_id": "AaiyAPdpYdesoKnqjj8HJqRn4T5titww",</w:t>
        <w:br/>
        <w:t xml:space="preserve"> "tenant": "",</w:t>
        <w:br/>
        <w:t xml:space="preserve"> "name": "My application",</w:t>
        <w:br/>
        <w:t xml:space="preserve"> "description": "",</w:t>
        <w:br/>
        <w:t xml:space="preserve"> "global": false,</w:t>
        <w:br/>
        <w:t xml:space="preserve"> "client_secret": "MG_TNT2ver-SylNat-_VeMmd-4m0Waba0jr1troztBniSChEw0glxEmgEi2Kw40H",</w:t>
        <w:br/>
        <w:t xml:space="preserve"> "app_type": "regular_web",</w:t>
        <w:br/>
        <w:t xml:space="preserve"> "logo_uri": "https://example.com/logo.png",</w:t>
        <w:br/>
        <w:t xml:space="preserve"> "is_first_party": false,</w:t>
        <w:br/>
        <w:t xml:space="preserve"> "oidc_conformant": false,</w:t>
        <w:br/>
        <w:t xml:space="preserve"> "callbacks": [</w:t>
        <w:br/>
        <w:t xml:space="preserve"> "https://example.com/callback"</w:t>
        <w:br/>
        <w:t xml:space="preserve"> ],</w:t>
        <w:br/>
        <w:t xml:space="preserve"> "allowed_origins": [</w:t>
        <w:br/>
        <w:t xml:space="preserve"> "https://example.com"</w:t>
        <w:br/>
        <w:t xml:space="preserve"> ],</w:t>
        <w:br/>
        <w:t xml:space="preserve"> "web_origins": [</w:t>
        <w:br/>
        <w:t xml:space="preserve"> "https://example.com"</w:t>
        <w:br/>
        <w:t xml:space="preserve"> ],</w:t>
        <w:br/>
        <w:t xml:space="preserve"> "client_aliases": [],</w:t>
        <w:br/>
        <w:t xml:space="preserve"> "allowed_clients": [],</w:t>
        <w:br/>
        <w:t xml:space="preserve"> "allowed_logout_urls": [</w:t>
        <w:br/>
        <w:t xml:space="preserve"> "https://example.com/logout"</w:t>
        <w:br/>
        <w:t xml:space="preserve"> ],</w:t>
        <w:br/>
        <w:t xml:space="preserve"> "session_transfer": {</w:t>
        <w:br/>
        <w:t xml:space="preserve"> "can_create_session_transfer_token": false,</w:t>
        <w:br/>
        <w:t xml:space="preserve"> "enforce_cascade_revocation": true,</w:t>
        <w:br/>
        <w:t xml:space="preserve"> "allowed_authentication_methods": [],</w:t>
        <w:br/>
        <w:t xml:space="preserve"> "enforce_device_binding": null,</w:t>
        <w:br/>
        <w:t xml:space="preserve"> "allow_refresh_token": false,</w:t>
        <w:br/>
        <w:t xml:space="preserve"> "enforce_online_refresh_tokens": true</w:t>
        <w:br/>
        <w:t xml:space="preserve"> },</w:t>
        <w:br/>
        <w:t xml:space="preserve"> "oidc_logout": {</w:t>
        <w:br/>
        <w:t xml:space="preserve"> "backchannel_logout_urls": [],</w:t>
        <w:br/>
        <w:t xml:space="preserve"> "backchannel_logout_initiators": null,</w:t>
        <w:br/>
        <w:t xml:space="preserve"> "backchannel_logout_session_metadata": null</w:t>
        <w:br/>
        <w:t xml:space="preserve"> },</w:t>
        <w:br/>
        <w:t xml:space="preserve"> "grant_types": [</w:t>
        <w:br/>
        <w:t xml:space="preserve"> "authorization_code"</w:t>
        <w:br/>
        <w:t xml:space="preserve"> ],</w:t>
        <w:br/>
        <w:t xml:space="preserve"> "jwt_configuration": {</w:t>
        <w:br/>
        <w:t xml:space="preserve"> "lifetime_in_seconds": 36000,</w:t>
        <w:br/>
        <w:t xml:space="preserve"> "secret_encoded": true,</w:t>
        <w:br/>
        <w:t xml:space="preserve"> "scopes": null,</w:t>
        <w:br/>
        <w:t xml:space="preserve"> "alg": null</w:t>
        <w:br/>
        <w:t xml:space="preserve"> },</w:t>
        <w:br/>
        <w:t xml:space="preserve"> "signing_keys": [</w:t>
        <w:br/>
        <w:t xml:space="preserve"> {</w:t>
        <w:br/>
        <w:t xml:space="preserve"> "pkcs7": "",</w:t>
        <w:br/>
        <w:t xml:space="preserve"> "cert": "",</w:t>
        <w:br/>
        <w:t xml:space="preserve"> "subject": ""</w:t>
        <w:br/>
        <w:t xml:space="preserve"> }</w:t>
        <w:br/>
        <w:t xml:space="preserve"> ],</w:t>
        <w:br/>
        <w:t xml:space="preserve"> "encryption_key": {</w:t>
        <w:br/>
        <w:t xml:space="preserve"> "pub": "string",</w:t>
        <w:br/>
        <w:t xml:space="preserve"> "cert": "string",</w:t>
        <w:br/>
        <w:t xml:space="preserve"> "subject": "string"</w:t>
        <w:br/>
        <w:t xml:space="preserve"> },</w:t>
        <w:br/>
        <w:t xml:space="preserve"> "sso": false,</w:t>
        <w:br/>
        <w:t xml:space="preserve"> "sso_disabled": false,</w:t>
        <w:br/>
        <w:t xml:space="preserve"> "cross_origin_authentication": false,</w:t>
        <w:br/>
        <w:t xml:space="preserve"> "cross_origin_loc": "https://example.com/cross-origin",</w:t>
        <w:br/>
        <w:t xml:space="preserve"> "custom_login_page_on": true,</w:t>
        <w:br/>
        <w:t xml:space="preserve"> "custom_login_page": "",</w:t>
        <w:br/>
        <w:t xml:space="preserve"> "custom_login_page_preview": "",</w:t>
        <w:br/>
        <w:t xml:space="preserve"> "form_template": "",</w:t>
        <w:br/>
        <w:t xml:space="preserve"> "addons": {},</w:t>
        <w:br/>
        <w:t xml:space="preserve"> "token_endpoint_auth_method": "client_secret_basic",</w:t>
        <w:br/>
        <w:t xml:space="preserve"> "is_token_endpoint_ip_header_trusted": false,</w:t>
        <w:br/>
        <w:t xml:space="preserve"> "client_metadata": {},</w:t>
        <w:br/>
        <w:t xml:space="preserve"> "mobile": {</w:t>
        <w:br/>
        <w:t xml:space="preserve"> "android": null,</w:t>
        <w:br/>
        <w:t xml:space="preserve"> "ios": null</w:t>
        <w:br/>
        <w:t xml:space="preserve"> },</w:t>
        <w:br/>
        <w:t xml:space="preserve"> "initiate_login_uri": "https://example.com/login",</w:t>
        <w:br/>
        <w:t xml:space="preserve"> "native_social_login": null,</w:t>
        <w:br/>
        <w:t xml:space="preserve"> "refresh_token": {</w:t>
        <w:br/>
        <w:t xml:space="preserve"> "rotation_type": null,</w:t>
        <w:br/>
        <w:t xml:space="preserve"> "expiration_type": null,</w:t>
        <w:br/>
        <w:t xml:space="preserve"> "leeway": 0,</w:t>
        <w:br/>
        <w:t xml:space="preserve"> "token_lifetime": 0,</w:t>
        <w:br/>
        <w:t xml:space="preserve"> "infinite_token_lifetime": false,</w:t>
        <w:br/>
        <w:t xml:space="preserve"> "idle_token_lifetime": 0,</w:t>
        <w:br/>
        <w:t xml:space="preserve"> "infinite_idle_token_lifetime": false,</w:t>
        <w:br/>
        <w:t xml:space="preserve"> "policies": []</w:t>
        <w:br/>
        <w:t xml:space="preserve"> },</w:t>
        <w:br/>
        <w:t xml:space="preserve"> "default_organization": {</w:t>
        <w:br/>
        <w:t xml:space="preserve"> "organization_id": "string",</w:t>
        <w:br/>
        <w:t xml:space="preserve"> "flows": [</w:t>
        <w:br/>
        <w:t xml:space="preserve"> "client_credentials"</w:t>
        <w:br/>
        <w:t xml:space="preserve"> ]</w:t>
        <w:br/>
        <w:t xml:space="preserve"> },</w:t>
        <w:br/>
        <w:t xml:space="preserve"> "organization_usage": "allow",</w:t>
        <w:br/>
        <w:t xml:space="preserve"> "organization_require_behavior": "no_prompt",</w:t>
        <w:br/>
        <w:t xml:space="preserve"> "organization_discovery_methods": [</w:t>
        <w:br/>
        <w:t xml:space="preserve"> "email"</w:t>
        <w:br/>
        <w:t xml:space="preserve"> ],</w:t>
        <w:br/>
        <w:t xml:space="preserve"> "client_authentication_methods": {</w:t>
        <w:br/>
        <w:t xml:space="preserve"> "private_key_jwt": null,</w:t>
        <w:br/>
        <w:t xml:space="preserve"> "tls_client_auth": null,</w:t>
        <w:br/>
        <w:t xml:space="preserve"> "self_signed_tls_client_auth": null</w:t>
        <w:br/>
        <w:t xml:space="preserve"> },</w:t>
        <w:br/>
        <w:t xml:space="preserve"> "require_pushed_authorization_requests": false,</w:t>
        <w:br/>
        <w:t xml:space="preserve"> "require_proof_of_possession": false,</w:t>
        <w:br/>
        <w:t xml:space="preserve"> "signed_request_object": {</w:t>
        <w:br/>
        <w:t xml:space="preserve"> "required": false,</w:t>
        <w:br/>
        <w:t xml:space="preserve"> "credentials": [</w:t>
        <w:br/>
        <w:t xml:space="preserve"> {</w:t>
        <w:br/>
        <w:t xml:space="preserve"> "id": "string"</w:t>
        <w:br/>
        <w:t xml:space="preserve"> }</w:t>
        <w:br/>
        <w:t xml:space="preserve"> ]</w:t>
        <w:br/>
        <w:t xml:space="preserve"> },</w:t>
        <w:br/>
        <w:t xml:space="preserve"> "compliance_level": "none",</w:t>
        <w:br/>
        <w:t xml:space="preserve"> "skip_non_verifiable_callback_uri_confirmation_prompt": false,</w:t>
        <w:br/>
        <w:t xml:space="preserve"> "token_exchange": {</w:t>
        <w:br/>
        <w:t xml:space="preserve"> "allow_any_profile_of_type": []</w:t>
        <w:br/>
        <w:t xml:space="preserve"> },</w:t>
        <w:br/>
        <w:t xml:space="preserve"> "par_request_expiry": null,</w:t>
        <w:br/>
        <w:t xml:space="preserve"> "token_quota": {</w:t>
        <w:br/>
        <w:t xml:space="preserve"> "client_credentials": null</w:t>
        <w:br/>
        <w:t xml:space="preserve"> },</w:t>
        <w:br/>
        <w:t xml:space="preserve"> "express_configuration": {</w:t>
        <w:br/>
        <w:t xml:space="preserve"> "initiate_login_uri_template": "string",</w:t>
        <w:br/>
        <w:t xml:space="preserve"> "user_attribute_profile_id": "string",</w:t>
        <w:br/>
        <w:t xml:space="preserve"> "connection_profile_id": "string",</w:t>
        <w:br/>
        <w:t xml:space="preserve"> "enable_client": true,</w:t>
        <w:br/>
        <w:t xml:space="preserve"> "enable_organization": true,</w:t>
        <w:br/>
        <w:t xml:space="preserve"> "linked_clients": [</w:t>
        <w:br/>
        <w:t xml:space="preserve"> {</w:t>
        <w:br/>
        <w:t xml:space="preserve"> "client_id": "string"</w:t>
        <w:br/>
        <w:t xml:space="preserve"> }</w:t>
        <w:br/>
        <w:t xml:space="preserve"> ],</w:t>
        <w:br/>
        <w:t xml:space="preserve"> "okta_oin_client_id": "string",</w:t>
        <w:br/>
        <w:t xml:space="preserve"> "admin_login_domain": "string",</w:t>
        <w:br/>
        <w:t xml:space="preserve"> "oin_submission_id": "string"</w:t>
        <w:br/>
        <w:t xml:space="preserve"> },</w:t>
        <w:br/>
        <w:t xml:space="preserve"> "resource_server_identifier": "string",</w:t>
        <w:br/>
        <w:t xml:space="preserve"> "async_approval_notification_channels": [</w:t>
        <w:br/>
        <w:t xml:space="preserve"> "email"</w:t>
        <w:br/>
        <w:t xml:space="preserve"> ]</w:t>
        <w:br/>
        <w:t>}</w:t>
      </w:r>
    </w:p>
    <w:p>
      <w:r>
        <w:rPr>
          <w:b/>
        </w:rPr>
        <w:t>Note: Note: The documentation provides many fields/types; some nested fields are shown as placeholders (null / "string") where the scraped content referenced external schemas/enums without concrete examples.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ID of this client.</w:t>
            </w:r>
          </w:p>
        </w:tc>
      </w:tr>
      <w:tr>
        <w:tc>
          <w:tcPr>
            <w:tcW w:type="dxa" w:w="2880"/>
          </w:tcPr>
          <w:p>
            <w:r>
              <w:t>tenant</w:t>
            </w:r>
          </w:p>
        </w:tc>
        <w:tc>
          <w:tcPr>
            <w:tcW w:type="dxa" w:w="2880"/>
          </w:tcPr>
          <w:p>
            <w:r>
              <w:t>string</w:t>
            </w:r>
          </w:p>
        </w:tc>
        <w:tc>
          <w:tcPr>
            <w:tcW w:type="dxa" w:w="2880"/>
          </w:tcPr>
          <w:p>
            <w:r>
              <w:t>Name of the tenant this client belongs to.</w:t>
            </w:r>
          </w:p>
        </w:tc>
      </w:tr>
      <w:tr>
        <w:tc>
          <w:tcPr>
            <w:tcW w:type="dxa" w:w="2880"/>
          </w:tcPr>
          <w:p>
            <w:r>
              <w:t>name</w:t>
            </w:r>
          </w:p>
        </w:tc>
        <w:tc>
          <w:tcPr>
            <w:tcW w:type="dxa" w:w="2880"/>
          </w:tcPr>
          <w:p>
            <w:r>
              <w:t>string</w:t>
            </w:r>
          </w:p>
        </w:tc>
        <w:tc>
          <w:tcPr>
            <w:tcW w:type="dxa" w:w="2880"/>
          </w:tcPr>
          <w:p>
            <w:r>
              <w:t>Name of this client (min length: 1; does not allow &lt; or &gt;).</w:t>
            </w:r>
          </w:p>
        </w:tc>
      </w:tr>
      <w:tr>
        <w:tc>
          <w:tcPr>
            <w:tcW w:type="dxa" w:w="2880"/>
          </w:tcPr>
          <w:p>
            <w:r>
              <w:t>description</w:t>
            </w:r>
          </w:p>
        </w:tc>
        <w:tc>
          <w:tcPr>
            <w:tcW w:type="dxa" w:w="2880"/>
          </w:tcPr>
          <w:p>
            <w:r>
              <w:t>string</w:t>
            </w:r>
          </w:p>
        </w:tc>
        <w:tc>
          <w:tcPr>
            <w:tcW w:type="dxa" w:w="2880"/>
          </w:tcPr>
          <w:p>
            <w:r>
              <w:t>Free text description (max length: 140).</w:t>
            </w:r>
          </w:p>
        </w:tc>
      </w:tr>
      <w:tr>
        <w:tc>
          <w:tcPr>
            <w:tcW w:type="dxa" w:w="2880"/>
          </w:tcPr>
          <w:p>
            <w:r>
              <w:t>global</w:t>
            </w:r>
          </w:p>
        </w:tc>
        <w:tc>
          <w:tcPr>
            <w:tcW w:type="dxa" w:w="2880"/>
          </w:tcPr>
          <w:p>
            <w:r>
              <w:t>boolean</w:t>
            </w:r>
          </w:p>
        </w:tc>
        <w:tc>
          <w:tcPr>
            <w:tcW w:type="dxa" w:w="2880"/>
          </w:tcPr>
          <w:p>
            <w:r>
              <w:t>Whether this is the global “All Applications” client (true) or a regular client (false).</w:t>
            </w:r>
          </w:p>
        </w:tc>
      </w:tr>
      <w:tr>
        <w:tc>
          <w:tcPr>
            <w:tcW w:type="dxa" w:w="2880"/>
          </w:tcPr>
          <w:p>
            <w:r>
              <w:t>client_secret</w:t>
            </w:r>
          </w:p>
        </w:tc>
        <w:tc>
          <w:tcPr>
            <w:tcW w:type="dxa" w:w="2880"/>
          </w:tcPr>
          <w:p>
            <w:r>
              <w:t>string</w:t>
            </w:r>
          </w:p>
        </w:tc>
        <w:tc>
          <w:tcPr>
            <w:tcW w:type="dxa" w:w="2880"/>
          </w:tcPr>
          <w:p>
            <w:r>
              <w:t>Rotated client secret (must not be made public). Not base64 encoded.</w:t>
            </w:r>
          </w:p>
        </w:tc>
      </w:tr>
      <w:tr>
        <w:tc>
          <w:tcPr>
            <w:tcW w:type="dxa" w:w="2880"/>
          </w:tcPr>
          <w:p>
            <w:r>
              <w:t>app_type</w:t>
            </w:r>
          </w:p>
        </w:tc>
        <w:tc>
          <w:tcPr>
            <w:tcW w:type="dxa" w:w="2880"/>
          </w:tcPr>
          <w:p>
            <w:r>
              <w:t>string (enum)</w:t>
            </w:r>
          </w:p>
        </w:tc>
        <w:tc>
          <w:tcPr>
            <w:tcW w:type="dxa" w:w="2880"/>
          </w:tcPr>
          <w:p>
            <w:r>
              <w:t>Application type. One of: native, spa, regular_web, non_interactive, resource_server, express_configuration, rms, box, cloudbees, concur, dropbox, mscrm, echosign, egnyte, newrelic, office365, salesforce, sentry, sharepoint, slack, springcm, zendesk, zoom, sso_integration, oag.</w:t>
            </w:r>
          </w:p>
        </w:tc>
      </w:tr>
      <w:tr>
        <w:tc>
          <w:tcPr>
            <w:tcW w:type="dxa" w:w="2880"/>
          </w:tcPr>
          <w:p>
            <w:r>
              <w:t>logo_uri</w:t>
            </w:r>
          </w:p>
        </w:tc>
        <w:tc>
          <w:tcPr>
            <w:tcW w:type="dxa" w:w="2880"/>
          </w:tcPr>
          <w:p>
            <w:r>
              <w:t>string</w:t>
            </w:r>
          </w:p>
        </w:tc>
        <w:tc>
          <w:tcPr>
            <w:tcW w:type="dxa" w:w="2880"/>
          </w:tcPr>
          <w:p>
            <w:r>
              <w:t>URL of the logo to display (recommended 150x150).</w:t>
            </w:r>
          </w:p>
        </w:tc>
      </w:tr>
      <w:tr>
        <w:tc>
          <w:tcPr>
            <w:tcW w:type="dxa" w:w="2880"/>
          </w:tcPr>
          <w:p>
            <w:r>
              <w:t>is_first_party</w:t>
            </w:r>
          </w:p>
        </w:tc>
        <w:tc>
          <w:tcPr>
            <w:tcW w:type="dxa" w:w="2880"/>
          </w:tcPr>
          <w:p>
            <w:r>
              <w:t>boolean</w:t>
            </w:r>
          </w:p>
        </w:tc>
        <w:tc>
          <w:tcPr>
            <w:tcW w:type="dxa" w:w="2880"/>
          </w:tcPr>
          <w:p>
            <w:r>
              <w:t>Whether this client is first party.</w:t>
            </w:r>
          </w:p>
        </w:tc>
      </w:tr>
      <w:tr>
        <w:tc>
          <w:tcPr>
            <w:tcW w:type="dxa" w:w="2880"/>
          </w:tcPr>
          <w:p>
            <w:r>
              <w:t>oidc_conformant</w:t>
            </w:r>
          </w:p>
        </w:tc>
        <w:tc>
          <w:tcPr>
            <w:tcW w:type="dxa" w:w="2880"/>
          </w:tcPr>
          <w:p>
            <w:r>
              <w:t>boolean</w:t>
            </w:r>
          </w:p>
        </w:tc>
        <w:tc>
          <w:tcPr>
            <w:tcW w:type="dxa" w:w="2880"/>
          </w:tcPr>
          <w:p>
            <w:r>
              <w:t>Whether this client conforms to strict OIDC specifications.</w:t>
            </w:r>
          </w:p>
        </w:tc>
      </w:tr>
      <w:tr>
        <w:tc>
          <w:tcPr>
            <w:tcW w:type="dxa" w:w="2880"/>
          </w:tcPr>
          <w:p>
            <w:r>
              <w:t>callbacks</w:t>
            </w:r>
          </w:p>
        </w:tc>
        <w:tc>
          <w:tcPr>
            <w:tcW w:type="dxa" w:w="2880"/>
          </w:tcPr>
          <w:p>
            <w:r>
              <w:t>string[]</w:t>
            </w:r>
          </w:p>
        </w:tc>
        <w:tc>
          <w:tcPr>
            <w:tcW w:type="dxa" w:w="2880"/>
          </w:tcPr>
          <w:p>
            <w:r>
              <w:t>Callback URLs (scraped text notes “comma-separated list”; represented as an array in the schema).</w:t>
            </w:r>
          </w:p>
        </w:tc>
      </w:tr>
      <w:tr>
        <w:tc>
          <w:tcPr>
            <w:tcW w:type="dxa" w:w="2880"/>
          </w:tcPr>
          <w:p>
            <w:r>
              <w:t>allowed_origins</w:t>
            </w:r>
          </w:p>
        </w:tc>
        <w:tc>
          <w:tcPr>
            <w:tcW w:type="dxa" w:w="2880"/>
          </w:tcPr>
          <w:p>
            <w:r>
              <w:t>string[]</w:t>
            </w:r>
          </w:p>
        </w:tc>
        <w:tc>
          <w:tcPr>
            <w:tcW w:type="dxa" w:w="2880"/>
          </w:tcPr>
          <w:p>
            <w:r>
              <w:t>Allowed CORS origins (wildcards allowed at subdomain level).</w:t>
            </w:r>
          </w:p>
        </w:tc>
      </w:tr>
      <w:tr>
        <w:tc>
          <w:tcPr>
            <w:tcW w:type="dxa" w:w="2880"/>
          </w:tcPr>
          <w:p>
            <w:r>
              <w:t>web_origins</w:t>
            </w:r>
          </w:p>
        </w:tc>
        <w:tc>
          <w:tcPr>
            <w:tcW w:type="dxa" w:w="2880"/>
          </w:tcPr>
          <w:p>
            <w:r>
              <w:t>string[]</w:t>
            </w:r>
          </w:p>
        </w:tc>
        <w:tc>
          <w:tcPr>
            <w:tcW w:type="dxa" w:w="2880"/>
          </w:tcPr>
          <w:p>
            <w:r>
              <w:t>Allowed origins for Cross-Origin Auth, Device Flow, and web message response mode.</w:t>
            </w:r>
          </w:p>
        </w:tc>
      </w:tr>
      <w:tr>
        <w:tc>
          <w:tcPr>
            <w:tcW w:type="dxa" w:w="2880"/>
          </w:tcPr>
          <w:p>
            <w:r>
              <w:t>client_aliases</w:t>
            </w:r>
          </w:p>
        </w:tc>
        <w:tc>
          <w:tcPr>
            <w:tcW w:type="dxa" w:w="2880"/>
          </w:tcPr>
          <w:p>
            <w:r>
              <w:t>string[]</w:t>
            </w:r>
          </w:p>
        </w:tc>
        <w:tc>
          <w:tcPr>
            <w:tcW w:type="dxa" w:w="2880"/>
          </w:tcPr>
          <w:p>
            <w:r>
              <w:t>List of audiences/realms for SAML protocol (wsfed addon).</w:t>
            </w:r>
          </w:p>
        </w:tc>
      </w:tr>
      <w:tr>
        <w:tc>
          <w:tcPr>
            <w:tcW w:type="dxa" w:w="2880"/>
          </w:tcPr>
          <w:p>
            <w:r>
              <w:t>allowed_clients</w:t>
            </w:r>
          </w:p>
        </w:tc>
        <w:tc>
          <w:tcPr>
            <w:tcW w:type="dxa" w:w="2880"/>
          </w:tcPr>
          <w:p>
            <w:r>
              <w:t>string[]</w:t>
            </w:r>
          </w:p>
        </w:tc>
        <w:tc>
          <w:tcPr>
            <w:tcW w:type="dxa" w:w="2880"/>
          </w:tcPr>
          <w:p>
            <w:r>
              <w:t>Clients/API IDs allowed to make delegation requests.</w:t>
            </w:r>
          </w:p>
        </w:tc>
      </w:tr>
      <w:tr>
        <w:tc>
          <w:tcPr>
            <w:tcW w:type="dxa" w:w="2880"/>
          </w:tcPr>
          <w:p>
            <w:r>
              <w:t>allowed_logout_urls</w:t>
            </w:r>
          </w:p>
        </w:tc>
        <w:tc>
          <w:tcPr>
            <w:tcW w:type="dxa" w:w="2880"/>
          </w:tcPr>
          <w:p>
            <w:r>
              <w:t>string[]</w:t>
            </w:r>
          </w:p>
        </w:tc>
        <w:tc>
          <w:tcPr>
            <w:tcW w:type="dxa" w:w="2880"/>
          </w:tcPr>
          <w:p>
            <w:r>
              <w:t>Allowed logout redirect URLs (wildcards allowed for subdomains).</w:t>
            </w:r>
          </w:p>
        </w:tc>
      </w:tr>
      <w:tr>
        <w:tc>
          <w:tcPr>
            <w:tcW w:type="dxa" w:w="2880"/>
          </w:tcPr>
          <w:p>
            <w:r>
              <w:t>session_transfer</w:t>
            </w:r>
          </w:p>
        </w:tc>
        <w:tc>
          <w:tcPr>
            <w:tcW w:type="dxa" w:w="2880"/>
          </w:tcPr>
          <w:p>
            <w:r>
              <w:t>object</w:t>
            </w:r>
          </w:p>
        </w:tc>
        <w:tc>
          <w:tcPr>
            <w:tcW w:type="dxa" w:w="2880"/>
          </w:tcPr>
          <w:p>
            <w:r>
              <w:t>Session Transfer Token settings (fields documented in scraped text).</w:t>
            </w:r>
          </w:p>
        </w:tc>
      </w:tr>
      <w:tr>
        <w:tc>
          <w:tcPr>
            <w:tcW w:type="dxa" w:w="2880"/>
          </w:tcPr>
          <w:p>
            <w:r>
              <w:t>oidc_logout</w:t>
            </w:r>
          </w:p>
        </w:tc>
        <w:tc>
          <w:tcPr>
            <w:tcW w:type="dxa" w:w="2880"/>
          </w:tcPr>
          <w:p>
            <w:r>
              <w:t>object</w:t>
            </w:r>
          </w:p>
        </w:tc>
        <w:tc>
          <w:tcPr>
            <w:tcW w:type="dxa" w:w="2880"/>
          </w:tcPr>
          <w:p>
            <w:r>
              <w:t>OIDC backchannel logout settings (fields documented in scraped text).</w:t>
            </w:r>
          </w:p>
        </w:tc>
      </w:tr>
      <w:tr>
        <w:tc>
          <w:tcPr>
            <w:tcW w:type="dxa" w:w="2880"/>
          </w:tcPr>
          <w:p>
            <w:r>
              <w:t>grant_types</w:t>
            </w:r>
          </w:p>
        </w:tc>
        <w:tc>
          <w:tcPr>
            <w:tcW w:type="dxa" w:w="2880"/>
          </w:tcPr>
          <w:p>
            <w:r>
              <w:t>string[]</w:t>
            </w:r>
          </w:p>
        </w:tc>
        <w:tc>
          <w:tcPr>
            <w:tcW w:type="dxa" w:w="2880"/>
          </w:tcPr>
          <w:p>
            <w:r>
              <w:t>Grant types supported by the application (values listed in scraped text).</w:t>
            </w:r>
          </w:p>
        </w:tc>
      </w:tr>
      <w:tr>
        <w:tc>
          <w:tcPr>
            <w:tcW w:type="dxa" w:w="2880"/>
          </w:tcPr>
          <w:p>
            <w:r>
              <w:t>jwt_configuration</w:t>
            </w:r>
          </w:p>
        </w:tc>
        <w:tc>
          <w:tcPr>
            <w:tcW w:type="dxa" w:w="2880"/>
          </w:tcPr>
          <w:p>
            <w:r>
              <w:t>object</w:t>
            </w:r>
          </w:p>
        </w:tc>
        <w:tc>
          <w:tcPr>
            <w:tcW w:type="dxa" w:w="2880"/>
          </w:tcPr>
          <w:p>
            <w:r>
              <w:t>JWT settings including lifetime_in_seconds and secret_encoded.</w:t>
            </w:r>
          </w:p>
        </w:tc>
      </w:tr>
      <w:tr>
        <w:tc>
          <w:tcPr>
            <w:tcW w:type="dxa" w:w="2880"/>
          </w:tcPr>
          <w:p>
            <w:r>
              <w:t>signing_keys</w:t>
            </w:r>
          </w:p>
        </w:tc>
        <w:tc>
          <w:tcPr>
            <w:tcW w:type="dxa" w:w="2880"/>
          </w:tcPr>
          <w:p>
            <w:r>
              <w:t>object[]</w:t>
            </w:r>
          </w:p>
        </w:tc>
        <w:tc>
          <w:tcPr>
            <w:tcW w:type="dxa" w:w="2880"/>
          </w:tcPr>
          <w:p>
            <w:r>
              <w:t>Signing keys/certificates.</w:t>
            </w:r>
          </w:p>
        </w:tc>
      </w:tr>
      <w:tr>
        <w:tc>
          <w:tcPr>
            <w:tcW w:type="dxa" w:w="2880"/>
          </w:tcPr>
          <w:p>
            <w:r>
              <w:t>encryption_key</w:t>
            </w:r>
          </w:p>
        </w:tc>
        <w:tc>
          <w:tcPr>
            <w:tcW w:type="dxa" w:w="2880"/>
          </w:tcPr>
          <w:p>
            <w:r>
              <w:t>object</w:t>
            </w:r>
          </w:p>
        </w:tc>
        <w:tc>
          <w:tcPr>
            <w:tcW w:type="dxa" w:w="2880"/>
          </w:tcPr>
          <w:p>
            <w:r>
              <w:t>Encryption key/certificate info.</w:t>
            </w:r>
          </w:p>
        </w:tc>
      </w:tr>
      <w:tr>
        <w:tc>
          <w:tcPr>
            <w:tcW w:type="dxa" w:w="2880"/>
          </w:tcPr>
          <w:p>
            <w:r>
              <w:t>token_endpoint_auth_method</w:t>
            </w:r>
          </w:p>
        </w:tc>
        <w:tc>
          <w:tcPr>
            <w:tcW w:type="dxa" w:w="2880"/>
          </w:tcPr>
          <w:p>
            <w:r>
              <w:t>string (enum)</w:t>
            </w:r>
          </w:p>
        </w:tc>
        <w:tc>
          <w:tcPr>
            <w:tcW w:type="dxa" w:w="2880"/>
          </w:tcPr>
          <w:p>
            <w:r>
              <w:t>One of: none, client_secret_post, client_secret_basic.</w:t>
            </w:r>
          </w:p>
        </w:tc>
      </w:tr>
      <w:tr>
        <w:tc>
          <w:tcPr>
            <w:tcW w:type="dxa" w:w="2880"/>
          </w:tcPr>
          <w:p>
            <w:r>
              <w:t>client_metadata</w:t>
            </w:r>
          </w:p>
        </w:tc>
        <w:tc>
          <w:tcPr>
            <w:tcW w:type="dxa" w:w="2880"/>
          </w:tcPr>
          <w:p>
            <w:r>
              <w:t>object</w:t>
            </w:r>
          </w:p>
        </w:tc>
        <w:tc>
          <w:tcPr>
            <w:tcW w:type="dxa" w:w="2880"/>
          </w:tcPr>
          <w:p>
            <w:r>
              <w:t>Arbitrary key/value metadata.</w:t>
            </w:r>
          </w:p>
        </w:tc>
      </w:tr>
      <w:tr>
        <w:tc>
          <w:tcPr>
            <w:tcW w:type="dxa" w:w="2880"/>
          </w:tcPr>
          <w:p>
            <w:r>
              <w:t>mobile</w:t>
            </w:r>
          </w:p>
        </w:tc>
        <w:tc>
          <w:tcPr>
            <w:tcW w:type="dxa" w:w="2880"/>
          </w:tcPr>
          <w:p>
            <w:r>
              <w:t>object</w:t>
            </w:r>
          </w:p>
        </w:tc>
        <w:tc>
          <w:tcPr>
            <w:tcW w:type="dxa" w:w="2880"/>
          </w:tcPr>
          <w:p>
            <w:r>
              <w:t>Mobile settings (android/ios).</w:t>
            </w:r>
          </w:p>
        </w:tc>
      </w:tr>
      <w:tr>
        <w:tc>
          <w:tcPr>
            <w:tcW w:type="dxa" w:w="2880"/>
          </w:tcPr>
          <w:p>
            <w:r>
              <w:t>initiate_login_uri</w:t>
            </w:r>
          </w:p>
        </w:tc>
        <w:tc>
          <w:tcPr>
            <w:tcW w:type="dxa" w:w="2880"/>
          </w:tcPr>
          <w:p>
            <w:r>
              <w:t>string</w:t>
            </w:r>
          </w:p>
        </w:tc>
        <w:tc>
          <w:tcPr>
            <w:tcW w:type="dxa" w:w="2880"/>
          </w:tcPr>
          <w:p>
            <w:r>
              <w:t>Initiate login URI (must be https).</w:t>
            </w:r>
          </w:p>
        </w:tc>
      </w:tr>
      <w:tr>
        <w:tc>
          <w:tcPr>
            <w:tcW w:type="dxa" w:w="2880"/>
          </w:tcPr>
          <w:p>
            <w:r>
              <w:t>refresh_token</w:t>
            </w:r>
          </w:p>
        </w:tc>
        <w:tc>
          <w:tcPr>
            <w:tcW w:type="dxa" w:w="2880"/>
          </w:tcPr>
          <w:p>
            <w:r>
              <w:t>object</w:t>
            </w:r>
          </w:p>
        </w:tc>
        <w:tc>
          <w:tcPr>
            <w:tcW w:type="dxa" w:w="2880"/>
          </w:tcPr>
          <w:p>
            <w:r>
              <w:t>Refresh token settings (includes required fields rotation_type, expiration_type per scraped text).</w:t>
            </w:r>
          </w:p>
        </w:tc>
      </w:tr>
      <w:tr>
        <w:tc>
          <w:tcPr>
            <w:tcW w:type="dxa" w:w="2880"/>
          </w:tcPr>
          <w:p>
            <w:r>
              <w:t>client_authentication_methods</w:t>
            </w:r>
          </w:p>
        </w:tc>
        <w:tc>
          <w:tcPr>
            <w:tcW w:type="dxa" w:w="2880"/>
          </w:tcPr>
          <w:p>
            <w:r>
              <w:t>object</w:t>
            </w:r>
          </w:p>
        </w:tc>
        <w:tc>
          <w:tcPr>
            <w:tcW w:type="dxa" w:w="2880"/>
          </w:tcPr>
          <w:p>
            <w:r>
              <w:t>Client authentication methods (includes private_key_jwt, tls_client_auth, self_signed_tls_client_auth).</w:t>
            </w:r>
          </w:p>
        </w:tc>
      </w:tr>
      <w:tr>
        <w:tc>
          <w:tcPr>
            <w:tcW w:type="dxa" w:w="2880"/>
          </w:tcPr>
          <w:p>
            <w:r>
              <w:t>require_pushed_authorization_requests</w:t>
            </w:r>
          </w:p>
        </w:tc>
        <w:tc>
          <w:tcPr>
            <w:tcW w:type="dxa" w:w="2880"/>
          </w:tcPr>
          <w:p>
            <w:r>
              <w:t>boolean</w:t>
            </w:r>
          </w:p>
        </w:tc>
        <w:tc>
          <w:tcPr>
            <w:tcW w:type="dxa" w:w="2880"/>
          </w:tcPr>
          <w:p>
            <w:r>
              <w:t>Whether PAR is mandatory for this client.</w:t>
            </w:r>
          </w:p>
        </w:tc>
      </w:tr>
      <w:tr>
        <w:tc>
          <w:tcPr>
            <w:tcW w:type="dxa" w:w="2880"/>
          </w:tcPr>
          <w:p>
            <w:r>
              <w:t>require_proof_of_possession</w:t>
            </w:r>
          </w:p>
        </w:tc>
        <w:tc>
          <w:tcPr>
            <w:tcW w:type="dxa" w:w="2880"/>
          </w:tcPr>
          <w:p>
            <w:r>
              <w:t>boolean</w:t>
            </w:r>
          </w:p>
        </w:tc>
        <w:tc>
          <w:tcPr>
            <w:tcW w:type="dxa" w:w="2880"/>
          </w:tcPr>
          <w:p>
            <w:r>
              <w:t>Whether Proof-of-Possession is mandatory for this client.</w:t>
            </w:r>
          </w:p>
        </w:tc>
      </w:tr>
      <w:tr>
        <w:tc>
          <w:tcPr>
            <w:tcW w:type="dxa" w:w="2880"/>
          </w:tcPr>
          <w:p>
            <w:r>
              <w:t>express_configuration</w:t>
            </w:r>
          </w:p>
        </w:tc>
        <w:tc>
          <w:tcPr>
            <w:tcW w:type="dxa" w:w="2880"/>
          </w:tcPr>
          <w:p>
            <w:r>
              <w:t>object</w:t>
            </w:r>
          </w:p>
        </w:tc>
        <w:tc>
          <w:tcPr>
            <w:tcW w:type="dxa" w:w="2880"/>
          </w:tcPr>
          <w:p>
            <w:r>
              <w:t>Express configuration settings.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'https://{{AUTH0_MANAGEMENT_TENANT_DOMAIN}}/api/v2/clients/AaiyAPdpYdesoKnqjj8HJqRn4T5titww/rotate-secret' \</w:t>
        <w:br/>
        <w:t xml:space="preserve"> --header 'Accept: application/json' \</w:t>
        <w:br/>
        <w:t xml:space="preserve"> --header 'Content-Type: application/json'</w:t>
      </w:r>
    </w:p>
    <w:p>
      <w:pPr>
        <w:pStyle w:val="Heading3"/>
      </w:pPr>
      <w:r>
        <w:t>Behavior</w:t>
      </w:r>
    </w:p>
    <w:p>
      <w:pPr>
        <w:pStyle w:val="ListBullet"/>
      </w:pPr>
      <w:r>
        <w:t>Validates the client is eligible for secret rotation (not using private_key_jwt).</w:t>
      </w:r>
    </w:p>
    <w:p>
      <w:pPr>
        <w:pStyle w:val="ListBullet"/>
      </w:pPr>
      <w:r>
        <w:t>Generates a new client secret (not base64-encoded).</w:t>
      </w:r>
    </w:p>
    <w:p>
      <w:pPr>
        <w:pStyle w:val="ListBullet"/>
      </w:pPr>
      <w:r>
        <w:t>Returns the updated client object including the new client_secret.</w:t>
      </w:r>
    </w:p>
    <w:p>
      <w:pPr>
        <w:pStyle w:val="Heading3"/>
      </w:pPr>
      <w:r>
        <w:t>Notes</w:t>
      </w:r>
    </w:p>
    <w:p>
      <w:pPr>
        <w:pStyle w:val="ListBullet"/>
      </w:pPr>
      <w:r>
        <w:t>This endpoint cannot be used with clients configured for Private Key JWT authentication (client_authentication_methods configured with private_key_jwt).</w:t>
      </w:r>
    </w:p>
    <w:p>
      <w:pPr>
        <w:pStyle w:val="ListBullet"/>
      </w:pPr>
      <w:r>
        <w:t>The rotated client_secret is NOT base64 encoded.</w:t>
      </w:r>
    </w:p>
    <w:p>
      <w:pPr>
        <w:pStyle w:val="Heading3"/>
      </w:pPr>
      <w:r>
        <w:t>Gotchas</w:t>
      </w:r>
    </w:p>
    <w:p>
      <w:pPr>
        <w:pStyle w:val="ListBullet"/>
      </w:pPr>
      <w:r>
        <w:t>Rotating a client secret will invalidate the old secret; update any integrations that use it.</w:t>
      </w:r>
    </w:p>
    <w:p>
      <w:pPr>
        <w:pStyle w:val="ListBullet"/>
      </w:pPr>
      <w:r>
        <w:t>If your client uses Private Key JWT, you must use a different authentication approach (this endpoint will not work).</w:t>
      </w:r>
    </w:p>
    <w:p>
      <w:pPr>
        <w:pStyle w:val="Heading3"/>
      </w:pPr>
      <w:r>
        <w:t>Error Handling</w:t>
      </w:r>
    </w:p>
    <w:p>
      <w:pPr>
        <w:pStyle w:val="Heading3"/>
      </w:pPr>
      <w:r>
        <w:t>Error Response (400 Bad Request)</w:t>
      </w:r>
    </w:p>
    <w:p>
      <w:r>
        <w:t>Invalid request URI. Message varies depending on the cause.</w:t>
      </w:r>
    </w:p>
    <w:p>
      <w:pPr>
        <w:pStyle w:val="Heading3"/>
      </w:pPr>
      <w:r>
        <w:t>Error Response (401 Unauthorized)</w:t>
      </w:r>
    </w:p>
    <w:p>
      <w:r>
        <w:t>Invalid token.</w:t>
      </w:r>
    </w:p>
    <w:p>
      <w:pPr>
        <w:pStyle w:val="Heading3"/>
      </w:pPr>
      <w:r>
        <w:t>Error Response (403 Forbidden)</w:t>
      </w:r>
    </w:p>
    <w:p>
      <w:r>
        <w:t>Insufficient scope; expected any of: update:client_keys.</w:t>
      </w:r>
    </w:p>
    <w:p>
      <w:pPr>
        <w:pStyle w:val="Heading3"/>
      </w:pPr>
      <w:r>
        <w:t>Error Response (404 Not Found)</w:t>
      </w:r>
    </w:p>
    <w:p>
      <w:r>
        <w:t>Client not found.</w:t>
      </w:r>
    </w:p>
    <w:p>
      <w:pPr>
        <w:pStyle w:val="Heading3"/>
      </w:pPr>
      <w:r>
        <w:t>Error Response (429 Too Many Requests)</w:t>
      </w:r>
    </w:p>
    <w:p>
      <w:r>
        <w:t>Too many requests. Check the X-RateLimit-Limit, X-RateLimit-Remaining, and X-RateLimit-Reset headers.</w:t>
      </w:r>
    </w:p>
    <w:p>
      <w:pPr>
        <w:pStyle w:val="Heading3"/>
      </w:pPr>
      <w:r>
        <w:t>Related clients actions</w:t>
      </w:r>
    </w:p>
    <w:p>
      <w:pPr>
        <w:pStyle w:val="ListBullet"/>
      </w:pPr>
      <w:r>
        <w:t>[POST] Create a Client (Application or SSO Integration) — /api/v2/clients</w:t>
      </w:r>
    </w:p>
    <w:p>
      <w:pPr>
        <w:pStyle w:val="ListBullet"/>
      </w:pPr>
      <w:r>
        <w:t>[DELETE] Delete a Client — /api/v2/clients/{{id}}</w:t>
      </w:r>
    </w:p>
    <w:p>
      <w:pPr>
        <w:pStyle w:val="ListBullet"/>
      </w:pPr>
      <w:r>
        <w:t>[PATCH] Update a Client — /api/v2/clients/{{id}}</w:t>
      </w:r>
    </w:p>
    <w:p>
      <w:pPr>
        <w:pStyle w:val="ListBullet"/>
      </w:pPr>
      <w:r>
        <w:t>[GET] Get a Client by ID (Auth0 Tenant) — /api/v2/clients/{{id}}</w:t>
      </w:r>
    </w:p>
    <w:p>
      <w:pPr>
        <w:pStyle w:val="ListBullet"/>
      </w:pPr>
      <w:r>
        <w:t>[GET] List Clients — /api/v2/clients</w:t>
      </w:r>
    </w:p>
    <w:p>
      <w:r>
        <w:br w:type="page"/>
      </w:r>
    </w:p>
    <w:p>
      <w:pPr>
        <w:pStyle w:val="Heading2"/>
      </w:pPr>
      <w:r>
        <w:t>59. [PATCH] Update a Client</w:t>
      </w:r>
    </w:p>
    <w:p>
      <w:r>
        <w:rPr>
          <w:b/>
        </w:rPr>
        <w:t xml:space="preserve">Endpoint: </w:t>
      </w:r>
      <w:r>
        <w:rPr>
          <w:rFonts w:ascii="Courier New" w:hAnsi="Courier New"/>
          <w:sz w:val="18"/>
        </w:rPr>
        <w:t>/api/v2/clients/{{id}}</w:t>
      </w:r>
    </w:p>
    <w:p>
      <w:pPr>
        <w:pStyle w:val="Heading3"/>
      </w:pPr>
      <w:r>
        <w:t>Prerequisites</w:t>
      </w:r>
    </w:p>
    <w:p>
      <w:pPr>
        <w:pStyle w:val="ListBullet"/>
      </w:pPr>
      <w:r>
        <w:t>Appropriate scopes to update client settings (see Notes and Error Handling for scope-related constraints)</w:t>
      </w:r>
    </w:p>
    <w:p>
      <w:pPr>
        <w:pStyle w:val="Heading3"/>
      </w:pPr>
      <w:r>
        <w:t>Method</w:t>
      </w:r>
    </w:p>
    <w:p>
      <w:r>
        <w:t>PATCH</w:t>
      </w:r>
    </w:p>
    <w:p>
      <w:pPr>
        <w:pStyle w:val="Heading3"/>
      </w:pPr>
      <w:r>
        <w:t>URL</w:t>
      </w:r>
    </w:p>
    <w:p>
      <w:r>
        <w:t>https://{{AUTH0_MANAGEMENT_TENANT_DOMAIN}}/api/v2/clients/{{id}}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Auth0 application's (client's) settings. This endpoint supports updating a wide range of client configuration fields, including callbacks, logout URLs, OIDC logout settings, refresh token behavior, and authentication method configuration.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/api/v2/clients/).</w:t>
      </w:r>
    </w:p>
    <w:p>
      <w:pPr>
        <w:pStyle w:val="ListBullet"/>
      </w:pPr>
      <w:r>
        <w:t>Always construct the path as /api/v2/clients/{{id}},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is a partial update (PATCH): include only the fields you want to change.</w:t>
      </w:r>
    </w:p>
    <w:p>
      <w:pPr>
        <w:pStyle w:val="Heading3"/>
      </w:pPr>
      <w:r>
        <w:t>Valid Examples</w:t>
      </w:r>
    </w:p>
    <w:p>
      <w:r>
        <w:rPr>
          <w:b/>
          <w:color w:val="666666"/>
          <w:sz w:val="16"/>
        </w:rPr>
        <w:t>[http]</w:t>
      </w:r>
    </w:p>
    <w:p>
      <w:pPr>
        <w:shd w:fill="F2F2F2" w:val="clear"/>
      </w:pPr>
      <w:r>
        <w:rPr>
          <w:rFonts w:ascii="Courier New" w:hAnsi="Courier New"/>
          <w:sz w:val="17"/>
        </w:rPr>
        <w:t>/api/v2/clients/AaiyAPdpYdesoKnqjj8HJqRn4T5titww</w:t>
        <w:br/>
        <w:t>/api/v2/clients/abc123</w:t>
      </w:r>
    </w:p>
    <w:p>
      <w:pPr>
        <w:pStyle w:val="Heading3"/>
      </w:pPr>
      <w:r>
        <w:t>Invalid Examples</w:t>
      </w:r>
    </w:p>
    <w:p>
      <w:r>
        <w:rPr>
          <w:b/>
          <w:color w:val="666666"/>
          <w:sz w:val="16"/>
        </w:rPr>
        <w:t>[http]</w:t>
      </w:r>
    </w:p>
    <w:p>
      <w:pPr>
        <w:shd w:fill="F2F2F2" w:val="clear"/>
      </w:pPr>
      <w:r>
        <w:rPr>
          <w:rFonts w:ascii="Courier New" w:hAnsi="Courier New"/>
          <w:sz w:val="17"/>
        </w:rPr>
        <w:t>/api/v2/clients/</w:t>
        <w:br/>
        <w:t>/api/v2/clients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to update.</w:t>
            </w:r>
          </w:p>
        </w:tc>
      </w:tr>
    </w:tbl>
    <w:p/>
    <w:p>
      <w:pPr>
        <w:pStyle w:val="Heading3"/>
      </w:pPr>
      <w:r>
        <w:t>Optional Query Parameters</w:t>
      </w:r>
    </w:p>
    <w:p>
      <w:r>
        <w:t>None documented.</w:t>
      </w:r>
    </w:p>
    <w:p>
      <w:pPr>
        <w:pStyle w:val="Heading3"/>
      </w:pPr>
      <w:r>
        <w:t>Optional Request Body Fields</w:t>
      </w:r>
    </w:p>
    <w:p>
      <w:r>
        <w:rPr>
          <w:b/>
        </w:rPr>
        <w:t>Note: Request body may be sent as application/json (documented). The source also lists application/x-www-form-urlencoded as an alternative, but this knowledge file defaults to JSON because the field structure is nested.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client. Must contain at least one character. Pattern: ^[^&lt;&gt;]+$ (does not allow &lt; or &gt;).</w:t>
            </w:r>
          </w:p>
        </w:tc>
      </w:tr>
      <w:tr>
        <w:tc>
          <w:tcPr>
            <w:tcW w:type="dxa" w:w="2880"/>
          </w:tcPr>
          <w:p>
            <w:r>
              <w:t>description</w:t>
            </w:r>
          </w:p>
        </w:tc>
        <w:tc>
          <w:tcPr>
            <w:tcW w:type="dxa" w:w="2880"/>
          </w:tcPr>
          <w:p>
            <w:r>
              <w:t>string</w:t>
            </w:r>
          </w:p>
        </w:tc>
        <w:tc>
          <w:tcPr>
            <w:tcW w:type="dxa" w:w="2880"/>
          </w:tcPr>
          <w:p>
            <w:r>
              <w:t>Free text description of the purpose of the Client. Max length: 140.</w:t>
            </w:r>
          </w:p>
        </w:tc>
      </w:tr>
      <w:tr>
        <w:tc>
          <w:tcPr>
            <w:tcW w:type="dxa" w:w="2880"/>
          </w:tcPr>
          <w:p>
            <w:r>
              <w:t>client_secret</w:t>
            </w:r>
          </w:p>
        </w:tc>
        <w:tc>
          <w:tcPr>
            <w:tcW w:type="dxa" w:w="2880"/>
          </w:tcPr>
          <w:p>
            <w:r>
              <w:t>string</w:t>
            </w:r>
          </w:p>
        </w:tc>
        <w:tc>
          <w:tcPr>
            <w:tcW w:type="dxa" w:w="2880"/>
          </w:tcPr>
          <w:p>
            <w:r>
              <w:t>The secret used to sign tokens for the client. Min length: 1. Scope note: can only be updated with the update:client_keys scope.</w:t>
            </w:r>
          </w:p>
        </w:tc>
      </w:tr>
      <w:tr>
        <w:tc>
          <w:tcPr>
            <w:tcW w:type="dxa" w:w="2880"/>
          </w:tcPr>
          <w:p>
            <w:r>
              <w:t>logo_uri</w:t>
            </w:r>
          </w:p>
        </w:tc>
        <w:tc>
          <w:tcPr>
            <w:tcW w:type="dxa" w:w="2880"/>
          </w:tcPr>
          <w:p>
            <w:r>
              <w:t>string</w:t>
            </w:r>
          </w:p>
        </w:tc>
        <w:tc>
          <w:tcPr>
            <w:tcW w:type="dxa" w:w="2880"/>
          </w:tcPr>
          <w:p>
            <w:r>
              <w:t>The URL of the client logo (recommended size: 150x150).</w:t>
            </w:r>
          </w:p>
        </w:tc>
      </w:tr>
      <w:tr>
        <w:tc>
          <w:tcPr>
            <w:tcW w:type="dxa" w:w="2880"/>
          </w:tcPr>
          <w:p>
            <w:r>
              <w:t>callbacks</w:t>
            </w:r>
          </w:p>
        </w:tc>
        <w:tc>
          <w:tcPr>
            <w:tcW w:type="dxa" w:w="2880"/>
          </w:tcPr>
          <w:p>
            <w:r>
              <w:t>array of strings</w:t>
            </w:r>
          </w:p>
        </w:tc>
        <w:tc>
          <w:tcPr>
            <w:tcW w:type="dxa" w:w="2880"/>
          </w:tcPr>
          <w:p>
            <w:r>
              <w:t>A set of URLs that are valid to call back from Auth0 when authenticating users.</w:t>
            </w:r>
          </w:p>
        </w:tc>
      </w:tr>
      <w:tr>
        <w:tc>
          <w:tcPr>
            <w:tcW w:type="dxa" w:w="2880"/>
          </w:tcPr>
          <w:p>
            <w:r>
              <w:t>oidc_logout</w:t>
            </w:r>
          </w:p>
        </w:tc>
        <w:tc>
          <w:tcPr>
            <w:tcW w:type="dxa" w:w="2880"/>
          </w:tcPr>
          <w:p>
            <w:r>
              <w:t>object</w:t>
            </w:r>
          </w:p>
        </w:tc>
        <w:tc>
          <w:tcPr>
            <w:tcW w:type="dxa" w:w="2880"/>
          </w:tcPr>
          <w:p>
            <w:r>
              <w:t>OIDC logout configuration. Supports additional properties.</w:t>
            </w:r>
          </w:p>
        </w:tc>
      </w:tr>
      <w:tr>
        <w:tc>
          <w:tcPr>
            <w:tcW w:type="dxa" w:w="2880"/>
          </w:tcPr>
          <w:p>
            <w:r>
              <w:t>oidc_logout.backchannel_logout_urls</w:t>
            </w:r>
          </w:p>
        </w:tc>
        <w:tc>
          <w:tcPr>
            <w:tcW w:type="dxa" w:w="2880"/>
          </w:tcPr>
          <w:p>
            <w:r>
              <w:t>array of strings</w:t>
            </w:r>
          </w:p>
        </w:tc>
        <w:tc>
          <w:tcPr>
            <w:tcW w:type="dxa" w:w="2880"/>
          </w:tcPr>
          <w:p>
            <w:r>
              <w:t>Comma-separated list of URLs that are valid to call back from Auth0 for OIDC backchannel logout. Currently only one URL is allowed.</w:t>
            </w:r>
          </w:p>
        </w:tc>
      </w:tr>
      <w:tr>
        <w:tc>
          <w:tcPr>
            <w:tcW w:type="dxa" w:w="2880"/>
          </w:tcPr>
          <w:p>
            <w:r>
              <w:t>oidc_logout.backchannel_logout_initiators</w:t>
            </w:r>
          </w:p>
        </w:tc>
        <w:tc>
          <w:tcPr>
            <w:tcW w:type="dxa" w:w="2880"/>
          </w:tcPr>
          <w:p>
            <w:r>
              <w:t>&lt;ClientOIDCBackchannelLogoutInitiators&gt;</w:t>
            </w:r>
          </w:p>
        </w:tc>
        <w:tc>
          <w:tcPr>
            <w:tcW w:type="dxa" w:w="2880"/>
          </w:tcPr>
          <w:p>
            <w:r>
              <w:t>Backchannel logout initiators (type referenced by name in source).</w:t>
            </w:r>
          </w:p>
        </w:tc>
      </w:tr>
      <w:tr>
        <w:tc>
          <w:tcPr>
            <w:tcW w:type="dxa" w:w="2880"/>
          </w:tcPr>
          <w:p>
            <w:r>
              <w:t>oidc_logout.backchannel_logout_session_metadata</w:t>
            </w:r>
          </w:p>
        </w:tc>
        <w:tc>
          <w:tcPr>
            <w:tcW w:type="dxa" w:w="2880"/>
          </w:tcPr>
          <w:p>
            <w:r>
              <w:t>&lt;ClientOIDCBackchannelLogoutSessionMetadata&gt;</w:t>
            </w:r>
          </w:p>
        </w:tc>
        <w:tc>
          <w:tcPr>
            <w:tcW w:type="dxa" w:w="2880"/>
          </w:tcPr>
          <w:p>
            <w:r>
              <w:t>Backchannel logout session metadata (type referenced by name in source).</w:t>
            </w:r>
          </w:p>
        </w:tc>
      </w:tr>
      <w:tr>
        <w:tc>
          <w:tcPr>
            <w:tcW w:type="dxa" w:w="2880"/>
          </w:tcPr>
          <w:p>
            <w:r>
              <w:t>oidc_backchannel_logout</w:t>
            </w:r>
          </w:p>
        </w:tc>
        <w:tc>
          <w:tcPr>
            <w:tcW w:type="dxa" w:w="2880"/>
          </w:tcPr>
          <w:p>
            <w:r>
              <w:t>object</w:t>
            </w:r>
          </w:p>
        </w:tc>
        <w:tc>
          <w:tcPr>
            <w:tcW w:type="dxa" w:w="2880"/>
          </w:tcPr>
          <w:p>
            <w:r>
              <w:t>Alternative OIDC backchannel logout configuration object (supports additional properties).</w:t>
            </w:r>
          </w:p>
        </w:tc>
      </w:tr>
      <w:tr>
        <w:tc>
          <w:tcPr>
            <w:tcW w:type="dxa" w:w="2880"/>
          </w:tcPr>
          <w:p>
            <w:r>
              <w:t>oidc_backchannel_logout.backchannel_logout_urls</w:t>
            </w:r>
          </w:p>
        </w:tc>
        <w:tc>
          <w:tcPr>
            <w:tcW w:type="dxa" w:w="2880"/>
          </w:tcPr>
          <w:p>
            <w:r>
              <w:t>array of strings</w:t>
            </w:r>
          </w:p>
        </w:tc>
        <w:tc>
          <w:tcPr>
            <w:tcW w:type="dxa" w:w="2880"/>
          </w:tcPr>
          <w:p>
            <w:r>
              <w:t>Comma-separated list of URLs that are valid to call back from Auth0 for OIDC backchannel logout. Currently only one URL is allowed.</w:t>
            </w:r>
          </w:p>
        </w:tc>
      </w:tr>
      <w:tr>
        <w:tc>
          <w:tcPr>
            <w:tcW w:type="dxa" w:w="2880"/>
          </w:tcPr>
          <w:p>
            <w:r>
              <w:t>oidc_backchannel_logout.backchannel_logout_initiators</w:t>
            </w:r>
          </w:p>
        </w:tc>
        <w:tc>
          <w:tcPr>
            <w:tcW w:type="dxa" w:w="2880"/>
          </w:tcPr>
          <w:p>
            <w:r>
              <w:t>&lt;ClientOIDCBackchannelLogoutInitiators&gt;</w:t>
            </w:r>
          </w:p>
        </w:tc>
        <w:tc>
          <w:tcPr>
            <w:tcW w:type="dxa" w:w="2880"/>
          </w:tcPr>
          <w:p>
            <w:r>
              <w:t>Backchannel logout initiators (type referenced by name in source).</w:t>
            </w:r>
          </w:p>
        </w:tc>
      </w:tr>
      <w:tr>
        <w:tc>
          <w:tcPr>
            <w:tcW w:type="dxa" w:w="2880"/>
          </w:tcPr>
          <w:p>
            <w:r>
              <w:t>oidc_backchannel_logout.backchannel_logout_session_metadata</w:t>
            </w:r>
          </w:p>
        </w:tc>
        <w:tc>
          <w:tcPr>
            <w:tcW w:type="dxa" w:w="2880"/>
          </w:tcPr>
          <w:p>
            <w:r>
              <w:t>&lt;ClientOIDCBackchannelLogoutSessionMetadata&gt;</w:t>
            </w:r>
          </w:p>
        </w:tc>
        <w:tc>
          <w:tcPr>
            <w:tcW w:type="dxa" w:w="2880"/>
          </w:tcPr>
          <w:p>
            <w:r>
              <w:t>Backchannel logout session metadata (type referenced by name in source).</w:t>
            </w:r>
          </w:p>
        </w:tc>
      </w:tr>
      <w:tr>
        <w:tc>
          <w:tcPr>
            <w:tcW w:type="dxa" w:w="2880"/>
          </w:tcPr>
          <w:p>
            <w:r>
              <w:t>session_transfer</w:t>
            </w:r>
          </w:p>
        </w:tc>
        <w:tc>
          <w:tcPr>
            <w:tcW w:type="dxa" w:w="2880"/>
          </w:tcPr>
          <w:p>
            <w:r>
              <w:t>object</w:t>
            </w:r>
          </w:p>
        </w:tc>
        <w:tc>
          <w:tcPr>
            <w:tcW w:type="dxa" w:w="2880"/>
          </w:tcPr>
          <w:p>
            <w:r>
              <w:t>Session Transfer Token settings.</w:t>
            </w:r>
          </w:p>
        </w:tc>
      </w:tr>
      <w:tr>
        <w:tc>
          <w:tcPr>
            <w:tcW w:type="dxa" w:w="2880"/>
          </w:tcPr>
          <w:p>
            <w:r>
              <w:t>session_transfer.can_create_session_transfer_token</w:t>
            </w:r>
          </w:p>
        </w:tc>
        <w:tc>
          <w:tcPr>
            <w:tcW w:type="dxa" w:w="2880"/>
          </w:tcPr>
          <w:p>
            <w:r>
              <w:t>boolean</w:t>
            </w:r>
          </w:p>
        </w:tc>
        <w:tc>
          <w:tcPr>
            <w:tcW w:type="dxa" w:w="2880"/>
          </w:tcPr>
          <w:p>
            <w:r>
              <w:t>Default: false. Indicates whether an app can issue a Session Transfer Token through Token Exchange.</w:t>
            </w:r>
          </w:p>
        </w:tc>
      </w:tr>
      <w:tr>
        <w:tc>
          <w:tcPr>
            <w:tcW w:type="dxa" w:w="2880"/>
          </w:tcPr>
          <w:p>
            <w:r>
              <w:t>session_transfer.enforce_cascade_revocation</w:t>
            </w:r>
          </w:p>
        </w:tc>
        <w:tc>
          <w:tcPr>
            <w:tcW w:type="dxa" w:w="2880"/>
          </w:tcPr>
          <w:p>
            <w:r>
              <w:t>boolean</w:t>
            </w:r>
          </w:p>
        </w:tc>
        <w:tc>
          <w:tcPr>
            <w:tcW w:type="dxa" w:w="2880"/>
          </w:tcPr>
          <w:p>
            <w:r>
              <w:t>Default: true. Cascade revocation behavior in Native to Web SSO context.</w:t>
            </w:r>
          </w:p>
        </w:tc>
      </w:tr>
      <w:tr>
        <w:tc>
          <w:tcPr>
            <w:tcW w:type="dxa" w:w="2880"/>
          </w:tcPr>
          <w:p>
            <w:r>
              <w:t>session_transfer.allowed_authentication_methods</w:t>
            </w:r>
          </w:p>
        </w:tc>
        <w:tc>
          <w:tcPr>
            <w:tcW w:type="dxa" w:w="2880"/>
          </w:tcPr>
          <w:p>
            <w:r>
              <w:t>array of enum strings</w:t>
            </w:r>
          </w:p>
        </w:tc>
        <w:tc>
          <w:tcPr>
            <w:tcW w:type="dxa" w:w="2880"/>
          </w:tcPr>
          <w:p>
            <w:r>
              <w:t>Allowed values: cookie, query. Default: empty array [].</w:t>
            </w:r>
          </w:p>
        </w:tc>
      </w:tr>
      <w:tr>
        <w:tc>
          <w:tcPr>
            <w:tcW w:type="dxa" w:w="2880"/>
          </w:tcPr>
          <w:p>
            <w:r>
              <w:t>session_transfer.enforce_device_binding</w:t>
            </w:r>
          </w:p>
        </w:tc>
        <w:tc>
          <w:tcPr>
            <w:tcW w:type="dxa" w:w="2880"/>
          </w:tcPr>
          <w:p>
            <w:r>
              <w:t>&lt;ClientSessionTransferDeviceBindingEnum&gt;</w:t>
            </w:r>
          </w:p>
        </w:tc>
        <w:tc>
          <w:tcPr>
            <w:tcW w:type="dxa" w:w="2880"/>
          </w:tcPr>
          <w:p>
            <w:r>
              <w:t>Device binding setting (type referenced by name in source).</w:t>
            </w:r>
          </w:p>
        </w:tc>
      </w:tr>
      <w:tr>
        <w:tc>
          <w:tcPr>
            <w:tcW w:type="dxa" w:w="2880"/>
          </w:tcPr>
          <w:p>
            <w:r>
              <w:t>session_transfer.allow_refresh_token</w:t>
            </w:r>
          </w:p>
        </w:tc>
        <w:tc>
          <w:tcPr>
            <w:tcW w:type="dxa" w:w="2880"/>
          </w:tcPr>
          <w:p>
            <w:r>
              <w:t>boolean</w:t>
            </w:r>
          </w:p>
        </w:tc>
        <w:tc>
          <w:tcPr>
            <w:tcW w:type="dxa" w:w="2880"/>
          </w:tcPr>
          <w:p>
            <w:r>
              <w:t>Default: false. Whether Refresh Tokens are allowed when authenticating with a Session Transfer Token.</w:t>
            </w:r>
          </w:p>
        </w:tc>
      </w:tr>
      <w:tr>
        <w:tc>
          <w:tcPr>
            <w:tcW w:type="dxa" w:w="2880"/>
          </w:tcPr>
          <w:p>
            <w:r>
              <w:t>session_transfer.enforce_online_refresh_tokens</w:t>
            </w:r>
          </w:p>
        </w:tc>
        <w:tc>
          <w:tcPr>
            <w:tcW w:type="dxa" w:w="2880"/>
          </w:tcPr>
          <w:p>
            <w:r>
              <w:t>boolean</w:t>
            </w:r>
          </w:p>
        </w:tc>
        <w:tc>
          <w:tcPr>
            <w:tcW w:type="dxa" w:w="2880"/>
          </w:tcPr>
          <w:p>
            <w:r>
              <w:t>Default: true. Native to Web SSO context.</w:t>
            </w:r>
          </w:p>
        </w:tc>
      </w:tr>
      <w:tr>
        <w:tc>
          <w:tcPr>
            <w:tcW w:type="dxa" w:w="2880"/>
          </w:tcPr>
          <w:p>
            <w:r>
              <w:t>allowed_origins</w:t>
            </w:r>
          </w:p>
        </w:tc>
        <w:tc>
          <w:tcPr>
            <w:tcW w:type="dxa" w:w="2880"/>
          </w:tcPr>
          <w:p>
            <w:r>
              <w:t>array of strings</w:t>
            </w:r>
          </w:p>
        </w:tc>
        <w:tc>
          <w:tcPr>
            <w:tcW w:type="dxa" w:w="2880"/>
          </w:tcPr>
          <w:p>
            <w:r>
              <w:t>A set of URLs that represents valid origins for CORS.</w:t>
            </w:r>
          </w:p>
        </w:tc>
      </w:tr>
      <w:tr>
        <w:tc>
          <w:tcPr>
            <w:tcW w:type="dxa" w:w="2880"/>
          </w:tcPr>
          <w:p>
            <w:r>
              <w:t>web_origins</w:t>
            </w:r>
          </w:p>
        </w:tc>
        <w:tc>
          <w:tcPr>
            <w:tcW w:type="dxa" w:w="2880"/>
          </w:tcPr>
          <w:p>
            <w:r>
              <w:t>array of strings</w:t>
            </w:r>
          </w:p>
        </w:tc>
        <w:tc>
          <w:tcPr>
            <w:tcW w:type="dxa" w:w="2880"/>
          </w:tcPr>
          <w:p>
            <w:r>
              <w:t>A set of URLs that represents valid web origins for use with web message response mode.</w:t>
            </w:r>
          </w:p>
        </w:tc>
      </w:tr>
      <w:tr>
        <w:tc>
          <w:tcPr>
            <w:tcW w:type="dxa" w:w="2880"/>
          </w:tcPr>
          <w:p>
            <w:r>
              <w:t>grant_types</w:t>
            </w:r>
          </w:p>
        </w:tc>
        <w:tc>
          <w:tcPr>
            <w:tcW w:type="dxa" w:w="2880"/>
          </w:tcPr>
          <w:p>
            <w:r>
              <w:t>array of strings</w:t>
            </w:r>
          </w:p>
        </w:tc>
        <w:tc>
          <w:tcPr>
            <w:tcW w:type="dxa" w:w="2880"/>
          </w:tcPr>
          <w:p>
            <w:r>
              <w:t>Grant types the client is authorized to use. Can include: authorization_code, implicit, refresh_token, client_credentials, password, http://auth0.com/oauth/grant-type/password-realm, http://auth0.com/oauth/grant-type/mfa-oob, http://auth0.com/oauth/grant-type/mfa-otp, http://auth0.com/oauth/grant-type/mfa-recovery-code, urn:openid:params:grant-type:ciba, urn:ietf:params:oauth:grant-type:device_code, urn:auth0:params:oauth:grant-type:token-exchange:federated-connection-access-token.</w:t>
            </w:r>
          </w:p>
        </w:tc>
      </w:tr>
      <w:tr>
        <w:tc>
          <w:tcPr>
            <w:tcW w:type="dxa" w:w="2880"/>
          </w:tcPr>
          <w:p>
            <w:r>
              <w:t>client_aliases</w:t>
            </w:r>
          </w:p>
        </w:tc>
        <w:tc>
          <w:tcPr>
            <w:tcW w:type="dxa" w:w="2880"/>
          </w:tcPr>
          <w:p>
            <w:r>
              <w:t>array of strings</w:t>
            </w:r>
          </w:p>
        </w:tc>
        <w:tc>
          <w:tcPr>
            <w:tcW w:type="dxa" w:w="2880"/>
          </w:tcPr>
          <w:p>
            <w:r>
              <w:t>List of audiences for SAML protocol.</w:t>
            </w:r>
          </w:p>
        </w:tc>
      </w:tr>
      <w:tr>
        <w:tc>
          <w:tcPr>
            <w:tcW w:type="dxa" w:w="2880"/>
          </w:tcPr>
          <w:p>
            <w:r>
              <w:t>allowed_clients</w:t>
            </w:r>
          </w:p>
        </w:tc>
        <w:tc>
          <w:tcPr>
            <w:tcW w:type="dxa" w:w="2880"/>
          </w:tcPr>
          <w:p>
            <w:r>
              <w:t>array of strings</w:t>
            </w:r>
          </w:p>
        </w:tc>
        <w:tc>
          <w:tcPr>
            <w:tcW w:type="dxa" w:w="2880"/>
          </w:tcPr>
          <w:p>
            <w:r>
              <w:t>IDs of clients that will be allowed to perform delegation requests. By default, all clients are allowed.</w:t>
            </w:r>
          </w:p>
        </w:tc>
      </w:tr>
      <w:tr>
        <w:tc>
          <w:tcPr>
            <w:tcW w:type="dxa" w:w="2880"/>
          </w:tcPr>
          <w:p>
            <w:r>
              <w:t>allowed_logout_urls</w:t>
            </w:r>
          </w:p>
        </w:tc>
        <w:tc>
          <w:tcPr>
            <w:tcW w:type="dxa" w:w="2880"/>
          </w:tcPr>
          <w:p>
            <w:r>
              <w:t>array of strings</w:t>
            </w:r>
          </w:p>
        </w:tc>
        <w:tc>
          <w:tcPr>
            <w:tcW w:type="dxa" w:w="2880"/>
          </w:tcPr>
          <w:p>
            <w:r>
              <w:t>URLs that are valid to redirect to after logout from Auth0.</w:t>
            </w:r>
          </w:p>
        </w:tc>
      </w:tr>
      <w:tr>
        <w:tc>
          <w:tcPr>
            <w:tcW w:type="dxa" w:w="2880"/>
          </w:tcPr>
          <w:p>
            <w:r>
              <w:t>jwt_configuration</w:t>
            </w:r>
          </w:p>
        </w:tc>
        <w:tc>
          <w:tcPr>
            <w:tcW w:type="dxa" w:w="2880"/>
          </w:tcPr>
          <w:p>
            <w:r>
              <w:t>object</w:t>
            </w:r>
          </w:p>
        </w:tc>
        <w:tc>
          <w:tcPr>
            <w:tcW w:type="dxa" w:w="2880"/>
          </w:tcPr>
          <w:p>
            <w:r>
              <w:t>JWT configuration (supports additional properties).</w:t>
            </w:r>
          </w:p>
        </w:tc>
      </w:tr>
      <w:tr>
        <w:tc>
          <w:tcPr>
            <w:tcW w:type="dxa" w:w="2880"/>
          </w:tcPr>
          <w:p>
            <w:r>
              <w:t>jwt_configuration.lifetime_in_seconds</w:t>
            </w:r>
          </w:p>
        </w:tc>
        <w:tc>
          <w:tcPr>
            <w:tcW w:type="dxa" w:w="2880"/>
          </w:tcPr>
          <w:p>
            <w:r>
              <w:t>integer</w:t>
            </w:r>
          </w:p>
        </w:tc>
        <w:tc>
          <w:tcPr>
            <w:tcW w:type="dxa" w:w="2880"/>
          </w:tcPr>
          <w:p>
            <w:r>
              <w:t>Default: 36000. JWT validity in seconds (affects exp).</w:t>
            </w:r>
          </w:p>
        </w:tc>
      </w:tr>
      <w:tr>
        <w:tc>
          <w:tcPr>
            <w:tcW w:type="dxa" w:w="2880"/>
          </w:tcPr>
          <w:p>
            <w:r>
              <w:t>jwt_configuration.secret_encoded</w:t>
            </w:r>
          </w:p>
        </w:tc>
        <w:tc>
          <w:tcPr>
            <w:tcW w:type="dxa" w:w="2880"/>
          </w:tcPr>
          <w:p>
            <w:r>
              <w:t>boolean</w:t>
            </w:r>
          </w:p>
        </w:tc>
        <w:tc>
          <w:tcPr>
            <w:tcW w:type="dxa" w:w="2880"/>
          </w:tcPr>
          <w:p>
            <w:r>
              <w:t>Default: true. Whether the client secret is base64 encoded (true) or unencoded (false).</w:t>
            </w:r>
          </w:p>
        </w:tc>
      </w:tr>
      <w:tr>
        <w:tc>
          <w:tcPr>
            <w:tcW w:type="dxa" w:w="2880"/>
          </w:tcPr>
          <w:p>
            <w:r>
              <w:t>jwt_configuration.scopes</w:t>
            </w:r>
          </w:p>
        </w:tc>
        <w:tc>
          <w:tcPr>
            <w:tcW w:type="dxa" w:w="2880"/>
          </w:tcPr>
          <w:p>
            <w:r>
              <w:t>&lt;ClientJwtConfigurationScopes&gt;</w:t>
            </w:r>
          </w:p>
        </w:tc>
        <w:tc>
          <w:tcPr>
            <w:tcW w:type="dxa" w:w="2880"/>
          </w:tcPr>
          <w:p>
            <w:r>
              <w:t>JWT scopes (type referenced by name in source).</w:t>
            </w:r>
          </w:p>
        </w:tc>
      </w:tr>
      <w:tr>
        <w:tc>
          <w:tcPr>
            <w:tcW w:type="dxa" w:w="2880"/>
          </w:tcPr>
          <w:p>
            <w:r>
              <w:t>jwt_configuration.alg</w:t>
            </w:r>
          </w:p>
        </w:tc>
        <w:tc>
          <w:tcPr>
            <w:tcW w:type="dxa" w:w="2880"/>
          </w:tcPr>
          <w:p>
            <w:r>
              <w:t>&lt;SigningAlgorithmEnum&gt;</w:t>
            </w:r>
          </w:p>
        </w:tc>
        <w:tc>
          <w:tcPr>
            <w:tcW w:type="dxa" w:w="2880"/>
          </w:tcPr>
          <w:p>
            <w:r>
              <w:t>Signing algorithm (type referenced by name in source). Note: when configuring client_authentication_methods, jwt_configuration.alg must be RS256.</w:t>
            </w:r>
          </w:p>
        </w:tc>
      </w:tr>
      <w:tr>
        <w:tc>
          <w:tcPr>
            <w:tcW w:type="dxa" w:w="2880"/>
          </w:tcPr>
          <w:p>
            <w:r>
              <w:t>encryption_key</w:t>
            </w:r>
          </w:p>
        </w:tc>
        <w:tc>
          <w:tcPr>
            <w:tcW w:type="dxa" w:w="2880"/>
          </w:tcPr>
          <w:p>
            <w:r>
              <w:t>object</w:t>
            </w:r>
          </w:p>
        </w:tc>
        <w:tc>
          <w:tcPr>
            <w:tcW w:type="dxa" w:w="2880"/>
          </w:tcPr>
          <w:p>
            <w:r>
              <w:t>Encryption key configuration (supports additional properties).</w:t>
            </w:r>
          </w:p>
        </w:tc>
      </w:tr>
      <w:tr>
        <w:tc>
          <w:tcPr>
            <w:tcW w:type="dxa" w:w="2880"/>
          </w:tcPr>
          <w:p>
            <w:r>
              <w:t>encryption_key.pub</w:t>
            </w:r>
          </w:p>
        </w:tc>
        <w:tc>
          <w:tcPr>
            <w:tcW w:type="dxa" w:w="2880"/>
          </w:tcPr>
          <w:p>
            <w:r>
              <w:t>string</w:t>
            </w:r>
          </w:p>
        </w:tc>
        <w:tc>
          <w:tcPr>
            <w:tcW w:type="dxa" w:w="2880"/>
          </w:tcPr>
          <w:p>
            <w:r>
              <w:t>Encryption Public RSA Key.</w:t>
            </w:r>
          </w:p>
        </w:tc>
      </w:tr>
      <w:tr>
        <w:tc>
          <w:tcPr>
            <w:tcW w:type="dxa" w:w="2880"/>
          </w:tcPr>
          <w:p>
            <w:r>
              <w:t>encryption_key.cert</w:t>
            </w:r>
          </w:p>
        </w:tc>
        <w:tc>
          <w:tcPr>
            <w:tcW w:type="dxa" w:w="2880"/>
          </w:tcPr>
          <w:p>
            <w:r>
              <w:t>string</w:t>
            </w:r>
          </w:p>
        </w:tc>
        <w:tc>
          <w:tcPr>
            <w:tcW w:type="dxa" w:w="2880"/>
          </w:tcPr>
          <w:p>
            <w:r>
              <w:t>Encryption certificate for public key in X.509 (.CER) format.</w:t>
            </w:r>
          </w:p>
        </w:tc>
      </w:tr>
      <w:tr>
        <w:tc>
          <w:tcPr>
            <w:tcW w:type="dxa" w:w="2880"/>
          </w:tcPr>
          <w:p>
            <w:r>
              <w:t>encryption_key.subject</w:t>
            </w:r>
          </w:p>
        </w:tc>
        <w:tc>
          <w:tcPr>
            <w:tcW w:type="dxa" w:w="2880"/>
          </w:tcPr>
          <w:p>
            <w:r>
              <w:t>string</w:t>
            </w:r>
          </w:p>
        </w:tc>
        <w:tc>
          <w:tcPr>
            <w:tcW w:type="dxa" w:w="2880"/>
          </w:tcPr>
          <w:p>
            <w:r>
              <w:t>Encryption certificate name in the format /CN={domain}.</w:t>
            </w:r>
          </w:p>
        </w:tc>
      </w:tr>
      <w:tr>
        <w:tc>
          <w:tcPr>
            <w:tcW w:type="dxa" w:w="2880"/>
          </w:tcPr>
          <w:p>
            <w:r>
              <w:t>sso</w:t>
            </w:r>
          </w:p>
        </w:tc>
        <w:tc>
          <w:tcPr>
            <w:tcW w:type="dxa" w:w="2880"/>
          </w:tcPr>
          <w:p>
            <w:r>
              <w:t>boolean</w:t>
            </w:r>
          </w:p>
        </w:tc>
        <w:tc>
          <w:tcPr>
            <w:tcW w:type="dxa" w:w="2880"/>
          </w:tcPr>
          <w:p>
            <w:r>
              <w:t>true to use Auth0 instead of the IdP to do SSO; false otherwise (default: false).</w:t>
            </w:r>
          </w:p>
        </w:tc>
      </w:tr>
      <w:tr>
        <w:tc>
          <w:tcPr>
            <w:tcW w:type="dxa" w:w="2880"/>
          </w:tcPr>
          <w:p>
            <w:r>
              <w:t>cross_origin_authentication</w:t>
            </w:r>
          </w:p>
        </w:tc>
        <w:tc>
          <w:tcPr>
            <w:tcW w:type="dxa" w:w="2880"/>
          </w:tcPr>
          <w:p>
            <w:r>
              <w:t>boolean</w:t>
            </w:r>
          </w:p>
        </w:tc>
        <w:tc>
          <w:tcPr>
            <w:tcW w:type="dxa" w:w="2880"/>
          </w:tcPr>
          <w:p>
            <w:r>
              <w:t>true if this client can be used to make cross-origin authentication requests; false otherwise.</w:t>
            </w:r>
          </w:p>
        </w:tc>
      </w:tr>
      <w:tr>
        <w:tc>
          <w:tcPr>
            <w:tcW w:type="dxa" w:w="2880"/>
          </w:tcPr>
          <w:p>
            <w:r>
              <w:t>cross_origin_loc</w:t>
            </w:r>
          </w:p>
        </w:tc>
        <w:tc>
          <w:tcPr>
            <w:tcW w:type="dxa" w:w="2880"/>
          </w:tcPr>
          <w:p>
            <w:r>
              <w:t>string | null</w:t>
            </w:r>
          </w:p>
        </w:tc>
        <w:tc>
          <w:tcPr>
            <w:tcW w:type="dxa" w:w="2880"/>
          </w:tcPr>
          <w:p>
            <w:r>
              <w:t>URL for the location where cross-origin verification takes place.</w:t>
            </w:r>
          </w:p>
        </w:tc>
      </w:tr>
      <w:tr>
        <w:tc>
          <w:tcPr>
            <w:tcW w:type="dxa" w:w="2880"/>
          </w:tcPr>
          <w:p>
            <w:r>
              <w:t>sso_disabled</w:t>
            </w:r>
          </w:p>
        </w:tc>
        <w:tc>
          <w:tcPr>
            <w:tcW w:type="dxa" w:w="2880"/>
          </w:tcPr>
          <w:p>
            <w:r>
              <w:t>boolean</w:t>
            </w:r>
          </w:p>
        </w:tc>
        <w:tc>
          <w:tcPr>
            <w:tcW w:type="dxa" w:w="2880"/>
          </w:tcPr>
          <w:p>
            <w:r>
              <w:t>true to disable SSO; false otherwise (default: false).</w:t>
            </w:r>
          </w:p>
        </w:tc>
      </w:tr>
      <w:tr>
        <w:tc>
          <w:tcPr>
            <w:tcW w:type="dxa" w:w="2880"/>
          </w:tcPr>
          <w:p>
            <w:r>
              <w:t>custom_login_page_on</w:t>
            </w:r>
          </w:p>
        </w:tc>
        <w:tc>
          <w:tcPr>
            <w:tcW w:type="dxa" w:w="2880"/>
          </w:tcPr>
          <w:p>
            <w:r>
              <w:t>boolean</w:t>
            </w:r>
          </w:p>
        </w:tc>
        <w:tc>
          <w:tcPr>
            <w:tcW w:type="dxa" w:w="2880"/>
          </w:tcPr>
          <w:p>
            <w:r>
              <w:t>true if the custom login page is to be used; false otherwise.</w:t>
            </w:r>
          </w:p>
        </w:tc>
      </w:tr>
      <w:tr>
        <w:tc>
          <w:tcPr>
            <w:tcW w:type="dxa" w:w="2880"/>
          </w:tcPr>
          <w:p>
            <w:r>
              <w:t>token_endpoint_auth_method</w:t>
            </w:r>
          </w:p>
        </w:tc>
        <w:tc>
          <w:tcPr>
            <w:tcW w:type="dxa" w:w="2880"/>
          </w:tcPr>
          <w:p>
            <w:r>
              <w:t>string | null</w:t>
            </w:r>
          </w:p>
        </w:tc>
        <w:tc>
          <w:tcPr>
            <w:tcW w:type="dxa" w:w="2880"/>
          </w:tcPr>
          <w:p>
            <w:r>
              <w:t>Allowed values: none, client_secret_post, client_secret_basic, null. Mutual exclusivity note: mutually exclusive with client_authentication_methods.</w:t>
            </w:r>
          </w:p>
        </w:tc>
      </w:tr>
      <w:tr>
        <w:tc>
          <w:tcPr>
            <w:tcW w:type="dxa" w:w="2880"/>
          </w:tcPr>
          <w:p>
            <w:r>
              <w:t>is_token_endpoint_ip_header_trusted</w:t>
            </w:r>
          </w:p>
        </w:tc>
        <w:tc>
          <w:tcPr>
            <w:tcW w:type="dxa" w:w="2880"/>
          </w:tcPr>
          <w:p>
            <w:r>
              <w:t>boolean</w:t>
            </w:r>
          </w:p>
        </w:tc>
        <w:tc>
          <w:tcPr>
            <w:tcW w:type="dxa" w:w="2880"/>
          </w:tcPr>
          <w:p>
            <w:r>
              <w:t>Default: false. Trust the IP in auth0-forwarded-for header for brute-force protection on token endpoint.</w:t>
            </w:r>
          </w:p>
        </w:tc>
      </w:tr>
      <w:tr>
        <w:tc>
          <w:tcPr>
            <w:tcW w:type="dxa" w:w="2880"/>
          </w:tcPr>
          <w:p>
            <w:r>
              <w:t>app_type</w:t>
            </w:r>
          </w:p>
        </w:tc>
        <w:tc>
          <w:tcPr>
            <w:tcW w:type="dxa" w:w="2880"/>
          </w:tcPr>
          <w:p>
            <w:r>
              <w:t>string</w:t>
            </w:r>
          </w:p>
        </w:tc>
        <w:tc>
          <w:tcPr>
            <w:tcW w:type="dxa" w:w="2880"/>
          </w:tcPr>
          <w:p>
            <w:r>
              <w:t>Allowed values: native, spa, regular_web, non_interactive, resource_server, express_configuration, rms, box, cloudbees, concur, dropbox, mscrm, echosign, egnyte, newrelic, office365, salesforce, sentry, sharepoint, slack, springcm, zendesk, zoom, sso_integration, oag.</w:t>
            </w:r>
          </w:p>
        </w:tc>
      </w:tr>
      <w:tr>
        <w:tc>
          <w:tcPr>
            <w:tcW w:type="dxa" w:w="2880"/>
          </w:tcPr>
          <w:p>
            <w:r>
              <w:t>is_first_party</w:t>
            </w:r>
          </w:p>
        </w:tc>
        <w:tc>
          <w:tcPr>
            <w:tcW w:type="dxa" w:w="2880"/>
          </w:tcPr>
          <w:p>
            <w:r>
              <w:t>boolean</w:t>
            </w:r>
          </w:p>
        </w:tc>
        <w:tc>
          <w:tcPr>
            <w:tcW w:type="dxa" w:w="2880"/>
          </w:tcPr>
          <w:p>
            <w:r>
              <w:t>Default: true. Whether this client is a first party client. Note: to change to false, organization_usage and organization_require_behavior must be unset.</w:t>
            </w:r>
          </w:p>
        </w:tc>
      </w:tr>
      <w:tr>
        <w:tc>
          <w:tcPr>
            <w:tcW w:type="dxa" w:w="2880"/>
          </w:tcPr>
          <w:p>
            <w:r>
              <w:t>oidc_conformant</w:t>
            </w:r>
          </w:p>
        </w:tc>
        <w:tc>
          <w:tcPr>
            <w:tcW w:type="dxa" w:w="2880"/>
          </w:tcPr>
          <w:p>
            <w:r>
              <w:t>boolean</w:t>
            </w:r>
          </w:p>
        </w:tc>
        <w:tc>
          <w:tcPr>
            <w:tcW w:type="dxa" w:w="2880"/>
          </w:tcPr>
          <w:p>
            <w:r>
              <w:t>Default: false. Whether this client conforms to strict OIDC specifications.</w:t>
            </w:r>
          </w:p>
        </w:tc>
      </w:tr>
      <w:tr>
        <w:tc>
          <w:tcPr>
            <w:tcW w:type="dxa" w:w="2880"/>
          </w:tcPr>
          <w:p>
            <w:r>
              <w:t>custom_login_page</w:t>
            </w:r>
          </w:p>
        </w:tc>
        <w:tc>
          <w:tcPr>
            <w:tcW w:type="dxa" w:w="2880"/>
          </w:tcPr>
          <w:p>
            <w:r>
              <w:t>string</w:t>
            </w:r>
          </w:p>
        </w:tc>
        <w:tc>
          <w:tcPr>
            <w:tcW w:type="dxa" w:w="2880"/>
          </w:tcPr>
          <w:p>
            <w:r>
              <w:t>The content (HTML, CSS, JS) of the custom login page.</w:t>
            </w:r>
          </w:p>
        </w:tc>
      </w:tr>
      <w:tr>
        <w:tc>
          <w:tcPr>
            <w:tcW w:type="dxa" w:w="2880"/>
          </w:tcPr>
          <w:p>
            <w:r>
              <w:t>custom_login_page_preview</w:t>
            </w:r>
          </w:p>
        </w:tc>
        <w:tc>
          <w:tcPr>
            <w:tcW w:type="dxa" w:w="2880"/>
          </w:tcPr>
          <w:p>
            <w:r>
              <w:t>string</w:t>
            </w:r>
          </w:p>
        </w:tc>
        <w:tc>
          <w:tcPr>
            <w:tcW w:type="dxa" w:w="2880"/>
          </w:tcPr>
          <w:p>
            <w:r>
              <w:t>Preview content (HTML, CSS, JS) of the custom login page.</w:t>
            </w:r>
          </w:p>
        </w:tc>
      </w:tr>
      <w:tr>
        <w:tc>
          <w:tcPr>
            <w:tcW w:type="dxa" w:w="2880"/>
          </w:tcPr>
          <w:p>
            <w:r>
              <w:t>token_quota</w:t>
            </w:r>
          </w:p>
        </w:tc>
        <w:tc>
          <w:tcPr>
            <w:tcW w:type="dxa" w:w="2880"/>
          </w:tcPr>
          <w:p>
            <w:r>
              <w:t>object</w:t>
            </w:r>
          </w:p>
        </w:tc>
        <w:tc>
          <w:tcPr>
            <w:tcW w:type="dxa" w:w="2880"/>
          </w:tcPr>
          <w:p>
            <w:r>
              <w:t>Token quota configuration.</w:t>
            </w:r>
          </w:p>
        </w:tc>
      </w:tr>
      <w:tr>
        <w:tc>
          <w:tcPr>
            <w:tcW w:type="dxa" w:w="2880"/>
          </w:tcPr>
          <w:p>
            <w:r>
              <w:t>token_quota.client_credentials</w:t>
            </w:r>
          </w:p>
        </w:tc>
        <w:tc>
          <w:tcPr>
            <w:tcW w:type="dxa" w:w="2880"/>
          </w:tcPr>
          <w:p>
            <w:r>
              <w:t>&lt;TokenQuotaClientCredentials&gt;</w:t>
            </w:r>
          </w:p>
        </w:tc>
        <w:tc>
          <w:tcPr>
            <w:tcW w:type="dxa" w:w="2880"/>
          </w:tcPr>
          <w:p>
            <w:r>
              <w:t>Required (within token_quota). Token quota settings for client credentials (type referenced by name in source).</w:t>
            </w:r>
          </w:p>
        </w:tc>
      </w:tr>
      <w:tr>
        <w:tc>
          <w:tcPr>
            <w:tcW w:type="dxa" w:w="2880"/>
          </w:tcPr>
          <w:p>
            <w:r>
              <w:t>form_template</w:t>
            </w:r>
          </w:p>
        </w:tc>
        <w:tc>
          <w:tcPr>
            <w:tcW w:type="dxa" w:w="2880"/>
          </w:tcPr>
          <w:p>
            <w:r>
              <w:t>string</w:t>
            </w:r>
          </w:p>
        </w:tc>
        <w:tc>
          <w:tcPr>
            <w:tcW w:type="dxa" w:w="2880"/>
          </w:tcPr>
          <w:p>
            <w:r>
              <w:t>Form template for WS-Federation protocol.</w:t>
            </w:r>
          </w:p>
        </w:tc>
      </w:tr>
      <w:tr>
        <w:tc>
          <w:tcPr>
            <w:tcW w:type="dxa" w:w="2880"/>
          </w:tcPr>
          <w:p>
            <w:r>
              <w:t>addons</w:t>
            </w:r>
          </w:p>
        </w:tc>
        <w:tc>
          <w:tcPr>
            <w:tcW w:type="dxa" w:w="2880"/>
          </w:tcPr>
          <w:p>
            <w:r>
              <w:t>object</w:t>
            </w:r>
          </w:p>
        </w:tc>
        <w:tc>
          <w:tcPr>
            <w:tcW w:type="dxa" w:w="2880"/>
          </w:tcPr>
          <w:p>
            <w:r>
              <w:t>Addons configuration (many nested addon types referenced by name in source).</w:t>
            </w:r>
          </w:p>
        </w:tc>
      </w:tr>
      <w:tr>
        <w:tc>
          <w:tcPr>
            <w:tcW w:type="dxa" w:w="2880"/>
          </w:tcPr>
          <w:p>
            <w:r>
              <w:t>client_metadata</w:t>
            </w:r>
          </w:p>
        </w:tc>
        <w:tc>
          <w:tcPr>
            <w:tcW w:type="dxa" w:w="2880"/>
          </w:tcPr>
          <w:p>
            <w:r>
              <w:t>object</w:t>
            </w:r>
          </w:p>
        </w:tc>
        <w:tc>
          <w:tcPr>
            <w:tcW w:type="dxa" w:w="2880"/>
          </w:tcPr>
          <w:p>
            <w:r>
              <w:t>Key/value metadata object: {[key: string]: any}.</w:t>
            </w:r>
          </w:p>
        </w:tc>
      </w:tr>
      <w:tr>
        <w:tc>
          <w:tcPr>
            <w:tcW w:type="dxa" w:w="2880"/>
          </w:tcPr>
          <w:p>
            <w:r>
              <w:t>mobile</w:t>
            </w:r>
          </w:p>
        </w:tc>
        <w:tc>
          <w:tcPr>
            <w:tcW w:type="dxa" w:w="2880"/>
          </w:tcPr>
          <w:p>
            <w:r>
              <w:t>object</w:t>
            </w:r>
          </w:p>
        </w:tc>
        <w:tc>
          <w:tcPr>
            <w:tcW w:type="dxa" w:w="2880"/>
          </w:tcPr>
          <w:p>
            <w:r>
              <w:t>Mobile configuration (supports additional properties).</w:t>
            </w:r>
          </w:p>
        </w:tc>
      </w:tr>
      <w:tr>
        <w:tc>
          <w:tcPr>
            <w:tcW w:type="dxa" w:w="2880"/>
          </w:tcPr>
          <w:p>
            <w:r>
              <w:t>mobile.android</w:t>
            </w:r>
          </w:p>
        </w:tc>
        <w:tc>
          <w:tcPr>
            <w:tcW w:type="dxa" w:w="2880"/>
          </w:tcPr>
          <w:p>
            <w:r>
              <w:t>&lt;ClientMobileAndroid&gt;</w:t>
            </w:r>
          </w:p>
        </w:tc>
        <w:tc>
          <w:tcPr>
            <w:tcW w:type="dxa" w:w="2880"/>
          </w:tcPr>
          <w:p>
            <w:r>
              <w:t>Android settings (type referenced by name in source).</w:t>
            </w:r>
          </w:p>
        </w:tc>
      </w:tr>
      <w:tr>
        <w:tc>
          <w:tcPr>
            <w:tcW w:type="dxa" w:w="2880"/>
          </w:tcPr>
          <w:p>
            <w:r>
              <w:t>mobile.ios</w:t>
            </w:r>
          </w:p>
        </w:tc>
        <w:tc>
          <w:tcPr>
            <w:tcW w:type="dxa" w:w="2880"/>
          </w:tcPr>
          <w:p>
            <w:r>
              <w:t>&lt;ClientMobileiOS&gt;</w:t>
            </w:r>
          </w:p>
        </w:tc>
        <w:tc>
          <w:tcPr>
            <w:tcW w:type="dxa" w:w="2880"/>
          </w:tcPr>
          <w:p>
            <w:r>
              <w:t>iOS settings (type referenced by name in source).</w:t>
            </w:r>
          </w:p>
        </w:tc>
      </w:tr>
      <w:tr>
        <w:tc>
          <w:tcPr>
            <w:tcW w:type="dxa" w:w="2880"/>
          </w:tcPr>
          <w:p>
            <w:r>
              <w:t>initiate_login_uri</w:t>
            </w:r>
          </w:p>
        </w:tc>
        <w:tc>
          <w:tcPr>
            <w:tcW w:type="dxa" w:w="2880"/>
          </w:tcPr>
          <w:p>
            <w:r>
              <w:t>string</w:t>
            </w:r>
          </w:p>
        </w:tc>
        <w:tc>
          <w:tcPr>
            <w:tcW w:type="dxa" w:w="2880"/>
          </w:tcPr>
          <w:p>
            <w:r>
              <w:t>Initiate login URI; must be https.</w:t>
            </w:r>
          </w:p>
        </w:tc>
      </w:tr>
      <w:tr>
        <w:tc>
          <w:tcPr>
            <w:tcW w:type="dxa" w:w="2880"/>
          </w:tcPr>
          <w:p>
            <w:r>
              <w:t>native_social_login</w:t>
            </w:r>
          </w:p>
        </w:tc>
        <w:tc>
          <w:tcPr>
            <w:tcW w:type="dxa" w:w="2880"/>
          </w:tcPr>
          <w:p>
            <w:r>
              <w:t>object</w:t>
            </w:r>
          </w:p>
        </w:tc>
        <w:tc>
          <w:tcPr>
            <w:tcW w:type="dxa" w:w="2880"/>
          </w:tcPr>
          <w:p>
            <w:r>
              <w:t>Native social login settings (apple/facebook/google types referenced by name in source).</w:t>
            </w:r>
          </w:p>
        </w:tc>
      </w:tr>
      <w:tr>
        <w:tc>
          <w:tcPr>
            <w:tcW w:type="dxa" w:w="2880"/>
          </w:tcPr>
          <w:p>
            <w:r>
              <w:t>native_social_login.apple</w:t>
            </w:r>
          </w:p>
        </w:tc>
        <w:tc>
          <w:tcPr>
            <w:tcW w:type="dxa" w:w="2880"/>
          </w:tcPr>
          <w:p>
            <w:r>
              <w:t>&lt;NativeSocialLoginApple&gt;</w:t>
            </w:r>
          </w:p>
        </w:tc>
        <w:tc>
          <w:tcPr>
            <w:tcW w:type="dxa" w:w="2880"/>
          </w:tcPr>
          <w:p>
            <w:r>
              <w:t>Apple native social login settings (type referenced by name in source).</w:t>
            </w:r>
          </w:p>
        </w:tc>
      </w:tr>
      <w:tr>
        <w:tc>
          <w:tcPr>
            <w:tcW w:type="dxa" w:w="2880"/>
          </w:tcPr>
          <w:p>
            <w:r>
              <w:t>native_social_login.facebook</w:t>
            </w:r>
          </w:p>
        </w:tc>
        <w:tc>
          <w:tcPr>
            <w:tcW w:type="dxa" w:w="2880"/>
          </w:tcPr>
          <w:p>
            <w:r>
              <w:t>&lt;NativeSocialLoginFacebook&gt;</w:t>
            </w:r>
          </w:p>
        </w:tc>
        <w:tc>
          <w:tcPr>
            <w:tcW w:type="dxa" w:w="2880"/>
          </w:tcPr>
          <w:p>
            <w:r>
              <w:t>Facebook native social login settings (type referenced by name in source).</w:t>
            </w:r>
          </w:p>
        </w:tc>
      </w:tr>
      <w:tr>
        <w:tc>
          <w:tcPr>
            <w:tcW w:type="dxa" w:w="2880"/>
          </w:tcPr>
          <w:p>
            <w:r>
              <w:t>native_social_login.google</w:t>
            </w:r>
          </w:p>
        </w:tc>
        <w:tc>
          <w:tcPr>
            <w:tcW w:type="dxa" w:w="2880"/>
          </w:tcPr>
          <w:p>
            <w:r>
              <w:t>&lt;NativeSocialLoginGoogle&gt;</w:t>
            </w:r>
          </w:p>
        </w:tc>
        <w:tc>
          <w:tcPr>
            <w:tcW w:type="dxa" w:w="2880"/>
          </w:tcPr>
          <w:p>
            <w:r>
              <w:t>Google native social login settings (type referenced by name in source).</w:t>
            </w:r>
          </w:p>
        </w:tc>
      </w:tr>
      <w:tr>
        <w:tc>
          <w:tcPr>
            <w:tcW w:type="dxa" w:w="2880"/>
          </w:tcPr>
          <w:p>
            <w:r>
              <w:t>refresh_token</w:t>
            </w:r>
          </w:p>
        </w:tc>
        <w:tc>
          <w:tcPr>
            <w:tcW w:type="dxa" w:w="2880"/>
          </w:tcPr>
          <w:p>
            <w:r>
              <w:t>object</w:t>
            </w:r>
          </w:p>
        </w:tc>
        <w:tc>
          <w:tcPr>
            <w:tcW w:type="dxa" w:w="2880"/>
          </w:tcPr>
          <w:p>
            <w:r>
              <w:t>Refresh token configuration.</w:t>
            </w:r>
          </w:p>
        </w:tc>
      </w:tr>
      <w:tr>
        <w:tc>
          <w:tcPr>
            <w:tcW w:type="dxa" w:w="2880"/>
          </w:tcPr>
          <w:p>
            <w:r>
              <w:t>refresh_token.rotation_type</w:t>
            </w:r>
          </w:p>
        </w:tc>
        <w:tc>
          <w:tcPr>
            <w:tcW w:type="dxa" w:w="2880"/>
          </w:tcPr>
          <w:p>
            <w:r>
              <w:t>&lt;RefreshTokenRotationTypeEnum&gt;</w:t>
            </w:r>
          </w:p>
        </w:tc>
        <w:tc>
          <w:tcPr>
            <w:tcW w:type="dxa" w:w="2880"/>
          </w:tcPr>
          <w:p>
            <w:r>
              <w:t>Required (within refresh_token). Rotation type (type referenced by name in source).</w:t>
            </w:r>
          </w:p>
        </w:tc>
      </w:tr>
      <w:tr>
        <w:tc>
          <w:tcPr>
            <w:tcW w:type="dxa" w:w="2880"/>
          </w:tcPr>
          <w:p>
            <w:r>
              <w:t>refresh_token.expiration_type</w:t>
            </w:r>
          </w:p>
        </w:tc>
        <w:tc>
          <w:tcPr>
            <w:tcW w:type="dxa" w:w="2880"/>
          </w:tcPr>
          <w:p>
            <w:r>
              <w:t>&lt;RefreshTokenExpirationTypeEnum&gt;</w:t>
            </w:r>
          </w:p>
        </w:tc>
        <w:tc>
          <w:tcPr>
            <w:tcW w:type="dxa" w:w="2880"/>
          </w:tcPr>
          <w:p>
            <w:r>
              <w:t>Required (within refresh_token). Expiration type (type referenced by name in source).</w:t>
            </w:r>
          </w:p>
        </w:tc>
      </w:tr>
      <w:tr>
        <w:tc>
          <w:tcPr>
            <w:tcW w:type="dxa" w:w="2880"/>
          </w:tcPr>
          <w:p>
            <w:r>
              <w:t>refresh_token.leeway</w:t>
            </w:r>
          </w:p>
        </w:tc>
        <w:tc>
          <w:tcPr>
            <w:tcW w:type="dxa" w:w="2880"/>
          </w:tcPr>
          <w:p>
            <w:r>
              <w:t>integer</w:t>
            </w:r>
          </w:p>
        </w:tc>
        <w:tc>
          <w:tcPr>
            <w:tcW w:type="dxa" w:w="2880"/>
          </w:tcPr>
          <w:p>
            <w:r>
              <w:t>Default: 0. Seconds a previous refresh token can still be exchanged without breach detection.</w:t>
            </w:r>
          </w:p>
        </w:tc>
      </w:tr>
      <w:tr>
        <w:tc>
          <w:tcPr>
            <w:tcW w:type="dxa" w:w="2880"/>
          </w:tcPr>
          <w:p>
            <w:r>
              <w:t>refresh_token.token_lifetime</w:t>
            </w:r>
          </w:p>
        </w:tc>
        <w:tc>
          <w:tcPr>
            <w:tcW w:type="dxa" w:w="2880"/>
          </w:tcPr>
          <w:p>
            <w:r>
              <w:t>integer</w:t>
            </w:r>
          </w:p>
        </w:tc>
        <w:tc>
          <w:tcPr>
            <w:tcW w:type="dxa" w:w="2880"/>
          </w:tcPr>
          <w:p>
            <w:r>
              <w:t>Period (seconds) refresh tokens remain valid.</w:t>
            </w:r>
          </w:p>
        </w:tc>
      </w:tr>
      <w:tr>
        <w:tc>
          <w:tcPr>
            <w:tcW w:type="dxa" w:w="2880"/>
          </w:tcPr>
          <w:p>
            <w:r>
              <w:t>refresh_token.infinite_token_lifetime</w:t>
            </w:r>
          </w:p>
        </w:tc>
        <w:tc>
          <w:tcPr>
            <w:tcW w:type="dxa" w:w="2880"/>
          </w:tcPr>
          <w:p>
            <w:r>
              <w:t>boolean</w:t>
            </w:r>
          </w:p>
        </w:tc>
        <w:tc>
          <w:tcPr>
            <w:tcW w:type="dxa" w:w="2880"/>
          </w:tcPr>
          <w:p>
            <w:r>
              <w:t>Prevents tokens from having a set lifetime when true (takes precedence over token_lifetime).</w:t>
            </w:r>
          </w:p>
        </w:tc>
      </w:tr>
      <w:tr>
        <w:tc>
          <w:tcPr>
            <w:tcW w:type="dxa" w:w="2880"/>
          </w:tcPr>
          <w:p>
            <w:r>
              <w:t>refresh_token.idle_token_lifetime</w:t>
            </w:r>
          </w:p>
        </w:tc>
        <w:tc>
          <w:tcPr>
            <w:tcW w:type="dxa" w:w="2880"/>
          </w:tcPr>
          <w:p>
            <w:r>
              <w:t>integer</w:t>
            </w:r>
          </w:p>
        </w:tc>
        <w:tc>
          <w:tcPr>
            <w:tcW w:type="dxa" w:w="2880"/>
          </w:tcPr>
          <w:p>
            <w:r>
              <w:t>Period (seconds) refresh tokens remain valid without use.</w:t>
            </w:r>
          </w:p>
        </w:tc>
      </w:tr>
      <w:tr>
        <w:tc>
          <w:tcPr>
            <w:tcW w:type="dxa" w:w="2880"/>
          </w:tcPr>
          <w:p>
            <w:r>
              <w:t>refresh_token.infinite_idle_token_lifetime</w:t>
            </w:r>
          </w:p>
        </w:tc>
        <w:tc>
          <w:tcPr>
            <w:tcW w:type="dxa" w:w="2880"/>
          </w:tcPr>
          <w:p>
            <w:r>
              <w:t>boolean</w:t>
            </w:r>
          </w:p>
        </w:tc>
        <w:tc>
          <w:tcPr>
            <w:tcW w:type="dxa" w:w="2880"/>
          </w:tcPr>
          <w:p>
            <w:r>
              <w:t>Default: false. Prevents tokens from expiring without use when true (takes precedence over idle_token_lifetime).</w:t>
            </w:r>
          </w:p>
        </w:tc>
      </w:tr>
      <w:tr>
        <w:tc>
          <w:tcPr>
            <w:tcW w:type="dxa" w:w="2880"/>
          </w:tcPr>
          <w:p>
            <w:r>
              <w:t>refresh_token.policies</w:t>
            </w:r>
          </w:p>
        </w:tc>
        <w:tc>
          <w:tcPr>
            <w:tcW w:type="dxa" w:w="2880"/>
          </w:tcPr>
          <w:p>
            <w:r>
              <w:t>array of objects</w:t>
            </w:r>
          </w:p>
        </w:tc>
        <w:tc>
          <w:tcPr>
            <w:tcW w:type="dxa" w:w="2880"/>
          </w:tcPr>
          <w:p>
            <w:r>
              <w:t>MRRT policies governing refresh token exchange across resource servers.</w:t>
            </w:r>
          </w:p>
        </w:tc>
      </w:tr>
      <w:tr>
        <w:tc>
          <w:tcPr>
            <w:tcW w:type="dxa" w:w="2880"/>
          </w:tcPr>
          <w:p>
            <w:r>
              <w:t>refresh_token.policies[].audience</w:t>
            </w:r>
          </w:p>
        </w:tc>
        <w:tc>
          <w:tcPr>
            <w:tcW w:type="dxa" w:w="2880"/>
          </w:tcPr>
          <w:p>
            <w:r>
              <w:t>string</w:t>
            </w:r>
          </w:p>
        </w:tc>
        <w:tc>
          <w:tcPr>
            <w:tcW w:type="dxa" w:w="2880"/>
          </w:tcPr>
          <w:p>
            <w:r>
              <w:t>Required (within each policy). Max length: 600, min length: 1. Resource server identifier.</w:t>
            </w:r>
          </w:p>
        </w:tc>
      </w:tr>
      <w:tr>
        <w:tc>
          <w:tcPr>
            <w:tcW w:type="dxa" w:w="2880"/>
          </w:tcPr>
          <w:p>
            <w:r>
              <w:t>refresh_token.policies[].scope</w:t>
            </w:r>
          </w:p>
        </w:tc>
        <w:tc>
          <w:tcPr>
            <w:tcW w:type="dxa" w:w="2880"/>
          </w:tcPr>
          <w:p>
            <w:r>
              <w:t>array of strings</w:t>
            </w:r>
          </w:p>
        </w:tc>
        <w:tc>
          <w:tcPr>
            <w:tcW w:type="dxa" w:w="2880"/>
          </w:tcPr>
          <w:p>
            <w:r>
              <w:t>Required (within each policy). Resource server permissions granted under the policy.</w:t>
            </w:r>
          </w:p>
        </w:tc>
      </w:tr>
      <w:tr>
        <w:tc>
          <w:tcPr>
            <w:tcW w:type="dxa" w:w="2880"/>
          </w:tcPr>
          <w:p>
            <w:r>
              <w:t>default_organization</w:t>
            </w:r>
          </w:p>
        </w:tc>
        <w:tc>
          <w:tcPr>
            <w:tcW w:type="dxa" w:w="2880"/>
          </w:tcPr>
          <w:p>
            <w:r>
              <w:t>object</w:t>
            </w:r>
          </w:p>
        </w:tc>
        <w:tc>
          <w:tcPr>
            <w:tcW w:type="dxa" w:w="2880"/>
          </w:tcPr>
          <w:p>
            <w:r>
              <w:t>Default organization settings.</w:t>
            </w:r>
          </w:p>
        </w:tc>
      </w:tr>
      <w:tr>
        <w:tc>
          <w:tcPr>
            <w:tcW w:type="dxa" w:w="2880"/>
          </w:tcPr>
          <w:p>
            <w:r>
              <w:t>default_organization.organization_id</w:t>
            </w:r>
          </w:p>
        </w:tc>
        <w:tc>
          <w:tcPr>
            <w:tcW w:type="dxa" w:w="2880"/>
          </w:tcPr>
          <w:p>
            <w:r>
              <w:t>string</w:t>
            </w:r>
          </w:p>
        </w:tc>
        <w:tc>
          <w:tcPr>
            <w:tcW w:type="dxa" w:w="2880"/>
          </w:tcPr>
          <w:p>
            <w:r>
              <w:t>Required (within default_organization). Default Organization ID to be used.</w:t>
            </w:r>
          </w:p>
        </w:tc>
      </w:tr>
      <w:tr>
        <w:tc>
          <w:tcPr>
            <w:tcW w:type="dxa" w:w="2880"/>
          </w:tcPr>
          <w:p>
            <w:r>
              <w:t>default_organization.flows</w:t>
            </w:r>
          </w:p>
        </w:tc>
        <w:tc>
          <w:tcPr>
            <w:tcW w:type="dxa" w:w="2880"/>
          </w:tcPr>
          <w:p>
            <w:r>
              <w:t>array of enum strings</w:t>
            </w:r>
          </w:p>
        </w:tc>
        <w:tc>
          <w:tcPr>
            <w:tcW w:type="dxa" w:w="2880"/>
          </w:tcPr>
          <w:p>
            <w:r>
              <w:t>Required (within default_organization). Allowed value shown: client_credentials.</w:t>
            </w:r>
          </w:p>
        </w:tc>
      </w:tr>
      <w:tr>
        <w:tc>
          <w:tcPr>
            <w:tcW w:type="dxa" w:w="2880"/>
          </w:tcPr>
          <w:p>
            <w:r>
              <w:t>organization_usage</w:t>
            </w:r>
          </w:p>
        </w:tc>
        <w:tc>
          <w:tcPr>
            <w:tcW w:type="dxa" w:w="2880"/>
          </w:tcPr>
          <w:p>
            <w:r>
              <w:t>string | null</w:t>
            </w:r>
          </w:p>
        </w:tc>
        <w:tc>
          <w:tcPr>
            <w:tcW w:type="dxa" w:w="2880"/>
          </w:tcPr>
          <w:p>
            <w:r>
              <w:t>Allowed values: deny, allow, require, null.</w:t>
            </w:r>
          </w:p>
        </w:tc>
      </w:tr>
      <w:tr>
        <w:tc>
          <w:tcPr>
            <w:tcW w:type="dxa" w:w="2880"/>
          </w:tcPr>
          <w:p>
            <w:r>
              <w:t>organization_require_behavior</w:t>
            </w:r>
          </w:p>
        </w:tc>
        <w:tc>
          <w:tcPr>
            <w:tcW w:type="dxa" w:w="2880"/>
          </w:tcPr>
          <w:p>
            <w:r>
              <w:t>string | null</w:t>
            </w:r>
          </w:p>
        </w:tc>
        <w:tc>
          <w:tcPr>
            <w:tcW w:type="dxa" w:w="2880"/>
          </w:tcPr>
          <w:p>
            <w:r>
              <w:t>Allowed values: no_prompt, pre_login_prompt, post_login_prompt, null.</w:t>
            </w:r>
          </w:p>
        </w:tc>
      </w:tr>
      <w:tr>
        <w:tc>
          <w:tcPr>
            <w:tcW w:type="dxa" w:w="2880"/>
          </w:tcPr>
          <w:p>
            <w:r>
              <w:t>organization_discovery_methods</w:t>
            </w:r>
          </w:p>
        </w:tc>
        <w:tc>
          <w:tcPr>
            <w:tcW w:type="dxa" w:w="2880"/>
          </w:tcPr>
          <w:p>
            <w:r>
              <w:t>array of enum strings</w:t>
            </w:r>
          </w:p>
        </w:tc>
        <w:tc>
          <w:tcPr>
            <w:tcW w:type="dxa" w:w="2880"/>
          </w:tcPr>
          <w:p>
            <w:r>
              <w:t>Allowed values: email, organization_name.</w:t>
            </w:r>
          </w:p>
        </w:tc>
      </w:tr>
      <w:tr>
        <w:tc>
          <w:tcPr>
            <w:tcW w:type="dxa" w:w="2880"/>
          </w:tcPr>
          <w:p>
            <w:r>
              <w:t>client_authentication_methods</w:t>
            </w:r>
          </w:p>
        </w:tc>
        <w:tc>
          <w:tcPr>
            <w:tcW w:type="dxa" w:w="2880"/>
          </w:tcPr>
          <w:p>
            <w:r>
              <w:t>object</w:t>
            </w:r>
          </w:p>
        </w:tc>
        <w:tc>
          <w:tcPr>
            <w:tcW w:type="dxa" w:w="2880"/>
          </w:tcPr>
          <w:p>
            <w:r>
              <w:t>Client authentication methods configuration. Mutual exclusivity note: mutually exclusive with token_endpoint_auth_method.</w:t>
            </w:r>
          </w:p>
        </w:tc>
      </w:tr>
      <w:tr>
        <w:tc>
          <w:tcPr>
            <w:tcW w:type="dxa" w:w="2880"/>
          </w:tcPr>
          <w:p>
            <w:r>
              <w:t>client_authentication_methods.private_key_jwt</w:t>
            </w:r>
          </w:p>
        </w:tc>
        <w:tc>
          <w:tcPr>
            <w:tcW w:type="dxa" w:w="2880"/>
          </w:tcPr>
          <w:p>
            <w:r>
              <w:t>&lt;ClientAuthenticationMethodPrivateKeyJWT&gt;</w:t>
            </w:r>
          </w:p>
        </w:tc>
        <w:tc>
          <w:tcPr>
            <w:tcW w:type="dxa" w:w="2880"/>
          </w:tcPr>
          <w:p>
            <w:r>
              <w:t>Private Key JWT configuration (type referenced by name in source).</w:t>
            </w:r>
          </w:p>
        </w:tc>
      </w:tr>
      <w:tr>
        <w:tc>
          <w:tcPr>
            <w:tcW w:type="dxa" w:w="2880"/>
          </w:tcPr>
          <w:p>
            <w:r>
              <w:t>client_authentication_methods.tls_client_auth</w:t>
            </w:r>
          </w:p>
        </w:tc>
        <w:tc>
          <w:tcPr>
            <w:tcW w:type="dxa" w:w="2880"/>
          </w:tcPr>
          <w:p>
            <w:r>
              <w:t>&lt;ClientAuthenticationMethodTLSClientAuth&gt;</w:t>
            </w:r>
          </w:p>
        </w:tc>
        <w:tc>
          <w:tcPr>
            <w:tcW w:type="dxa" w:w="2880"/>
          </w:tcPr>
          <w:p>
            <w:r>
              <w:t>TLS client auth configuration (type referenced by name in source).</w:t>
            </w:r>
          </w:p>
        </w:tc>
      </w:tr>
      <w:tr>
        <w:tc>
          <w:tcPr>
            <w:tcW w:type="dxa" w:w="2880"/>
          </w:tcPr>
          <w:p>
            <w:r>
              <w:t>client_authentication_methods.self_signed_tls_client_auth</w:t>
            </w:r>
          </w:p>
        </w:tc>
        <w:tc>
          <w:tcPr>
            <w:tcW w:type="dxa" w:w="2880"/>
          </w:tcPr>
          <w:p>
            <w:r>
              <w:t>&lt;ClientAuthenticationMethodSelfSignedTLSClientAuth&gt;</w:t>
            </w:r>
          </w:p>
        </w:tc>
        <w:tc>
          <w:tcPr>
            <w:tcW w:type="dxa" w:w="2880"/>
          </w:tcPr>
          <w:p>
            <w:r>
              <w:t>Self-signed TLS client auth configuration (type referenced by name in source).</w:t>
            </w:r>
          </w:p>
        </w:tc>
      </w:tr>
      <w:tr>
        <w:tc>
          <w:tcPr>
            <w:tcW w:type="dxa" w:w="2880"/>
          </w:tcPr>
          <w:p>
            <w:r>
              <w:t>require_pushed_authorization_requests</w:t>
            </w:r>
          </w:p>
        </w:tc>
        <w:tc>
          <w:tcPr>
            <w:tcW w:type="dxa" w:w="2880"/>
          </w:tcPr>
          <w:p>
            <w:r>
              <w:t>boolean</w:t>
            </w:r>
          </w:p>
        </w:tc>
        <w:tc>
          <w:tcPr>
            <w:tcW w:type="dxa" w:w="2880"/>
          </w:tcPr>
          <w:p>
            <w:r>
              <w:t>Default: false. Makes Pushed Authorization Requests mandatory for this client.</w:t>
            </w:r>
          </w:p>
        </w:tc>
      </w:tr>
      <w:tr>
        <w:tc>
          <w:tcPr>
            <w:tcW w:type="dxa" w:w="2880"/>
          </w:tcPr>
          <w:p>
            <w:r>
              <w:t>require_proof_of_possession</w:t>
            </w:r>
          </w:p>
        </w:tc>
        <w:tc>
          <w:tcPr>
            <w:tcW w:type="dxa" w:w="2880"/>
          </w:tcPr>
          <w:p>
            <w:r>
              <w:t>boolean</w:t>
            </w:r>
          </w:p>
        </w:tc>
        <w:tc>
          <w:tcPr>
            <w:tcW w:type="dxa" w:w="2880"/>
          </w:tcPr>
          <w:p>
            <w:r>
              <w:t>Default: false. Makes Proof-of-Possession mandatory for this client.</w:t>
            </w:r>
          </w:p>
        </w:tc>
      </w:tr>
      <w:tr>
        <w:tc>
          <w:tcPr>
            <w:tcW w:type="dxa" w:w="2880"/>
          </w:tcPr>
          <w:p>
            <w:r>
              <w:t>signed_request_object</w:t>
            </w:r>
          </w:p>
        </w:tc>
        <w:tc>
          <w:tcPr>
            <w:tcW w:type="dxa" w:w="2880"/>
          </w:tcPr>
          <w:p>
            <w:r>
              <w:t>object</w:t>
            </w:r>
          </w:p>
        </w:tc>
        <w:tc>
          <w:tcPr>
            <w:tcW w:type="dxa" w:w="2880"/>
          </w:tcPr>
          <w:p>
            <w:r>
              <w:t>Signed request object (JAR) configuration.</w:t>
            </w:r>
          </w:p>
        </w:tc>
      </w:tr>
      <w:tr>
        <w:tc>
          <w:tcPr>
            <w:tcW w:type="dxa" w:w="2880"/>
          </w:tcPr>
          <w:p>
            <w:r>
              <w:t>signed_request_object.required</w:t>
            </w:r>
          </w:p>
        </w:tc>
        <w:tc>
          <w:tcPr>
            <w:tcW w:type="dxa" w:w="2880"/>
          </w:tcPr>
          <w:p>
            <w:r>
              <w:t>boolean</w:t>
            </w:r>
          </w:p>
        </w:tc>
        <w:tc>
          <w:tcPr>
            <w:tcW w:type="dxa" w:w="2880"/>
          </w:tcPr>
          <w:p>
            <w:r>
              <w:t>Default: false. Whether JAR requests are mandatory.</w:t>
            </w:r>
          </w:p>
        </w:tc>
      </w:tr>
      <w:tr>
        <w:tc>
          <w:tcPr>
            <w:tcW w:type="dxa" w:w="2880"/>
          </w:tcPr>
          <w:p>
            <w:r>
              <w:t>signed_request_object.credentials</w:t>
            </w:r>
          </w:p>
        </w:tc>
        <w:tc>
          <w:tcPr>
            <w:tcW w:type="dxa" w:w="2880"/>
          </w:tcPr>
          <w:p>
            <w:r>
              <w:t>array of objects</w:t>
            </w:r>
          </w:p>
        </w:tc>
        <w:tc>
          <w:tcPr>
            <w:tcW w:type="dxa" w:w="2880"/>
          </w:tcPr>
          <w:p>
            <w:r>
              <w:t>Credential list for JAR.</w:t>
            </w:r>
          </w:p>
        </w:tc>
      </w:tr>
      <w:tr>
        <w:tc>
          <w:tcPr>
            <w:tcW w:type="dxa" w:w="2880"/>
          </w:tcPr>
          <w:p>
            <w:r>
              <w:t>signed_request_object.credentials[].id</w:t>
            </w:r>
          </w:p>
        </w:tc>
        <w:tc>
          <w:tcPr>
            <w:tcW w:type="dxa" w:w="2880"/>
          </w:tcPr>
          <w:p>
            <w:r>
              <w:t>string</w:t>
            </w:r>
          </w:p>
        </w:tc>
        <w:tc>
          <w:tcPr>
            <w:tcW w:type="dxa" w:w="2880"/>
          </w:tcPr>
          <w:p>
            <w:r>
              <w:t>Required (within each credential). Credential ID.</w:t>
            </w:r>
          </w:p>
        </w:tc>
      </w:tr>
      <w:tr>
        <w:tc>
          <w:tcPr>
            <w:tcW w:type="dxa" w:w="2880"/>
          </w:tcPr>
          <w:p>
            <w:r>
              <w:t>compliance_level</w:t>
            </w:r>
          </w:p>
        </w:tc>
        <w:tc>
          <w:tcPr>
            <w:tcW w:type="dxa" w:w="2880"/>
          </w:tcPr>
          <w:p>
            <w:r>
              <w:t>string | null</w:t>
            </w:r>
          </w:p>
        </w:tc>
        <w:tc>
          <w:tcPr>
            <w:tcW w:type="dxa" w:w="2880"/>
          </w:tcPr>
          <w:p>
            <w:r>
              <w:t>Allowed values: none, fapi1_adv_pkj_par, fapi1_adv_mtls_par, fapi2_sp_pkj_mtls, fapi2_sp_mtls_mtls, null.</w:t>
            </w:r>
          </w:p>
        </w:tc>
      </w:tr>
      <w:tr>
        <w:tc>
          <w:tcPr>
            <w:tcW w:type="dxa" w:w="2880"/>
          </w:tcPr>
          <w:p>
            <w:r>
              <w:t>skip_non_verifiable_callback_uri_confirmation_prompt</w:t>
            </w:r>
          </w:p>
        </w:tc>
        <w:tc>
          <w:tcPr>
            <w:tcW w:type="dxa" w:w="2880"/>
          </w:tcPr>
          <w:p>
            <w:r>
              <w:t>boolean | null</w:t>
            </w:r>
          </w:p>
        </w:tc>
        <w:tc>
          <w:tcPr>
            <w:tcW w:type="dxa" w:w="2880"/>
          </w:tcPr>
          <w:p>
            <w:r>
              <w:t>Controls whether a confirmation prompt is shown for non-verifiable callback URIs (e.g., myapp://, localhost).</w:t>
            </w:r>
          </w:p>
        </w:tc>
      </w:tr>
      <w:tr>
        <w:tc>
          <w:tcPr>
            <w:tcW w:type="dxa" w:w="2880"/>
          </w:tcPr>
          <w:p>
            <w:r>
              <w:t>token_exchange</w:t>
            </w:r>
          </w:p>
        </w:tc>
        <w:tc>
          <w:tcPr>
            <w:tcW w:type="dxa" w:w="2880"/>
          </w:tcPr>
          <w:p>
            <w:r>
              <w:t>object</w:t>
            </w:r>
          </w:p>
        </w:tc>
        <w:tc>
          <w:tcPr>
            <w:tcW w:type="dxa" w:w="2880"/>
          </w:tcPr>
          <w:p>
            <w:r>
              <w:t>Token exchange configuration.</w:t>
            </w:r>
          </w:p>
        </w:tc>
      </w:tr>
      <w:tr>
        <w:tc>
          <w:tcPr>
            <w:tcW w:type="dxa" w:w="2880"/>
          </w:tcPr>
          <w:p>
            <w:r>
              <w:t>token_exchange.allow_any_profile_of_type</w:t>
            </w:r>
          </w:p>
        </w:tc>
        <w:tc>
          <w:tcPr>
            <w:tcW w:type="dxa" w:w="2880"/>
          </w:tcPr>
          <w:p>
            <w:r>
              <w:t>array of enum strings</w:t>
            </w:r>
          </w:p>
        </w:tc>
        <w:tc>
          <w:tcPr>
            <w:tcW w:type="dxa" w:w="2880"/>
          </w:tcPr>
          <w:p>
            <w:r>
              <w:t>Allowed values: custom_authentication, on_behalf_of_token_exchange.</w:t>
            </w:r>
          </w:p>
        </w:tc>
      </w:tr>
      <w:tr>
        <w:tc>
          <w:tcPr>
            <w:tcW w:type="dxa" w:w="2880"/>
          </w:tcPr>
          <w:p>
            <w:r>
              <w:t>par_request_expiry</w:t>
            </w:r>
          </w:p>
        </w:tc>
        <w:tc>
          <w:tcPr>
            <w:tcW w:type="dxa" w:w="2880"/>
          </w:tcPr>
          <w:p>
            <w:r>
              <w:t>integer | null</w:t>
            </w:r>
          </w:p>
        </w:tc>
        <w:tc>
          <w:tcPr>
            <w:tcW w:type="dxa" w:w="2880"/>
          </w:tcPr>
          <w:p>
            <w:r>
              <w:t>How long (seconds) a Pushed Authorization Request URI remains valid.</w:t>
            </w:r>
          </w:p>
        </w:tc>
      </w:tr>
      <w:tr>
        <w:tc>
          <w:tcPr>
            <w:tcW w:type="dxa" w:w="2880"/>
          </w:tcPr>
          <w:p>
            <w:r>
              <w:t>express_configuration</w:t>
            </w:r>
          </w:p>
        </w:tc>
        <w:tc>
          <w:tcPr>
            <w:tcW w:type="dxa" w:w="2880"/>
          </w:tcPr>
          <w:p>
            <w:r>
              <w:t>object</w:t>
            </w:r>
          </w:p>
        </w:tc>
        <w:tc>
          <w:tcPr>
            <w:tcW w:type="dxa" w:w="2880"/>
          </w:tcPr>
          <w:p>
            <w:r>
              <w:t>Express configuration settings.</w:t>
            </w:r>
          </w:p>
        </w:tc>
      </w:tr>
      <w:tr>
        <w:tc>
          <w:tcPr>
            <w:tcW w:type="dxa" w:w="2880"/>
          </w:tcPr>
          <w:p>
            <w:r>
              <w:t>express_configuration.initiate_login_uri_template</w:t>
            </w:r>
          </w:p>
        </w:tc>
        <w:tc>
          <w:tcPr>
            <w:tcW w:type="dxa" w:w="2880"/>
          </w:tcPr>
          <w:p>
            <w:r>
              <w:t>string</w:t>
            </w:r>
          </w:p>
        </w:tc>
        <w:tc>
          <w:tcPr>
            <w:tcW w:type="dxa" w:w="2880"/>
          </w:tcPr>
          <w:p>
            <w:r>
              <w:t>Required (within express_configuration). Login URI users should bookmark. Variable substitution permitted: organization_name, organization_id, connection_name.</w:t>
            </w:r>
          </w:p>
        </w:tc>
      </w:tr>
      <w:tr>
        <w:tc>
          <w:tcPr>
            <w:tcW w:type="dxa" w:w="2880"/>
          </w:tcPr>
          <w:p>
            <w:r>
              <w:t>express_configuration.user_attribute_profile_id</w:t>
            </w:r>
          </w:p>
        </w:tc>
        <w:tc>
          <w:tcPr>
            <w:tcW w:type="dxa" w:w="2880"/>
          </w:tcPr>
          <w:p>
            <w:r>
              <w:t>string</w:t>
            </w:r>
          </w:p>
        </w:tc>
        <w:tc>
          <w:tcPr>
            <w:tcW w:type="dxa" w:w="2880"/>
          </w:tcPr>
          <w:p>
            <w:r>
              <w:t>Required (within express_configuration). User attribute profile ID.</w:t>
            </w:r>
          </w:p>
        </w:tc>
      </w:tr>
      <w:tr>
        <w:tc>
          <w:tcPr>
            <w:tcW w:type="dxa" w:w="2880"/>
          </w:tcPr>
          <w:p>
            <w:r>
              <w:t>express_configuration.connection_profile_id</w:t>
            </w:r>
          </w:p>
        </w:tc>
        <w:tc>
          <w:tcPr>
            <w:tcW w:type="dxa" w:w="2880"/>
          </w:tcPr>
          <w:p>
            <w:r>
              <w:t>string</w:t>
            </w:r>
          </w:p>
        </w:tc>
        <w:tc>
          <w:tcPr>
            <w:tcW w:type="dxa" w:w="2880"/>
          </w:tcPr>
          <w:p>
            <w:r>
              <w:t>Required (within express_configuration). Connection profile ID.</w:t>
            </w:r>
          </w:p>
        </w:tc>
      </w:tr>
      <w:tr>
        <w:tc>
          <w:tcPr>
            <w:tcW w:type="dxa" w:w="2880"/>
          </w:tcPr>
          <w:p>
            <w:r>
              <w:t>express_configuration.enable_client</w:t>
            </w:r>
          </w:p>
        </w:tc>
        <w:tc>
          <w:tcPr>
            <w:tcW w:type="dxa" w:w="2880"/>
          </w:tcPr>
          <w:p>
            <w:r>
              <w:t>boolean</w:t>
            </w:r>
          </w:p>
        </w:tc>
        <w:tc>
          <w:tcPr>
            <w:tcW w:type="dxa" w:w="2880"/>
          </w:tcPr>
          <w:p>
            <w:r>
              <w:t>Required (within express_configuration). When true, connections via express configuration are enabled for this application.</w:t>
            </w:r>
          </w:p>
        </w:tc>
      </w:tr>
      <w:tr>
        <w:tc>
          <w:tcPr>
            <w:tcW w:type="dxa" w:w="2880"/>
          </w:tcPr>
          <w:p>
            <w:r>
              <w:t>express_configuration.enable_organization</w:t>
            </w:r>
          </w:p>
        </w:tc>
        <w:tc>
          <w:tcPr>
            <w:tcW w:type="dxa" w:w="2880"/>
          </w:tcPr>
          <w:p>
            <w:r>
              <w:t>boolean</w:t>
            </w:r>
          </w:p>
        </w:tc>
        <w:tc>
          <w:tcPr>
            <w:tcW w:type="dxa" w:w="2880"/>
          </w:tcPr>
          <w:p>
            <w:r>
              <w:t>Required (within express_configuration). When true, connections via express configuration have the associated organization enabled.</w:t>
            </w:r>
          </w:p>
        </w:tc>
      </w:tr>
      <w:tr>
        <w:tc>
          <w:tcPr>
            <w:tcW w:type="dxa" w:w="2880"/>
          </w:tcPr>
          <w:p>
            <w:r>
              <w:t>express_configuration.linked_clients</w:t>
            </w:r>
          </w:p>
        </w:tc>
        <w:tc>
          <w:tcPr>
            <w:tcW w:type="dxa" w:w="2880"/>
          </w:tcPr>
          <w:p>
            <w:r>
              <w:t>array of objects</w:t>
            </w:r>
          </w:p>
        </w:tc>
        <w:tc>
          <w:tcPr>
            <w:tcW w:type="dxa" w:w="2880"/>
          </w:tcPr>
          <w:p>
            <w:r>
              <w:t>List of linked client IDs.</w:t>
            </w:r>
          </w:p>
        </w:tc>
      </w:tr>
      <w:tr>
        <w:tc>
          <w:tcPr>
            <w:tcW w:type="dxa" w:w="2880"/>
          </w:tcPr>
          <w:p>
            <w:r>
              <w:t>express_configuration.linked_clients[].client_id</w:t>
            </w:r>
          </w:p>
        </w:tc>
        <w:tc>
          <w:tcPr>
            <w:tcW w:type="dxa" w:w="2880"/>
          </w:tcPr>
          <w:p>
            <w:r>
              <w:t>string</w:t>
            </w:r>
          </w:p>
        </w:tc>
        <w:tc>
          <w:tcPr>
            <w:tcW w:type="dxa" w:w="2880"/>
          </w:tcPr>
          <w:p>
            <w:r>
              <w:t>Required (within each linked client). Linked client ID.</w:t>
            </w:r>
          </w:p>
        </w:tc>
      </w:tr>
      <w:tr>
        <w:tc>
          <w:tcPr>
            <w:tcW w:type="dxa" w:w="2880"/>
          </w:tcPr>
          <w:p>
            <w:r>
              <w:t>express_configuration.okta_oin_client_id</w:t>
            </w:r>
          </w:p>
        </w:tc>
        <w:tc>
          <w:tcPr>
            <w:tcW w:type="dxa" w:w="2880"/>
          </w:tcPr>
          <w:p>
            <w:r>
              <w:t>string</w:t>
            </w:r>
          </w:p>
        </w:tc>
        <w:tc>
          <w:tcPr>
            <w:tcW w:type="dxa" w:w="2880"/>
          </w:tcPr>
          <w:p>
            <w:r>
              <w:t>Required (within express_configuration). Okta OIN Express Configuration Client identifier.</w:t>
            </w:r>
          </w:p>
        </w:tc>
      </w:tr>
      <w:tr>
        <w:tc>
          <w:tcPr>
            <w:tcW w:type="dxa" w:w="2880"/>
          </w:tcPr>
          <w:p>
            <w:r>
              <w:t>express_configuration.admin_login_domain</w:t>
            </w:r>
          </w:p>
        </w:tc>
        <w:tc>
          <w:tcPr>
            <w:tcW w:type="dxa" w:w="2880"/>
          </w:tcPr>
          <w:p>
            <w:r>
              <w:t>string</w:t>
            </w:r>
          </w:p>
        </w:tc>
        <w:tc>
          <w:tcPr>
            <w:tcW w:type="dxa" w:w="2880"/>
          </w:tcPr>
          <w:p>
            <w:r>
              <w:t>Required (within express_configuration). Min length: 1. Domain admins are expected to log in via.</w:t>
            </w:r>
          </w:p>
        </w:tc>
      </w:tr>
      <w:tr>
        <w:tc>
          <w:tcPr>
            <w:tcW w:type="dxa" w:w="2880"/>
          </w:tcPr>
          <w:p>
            <w:r>
              <w:t>express_configuration.oin_submission_id</w:t>
            </w:r>
          </w:p>
        </w:tc>
        <w:tc>
          <w:tcPr>
            <w:tcW w:type="dxa" w:w="2880"/>
          </w:tcPr>
          <w:p>
            <w:r>
              <w:t>string</w:t>
            </w:r>
          </w:p>
        </w:tc>
        <w:tc>
          <w:tcPr>
            <w:tcW w:type="dxa" w:w="2880"/>
          </w:tcPr>
          <w:p>
            <w:r>
              <w:t>Max length: 200, min length: 1. Identifier of the published application in the OKTA OIN.</w:t>
            </w:r>
          </w:p>
        </w:tc>
      </w:tr>
      <w:tr>
        <w:tc>
          <w:tcPr>
            <w:tcW w:type="dxa" w:w="2880"/>
          </w:tcPr>
          <w:p>
            <w:r>
              <w:t>async_approval_notification_channels</w:t>
            </w:r>
          </w:p>
        </w:tc>
        <w:tc>
          <w:tcPr>
            <w:tcW w:type="dxa" w:w="2880"/>
          </w:tcPr>
          <w:p>
            <w:r>
              <w:t>array of enum strings</w:t>
            </w:r>
          </w:p>
        </w:tc>
        <w:tc>
          <w:tcPr>
            <w:tcW w:type="dxa" w:w="2880"/>
          </w:tcPr>
          <w:p>
            <w:r>
              <w:t>Allowed values: guardian-push,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"client_id": "AaiyAPdpYdesoKnqjj8HJqRn4T5titww",</w:t>
        <w:br/>
        <w:t xml:space="preserve"> "tenant": "",</w:t>
        <w:br/>
        <w:t xml:space="preserve"> "name": "My application",</w:t>
        <w:br/>
        <w:t xml:space="preserve"> "description": "",</w:t>
        <w:br/>
        <w:t xml:space="preserve"> "global": false,</w:t>
        <w:br/>
        <w:t xml:space="preserve"> "client_secret": "MG_TNT2ver-SylNat-_VeMmd-4m0Waba0jr1troztBniSChEw0glxEmgEi2Kw40H",</w:t>
        <w:br/>
        <w:t xml:space="preserve"> "app_type": "regular_web",</w:t>
        <w:br/>
        <w:t xml:space="preserve"> "logo_uri": "https://example.com/logo.png",</w:t>
        <w:br/>
        <w:t xml:space="preserve"> "is_first_party": false,</w:t>
        <w:br/>
        <w:t xml:space="preserve"> "oidc_conformant": false,</w:t>
        <w:br/>
        <w:t xml:space="preserve"> "callbacks": [</w:t>
        <w:br/>
        <w:t xml:space="preserve"> "https://example.com/callback"</w:t>
        <w:br/>
        <w:t xml:space="preserve"> ],</w:t>
        <w:br/>
        <w:t xml:space="preserve"> "allowed_origins": [</w:t>
        <w:br/>
        <w:t xml:space="preserve"> "https://example.com"</w:t>
        <w:br/>
        <w:t xml:space="preserve"> ],</w:t>
        <w:br/>
        <w:t xml:space="preserve"> "web_origins": [</w:t>
        <w:br/>
        <w:t xml:space="preserve"> "https://example.com"</w:t>
        <w:br/>
        <w:t xml:space="preserve"> ],</w:t>
        <w:br/>
        <w:t xml:space="preserve"> "client_aliases": [],</w:t>
        <w:br/>
        <w:t xml:space="preserve"> "allowed_clients": [],</w:t>
        <w:br/>
        <w:t xml:space="preserve"> "allowed_logout_urls": [</w:t>
        <w:br/>
        <w:t xml:space="preserve"> "https://example.com/logout"</w:t>
        <w:br/>
        <w:t xml:space="preserve"> ],</w:t>
        <w:br/>
        <w:t xml:space="preserve"> "session_transfer": {</w:t>
        <w:br/>
        <w:t xml:space="preserve"> "can_create_session_transfer_token": false,</w:t>
        <w:br/>
        <w:t xml:space="preserve"> "enforce_cascade_revocation": true,</w:t>
        <w:br/>
        <w:t xml:space="preserve"> "allowed_authentication_methods": [],</w:t>
        <w:br/>
        <w:t xml:space="preserve"> "allow_refresh_token": false,</w:t>
        <w:br/>
        <w:t xml:space="preserve"> "enforce_online_refresh_tokens": true</w:t>
        <w:br/>
        <w:t xml:space="preserve"> },</w:t>
        <w:br/>
        <w:t xml:space="preserve"> "oidc_logout": {</w:t>
        <w:br/>
        <w:t xml:space="preserve"> "backchannel_logout_urls": [</w:t>
        <w:br/>
        <w:t xml:space="preserve"> "https://example.com/oidc/backchannel-logout"</w:t>
        <w:br/>
        <w:t xml:space="preserve"> ]</w:t>
        <w:br/>
        <w:t xml:space="preserve"> },</w:t>
        <w:br/>
        <w:t xml:space="preserve"> "grant_types": [</w:t>
        <w:br/>
        <w:t xml:space="preserve"> "authorization_code",</w:t>
        <w:br/>
        <w:t xml:space="preserve"> "refresh_token"</w:t>
        <w:br/>
        <w:t xml:space="preserve"> ],</w:t>
        <w:br/>
        <w:t xml:space="preserve"> "jwt_configuration": {</w:t>
        <w:br/>
        <w:t xml:space="preserve"> "lifetime_in_seconds": 36000,</w:t>
        <w:br/>
        <w:t xml:space="preserve"> "secret_encoded": true</w:t>
        <w:br/>
        <w:t xml:space="preserve"> },</w:t>
        <w:br/>
        <w:t xml:space="preserve"> "signing_keys": [</w:t>
        <w:br/>
        <w:t xml:space="preserve"> {</w:t>
        <w:br/>
        <w:t xml:space="preserve"> "pkcs7": "",</w:t>
        <w:br/>
        <w:t xml:space="preserve"> "cert": "",</w:t>
        <w:br/>
        <w:t xml:space="preserve"> "subject": ""</w:t>
        <w:br/>
        <w:t xml:space="preserve"> }</w:t>
        <w:br/>
        <w:t xml:space="preserve"> ],</w:t>
        <w:br/>
        <w:t xml:space="preserve"> "encryption_key": {</w:t>
        <w:br/>
        <w:t xml:space="preserve"> "pub": "-----BEGIN PUBLIC KEY-----\n...\n-----END PUBLIC KEY-----",</w:t>
        <w:br/>
        <w:t xml:space="preserve"> "cert": "-----BEGIN CERTIFICATE-----\n...\n-----END CERTIFICATE-----",</w:t>
        <w:br/>
        <w:t xml:space="preserve"> "subject": "/CN=example.com"</w:t>
        <w:br/>
        <w:t xml:space="preserve"> },</w:t>
        <w:br/>
        <w:t xml:space="preserve"> "sso": false,</w:t>
        <w:br/>
        <w:t xml:space="preserve"> "sso_disabled": false,</w:t>
        <w:br/>
        <w:t xml:space="preserve"> "cross_origin_authentication": false,</w:t>
        <w:br/>
        <w:t xml:space="preserve"> "cross_origin_loc": "https://example.com/cross-origin-verification",</w:t>
        <w:br/>
        <w:t xml:space="preserve"> "custom_login_page_on": true,</w:t>
        <w:br/>
        <w:t xml:space="preserve"> "custom_login_page": "",</w:t>
        <w:br/>
        <w:t xml:space="preserve"> "custom_login_page_preview": "",</w:t>
        <w:br/>
        <w:t xml:space="preserve"> "form_template": "",</w:t>
        <w:br/>
        <w:t xml:space="preserve"> "addons": {},</w:t>
        <w:br/>
        <w:t xml:space="preserve"> "token_endpoint_auth_method": "client_secret_basic",</w:t>
        <w:br/>
        <w:t xml:space="preserve"> "is_token_endpoint_ip_header_trusted": false,</w:t>
        <w:br/>
        <w:t xml:space="preserve"> "client_metadata": {},</w:t>
        <w:br/>
        <w:t xml:space="preserve"> "mobile": {},</w:t>
        <w:br/>
        <w:t xml:space="preserve"> "initiate_login_uri": "https://example.com/initiate-login",</w:t>
        <w:br/>
        <w:t xml:space="preserve"> "native_social_login": {},</w:t>
        <w:br/>
        <w:t xml:space="preserve"> "refresh_token": {</w:t>
        <w:br/>
        <w:t xml:space="preserve"> "leeway": 0,</w:t>
        <w:br/>
        <w:t xml:space="preserve"> "infinite_idle_token_lifetime": false,</w:t>
        <w:br/>
        <w:t xml:space="preserve"> "policies": []</w:t>
        <w:br/>
        <w:t xml:space="preserve"> },</w:t>
        <w:br/>
        <w:t xml:space="preserve"> "default_organization": {</w:t>
        <w:br/>
        <w:t xml:space="preserve"> "organization_id": "org_123",</w:t>
        <w:br/>
        <w:t xml:space="preserve"> "flows": [</w:t>
        <w:br/>
        <w:t xml:space="preserve"> "client_credentials"</w:t>
        <w:br/>
        <w:t xml:space="preserve"> ]</w:t>
        <w:br/>
        <w:t xml:space="preserve"> },</w:t>
        <w:br/>
        <w:t xml:space="preserve"> "organization_usage": "allow",</w:t>
        <w:br/>
        <w:t xml:space="preserve"> "organization_require_behavior": "no_prompt",</w:t>
        <w:br/>
        <w:t xml:space="preserve"> "organization_discovery_methods": [</w:t>
        <w:br/>
        <w:t xml:space="preserve"> "email"</w:t>
        <w:br/>
        <w:t xml:space="preserve"> ],</w:t>
        <w:br/>
        <w:t xml:space="preserve"> "client_authentication_methods": {},</w:t>
        <w:br/>
        <w:t xml:space="preserve"> "require_pushed_authorization_requests": false,</w:t>
        <w:br/>
        <w:t xml:space="preserve"> "require_proof_of_possession": false,</w:t>
        <w:br/>
        <w:t xml:space="preserve"> "signed_request_object": {</w:t>
        <w:br/>
        <w:t xml:space="preserve"> "required": false,</w:t>
        <w:br/>
        <w:t xml:space="preserve"> "credentials": [</w:t>
        <w:br/>
        <w:t xml:space="preserve"> {</w:t>
        <w:br/>
        <w:t xml:space="preserve"> "id": "cred_123"</w:t>
        <w:br/>
        <w:t xml:space="preserve"> }</w:t>
        <w:br/>
        <w:t xml:space="preserve"> ]</w:t>
        <w:br/>
        <w:t xml:space="preserve"> },</w:t>
        <w:br/>
        <w:t xml:space="preserve"> "compliance_level": "none",</w:t>
        <w:br/>
        <w:t xml:space="preserve"> "skip_non_verifiable_callback_uri_confirmation_prompt": false,</w:t>
        <w:br/>
        <w:t xml:space="preserve"> "token_exchange": {</w:t>
        <w:br/>
        <w:t xml:space="preserve"> "allow_any_profile_of_type": [</w:t>
        <w:br/>
        <w:t xml:space="preserve"> "custom_authentication"</w:t>
        <w:br/>
        <w:t xml:space="preserve"> ]</w:t>
        <w:br/>
        <w:t xml:space="preserve"> },</w:t>
        <w:br/>
        <w:t xml:space="preserve"> "par_request_expiry": null,</w:t>
        <w:br/>
        <w:t xml:space="preserve"> "token_quota": {</w:t>
        <w:br/>
        <w:t xml:space="preserve"> "client_credentials": {}</w:t>
        <w:br/>
        <w:t xml:space="preserve"> },</w:t>
        <w:br/>
        <w:t xml:space="preserve"> "express_configuration": {</w:t>
        <w:br/>
        <w:t xml:space="preserve"> "initiate_login_uri_template": "https://example.com/login?org={{organization_id}}",</w:t>
        <w:br/>
        <w:t xml:space="preserve"> "user_attribute_profile_id": "uap_123",</w:t>
        <w:br/>
        <w:t xml:space="preserve"> "connection_profile_id": "cp_123",</w:t>
        <w:br/>
        <w:t xml:space="preserve"> "enable_client": true,</w:t>
        <w:br/>
        <w:t xml:space="preserve"> "enable_organization": true,</w:t>
        <w:br/>
        <w:t xml:space="preserve"> "linked_clients": [</w:t>
        <w:br/>
        <w:t xml:space="preserve"> {</w:t>
        <w:br/>
        <w:t xml:space="preserve"> "client_id": "linked_client_123"</w:t>
        <w:br/>
        <w:t xml:space="preserve"> }</w:t>
        <w:br/>
        <w:t xml:space="preserve"> ],</w:t>
        <w:br/>
        <w:t xml:space="preserve"> "okta_oin_client_id": "okta_oin_123",</w:t>
        <w:br/>
        <w:t xml:space="preserve"> "admin_login_domain": "example.com",</w:t>
        <w:br/>
        <w:t xml:space="preserve"> "oin_submission_id": "submission_123"</w:t>
        <w:br/>
        <w:t xml:space="preserve"> },</w:t>
        <w:br/>
        <w:t xml:space="preserve"> "async_approval_notification_channels": [</w:t>
        <w:br/>
        <w:t xml:space="preserve"> "email"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update:clients, update:client_keys."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"Client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ID of this client.</w:t>
            </w:r>
          </w:p>
        </w:tc>
      </w:tr>
      <w:tr>
        <w:tc>
          <w:tcPr>
            <w:tcW w:type="dxa" w:w="2880"/>
          </w:tcPr>
          <w:p>
            <w:r>
              <w:t>tenant</w:t>
            </w:r>
          </w:p>
        </w:tc>
        <w:tc>
          <w:tcPr>
            <w:tcW w:type="dxa" w:w="2880"/>
          </w:tcPr>
          <w:p>
            <w:r>
              <w:t>string</w:t>
            </w:r>
          </w:p>
        </w:tc>
        <w:tc>
          <w:tcPr>
            <w:tcW w:type="dxa" w:w="2880"/>
          </w:tcPr>
          <w:p>
            <w:r>
              <w:t>Name of the tenant this client belongs to.</w:t>
            </w:r>
          </w:p>
        </w:tc>
      </w:tr>
      <w:tr>
        <w:tc>
          <w:tcPr>
            <w:tcW w:type="dxa" w:w="2880"/>
          </w:tcPr>
          <w:p>
            <w:r>
              <w:t>name</w:t>
            </w:r>
          </w:p>
        </w:tc>
        <w:tc>
          <w:tcPr>
            <w:tcW w:type="dxa" w:w="2880"/>
          </w:tcPr>
          <w:p>
            <w:r>
              <w:t>string</w:t>
            </w:r>
          </w:p>
        </w:tc>
        <w:tc>
          <w:tcPr>
            <w:tcW w:type="dxa" w:w="2880"/>
          </w:tcPr>
          <w:p>
            <w:r>
              <w:t>Name of this client (min length: 1 character, does not allow &lt; or &gt;).</w:t>
            </w:r>
          </w:p>
        </w:tc>
      </w:tr>
      <w:tr>
        <w:tc>
          <w:tcPr>
            <w:tcW w:type="dxa" w:w="2880"/>
          </w:tcPr>
          <w:p>
            <w:r>
              <w:t>description</w:t>
            </w:r>
          </w:p>
        </w:tc>
        <w:tc>
          <w:tcPr>
            <w:tcW w:type="dxa" w:w="2880"/>
          </w:tcPr>
          <w:p>
            <w:r>
              <w:t>string</w:t>
            </w:r>
          </w:p>
        </w:tc>
        <w:tc>
          <w:tcPr>
            <w:tcW w:type="dxa" w:w="2880"/>
          </w:tcPr>
          <w:p>
            <w:r>
              <w:t>Free text description of this client (max length: 140 characters).</w:t>
            </w:r>
          </w:p>
        </w:tc>
      </w:tr>
      <w:tr>
        <w:tc>
          <w:tcPr>
            <w:tcW w:type="dxa" w:w="2880"/>
          </w:tcPr>
          <w:p>
            <w:r>
              <w:t>global</w:t>
            </w:r>
          </w:p>
        </w:tc>
        <w:tc>
          <w:tcPr>
            <w:tcW w:type="dxa" w:w="2880"/>
          </w:tcPr>
          <w:p>
            <w:r>
              <w:t>boolean</w:t>
            </w:r>
          </w:p>
        </w:tc>
        <w:tc>
          <w:tcPr>
            <w:tcW w:type="dxa" w:w="2880"/>
          </w:tcPr>
          <w:p>
            <w:r>
              <w:t>Whether this is the global "All Applications" client representing legacy tenant settings (true) or a regular client (false).</w:t>
            </w:r>
          </w:p>
        </w:tc>
      </w:tr>
      <w:tr>
        <w:tc>
          <w:tcPr>
            <w:tcW w:type="dxa" w:w="2880"/>
          </w:tcPr>
          <w:p>
            <w:r>
              <w:t>client_secret</w:t>
            </w:r>
          </w:p>
        </w:tc>
        <w:tc>
          <w:tcPr>
            <w:tcW w:type="dxa" w:w="2880"/>
          </w:tcPr>
          <w:p>
            <w:r>
              <w:t>string</w:t>
            </w:r>
          </w:p>
        </w:tc>
        <w:tc>
          <w:tcPr>
            <w:tcW w:type="dxa" w:w="2880"/>
          </w:tcPr>
          <w:p>
            <w:r>
              <w:t>Client secret (must not be made public).</w:t>
            </w:r>
          </w:p>
        </w:tc>
      </w:tr>
      <w:tr>
        <w:tc>
          <w:tcPr>
            <w:tcW w:type="dxa" w:w="2880"/>
          </w:tcPr>
          <w:p>
            <w:r>
              <w:t>app_type</w:t>
            </w:r>
          </w:p>
        </w:tc>
        <w:tc>
          <w:tcPr>
            <w:tcW w:type="dxa" w:w="2880"/>
          </w:tcPr>
          <w:p>
            <w:r>
              <w:t>string</w:t>
            </w:r>
          </w:p>
        </w:tc>
        <w:tc>
          <w:tcPr>
            <w:tcW w:type="dxa" w:w="2880"/>
          </w:tcPr>
          <w:p>
            <w:r>
              <w:t>Application type (enumeration; see request body app_type).</w:t>
            </w:r>
          </w:p>
        </w:tc>
      </w:tr>
      <w:tr>
        <w:tc>
          <w:tcPr>
            <w:tcW w:type="dxa" w:w="2880"/>
          </w:tcPr>
          <w:p>
            <w:r>
              <w:t>logo_uri</w:t>
            </w:r>
          </w:p>
        </w:tc>
        <w:tc>
          <w:tcPr>
            <w:tcW w:type="dxa" w:w="2880"/>
          </w:tcPr>
          <w:p>
            <w:r>
              <w:t>string</w:t>
            </w:r>
          </w:p>
        </w:tc>
        <w:tc>
          <w:tcPr>
            <w:tcW w:type="dxa" w:w="2880"/>
          </w:tcPr>
          <w:p>
            <w:r>
              <w:t>URL of the logo to display for this client (recommended 150x150).</w:t>
            </w:r>
          </w:p>
        </w:tc>
      </w:tr>
      <w:tr>
        <w:tc>
          <w:tcPr>
            <w:tcW w:type="dxa" w:w="2880"/>
          </w:tcPr>
          <w:p>
            <w:r>
              <w:t>is_first_party</w:t>
            </w:r>
          </w:p>
        </w:tc>
        <w:tc>
          <w:tcPr>
            <w:tcW w:type="dxa" w:w="2880"/>
          </w:tcPr>
          <w:p>
            <w:r>
              <w:t>boolean</w:t>
            </w:r>
          </w:p>
        </w:tc>
        <w:tc>
          <w:tcPr>
            <w:tcW w:type="dxa" w:w="2880"/>
          </w:tcPr>
          <w:p>
            <w:r>
              <w:t>Whether this client is a first party client (true) or not (false).</w:t>
            </w:r>
          </w:p>
        </w:tc>
      </w:tr>
      <w:tr>
        <w:tc>
          <w:tcPr>
            <w:tcW w:type="dxa" w:w="2880"/>
          </w:tcPr>
          <w:p>
            <w:r>
              <w:t>oidc_conformant</w:t>
            </w:r>
          </w:p>
        </w:tc>
        <w:tc>
          <w:tcPr>
            <w:tcW w:type="dxa" w:w="2880"/>
          </w:tcPr>
          <w:p>
            <w:r>
              <w:t>boolean</w:t>
            </w:r>
          </w:p>
        </w:tc>
        <w:tc>
          <w:tcPr>
            <w:tcW w:type="dxa" w:w="2880"/>
          </w:tcPr>
          <w:p>
            <w:r>
              <w:t>Whether this client conforms to strict OIDC specifications.</w:t>
            </w:r>
          </w:p>
        </w:tc>
      </w:tr>
      <w:tr>
        <w:tc>
          <w:tcPr>
            <w:tcW w:type="dxa" w:w="2880"/>
          </w:tcPr>
          <w:p>
            <w:r>
              <w:t>callbacks</w:t>
            </w:r>
          </w:p>
        </w:tc>
        <w:tc>
          <w:tcPr>
            <w:tcW w:type="dxa" w:w="2880"/>
          </w:tcPr>
          <w:p>
            <w:r>
              <w:t>array of strings</w:t>
            </w:r>
          </w:p>
        </w:tc>
        <w:tc>
          <w:tcPr>
            <w:tcW w:type="dxa" w:w="2880"/>
          </w:tcPr>
          <w:p>
            <w:r>
              <w:t>Callback URLs whitelisted for Auth0 to use after authentication.</w:t>
            </w:r>
          </w:p>
        </w:tc>
      </w:tr>
      <w:tr>
        <w:tc>
          <w:tcPr>
            <w:tcW w:type="dxa" w:w="2880"/>
          </w:tcPr>
          <w:p>
            <w:r>
              <w:t>allowed_origins</w:t>
            </w:r>
          </w:p>
        </w:tc>
        <w:tc>
          <w:tcPr>
            <w:tcW w:type="dxa" w:w="2880"/>
          </w:tcPr>
          <w:p>
            <w:r>
              <w:t>array of strings</w:t>
            </w:r>
          </w:p>
        </w:tc>
        <w:tc>
          <w:tcPr>
            <w:tcW w:type="dxa" w:w="2880"/>
          </w:tcPr>
          <w:p>
            <w:r>
              <w:t>Origins allowed to make requests from JavaScript to Auth0 API (CORS).</w:t>
            </w:r>
          </w:p>
        </w:tc>
      </w:tr>
      <w:tr>
        <w:tc>
          <w:tcPr>
            <w:tcW w:type="dxa" w:w="2880"/>
          </w:tcPr>
          <w:p>
            <w:r>
              <w:t>web_origins</w:t>
            </w:r>
          </w:p>
        </w:tc>
        <w:tc>
          <w:tcPr>
            <w:tcW w:type="dxa" w:w="2880"/>
          </w:tcPr>
          <w:p>
            <w:r>
              <w:t>array of strings</w:t>
            </w:r>
          </w:p>
        </w:tc>
        <w:tc>
          <w:tcPr>
            <w:tcW w:type="dxa" w:w="2880"/>
          </w:tcPr>
          <w:p>
            <w:r>
              <w:t>Allowed origins for Cross-Origin Authentication, Device Flow, and web message response mode.</w:t>
            </w:r>
          </w:p>
        </w:tc>
      </w:tr>
      <w:tr>
        <w:tc>
          <w:tcPr>
            <w:tcW w:type="dxa" w:w="2880"/>
          </w:tcPr>
          <w:p>
            <w:r>
              <w:t>client_aliases</w:t>
            </w:r>
          </w:p>
        </w:tc>
        <w:tc>
          <w:tcPr>
            <w:tcW w:type="dxa" w:w="2880"/>
          </w:tcPr>
          <w:p>
            <w:r>
              <w:t>array of strings</w:t>
            </w:r>
          </w:p>
        </w:tc>
        <w:tc>
          <w:tcPr>
            <w:tcW w:type="dxa" w:w="2880"/>
          </w:tcPr>
          <w:p>
            <w:r>
              <w:t>Audiences/realms for SAML protocol.</w:t>
            </w:r>
          </w:p>
        </w:tc>
      </w:tr>
      <w:tr>
        <w:tc>
          <w:tcPr>
            <w:tcW w:type="dxa" w:w="2880"/>
          </w:tcPr>
          <w:p>
            <w:r>
              <w:t>allowed_clients</w:t>
            </w:r>
          </w:p>
        </w:tc>
        <w:tc>
          <w:tcPr>
            <w:tcW w:type="dxa" w:w="2880"/>
          </w:tcPr>
          <w:p>
            <w:r>
              <w:t>array of strings</w:t>
            </w:r>
          </w:p>
        </w:tc>
        <w:tc>
          <w:tcPr>
            <w:tcW w:type="dxa" w:w="2880"/>
          </w:tcPr>
          <w:p>
            <w:r>
              <w:t>Clients/APIs allowed to make delegation requests.</w:t>
            </w:r>
          </w:p>
        </w:tc>
      </w:tr>
      <w:tr>
        <w:tc>
          <w:tcPr>
            <w:tcW w:type="dxa" w:w="2880"/>
          </w:tcPr>
          <w:p>
            <w:r>
              <w:t>allowed_logout_urls</w:t>
            </w:r>
          </w:p>
        </w:tc>
        <w:tc>
          <w:tcPr>
            <w:tcW w:type="dxa" w:w="2880"/>
          </w:tcPr>
          <w:p>
            <w:r>
              <w:t>array of strings</w:t>
            </w:r>
          </w:p>
        </w:tc>
        <w:tc>
          <w:tcPr>
            <w:tcW w:type="dxa" w:w="2880"/>
          </w:tcPr>
          <w:p>
            <w:r>
              <w:t>Logout redirect URLs allowed after logout from Auth0.</w:t>
            </w:r>
          </w:p>
        </w:tc>
      </w:tr>
      <w:tr>
        <w:tc>
          <w:tcPr>
            <w:tcW w:type="dxa" w:w="2880"/>
          </w:tcPr>
          <w:p>
            <w:r>
              <w:t>session_transfer</w:t>
            </w:r>
          </w:p>
        </w:tc>
        <w:tc>
          <w:tcPr>
            <w:tcW w:type="dxa" w:w="2880"/>
          </w:tcPr>
          <w:p>
            <w:r>
              <w:t>object</w:t>
            </w:r>
          </w:p>
        </w:tc>
        <w:tc>
          <w:tcPr>
            <w:tcW w:type="dxa" w:w="2880"/>
          </w:tcPr>
          <w:p>
            <w:r>
              <w:t>Session Transfer Token settings.</w:t>
            </w:r>
          </w:p>
        </w:tc>
      </w:tr>
      <w:tr>
        <w:tc>
          <w:tcPr>
            <w:tcW w:type="dxa" w:w="2880"/>
          </w:tcPr>
          <w:p>
            <w:r>
              <w:t>oidc_logout</w:t>
            </w:r>
          </w:p>
        </w:tc>
        <w:tc>
          <w:tcPr>
            <w:tcW w:type="dxa" w:w="2880"/>
          </w:tcPr>
          <w:p>
            <w:r>
              <w:t>object</w:t>
            </w:r>
          </w:p>
        </w:tc>
        <w:tc>
          <w:tcPr>
            <w:tcW w:type="dxa" w:w="2880"/>
          </w:tcPr>
          <w:p>
            <w:r>
              <w:t>OIDC logout configuration.</w:t>
            </w:r>
          </w:p>
        </w:tc>
      </w:tr>
      <w:tr>
        <w:tc>
          <w:tcPr>
            <w:tcW w:type="dxa" w:w="2880"/>
          </w:tcPr>
          <w:p>
            <w:r>
              <w:t>grant_types</w:t>
            </w:r>
          </w:p>
        </w:tc>
        <w:tc>
          <w:tcPr>
            <w:tcW w:type="dxa" w:w="2880"/>
          </w:tcPr>
          <w:p>
            <w:r>
              <w:t>array of strings</w:t>
            </w:r>
          </w:p>
        </w:tc>
        <w:tc>
          <w:tcPr>
            <w:tcW w:type="dxa" w:w="2880"/>
          </w:tcPr>
          <w:p>
            <w:r>
              <w:t>Grant types supported/allowed for this application.</w:t>
            </w:r>
          </w:p>
        </w:tc>
      </w:tr>
      <w:tr>
        <w:tc>
          <w:tcPr>
            <w:tcW w:type="dxa" w:w="2880"/>
          </w:tcPr>
          <w:p>
            <w:r>
              <w:t>jwt_configuration</w:t>
            </w:r>
          </w:p>
        </w:tc>
        <w:tc>
          <w:tcPr>
            <w:tcW w:type="dxa" w:w="2880"/>
          </w:tcPr>
          <w:p>
            <w:r>
              <w:t>object</w:t>
            </w:r>
          </w:p>
        </w:tc>
        <w:tc>
          <w:tcPr>
            <w:tcW w:type="dxa" w:w="2880"/>
          </w:tcPr>
          <w:p>
            <w:r>
              <w:t>JWT configuration.</w:t>
            </w:r>
          </w:p>
        </w:tc>
      </w:tr>
      <w:tr>
        <w:tc>
          <w:tcPr>
            <w:tcW w:type="dxa" w:w="2880"/>
          </w:tcPr>
          <w:p>
            <w:r>
              <w:t>signing_keys</w:t>
            </w:r>
          </w:p>
        </w:tc>
        <w:tc>
          <w:tcPr>
            <w:tcW w:type="dxa" w:w="2880"/>
          </w:tcPr>
          <w:p>
            <w:r>
              <w:t>array of objects</w:t>
            </w:r>
          </w:p>
        </w:tc>
        <w:tc>
          <w:tcPr>
            <w:tcW w:type="dxa" w:w="2880"/>
          </w:tcPr>
          <w:p>
            <w:r>
              <w:t>Signing keys/certificates.</w:t>
            </w:r>
          </w:p>
        </w:tc>
      </w:tr>
      <w:tr>
        <w:tc>
          <w:tcPr>
            <w:tcW w:type="dxa" w:w="2880"/>
          </w:tcPr>
          <w:p>
            <w:r>
              <w:t>encryption_key</w:t>
            </w:r>
          </w:p>
        </w:tc>
        <w:tc>
          <w:tcPr>
            <w:tcW w:type="dxa" w:w="2880"/>
          </w:tcPr>
          <w:p>
            <w:r>
              <w:t>object</w:t>
            </w:r>
          </w:p>
        </w:tc>
        <w:tc>
          <w:tcPr>
            <w:tcW w:type="dxa" w:w="2880"/>
          </w:tcPr>
          <w:p>
            <w:r>
              <w:t>Encryption key configuration.</w:t>
            </w:r>
          </w:p>
        </w:tc>
      </w:tr>
      <w:tr>
        <w:tc>
          <w:tcPr>
            <w:tcW w:type="dxa" w:w="2880"/>
          </w:tcPr>
          <w:p>
            <w:r>
              <w:t>sso</w:t>
            </w:r>
          </w:p>
        </w:tc>
        <w:tc>
          <w:tcPr>
            <w:tcW w:type="dxa" w:w="2880"/>
          </w:tcPr>
          <w:p>
            <w:r>
              <w:t>boolean</w:t>
            </w:r>
          </w:p>
        </w:tc>
        <w:tc>
          <w:tcPr>
            <w:tcW w:type="dxa" w:w="2880"/>
          </w:tcPr>
          <w:p>
            <w:r>
              <w:t>SSO behavior for SSO clients.</w:t>
            </w:r>
          </w:p>
        </w:tc>
      </w:tr>
      <w:tr>
        <w:tc>
          <w:tcPr>
            <w:tcW w:type="dxa" w:w="2880"/>
          </w:tcPr>
          <w:p>
            <w:r>
              <w:t>sso_disabled</w:t>
            </w:r>
          </w:p>
        </w:tc>
        <w:tc>
          <w:tcPr>
            <w:tcW w:type="dxa" w:w="2880"/>
          </w:tcPr>
          <w:p>
            <w:r>
              <w:t>boolean</w:t>
            </w:r>
          </w:p>
        </w:tc>
        <w:tc>
          <w:tcPr>
            <w:tcW w:type="dxa" w:w="2880"/>
          </w:tcPr>
          <w:p>
            <w:r>
              <w:t>Whether SSO is disabled.</w:t>
            </w:r>
          </w:p>
        </w:tc>
      </w:tr>
      <w:tr>
        <w:tc>
          <w:tcPr>
            <w:tcW w:type="dxa" w:w="2880"/>
          </w:tcPr>
          <w:p>
            <w:r>
              <w:t>cross_origin_authentication</w:t>
            </w:r>
          </w:p>
        </w:tc>
        <w:tc>
          <w:tcPr>
            <w:tcW w:type="dxa" w:w="2880"/>
          </w:tcPr>
          <w:p>
            <w:r>
              <w:t>boolean</w:t>
            </w:r>
          </w:p>
        </w:tc>
        <w:tc>
          <w:tcPr>
            <w:tcW w:type="dxa" w:w="2880"/>
          </w:tcPr>
          <w:p>
            <w:r>
              <w:t>Whether cross-origin authentication is enabled.</w:t>
            </w:r>
          </w:p>
        </w:tc>
      </w:tr>
      <w:tr>
        <w:tc>
          <w:tcPr>
            <w:tcW w:type="dxa" w:w="2880"/>
          </w:tcPr>
          <w:p>
            <w:r>
              <w:t>cross_origin_loc</w:t>
            </w:r>
          </w:p>
        </w:tc>
        <w:tc>
          <w:tcPr>
            <w:tcW w:type="dxa" w:w="2880"/>
          </w:tcPr>
          <w:p>
            <w:r>
              <w:t>string</w:t>
            </w:r>
          </w:p>
        </w:tc>
        <w:tc>
          <w:tcPr>
            <w:tcW w:type="dxa" w:w="2880"/>
          </w:tcPr>
          <w:p>
            <w:r>
              <w:t>Cross-origin verification location URL.</w:t>
            </w:r>
          </w:p>
        </w:tc>
      </w:tr>
      <w:tr>
        <w:tc>
          <w:tcPr>
            <w:tcW w:type="dxa" w:w="2880"/>
          </w:tcPr>
          <w:p>
            <w:r>
              <w:t>custom_login_page_on</w:t>
            </w:r>
          </w:p>
        </w:tc>
        <w:tc>
          <w:tcPr>
            <w:tcW w:type="dxa" w:w="2880"/>
          </w:tcPr>
          <w:p>
            <w:r>
              <w:t>boolean</w:t>
            </w:r>
          </w:p>
        </w:tc>
        <w:tc>
          <w:tcPr>
            <w:tcW w:type="dxa" w:w="2880"/>
          </w:tcPr>
          <w:p>
            <w:r>
              <w:t>Whether a custom login page is used.</w:t>
            </w:r>
          </w:p>
        </w:tc>
      </w:tr>
      <w:tr>
        <w:tc>
          <w:tcPr>
            <w:tcW w:type="dxa" w:w="2880"/>
          </w:tcPr>
          <w:p>
            <w:r>
              <w:t>custom_login_page</w:t>
            </w:r>
          </w:p>
        </w:tc>
        <w:tc>
          <w:tcPr>
            <w:tcW w:type="dxa" w:w="2880"/>
          </w:tcPr>
          <w:p>
            <w:r>
              <w:t>string</w:t>
            </w:r>
          </w:p>
        </w:tc>
        <w:tc>
          <w:tcPr>
            <w:tcW w:type="dxa" w:w="2880"/>
          </w:tcPr>
          <w:p>
            <w:r>
              <w:t>Custom login page content.</w:t>
            </w:r>
          </w:p>
        </w:tc>
      </w:tr>
      <w:tr>
        <w:tc>
          <w:tcPr>
            <w:tcW w:type="dxa" w:w="2880"/>
          </w:tcPr>
          <w:p>
            <w:r>
              <w:t>custom_login_page_preview</w:t>
            </w:r>
          </w:p>
        </w:tc>
        <w:tc>
          <w:tcPr>
            <w:tcW w:type="dxa" w:w="2880"/>
          </w:tcPr>
          <w:p>
            <w:r>
              <w:t>string</w:t>
            </w:r>
          </w:p>
        </w:tc>
        <w:tc>
          <w:tcPr>
            <w:tcW w:type="dxa" w:w="2880"/>
          </w:tcPr>
          <w:p>
            <w:r>
              <w:t>Custom login page preview content.</w:t>
            </w:r>
          </w:p>
        </w:tc>
      </w:tr>
      <w:tr>
        <w:tc>
          <w:tcPr>
            <w:tcW w:type="dxa" w:w="2880"/>
          </w:tcPr>
          <w:p>
            <w:r>
              <w:t>form_template</w:t>
            </w:r>
          </w:p>
        </w:tc>
        <w:tc>
          <w:tcPr>
            <w:tcW w:type="dxa" w:w="2880"/>
          </w:tcPr>
          <w:p>
            <w:r>
              <w:t>string</w:t>
            </w:r>
          </w:p>
        </w:tc>
        <w:tc>
          <w:tcPr>
            <w:tcW w:type="dxa" w:w="2880"/>
          </w:tcPr>
          <w:p>
            <w:r>
              <w:t>WS-Federation HTML form template.</w:t>
            </w:r>
          </w:p>
        </w:tc>
      </w:tr>
      <w:tr>
        <w:tc>
          <w:tcPr>
            <w:tcW w:type="dxa" w:w="2880"/>
          </w:tcPr>
          <w:p>
            <w:r>
              <w:t>addons</w:t>
            </w:r>
          </w:p>
        </w:tc>
        <w:tc>
          <w:tcPr>
            <w:tcW w:type="dxa" w:w="2880"/>
          </w:tcPr>
          <w:p>
            <w:r>
              <w:t>object</w:t>
            </w:r>
          </w:p>
        </w:tc>
        <w:tc>
          <w:tcPr>
            <w:tcW w:type="dxa" w:w="2880"/>
          </w:tcPr>
          <w:p>
            <w:r>
              <w:t>Addons configuration.</w:t>
            </w:r>
          </w:p>
        </w:tc>
      </w:tr>
      <w:tr>
        <w:tc>
          <w:tcPr>
            <w:tcW w:type="dxa" w:w="2880"/>
          </w:tcPr>
          <w:p>
            <w:r>
              <w:t>token_endpoint_auth_method</w:t>
            </w:r>
          </w:p>
        </w:tc>
        <w:tc>
          <w:tcPr>
            <w:tcW w:type="dxa" w:w="2880"/>
          </w:tcPr>
          <w:p>
            <w:r>
              <w:t>string</w:t>
            </w:r>
          </w:p>
        </w:tc>
        <w:tc>
          <w:tcPr>
            <w:tcW w:type="dxa" w:w="2880"/>
          </w:tcPr>
          <w:p>
            <w:r>
              <w:t>Token endpoint authentication method.</w:t>
            </w:r>
          </w:p>
        </w:tc>
      </w:tr>
      <w:tr>
        <w:tc>
          <w:tcPr>
            <w:tcW w:type="dxa" w:w="2880"/>
          </w:tcPr>
          <w:p>
            <w:r>
              <w:t>is_token_endpoint_ip_header_trusted</w:t>
            </w:r>
          </w:p>
        </w:tc>
        <w:tc>
          <w:tcPr>
            <w:tcW w:type="dxa" w:w="2880"/>
          </w:tcPr>
          <w:p>
            <w:r>
              <w:t>boolean</w:t>
            </w:r>
          </w:p>
        </w:tc>
        <w:tc>
          <w:tcPr>
            <w:tcW w:type="dxa" w:w="2880"/>
          </w:tcPr>
          <w:p>
            <w:r>
              <w:t>Whether auth0-forwarded-for is trusted for token endpoint IP.</w:t>
            </w:r>
          </w:p>
        </w:tc>
      </w:tr>
      <w:tr>
        <w:tc>
          <w:tcPr>
            <w:tcW w:type="dxa" w:w="2880"/>
          </w:tcPr>
          <w:p>
            <w:r>
              <w:t>client_metadata</w:t>
            </w:r>
          </w:p>
        </w:tc>
        <w:tc>
          <w:tcPr>
            <w:tcW w:type="dxa" w:w="2880"/>
          </w:tcPr>
          <w:p>
            <w:r>
              <w:t>object</w:t>
            </w:r>
          </w:p>
        </w:tc>
        <w:tc>
          <w:tcPr>
            <w:tcW w:type="dxa" w:w="2880"/>
          </w:tcPr>
          <w:p>
            <w:r>
              <w:t>Arbitrary client metadata.</w:t>
            </w:r>
          </w:p>
        </w:tc>
      </w:tr>
      <w:tr>
        <w:tc>
          <w:tcPr>
            <w:tcW w:type="dxa" w:w="2880"/>
          </w:tcPr>
          <w:p>
            <w:r>
              <w:t>mobile</w:t>
            </w:r>
          </w:p>
        </w:tc>
        <w:tc>
          <w:tcPr>
            <w:tcW w:type="dxa" w:w="2880"/>
          </w:tcPr>
          <w:p>
            <w:r>
              <w:t>object</w:t>
            </w:r>
          </w:p>
        </w:tc>
        <w:tc>
          <w:tcPr>
            <w:tcW w:type="dxa" w:w="2880"/>
          </w:tcPr>
          <w:p>
            <w:r>
              <w:t>Mobile configuration.</w:t>
            </w:r>
          </w:p>
        </w:tc>
      </w:tr>
      <w:tr>
        <w:tc>
          <w:tcPr>
            <w:tcW w:type="dxa" w:w="2880"/>
          </w:tcPr>
          <w:p>
            <w:r>
              <w:t>initiate_login_uri</w:t>
            </w:r>
          </w:p>
        </w:tc>
        <w:tc>
          <w:tcPr>
            <w:tcW w:type="dxa" w:w="2880"/>
          </w:tcPr>
          <w:p>
            <w:r>
              <w:t>string</w:t>
            </w:r>
          </w:p>
        </w:tc>
        <w:tc>
          <w:tcPr>
            <w:tcW w:type="dxa" w:w="2880"/>
          </w:tcPr>
          <w:p>
            <w:r>
              <w:t>Initiate login URI (must be https).</w:t>
            </w:r>
          </w:p>
        </w:tc>
      </w:tr>
      <w:tr>
        <w:tc>
          <w:tcPr>
            <w:tcW w:type="dxa" w:w="2880"/>
          </w:tcPr>
          <w:p>
            <w:r>
              <w:t>native_social_login</w:t>
            </w:r>
          </w:p>
        </w:tc>
        <w:tc>
          <w:tcPr>
            <w:tcW w:type="dxa" w:w="2880"/>
          </w:tcPr>
          <w:p>
            <w:r>
              <w:t>any</w:t>
            </w:r>
          </w:p>
        </w:tc>
        <w:tc>
          <w:tcPr>
            <w:tcW w:type="dxa" w:w="2880"/>
          </w:tcPr>
          <w:p>
            <w:r>
              <w:t>Native social login configuration (shape varies).</w:t>
            </w:r>
          </w:p>
        </w:tc>
      </w:tr>
      <w:tr>
        <w:tc>
          <w:tcPr>
            <w:tcW w:type="dxa" w:w="2880"/>
          </w:tcPr>
          <w:p>
            <w:r>
              <w:t>refresh_token</w:t>
            </w:r>
          </w:p>
        </w:tc>
        <w:tc>
          <w:tcPr>
            <w:tcW w:type="dxa" w:w="2880"/>
          </w:tcPr>
          <w:p>
            <w:r>
              <w:t>object</w:t>
            </w:r>
          </w:p>
        </w:tc>
        <w:tc>
          <w:tcPr>
            <w:tcW w:type="dxa" w:w="2880"/>
          </w:tcPr>
          <w:p>
            <w:r>
              <w:t>Refresh token configuration.</w:t>
            </w:r>
          </w:p>
        </w:tc>
      </w:tr>
      <w:tr>
        <w:tc>
          <w:tcPr>
            <w:tcW w:type="dxa" w:w="2880"/>
          </w:tcPr>
          <w:p>
            <w:r>
              <w:t>default_organization</w:t>
            </w:r>
          </w:p>
        </w:tc>
        <w:tc>
          <w:tcPr>
            <w:tcW w:type="dxa" w:w="2880"/>
          </w:tcPr>
          <w:p>
            <w:r>
              <w:t>object</w:t>
            </w:r>
          </w:p>
        </w:tc>
        <w:tc>
          <w:tcPr>
            <w:tcW w:type="dxa" w:w="2880"/>
          </w:tcPr>
          <w:p>
            <w:r>
              <w:t>Default organization configuration.</w:t>
            </w:r>
          </w:p>
        </w:tc>
      </w:tr>
      <w:tr>
        <w:tc>
          <w:tcPr>
            <w:tcW w:type="dxa" w:w="2880"/>
          </w:tcPr>
          <w:p>
            <w:r>
              <w:t>organization_usage</w:t>
            </w:r>
          </w:p>
        </w:tc>
        <w:tc>
          <w:tcPr>
            <w:tcW w:type="dxa" w:w="2880"/>
          </w:tcPr>
          <w:p>
            <w:r>
              <w:t>string</w:t>
            </w:r>
          </w:p>
        </w:tc>
        <w:tc>
          <w:tcPr>
            <w:tcW w:type="dxa" w:w="2880"/>
          </w:tcPr>
          <w:p>
            <w:r>
              <w:t>Organization usage setting.</w:t>
            </w:r>
          </w:p>
        </w:tc>
      </w:tr>
      <w:tr>
        <w:tc>
          <w:tcPr>
            <w:tcW w:type="dxa" w:w="2880"/>
          </w:tcPr>
          <w:p>
            <w:r>
              <w:t>organization_require_behavior</w:t>
            </w:r>
          </w:p>
        </w:tc>
        <w:tc>
          <w:tcPr>
            <w:tcW w:type="dxa" w:w="2880"/>
          </w:tcPr>
          <w:p>
            <w:r>
              <w:t>string</w:t>
            </w:r>
          </w:p>
        </w:tc>
        <w:tc>
          <w:tcPr>
            <w:tcW w:type="dxa" w:w="2880"/>
          </w:tcPr>
          <w:p>
            <w:r>
              <w:t>Organization require behavior setting.</w:t>
            </w:r>
          </w:p>
        </w:tc>
      </w:tr>
      <w:tr>
        <w:tc>
          <w:tcPr>
            <w:tcW w:type="dxa" w:w="2880"/>
          </w:tcPr>
          <w:p>
            <w:r>
              <w:t>organization_discovery_methods</w:t>
            </w:r>
          </w:p>
        </w:tc>
        <w:tc>
          <w:tcPr>
            <w:tcW w:type="dxa" w:w="2880"/>
          </w:tcPr>
          <w:p>
            <w:r>
              <w:t>array of strings</w:t>
            </w:r>
          </w:p>
        </w:tc>
        <w:tc>
          <w:tcPr>
            <w:tcW w:type="dxa" w:w="2880"/>
          </w:tcPr>
          <w:p>
            <w:r>
              <w:t>Methods for organization discovery during pre_login_prompt.</w:t>
            </w:r>
          </w:p>
        </w:tc>
      </w:tr>
      <w:tr>
        <w:tc>
          <w:tcPr>
            <w:tcW w:type="dxa" w:w="2880"/>
          </w:tcPr>
          <w:p>
            <w:r>
              <w:t>client_authentication_methods</w:t>
            </w:r>
          </w:p>
        </w:tc>
        <w:tc>
          <w:tcPr>
            <w:tcW w:type="dxa" w:w="2880"/>
          </w:tcPr>
          <w:p>
            <w:r>
              <w:t>object</w:t>
            </w:r>
          </w:p>
        </w:tc>
        <w:tc>
          <w:tcPr>
            <w:tcW w:type="dxa" w:w="2880"/>
          </w:tcPr>
          <w:p>
            <w:r>
              <w:t>Client authentication methods configuration.</w:t>
            </w:r>
          </w:p>
        </w:tc>
      </w:tr>
      <w:tr>
        <w:tc>
          <w:tcPr>
            <w:tcW w:type="dxa" w:w="2880"/>
          </w:tcPr>
          <w:p>
            <w:r>
              <w:t>require_pushed_authorization_requests</w:t>
            </w:r>
          </w:p>
        </w:tc>
        <w:tc>
          <w:tcPr>
            <w:tcW w:type="dxa" w:w="2880"/>
          </w:tcPr>
          <w:p>
            <w:r>
              <w:t>boolean</w:t>
            </w:r>
          </w:p>
        </w:tc>
        <w:tc>
          <w:tcPr>
            <w:tcW w:type="dxa" w:w="2880"/>
          </w:tcPr>
          <w:p>
            <w:r>
              <w:t>Whether PAR is required.</w:t>
            </w:r>
          </w:p>
        </w:tc>
      </w:tr>
      <w:tr>
        <w:tc>
          <w:tcPr>
            <w:tcW w:type="dxa" w:w="2880"/>
          </w:tcPr>
          <w:p>
            <w:r>
              <w:t>require_proof_of_possession</w:t>
            </w:r>
          </w:p>
        </w:tc>
        <w:tc>
          <w:tcPr>
            <w:tcW w:type="dxa" w:w="2880"/>
          </w:tcPr>
          <w:p>
            <w:r>
              <w:t>boolean</w:t>
            </w:r>
          </w:p>
        </w:tc>
        <w:tc>
          <w:tcPr>
            <w:tcW w:type="dxa" w:w="2880"/>
          </w:tcPr>
          <w:p>
            <w:r>
              <w:t>Whether Proof-of-Possession is required.</w:t>
            </w:r>
          </w:p>
        </w:tc>
      </w:tr>
      <w:tr>
        <w:tc>
          <w:tcPr>
            <w:tcW w:type="dxa" w:w="2880"/>
          </w:tcPr>
          <w:p>
            <w:r>
              <w:t>signed_request_object</w:t>
            </w:r>
          </w:p>
        </w:tc>
        <w:tc>
          <w:tcPr>
            <w:tcW w:type="dxa" w:w="2880"/>
          </w:tcPr>
          <w:p>
            <w:r>
              <w:t>object</w:t>
            </w:r>
          </w:p>
        </w:tc>
        <w:tc>
          <w:tcPr>
            <w:tcW w:type="dxa" w:w="2880"/>
          </w:tcPr>
          <w:p>
            <w:r>
              <w:t>JAR configuration.</w:t>
            </w:r>
          </w:p>
        </w:tc>
      </w:tr>
      <w:tr>
        <w:tc>
          <w:tcPr>
            <w:tcW w:type="dxa" w:w="2880"/>
          </w:tcPr>
          <w:p>
            <w:r>
              <w:t>compliance_level</w:t>
            </w:r>
          </w:p>
        </w:tc>
        <w:tc>
          <w:tcPr>
            <w:tcW w:type="dxa" w:w="2880"/>
          </w:tcPr>
          <w:p>
            <w:r>
              <w:t>string | null</w:t>
            </w:r>
          </w:p>
        </w:tc>
        <w:tc>
          <w:tcPr>
            <w:tcW w:type="dxa" w:w="2880"/>
          </w:tcPr>
          <w:p>
            <w:r>
              <w:t>FAPI / compliance level setting.</w:t>
            </w:r>
          </w:p>
        </w:tc>
      </w:tr>
      <w:tr>
        <w:tc>
          <w:tcPr>
            <w:tcW w:type="dxa" w:w="2880"/>
          </w:tcPr>
          <w:p>
            <w:r>
              <w:t>skip_non_verifiable_callback_uri_confirmation_prompt</w:t>
            </w:r>
          </w:p>
        </w:tc>
        <w:tc>
          <w:tcPr>
            <w:tcW w:type="dxa" w:w="2880"/>
          </w:tcPr>
          <w:p>
            <w:r>
              <w:t>boolean | null</w:t>
            </w:r>
          </w:p>
        </w:tc>
        <w:tc>
          <w:tcPr>
            <w:tcW w:type="dxa" w:w="2880"/>
          </w:tcPr>
          <w:p>
            <w:r>
              <w:t>Whether to skip confirmation prompt for non-verifiable callback URIs.</w:t>
            </w:r>
          </w:p>
        </w:tc>
      </w:tr>
      <w:tr>
        <w:tc>
          <w:tcPr>
            <w:tcW w:type="dxa" w:w="2880"/>
          </w:tcPr>
          <w:p>
            <w:r>
              <w:t>token_exchange</w:t>
            </w:r>
          </w:p>
        </w:tc>
        <w:tc>
          <w:tcPr>
            <w:tcW w:type="dxa" w:w="2880"/>
          </w:tcPr>
          <w:p>
            <w:r>
              <w:t>object</w:t>
            </w:r>
          </w:p>
        </w:tc>
        <w:tc>
          <w:tcPr>
            <w:tcW w:type="dxa" w:w="2880"/>
          </w:tcPr>
          <w:p>
            <w:r>
              <w:t>Token exchange configuration.</w:t>
            </w:r>
          </w:p>
        </w:tc>
      </w:tr>
      <w:tr>
        <w:tc>
          <w:tcPr>
            <w:tcW w:type="dxa" w:w="2880"/>
          </w:tcPr>
          <w:p>
            <w:r>
              <w:t>par_request_expiry</w:t>
            </w:r>
          </w:p>
        </w:tc>
        <w:tc>
          <w:tcPr>
            <w:tcW w:type="dxa" w:w="2880"/>
          </w:tcPr>
          <w:p>
            <w:r>
              <w:t>integer | null</w:t>
            </w:r>
          </w:p>
        </w:tc>
        <w:tc>
          <w:tcPr>
            <w:tcW w:type="dxa" w:w="2880"/>
          </w:tcPr>
          <w:p>
            <w:r>
              <w:t>PAR request expiry in seconds.</w:t>
            </w:r>
          </w:p>
        </w:tc>
      </w:tr>
      <w:tr>
        <w:tc>
          <w:tcPr>
            <w:tcW w:type="dxa" w:w="2880"/>
          </w:tcPr>
          <w:p>
            <w:r>
              <w:t>token_quota</w:t>
            </w:r>
          </w:p>
        </w:tc>
        <w:tc>
          <w:tcPr>
            <w:tcW w:type="dxa" w:w="2880"/>
          </w:tcPr>
          <w:p>
            <w:r>
              <w:t>object</w:t>
            </w:r>
          </w:p>
        </w:tc>
        <w:tc>
          <w:tcPr>
            <w:tcW w:type="dxa" w:w="2880"/>
          </w:tcPr>
          <w:p>
            <w:r>
              <w:t>Token quota configuration.</w:t>
            </w:r>
          </w:p>
        </w:tc>
      </w:tr>
      <w:tr>
        <w:tc>
          <w:tcPr>
            <w:tcW w:type="dxa" w:w="2880"/>
          </w:tcPr>
          <w:p>
            <w:r>
              <w:t>express_configuration</w:t>
            </w:r>
          </w:p>
        </w:tc>
        <w:tc>
          <w:tcPr>
            <w:tcW w:type="dxa" w:w="2880"/>
          </w:tcPr>
          <w:p>
            <w:r>
              <w:t>object</w:t>
            </w:r>
          </w:p>
        </w:tc>
        <w:tc>
          <w:tcPr>
            <w:tcW w:type="dxa" w:w="2880"/>
          </w:tcPr>
          <w:p>
            <w:r>
              <w:t>Express configuration settings.</w:t>
            </w:r>
          </w:p>
        </w:tc>
      </w:tr>
      <w:tr>
        <w:tc>
          <w:tcPr>
            <w:tcW w:type="dxa" w:w="2880"/>
          </w:tcPr>
          <w:p>
            <w:r>
              <w:t>async_approval_notification_channels</w:t>
            </w:r>
          </w:p>
        </w:tc>
        <w:tc>
          <w:tcPr>
            <w:tcW w:type="dxa" w:w="2880"/>
          </w:tcPr>
          <w:p>
            <w:r>
              <w:t>array of strings</w:t>
            </w:r>
          </w:p>
        </w:tc>
        <w:tc>
          <w:tcPr>
            <w:tcW w:type="dxa" w:w="2880"/>
          </w:tcPr>
          <w:p>
            <w:r>
              <w:t>Async approval notification channels.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"https://{{AUTH0_MANAGEMENT_TENANT_DOMAIN}}/api/v2/clients/AaiyAPdpYdesoKnqjj8HJqRn4T5titww" \</w:t>
        <w:br/>
        <w:t xml:space="preserve"> --header "Accept: application/json" \</w:t>
        <w:br/>
        <w:t xml:space="preserve"> --header "Content-Type: application/json" \</w:t>
        <w:br/>
        <w:t xml:space="preserve"> --data '{</w:t>
        <w:br/>
        <w:t xml:space="preserve"> "name": "My updated application",</w:t>
        <w:br/>
        <w:t xml:space="preserve"> "description": "Updated description (max 140 chars).",</w:t>
        <w:br/>
        <w:t xml:space="preserve"> "callbacks": ["https://example.com/callback"],</w:t>
        <w:br/>
        <w:t xml:space="preserve"> "allowed_logout_urls": ["https://example.com/logout"],</w:t>
        <w:br/>
        <w:t xml:space="preserve"> "token_endpoint_auth_method": "client_secret_basic"</w:t>
        <w:br/>
        <w:t xml:space="preserve">  }'</w:t>
      </w:r>
    </w:p>
    <w:p>
      <w:pPr>
        <w:pStyle w:val="Heading3"/>
      </w:pPr>
      <w:r>
        <w:t>Example Usage</w:t>
      </w:r>
    </w:p>
    <w:p>
      <w:pPr>
        <w:pStyle w:val="Heading3"/>
      </w:pPr>
      <w:r>
        <w:t>Example 1: Update Client Name and Logo</w:t>
      </w:r>
    </w:p>
    <w:p>
      <w:r>
        <w:rPr>
          <w:b/>
          <w:color w:val="666666"/>
          <w:sz w:val="16"/>
        </w:rPr>
        <w:t>[bash]</w:t>
      </w:r>
    </w:p>
    <w:p>
      <w:pPr>
        <w:shd w:fill="F2F2F2" w:val="clear"/>
      </w:pPr>
      <w:r>
        <w:rPr>
          <w:rFonts w:ascii="Courier New" w:hAnsi="Courier New"/>
          <w:sz w:val="17"/>
        </w:rPr>
        <w:t>curl -i --request PATCH "https://{{AUTH0_MANAGEMENT_TENANT_DOMAIN}}/api/v2/clients/AaiyAPdpYdesoKnqjj8HJqRn4T5titww" \</w:t>
        <w:br/>
        <w:t xml:space="preserve"> --header "Accept: application/json" \</w:t>
        <w:br/>
        <w:t xml:space="preserve"> --header "Content-Type: application/json" \</w:t>
        <w:br/>
        <w:t xml:space="preserve"> --data '{</w:t>
        <w:br/>
        <w:t xml:space="preserve"> "name": "My application (renamed)",</w:t>
        <w:br/>
        <w:t xml:space="preserve"> "logo_uri": "https://example.com/assets/logo-150.png"</w:t>
        <w:br/>
        <w:t xml:space="preserve">  }'</w:t>
      </w:r>
    </w:p>
    <w:p>
      <w:pPr>
        <w:pStyle w:val="Heading3"/>
      </w:pPr>
      <w:r>
        <w:t>Example 2: Update Allowed Callback and Logout URLs</w:t>
      </w:r>
    </w:p>
    <w:p>
      <w:r>
        <w:rPr>
          <w:b/>
          <w:color w:val="666666"/>
          <w:sz w:val="16"/>
        </w:rPr>
        <w:t>[bash]</w:t>
      </w:r>
    </w:p>
    <w:p>
      <w:pPr>
        <w:shd w:fill="F2F2F2" w:val="clear"/>
      </w:pPr>
      <w:r>
        <w:rPr>
          <w:rFonts w:ascii="Courier New" w:hAnsi="Courier New"/>
          <w:sz w:val="17"/>
        </w:rPr>
        <w:t>curl -i --request PATCH "https://{{AUTH0_MANAGEMENT_TENANT_DOMAIN}}/api/v2/clients/AaiyAPdpYdesoKnqjj8HJqRn4T5titww" \</w:t>
        <w:br/>
        <w:t xml:space="preserve"> --header "Accept: application/json" \</w:t>
        <w:br/>
        <w:t xml:space="preserve"> --header "Content-Type: application/json" \</w:t>
        <w:br/>
        <w:t xml:space="preserve"> --data '{</w:t>
        <w:br/>
        <w:t xml:space="preserve"> "callbacks": ["https://app.example.com/callback", "https://app.example.com/callback2"],</w:t>
        <w:br/>
        <w:t xml:space="preserve"> "allowed_logout_urls": ["https://app.example.com/logout"]</w:t>
        <w:br/>
        <w:t xml:space="preserve">  }'</w:t>
      </w:r>
    </w:p>
    <w:p>
      <w:pPr>
        <w:pStyle w:val="Heading3"/>
      </w:pPr>
      <w:r>
        <w:t>Example 3: Configure Client Authentication Methods (mutually exclusive with token_endpoint_auth_method)</w:t>
      </w:r>
    </w:p>
    <w:p>
      <w:r>
        <w:rPr>
          <w:b/>
          <w:color w:val="666666"/>
          <w:sz w:val="16"/>
        </w:rPr>
        <w:t>[bash]</w:t>
      </w:r>
    </w:p>
    <w:p>
      <w:pPr>
        <w:shd w:fill="F2F2F2" w:val="clear"/>
      </w:pPr>
      <w:r>
        <w:rPr>
          <w:rFonts w:ascii="Courier New" w:hAnsi="Courier New"/>
          <w:sz w:val="17"/>
        </w:rPr>
        <w:t>curl -i --request PATCH "https://{{AUTH0_MANAGEMENT_TENANT_DOMAIN}}/api/v2/clients/AaiyAPdpYdesoKnqjj8HJqRn4T5titww" \</w:t>
        <w:br/>
        <w:t xml:space="preserve"> --header "Accept: application/json" \</w:t>
        <w:br/>
        <w:t xml:space="preserve"> --header "Content-Type: application/json" \</w:t>
        <w:br/>
        <w:t xml:space="preserve"> --data '{</w:t>
        <w:br/>
        <w:t xml:space="preserve"> "jwt_configuration": {</w:t>
        <w:br/>
        <w:t xml:space="preserve"> "alg": "RS256"</w:t>
        <w:br/>
        <w:t xml:space="preserve">    },</w:t>
        <w:br/>
        <w:t xml:space="preserve"> "client_authentication_methods": {</w:t>
        <w:br/>
        <w:t xml:space="preserve"> "private_key_jwt": {</w:t>
        <w:br/>
        <w:t xml:space="preserve">      }</w:t>
        <w:br/>
        <w:t xml:space="preserve">    }</w:t>
        <w:br/>
        <w:t xml:space="preserve">  }'</w:t>
      </w:r>
    </w:p>
    <w:p>
      <w:pPr>
        <w:pStyle w:val="Heading3"/>
      </w:pPr>
      <w:r>
        <w:t>Behavior</w:t>
      </w:r>
    </w:p>
    <w:p>
      <w:pPr>
        <w:pStyle w:val="ListBullet"/>
      </w:pPr>
      <w:r>
        <w:t>Accepts a partial set of client settings and applies updates to the specified client.</w:t>
      </w:r>
    </w:p>
    <w:p>
      <w:pPr>
        <w:pStyle w:val="ListBullet"/>
      </w:pPr>
      <w:r>
        <w:t>Enforces validation rules and constraints on certain fields (e.g., name pattern, description max length).</w:t>
      </w:r>
    </w:p>
    <w:p>
      <w:pPr>
        <w:pStyle w:val="ListBullet"/>
      </w:pPr>
      <w:r>
        <w:t>Enforces configuration constraints called out in Notes (e.g., mutually exclusive authentication method properties).</w:t>
      </w:r>
    </w:p>
    <w:p>
      <w:pPr>
        <w:pStyle w:val="ListBullet"/>
      </w:pPr>
      <w:r>
        <w:t>Returns the updated client object on success.</w:t>
      </w:r>
    </w:p>
    <w:p>
      <w:pPr>
        <w:pStyle w:val="Heading3"/>
      </w:pPr>
      <w:r>
        <w:t>Notes</w:t>
      </w:r>
    </w:p>
    <w:p>
      <w:pPr>
        <w:pStyle w:val="ListBullet"/>
      </w:pPr>
      <w:r>
        <w:t>client_secret and signing_key can only be updated with the update:client_keys scope.</w:t>
      </w:r>
    </w:p>
    <w:p>
      <w:pPr>
        <w:pStyle w:val="ListBullet"/>
      </w:pPr>
      <w:r>
        <w:t xml:space="preserve">client_authentication_methods and token_endpoint_auth_method are mutually exclusive: </w:t>
        <w:br/>
        <w:br/>
        <w:t>Use client_authentication_methods to configure Private Key JWT authentication.</w:t>
        <w:br/>
        <w:t>Otherwise use token_endpoint_auth_method for client secret auth (client_secret_basic or client_secret_post) or no auth (none).</w:t>
      </w:r>
    </w:p>
    <w:p>
      <w:pPr>
        <w:pStyle w:val="ListBullet"/>
      </w:pPr>
      <w:r>
        <w:t xml:space="preserve">When using client_authentication_methods for Private Key JWT: </w:t>
        <w:br/>
        <w:br/>
        <w:t>Only specify credential IDs generated when creating credentials on the client.</w:t>
        <w:br/>
        <w:t>The update:client_credentials scope is required to configure client_authentication_methods.</w:t>
        <w:br/>
        <w:t>jwt_configuration.alg must be set to RS256.</w:t>
      </w:r>
    </w:p>
    <w:p>
      <w:pPr>
        <w:pStyle w:val="ListBullet"/>
      </w:pPr>
      <w:r>
        <w:t>To change is_first_party to false, the organization_usage and organization_require_behavior properties must be unset.</w:t>
      </w:r>
    </w:p>
    <w:p>
      <w:pPr>
        <w:pStyle w:val="ListBullet"/>
      </w:pPr>
      <w:r>
        <w:t>For more information: Applications in Auth0 and Single Sign-On (links provided in source).</w:t>
      </w:r>
    </w:p>
    <w:p>
      <w:pPr>
        <w:pStyle w:val="Heading3"/>
      </w:pPr>
      <w:r>
        <w:t>Gotchas</w:t>
      </w:r>
    </w:p>
    <w:p>
      <w:pPr>
        <w:pStyle w:val="ListBullet"/>
      </w:pPr>
      <w:r>
        <w:t>Don’t send both client_authentication_methods and token_endpoint_auth_method in the same update request.</w:t>
      </w:r>
    </w:p>
    <w:p>
      <w:pPr>
        <w:pStyle w:val="ListBullet"/>
      </w:pPr>
      <w:r>
        <w:t>If you attempt to update key material (like client_secret) without the required scope, expect a 403 Insufficient scope.</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Insufficient scope; expected any of: update:clients, update:client_keys.</w:t>
      </w:r>
    </w:p>
    <w:p>
      <w:pPr>
        <w:pStyle w:val="ListBullet"/>
      </w:pPr>
      <w:r>
        <w:t>404 Not Found: Client not found.</w:t>
      </w:r>
    </w:p>
    <w:p>
      <w:pPr>
        <w:pStyle w:val="ListBullet"/>
      </w:pPr>
      <w:r>
        <w:t>429 Too Many Requests: Rate limited; check X-RateLimit-Limit, X-RateLimit-Remaining, X-RateLimit-Reset response headers.</w:t>
      </w:r>
    </w:p>
    <w:p>
      <w:pPr>
        <w:pStyle w:val="Heading3"/>
      </w:pPr>
      <w:r>
        <w:t>Related clients actions</w:t>
      </w:r>
    </w:p>
    <w:p>
      <w:pPr>
        <w:pStyle w:val="ListBullet"/>
      </w:pPr>
      <w:r>
        <w:t>[POST] Create a Client (Application or SSO Integration) — /api/v2/clients</w:t>
      </w:r>
    </w:p>
    <w:p>
      <w:pPr>
        <w:pStyle w:val="ListBullet"/>
      </w:pPr>
      <w:r>
        <w:t>[DELETE] Delete a Client — /api/v2/clients/{{id}}</w:t>
      </w:r>
    </w:p>
    <w:p>
      <w:pPr>
        <w:pStyle w:val="ListBullet"/>
      </w:pPr>
      <w:r>
        <w:t>[POST] Rotate a Client's Secret — /api/v2/clients/{{id}}/rotate-secret</w:t>
      </w:r>
    </w:p>
    <w:p>
      <w:pPr>
        <w:pStyle w:val="ListBullet"/>
      </w:pPr>
      <w:r>
        <w:t>[GET] Get a Client by ID (Auth0 Tenant) — /api/v2/clients/{{id}}</w:t>
      </w:r>
    </w:p>
    <w:p>
      <w:pPr>
        <w:pStyle w:val="ListBullet"/>
      </w:pPr>
      <w:r>
        <w:t>[GET] List Clients — /api/v2/clients</w:t>
      </w:r>
    </w:p>
    <w:p>
      <w:r>
        <w:br w:type="page"/>
      </w:r>
    </w:p>
    <w:p>
      <w:pPr>
        <w:pStyle w:val="Heading2"/>
      </w:pPr>
      <w:r>
        <w:t>60. [PATCH] Update a Client Credential for a Client</w:t>
      </w:r>
    </w:p>
    <w:p>
      <w:r>
        <w:rPr>
          <w:b/>
        </w:rPr>
        <w:t xml:space="preserve">Endpoint: </w:t>
      </w:r>
      <w:r>
        <w:rPr>
          <w:rFonts w:ascii="Courier New" w:hAnsi="Courier New"/>
          <w:sz w:val="18"/>
        </w:rPr>
        <w:t>/api/v2/clients/{{clientId}}/credentials/{{credentialId}}</w:t>
      </w:r>
    </w:p>
    <w:p>
      <w:pPr>
        <w:pStyle w:val="Heading3"/>
      </w:pPr>
      <w:r>
        <w:t>Prerequisites</w:t>
      </w:r>
    </w:p>
    <w:p>
      <w:pPr>
        <w:pStyle w:val="ListBullet"/>
      </w:pPr>
      <w:r>
        <w:t>An existing client with an existing credential to update</w:t>
      </w:r>
    </w:p>
    <w:p>
      <w:pPr>
        <w:pStyle w:val="ListBullet"/>
      </w:pPr>
      <w:r>
        <w:t>The calling principal must have sufficient scope to update client credentials (expected scope: update:client_credentials)</w:t>
      </w:r>
    </w:p>
    <w:p>
      <w:pPr>
        <w:pStyle w:val="Heading3"/>
      </w:pPr>
      <w:r>
        <w:t>Method</w:t>
      </w:r>
    </w:p>
    <w:p>
      <w:r>
        <w:t>PATCH</w:t>
      </w:r>
    </w:p>
    <w:p>
      <w:pPr>
        <w:pStyle w:val="Heading3"/>
      </w:pPr>
      <w:r>
        <w:t>URL</w:t>
      </w:r>
    </w:p>
    <w:p>
      <w:r>
        <w:t>https://{{AUTH0_MANAGEMENT_TENANT_DOMAIN}}/api/v2/clients/{{client_id}}/credentials/{{credential_id}}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client credential that was previously created for a specific client. The credential may be enabled or disabled (see Auth0 docs on Client Credentials Flow), and you can update its expiration date.</w:t>
      </w:r>
    </w:p>
    <w:p>
      <w:pPr>
        <w:pStyle w:val="Heading3"/>
      </w:pPr>
      <w:r>
        <w:t>Enforcement Rules</w:t>
      </w:r>
    </w:p>
    <w:p>
      <w:pPr>
        <w:pStyle w:val="ListBullet"/>
      </w:pPr>
      <w:r>
        <w:t>The client_id path parameter must always be present.</w:t>
      </w:r>
    </w:p>
    <w:p>
      <w:pPr>
        <w:pStyle w:val="ListBullet"/>
      </w:pPr>
      <w:r>
        <w:t>The credential_id path parameter must always be present.</w:t>
      </w:r>
    </w:p>
    <w:p>
      <w:pPr>
        <w:pStyle w:val="ListBullet"/>
      </w:pPr>
      <w:r>
        <w:t>Always construct the path as /api/v2/clients/{{client_id}}/credentials/{{credential_id}}, where {{client_id}} and {{credential_id}} are non-empty strings.</w:t>
      </w:r>
    </w:p>
    <w:p>
      <w:pPr>
        <w:pStyle w:val="ListBullet"/>
      </w:pPr>
      <w:r>
        <w:t>Do not call the API with a missing or empty client_id or credential_id (e.g., avoid /api/v2/clients//credentials/{{credential_id}}).</w:t>
      </w:r>
    </w:p>
    <w:p>
      <w:pPr>
        <w:pStyle w:val="ListBullet"/>
      </w:pPr>
      <w:r>
        <w:t>Do not infer or guess client_id or credential_id beyond the user's input.</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/api/v2/clients/abc123/credentials/cred_1m7sfABoNTTKYwTQ8qt6tX</w:t>
        <w:br/>
        <w:t>/api/v2/clients/7f9d2c1a3b4c5d6e/credentials/cred_987654321</w:t>
      </w:r>
    </w:p>
    <w:p>
      <w:pPr>
        <w:pStyle w:val="Heading3"/>
      </w:pPr>
      <w:r>
        <w:t>Invalid Examples</w:t>
      </w:r>
    </w:p>
    <w:p>
      <w:r>
        <w:rPr>
          <w:b/>
          <w:color w:val="666666"/>
          <w:sz w:val="16"/>
        </w:rPr>
        <w:t>[http]</w:t>
      </w:r>
    </w:p>
    <w:p>
      <w:pPr>
        <w:shd w:fill="F2F2F2" w:val="clear"/>
      </w:pPr>
      <w:r>
        <w:rPr>
          <w:rFonts w:ascii="Courier New" w:hAnsi="Courier New"/>
          <w:sz w:val="17"/>
        </w:rPr>
        <w:t>/api/v2/clients//credentials/cred_1m7sfABoNTTKYwTQ8qt6tX</w:t>
        <w:br/>
        <w:t>/api/v2/clients/abc123/credentials/</w:t>
        <w:br/>
        <w:t>/api/v2/clients/abc123/credentials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ID of the client.</w:t>
            </w:r>
          </w:p>
        </w:tc>
      </w:tr>
      <w:tr>
        <w:tc>
          <w:tcPr>
            <w:tcW w:type="dxa" w:w="2880"/>
          </w:tcPr>
          <w:p>
            <w:r>
              <w:t>credential_id</w:t>
            </w:r>
          </w:p>
        </w:tc>
        <w:tc>
          <w:tcPr>
            <w:tcW w:type="dxa" w:w="2880"/>
          </w:tcPr>
          <w:p>
            <w:r>
              <w:t>string</w:t>
            </w:r>
          </w:p>
        </w:tc>
        <w:tc>
          <w:tcPr>
            <w:tcW w:type="dxa" w:w="2880"/>
          </w:tcPr>
          <w:p>
            <w:r>
              <w:t>ID of the credential.</w:t>
            </w:r>
          </w:p>
        </w:tc>
      </w:tr>
    </w:tbl>
    <w:p/>
    <w:p>
      <w:pPr>
        <w:pStyle w:val="Heading3"/>
      </w:pPr>
      <w:r>
        <w:t>Request Body</w:t>
      </w:r>
    </w:p>
    <w:p>
      <w:r>
        <w:t>Supported content types (as documented): application/json and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expires_at</w:t>
            </w:r>
          </w:p>
        </w:tc>
        <w:tc>
          <w:tcPr>
            <w:tcW w:type="dxa" w:w="2880"/>
          </w:tcPr>
          <w:p>
            <w:r>
              <w:t>string | null</w:t>
            </w:r>
          </w:p>
        </w:tc>
        <w:tc>
          <w:tcPr>
            <w:tcW w:type="dxa" w:w="2880"/>
          </w:tcPr>
          <w:p>
            <w:r>
              <w:t>The ISO 8601 formatted date representing the expiration of the credential.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"cred_1m7sfABoNTTKYwTQ8qt6tX",</w:t>
        <w:br/>
        <w:t xml:space="preserve"> "name": "",</w:t>
        <w:br/>
        <w:t xml:space="preserve"> "kid": "IZSSTECp...",</w:t>
        <w:br/>
        <w:t xml:space="preserve"> "alg": "RS256",</w:t>
        <w:br/>
        <w:t xml:space="preserve"> "credential_type": "public_key",</w:t>
        <w:br/>
        <w:t xml:space="preserve"> "subject_dn": "CN=example,O=Example Corp,L=San Francisco,ST=CA,C=US",</w:t>
        <w:br/>
        <w:t xml:space="preserve"> "thumbprint_sha256": "3f2a1c0d4b5e6f7890a1b2c3d4e5f60718293a4b5c6d7e8f9012a3b4c5d6e7f8",</w:t>
        <w:br/>
        <w:t xml:space="preserve"> "created_at": "2024-01-15T10:30:00Z",</w:t>
        <w:br/>
        <w:t xml:space="preserve"> "updated_at": "2024-01-20T14:45:12Z",</w:t>
        <w:br/>
        <w:t xml:space="preserve"> "expires_at": "2026-01-20T00:00:00Z"</w:t>
        <w:br/>
        <w:t>}</w:t>
      </w:r>
    </w:p>
    <w:p>
      <w:r>
        <w:rPr>
          <w:b/>
        </w:rPr>
        <w:t>Note: Note: The response may include additional properties.</w:t>
      </w:r>
    </w:p>
    <w:p>
      <w:pPr>
        <w:pStyle w:val="Heading3"/>
      </w:pPr>
      <w:r>
        <w:t>Error Response (400 Bad Request)</w:t>
      </w:r>
    </w:p>
    <w:p>
      <w:r>
        <w:t>Invalid request body. The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update:client_credentials.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update:client_credentials"</w:t>
        <w:br/>
        <w:t>}</w:t>
      </w:r>
    </w:p>
    <w:p>
      <w:pPr>
        <w:pStyle w:val="Heading3"/>
      </w:pPr>
      <w:r>
        <w:t>Error Response (404 Not Found)</w:t>
      </w:r>
    </w:p>
    <w:p>
      <w:r>
        <w:t>Client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"Client not found"</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credential. Generated on creation.</w:t>
            </w:r>
          </w:p>
        </w:tc>
      </w:tr>
      <w:tr>
        <w:tc>
          <w:tcPr>
            <w:tcW w:type="dxa" w:w="2880"/>
          </w:tcPr>
          <w:p>
            <w:r>
              <w:t>name</w:t>
            </w:r>
          </w:p>
        </w:tc>
        <w:tc>
          <w:tcPr>
            <w:tcW w:type="dxa" w:w="2880"/>
          </w:tcPr>
          <w:p>
            <w:r>
              <w:t>string</w:t>
            </w:r>
          </w:p>
        </w:tc>
        <w:tc>
          <w:tcPr>
            <w:tcW w:type="dxa" w:w="2880"/>
          </w:tcPr>
          <w:p>
            <w:r>
              <w:t>The name given to the credential by the user.</w:t>
            </w:r>
          </w:p>
        </w:tc>
      </w:tr>
      <w:tr>
        <w:tc>
          <w:tcPr>
            <w:tcW w:type="dxa" w:w="2880"/>
          </w:tcPr>
          <w:p>
            <w:r>
              <w:t>kid</w:t>
            </w:r>
          </w:p>
        </w:tc>
        <w:tc>
          <w:tcPr>
            <w:tcW w:type="dxa" w:w="2880"/>
          </w:tcPr>
          <w:p>
            <w:r>
              <w:t>string</w:t>
            </w:r>
          </w:p>
        </w:tc>
        <w:tc>
          <w:tcPr>
            <w:tcW w:type="dxa" w:w="2880"/>
          </w:tcPr>
          <w:p>
            <w:r>
              <w:t>The key identifier of the credential, generated on creation.</w:t>
            </w:r>
          </w:p>
        </w:tc>
      </w:tr>
      <w:tr>
        <w:tc>
          <w:tcPr>
            <w:tcW w:type="dxa" w:w="2880"/>
          </w:tcPr>
          <w:p>
            <w:r>
              <w:t>alg</w:t>
            </w:r>
          </w:p>
        </w:tc>
        <w:tc>
          <w:tcPr>
            <w:tcW w:type="dxa" w:w="2880"/>
          </w:tcPr>
          <w:p>
            <w:r>
              <w:t>string</w:t>
            </w:r>
          </w:p>
        </w:tc>
        <w:tc>
          <w:tcPr>
            <w:tcW w:type="dxa" w:w="2880"/>
          </w:tcPr>
          <w:p>
            <w:r>
              <w:t>Algorithm. Allowed values: RS256, RS384, PS256.</w:t>
            </w:r>
          </w:p>
        </w:tc>
      </w:tr>
      <w:tr>
        <w:tc>
          <w:tcPr>
            <w:tcW w:type="dxa" w:w="2880"/>
          </w:tcPr>
          <w:p>
            <w:r>
              <w:t>credential_type</w:t>
            </w:r>
          </w:p>
        </w:tc>
        <w:tc>
          <w:tcPr>
            <w:tcW w:type="dxa" w:w="2880"/>
          </w:tcPr>
          <w:p>
            <w:r>
              <w:t>string</w:t>
            </w:r>
          </w:p>
        </w:tc>
        <w:tc>
          <w:tcPr>
            <w:tcW w:type="dxa" w:w="2880"/>
          </w:tcPr>
          <w:p>
            <w:r>
              <w:t>Credential type. Allowed values: public_key, cert_subject_dn, x509_cert.</w:t>
            </w:r>
          </w:p>
        </w:tc>
      </w:tr>
      <w:tr>
        <w:tc>
          <w:tcPr>
            <w:tcW w:type="dxa" w:w="2880"/>
          </w:tcPr>
          <w:p>
            <w:r>
              <w:t>subject_dn</w:t>
            </w:r>
          </w:p>
        </w:tc>
        <w:tc>
          <w:tcPr>
            <w:tcW w:type="dxa" w:w="2880"/>
          </w:tcPr>
          <w:p>
            <w:r>
              <w:t>string</w:t>
            </w:r>
          </w:p>
        </w:tc>
        <w:tc>
          <w:tcPr>
            <w:tcW w:type="dxa" w:w="2880"/>
          </w:tcPr>
          <w:p>
            <w:r>
              <w:t>The X509 certificate's Subject Distinguished Name.</w:t>
            </w:r>
          </w:p>
        </w:tc>
      </w:tr>
      <w:tr>
        <w:tc>
          <w:tcPr>
            <w:tcW w:type="dxa" w:w="2880"/>
          </w:tcPr>
          <w:p>
            <w:r>
              <w:t>thumbprint_sha256</w:t>
            </w:r>
          </w:p>
        </w:tc>
        <w:tc>
          <w:tcPr>
            <w:tcW w:type="dxa" w:w="2880"/>
          </w:tcPr>
          <w:p>
            <w:r>
              <w:t>string</w:t>
            </w:r>
          </w:p>
        </w:tc>
        <w:tc>
          <w:tcPr>
            <w:tcW w:type="dxa" w:w="2880"/>
          </w:tcPr>
          <w:p>
            <w:r>
              <w:t>The X509 certificate's SHA256 thumbprint.</w:t>
            </w:r>
          </w:p>
        </w:tc>
      </w:tr>
      <w:tr>
        <w:tc>
          <w:tcPr>
            <w:tcW w:type="dxa" w:w="2880"/>
          </w:tcPr>
          <w:p>
            <w:r>
              <w:t>created_at</w:t>
            </w:r>
          </w:p>
        </w:tc>
        <w:tc>
          <w:tcPr>
            <w:tcW w:type="dxa" w:w="2880"/>
          </w:tcPr>
          <w:p>
            <w:r>
              <w:t>string</w:t>
            </w:r>
          </w:p>
        </w:tc>
        <w:tc>
          <w:tcPr>
            <w:tcW w:type="dxa" w:w="2880"/>
          </w:tcPr>
          <w:p>
            <w:r>
              <w:t>ISO 8601 formatted date the credential was created.</w:t>
            </w:r>
          </w:p>
        </w:tc>
      </w:tr>
      <w:tr>
        <w:tc>
          <w:tcPr>
            <w:tcW w:type="dxa" w:w="2880"/>
          </w:tcPr>
          <w:p>
            <w:r>
              <w:t>updated_at</w:t>
            </w:r>
          </w:p>
        </w:tc>
        <w:tc>
          <w:tcPr>
            <w:tcW w:type="dxa" w:w="2880"/>
          </w:tcPr>
          <w:p>
            <w:r>
              <w:t>string</w:t>
            </w:r>
          </w:p>
        </w:tc>
        <w:tc>
          <w:tcPr>
            <w:tcW w:type="dxa" w:w="2880"/>
          </w:tcPr>
          <w:p>
            <w:r>
              <w:t>ISO 8601 formatted date the credential was updated.</w:t>
            </w:r>
          </w:p>
        </w:tc>
      </w:tr>
      <w:tr>
        <w:tc>
          <w:tcPr>
            <w:tcW w:type="dxa" w:w="2880"/>
          </w:tcPr>
          <w:p>
            <w:r>
              <w:t>expires_at</w:t>
            </w:r>
          </w:p>
        </w:tc>
        <w:tc>
          <w:tcPr>
            <w:tcW w:type="dxa" w:w="2880"/>
          </w:tcPr>
          <w:p>
            <w:r>
              <w:t>string</w:t>
            </w:r>
          </w:p>
        </w:tc>
        <w:tc>
          <w:tcPr>
            <w:tcW w:type="dxa" w:w="2880"/>
          </w:tcPr>
          <w:p>
            <w:r>
              <w:t>ISO 8601 formatted date representing the expiration of the credential.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'https://{{AUTH0_MANAGEMENT_TENANT_DOMAIN}}/api/v2/clients/abc123/credentials/cred_1m7sfABoNTTKYwTQ8qt6tX' \</w:t>
        <w:br/>
        <w:t xml:space="preserve"> --header 'Accept: application/json' \</w:t>
        <w:br/>
        <w:t xml:space="preserve"> --header 'Content-Type: application/json' \</w:t>
        <w:br/>
        <w:t xml:space="preserve"> --data '{</w:t>
        <w:br/>
        <w:t xml:space="preserve"> "expires_at": "2026-01-20T00:00:00Z"</w:t>
        <w:br/>
        <w:t xml:space="preserve">  }'</w:t>
      </w:r>
    </w:p>
    <w:p>
      <w:pPr>
        <w:pStyle w:val="Heading3"/>
      </w:pPr>
      <w:r>
        <w:t>Example Usage</w:t>
      </w:r>
    </w:p>
    <w:p>
      <w:pPr>
        <w:pStyle w:val="Heading3"/>
      </w:pPr>
      <w:r>
        <w:t>Example 1: Set/Update Expiration Date</w:t>
      </w:r>
    </w:p>
    <w:p>
      <w:r>
        <w:rPr>
          <w:b/>
          <w:color w:val="666666"/>
          <w:sz w:val="16"/>
        </w:rPr>
        <w:t>[bash]</w:t>
      </w:r>
    </w:p>
    <w:p>
      <w:pPr>
        <w:shd w:fill="F2F2F2" w:val="clear"/>
      </w:pPr>
      <w:r>
        <w:rPr>
          <w:rFonts w:ascii="Courier New" w:hAnsi="Courier New"/>
          <w:sz w:val="17"/>
        </w:rPr>
        <w:t>curl -i -X PATCH \</w:t>
        <w:br/>
        <w:t xml:space="preserve"> 'https://{{AUTH0_MANAGEMENT_TENANT_DOMAIN}}/api/v2/clients/abc123/credentials/cred_1m7sfABoNTTKYwTQ8qt6tX' \</w:t>
        <w:br/>
        <w:t xml:space="preserve"> -H 'Accept: application/json' \</w:t>
        <w:br/>
        <w:t xml:space="preserve"> -H 'Content-Type: application/json' \</w:t>
        <w:br/>
        <w:t xml:space="preserve"> -d '{"expires_at":"2026-01-20T00:00:00Z"}'</w:t>
      </w:r>
    </w:p>
    <w:p>
      <w:pPr>
        <w:pStyle w:val="Heading3"/>
      </w:pPr>
      <w:r>
        <w:t>Example 2: Clear Expiration (No Expiry)</w:t>
      </w:r>
    </w:p>
    <w:p>
      <w:r>
        <w:rPr>
          <w:b/>
          <w:color w:val="666666"/>
          <w:sz w:val="16"/>
        </w:rPr>
        <w:t>[bash]</w:t>
      </w:r>
    </w:p>
    <w:p>
      <w:pPr>
        <w:shd w:fill="F2F2F2" w:val="clear"/>
      </w:pPr>
      <w:r>
        <w:rPr>
          <w:rFonts w:ascii="Courier New" w:hAnsi="Courier New"/>
          <w:sz w:val="17"/>
        </w:rPr>
        <w:t>curl -i -X PATCH \</w:t>
        <w:br/>
        <w:t xml:space="preserve"> 'https://{{AUTH0_MANAGEMENT_TENANT_DOMAIN}}/api/v2/clients/abc123/credentials/cred_1m7sfABoNTTKYwTQ8qt6tX' \</w:t>
        <w:br/>
        <w:t xml:space="preserve"> -H 'Accept: application/json' \</w:t>
        <w:br/>
        <w:t xml:space="preserve"> -H 'Content-Type: application/json' \</w:t>
        <w:br/>
        <w:t xml:space="preserve"> -d '{"expires_at":null}'</w:t>
      </w:r>
    </w:p>
    <w:p>
      <w:pPr>
        <w:pStyle w:val="Heading3"/>
      </w:pPr>
      <w:r>
        <w:t>Notes</w:t>
      </w:r>
    </w:p>
    <w:p>
      <w:pPr>
        <w:pStyle w:val="ListBullet"/>
      </w:pPr>
      <w:r>
        <w:t>Request body supports both application/json and application/x-www-form-urlencoded (documentation lists both).</w:t>
      </w:r>
    </w:p>
    <w:p>
      <w:pPr>
        <w:pStyle w:val="ListBullet"/>
      </w:pPr>
      <w:r>
        <w:t>expires_at must be an ISO 8601 timestamp string when provided (or null).</w:t>
      </w:r>
    </w:p>
    <w:p>
      <w:pPr>
        <w:pStyle w:val="ListBullet"/>
      </w:pPr>
      <w:r>
        <w:t>The 429 response advises inspecting rate limit headers: X-RateLimit-Limit, X-RateLimit-Remaining, X-RateLimit-Reset.</w:t>
      </w:r>
    </w:p>
    <w:p>
      <w:pPr>
        <w:pStyle w:val="Heading3"/>
      </w:pPr>
      <w:r>
        <w:t>Related clientCredentials actions</w:t>
      </w:r>
    </w:p>
    <w:p>
      <w:pPr>
        <w:pStyle w:val="ListBullet"/>
      </w:pPr>
      <w:r>
        <w:t>[POST] Create a Client Credential for a Client — /api/v2/clients/{{clientId}}/credentials</w:t>
      </w:r>
    </w:p>
    <w:p>
      <w:pPr>
        <w:pStyle w:val="ListBullet"/>
      </w:pPr>
      <w:r>
        <w:t>[GET] Get a Client Credential’s Details — /api/v2/clients/{{clientId}}/credentials/{{credentialId}}</w:t>
      </w:r>
    </w:p>
    <w:p>
      <w:pPr>
        <w:pStyle w:val="ListBullet"/>
      </w:pPr>
      <w:r>
        <w:t>[GET] List a Client’s Credentials — /api/v2/clients/{{clientId}}/credentials</w:t>
      </w:r>
    </w:p>
    <w:p>
      <w:pPr>
        <w:pStyle w:val="ListBullet"/>
      </w:pPr>
      <w:r>
        <w:t>[DELETE] Delete a Client's Credential — /api/v2/clients/{{clientId}}/credentials/{{credentialId}}</w:t>
      </w:r>
    </w:p>
    <w:p>
      <w:r>
        <w:br w:type="page"/>
      </w:r>
    </w:p>
    <w:p>
      <w:pPr>
        <w:pStyle w:val="Heading2"/>
      </w:pPr>
      <w:r>
        <w:t>61. [POST] Create a Connection Profile</w:t>
      </w:r>
    </w:p>
    <w:p>
      <w:r>
        <w:rPr>
          <w:b/>
        </w:rPr>
        <w:t xml:space="preserve">Endpoint: </w:t>
      </w:r>
      <w:r>
        <w:rPr>
          <w:rFonts w:ascii="Courier New" w:hAnsi="Courier New"/>
          <w:sz w:val="18"/>
        </w:rPr>
        <w:t>/api/v2/connection-profiles</w:t>
      </w:r>
    </w:p>
    <w:p>
      <w:pPr>
        <w:pStyle w:val="Heading3"/>
      </w:pPr>
      <w:r>
        <w:t>Prerequisites</w:t>
      </w:r>
    </w:p>
    <w:p>
      <w:pPr>
        <w:pStyle w:val="ListBullet"/>
      </w:pPr>
      <w:r>
        <w:t>Your Auth0 Management API token must include the required scope: create:connection_profiles</w:t>
      </w:r>
    </w:p>
    <w:p>
      <w:pPr>
        <w:pStyle w:val="Heading3"/>
      </w:pPr>
      <w:r>
        <w:t>Method</w:t>
      </w:r>
    </w:p>
    <w:p>
      <w:r>
        <w:t>POST</w:t>
      </w:r>
    </w:p>
    <w:p>
      <w:pPr>
        <w:pStyle w:val="Heading3"/>
      </w:pPr>
      <w:r>
        <w:t>URL</w:t>
      </w:r>
    </w:p>
    <w:p>
      <w:r>
        <w:t>https://{{AUTH0_MANAGEMENT_TENANT_DOMAIN}}/api/v2/connection-profiles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Auth0 connection profile. The request supports both JSON (application/json) and form-encoded (application/x-www-form-urlencoded) payloads.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connection profile.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Organization-related settings for the connection profile.</w:t>
            </w:r>
          </w:p>
        </w:tc>
      </w:tr>
      <w:tr>
        <w:tc>
          <w:tcPr>
            <w:tcW w:type="dxa" w:w="2880"/>
          </w:tcPr>
          <w:p>
            <w:r>
              <w:t>organization.show_as_button</w:t>
            </w:r>
          </w:p>
        </w:tc>
        <w:tc>
          <w:tcPr>
            <w:tcW w:type="dxa" w:w="2880"/>
          </w:tcPr>
          <w:p>
            <w:r>
              <w:t>&lt;ConnectionProfileOrganizationShowAsButtonEnum&gt;</w:t>
            </w:r>
          </w:p>
        </w:tc>
        <w:tc>
          <w:tcPr>
            <w:tcW w:type="dxa" w:w="2880"/>
          </w:tcPr>
          <w:p>
            <w:r>
              <w:t>Enum value controlling whether/how the organization is shown as a button.</w:t>
            </w:r>
          </w:p>
        </w:tc>
      </w:tr>
      <w:tr>
        <w:tc>
          <w:tcPr>
            <w:tcW w:type="dxa" w:w="2880"/>
          </w:tcPr>
          <w:p>
            <w:r>
              <w:t>organization.assign_membership_on_login</w:t>
            </w:r>
          </w:p>
        </w:tc>
        <w:tc>
          <w:tcPr>
            <w:tcW w:type="dxa" w:w="2880"/>
          </w:tcPr>
          <w:p>
            <w:r>
              <w:t>&lt;ConnectionProfileOrganizationAssignMembershipOnLoginEnum&gt;</w:t>
            </w:r>
          </w:p>
        </w:tc>
        <w:tc>
          <w:tcPr>
            <w:tcW w:type="dxa" w:w="2880"/>
          </w:tcPr>
          <w:p>
            <w:r>
              <w:t>Enum value controlling whether membership is assigned on login.</w:t>
            </w:r>
          </w:p>
        </w:tc>
      </w:tr>
      <w:tr>
        <w:tc>
          <w:tcPr>
            <w:tcW w:type="dxa" w:w="2880"/>
          </w:tcPr>
          <w:p>
            <w:r>
              <w:t>connection_name_prefix_template</w:t>
            </w:r>
          </w:p>
        </w:tc>
        <w:tc>
          <w:tcPr>
            <w:tcW w:type="dxa" w:w="2880"/>
          </w:tcPr>
          <w:p>
            <w:r>
              <w:t>string</w:t>
            </w:r>
          </w:p>
        </w:tc>
        <w:tc>
          <w:tcPr>
            <w:tcW w:type="dxa" w:w="2880"/>
          </w:tcPr>
          <w:p>
            <w:r>
              <w:t>Template used as a prefix for connection names.</w:t>
            </w:r>
          </w:p>
        </w:tc>
      </w:tr>
      <w:tr>
        <w:tc>
          <w:tcPr>
            <w:tcW w:type="dxa" w:w="2880"/>
          </w:tcPr>
          <w:p>
            <w:r>
              <w:t>enabled_features</w:t>
            </w:r>
          </w:p>
        </w:tc>
        <w:tc>
          <w:tcPr>
            <w:tcW w:type="dxa" w:w="2880"/>
          </w:tcPr>
          <w:p>
            <w:r>
              <w:t>array</w:t>
            </w:r>
          </w:p>
        </w:tc>
        <w:tc>
          <w:tcPr>
            <w:tcW w:type="dxa" w:w="2880"/>
          </w:tcPr>
          <w:p>
            <w:r>
              <w:t>Enabled features for the profile. Allowed values: "scim", "universal_logout".</w:t>
            </w:r>
          </w:p>
        </w:tc>
      </w:tr>
      <w:tr>
        <w:tc>
          <w:tcPr>
            <w:tcW w:type="dxa" w:w="2880"/>
          </w:tcPr>
          <w:p>
            <w:r>
              <w:t>connection_config</w:t>
            </w:r>
          </w:p>
        </w:tc>
        <w:tc>
          <w:tcPr>
            <w:tcW w:type="dxa" w:w="2880"/>
          </w:tcPr>
          <w:p>
            <w:r>
              <w:t>object</w:t>
            </w:r>
          </w:p>
        </w:tc>
        <w:tc>
          <w:tcPr>
            <w:tcW w:type="dxa" w:w="2880"/>
          </w:tcPr>
          <w:p>
            <w:r>
              <w:t>Connection configuration object. (Schema not specified in scraped content.)</w:t>
            </w:r>
          </w:p>
        </w:tc>
      </w:tr>
      <w:tr>
        <w:tc>
          <w:tcPr>
            <w:tcW w:type="dxa" w:w="2880"/>
          </w:tcPr>
          <w:p>
            <w:r>
              <w:t>strategy_overrides</w:t>
            </w:r>
          </w:p>
        </w:tc>
        <w:tc>
          <w:tcPr>
            <w:tcW w:type="dxa" w:w="2880"/>
          </w:tcPr>
          <w:p>
            <w:r>
              <w:t>object</w:t>
            </w:r>
          </w:p>
        </w:tc>
        <w:tc>
          <w:tcPr>
            <w:tcW w:type="dxa" w:w="2880"/>
          </w:tcPr>
          <w:p>
            <w:r>
              <w:t>Strategy-specific overrides.</w:t>
            </w:r>
          </w:p>
        </w:tc>
      </w:tr>
      <w:tr>
        <w:tc>
          <w:tcPr>
            <w:tcW w:type="dxa" w:w="2880"/>
          </w:tcPr>
          <w:p>
            <w:r>
              <w:t>strategy_overrides.pingfederate</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strategy_overrides.ad</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strategy_overrides.adfs</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strategy_overrides.waad</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strategy_overrides.google-apps</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strategy_overrides.okta</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strategy_overrides.oidc</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strategy_overrides.samlp</w:t>
            </w:r>
          </w:p>
        </w:tc>
        <w:tc>
          <w:tcPr>
            <w:tcW w:type="dxa" w:w="2880"/>
          </w:tcPr>
          <w:p>
            <w:r>
              <w:t>&lt;ConnectionProfileStrategyOverride&gt;</w:t>
            </w:r>
          </w:p>
        </w:tc>
        <w:tc>
          <w:tcPr>
            <w:tcW w:type="dxa" w:w="2880"/>
          </w:tcPr>
          <w:p>
            <w:r>
              <w:t>Strategy override object (schema not specified).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"cp_1234567890",</w:t>
        <w:br/>
        <w:t xml:space="preserve"> "name": "My Connection Profile",</w:t>
        <w:br/>
        <w:t xml:space="preserve"> "organization": {</w:t>
        <w:br/>
        <w:t xml:space="preserve"> "show_as_button": "example_enum_value",</w:t>
        <w:br/>
        <w:t xml:space="preserve"> "assign_membership_on_login": "example_enum_value"</w:t>
        <w:br/>
        <w:t xml:space="preserve"> },</w:t>
        <w:br/>
        <w:t xml:space="preserve"> "connection_name_prefix_template": "org-{{name}}-",</w:t>
        <w:br/>
        <w:t xml:space="preserve"> "enabled_features": ["scim"],</w:t>
        <w:br/>
        <w:t xml:space="preserve"> "connection_config": {},</w:t>
        <w:br/>
        <w:t xml:space="preserve"> "strategy_overrides": {</w:t>
        <w:br/>
        <w:t xml:space="preserve"> "oidc": {},</w:t>
        <w:br/>
        <w:t xml:space="preserve"> "okta": {}</w:t>
        <w:br/>
        <w:t xml:space="preserve"> }</w:t>
        <w:br/>
        <w:t>}</w:t>
      </w:r>
    </w:p>
    <w:p>
      <w:pPr>
        <w:pStyle w:val="Heading3"/>
      </w:pPr>
      <w:r>
        <w:t>Error Response (400 Bad Request)</w:t>
      </w:r>
    </w:p>
    <w:p>
      <w:r>
        <w:t>Invalid request body. The message varies depending on the cause.</w:t>
      </w:r>
    </w:p>
    <w:p>
      <w:pPr>
        <w:pStyle w:val="Heading3"/>
      </w:pPr>
      <w:r>
        <w:t>Error Response (401 Unauthorized)</w:t>
      </w:r>
    </w:p>
    <w:p>
      <w:r>
        <w:t>Invalid token.</w:t>
      </w:r>
    </w:p>
    <w:p>
      <w:pPr>
        <w:pStyle w:val="Heading3"/>
      </w:pPr>
      <w:r>
        <w:t>Error Response (403 Forbidden)</w:t>
      </w:r>
    </w:p>
    <w:p>
      <w:r>
        <w:t>Insufficient scope; expected any of: create:connection_profiles.</w:t>
      </w:r>
    </w:p>
    <w:p>
      <w:pPr>
        <w:pStyle w:val="Heading3"/>
      </w:pPr>
      <w:r>
        <w:t>Error Response (409 Conflict)</w:t>
      </w:r>
    </w:p>
    <w:p>
      <w:r>
        <w:t>Connection profile conflict.</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Connection profile ID.</w:t>
            </w:r>
          </w:p>
        </w:tc>
      </w:tr>
      <w:tr>
        <w:tc>
          <w:tcPr>
            <w:tcW w:type="dxa" w:w="2880"/>
          </w:tcPr>
          <w:p>
            <w:r>
              <w:t>name</w:t>
            </w:r>
          </w:p>
        </w:tc>
        <w:tc>
          <w:tcPr>
            <w:tcW w:type="dxa" w:w="2880"/>
          </w:tcPr>
          <w:p>
            <w:r>
              <w:t>string</w:t>
            </w:r>
          </w:p>
        </w:tc>
        <w:tc>
          <w:tcPr>
            <w:tcW w:type="dxa" w:w="2880"/>
          </w:tcPr>
          <w:p>
            <w:r>
              <w:t>Connection profile name.</w:t>
            </w:r>
          </w:p>
        </w:tc>
      </w:tr>
      <w:tr>
        <w:tc>
          <w:tcPr>
            <w:tcW w:type="dxa" w:w="2880"/>
          </w:tcPr>
          <w:p>
            <w:r>
              <w:t>organization</w:t>
            </w:r>
          </w:p>
        </w:tc>
        <w:tc>
          <w:tcPr>
            <w:tcW w:type="dxa" w:w="2880"/>
          </w:tcPr>
          <w:p>
            <w:r>
              <w:t>object</w:t>
            </w:r>
          </w:p>
        </w:tc>
        <w:tc>
          <w:tcPr>
            <w:tcW w:type="dxa" w:w="2880"/>
          </w:tcPr>
          <w:p>
            <w:r>
              <w:t>Organization-related settings for the connection profile.</w:t>
            </w:r>
          </w:p>
        </w:tc>
      </w:tr>
      <w:tr>
        <w:tc>
          <w:tcPr>
            <w:tcW w:type="dxa" w:w="2880"/>
          </w:tcPr>
          <w:p>
            <w:r>
              <w:t>organization.show_as_button</w:t>
            </w:r>
          </w:p>
        </w:tc>
        <w:tc>
          <w:tcPr>
            <w:tcW w:type="dxa" w:w="2880"/>
          </w:tcPr>
          <w:p>
            <w:r>
              <w:t>&lt;ConnectionProfileOrganizationShowAsButtonEnum&gt;</w:t>
            </w:r>
          </w:p>
        </w:tc>
        <w:tc>
          <w:tcPr>
            <w:tcW w:type="dxa" w:w="2880"/>
          </w:tcPr>
          <w:p>
            <w:r>
              <w:t>Enum value controlling whether/how the organization is shown as a button.</w:t>
            </w:r>
          </w:p>
        </w:tc>
      </w:tr>
      <w:tr>
        <w:tc>
          <w:tcPr>
            <w:tcW w:type="dxa" w:w="2880"/>
          </w:tcPr>
          <w:p>
            <w:r>
              <w:t>organization.assign_membership_on_login</w:t>
            </w:r>
          </w:p>
        </w:tc>
        <w:tc>
          <w:tcPr>
            <w:tcW w:type="dxa" w:w="2880"/>
          </w:tcPr>
          <w:p>
            <w:r>
              <w:t>&lt;ConnectionProfileOrganizationAssignMembershipOnLoginEnum&gt;</w:t>
            </w:r>
          </w:p>
        </w:tc>
        <w:tc>
          <w:tcPr>
            <w:tcW w:type="dxa" w:w="2880"/>
          </w:tcPr>
          <w:p>
            <w:r>
              <w:t>Enum value controlling whether membership is assigned on login.</w:t>
            </w:r>
          </w:p>
        </w:tc>
      </w:tr>
      <w:tr>
        <w:tc>
          <w:tcPr>
            <w:tcW w:type="dxa" w:w="2880"/>
          </w:tcPr>
          <w:p>
            <w:r>
              <w:t>connection_name_prefix_template</w:t>
            </w:r>
          </w:p>
        </w:tc>
        <w:tc>
          <w:tcPr>
            <w:tcW w:type="dxa" w:w="2880"/>
          </w:tcPr>
          <w:p>
            <w:r>
              <w:t>string</w:t>
            </w:r>
          </w:p>
        </w:tc>
        <w:tc>
          <w:tcPr>
            <w:tcW w:type="dxa" w:w="2880"/>
          </w:tcPr>
          <w:p>
            <w:r>
              <w:t>Template used as a prefix for connection names.</w:t>
            </w:r>
          </w:p>
        </w:tc>
      </w:tr>
      <w:tr>
        <w:tc>
          <w:tcPr>
            <w:tcW w:type="dxa" w:w="2880"/>
          </w:tcPr>
          <w:p>
            <w:r>
              <w:t>enabled_features</w:t>
            </w:r>
          </w:p>
        </w:tc>
        <w:tc>
          <w:tcPr>
            <w:tcW w:type="dxa" w:w="2880"/>
          </w:tcPr>
          <w:p>
            <w:r>
              <w:t>array</w:t>
            </w:r>
          </w:p>
        </w:tc>
        <w:tc>
          <w:tcPr>
            <w:tcW w:type="dxa" w:w="2880"/>
          </w:tcPr>
          <w:p>
            <w:r>
              <w:t>Enabled features. Values may include "scim" and/or "universal_logout".</w:t>
            </w:r>
          </w:p>
        </w:tc>
      </w:tr>
      <w:tr>
        <w:tc>
          <w:tcPr>
            <w:tcW w:type="dxa" w:w="2880"/>
          </w:tcPr>
          <w:p>
            <w:r>
              <w:t>connection_config</w:t>
            </w:r>
          </w:p>
        </w:tc>
        <w:tc>
          <w:tcPr>
            <w:tcW w:type="dxa" w:w="2880"/>
          </w:tcPr>
          <w:p>
            <w:r>
              <w:t>object</w:t>
            </w:r>
          </w:p>
        </w:tc>
        <w:tc>
          <w:tcPr>
            <w:tcW w:type="dxa" w:w="2880"/>
          </w:tcPr>
          <w:p>
            <w:r>
              <w:t>Connection configuration object (schema not specified).</w:t>
            </w:r>
          </w:p>
        </w:tc>
      </w:tr>
      <w:tr>
        <w:tc>
          <w:tcPr>
            <w:tcW w:type="dxa" w:w="2880"/>
          </w:tcPr>
          <w:p>
            <w:r>
              <w:t>strategy_overrides</w:t>
            </w:r>
          </w:p>
        </w:tc>
        <w:tc>
          <w:tcPr>
            <w:tcW w:type="dxa" w:w="2880"/>
          </w:tcPr>
          <w:p>
            <w:r>
              <w:t>object</w:t>
            </w:r>
          </w:p>
        </w:tc>
        <w:tc>
          <w:tcPr>
            <w:tcW w:type="dxa" w:w="2880"/>
          </w:tcPr>
          <w:p>
            <w:r>
              <w:t>Strategy-specific overrides.</w:t>
            </w:r>
          </w:p>
        </w:tc>
      </w:tr>
      <w:tr>
        <w:tc>
          <w:tcPr>
            <w:tcW w:type="dxa" w:w="2880"/>
          </w:tcPr>
          <w:p>
            <w:r>
              <w:t>strategy_overrides.pingfederate</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strategy_overrides.ad</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strategy_overrides.adfs</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strategy_overrides.waad</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strategy_overrides.google-apps</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strategy_overrides.okta</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strategy_overrides.oidc</w:t>
            </w:r>
          </w:p>
        </w:tc>
        <w:tc>
          <w:tcPr>
            <w:tcW w:type="dxa" w:w="2880"/>
          </w:tcPr>
          <w:p>
            <w:r>
              <w:t>&lt;ConnectionProfileStrategyOverride&gt;</w:t>
            </w:r>
          </w:p>
        </w:tc>
        <w:tc>
          <w:tcPr>
            <w:tcW w:type="dxa" w:w="2880"/>
          </w:tcPr>
          <w:p>
            <w:r>
              <w:t>Strategy override object (schema not specified).</w:t>
            </w:r>
          </w:p>
        </w:tc>
      </w:tr>
      <w:tr>
        <w:tc>
          <w:tcPr>
            <w:tcW w:type="dxa" w:w="2880"/>
          </w:tcPr>
          <w:p>
            <w:r>
              <w:t>strategy_overrides.samlp</w:t>
            </w:r>
          </w:p>
        </w:tc>
        <w:tc>
          <w:tcPr>
            <w:tcW w:type="dxa" w:w="2880"/>
          </w:tcPr>
          <w:p>
            <w:r>
              <w:t>&lt;ConnectionProfileStrategyOverride&gt;</w:t>
            </w:r>
          </w:p>
        </w:tc>
        <w:tc>
          <w:tcPr>
            <w:tcW w:type="dxa" w:w="2880"/>
          </w:tcPr>
          <w:p>
            <w:r>
              <w:t>Strategy override object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'https://{{AUTH0_MANAGEMENT_TENANT_DOMAIN}}/api/v2/connection-profiles' \</w:t>
        <w:br/>
        <w:t xml:space="preserve"> --header 'Accept: application/json' \</w:t>
        <w:br/>
        <w:t xml:space="preserve"> --header 'Content-Type: application/json' \</w:t>
        <w:br/>
        <w:t xml:space="preserve"> --data '{</w:t>
        <w:br/>
        <w:t xml:space="preserve"> "name": "My Connection Profile",</w:t>
        <w:br/>
        <w:t xml:space="preserve"> "enabled_features": ["scim"],</w:t>
        <w:br/>
        <w:t xml:space="preserve"> "connection_config": {},</w:t>
        <w:br/>
        <w:t xml:space="preserve"> "strategy_overrides": {</w:t>
        <w:br/>
        <w:t xml:space="preserve"> "oidc": {}</w:t>
        <w:br/>
        <w:t xml:space="preserve">    }</w:t>
        <w:br/>
        <w:t xml:space="preserve">  }'</w:t>
      </w:r>
    </w:p>
    <w:p>
      <w:pPr>
        <w:pStyle w:val="Heading3"/>
      </w:pPr>
      <w:r>
        <w:t>Example Usage</w:t>
      </w:r>
    </w:p>
    <w:p>
      <w:pPr>
        <w:pStyle w:val="Heading3"/>
      </w:pPr>
      <w:r>
        <w:t>Example 1: Minimal Create (JSON)</w:t>
      </w:r>
    </w:p>
    <w:p>
      <w:r>
        <w:rPr>
          <w:b/>
          <w:color w:val="666666"/>
          <w:sz w:val="16"/>
        </w:rPr>
        <w:t>[bash]</w:t>
      </w:r>
    </w:p>
    <w:p>
      <w:pPr>
        <w:shd w:fill="F2F2F2" w:val="clear"/>
      </w:pPr>
      <w:r>
        <w:rPr>
          <w:rFonts w:ascii="Courier New" w:hAnsi="Courier New"/>
          <w:sz w:val="17"/>
        </w:rPr>
        <w:t>curl -i --request POST \</w:t>
        <w:br/>
        <w:t xml:space="preserve"> 'https://{{AUTH0_MANAGEMENT_TENANT_DOMAIN}}/api/v2/connection-profiles' \</w:t>
        <w:br/>
        <w:t xml:space="preserve"> --header 'Accept: application/json' \</w:t>
        <w:br/>
        <w:t xml:space="preserve"> --header 'Content-Type: application/json' \</w:t>
        <w:br/>
        <w:t xml:space="preserve"> --data '{</w:t>
        <w:br/>
        <w:t xml:space="preserve"> "name": "My Connection Profile"</w:t>
        <w:br/>
        <w:t xml:space="preserve">  }'</w:t>
      </w:r>
    </w:p>
    <w:p>
      <w:pPr>
        <w:pStyle w:val="Heading3"/>
      </w:pPr>
      <w:r>
        <w:t>Example 2: Enable Universal Logout and Set a Name Prefix</w:t>
      </w:r>
    </w:p>
    <w:p>
      <w:r>
        <w:rPr>
          <w:b/>
          <w:color w:val="666666"/>
          <w:sz w:val="16"/>
        </w:rPr>
        <w:t>[bash]</w:t>
      </w:r>
    </w:p>
    <w:p>
      <w:pPr>
        <w:shd w:fill="F2F2F2" w:val="clear"/>
      </w:pPr>
      <w:r>
        <w:rPr>
          <w:rFonts w:ascii="Courier New" w:hAnsi="Courier New"/>
          <w:sz w:val="17"/>
        </w:rPr>
        <w:t>curl -i --request POST \</w:t>
        <w:br/>
        <w:t xml:space="preserve"> 'https://{{AUTH0_MANAGEMENT_TENANT_DOMAIN}}/api/v2/connection-profiles' \</w:t>
        <w:br/>
        <w:t xml:space="preserve"> --header 'Accept: application/json' \</w:t>
        <w:br/>
        <w:t xml:space="preserve"> --header 'Content-Type: application/json' \</w:t>
        <w:br/>
        <w:t xml:space="preserve"> --data '{</w:t>
        <w:br/>
        <w:t xml:space="preserve"> "name": "Enterprise Connections",</w:t>
        <w:br/>
        <w:t xml:space="preserve"> "connection_name_prefix_template": "ent-",</w:t>
        <w:br/>
        <w:t xml:space="preserve"> "enabled_features": ["universal_logout"]</w:t>
        <w:br/>
        <w:t xml:space="preserve">  }'</w:t>
      </w:r>
    </w:p>
    <w:p>
      <w:pPr>
        <w:pStyle w:val="Heading3"/>
      </w:pPr>
      <w:r>
        <w:t>Example 3: Form-Encoded Payload</w:t>
      </w:r>
    </w:p>
    <w:p>
      <w:r>
        <w:rPr>
          <w:b/>
          <w:color w:val="666666"/>
          <w:sz w:val="16"/>
        </w:rPr>
        <w:t>[bash]</w:t>
      </w:r>
    </w:p>
    <w:p>
      <w:pPr>
        <w:shd w:fill="F2F2F2" w:val="clear"/>
      </w:pPr>
      <w:r>
        <w:rPr>
          <w:rFonts w:ascii="Courier New" w:hAnsi="Courier New"/>
          <w:sz w:val="17"/>
        </w:rPr>
        <w:t>curl -i --request POST \</w:t>
        <w:br/>
        <w:t xml:space="preserve"> 'https://{{AUTH0_MANAGEMENT_TENANT_DOMAIN}}/api/v2/connection-profiles' \</w:t>
        <w:br/>
        <w:t xml:space="preserve"> --header 'Accept: application/json' \</w:t>
        <w:br/>
        <w:t xml:space="preserve"> --header 'Content-Type: application/x-www-form-urlencoded' \</w:t>
        <w:br/>
        <w:t xml:space="preserve"> --data-urlencode 'name=My Connection Profile'</w:t>
      </w:r>
    </w:p>
    <w:p>
      <w:pPr>
        <w:pStyle w:val="Heading3"/>
      </w:pPr>
      <w:r>
        <w:t>Notes</w:t>
      </w:r>
    </w:p>
    <w:p>
      <w:pPr>
        <w:pStyle w:val="ListBullet"/>
      </w:pPr>
      <w:r>
        <w:t>The schemas for connection_config, strategy_overrides, and the referenced enum/override types are not defined in the scraped content, so their internal fields cannot be documented here.</w:t>
      </w:r>
    </w:p>
    <w:p>
      <w:pPr>
        <w:pStyle w:val="ListBullet"/>
      </w:pPr>
      <w:r>
        <w:t>Rate limit details for 429 responses are provided via X-RateLimit-Limit, X-RateLimit-Remaining, and X-RateLimit-Reset response headers.</w:t>
      </w:r>
    </w:p>
    <w:p>
      <w:pPr>
        <w:pStyle w:val="Heading3"/>
      </w:pPr>
      <w:r>
        <w:t>Related connectionProfiles actions</w:t>
      </w:r>
    </w:p>
    <w:p>
      <w:pPr>
        <w:pStyle w:val="ListBullet"/>
      </w:pPr>
      <w:r>
        <w:t>[DELETE] Delete a Connection Profile — /api/v2/connection-profiles/{{id}}</w:t>
      </w:r>
    </w:p>
    <w:p>
      <w:pPr>
        <w:pStyle w:val="ListBullet"/>
      </w:pPr>
      <w:r>
        <w:t>[GET] Get Connection Profile by ID — /api/v2/connection-profiles/{{id}}</w:t>
      </w:r>
    </w:p>
    <w:p>
      <w:pPr>
        <w:pStyle w:val="ListBullet"/>
      </w:pPr>
      <w:r>
        <w:t>[GET] List Connection Profiles — /api/v2/connection-profiles</w:t>
      </w:r>
    </w:p>
    <w:p>
      <w:pPr>
        <w:pStyle w:val="ListBullet"/>
      </w:pPr>
      <w:r>
        <w:t>[PATCH] Update a Connection Profile — /api/v2/connection-profiles/{{id}}</w:t>
      </w:r>
    </w:p>
    <w:p>
      <w:r>
        <w:br w:type="page"/>
      </w:r>
    </w:p>
    <w:p>
      <w:pPr>
        <w:pStyle w:val="Heading2"/>
      </w:pPr>
      <w:r>
        <w:t>62. [DELETE] Delete a Connection Profile</w:t>
      </w:r>
    </w:p>
    <w:p>
      <w:r>
        <w:rPr>
          <w:b/>
        </w:rPr>
        <w:t xml:space="preserve">Endpoint: </w:t>
      </w:r>
      <w:r>
        <w:rPr>
          <w:rFonts w:ascii="Courier New" w:hAnsi="Courier New"/>
          <w:sz w:val="18"/>
        </w:rPr>
        <w:t>/api/v2/connection-profiles/{{id}}</w:t>
      </w:r>
    </w:p>
    <w:p>
      <w:pPr>
        <w:pStyle w:val="Heading3"/>
      </w:pPr>
      <w:r>
        <w:t>Prerequisites</w:t>
      </w:r>
    </w:p>
    <w:p>
      <w:pPr>
        <w:pStyle w:val="ListBullet"/>
      </w:pPr>
      <w:r>
        <w:t>Must have permission to delete Connection Profiles (requires scope: delete:connection-profiles)</w:t>
      </w:r>
    </w:p>
    <w:p>
      <w:pPr>
        <w:pStyle w:val="Heading3"/>
      </w:pPr>
      <w:r>
        <w:t>Method</w:t>
      </w:r>
    </w:p>
    <w:p>
      <w:r>
        <w:t>DELETE</w:t>
      </w:r>
    </w:p>
    <w:p>
      <w:pPr>
        <w:pStyle w:val="Heading3"/>
      </w:pPr>
      <w:r>
        <w:t>URL</w:t>
      </w:r>
    </w:p>
    <w:p>
      <w:r>
        <w:t>https://{{AUTH0_MANAGEMENT_TENANT_DOMAIN}}/api/v2/connection-profiles/{{id}}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Connection Profile specified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/connection-profiles//).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/api/v2/connection-profiles/conp_123456789</w:t>
        <w:br/>
        <w:t>/api/v2/connection-profiles/abcDEF123</w:t>
      </w:r>
    </w:p>
    <w:p>
      <w:pPr>
        <w:pStyle w:val="Heading3"/>
      </w:pPr>
      <w:r>
        <w:t>Invalid Examples</w:t>
      </w:r>
    </w:p>
    <w:p>
      <w:r>
        <w:rPr>
          <w:b/>
          <w:color w:val="666666"/>
          <w:sz w:val="16"/>
        </w:rPr>
        <w:t>[http]</w:t>
      </w:r>
    </w:p>
    <w:p>
      <w:pPr>
        <w:shd w:fill="F2F2F2" w:val="clear"/>
      </w:pPr>
      <w:r>
        <w:rPr>
          <w:rFonts w:ascii="Courier New" w:hAnsi="Courier New"/>
          <w:sz w:val="17"/>
        </w:rPr>
        <w:t>/api/v2/connection-profiles/</w:t>
        <w:br/>
        <w:t>/api/v2/connection-profiles//</w:t>
        <w:br/>
        <w:t>/api/v2/connection-profiles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connection profile to delete.</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delete:connection-profiles."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Notes</w:t>
      </w:r>
    </w:p>
    <w:p>
      <w:pPr>
        <w:pStyle w:val="ListBullet"/>
      </w:pPr>
      <w:r>
        <w:t>On 429, check the rate-limit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'https://{{AUTH0_MANAGEMENT_TENANT_DOMAIN}}/api/v2/connection-profiles/conp_123456789'</w:t>
      </w:r>
    </w:p>
    <w:p>
      <w:pPr>
        <w:pStyle w:val="Heading3"/>
      </w:pPr>
      <w:r>
        <w:t>Error Handling</w:t>
      </w:r>
    </w:p>
    <w:p>
      <w:pPr>
        <w:pStyle w:val="ListBullet"/>
      </w:pPr>
      <w:r>
        <w:t>401 Unauthorized: Invalid token.</w:t>
      </w:r>
    </w:p>
    <w:p>
      <w:pPr>
        <w:pStyle w:val="ListBullet"/>
      </w:pPr>
      <w:r>
        <w:t>403 Forbidden: Missing required scope (delete:connection-profiles).</w:t>
      </w:r>
    </w:p>
    <w:p>
      <w:pPr>
        <w:pStyle w:val="ListBullet"/>
      </w:pPr>
      <w:r>
        <w:t>429 Too Many Requests: Rate limit exceeded; inspect X-RateLimit-* headers for retry timing.</w:t>
      </w:r>
    </w:p>
    <w:p>
      <w:pPr>
        <w:pStyle w:val="Heading3"/>
      </w:pPr>
      <w:r>
        <w:t>Related connectionProfiles actions</w:t>
      </w:r>
    </w:p>
    <w:p>
      <w:pPr>
        <w:pStyle w:val="ListBullet"/>
      </w:pPr>
      <w:r>
        <w:t>[POST] Create a Connection Profile — /api/v2/connection-profiles</w:t>
      </w:r>
    </w:p>
    <w:p>
      <w:pPr>
        <w:pStyle w:val="ListBullet"/>
      </w:pPr>
      <w:r>
        <w:t>[GET] Get Connection Profile by ID — /api/v2/connection-profiles/{{id}}</w:t>
      </w:r>
    </w:p>
    <w:p>
      <w:pPr>
        <w:pStyle w:val="ListBullet"/>
      </w:pPr>
      <w:r>
        <w:t>[GET] List Connection Profiles — /api/v2/connection-profiles</w:t>
      </w:r>
    </w:p>
    <w:p>
      <w:pPr>
        <w:pStyle w:val="ListBullet"/>
      </w:pPr>
      <w:r>
        <w:t>[PATCH] Update a Connection Profile — /api/v2/connection-profiles/{{id}}</w:t>
      </w:r>
    </w:p>
    <w:p>
      <w:r>
        <w:br w:type="page"/>
      </w:r>
    </w:p>
    <w:p>
      <w:pPr>
        <w:pStyle w:val="Heading2"/>
      </w:pPr>
      <w:r>
        <w:t>63. [GET] Get Connection Profile by ID</w:t>
      </w:r>
    </w:p>
    <w:p>
      <w:r>
        <w:rPr>
          <w:b/>
        </w:rPr>
        <w:t xml:space="preserve">Endpoint: </w:t>
      </w:r>
      <w:r>
        <w:rPr>
          <w:rFonts w:ascii="Courier New" w:hAnsi="Courier New"/>
          <w:sz w:val="18"/>
        </w:rPr>
        <w:t>/api/v2/connection-profiles/{{id}}</w:t>
      </w:r>
    </w:p>
    <w:p>
      <w:pPr>
        <w:pStyle w:val="Heading3"/>
      </w:pPr>
      <w:r>
        <w:t>Get a Connection Profile by ID</w:t>
      </w:r>
    </w:p>
    <w:p>
      <w:pPr>
        <w:pStyle w:val="Heading3"/>
      </w:pPr>
      <w:r>
        <w:t>Prerequisites</w:t>
      </w:r>
    </w:p>
    <w:p>
      <w:pPr>
        <w:pStyle w:val="ListBullet"/>
      </w:pPr>
      <w:r>
        <w:t>Your application/client must have permission to read Connection Profiles (requires the read:connection-profiles scope)</w:t>
      </w:r>
    </w:p>
    <w:p>
      <w:pPr>
        <w:pStyle w:val="Heading3"/>
      </w:pPr>
      <w:r>
        <w:t>Method</w:t>
      </w:r>
    </w:p>
    <w:p>
      <w:r>
        <w:t>GET</w:t>
      </w:r>
    </w:p>
    <w:p>
      <w:pPr>
        <w:pStyle w:val="Heading3"/>
      </w:pPr>
      <w:r>
        <w:t>URL</w:t>
      </w:r>
    </w:p>
    <w:p>
      <w:r>
        <w:t>https://{{AUTH0_MANAGEMENT_TENANT_DOMAIN}}/api/v2/connection-profiles/{{id}}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Connection Profile identified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/connection-profiles//).</w:t>
      </w:r>
    </w:p>
    <w:p>
      <w:pPr>
        <w:pStyle w:val="ListBullet"/>
      </w:pPr>
      <w:r>
        <w:t>Always construct the path as /api/v2/connection-profiles/{{id}}.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/api/v2/connection-profiles/cp_123456789</w:t>
        <w:br/>
        <w:t>/api/v2/connection-profiles/connprof_A1b2C3</w:t>
      </w:r>
    </w:p>
    <w:p>
      <w:pPr>
        <w:pStyle w:val="Heading3"/>
      </w:pPr>
      <w:r>
        <w:t>Invalid Examples</w:t>
      </w:r>
    </w:p>
    <w:p>
      <w:r>
        <w:rPr>
          <w:b/>
          <w:color w:val="666666"/>
          <w:sz w:val="16"/>
        </w:rPr>
        <w:t>[http]</w:t>
      </w:r>
    </w:p>
    <w:p>
      <w:pPr>
        <w:shd w:fill="F2F2F2" w:val="clear"/>
      </w:pPr>
      <w:r>
        <w:rPr>
          <w:rFonts w:ascii="Courier New" w:hAnsi="Courier New"/>
          <w:sz w:val="17"/>
        </w:rPr>
        <w:t>/api/v2/connection-profiles/</w:t>
        <w:br/>
        <w:t>/api/v2/connection-profiles//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connection-profile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"cp_123456789",</w:t>
        <w:br/>
        <w:t xml:space="preserve"> "name": "My Connection Profile",</w:t>
        <w:br/>
        <w:t xml:space="preserve"> "organization": {</w:t>
        <w:br/>
        <w:t xml:space="preserve"> "show_as_button": "SHOW_AS_BUTTON_ENUM_VALUE",</w:t>
        <w:br/>
        <w:t xml:space="preserve"> "assign_membership_on_login": "ASSIGN_MEMBERSHIP_ON_LOGIN_ENUM_VALUE"</w:t>
        <w:br/>
        <w:t xml:space="preserve"> },</w:t>
        <w:br/>
        <w:t xml:space="preserve"> "connection_name_prefix_template": "org-{{organization_id}}-",</w:t>
        <w:br/>
        <w:t xml:space="preserve"> "enabled_features": ["scim", "universal_logout"],</w:t>
        <w:br/>
        <w:t xml:space="preserve"> "connection_config": {},</w:t>
        <w:br/>
        <w:t xml:space="preserve"> "strategy_overrides": {</w:t>
        <w:br/>
        <w:t xml:space="preserve"> "pingfederate": {},</w:t>
        <w:br/>
        <w:t xml:space="preserve"> "ad": {},</w:t>
        <w:br/>
        <w:t xml:space="preserve"> "adfs": {},</w:t>
        <w:br/>
        <w:t xml:space="preserve"> "waad": {},</w:t>
        <w:br/>
        <w:t xml:space="preserve"> "google-apps": {},</w:t>
        <w:br/>
        <w:t xml:space="preserve"> "okta": {},</w:t>
        <w:br/>
        <w:t xml:space="preserve"> "oidc": {},</w:t>
        <w:br/>
        <w:t xml:space="preserve"> "samlp":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read:connection-profiles."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"Connection profile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Connection Profile identifier.</w:t>
            </w:r>
          </w:p>
        </w:tc>
      </w:tr>
      <w:tr>
        <w:tc>
          <w:tcPr>
            <w:tcW w:type="dxa" w:w="2880"/>
          </w:tcPr>
          <w:p>
            <w:r>
              <w:t>name</w:t>
            </w:r>
          </w:p>
        </w:tc>
        <w:tc>
          <w:tcPr>
            <w:tcW w:type="dxa" w:w="2880"/>
          </w:tcPr>
          <w:p>
            <w:r>
              <w:t>string</w:t>
            </w:r>
          </w:p>
        </w:tc>
        <w:tc>
          <w:tcPr>
            <w:tcW w:type="dxa" w:w="2880"/>
          </w:tcPr>
          <w:p>
            <w:r>
              <w:t>Connection Profile name.</w:t>
            </w:r>
          </w:p>
        </w:tc>
      </w:tr>
      <w:tr>
        <w:tc>
          <w:tcPr>
            <w:tcW w:type="dxa" w:w="2880"/>
          </w:tcPr>
          <w:p>
            <w:r>
              <w:t>organization</w:t>
            </w:r>
          </w:p>
        </w:tc>
        <w:tc>
          <w:tcPr>
            <w:tcW w:type="dxa" w:w="2880"/>
          </w:tcPr>
          <w:p>
            <w:r>
              <w:t>object</w:t>
            </w:r>
          </w:p>
        </w:tc>
        <w:tc>
          <w:tcPr>
            <w:tcW w:type="dxa" w:w="2880"/>
          </w:tcPr>
          <w:p>
            <w:r>
              <w:t>Organization-related configuration for the profile.</w:t>
            </w:r>
          </w:p>
        </w:tc>
      </w:tr>
      <w:tr>
        <w:tc>
          <w:tcPr>
            <w:tcW w:type="dxa" w:w="2880"/>
          </w:tcPr>
          <w:p>
            <w:r>
              <w:t>organization.show_as_button</w:t>
            </w:r>
          </w:p>
        </w:tc>
        <w:tc>
          <w:tcPr>
            <w:tcW w:type="dxa" w:w="2880"/>
          </w:tcPr>
          <w:p>
            <w:r>
              <w:t>string</w:t>
            </w:r>
          </w:p>
        </w:tc>
        <w:tc>
          <w:tcPr>
            <w:tcW w:type="dxa" w:w="2880"/>
          </w:tcPr>
          <w:p>
            <w:r>
              <w:t>Enum value indicating how/if to show as a button. (Exact enum values not provided in source.)</w:t>
            </w:r>
          </w:p>
        </w:tc>
      </w:tr>
      <w:tr>
        <w:tc>
          <w:tcPr>
            <w:tcW w:type="dxa" w:w="2880"/>
          </w:tcPr>
          <w:p>
            <w:r>
              <w:t>organization.assign_membership_on_login</w:t>
            </w:r>
          </w:p>
        </w:tc>
        <w:tc>
          <w:tcPr>
            <w:tcW w:type="dxa" w:w="2880"/>
          </w:tcPr>
          <w:p>
            <w:r>
              <w:t>string</w:t>
            </w:r>
          </w:p>
        </w:tc>
        <w:tc>
          <w:tcPr>
            <w:tcW w:type="dxa" w:w="2880"/>
          </w:tcPr>
          <w:p>
            <w:r>
              <w:t>Enum value controlling membership assignment on login. (Exact enum values not provided in source.)</w:t>
            </w:r>
          </w:p>
        </w:tc>
      </w:tr>
      <w:tr>
        <w:tc>
          <w:tcPr>
            <w:tcW w:type="dxa" w:w="2880"/>
          </w:tcPr>
          <w:p>
            <w:r>
              <w:t>connection_name_prefix_template</w:t>
            </w:r>
          </w:p>
        </w:tc>
        <w:tc>
          <w:tcPr>
            <w:tcW w:type="dxa" w:w="2880"/>
          </w:tcPr>
          <w:p>
            <w:r>
              <w:t>string</w:t>
            </w:r>
          </w:p>
        </w:tc>
        <w:tc>
          <w:tcPr>
            <w:tcW w:type="dxa" w:w="2880"/>
          </w:tcPr>
          <w:p>
            <w:r>
              <w:t>Template used to prefix connection names.</w:t>
            </w:r>
          </w:p>
        </w:tc>
      </w:tr>
      <w:tr>
        <w:tc>
          <w:tcPr>
            <w:tcW w:type="dxa" w:w="2880"/>
          </w:tcPr>
          <w:p>
            <w:r>
              <w:t>enabled_features</w:t>
            </w:r>
          </w:p>
        </w:tc>
        <w:tc>
          <w:tcPr>
            <w:tcW w:type="dxa" w:w="2880"/>
          </w:tcPr>
          <w:p>
            <w:r>
              <w:t>array</w:t>
            </w:r>
          </w:p>
        </w:tc>
        <w:tc>
          <w:tcPr>
            <w:tcW w:type="dxa" w:w="2880"/>
          </w:tcPr>
          <w:p>
            <w:r>
              <w:t>Enabled features for the connection profile. Known values: "scim", "universal_logout".</w:t>
            </w:r>
          </w:p>
        </w:tc>
      </w:tr>
      <w:tr>
        <w:tc>
          <w:tcPr>
            <w:tcW w:type="dxa" w:w="2880"/>
          </w:tcPr>
          <w:p>
            <w:r>
              <w:t>connection_config</w:t>
            </w:r>
          </w:p>
        </w:tc>
        <w:tc>
          <w:tcPr>
            <w:tcW w:type="dxa" w:w="2880"/>
          </w:tcPr>
          <w:p>
            <w:r>
              <w:t>object</w:t>
            </w:r>
          </w:p>
        </w:tc>
        <w:tc>
          <w:tcPr>
            <w:tcW w:type="dxa" w:w="2880"/>
          </w:tcPr>
          <w:p>
            <w:r>
              <w:t>Connection configuration object (schema not specified).</w:t>
            </w:r>
          </w:p>
        </w:tc>
      </w:tr>
      <w:tr>
        <w:tc>
          <w:tcPr>
            <w:tcW w:type="dxa" w:w="2880"/>
          </w:tcPr>
          <w:p>
            <w:r>
              <w:t>strategy_overrides</w:t>
            </w:r>
          </w:p>
        </w:tc>
        <w:tc>
          <w:tcPr>
            <w:tcW w:type="dxa" w:w="2880"/>
          </w:tcPr>
          <w:p>
            <w:r>
              <w:t>object</w:t>
            </w:r>
          </w:p>
        </w:tc>
        <w:tc>
          <w:tcPr>
            <w:tcW w:type="dxa" w:w="2880"/>
          </w:tcPr>
          <w:p>
            <w:r>
              <w:t>Per-strategy override configuration (schemas not specified).</w:t>
            </w:r>
          </w:p>
        </w:tc>
      </w:tr>
      <w:tr>
        <w:tc>
          <w:tcPr>
            <w:tcW w:type="dxa" w:w="2880"/>
          </w:tcPr>
          <w:p>
            <w:r>
              <w:t>strategy_overrides.pingfederate</w:t>
            </w:r>
          </w:p>
        </w:tc>
        <w:tc>
          <w:tcPr>
            <w:tcW w:type="dxa" w:w="2880"/>
          </w:tcPr>
          <w:p>
            <w:r>
              <w:t>object</w:t>
            </w:r>
          </w:p>
        </w:tc>
        <w:tc>
          <w:tcPr>
            <w:tcW w:type="dxa" w:w="2880"/>
          </w:tcPr>
          <w:p>
            <w:r>
              <w:t>PingFederate strategy overrides (schema not specified).</w:t>
            </w:r>
          </w:p>
        </w:tc>
      </w:tr>
      <w:tr>
        <w:tc>
          <w:tcPr>
            <w:tcW w:type="dxa" w:w="2880"/>
          </w:tcPr>
          <w:p>
            <w:r>
              <w:t>strategy_overrides.ad</w:t>
            </w:r>
          </w:p>
        </w:tc>
        <w:tc>
          <w:tcPr>
            <w:tcW w:type="dxa" w:w="2880"/>
          </w:tcPr>
          <w:p>
            <w:r>
              <w:t>object</w:t>
            </w:r>
          </w:p>
        </w:tc>
        <w:tc>
          <w:tcPr>
            <w:tcW w:type="dxa" w:w="2880"/>
          </w:tcPr>
          <w:p>
            <w:r>
              <w:t>Active Directory strategy overrides (schema not specified).</w:t>
            </w:r>
          </w:p>
        </w:tc>
      </w:tr>
      <w:tr>
        <w:tc>
          <w:tcPr>
            <w:tcW w:type="dxa" w:w="2880"/>
          </w:tcPr>
          <w:p>
            <w:r>
              <w:t>strategy_overrides.adfs</w:t>
            </w:r>
          </w:p>
        </w:tc>
        <w:tc>
          <w:tcPr>
            <w:tcW w:type="dxa" w:w="2880"/>
          </w:tcPr>
          <w:p>
            <w:r>
              <w:t>object</w:t>
            </w:r>
          </w:p>
        </w:tc>
        <w:tc>
          <w:tcPr>
            <w:tcW w:type="dxa" w:w="2880"/>
          </w:tcPr>
          <w:p>
            <w:r>
              <w:t>ADFS strategy overrides (schema not specified).</w:t>
            </w:r>
          </w:p>
        </w:tc>
      </w:tr>
      <w:tr>
        <w:tc>
          <w:tcPr>
            <w:tcW w:type="dxa" w:w="2880"/>
          </w:tcPr>
          <w:p>
            <w:r>
              <w:t>strategy_overrides.waad</w:t>
            </w:r>
          </w:p>
        </w:tc>
        <w:tc>
          <w:tcPr>
            <w:tcW w:type="dxa" w:w="2880"/>
          </w:tcPr>
          <w:p>
            <w:r>
              <w:t>object</w:t>
            </w:r>
          </w:p>
        </w:tc>
        <w:tc>
          <w:tcPr>
            <w:tcW w:type="dxa" w:w="2880"/>
          </w:tcPr>
          <w:p>
            <w:r>
              <w:t>WAAD strategy overrides (schema not specified).</w:t>
            </w:r>
          </w:p>
        </w:tc>
      </w:tr>
      <w:tr>
        <w:tc>
          <w:tcPr>
            <w:tcW w:type="dxa" w:w="2880"/>
          </w:tcPr>
          <w:p>
            <w:r>
              <w:t>strategy_overrides.google-apps</w:t>
            </w:r>
          </w:p>
        </w:tc>
        <w:tc>
          <w:tcPr>
            <w:tcW w:type="dxa" w:w="2880"/>
          </w:tcPr>
          <w:p>
            <w:r>
              <w:t>object</w:t>
            </w:r>
          </w:p>
        </w:tc>
        <w:tc>
          <w:tcPr>
            <w:tcW w:type="dxa" w:w="2880"/>
          </w:tcPr>
          <w:p>
            <w:r>
              <w:t>Google Apps strategy overrides (schema not specified).</w:t>
            </w:r>
          </w:p>
        </w:tc>
      </w:tr>
      <w:tr>
        <w:tc>
          <w:tcPr>
            <w:tcW w:type="dxa" w:w="2880"/>
          </w:tcPr>
          <w:p>
            <w:r>
              <w:t>strategy_overrides.okta</w:t>
            </w:r>
          </w:p>
        </w:tc>
        <w:tc>
          <w:tcPr>
            <w:tcW w:type="dxa" w:w="2880"/>
          </w:tcPr>
          <w:p>
            <w:r>
              <w:t>object</w:t>
            </w:r>
          </w:p>
        </w:tc>
        <w:tc>
          <w:tcPr>
            <w:tcW w:type="dxa" w:w="2880"/>
          </w:tcPr>
          <w:p>
            <w:r>
              <w:t>Okta strategy overrides (schema not specified).</w:t>
            </w:r>
          </w:p>
        </w:tc>
      </w:tr>
      <w:tr>
        <w:tc>
          <w:tcPr>
            <w:tcW w:type="dxa" w:w="2880"/>
          </w:tcPr>
          <w:p>
            <w:r>
              <w:t>strategy_overrides.oidc</w:t>
            </w:r>
          </w:p>
        </w:tc>
        <w:tc>
          <w:tcPr>
            <w:tcW w:type="dxa" w:w="2880"/>
          </w:tcPr>
          <w:p>
            <w:r>
              <w:t>object</w:t>
            </w:r>
          </w:p>
        </w:tc>
        <w:tc>
          <w:tcPr>
            <w:tcW w:type="dxa" w:w="2880"/>
          </w:tcPr>
          <w:p>
            <w:r>
              <w:t>OIDC strategy overrides (schema not specified).</w:t>
            </w:r>
          </w:p>
        </w:tc>
      </w:tr>
      <w:tr>
        <w:tc>
          <w:tcPr>
            <w:tcW w:type="dxa" w:w="2880"/>
          </w:tcPr>
          <w:p>
            <w:r>
              <w:t>strategy_overrides.samlp</w:t>
            </w:r>
          </w:p>
        </w:tc>
        <w:tc>
          <w:tcPr>
            <w:tcW w:type="dxa" w:w="2880"/>
          </w:tcPr>
          <w:p>
            <w:r>
              <w:t>object</w:t>
            </w:r>
          </w:p>
        </w:tc>
        <w:tc>
          <w:tcPr>
            <w:tcW w:type="dxa" w:w="2880"/>
          </w:tcPr>
          <w:p>
            <w:r>
              <w:t>SAMLp strategy overrides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'https://{{AUTH0_MANAGEMENT_TENANT_DOMAIN}}/api/v2/connection-profiles/cp_123456789' \</w:t>
        <w:br/>
        <w:t xml:space="preserve"> --header 'Accept: application/json'</w:t>
      </w:r>
    </w:p>
    <w:p>
      <w:pPr>
        <w:pStyle w:val="Heading3"/>
      </w:pPr>
      <w:r>
        <w:t>Notes</w:t>
      </w:r>
    </w:p>
    <w:p>
      <w:pPr>
        <w:pStyle w:val="ListBullet"/>
      </w:pPr>
      <w:r>
        <w:t>If you receive 429 Too Many Requests, check the rate limit headers: X-RateLimit-Limit, X-RateLimit-Remaining, and X-RateLimit-Reset.</w:t>
      </w:r>
    </w:p>
    <w:p>
      <w:pPr>
        <w:pStyle w:val="ListBullet"/>
      </w:pPr>
      <w:r>
        <w:t>The response includes several enum/object types whose exact schemas/allowed values were not provided in the scraped content; they are represented as generic strings/objects above.</w:t>
      </w:r>
    </w:p>
    <w:p>
      <w:pPr>
        <w:pStyle w:val="Heading3"/>
      </w:pPr>
      <w:r>
        <w:t>Error Handling</w:t>
      </w:r>
    </w:p>
    <w:p>
      <w:pPr>
        <w:pStyle w:val="ListBullet"/>
      </w:pPr>
      <w:r>
        <w:t>401 Unauthorized: Invalid token.</w:t>
      </w:r>
    </w:p>
    <w:p>
      <w:pPr>
        <w:pStyle w:val="ListBullet"/>
      </w:pPr>
      <w:r>
        <w:t>403 Forbidden: Insufficient scope; expected read:connection-profiles.</w:t>
      </w:r>
    </w:p>
    <w:p>
      <w:pPr>
        <w:pStyle w:val="ListBullet"/>
      </w:pPr>
      <w:r>
        <w:t>404 Not Found: Connection profile not found.</w:t>
      </w:r>
    </w:p>
    <w:p>
      <w:pPr>
        <w:pStyle w:val="ListBullet"/>
      </w:pPr>
      <w:r>
        <w:t>429 Too Many Requests: Rate limit exceeded; inspect X-RateLimit-* headers for retry timing.</w:t>
      </w:r>
    </w:p>
    <w:p>
      <w:pPr>
        <w:pStyle w:val="Heading3"/>
      </w:pPr>
      <w:r>
        <w:t>Related connectionProfiles actions</w:t>
      </w:r>
    </w:p>
    <w:p>
      <w:pPr>
        <w:pStyle w:val="ListBullet"/>
      </w:pPr>
      <w:r>
        <w:t>[POST] Create a Connection Profile — /api/v2/connection-profiles</w:t>
      </w:r>
    </w:p>
    <w:p>
      <w:pPr>
        <w:pStyle w:val="ListBullet"/>
      </w:pPr>
      <w:r>
        <w:t>[DELETE] Delete a Connection Profile — /api/v2/connection-profiles/{{id}}</w:t>
      </w:r>
    </w:p>
    <w:p>
      <w:pPr>
        <w:pStyle w:val="ListBullet"/>
      </w:pPr>
      <w:r>
        <w:t>[GET] List Connection Profiles — /api/v2/connection-profiles</w:t>
      </w:r>
    </w:p>
    <w:p>
      <w:pPr>
        <w:pStyle w:val="ListBullet"/>
      </w:pPr>
      <w:r>
        <w:t>[PATCH] Update a Connection Profile — /api/v2/connection-profiles/{{id}}</w:t>
      </w:r>
    </w:p>
    <w:p>
      <w:r>
        <w:br w:type="page"/>
      </w:r>
    </w:p>
    <w:p>
      <w:pPr>
        <w:pStyle w:val="Heading2"/>
      </w:pPr>
      <w:r>
        <w:t>64. [GET] Get a Connection Profile Template</w:t>
      </w:r>
    </w:p>
    <w:p>
      <w:r>
        <w:rPr>
          <w:b/>
        </w:rPr>
        <w:t xml:space="preserve">Endpoint: </w:t>
      </w:r>
      <w:r>
        <w:rPr>
          <w:rFonts w:ascii="Courier New" w:hAnsi="Courier New"/>
          <w:sz w:val="18"/>
        </w:rPr>
        <w:t>/api/v2/connection-profiles/templates/{{id}}</w:t>
      </w:r>
    </w:p>
    <w:p>
      <w:pPr>
        <w:pStyle w:val="Heading3"/>
      </w:pPr>
      <w:r>
        <w:t>Prerequisites</w:t>
      </w:r>
    </w:p>
    <w:p>
      <w:pPr>
        <w:pStyle w:val="ListBullet"/>
      </w:pPr>
      <w:r>
        <w:t>Must have permission scope: read:connection_profiles</w:t>
      </w:r>
    </w:p>
    <w:p>
      <w:pPr>
        <w:pStyle w:val="Heading3"/>
      </w:pPr>
      <w:r>
        <w:t>Method</w:t>
      </w:r>
    </w:p>
    <w:p>
      <w:r>
        <w:t>GET</w:t>
      </w:r>
    </w:p>
    <w:p>
      <w:pPr>
        <w:pStyle w:val="Heading3"/>
      </w:pPr>
      <w:r>
        <w:t>URL</w:t>
      </w:r>
    </w:p>
    <w:p>
      <w:r>
        <w:t>https://{{AUTH0_MANAGEMENT_TENANT_DOMAIN}}/api/v2/connection-profiles/templates/{{id}}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Connection Profile Template by its template ID.</w:t>
      </w:r>
    </w:p>
    <w:p>
      <w:pPr>
        <w:pStyle w:val="Heading3"/>
      </w:pPr>
      <w:r>
        <w:t>Enforcement Rules</w:t>
      </w:r>
    </w:p>
    <w:p>
      <w:pPr>
        <w:pStyle w:val="ListBullet"/>
      </w:pPr>
      <w:r>
        <w:t>The id path parameter must always be present.</w:t>
      </w:r>
    </w:p>
    <w:p>
      <w:pPr>
        <w:pStyle w:val="ListBullet"/>
      </w:pPr>
      <w:r>
        <w:t>Always construct the path as /api/v2/connection-profiles/templates/{{id}}, where {{id}} is a non-empty string.</w:t>
      </w:r>
    </w:p>
    <w:p>
      <w:pPr>
        <w:pStyle w:val="ListBullet"/>
      </w:pPr>
      <w:r>
        <w:t>Do not call the API with a missing or empty id (e.g., avoid /api/v2/connection-profiles/templates/).</w:t>
      </w:r>
    </w:p>
    <w:p>
      <w:pPr>
        <w:pStyle w:val="ListBullet"/>
      </w:pPr>
      <w:r>
        <w:t>Do not send the id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/api/v2/connection-profiles/templates/tpl_123456789</w:t>
      </w:r>
    </w:p>
    <w:p>
      <w:pPr>
        <w:pStyle w:val="Heading3"/>
      </w:pPr>
      <w:r>
        <w:t>Invalid Examples</w:t>
      </w:r>
    </w:p>
    <w:p>
      <w:r>
        <w:rPr>
          <w:b/>
          <w:color w:val="666666"/>
          <w:sz w:val="16"/>
        </w:rPr>
        <w:t>[http]</w:t>
      </w:r>
    </w:p>
    <w:p>
      <w:pPr>
        <w:shd w:fill="F2F2F2" w:val="clear"/>
      </w:pPr>
      <w:r>
        <w:rPr>
          <w:rFonts w:ascii="Courier New" w:hAnsi="Courier New"/>
          <w:sz w:val="17"/>
        </w:rPr>
        <w:t>/api/v2/connection-profiles/templates/</w:t>
        <w:br/>
        <w:t>/api/v2/connection-profiles/templates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connection-profile-template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"tpl_123456789",</w:t>
        <w:br/>
        <w:t xml:space="preserve"> "display_name": "Example Connection Profile Template",</w:t>
        <w:br/>
        <w:t xml:space="preserve"> "template": {</w:t>
        <w:br/>
        <w:t xml:space="preserve"> "name": "&lt;ConnectionProfileName&gt;",</w:t>
        <w:br/>
        <w:t xml:space="preserve"> "organization": "&lt;ConnectionProfileOrganization&gt;",</w:t>
        <w:br/>
        <w:t xml:space="preserve"> "connection_name_prefix_template": "&lt;ConnectionNamePrefixTemplate&gt;",</w:t>
        <w:br/>
        <w:t xml:space="preserve"> "enabled_features": "&lt;ConnectionProfileEnabledFeatures&gt;",</w:t>
        <w:br/>
        <w:t xml:space="preserve"> "connection_config": "&lt;ConnectionProfileConfig&gt;",</w:t>
        <w:br/>
        <w:t xml:space="preserve"> "strategy_overrides": "&lt;ConnectionProfileStrategyOverrides&gt;"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read:connection_profiles."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"Connection profile template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template.</w:t>
            </w:r>
          </w:p>
        </w:tc>
      </w:tr>
      <w:tr>
        <w:tc>
          <w:tcPr>
            <w:tcW w:type="dxa" w:w="2880"/>
          </w:tcPr>
          <w:p>
            <w:r>
              <w:t>display_name</w:t>
            </w:r>
          </w:p>
        </w:tc>
        <w:tc>
          <w:tcPr>
            <w:tcW w:type="dxa" w:w="2880"/>
          </w:tcPr>
          <w:p>
            <w:r>
              <w:t>string</w:t>
            </w:r>
          </w:p>
        </w:tc>
        <w:tc>
          <w:tcPr>
            <w:tcW w:type="dxa" w:w="2880"/>
          </w:tcPr>
          <w:p>
            <w:r>
              <w:t>The user-friendly name of the template displayed in the UI.</w:t>
            </w:r>
          </w:p>
        </w:tc>
      </w:tr>
      <w:tr>
        <w:tc>
          <w:tcPr>
            <w:tcW w:type="dxa" w:w="2880"/>
          </w:tcPr>
          <w:p>
            <w:r>
              <w:t>template</w:t>
            </w:r>
          </w:p>
        </w:tc>
        <w:tc>
          <w:tcPr>
            <w:tcW w:type="dxa" w:w="2880"/>
          </w:tcPr>
          <w:p>
            <w:r>
              <w:t>object</w:t>
            </w:r>
          </w:p>
        </w:tc>
        <w:tc>
          <w:tcPr>
            <w:tcW w:type="dxa" w:w="2880"/>
          </w:tcPr>
          <w:p>
            <w:r>
              <w:t>Template definition object.</w:t>
            </w:r>
          </w:p>
        </w:tc>
      </w:tr>
      <w:tr>
        <w:tc>
          <w:tcPr>
            <w:tcW w:type="dxa" w:w="2880"/>
          </w:tcPr>
          <w:p>
            <w:r>
              <w:t>template.name</w:t>
            </w:r>
          </w:p>
        </w:tc>
        <w:tc>
          <w:tcPr>
            <w:tcW w:type="dxa" w:w="2880"/>
          </w:tcPr>
          <w:p>
            <w:r>
              <w:t>string</w:t>
            </w:r>
          </w:p>
        </w:tc>
        <w:tc>
          <w:tcPr>
            <w:tcW w:type="dxa" w:w="2880"/>
          </w:tcPr>
          <w:p>
            <w:r>
              <w:t>&lt;ConnectionProfileName&gt;</w:t>
            </w:r>
          </w:p>
        </w:tc>
      </w:tr>
      <w:tr>
        <w:tc>
          <w:tcPr>
            <w:tcW w:type="dxa" w:w="2880"/>
          </w:tcPr>
          <w:p>
            <w:r>
              <w:t>template.organization</w:t>
            </w:r>
          </w:p>
        </w:tc>
        <w:tc>
          <w:tcPr>
            <w:tcW w:type="dxa" w:w="2880"/>
          </w:tcPr>
          <w:p>
            <w:r>
              <w:t>string</w:t>
            </w:r>
          </w:p>
        </w:tc>
        <w:tc>
          <w:tcPr>
            <w:tcW w:type="dxa" w:w="2880"/>
          </w:tcPr>
          <w:p>
            <w:r>
              <w:t>&lt;ConnectionProfileOrganization&gt;</w:t>
            </w:r>
          </w:p>
        </w:tc>
      </w:tr>
      <w:tr>
        <w:tc>
          <w:tcPr>
            <w:tcW w:type="dxa" w:w="2880"/>
          </w:tcPr>
          <w:p>
            <w:r>
              <w:t>template.connection_name_prefix_template</w:t>
            </w:r>
          </w:p>
        </w:tc>
        <w:tc>
          <w:tcPr>
            <w:tcW w:type="dxa" w:w="2880"/>
          </w:tcPr>
          <w:p>
            <w:r>
              <w:t>string</w:t>
            </w:r>
          </w:p>
        </w:tc>
        <w:tc>
          <w:tcPr>
            <w:tcW w:type="dxa" w:w="2880"/>
          </w:tcPr>
          <w:p>
            <w:r>
              <w:t>&lt;ConnectionNamePrefixTemplate&gt;</w:t>
            </w:r>
          </w:p>
        </w:tc>
      </w:tr>
      <w:tr>
        <w:tc>
          <w:tcPr>
            <w:tcW w:type="dxa" w:w="2880"/>
          </w:tcPr>
          <w:p>
            <w:r>
              <w:t>template.enabled_features</w:t>
            </w:r>
          </w:p>
        </w:tc>
        <w:tc>
          <w:tcPr>
            <w:tcW w:type="dxa" w:w="2880"/>
          </w:tcPr>
          <w:p>
            <w:r>
              <w:t>string</w:t>
            </w:r>
          </w:p>
        </w:tc>
        <w:tc>
          <w:tcPr>
            <w:tcW w:type="dxa" w:w="2880"/>
          </w:tcPr>
          <w:p>
            <w:r>
              <w:t>&lt;ConnectionProfileEnabledFeatures&gt;</w:t>
            </w:r>
          </w:p>
        </w:tc>
      </w:tr>
      <w:tr>
        <w:tc>
          <w:tcPr>
            <w:tcW w:type="dxa" w:w="2880"/>
          </w:tcPr>
          <w:p>
            <w:r>
              <w:t>template.connection_config</w:t>
            </w:r>
          </w:p>
        </w:tc>
        <w:tc>
          <w:tcPr>
            <w:tcW w:type="dxa" w:w="2880"/>
          </w:tcPr>
          <w:p>
            <w:r>
              <w:t>string</w:t>
            </w:r>
          </w:p>
        </w:tc>
        <w:tc>
          <w:tcPr>
            <w:tcW w:type="dxa" w:w="2880"/>
          </w:tcPr>
          <w:p>
            <w:r>
              <w:t>&lt;ConnectionProfileConfig&gt;</w:t>
            </w:r>
          </w:p>
        </w:tc>
      </w:tr>
      <w:tr>
        <w:tc>
          <w:tcPr>
            <w:tcW w:type="dxa" w:w="2880"/>
          </w:tcPr>
          <w:p>
            <w:r>
              <w:t>template.strategy_overrides</w:t>
            </w:r>
          </w:p>
        </w:tc>
        <w:tc>
          <w:tcPr>
            <w:tcW w:type="dxa" w:w="2880"/>
          </w:tcPr>
          <w:p>
            <w:r>
              <w:t>string</w:t>
            </w:r>
          </w:p>
        </w:tc>
        <w:tc>
          <w:tcPr>
            <w:tcW w:type="dxa" w:w="2880"/>
          </w:tcPr>
          <w:p>
            <w:r>
              <w:t>&lt;ConnectionProfileStrategyOverrides&gt;</w:t>
            </w:r>
          </w:p>
        </w:tc>
      </w:tr>
    </w:tbl>
    <w:p/>
    <w:p>
      <w:pPr>
        <w:pStyle w:val="Heading3"/>
      </w:pPr>
      <w:r>
        <w:t>Notes</w:t>
      </w:r>
    </w:p>
    <w:p>
      <w:pPr>
        <w:pStyle w:val="ListBullet"/>
      </w:pPr>
      <w:r>
        <w:t>Rate limiting errors (429) advise checking the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'https://{{AUTH0_MANAGEMENT_TENANT_DOMAIN}}/api/v2/connection-profiles/templates/tpl_123456789' \</w:t>
        <w:br/>
        <w:t xml:space="preserve"> --header 'Accept: application/json'</w:t>
      </w:r>
    </w:p>
    <w:p>
      <w:pPr>
        <w:pStyle w:val="Heading3"/>
      </w:pPr>
      <w:r>
        <w:t>Error Handling</w:t>
      </w:r>
    </w:p>
    <w:p>
      <w:pPr>
        <w:pStyle w:val="ListBullet"/>
      </w:pPr>
      <w:r>
        <w:t>401 Unauthorized: Invalid token.</w:t>
      </w:r>
    </w:p>
    <w:p>
      <w:pPr>
        <w:pStyle w:val="ListBullet"/>
      </w:pPr>
      <w:r>
        <w:t>403 Forbidden: Insufficient scope; expected any of: read:connection_profiles.</w:t>
      </w:r>
    </w:p>
    <w:p>
      <w:pPr>
        <w:pStyle w:val="ListBullet"/>
      </w:pPr>
      <w:r>
        <w:t>404 Not Found: Connection profile template not found.</w:t>
      </w:r>
    </w:p>
    <w:p>
      <w:pPr>
        <w:pStyle w:val="ListBullet"/>
      </w:pPr>
      <w:r>
        <w:t>429 Too Many Requests: Rate limit exceeded; check X-RateLimit-* headers for retry timing.</w:t>
      </w:r>
    </w:p>
    <w:p>
      <w:pPr>
        <w:pStyle w:val="Heading3"/>
      </w:pPr>
      <w:r>
        <w:t>Related connectionProfileTemplates actions</w:t>
      </w:r>
    </w:p>
    <w:p>
      <w:pPr>
        <w:pStyle w:val="ListBullet"/>
      </w:pPr>
      <w:r>
        <w:t>[GET] List Connection Profile Templates — /api/v2/connection-profiles/templates</w:t>
      </w:r>
    </w:p>
    <w:p>
      <w:r>
        <w:br w:type="page"/>
      </w:r>
    </w:p>
    <w:p>
      <w:pPr>
        <w:pStyle w:val="Heading2"/>
      </w:pPr>
      <w:r>
        <w:t>65. [GET] List Connection Profile Templates</w:t>
      </w:r>
    </w:p>
    <w:p>
      <w:r>
        <w:rPr>
          <w:b/>
        </w:rPr>
        <w:t xml:space="preserve">Endpoint: </w:t>
      </w:r>
      <w:r>
        <w:rPr>
          <w:rFonts w:ascii="Courier New" w:hAnsi="Courier New"/>
          <w:sz w:val="18"/>
        </w:rPr>
        <w:t>/api/v2/connection-profiles/templates</w:t>
      </w:r>
    </w:p>
    <w:p>
      <w:pPr>
        <w:pStyle w:val="Heading3"/>
      </w:pPr>
      <w:r>
        <w:t>Prerequisites</w:t>
      </w:r>
    </w:p>
    <w:p>
      <w:pPr>
        <w:pStyle w:val="ListBullet"/>
      </w:pPr>
      <w:r>
        <w:t>Must have permission to read connection profiles (requires scope: read:connection_profiles)</w:t>
      </w:r>
    </w:p>
    <w:p>
      <w:pPr>
        <w:pStyle w:val="Heading3"/>
      </w:pPr>
      <w:r>
        <w:t>Method</w:t>
      </w:r>
    </w:p>
    <w:p>
      <w:r>
        <w:t>GET</w:t>
      </w:r>
    </w:p>
    <w:p>
      <w:pPr>
        <w:pStyle w:val="Heading3"/>
      </w:pPr>
      <w:r>
        <w:t>URL</w:t>
      </w:r>
    </w:p>
    <w:p>
      <w:r>
        <w:t>https://{{AUTH0_MANAGEMENT_TENANT_DOMAIN}}/api/v2/connection-profiles/templates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Connection Profile Templates available in the tenant.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"connection_profile_templates": [</w:t>
        <w:br/>
        <w:t xml:space="preserve"> {</w:t>
        <w:br/>
        <w:t xml:space="preserve"> "id": "tpl_123",</w:t>
        <w:br/>
        <w:t xml:space="preserve"> "display_name": "Example Template",</w:t>
        <w:br/>
        <w:t xml:space="preserve"> "template":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read:connection_profiles"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connection_profile_templates</w:t>
            </w:r>
          </w:p>
        </w:tc>
        <w:tc>
          <w:tcPr>
            <w:tcW w:type="dxa" w:w="2880"/>
          </w:tcPr>
          <w:p>
            <w:r>
              <w:t>array</w:t>
            </w:r>
          </w:p>
        </w:tc>
        <w:tc>
          <w:tcPr>
            <w:tcW w:type="dxa" w:w="2880"/>
          </w:tcPr>
          <w:p>
            <w:r>
              <w:t>List of connection profile templates.</w:t>
            </w:r>
          </w:p>
        </w:tc>
      </w:tr>
      <w:tr>
        <w:tc>
          <w:tcPr>
            <w:tcW w:type="dxa" w:w="2880"/>
          </w:tcPr>
          <w:p>
            <w:r>
              <w:t>connection_profile_templates[].id</w:t>
            </w:r>
          </w:p>
        </w:tc>
        <w:tc>
          <w:tcPr>
            <w:tcW w:type="dxa" w:w="2880"/>
          </w:tcPr>
          <w:p>
            <w:r>
              <w:t>string</w:t>
            </w:r>
          </w:p>
        </w:tc>
        <w:tc>
          <w:tcPr>
            <w:tcW w:type="dxa" w:w="2880"/>
          </w:tcPr>
          <w:p>
            <w:r>
              <w:t>The id of the template.</w:t>
            </w:r>
          </w:p>
        </w:tc>
      </w:tr>
      <w:tr>
        <w:tc>
          <w:tcPr>
            <w:tcW w:type="dxa" w:w="2880"/>
          </w:tcPr>
          <w:p>
            <w:r>
              <w:t>connection_profile_templates[].display_name</w:t>
            </w:r>
          </w:p>
        </w:tc>
        <w:tc>
          <w:tcPr>
            <w:tcW w:type="dxa" w:w="2880"/>
          </w:tcPr>
          <w:p>
            <w:r>
              <w:t>string</w:t>
            </w:r>
          </w:p>
        </w:tc>
        <w:tc>
          <w:tcPr>
            <w:tcW w:type="dxa" w:w="2880"/>
          </w:tcPr>
          <w:p>
            <w:r>
              <w:t>The user-friendly name of the template displayed in the UI.</w:t>
            </w:r>
          </w:p>
        </w:tc>
      </w:tr>
      <w:tr>
        <w:tc>
          <w:tcPr>
            <w:tcW w:type="dxa" w:w="2880"/>
          </w:tcPr>
          <w:p>
            <w:r>
              <w:t>connection_profile_templates[].template</w:t>
            </w:r>
          </w:p>
        </w:tc>
        <w:tc>
          <w:tcPr>
            <w:tcW w:type="dxa" w:w="2880"/>
          </w:tcPr>
          <w:p>
            <w:r>
              <w:t>&lt;ConnectionProfileTemplate&gt;</w:t>
            </w:r>
          </w:p>
        </w:tc>
        <w:tc>
          <w:tcPr>
            <w:tcW w:type="dxa" w:w="2880"/>
          </w:tcPr>
          <w:p>
            <w:r>
              <w:t>Template definition object (schema not provided in scraped content).</w:t>
            </w:r>
          </w:p>
        </w:tc>
      </w:tr>
    </w:tbl>
    <w:p/>
    <w:p>
      <w:pPr>
        <w:pStyle w:val="Heading3"/>
      </w:pPr>
      <w:r>
        <w:t>Notes</w:t>
      </w:r>
    </w:p>
    <w:p>
      <w:pPr>
        <w:pStyle w:val="ListBullet"/>
      </w:pPr>
      <w:r>
        <w:t>On 429, check the rate limit response headers: X-RateLimit-Limit, X-RateLimit-Remaining, and X-RateLimit-Reset.</w:t>
      </w:r>
    </w:p>
    <w:p>
      <w:pPr>
        <w:pStyle w:val="Heading3"/>
      </w:pPr>
      <w:r>
        <w:t>Error Handling</w:t>
      </w:r>
    </w:p>
    <w:p>
      <w:pPr>
        <w:pStyle w:val="ListBullet"/>
      </w:pPr>
      <w:r>
        <w:t>401 Unauthorized: Invalid token.</w:t>
      </w:r>
    </w:p>
    <w:p>
      <w:pPr>
        <w:pStyle w:val="ListBullet"/>
      </w:pPr>
      <w:r>
        <w:t>403 Forbidden: Insufficient scope; expected any of: read:connection_profiles.</w:t>
      </w:r>
    </w:p>
    <w:p>
      <w:pPr>
        <w:pStyle w:val="ListBullet"/>
      </w:pPr>
      <w:r>
        <w:t>429 Too Many Requests: Rate limit exceeded; inspect X-RateLimit-* headers for retry timing.</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'https://{{AUTH0_MANAGEMENT_TENANT_DOMAIN}}/api/v2/connection-profiles/templates' \</w:t>
        <w:br/>
        <w:t xml:space="preserve"> --header 'Accept: application/json'</w:t>
      </w:r>
    </w:p>
    <w:p>
      <w:pPr>
        <w:pStyle w:val="Heading3"/>
      </w:pPr>
      <w:r>
        <w:t>Related connectionProfileTemplates actions</w:t>
      </w:r>
    </w:p>
    <w:p>
      <w:pPr>
        <w:pStyle w:val="ListBullet"/>
      </w:pPr>
      <w:r>
        <w:t>[GET] Get a Connection Profile Template — /api/v2/connection-profiles/templates/{{id}}</w:t>
      </w:r>
    </w:p>
    <w:p>
      <w:r>
        <w:br w:type="page"/>
      </w:r>
    </w:p>
    <w:p>
      <w:pPr>
        <w:pStyle w:val="Heading2"/>
      </w:pPr>
      <w:r>
        <w:t>66. [GET] List Connection Profiles</w:t>
      </w:r>
    </w:p>
    <w:p>
      <w:r>
        <w:rPr>
          <w:b/>
        </w:rPr>
        <w:t xml:space="preserve">Endpoint: </w:t>
      </w:r>
      <w:r>
        <w:rPr>
          <w:rFonts w:ascii="Courier New" w:hAnsi="Courier New"/>
          <w:sz w:val="18"/>
        </w:rPr>
        <w:t>/api/v2/connection-profiles</w:t>
      </w:r>
    </w:p>
    <w:p>
      <w:pPr>
        <w:pStyle w:val="Heading3"/>
      </w:pPr>
      <w:r>
        <w:t>Prerequisites</w:t>
      </w:r>
    </w:p>
    <w:p>
      <w:pPr>
        <w:pStyle w:val="ListBullet"/>
      </w:pPr>
      <w:r>
        <w:t>Your client/application must have permission to read connection profiles (requires the read:connection_profiles scope)</w:t>
      </w:r>
    </w:p>
    <w:p>
      <w:pPr>
        <w:pStyle w:val="Heading3"/>
      </w:pPr>
      <w:r>
        <w:t>Method</w:t>
      </w:r>
    </w:p>
    <w:p>
      <w:r>
        <w:t>GET</w:t>
      </w:r>
    </w:p>
    <w:p>
      <w:pPr>
        <w:pStyle w:val="Heading3"/>
      </w:pPr>
      <w:r>
        <w:t>URL</w:t>
      </w:r>
    </w:p>
    <w:p>
      <w:r>
        <w:t>https://{{AUTH0_MANAGEMENT_TENANT_DOMAIN}}/api/v2/connection-profiles</w:t>
      </w:r>
    </w:p>
    <w:p>
      <w:pPr>
        <w:pStyle w:val="Heading3"/>
      </w:pPr>
      <w:r>
        <w:t>Description</w:t>
      </w:r>
    </w:p>
    <w:p>
      <w:r>
        <w:t>Retrieves a list of Connection Profiles. This endpoint supports Checkpoint pagination using a cursor-based from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Optional ID (cursor) from which to start selection (Checkpoint pagination).</w:t>
            </w:r>
          </w:p>
        </w:tc>
      </w:tr>
      <w:tr>
        <w:tc>
          <w:tcPr>
            <w:tcW w:type="dxa" w:w="2880"/>
          </w:tcPr>
          <w:p>
            <w:r>
              <w:t>take</w:t>
            </w:r>
          </w:p>
        </w:tc>
        <w:tc>
          <w:tcPr>
            <w:tcW w:type="dxa" w:w="2880"/>
          </w:tcPr>
          <w:p>
            <w:r>
              <w:t>integer</w:t>
            </w:r>
          </w:p>
        </w:tc>
        <w:tc>
          <w:tcPr>
            <w:tcW w:type="dxa" w:w="2880"/>
          </w:tcPr>
          <w:p>
            <w:r>
              <w:t>Number of results per page. Defaults to 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"string",</w:t>
        <w:br/>
        <w:t xml:space="preserve"> "connection_profiles": [</w:t>
        <w:br/>
        <w:t xml:space="preserve"> {</w:t>
        <w:br/>
        <w:t xml:space="preserve"> "id": "&lt;ConnectionProfileId&gt;",</w:t>
        <w:br/>
        <w:t xml:space="preserve"> "name": "&lt;ConnectionProfileName&gt;",</w:t>
        <w:br/>
        <w:t xml:space="preserve"> "organization": "&lt;ConnectionProfileOrganization&gt;",</w:t>
        <w:br/>
        <w:t xml:space="preserve"> "connection_name_prefix_template": "&lt;ConnectionNamePrefixTemplate&gt;",</w:t>
        <w:br/>
        <w:t xml:space="preserve"> "enabled_features": "&lt;ConnectionProfileEnabledFeatures&gt;",</w:t>
        <w:br/>
        <w:t xml:space="preserve"> "connection_config": "&lt;ConnectionProfileConfig&gt;",</w:t>
        <w:br/>
        <w:t xml:space="preserve"> "strategy_overrides": "&lt;ConnectionProfileStrategyOverrides&gt;"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query string. The message will vary depending on the cause.",</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read:connection_profiles.",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Cursor to be used as the from query parameter for the next page of results.</w:t>
            </w:r>
          </w:p>
        </w:tc>
      </w:tr>
      <w:tr>
        <w:tc>
          <w:tcPr>
            <w:tcW w:type="dxa" w:w="2880"/>
          </w:tcPr>
          <w:p>
            <w:r>
              <w:t>connection_profiles</w:t>
            </w:r>
          </w:p>
        </w:tc>
        <w:tc>
          <w:tcPr>
            <w:tcW w:type="dxa" w:w="2880"/>
          </w:tcPr>
          <w:p>
            <w:r>
              <w:t>array</w:t>
            </w:r>
          </w:p>
        </w:tc>
        <w:tc>
          <w:tcPr>
            <w:tcW w:type="dxa" w:w="2880"/>
          </w:tcPr>
          <w:p>
            <w:r>
              <w:t>List of connection profiles returned for this page of results.</w:t>
            </w:r>
          </w:p>
        </w:tc>
      </w:tr>
      <w:tr>
        <w:tc>
          <w:tcPr>
            <w:tcW w:type="dxa" w:w="2880"/>
          </w:tcPr>
          <w:p>
            <w:r>
              <w:t>connection_profiles[].id</w:t>
            </w:r>
          </w:p>
        </w:tc>
        <w:tc>
          <w:tcPr>
            <w:tcW w:type="dxa" w:w="2880"/>
          </w:tcPr>
          <w:p>
            <w:r>
              <w:t>string</w:t>
            </w:r>
          </w:p>
        </w:tc>
        <w:tc>
          <w:tcPr>
            <w:tcW w:type="dxa" w:w="2880"/>
          </w:tcPr>
          <w:p>
            <w:r>
              <w:t>Connection profile identifier.</w:t>
            </w:r>
          </w:p>
        </w:tc>
      </w:tr>
      <w:tr>
        <w:tc>
          <w:tcPr>
            <w:tcW w:type="dxa" w:w="2880"/>
          </w:tcPr>
          <w:p>
            <w:r>
              <w:t>connection_profiles[].name</w:t>
            </w:r>
          </w:p>
        </w:tc>
        <w:tc>
          <w:tcPr>
            <w:tcW w:type="dxa" w:w="2880"/>
          </w:tcPr>
          <w:p>
            <w:r>
              <w:t>string</w:t>
            </w:r>
          </w:p>
        </w:tc>
        <w:tc>
          <w:tcPr>
            <w:tcW w:type="dxa" w:w="2880"/>
          </w:tcPr>
          <w:p>
            <w:r>
              <w:t>Connection profile name.</w:t>
            </w:r>
          </w:p>
        </w:tc>
      </w:tr>
      <w:tr>
        <w:tc>
          <w:tcPr>
            <w:tcW w:type="dxa" w:w="2880"/>
          </w:tcPr>
          <w:p>
            <w:r>
              <w:t>connection_profiles[].organization</w:t>
            </w:r>
          </w:p>
        </w:tc>
        <w:tc>
          <w:tcPr>
            <w:tcW w:type="dxa" w:w="2880"/>
          </w:tcPr>
          <w:p>
            <w:r>
              <w:t>string</w:t>
            </w:r>
          </w:p>
        </w:tc>
        <w:tc>
          <w:tcPr>
            <w:tcW w:type="dxa" w:w="2880"/>
          </w:tcPr>
          <w:p>
            <w:r>
              <w:t>Connection profile organization.</w:t>
            </w:r>
          </w:p>
        </w:tc>
      </w:tr>
      <w:tr>
        <w:tc>
          <w:tcPr>
            <w:tcW w:type="dxa" w:w="2880"/>
          </w:tcPr>
          <w:p>
            <w:r>
              <w:t>connection_profiles[].connection_name_prefix_template</w:t>
            </w:r>
          </w:p>
        </w:tc>
        <w:tc>
          <w:tcPr>
            <w:tcW w:type="dxa" w:w="2880"/>
          </w:tcPr>
          <w:p>
            <w:r>
              <w:t>string</w:t>
            </w:r>
          </w:p>
        </w:tc>
        <w:tc>
          <w:tcPr>
            <w:tcW w:type="dxa" w:w="2880"/>
          </w:tcPr>
          <w:p>
            <w:r>
              <w:t>Connection name prefix template.</w:t>
            </w:r>
          </w:p>
        </w:tc>
      </w:tr>
      <w:tr>
        <w:tc>
          <w:tcPr>
            <w:tcW w:type="dxa" w:w="2880"/>
          </w:tcPr>
          <w:p>
            <w:r>
              <w:t>connection_profiles[].enabled_features</w:t>
            </w:r>
          </w:p>
        </w:tc>
        <w:tc>
          <w:tcPr>
            <w:tcW w:type="dxa" w:w="2880"/>
          </w:tcPr>
          <w:p>
            <w:r>
              <w:t>string</w:t>
            </w:r>
          </w:p>
        </w:tc>
        <w:tc>
          <w:tcPr>
            <w:tcW w:type="dxa" w:w="2880"/>
          </w:tcPr>
          <w:p>
            <w:r>
              <w:t>Enabled features for the connection profile.</w:t>
            </w:r>
          </w:p>
        </w:tc>
      </w:tr>
      <w:tr>
        <w:tc>
          <w:tcPr>
            <w:tcW w:type="dxa" w:w="2880"/>
          </w:tcPr>
          <w:p>
            <w:r>
              <w:t>connection_profiles[].connection_config</w:t>
            </w:r>
          </w:p>
        </w:tc>
        <w:tc>
          <w:tcPr>
            <w:tcW w:type="dxa" w:w="2880"/>
          </w:tcPr>
          <w:p>
            <w:r>
              <w:t>string</w:t>
            </w:r>
          </w:p>
        </w:tc>
        <w:tc>
          <w:tcPr>
            <w:tcW w:type="dxa" w:w="2880"/>
          </w:tcPr>
          <w:p>
            <w:r>
              <w:t>Configuration for the connection profile.</w:t>
            </w:r>
          </w:p>
        </w:tc>
      </w:tr>
      <w:tr>
        <w:tc>
          <w:tcPr>
            <w:tcW w:type="dxa" w:w="2880"/>
          </w:tcPr>
          <w:p>
            <w:r>
              <w:t>connection_profiles[].strategy_overrides</w:t>
            </w:r>
          </w:p>
        </w:tc>
        <w:tc>
          <w:tcPr>
            <w:tcW w:type="dxa" w:w="2880"/>
          </w:tcPr>
          <w:p>
            <w:r>
              <w:t>string</w:t>
            </w:r>
          </w:p>
        </w:tc>
        <w:tc>
          <w:tcPr>
            <w:tcW w:type="dxa" w:w="2880"/>
          </w:tcPr>
          <w:p>
            <w:r>
              <w:t>Strategy overrides for the connection profile.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'https://{{AUTH0_MANAGEMENT_TENANT_DOMAIN}}/api/v2/connection-profiles?take=5'</w:t>
      </w:r>
    </w:p>
    <w:p>
      <w:pPr>
        <w:pStyle w:val="Heading3"/>
      </w:pPr>
      <w:r>
        <w:t>Example Usage</w:t>
      </w:r>
    </w:p>
    <w:p>
      <w:pPr>
        <w:pStyle w:val="Heading3"/>
      </w:pPr>
      <w:r>
        <w:t>Example 1: Get the first page (default page size)</w:t>
      </w:r>
    </w:p>
    <w:p>
      <w:r>
        <w:rPr>
          <w:b/>
          <w:color w:val="666666"/>
          <w:sz w:val="16"/>
        </w:rPr>
        <w:t>[bash]</w:t>
      </w:r>
    </w:p>
    <w:p>
      <w:pPr>
        <w:shd w:fill="F2F2F2" w:val="clear"/>
      </w:pPr>
      <w:r>
        <w:rPr>
          <w:rFonts w:ascii="Courier New" w:hAnsi="Courier New"/>
          <w:sz w:val="17"/>
        </w:rPr>
        <w:t>curl -i --location --request GET \</w:t>
        <w:br/>
        <w:t xml:space="preserve"> 'https://{{AUTH0_MANAGEMENT_TENANT_DOMAIN}}/api/v2/connection-profiles'</w:t>
      </w:r>
    </w:p>
    <w:p>
      <w:pPr>
        <w:pStyle w:val="Heading3"/>
      </w:pPr>
      <w:r>
        <w:t>Example 2: Get a larger page</w:t>
      </w:r>
    </w:p>
    <w:p>
      <w:r>
        <w:rPr>
          <w:b/>
          <w:color w:val="666666"/>
          <w:sz w:val="16"/>
        </w:rPr>
        <w:t>[bash]</w:t>
      </w:r>
    </w:p>
    <w:p>
      <w:pPr>
        <w:shd w:fill="F2F2F2" w:val="clear"/>
      </w:pPr>
      <w:r>
        <w:rPr>
          <w:rFonts w:ascii="Courier New" w:hAnsi="Courier New"/>
          <w:sz w:val="17"/>
        </w:rPr>
        <w:t>curl -i --location --request GET \</w:t>
        <w:br/>
        <w:t xml:space="preserve"> 'https://{{AUTH0_MANAGEMENT_TENANT_DOMAIN}}/api/v2/connection-profiles?take=10'</w:t>
      </w:r>
    </w:p>
    <w:p>
      <w:pPr>
        <w:pStyle w:val="Heading3"/>
      </w:pPr>
      <w:r>
        <w:t>Example 3: Get the next page using the cursor</w:t>
      </w:r>
    </w:p>
    <w:p>
      <w:r>
        <w:rPr>
          <w:b/>
          <w:color w:val="666666"/>
          <w:sz w:val="16"/>
        </w:rPr>
        <w:t>[bash]</w:t>
      </w:r>
    </w:p>
    <w:p>
      <w:pPr>
        <w:shd w:fill="F2F2F2" w:val="clear"/>
      </w:pPr>
      <w:r>
        <w:rPr>
          <w:rFonts w:ascii="Courier New" w:hAnsi="Courier New"/>
          <w:sz w:val="17"/>
        </w:rPr>
        <w:t>curl -i --location --request GET \</w:t>
        <w:br/>
        <w:t xml:space="preserve"> 'https://{{AUTH0_MANAGEMENT_TENANT_DOMAIN}}/api/v2/connection-profiles?from=CURSOR_FROM_PREVIOUS_RESPONSE&amp;take=5'</w:t>
      </w:r>
    </w:p>
    <w:p>
      <w:pPr>
        <w:pStyle w:val="Heading3"/>
      </w:pPr>
      <w:r>
        <w:t>Notes</w:t>
      </w:r>
    </w:p>
    <w:p>
      <w:pPr>
        <w:pStyle w:val="ListBullet"/>
      </w:pPr>
      <w:r>
        <w:t>Checkpoint pagination: use the next value from the response as the from query parameter to retrieve the next page.</w:t>
      </w:r>
    </w:p>
    <w:p>
      <w:pPr>
        <w:pStyle w:val="ListBullet"/>
      </w:pPr>
      <w:r>
        <w:t>On 429 responses, inspect the rate-limit headers: X-RateLimit-Limit, X-RateLimit-Remaining, X-RateLimit-Reset.</w:t>
      </w:r>
    </w:p>
    <w:p>
      <w:pPr>
        <w:pStyle w:val="Heading3"/>
      </w:pPr>
      <w:r>
        <w:t>Related connectionProfiles actions</w:t>
      </w:r>
    </w:p>
    <w:p>
      <w:pPr>
        <w:pStyle w:val="ListBullet"/>
      </w:pPr>
      <w:r>
        <w:t>[POST] Create a Connection Profile — /api/v2/connection-profiles</w:t>
      </w:r>
    </w:p>
    <w:p>
      <w:pPr>
        <w:pStyle w:val="ListBullet"/>
      </w:pPr>
      <w:r>
        <w:t>[DELETE] Delete a Connection Profile — /api/v2/connection-profiles/{{id}}</w:t>
      </w:r>
    </w:p>
    <w:p>
      <w:pPr>
        <w:pStyle w:val="ListBullet"/>
      </w:pPr>
      <w:r>
        <w:t>[GET] Get Connection Profile by ID — /api/v2/connection-profiles/{{id}}</w:t>
      </w:r>
    </w:p>
    <w:p>
      <w:pPr>
        <w:pStyle w:val="ListBullet"/>
      </w:pPr>
      <w:r>
        <w:t>[PATCH] Update a Connection Profile — /api/v2/connection-profiles/{{id}}</w:t>
      </w:r>
    </w:p>
    <w:p>
      <w:r>
        <w:br w:type="page"/>
      </w:r>
    </w:p>
    <w:p>
      <w:pPr>
        <w:pStyle w:val="Heading2"/>
      </w:pPr>
      <w:r>
        <w:t>67. [PATCH] Update a Connection Profile</w:t>
      </w:r>
    </w:p>
    <w:p>
      <w:r>
        <w:rPr>
          <w:b/>
        </w:rPr>
        <w:t xml:space="preserve">Endpoint: </w:t>
      </w:r>
      <w:r>
        <w:rPr>
          <w:rFonts w:ascii="Courier New" w:hAnsi="Courier New"/>
          <w:sz w:val="18"/>
        </w:rPr>
        <w:t>/api/v2/connection-profiles/{{id}}</w:t>
      </w:r>
    </w:p>
    <w:p>
      <w:pPr>
        <w:pStyle w:val="Heading3"/>
      </w:pPr>
      <w:r>
        <w:t>Prerequisites</w:t>
      </w:r>
    </w:p>
    <w:p>
      <w:pPr>
        <w:pStyle w:val="ListBullet"/>
      </w:pPr>
      <w:r>
        <w:t>Must have permission/scope to update connection profiles (expected scope: update:connection_profiles)</w:t>
      </w:r>
    </w:p>
    <w:p>
      <w:pPr>
        <w:pStyle w:val="ListBullet"/>
      </w:pPr>
      <w:r>
        <w:t>Must know the Connection Profile ID to update</w:t>
      </w:r>
    </w:p>
    <w:p>
      <w:pPr>
        <w:pStyle w:val="Heading3"/>
      </w:pPr>
      <w:r>
        <w:t>Method</w:t>
      </w:r>
    </w:p>
    <w:p>
      <w:r>
        <w:t>PATCH</w:t>
      </w:r>
    </w:p>
    <w:p>
      <w:pPr>
        <w:pStyle w:val="Heading3"/>
      </w:pPr>
      <w:r>
        <w:t>URL</w:t>
      </w:r>
    </w:p>
    <w:p>
      <w:r>
        <w:t>https://{{AUTH0_MANAGEMENT_TENANT_DOMAIN}}/api/v2/connection-profiles/{{id}}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a specific Connection Profile.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/connection-profiles//).</w:t>
      </w:r>
    </w:p>
    <w:p>
      <w:pPr>
        <w:pStyle w:val="ListBullet"/>
      </w:pPr>
      <w:r>
        <w:t>Always construct the path as /api/v2/connection-profiles/{{id}},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/api/v2/connection-profiles/cp_123456789</w:t>
        <w:br/>
        <w:t>/api/v2/connection-profiles/connprof_A1b2C3</w:t>
      </w:r>
    </w:p>
    <w:p>
      <w:pPr>
        <w:pStyle w:val="Heading3"/>
      </w:pPr>
      <w:r>
        <w:t>Invalid Examples</w:t>
      </w:r>
    </w:p>
    <w:p>
      <w:r>
        <w:rPr>
          <w:b/>
          <w:color w:val="666666"/>
          <w:sz w:val="16"/>
        </w:rPr>
        <w:t>[http]</w:t>
      </w:r>
    </w:p>
    <w:p>
      <w:pPr>
        <w:shd w:fill="F2F2F2" w:val="clear"/>
      </w:pPr>
      <w:r>
        <w:rPr>
          <w:rFonts w:ascii="Courier New" w:hAnsi="Courier New"/>
          <w:sz w:val="17"/>
        </w:rPr>
        <w:t>/api/v2/connection-profiles/</w:t>
        <w:br/>
        <w:t>/api/v2/connection-profiles//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connection profile to update.</w:t>
            </w:r>
          </w:p>
        </w:tc>
      </w:tr>
    </w:tbl>
    <w:p/>
    <w:p>
      <w:pPr>
        <w:pStyle w:val="Heading3"/>
      </w:pPr>
      <w:r>
        <w:t>Request Body</w:t>
      </w:r>
    </w:p>
    <w:p>
      <w:r>
        <w:t>Supported content types:</w:t>
      </w:r>
    </w:p>
    <w:p>
      <w:pPr>
        <w:pStyle w:val="ListBullet"/>
      </w:pPr>
      <w:r>
        <w:t>application/json (recommended)</w:t>
      </w:r>
    </w:p>
    <w:p>
      <w:pPr>
        <w:pStyle w:val="ListBullet"/>
      </w:pPr>
      <w:r>
        <w:t>application/x-www-form-urlencoded (also supported)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Connection profile name.</w:t>
            </w:r>
          </w:p>
        </w:tc>
      </w:tr>
      <w:tr>
        <w:tc>
          <w:tcPr>
            <w:tcW w:type="dxa" w:w="2880"/>
          </w:tcPr>
          <w:p>
            <w:r>
              <w:t>organization.show_as_button</w:t>
            </w:r>
          </w:p>
        </w:tc>
        <w:tc>
          <w:tcPr>
            <w:tcW w:type="dxa" w:w="2880"/>
          </w:tcPr>
          <w:p>
            <w:r>
              <w:t>string</w:t>
            </w:r>
          </w:p>
        </w:tc>
        <w:tc>
          <w:tcPr>
            <w:tcW w:type="dxa" w:w="2880"/>
          </w:tcPr>
          <w:p>
            <w:r>
              <w:t>Enum: ConnectionProfileOrganizationShowAsButtonEnum.</w:t>
            </w:r>
          </w:p>
        </w:tc>
      </w:tr>
      <w:tr>
        <w:tc>
          <w:tcPr>
            <w:tcW w:type="dxa" w:w="2880"/>
          </w:tcPr>
          <w:p>
            <w:r>
              <w:t>organization.assign_membership_on_login</w:t>
            </w:r>
          </w:p>
        </w:tc>
        <w:tc>
          <w:tcPr>
            <w:tcW w:type="dxa" w:w="2880"/>
          </w:tcPr>
          <w:p>
            <w:r>
              <w:t>string</w:t>
            </w:r>
          </w:p>
        </w:tc>
        <w:tc>
          <w:tcPr>
            <w:tcW w:type="dxa" w:w="2880"/>
          </w:tcPr>
          <w:p>
            <w:r>
              <w:t>Enum: ConnectionProfileOrganizationAssignMembershipOnLoginEnum.</w:t>
            </w:r>
          </w:p>
        </w:tc>
      </w:tr>
      <w:tr>
        <w:tc>
          <w:tcPr>
            <w:tcW w:type="dxa" w:w="2880"/>
          </w:tcPr>
          <w:p>
            <w:r>
              <w:t>connection_name_prefix_template</w:t>
            </w:r>
          </w:p>
        </w:tc>
        <w:tc>
          <w:tcPr>
            <w:tcW w:type="dxa" w:w="2880"/>
          </w:tcPr>
          <w:p>
            <w:r>
              <w:t>string</w:t>
            </w:r>
          </w:p>
        </w:tc>
        <w:tc>
          <w:tcPr>
            <w:tcW w:type="dxa" w:w="2880"/>
          </w:tcPr>
          <w:p>
            <w:r>
              <w:t>Template used to prefix connection names.</w:t>
            </w:r>
          </w:p>
        </w:tc>
      </w:tr>
      <w:tr>
        <w:tc>
          <w:tcPr>
            <w:tcW w:type="dxa" w:w="2880"/>
          </w:tcPr>
          <w:p>
            <w:r>
              <w:t>enabled_features</w:t>
            </w:r>
          </w:p>
        </w:tc>
        <w:tc>
          <w:tcPr>
            <w:tcW w:type="dxa" w:w="2880"/>
          </w:tcPr>
          <w:p>
            <w:r>
              <w:t>array</w:t>
            </w:r>
          </w:p>
        </w:tc>
        <w:tc>
          <w:tcPr>
            <w:tcW w:type="dxa" w:w="2880"/>
          </w:tcPr>
          <w:p>
            <w:r>
              <w:t>Array of enabled features. Allowed values: "scim", "universal_logout".</w:t>
            </w:r>
          </w:p>
        </w:tc>
      </w:tr>
      <w:tr>
        <w:tc>
          <w:tcPr>
            <w:tcW w:type="dxa" w:w="2880"/>
          </w:tcPr>
          <w:p>
            <w:r>
              <w:t>connection_config</w:t>
            </w:r>
          </w:p>
        </w:tc>
        <w:tc>
          <w:tcPr>
            <w:tcW w:type="dxa" w:w="2880"/>
          </w:tcPr>
          <w:p>
            <w:r>
              <w:t>object</w:t>
            </w:r>
          </w:p>
        </w:tc>
        <w:tc>
          <w:tcPr>
            <w:tcW w:type="dxa" w:w="2880"/>
          </w:tcPr>
          <w:p>
            <w:r>
              <w:t>Connection configuration object (schema not specified).</w:t>
            </w:r>
          </w:p>
        </w:tc>
      </w:tr>
      <w:tr>
        <w:tc>
          <w:tcPr>
            <w:tcW w:type="dxa" w:w="2880"/>
          </w:tcPr>
          <w:p>
            <w:r>
              <w:t>strategy_overrides.pingfederate</w:t>
            </w:r>
          </w:p>
        </w:tc>
        <w:tc>
          <w:tcPr>
            <w:tcW w:type="dxa" w:w="2880"/>
          </w:tcPr>
          <w:p>
            <w:r>
              <w:t>object</w:t>
            </w:r>
          </w:p>
        </w:tc>
        <w:tc>
          <w:tcPr>
            <w:tcW w:type="dxa" w:w="2880"/>
          </w:tcPr>
          <w:p>
            <w:r>
              <w:t>ConnectionProfileStrategyOverride (schema not specified).</w:t>
            </w:r>
          </w:p>
        </w:tc>
      </w:tr>
      <w:tr>
        <w:tc>
          <w:tcPr>
            <w:tcW w:type="dxa" w:w="2880"/>
          </w:tcPr>
          <w:p>
            <w:r>
              <w:t>strategy_overrides.ad</w:t>
            </w:r>
          </w:p>
        </w:tc>
        <w:tc>
          <w:tcPr>
            <w:tcW w:type="dxa" w:w="2880"/>
          </w:tcPr>
          <w:p>
            <w:r>
              <w:t>object</w:t>
            </w:r>
          </w:p>
        </w:tc>
        <w:tc>
          <w:tcPr>
            <w:tcW w:type="dxa" w:w="2880"/>
          </w:tcPr>
          <w:p>
            <w:r>
              <w:t>ConnectionProfileStrategyOverride (schema not specified).</w:t>
            </w:r>
          </w:p>
        </w:tc>
      </w:tr>
      <w:tr>
        <w:tc>
          <w:tcPr>
            <w:tcW w:type="dxa" w:w="2880"/>
          </w:tcPr>
          <w:p>
            <w:r>
              <w:t>strategy_overrides.adfs</w:t>
            </w:r>
          </w:p>
        </w:tc>
        <w:tc>
          <w:tcPr>
            <w:tcW w:type="dxa" w:w="2880"/>
          </w:tcPr>
          <w:p>
            <w:r>
              <w:t>object</w:t>
            </w:r>
          </w:p>
        </w:tc>
        <w:tc>
          <w:tcPr>
            <w:tcW w:type="dxa" w:w="2880"/>
          </w:tcPr>
          <w:p>
            <w:r>
              <w:t>ConnectionProfileStrategyOverride (schema not specified).</w:t>
            </w:r>
          </w:p>
        </w:tc>
      </w:tr>
      <w:tr>
        <w:tc>
          <w:tcPr>
            <w:tcW w:type="dxa" w:w="2880"/>
          </w:tcPr>
          <w:p>
            <w:r>
              <w:t>strategy_overrides.waad</w:t>
            </w:r>
          </w:p>
        </w:tc>
        <w:tc>
          <w:tcPr>
            <w:tcW w:type="dxa" w:w="2880"/>
          </w:tcPr>
          <w:p>
            <w:r>
              <w:t>object</w:t>
            </w:r>
          </w:p>
        </w:tc>
        <w:tc>
          <w:tcPr>
            <w:tcW w:type="dxa" w:w="2880"/>
          </w:tcPr>
          <w:p>
            <w:r>
              <w:t>ConnectionProfileStrategyOverride (schema not specified).</w:t>
            </w:r>
          </w:p>
        </w:tc>
      </w:tr>
      <w:tr>
        <w:tc>
          <w:tcPr>
            <w:tcW w:type="dxa" w:w="2880"/>
          </w:tcPr>
          <w:p>
            <w:r>
              <w:t>strategy_overrides.google-apps</w:t>
            </w:r>
          </w:p>
        </w:tc>
        <w:tc>
          <w:tcPr>
            <w:tcW w:type="dxa" w:w="2880"/>
          </w:tcPr>
          <w:p>
            <w:r>
              <w:t>object</w:t>
            </w:r>
          </w:p>
        </w:tc>
        <w:tc>
          <w:tcPr>
            <w:tcW w:type="dxa" w:w="2880"/>
          </w:tcPr>
          <w:p>
            <w:r>
              <w:t>ConnectionProfileStrategyOverride (schema not specified).</w:t>
            </w:r>
          </w:p>
        </w:tc>
      </w:tr>
      <w:tr>
        <w:tc>
          <w:tcPr>
            <w:tcW w:type="dxa" w:w="2880"/>
          </w:tcPr>
          <w:p>
            <w:r>
              <w:t>strategy_overrides.okta</w:t>
            </w:r>
          </w:p>
        </w:tc>
        <w:tc>
          <w:tcPr>
            <w:tcW w:type="dxa" w:w="2880"/>
          </w:tcPr>
          <w:p>
            <w:r>
              <w:t>object</w:t>
            </w:r>
          </w:p>
        </w:tc>
        <w:tc>
          <w:tcPr>
            <w:tcW w:type="dxa" w:w="2880"/>
          </w:tcPr>
          <w:p>
            <w:r>
              <w:t>ConnectionProfileStrategyOverride (schema not specified).</w:t>
            </w:r>
          </w:p>
        </w:tc>
      </w:tr>
      <w:tr>
        <w:tc>
          <w:tcPr>
            <w:tcW w:type="dxa" w:w="2880"/>
          </w:tcPr>
          <w:p>
            <w:r>
              <w:t>strategy_overrides.oidc</w:t>
            </w:r>
          </w:p>
        </w:tc>
        <w:tc>
          <w:tcPr>
            <w:tcW w:type="dxa" w:w="2880"/>
          </w:tcPr>
          <w:p>
            <w:r>
              <w:t>object</w:t>
            </w:r>
          </w:p>
        </w:tc>
        <w:tc>
          <w:tcPr>
            <w:tcW w:type="dxa" w:w="2880"/>
          </w:tcPr>
          <w:p>
            <w:r>
              <w:t>ConnectionProfileStrategyOverride (schema not specified).</w:t>
            </w:r>
          </w:p>
        </w:tc>
      </w:tr>
      <w:tr>
        <w:tc>
          <w:tcPr>
            <w:tcW w:type="dxa" w:w="2880"/>
          </w:tcPr>
          <w:p>
            <w:r>
              <w:t>strategy_overrides.samlp</w:t>
            </w:r>
          </w:p>
        </w:tc>
        <w:tc>
          <w:tcPr>
            <w:tcW w:type="dxa" w:w="2880"/>
          </w:tcPr>
          <w:p>
            <w:r>
              <w:t>object</w:t>
            </w:r>
          </w:p>
        </w:tc>
        <w:tc>
          <w:tcPr>
            <w:tcW w:type="dxa" w:w="2880"/>
          </w:tcPr>
          <w:p>
            <w:r>
              <w:t>ConnectionProfileStrategyOverride (schema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"cp_123456789",</w:t>
        <w:br/>
        <w:t xml:space="preserve"> "name": "Example Connection Profile",</w:t>
        <w:br/>
        <w:t xml:space="preserve"> "organization": {</w:t>
        <w:br/>
        <w:t xml:space="preserve"> "show_as_button": "REPLACE_WITH_ENUM_VALUE",</w:t>
        <w:br/>
        <w:t xml:space="preserve"> "assign_membership_on_login": "REPLACE_WITH_ENUM_VALUE"</w:t>
        <w:br/>
        <w:t xml:space="preserve"> },</w:t>
        <w:br/>
        <w:t xml:space="preserve"> "connection_name_prefix_template": "example-{{connection}}",</w:t>
        <w:br/>
        <w:t xml:space="preserve"> "enabled_features": [</w:t>
        <w:br/>
        <w:t xml:space="preserve"> "scim"</w:t>
        <w:br/>
        <w:t xml:space="preserve"> ],</w:t>
        <w:br/>
        <w:t xml:space="preserve"> "connection_config": {},</w:t>
        <w:br/>
        <w:t xml:space="preserve"> "strategy_overrides": {</w:t>
        <w:br/>
        <w:t xml:space="preserve"> "pingfederate": {},</w:t>
        <w:br/>
        <w:t xml:space="preserve"> "ad": {},</w:t>
        <w:br/>
        <w:t xml:space="preserve"> "adfs": {},</w:t>
        <w:br/>
        <w:t xml:space="preserve"> "waad": {},</w:t>
        <w:br/>
        <w:t xml:space="preserve"> "google-apps": {},</w:t>
        <w:br/>
        <w:t xml:space="preserve"> "okta": {},</w:t>
        <w:br/>
        <w:t xml:space="preserve"> "oidc": {},</w:t>
        <w:br/>
        <w:t xml:space="preserve"> "samlp":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update:connection_profiles."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Connection profile ID.</w:t>
            </w:r>
          </w:p>
        </w:tc>
      </w:tr>
      <w:tr>
        <w:tc>
          <w:tcPr>
            <w:tcW w:type="dxa" w:w="2880"/>
          </w:tcPr>
          <w:p>
            <w:r>
              <w:t>name</w:t>
            </w:r>
          </w:p>
        </w:tc>
        <w:tc>
          <w:tcPr>
            <w:tcW w:type="dxa" w:w="2880"/>
          </w:tcPr>
          <w:p>
            <w:r>
              <w:t>string</w:t>
            </w:r>
          </w:p>
        </w:tc>
        <w:tc>
          <w:tcPr>
            <w:tcW w:type="dxa" w:w="2880"/>
          </w:tcPr>
          <w:p>
            <w:r>
              <w:t>Connection profile name.</w:t>
            </w:r>
          </w:p>
        </w:tc>
      </w:tr>
      <w:tr>
        <w:tc>
          <w:tcPr>
            <w:tcW w:type="dxa" w:w="2880"/>
          </w:tcPr>
          <w:p>
            <w:r>
              <w:t>organization</w:t>
            </w:r>
          </w:p>
        </w:tc>
        <w:tc>
          <w:tcPr>
            <w:tcW w:type="dxa" w:w="2880"/>
          </w:tcPr>
          <w:p>
            <w:r>
              <w:t>object</w:t>
            </w:r>
          </w:p>
        </w:tc>
        <w:tc>
          <w:tcPr>
            <w:tcW w:type="dxa" w:w="2880"/>
          </w:tcPr>
          <w:p>
            <w:r>
              <w:t>Organization-related settings for the profile.</w:t>
            </w:r>
          </w:p>
        </w:tc>
      </w:tr>
      <w:tr>
        <w:tc>
          <w:tcPr>
            <w:tcW w:type="dxa" w:w="2880"/>
          </w:tcPr>
          <w:p>
            <w:r>
              <w:t>organization.show_as_button</w:t>
            </w:r>
          </w:p>
        </w:tc>
        <w:tc>
          <w:tcPr>
            <w:tcW w:type="dxa" w:w="2880"/>
          </w:tcPr>
          <w:p>
            <w:r>
              <w:t>string</w:t>
            </w:r>
          </w:p>
        </w:tc>
        <w:tc>
          <w:tcPr>
            <w:tcW w:type="dxa" w:w="2880"/>
          </w:tcPr>
          <w:p>
            <w:r>
              <w:t>Enum: ConnectionProfileOrganizationShowAsButtonEnum.</w:t>
            </w:r>
          </w:p>
        </w:tc>
      </w:tr>
      <w:tr>
        <w:tc>
          <w:tcPr>
            <w:tcW w:type="dxa" w:w="2880"/>
          </w:tcPr>
          <w:p>
            <w:r>
              <w:t>organization.assign_membership_on_login</w:t>
            </w:r>
          </w:p>
        </w:tc>
        <w:tc>
          <w:tcPr>
            <w:tcW w:type="dxa" w:w="2880"/>
          </w:tcPr>
          <w:p>
            <w:r>
              <w:t>string</w:t>
            </w:r>
          </w:p>
        </w:tc>
        <w:tc>
          <w:tcPr>
            <w:tcW w:type="dxa" w:w="2880"/>
          </w:tcPr>
          <w:p>
            <w:r>
              <w:t>Enum: ConnectionProfileOrganizationAssignMembershipOnLoginEnum.</w:t>
            </w:r>
          </w:p>
        </w:tc>
      </w:tr>
      <w:tr>
        <w:tc>
          <w:tcPr>
            <w:tcW w:type="dxa" w:w="2880"/>
          </w:tcPr>
          <w:p>
            <w:r>
              <w:t>connection_name_prefix_template</w:t>
            </w:r>
          </w:p>
        </w:tc>
        <w:tc>
          <w:tcPr>
            <w:tcW w:type="dxa" w:w="2880"/>
          </w:tcPr>
          <w:p>
            <w:r>
              <w:t>string</w:t>
            </w:r>
          </w:p>
        </w:tc>
        <w:tc>
          <w:tcPr>
            <w:tcW w:type="dxa" w:w="2880"/>
          </w:tcPr>
          <w:p>
            <w:r>
              <w:t>Template used to prefix connection names.</w:t>
            </w:r>
          </w:p>
        </w:tc>
      </w:tr>
      <w:tr>
        <w:tc>
          <w:tcPr>
            <w:tcW w:type="dxa" w:w="2880"/>
          </w:tcPr>
          <w:p>
            <w:r>
              <w:t>enabled_features</w:t>
            </w:r>
          </w:p>
        </w:tc>
        <w:tc>
          <w:tcPr>
            <w:tcW w:type="dxa" w:w="2880"/>
          </w:tcPr>
          <w:p>
            <w:r>
              <w:t>array</w:t>
            </w:r>
          </w:p>
        </w:tc>
        <w:tc>
          <w:tcPr>
            <w:tcW w:type="dxa" w:w="2880"/>
          </w:tcPr>
          <w:p>
            <w:r>
              <w:t>Enabled features. Values include "scim" and/or "universal_logout".</w:t>
            </w:r>
          </w:p>
        </w:tc>
      </w:tr>
      <w:tr>
        <w:tc>
          <w:tcPr>
            <w:tcW w:type="dxa" w:w="2880"/>
          </w:tcPr>
          <w:p>
            <w:r>
              <w:t>connection_config</w:t>
            </w:r>
          </w:p>
        </w:tc>
        <w:tc>
          <w:tcPr>
            <w:tcW w:type="dxa" w:w="2880"/>
          </w:tcPr>
          <w:p>
            <w:r>
              <w:t>object</w:t>
            </w:r>
          </w:p>
        </w:tc>
        <w:tc>
          <w:tcPr>
            <w:tcW w:type="dxa" w:w="2880"/>
          </w:tcPr>
          <w:p>
            <w:r>
              <w:t>Connection configuration object (schema not specified).</w:t>
            </w:r>
          </w:p>
        </w:tc>
      </w:tr>
      <w:tr>
        <w:tc>
          <w:tcPr>
            <w:tcW w:type="dxa" w:w="2880"/>
          </w:tcPr>
          <w:p>
            <w:r>
              <w:t>strategy_overrides</w:t>
            </w:r>
          </w:p>
        </w:tc>
        <w:tc>
          <w:tcPr>
            <w:tcW w:type="dxa" w:w="2880"/>
          </w:tcPr>
          <w:p>
            <w:r>
              <w:t>object</w:t>
            </w:r>
          </w:p>
        </w:tc>
        <w:tc>
          <w:tcPr>
            <w:tcW w:type="dxa" w:w="2880"/>
          </w:tcPr>
          <w:p>
            <w:r>
              <w:t>Strategy override settings (schema not specified).</w:t>
            </w:r>
          </w:p>
        </w:tc>
      </w:tr>
      <w:tr>
        <w:tc>
          <w:tcPr>
            <w:tcW w:type="dxa" w:w="2880"/>
          </w:tcPr>
          <w:p>
            <w:r>
              <w:t>strategy_overrides.pingfederate</w:t>
            </w:r>
          </w:p>
        </w:tc>
        <w:tc>
          <w:tcPr>
            <w:tcW w:type="dxa" w:w="2880"/>
          </w:tcPr>
          <w:p>
            <w:r>
              <w:t>object</w:t>
            </w:r>
          </w:p>
        </w:tc>
        <w:tc>
          <w:tcPr>
            <w:tcW w:type="dxa" w:w="2880"/>
          </w:tcPr>
          <w:p>
            <w:r>
              <w:t>ConnectionProfileStrategyOverride.</w:t>
            </w:r>
          </w:p>
        </w:tc>
      </w:tr>
      <w:tr>
        <w:tc>
          <w:tcPr>
            <w:tcW w:type="dxa" w:w="2880"/>
          </w:tcPr>
          <w:p>
            <w:r>
              <w:t>strategy_overrides.ad</w:t>
            </w:r>
          </w:p>
        </w:tc>
        <w:tc>
          <w:tcPr>
            <w:tcW w:type="dxa" w:w="2880"/>
          </w:tcPr>
          <w:p>
            <w:r>
              <w:t>object</w:t>
            </w:r>
          </w:p>
        </w:tc>
        <w:tc>
          <w:tcPr>
            <w:tcW w:type="dxa" w:w="2880"/>
          </w:tcPr>
          <w:p>
            <w:r>
              <w:t>ConnectionProfileStrategyOverride.</w:t>
            </w:r>
          </w:p>
        </w:tc>
      </w:tr>
      <w:tr>
        <w:tc>
          <w:tcPr>
            <w:tcW w:type="dxa" w:w="2880"/>
          </w:tcPr>
          <w:p>
            <w:r>
              <w:t>strategy_overrides.adfs</w:t>
            </w:r>
          </w:p>
        </w:tc>
        <w:tc>
          <w:tcPr>
            <w:tcW w:type="dxa" w:w="2880"/>
          </w:tcPr>
          <w:p>
            <w:r>
              <w:t>object</w:t>
            </w:r>
          </w:p>
        </w:tc>
        <w:tc>
          <w:tcPr>
            <w:tcW w:type="dxa" w:w="2880"/>
          </w:tcPr>
          <w:p>
            <w:r>
              <w:t>ConnectionProfileStrategyOverride.</w:t>
            </w:r>
          </w:p>
        </w:tc>
      </w:tr>
      <w:tr>
        <w:tc>
          <w:tcPr>
            <w:tcW w:type="dxa" w:w="2880"/>
          </w:tcPr>
          <w:p>
            <w:r>
              <w:t>strategy_overrides.waad</w:t>
            </w:r>
          </w:p>
        </w:tc>
        <w:tc>
          <w:tcPr>
            <w:tcW w:type="dxa" w:w="2880"/>
          </w:tcPr>
          <w:p>
            <w:r>
              <w:t>object</w:t>
            </w:r>
          </w:p>
        </w:tc>
        <w:tc>
          <w:tcPr>
            <w:tcW w:type="dxa" w:w="2880"/>
          </w:tcPr>
          <w:p>
            <w:r>
              <w:t>ConnectionProfileStrategyOverride.</w:t>
            </w:r>
          </w:p>
        </w:tc>
      </w:tr>
      <w:tr>
        <w:tc>
          <w:tcPr>
            <w:tcW w:type="dxa" w:w="2880"/>
          </w:tcPr>
          <w:p>
            <w:r>
              <w:t>strategy_overrides.google-apps</w:t>
            </w:r>
          </w:p>
        </w:tc>
        <w:tc>
          <w:tcPr>
            <w:tcW w:type="dxa" w:w="2880"/>
          </w:tcPr>
          <w:p>
            <w:r>
              <w:t>object</w:t>
            </w:r>
          </w:p>
        </w:tc>
        <w:tc>
          <w:tcPr>
            <w:tcW w:type="dxa" w:w="2880"/>
          </w:tcPr>
          <w:p>
            <w:r>
              <w:t>ConnectionProfileStrategyOverride.</w:t>
            </w:r>
          </w:p>
        </w:tc>
      </w:tr>
      <w:tr>
        <w:tc>
          <w:tcPr>
            <w:tcW w:type="dxa" w:w="2880"/>
          </w:tcPr>
          <w:p>
            <w:r>
              <w:t>strategy_overrides.okta</w:t>
            </w:r>
          </w:p>
        </w:tc>
        <w:tc>
          <w:tcPr>
            <w:tcW w:type="dxa" w:w="2880"/>
          </w:tcPr>
          <w:p>
            <w:r>
              <w:t>object</w:t>
            </w:r>
          </w:p>
        </w:tc>
        <w:tc>
          <w:tcPr>
            <w:tcW w:type="dxa" w:w="2880"/>
          </w:tcPr>
          <w:p>
            <w:r>
              <w:t>ConnectionProfileStrategyOverride.</w:t>
            </w:r>
          </w:p>
        </w:tc>
      </w:tr>
      <w:tr>
        <w:tc>
          <w:tcPr>
            <w:tcW w:type="dxa" w:w="2880"/>
          </w:tcPr>
          <w:p>
            <w:r>
              <w:t>strategy_overrides.oidc</w:t>
            </w:r>
          </w:p>
        </w:tc>
        <w:tc>
          <w:tcPr>
            <w:tcW w:type="dxa" w:w="2880"/>
          </w:tcPr>
          <w:p>
            <w:r>
              <w:t>object</w:t>
            </w:r>
          </w:p>
        </w:tc>
        <w:tc>
          <w:tcPr>
            <w:tcW w:type="dxa" w:w="2880"/>
          </w:tcPr>
          <w:p>
            <w:r>
              <w:t>ConnectionProfileStrategyOverride.</w:t>
            </w:r>
          </w:p>
        </w:tc>
      </w:tr>
      <w:tr>
        <w:tc>
          <w:tcPr>
            <w:tcW w:type="dxa" w:w="2880"/>
          </w:tcPr>
          <w:p>
            <w:r>
              <w:t>strategy_overrides.samlp</w:t>
            </w:r>
          </w:p>
        </w:tc>
        <w:tc>
          <w:tcPr>
            <w:tcW w:type="dxa" w:w="2880"/>
          </w:tcPr>
          <w:p>
            <w:r>
              <w:t>object</w:t>
            </w:r>
          </w:p>
        </w:tc>
        <w:tc>
          <w:tcPr>
            <w:tcW w:type="dxa" w:w="2880"/>
          </w:tcPr>
          <w:p>
            <w:r>
              <w:t>ConnectionProfileStrategyOverride.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'https://{{AUTH0_MANAGEMENT_TENANT_DOMAIN}}/api/v2/connection-profiles/cp_123456789' \</w:t>
        <w:br/>
        <w:t xml:space="preserve"> --header 'Accept: application/json' \</w:t>
        <w:br/>
        <w:t xml:space="preserve"> --header 'Content-Type: application/json' \</w:t>
        <w:br/>
        <w:t xml:space="preserve"> --data '{</w:t>
        <w:br/>
        <w:t xml:space="preserve"> "name": "Example Connection Profile",</w:t>
        <w:br/>
        <w:t xml:space="preserve"> "enabled_features": ["scim"]</w:t>
        <w:br/>
        <w:t xml:space="preserve">  }'</w:t>
      </w:r>
    </w:p>
    <w:p>
      <w:pPr>
        <w:pStyle w:val="Heading3"/>
      </w:pPr>
      <w:r>
        <w:t>Example Usage</w:t>
      </w:r>
    </w:p>
    <w:p>
      <w:pPr>
        <w:pStyle w:val="Heading3"/>
      </w:pPr>
      <w:r>
        <w:t>Example 1: Rename a connection profile</w:t>
      </w:r>
    </w:p>
    <w:p>
      <w:r>
        <w:rPr>
          <w:b/>
          <w:color w:val="666666"/>
          <w:sz w:val="16"/>
        </w:rPr>
        <w:t>[bash]</w:t>
      </w:r>
    </w:p>
    <w:p>
      <w:pPr>
        <w:shd w:fill="F2F2F2" w:val="clear"/>
      </w:pPr>
      <w:r>
        <w:rPr>
          <w:rFonts w:ascii="Courier New" w:hAnsi="Courier New"/>
          <w:sz w:val="17"/>
        </w:rPr>
        <w:t>curl -i --request PATCH \</w:t>
        <w:br/>
        <w:t xml:space="preserve"> 'https://{{AUTH0_MANAGEMENT_TENANT_DOMAIN}}/api/v2/connection-profiles/cp_123456789' \</w:t>
        <w:br/>
        <w:t xml:space="preserve"> --header 'Accept: application/json' \</w:t>
        <w:br/>
        <w:t xml:space="preserve"> --header 'Content-Type: application/json' \</w:t>
        <w:br/>
        <w:t xml:space="preserve"> --data '{</w:t>
        <w:br/>
        <w:t xml:space="preserve"> "name": "Renamed Connection Profile"</w:t>
        <w:br/>
        <w:t xml:space="preserve">  }'</w:t>
      </w:r>
    </w:p>
    <w:p>
      <w:pPr>
        <w:pStyle w:val="Heading3"/>
      </w:pPr>
      <w:r>
        <w:t>Example 2: Enable Universal Logout</w:t>
      </w:r>
    </w:p>
    <w:p>
      <w:r>
        <w:rPr>
          <w:b/>
          <w:color w:val="666666"/>
          <w:sz w:val="16"/>
        </w:rPr>
        <w:t>[bash]</w:t>
      </w:r>
    </w:p>
    <w:p>
      <w:pPr>
        <w:shd w:fill="F2F2F2" w:val="clear"/>
      </w:pPr>
      <w:r>
        <w:rPr>
          <w:rFonts w:ascii="Courier New" w:hAnsi="Courier New"/>
          <w:sz w:val="17"/>
        </w:rPr>
        <w:t>curl -i --request PATCH \</w:t>
        <w:br/>
        <w:t xml:space="preserve"> 'https://{{AUTH0_MANAGEMENT_TENANT_DOMAIN}}/api/v2/connection-profiles/cp_123456789' \</w:t>
        <w:br/>
        <w:t xml:space="preserve"> --header 'Accept: application/json' \</w:t>
        <w:br/>
        <w:t xml:space="preserve"> --header 'Content-Type: application/json' \</w:t>
        <w:br/>
        <w:t xml:space="preserve"> --data '{</w:t>
        <w:br/>
        <w:t xml:space="preserve"> "enabled_features": ["universal_logout"]</w:t>
        <w:br/>
        <w:t xml:space="preserve">  }'</w:t>
      </w:r>
    </w:p>
    <w:p>
      <w:pPr>
        <w:pStyle w:val="Heading3"/>
      </w:pPr>
      <w:r>
        <w:t>Example 3: Update organization settings</w:t>
      </w:r>
    </w:p>
    <w:p>
      <w:r>
        <w:rPr>
          <w:b/>
          <w:color w:val="666666"/>
          <w:sz w:val="16"/>
        </w:rPr>
        <w:t>[bash]</w:t>
      </w:r>
    </w:p>
    <w:p>
      <w:pPr>
        <w:shd w:fill="F2F2F2" w:val="clear"/>
      </w:pPr>
      <w:r>
        <w:rPr>
          <w:rFonts w:ascii="Courier New" w:hAnsi="Courier New"/>
          <w:sz w:val="17"/>
        </w:rPr>
        <w:t>curl -i --request PATCH \</w:t>
        <w:br/>
        <w:t xml:space="preserve"> 'https://{{AUTH0_MANAGEMENT_TENANT_DOMAIN}}/api/v2/connection-profiles/cp_123456789' \</w:t>
        <w:br/>
        <w:t xml:space="preserve"> --header 'Accept: application/json' \</w:t>
        <w:br/>
        <w:t xml:space="preserve"> --header 'Content-Type: application/json' \</w:t>
        <w:br/>
        <w:t xml:space="preserve"> --data '{</w:t>
        <w:br/>
        <w:t xml:space="preserve"> "organization": {</w:t>
        <w:br/>
        <w:t xml:space="preserve"> "show_as_button": "REPLACE_WITH_ENUM_VALUE",</w:t>
        <w:br/>
        <w:t xml:space="preserve"> "assign_membership_on_login": "REPLACE_WITH_ENUM_VALUE"</w:t>
        <w:br/>
        <w:t xml:space="preserve">    }</w:t>
        <w:br/>
        <w:t xml:space="preserve">  }'</w:t>
      </w:r>
    </w:p>
    <w:p>
      <w:pPr>
        <w:pStyle w:val="Heading3"/>
      </w:pPr>
      <w:r>
        <w:t>Notes</w:t>
      </w:r>
    </w:p>
    <w:p>
      <w:pPr>
        <w:pStyle w:val="ListBullet"/>
      </w:pPr>
      <w:r>
        <w:t>The documentation lists enum types (ConnectionProfileOrganizationShowAsButtonEnum, ConnectionProfileOrganizationAssignMembershipOnLoginEnum) and object schemas (ConnectionProfileStrategyOverride) but does not provide their concrete values/structure.</w:t>
      </w:r>
    </w:p>
    <w:p>
      <w:pPr>
        <w:pStyle w:val="ListBullet"/>
      </w:pPr>
      <w:r>
        <w:t>429 responses advise checking rate limit headers: X-RateLimit-Limit, X-RateLimit-Remaining, X-RateLimit-Reset.</w:t>
      </w:r>
    </w:p>
    <w:p>
      <w:pPr>
        <w:pStyle w:val="Heading3"/>
      </w:pPr>
      <w:r>
        <w:t>Error Handling</w:t>
      </w:r>
    </w:p>
    <w:p>
      <w:pPr>
        <w:pStyle w:val="ListBullet"/>
      </w:pPr>
      <w:r>
        <w:t>400 Bad Request: Invalid request body (message varies by cause).</w:t>
      </w:r>
    </w:p>
    <w:p>
      <w:pPr>
        <w:pStyle w:val="ListBullet"/>
      </w:pPr>
      <w:r>
        <w:t>401 Unauthorized: Invalid token.</w:t>
      </w:r>
    </w:p>
    <w:p>
      <w:pPr>
        <w:pStyle w:val="ListBullet"/>
      </w:pPr>
      <w:r>
        <w:t>403 Forbidden: Insufficient scope; expected any of: update:connection_profiles.</w:t>
      </w:r>
    </w:p>
    <w:p>
      <w:pPr>
        <w:pStyle w:val="ListBullet"/>
      </w:pPr>
      <w:r>
        <w:t>429 Too Many Requests: Rate limit exceeded; inspect X-RateLimit-* headers.</w:t>
      </w:r>
    </w:p>
    <w:p>
      <w:pPr>
        <w:pStyle w:val="Heading3"/>
      </w:pPr>
      <w:r>
        <w:t>Related connectionProfiles actions</w:t>
      </w:r>
    </w:p>
    <w:p>
      <w:pPr>
        <w:pStyle w:val="ListBullet"/>
      </w:pPr>
      <w:r>
        <w:t>[POST] Create a Connection Profile — /api/v2/connection-profiles</w:t>
      </w:r>
    </w:p>
    <w:p>
      <w:pPr>
        <w:pStyle w:val="ListBullet"/>
      </w:pPr>
      <w:r>
        <w:t>[DELETE] Delete a Connection Profile — /api/v2/connection-profiles/{{id}}</w:t>
      </w:r>
    </w:p>
    <w:p>
      <w:pPr>
        <w:pStyle w:val="ListBullet"/>
      </w:pPr>
      <w:r>
        <w:t>[GET] Get Connection Profile by ID — /api/v2/connection-profiles/{{id}}</w:t>
      </w:r>
    </w:p>
    <w:p>
      <w:pPr>
        <w:pStyle w:val="ListBullet"/>
      </w:pPr>
      <w:r>
        <w:t>[GET] List Connection Profiles — /api/v2/connection-profiles</w:t>
      </w:r>
    </w:p>
    <w:p>
      <w:r>
        <w:br w:type="page"/>
      </w:r>
    </w:p>
    <w:p>
      <w:pPr>
        <w:pStyle w:val="Heading2"/>
      </w:pPr>
      <w:r>
        <w:t>68. [GET] Check a Connection's Status</w:t>
      </w:r>
    </w:p>
    <w:p>
      <w:r>
        <w:rPr>
          <w:b/>
        </w:rPr>
        <w:t xml:space="preserve">Endpoint: </w:t>
      </w:r>
      <w:r>
        <w:rPr>
          <w:rFonts w:ascii="Courier New" w:hAnsi="Courier New"/>
          <w:sz w:val="18"/>
        </w:rPr>
        <w:t>/api/v2/connections/{{id}}/status</w:t>
      </w:r>
    </w:p>
    <w:p>
      <w:pPr>
        <w:pStyle w:val="Heading3"/>
      </w:pPr>
      <w:r>
        <w:t>Prerequisites</w:t>
      </w:r>
    </w:p>
    <w:p>
      <w:pPr>
        <w:pStyle w:val="ListBullet"/>
      </w:pPr>
      <w:r>
        <w:t>Must have permission scope: read:connections</w:t>
      </w:r>
    </w:p>
    <w:p>
      <w:pPr>
        <w:pStyle w:val="Heading3"/>
      </w:pPr>
      <w:r>
        <w:t>Method</w:t>
      </w:r>
    </w:p>
    <w:p>
      <w:r>
        <w:t>GET</w:t>
      </w:r>
    </w:p>
    <w:p>
      <w:pPr>
        <w:pStyle w:val="Heading3"/>
      </w:pPr>
      <w:r>
        <w:t>URL</w:t>
      </w:r>
    </w:p>
    <w:p>
      <w:r>
        <w:t>https://{{AUTH0_MANAGEMENT_TENANT_DOMAIN}}/api/v2/connections/{{id}}/status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 of an AD/LDAP connection referenced by its ID. A 200 OK response indicates the connection is online; otherwise, a 404 is returned with an error message.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/connections//status or /connections/status).</w:t>
      </w:r>
    </w:p>
    <w:p>
      <w:pPr>
        <w:pStyle w:val="ListBullet"/>
      </w:pPr>
      <w:r>
        <w:t>Always construct the path as /api/v2/connections/{{id}}/status,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/api/v2/connections/con_abc123/status</w:t>
        <w:br/>
        <w:t>/api/v2/connections/1234567890/status</w:t>
      </w:r>
    </w:p>
    <w:p>
      <w:pPr>
        <w:pStyle w:val="Heading3"/>
      </w:pPr>
      <w:r>
        <w:t>Invalid Examples</w:t>
      </w:r>
    </w:p>
    <w:p>
      <w:r>
        <w:rPr>
          <w:b/>
          <w:color w:val="666666"/>
          <w:sz w:val="16"/>
        </w:rPr>
        <w:t>[http]</w:t>
      </w:r>
    </w:p>
    <w:p>
      <w:pPr>
        <w:shd w:fill="F2F2F2" w:val="clear"/>
      </w:pPr>
      <w:r>
        <w:rPr>
          <w:rFonts w:ascii="Courier New" w:hAnsi="Courier New"/>
          <w:sz w:val="17"/>
        </w:rPr>
        <w:t>/api/v2/connections//status</w:t>
        <w:br/>
        <w:t>/api/v2/connections/status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connection to check.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"online"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read:connections."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"Connection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Connection status (example: online).</w:t>
            </w:r>
          </w:p>
        </w:tc>
      </w:tr>
      <w:tr>
        <w:tc>
          <w:tcPr>
            <w:tcW w:type="dxa" w:w="2880"/>
          </w:tcPr>
          <w:p>
            <w:r>
              <w:t>statusCode</w:t>
            </w:r>
          </w:p>
        </w:tc>
        <w:tc>
          <w:tcPr>
            <w:tcW w:type="dxa" w:w="2880"/>
          </w:tcPr>
          <w:p>
            <w:r>
              <w:t>number</w:t>
            </w:r>
          </w:p>
        </w:tc>
        <w:tc>
          <w:tcPr>
            <w:tcW w:type="dxa" w:w="2880"/>
          </w:tcPr>
          <w:p>
            <w:r>
              <w:t>HTTP status code (present in error responses).</w:t>
            </w:r>
          </w:p>
        </w:tc>
      </w:tr>
      <w:tr>
        <w:tc>
          <w:tcPr>
            <w:tcW w:type="dxa" w:w="2880"/>
          </w:tcPr>
          <w:p>
            <w:r>
              <w:t>error</w:t>
            </w:r>
          </w:p>
        </w:tc>
        <w:tc>
          <w:tcPr>
            <w:tcW w:type="dxa" w:w="2880"/>
          </w:tcPr>
          <w:p>
            <w:r>
              <w:t>string</w:t>
            </w:r>
          </w:p>
        </w:tc>
        <w:tc>
          <w:tcPr>
            <w:tcW w:type="dxa" w:w="2880"/>
          </w:tcPr>
          <w:p>
            <w:r>
              <w:t>Error type (present in error responses).</w:t>
            </w:r>
          </w:p>
        </w:tc>
      </w:tr>
      <w:tr>
        <w:tc>
          <w:tcPr>
            <w:tcW w:type="dxa" w:w="2880"/>
          </w:tcPr>
          <w:p>
            <w:r>
              <w:t>message</w:t>
            </w:r>
          </w:p>
        </w:tc>
        <w:tc>
          <w:tcPr>
            <w:tcW w:type="dxa" w:w="2880"/>
          </w:tcPr>
          <w:p>
            <w:r>
              <w:t>string</w:t>
            </w:r>
          </w:p>
        </w:tc>
        <w:tc>
          <w:tcPr>
            <w:tcW w:type="dxa" w:w="2880"/>
          </w:tcPr>
          <w:p>
            <w:r>
              <w:t>Error message (present in error responses).</w:t>
            </w:r>
          </w:p>
        </w:tc>
      </w:tr>
    </w:tbl>
    <w:p/>
    <w:p>
      <w:pPr>
        <w:pStyle w:val="Heading3"/>
      </w:pPr>
      <w:r>
        <w:t>Notes</w:t>
      </w:r>
    </w:p>
    <w:p>
      <w:pPr>
        <w:pStyle w:val="ListBullet"/>
      </w:pPr>
      <w:r>
        <w:t>Rate limiting may apply; on 429 check response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'https://{{AUTH0_MANAGEMENT_TENANT_DOMAIN}}/api/v2/connections/con_abc123/status' \</w:t>
        <w:br/>
        <w:t xml:space="preserve"> --header 'Accept: application/json'</w:t>
      </w:r>
    </w:p>
    <w:p>
      <w:pPr>
        <w:pStyle w:val="Heading3"/>
      </w:pPr>
      <w:r>
        <w:t>Example Usage</w:t>
      </w:r>
    </w:p>
    <w:p>
      <w:pPr>
        <w:pStyle w:val="Heading3"/>
      </w:pPr>
      <w:r>
        <w:t>Example 1: Check Status for a Known Connection ID</w:t>
      </w:r>
    </w:p>
    <w:p>
      <w:r>
        <w:rPr>
          <w:b/>
          <w:color w:val="666666"/>
          <w:sz w:val="16"/>
        </w:rPr>
        <w:t>[bash]</w:t>
      </w:r>
    </w:p>
    <w:p>
      <w:pPr>
        <w:shd w:fill="F2F2F2" w:val="clear"/>
      </w:pPr>
      <w:r>
        <w:rPr>
          <w:rFonts w:ascii="Courier New" w:hAnsi="Courier New"/>
          <w:sz w:val="17"/>
        </w:rPr>
        <w:t>curl -i \</w:t>
        <w:br/>
        <w:t xml:space="preserve"> 'https://{{AUTH0_MANAGEMENT_TENANT_DOMAIN}}/api/v2/connections/con_abc123/status' \</w:t>
        <w:br/>
        <w:t xml:space="preserve"> -H 'Accept: application/json'</w:t>
      </w:r>
    </w:p>
    <w:p>
      <w:pPr>
        <w:pStyle w:val="Heading3"/>
      </w:pPr>
      <w:r>
        <w:t>Example 2: Handle Not-Online / Not-Found Case (404)</w:t>
      </w:r>
    </w:p>
    <w:p>
      <w:r>
        <w:rPr>
          <w:b/>
          <w:color w:val="666666"/>
          <w:sz w:val="16"/>
        </w:rPr>
        <w:t>[bash]</w:t>
      </w:r>
    </w:p>
    <w:p>
      <w:pPr>
        <w:shd w:fill="F2F2F2" w:val="clear"/>
      </w:pPr>
      <w:r>
        <w:rPr>
          <w:rFonts w:ascii="Courier New" w:hAnsi="Courier New"/>
          <w:sz w:val="17"/>
        </w:rPr>
        <w:t>curl -i \</w:t>
        <w:br/>
        <w:t xml:space="preserve"> 'https://{{AUTH0_MANAGEMENT_TENANT_DOMAIN}}/api/v2/connections/con_missing/status' \</w:t>
        <w:br/>
        <w:t xml:space="preserve"> -H 'Accept: application/json'</w:t>
      </w:r>
    </w:p>
    <w:p>
      <w:pPr>
        <w:pStyle w:val="Heading3"/>
      </w:pPr>
      <w:r>
        <w:t>Behavior</w:t>
      </w:r>
    </w:p>
    <w:p>
      <w:pPr>
        <w:pStyle w:val="ListBullet"/>
      </w:pPr>
      <w:r>
        <w:t>Validates the connection id from the URL path.</w:t>
      </w:r>
    </w:p>
    <w:p>
      <w:pPr>
        <w:pStyle w:val="ListBullet"/>
      </w:pPr>
      <w:r>
        <w:t>If the connection is online, returns 200 OK.</w:t>
      </w:r>
    </w:p>
    <w:p>
      <w:pPr>
        <w:pStyle w:val="ListBullet"/>
      </w:pPr>
      <w:r>
        <w:t>If the connection is not online (or cannot be found), returns 404 Not Found with an error message.</w:t>
      </w:r>
    </w:p>
    <w:p>
      <w:pPr>
        <w:pStyle w:val="Heading3"/>
      </w:pPr>
      <w:r>
        <w:t>Error Handling</w:t>
      </w:r>
    </w:p>
    <w:p>
      <w:pPr>
        <w:pStyle w:val="ListBullet"/>
      </w:pPr>
      <w:r>
        <w:t>400 Bad Request: Invalid request URI (message varies by cause).</w:t>
      </w:r>
    </w:p>
    <w:p>
      <w:pPr>
        <w:pStyle w:val="ListBullet"/>
      </w:pPr>
      <w:r>
        <w:t>401 Unauthorized: Invalid token.</w:t>
      </w:r>
    </w:p>
    <w:p>
      <w:pPr>
        <w:pStyle w:val="ListBullet"/>
      </w:pPr>
      <w:r>
        <w:t>403 Forbidden: Insufficient scope; expected read:connections.</w:t>
      </w:r>
    </w:p>
    <w:p>
      <w:pPr>
        <w:pStyle w:val="ListBullet"/>
      </w:pPr>
      <w:r>
        <w:t>404 Not Found: Connection not found (also used when connection is not online per docs).</w:t>
      </w:r>
    </w:p>
    <w:p>
      <w:pPr>
        <w:pStyle w:val="ListBullet"/>
      </w:pPr>
      <w:r>
        <w:t>429 Too Many Requests: Rate limit exceeded; inspect X-RateLimit-* headers.</w:t>
      </w:r>
    </w:p>
    <w:p>
      <w:pPr>
        <w:pStyle w:val="Heading3"/>
      </w:pPr>
      <w:r>
        <w:t>Related connections actions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pPr>
        <w:pStyle w:val="ListBullet"/>
      </w:pPr>
      <w:r>
        <w:t>[DELETE] Delete a Connection’s SCIM Configuration — /api/v2/connections/{{id}}/scim-configuration</w:t>
      </w:r>
    </w:p>
    <w:p>
      <w:r>
        <w:br w:type="page"/>
      </w:r>
    </w:p>
    <w:p>
      <w:pPr>
        <w:pStyle w:val="Heading2"/>
      </w:pPr>
      <w:r>
        <w:t>69. [POST] Create a Connection</w:t>
      </w:r>
    </w:p>
    <w:p>
      <w:r>
        <w:rPr>
          <w:b/>
        </w:rPr>
        <w:t xml:space="preserve">Endpoint: </w:t>
      </w:r>
      <w:r>
        <w:rPr>
          <w:rFonts w:ascii="Courier New" w:hAnsi="Courier New"/>
          <w:sz w:val="18"/>
        </w:rPr>
        <w:t>/api/v2/connections</w:t>
      </w:r>
    </w:p>
    <w:p>
      <w:pPr>
        <w:pStyle w:val="Heading3"/>
      </w:pPr>
      <w:r>
        <w:t>Prerequisites</w:t>
      </w:r>
    </w:p>
    <w:p>
      <w:pPr>
        <w:pStyle w:val="ListBullet"/>
      </w:pPr>
      <w:r>
        <w:t>Must have permissions/scopes to create connections (requires scope: create:connections)</w:t>
      </w:r>
    </w:p>
    <w:p>
      <w:pPr>
        <w:pStyle w:val="Heading3"/>
      </w:pPr>
      <w:r>
        <w:t>Method</w:t>
      </w:r>
    </w:p>
    <w:p>
      <w:r>
        <w:t>POST</w:t>
      </w:r>
    </w:p>
    <w:p>
      <w:pPr>
        <w:pStyle w:val="Heading3"/>
      </w:pPr>
      <w:r>
        <w:t>URL</w:t>
      </w:r>
    </w:p>
    <w:p>
      <w:r>
        <w:t>https://{{AUTH0_MANAGEMENT_TENANT_DOMAIN}}/api/v2/connections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Auth0 connection using the configuration provided in the request body.</w:t>
      </w:r>
    </w:p>
    <w:p>
      <w:r>
        <w:t>Note: If a connection with the same name was recently deleted and had a large number of associated users, the deletion may still be processing. Creating a new connection with that name before deletion completes may fail or produce unexpected results.</w:t>
      </w:r>
    </w:p>
    <w:p>
      <w:pPr>
        <w:pStyle w:val="Heading3"/>
      </w:pPr>
      <w:r>
        <w:t>Enforcement Rules</w:t>
      </w:r>
    </w:p>
    <w:p>
      <w:pPr>
        <w:pStyle w:val="ListBullet"/>
      </w:pPr>
      <w:r>
        <w:t>There are no path parameters for this endpoint.</w:t>
      </w:r>
    </w:p>
    <w:p>
      <w:pPr>
        <w:pStyle w:val="ListBullet"/>
      </w:pPr>
      <w:r>
        <w:t>When executing the action, send query parameters in the URL, not in the body. (This endpoint does not document any query parameters.)</w:t>
      </w:r>
    </w:p>
    <w:p>
      <w:pPr>
        <w:pStyle w:val="ListBullet"/>
      </w:pPr>
      <w:r>
        <w:t>Send request fields in the request body.</w:t>
      </w:r>
    </w:p>
    <w:p>
      <w:pPr>
        <w:pStyle w:val="Heading3"/>
      </w:pPr>
      <w:r>
        <w:t>Required Request Body Fields</w:t>
      </w:r>
    </w:p>
    <w:p>
      <w:r>
        <w:rPr>
          <w:b/>
        </w:rPr>
        <w:t>Note: Request body supports either application/json or application/x-www-form-urlencoded. This documentation defaults to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Connection name. Constraints: max length 128; pattern ^[a-zA-Z0-9](-[a-zA-Z0-9]|[a-zA-Z0-9])*$. Must start and end with an alphanumeric character; may contain only alphanumerics and -.</w:t>
            </w:r>
          </w:p>
        </w:tc>
      </w:tr>
      <w:tr>
        <w:tc>
          <w:tcPr>
            <w:tcW w:type="dxa" w:w="2880"/>
          </w:tcPr>
          <w:p>
            <w:r>
              <w:t>strategy</w:t>
            </w:r>
          </w:p>
        </w:tc>
        <w:tc>
          <w:tcPr>
            <w:tcW w:type="dxa" w:w="2880"/>
          </w:tcPr>
          <w:p>
            <w:r>
              <w:t>string (enum)</w:t>
            </w:r>
          </w:p>
        </w:tc>
        <w:tc>
          <w:tcPr>
            <w:tcW w:type="dxa" w:w="2880"/>
          </w:tcPr>
          <w:p>
            <w:r>
              <w:t>Required. Connection strategy/type. Allowed values: ad, adfs, amazon, apple, dropbox, bitbucket, aol, auth0-oidc, auth0, baidu, bitly, box, custom, daccount, dwolla, email, evernote-sandbox, evernote, exact, facebook, fitbit, flickr, github, google-apps, google-oauth2, instagram, ip, line, linkedin, miicard, oauth1, oauth2, office365, oidc, okta, paypal, paypal-sandbox, pingfederate, planningcenter, renren, salesforce-community, salesforce-sandbox, salesforce, samlp, sharepoint, shopify, shop, sms, soundcloud, thecity-sandbox, thecity, thirtysevensignals, twitter, untappd, vkontakte, waad, weibo, windowslive, wordpress, yahoo, yammer, yandex.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w:t>
            </w:r>
          </w:p>
        </w:tc>
        <w:tc>
          <w:tcPr>
            <w:tcW w:type="dxa" w:w="2880"/>
          </w:tcPr>
          <w:p>
            <w:r>
              <w:t>Connection name used in the new universal login experience. Max length 128.</w:t>
            </w:r>
          </w:p>
        </w:tc>
      </w:tr>
      <w:tr>
        <w:tc>
          <w:tcPr>
            <w:tcW w:type="dxa" w:w="2880"/>
          </w:tcPr>
          <w:p>
            <w:r>
              <w:t>options</w:t>
            </w:r>
          </w:p>
        </w:tc>
        <w:tc>
          <w:tcPr>
            <w:tcW w:type="dxa" w:w="2880"/>
          </w:tcPr>
          <w:p>
            <w:r>
              <w:t>object</w:t>
            </w:r>
          </w:p>
        </w:tc>
        <w:tc>
          <w:tcPr>
            <w:tcW w:type="dxa" w:w="2880"/>
          </w:tcPr>
          <w:p>
            <w:r>
              <w:t>Connection options object. Contains many strategy-specific settings (see below). Additional properties allowed.</w:t>
            </w:r>
          </w:p>
        </w:tc>
      </w:tr>
      <w:tr>
        <w:tc>
          <w:tcPr>
            <w:tcW w:type="dxa" w:w="2880"/>
          </w:tcPr>
          <w:p>
            <w:r>
              <w:t>enabled_clients</w:t>
            </w:r>
          </w:p>
        </w:tc>
        <w:tc>
          <w:tcPr>
            <w:tcW w:type="dxa" w:w="2880"/>
          </w:tcPr>
          <w:p>
            <w:r>
              <w:t>string[]</w:t>
            </w:r>
          </w:p>
        </w:tc>
        <w:tc>
          <w:tcPr>
            <w:tcW w:type="dxa" w:w="2880"/>
          </w:tcPr>
          <w:p>
            <w:r>
              <w:t>DEPRECATED. Use PATCH /v2/connections/{id}/clients to enable the connection for a set of clients.</w:t>
            </w:r>
          </w:p>
        </w:tc>
      </w:tr>
      <w:tr>
        <w:tc>
          <w:tcPr>
            <w:tcW w:type="dxa" w:w="2880"/>
          </w:tcPr>
          <w:p>
            <w:r>
              <w:t>is_domain_connection</w:t>
            </w:r>
          </w:p>
        </w:tc>
        <w:tc>
          <w:tcPr>
            <w:tcW w:type="dxa" w:w="2880"/>
          </w:tcPr>
          <w:p>
            <w:r>
              <w:t>boolean</w:t>
            </w:r>
          </w:p>
        </w:tc>
        <w:tc>
          <w:tcPr>
            <w:tcW w:type="dxa" w:w="2880"/>
          </w:tcPr>
          <w:p>
            <w:r>
              <w:t>true promotes to a domain-level connection so that third-party applications can use it; false means only first-party applications with the connection enabled can use it. Default: false.</w:t>
            </w:r>
          </w:p>
        </w:tc>
      </w:tr>
      <w:tr>
        <w:tc>
          <w:tcPr>
            <w:tcW w:type="dxa" w:w="2880"/>
          </w:tcPr>
          <w:p>
            <w:r>
              <w:t>show_as_button</w:t>
            </w:r>
          </w:p>
        </w:tc>
        <w:tc>
          <w:tcPr>
            <w:tcW w:type="dxa" w:w="2880"/>
          </w:tcPr>
          <w:p>
            <w:r>
              <w:t>boolean</w:t>
            </w:r>
          </w:p>
        </w:tc>
        <w:tc>
          <w:tcPr>
            <w:tcW w:type="dxa" w:w="2880"/>
          </w:tcPr>
          <w:p>
            <w:r>
              <w:t>Whether to show a button for the connection in the login page (new experience only). If false, usable only by HRD. Default: false.</w:t>
            </w:r>
          </w:p>
        </w:tc>
      </w:tr>
      <w:tr>
        <w:tc>
          <w:tcPr>
            <w:tcW w:type="dxa" w:w="2880"/>
          </w:tcPr>
          <w:p>
            <w:r>
              <w:t>realms</w:t>
            </w:r>
          </w:p>
        </w:tc>
        <w:tc>
          <w:tcPr>
            <w:tcW w:type="dxa" w:w="2880"/>
          </w:tcPr>
          <w:p>
            <w:r>
              <w:t>string[]</w:t>
            </w:r>
          </w:p>
        </w:tc>
        <w:tc>
          <w:tcPr>
            <w:tcW w:type="dxa" w:w="2880"/>
          </w:tcPr>
          <w:p>
            <w:r>
              <w:t>Realms for which the connection will be used (e.g., email domains). If empty or omitted, the connection name will be added as a realm.</w:t>
            </w:r>
          </w:p>
        </w:tc>
      </w:tr>
      <w:tr>
        <w:tc>
          <w:tcPr>
            <w:tcW w:type="dxa" w:w="2880"/>
          </w:tcPr>
          <w:p>
            <w:r>
              <w:t>metadata</w:t>
            </w:r>
          </w:p>
        </w:tc>
        <w:tc>
          <w:tcPr>
            <w:tcW w:type="dxa" w:w="2880"/>
          </w:tcPr>
          <w:p>
            <w:r>
              <w:t>object</w:t>
            </w:r>
          </w:p>
        </w:tc>
        <w:tc>
          <w:tcPr>
            <w:tcW w:type="dxa" w:w="2880"/>
          </w:tcPr>
          <w:p>
            <w:r>
              <w:t>Key/value metadata map: {[key: string]: string | null}</w:t>
            </w:r>
          </w:p>
        </w:tc>
      </w:tr>
      <w:tr>
        <w:tc>
          <w:tcPr>
            <w:tcW w:type="dxa" w:w="2880"/>
          </w:tcPr>
          <w:p>
            <w:r>
              <w:t>authentication</w:t>
            </w:r>
          </w:p>
        </w:tc>
        <w:tc>
          <w:tcPr>
            <w:tcW w:type="dxa" w:w="2880"/>
          </w:tcPr>
          <w:p>
            <w:r>
              <w:t>object</w:t>
            </w:r>
          </w:p>
        </w:tc>
        <w:tc>
          <w:tcPr>
            <w:tcW w:type="dxa" w:w="2880"/>
          </w:tcPr>
          <w:p>
            <w:r>
              <w:t>Configuration object for authentication behavior.</w:t>
            </w:r>
          </w:p>
        </w:tc>
      </w:tr>
      <w:tr>
        <w:tc>
          <w:tcPr>
            <w:tcW w:type="dxa" w:w="2880"/>
          </w:tcPr>
          <w:p>
            <w:r>
              <w:t>connected_accounts</w:t>
            </w:r>
          </w:p>
        </w:tc>
        <w:tc>
          <w:tcPr>
            <w:tcW w:type="dxa" w:w="2880"/>
          </w:tcPr>
          <w:p>
            <w:r>
              <w:t>object</w:t>
            </w:r>
          </w:p>
        </w:tc>
        <w:tc>
          <w:tcPr>
            <w:tcW w:type="dxa" w:w="2880"/>
          </w:tcPr>
          <w:p>
            <w:r>
              <w:t>Configuration object for connected accounts behavior.</w:t>
            </w:r>
          </w:p>
        </w:tc>
      </w:tr>
    </w:tbl>
    <w:p/>
    <w:p>
      <w:pPr>
        <w:pStyle w:val="Heading3"/>
      </w:pPr>
      <w:r>
        <w:t>options object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options.validation</w:t>
            </w:r>
          </w:p>
        </w:tc>
        <w:tc>
          <w:tcPr>
            <w:tcW w:type="dxa" w:w="2880"/>
          </w:tcPr>
          <w:p>
            <w:r>
              <w:t>object</w:t>
            </w:r>
          </w:p>
        </w:tc>
        <w:tc>
          <w:tcPr>
            <w:tcW w:type="dxa" w:w="2880"/>
          </w:tcPr>
          <w:p>
            <w:r>
              <w:t>ConnectionValidationOptions (schema not expanded in scraped content).</w:t>
            </w:r>
          </w:p>
        </w:tc>
      </w:tr>
      <w:tr>
        <w:tc>
          <w:tcPr>
            <w:tcW w:type="dxa" w:w="2880"/>
          </w:tcPr>
          <w:p>
            <w:r>
              <w:t>options.non_persistent_attrs</w:t>
            </w:r>
          </w:p>
        </w:tc>
        <w:tc>
          <w:tcPr>
            <w:tcW w:type="dxa" w:w="2880"/>
          </w:tcPr>
          <w:p>
            <w:r>
              <w:t>string[]</w:t>
            </w:r>
          </w:p>
        </w:tc>
        <w:tc>
          <w:tcPr>
            <w:tcW w:type="dxa" w:w="2880"/>
          </w:tcPr>
          <w:p>
            <w:r>
              <w:t>Array of user fields that should not be stored in the Auth0 database (denylist): https://auth0.com/docs/security/data-security/denylist</w:t>
            </w:r>
          </w:p>
        </w:tc>
      </w:tr>
      <w:tr>
        <w:tc>
          <w:tcPr>
            <w:tcW w:type="dxa" w:w="2880"/>
          </w:tcPr>
          <w:p>
            <w:r>
              <w:t>options.precedence</w:t>
            </w:r>
          </w:p>
        </w:tc>
        <w:tc>
          <w:tcPr>
            <w:tcW w:type="dxa" w:w="2880"/>
          </w:tcPr>
          <w:p>
            <w:r>
              <w:t>string[] (enum)</w:t>
            </w:r>
          </w:p>
        </w:tc>
        <w:tc>
          <w:tcPr>
            <w:tcW w:type="dxa" w:w="2880"/>
          </w:tcPr>
          <w:p>
            <w:r>
              <w:t>Order of precedence for attribute types. Allowed values: email, phone_number, username. If not specified, default precedence is used.</w:t>
            </w:r>
          </w:p>
        </w:tc>
      </w:tr>
      <w:tr>
        <w:tc>
          <w:tcPr>
            <w:tcW w:type="dxa" w:w="2880"/>
          </w:tcPr>
          <w:p>
            <w:r>
              <w:t>options.attributes</w:t>
            </w:r>
          </w:p>
        </w:tc>
        <w:tc>
          <w:tcPr>
            <w:tcW w:type="dxa" w:w="2880"/>
          </w:tcPr>
          <w:p>
            <w:r>
              <w:t>object</w:t>
            </w:r>
          </w:p>
        </w:tc>
        <w:tc>
          <w:tcPr>
            <w:tcW w:type="dxa" w:w="2880"/>
          </w:tcPr>
          <w:p>
            <w:r>
              <w:t>ConnectionAttributes (schema not expanded).</w:t>
            </w:r>
          </w:p>
        </w:tc>
      </w:tr>
      <w:tr>
        <w:tc>
          <w:tcPr>
            <w:tcW w:type="dxa" w:w="2880"/>
          </w:tcPr>
          <w:p>
            <w:r>
              <w:t>options.enable_script_context</w:t>
            </w:r>
          </w:p>
        </w:tc>
        <w:tc>
          <w:tcPr>
            <w:tcW w:type="dxa" w:w="2880"/>
          </w:tcPr>
          <w:p>
            <w:r>
              <w:t>boolean</w:t>
            </w:r>
          </w:p>
        </w:tc>
        <w:tc>
          <w:tcPr>
            <w:tcW w:type="dxa" w:w="2880"/>
          </w:tcPr>
          <w:p>
            <w:r>
              <w:t>Set true to inject context into custom DB scripts (warning: cannot be disabled once enabled).</w:t>
            </w:r>
          </w:p>
        </w:tc>
      </w:tr>
      <w:tr>
        <w:tc>
          <w:tcPr>
            <w:tcW w:type="dxa" w:w="2880"/>
          </w:tcPr>
          <w:p>
            <w:r>
              <w:t>options.enabledDatabaseCustomization</w:t>
            </w:r>
          </w:p>
        </w:tc>
        <w:tc>
          <w:tcPr>
            <w:tcW w:type="dxa" w:w="2880"/>
          </w:tcPr>
          <w:p>
            <w:r>
              <w:t>boolean</w:t>
            </w:r>
          </w:p>
        </w:tc>
        <w:tc>
          <w:tcPr>
            <w:tcW w:type="dxa" w:w="2880"/>
          </w:tcPr>
          <w:p>
            <w:r>
              <w:t>Set true to use a legacy user store.</w:t>
            </w:r>
          </w:p>
        </w:tc>
      </w:tr>
      <w:tr>
        <w:tc>
          <w:tcPr>
            <w:tcW w:type="dxa" w:w="2880"/>
          </w:tcPr>
          <w:p>
            <w:r>
              <w:t>options.import_mode</w:t>
            </w:r>
          </w:p>
        </w:tc>
        <w:tc>
          <w:tcPr>
            <w:tcW w:type="dxa" w:w="2880"/>
          </w:tcPr>
          <w:p>
            <w:r>
              <w:t>boolean</w:t>
            </w:r>
          </w:p>
        </w:tc>
        <w:tc>
          <w:tcPr>
            <w:tcW w:type="dxa" w:w="2880"/>
          </w:tcPr>
          <w:p>
            <w:r>
              <w:t>Enable gradual migration from a legacy user store to the Auth0 user store.</w:t>
            </w:r>
          </w:p>
        </w:tc>
      </w:tr>
      <w:tr>
        <w:tc>
          <w:tcPr>
            <w:tcW w:type="dxa" w:w="2880"/>
          </w:tcPr>
          <w:p>
            <w:r>
              <w:t>options.customScripts</w:t>
            </w:r>
          </w:p>
        </w:tc>
        <w:tc>
          <w:tcPr>
            <w:tcW w:type="dxa" w:w="2880"/>
          </w:tcPr>
          <w:p>
            <w:r>
              <w:t>object</w:t>
            </w:r>
          </w:p>
        </w:tc>
        <w:tc>
          <w:tcPr>
            <w:tcW w:type="dxa" w:w="2880"/>
          </w:tcPr>
          <w:p>
            <w:r>
              <w:t>ConnectionCustomScripts (schema not expanded).</w:t>
            </w:r>
          </w:p>
        </w:tc>
      </w:tr>
      <w:tr>
        <w:tc>
          <w:tcPr>
            <w:tcW w:type="dxa" w:w="2880"/>
          </w:tcPr>
          <w:p>
            <w:r>
              <w:t>options.authentication_methods</w:t>
            </w:r>
          </w:p>
        </w:tc>
        <w:tc>
          <w:tcPr>
            <w:tcW w:type="dxa" w:w="2880"/>
          </w:tcPr>
          <w:p>
            <w:r>
              <w:t>object</w:t>
            </w:r>
          </w:p>
        </w:tc>
        <w:tc>
          <w:tcPr>
            <w:tcW w:type="dxa" w:w="2880"/>
          </w:tcPr>
          <w:p>
            <w:r>
              <w:t>ConnectionAuthenticationMethods (schema not expanded).</w:t>
            </w:r>
          </w:p>
        </w:tc>
      </w:tr>
      <w:tr>
        <w:tc>
          <w:tcPr>
            <w:tcW w:type="dxa" w:w="2880"/>
          </w:tcPr>
          <w:p>
            <w:r>
              <w:t>options.passkey_options</w:t>
            </w:r>
          </w:p>
        </w:tc>
        <w:tc>
          <w:tcPr>
            <w:tcW w:type="dxa" w:w="2880"/>
          </w:tcPr>
          <w:p>
            <w:r>
              <w:t>object</w:t>
            </w:r>
          </w:p>
        </w:tc>
        <w:tc>
          <w:tcPr>
            <w:tcW w:type="dxa" w:w="2880"/>
          </w:tcPr>
          <w:p>
            <w:r>
              <w:t>ConnectionPasskeyOptions (schema not expanded).</w:t>
            </w:r>
          </w:p>
        </w:tc>
      </w:tr>
      <w:tr>
        <w:tc>
          <w:tcPr>
            <w:tcW w:type="dxa" w:w="2880"/>
          </w:tcPr>
          <w:p>
            <w:r>
              <w:t>options.passwordPolicy</w:t>
            </w:r>
          </w:p>
        </w:tc>
        <w:tc>
          <w:tcPr>
            <w:tcW w:type="dxa" w:w="2880"/>
          </w:tcPr>
          <w:p>
            <w:r>
              <w:t>string</w:t>
            </w:r>
          </w:p>
        </w:tc>
        <w:tc>
          <w:tcPr>
            <w:tcW w:type="dxa" w:w="2880"/>
          </w:tcPr>
          <w:p>
            <w:r>
              <w:t>ConnectionPasswordPolicyEnum (values not expanded).</w:t>
            </w:r>
          </w:p>
        </w:tc>
      </w:tr>
      <w:tr>
        <w:tc>
          <w:tcPr>
            <w:tcW w:type="dxa" w:w="2880"/>
          </w:tcPr>
          <w:p>
            <w:r>
              <w:t>options.password_complexity_options</w:t>
            </w:r>
          </w:p>
        </w:tc>
        <w:tc>
          <w:tcPr>
            <w:tcW w:type="dxa" w:w="2880"/>
          </w:tcPr>
          <w:p>
            <w:r>
              <w:t>object</w:t>
            </w:r>
          </w:p>
        </w:tc>
        <w:tc>
          <w:tcPr>
            <w:tcW w:type="dxa" w:w="2880"/>
          </w:tcPr>
          <w:p>
            <w:r>
              <w:t>ConnectionPasswordComplexityOptions (schema not expanded).</w:t>
            </w:r>
          </w:p>
        </w:tc>
      </w:tr>
      <w:tr>
        <w:tc>
          <w:tcPr>
            <w:tcW w:type="dxa" w:w="2880"/>
          </w:tcPr>
          <w:p>
            <w:r>
              <w:t>options.password_history</w:t>
            </w:r>
          </w:p>
        </w:tc>
        <w:tc>
          <w:tcPr>
            <w:tcW w:type="dxa" w:w="2880"/>
          </w:tcPr>
          <w:p>
            <w:r>
              <w:t>object</w:t>
            </w:r>
          </w:p>
        </w:tc>
        <w:tc>
          <w:tcPr>
            <w:tcW w:type="dxa" w:w="2880"/>
          </w:tcPr>
          <w:p>
            <w:r>
              <w:t>ConnectionPasswordHistoryOptions (schema not expanded).</w:t>
            </w:r>
          </w:p>
        </w:tc>
      </w:tr>
      <w:tr>
        <w:tc>
          <w:tcPr>
            <w:tcW w:type="dxa" w:w="2880"/>
          </w:tcPr>
          <w:p>
            <w:r>
              <w:t>options.password_no_personal_info</w:t>
            </w:r>
          </w:p>
        </w:tc>
        <w:tc>
          <w:tcPr>
            <w:tcW w:type="dxa" w:w="2880"/>
          </w:tcPr>
          <w:p>
            <w:r>
              <w:t>object</w:t>
            </w:r>
          </w:p>
        </w:tc>
        <w:tc>
          <w:tcPr>
            <w:tcW w:type="dxa" w:w="2880"/>
          </w:tcPr>
          <w:p>
            <w:r>
              <w:t>ConnectionPasswordNoPersonalInfoOptions (schema not expanded).</w:t>
            </w:r>
          </w:p>
        </w:tc>
      </w:tr>
      <w:tr>
        <w:tc>
          <w:tcPr>
            <w:tcW w:type="dxa" w:w="2880"/>
          </w:tcPr>
          <w:p>
            <w:r>
              <w:t>options.password_dictionary</w:t>
            </w:r>
          </w:p>
        </w:tc>
        <w:tc>
          <w:tcPr>
            <w:tcW w:type="dxa" w:w="2880"/>
          </w:tcPr>
          <w:p>
            <w:r>
              <w:t>object</w:t>
            </w:r>
          </w:p>
        </w:tc>
        <w:tc>
          <w:tcPr>
            <w:tcW w:type="dxa" w:w="2880"/>
          </w:tcPr>
          <w:p>
            <w:r>
              <w:t>ConnectionPasswordDictionaryOptions (schema not expanded).</w:t>
            </w:r>
          </w:p>
        </w:tc>
      </w:tr>
      <w:tr>
        <w:tc>
          <w:tcPr>
            <w:tcW w:type="dxa" w:w="2880"/>
          </w:tcPr>
          <w:p>
            <w:r>
              <w:t>options.api_enable_users</w:t>
            </w:r>
          </w:p>
        </w:tc>
        <w:tc>
          <w:tcPr>
            <w:tcW w:type="dxa" w:w="2880"/>
          </w:tcPr>
          <w:p>
            <w:r>
              <w:t>boolean</w:t>
            </w:r>
          </w:p>
        </w:tc>
        <w:tc>
          <w:tcPr>
            <w:tcW w:type="dxa" w:w="2880"/>
          </w:tcPr>
          <w:p>
            <w:r>
              <w:t>Documented as a boolean option.</w:t>
            </w:r>
          </w:p>
        </w:tc>
      </w:tr>
      <w:tr>
        <w:tc>
          <w:tcPr>
            <w:tcW w:type="dxa" w:w="2880"/>
          </w:tcPr>
          <w:p>
            <w:r>
              <w:t>options.basic_profile</w:t>
            </w:r>
          </w:p>
        </w:tc>
        <w:tc>
          <w:tcPr>
            <w:tcW w:type="dxa" w:w="2880"/>
          </w:tcPr>
          <w:p>
            <w:r>
              <w:t>boolean</w:t>
            </w:r>
          </w:p>
        </w:tc>
        <w:tc>
          <w:tcPr>
            <w:tcW w:type="dxa" w:w="2880"/>
          </w:tcPr>
          <w:p>
            <w:r>
              <w:t>Documented as a boolean option.</w:t>
            </w:r>
          </w:p>
        </w:tc>
      </w:tr>
      <w:tr>
        <w:tc>
          <w:tcPr>
            <w:tcW w:type="dxa" w:w="2880"/>
          </w:tcPr>
          <w:p>
            <w:r>
              <w:t>options.ext_admin</w:t>
            </w:r>
          </w:p>
        </w:tc>
        <w:tc>
          <w:tcPr>
            <w:tcW w:type="dxa" w:w="2880"/>
          </w:tcPr>
          <w:p>
            <w:r>
              <w:t>boolean</w:t>
            </w:r>
          </w:p>
        </w:tc>
        <w:tc>
          <w:tcPr>
            <w:tcW w:type="dxa" w:w="2880"/>
          </w:tcPr>
          <w:p>
            <w:r>
              <w:t>Documented as a boolean option.</w:t>
            </w:r>
          </w:p>
        </w:tc>
      </w:tr>
      <w:tr>
        <w:tc>
          <w:tcPr>
            <w:tcW w:type="dxa" w:w="2880"/>
          </w:tcPr>
          <w:p>
            <w:r>
              <w:t>options.ext_is_suspended</w:t>
            </w:r>
          </w:p>
        </w:tc>
        <w:tc>
          <w:tcPr>
            <w:tcW w:type="dxa" w:w="2880"/>
          </w:tcPr>
          <w:p>
            <w:r>
              <w:t>boolean</w:t>
            </w:r>
          </w:p>
        </w:tc>
        <w:tc>
          <w:tcPr>
            <w:tcW w:type="dxa" w:w="2880"/>
          </w:tcPr>
          <w:p>
            <w:r>
              <w:t>Documented as a boolean option.</w:t>
            </w:r>
          </w:p>
        </w:tc>
      </w:tr>
      <w:tr>
        <w:tc>
          <w:tcPr>
            <w:tcW w:type="dxa" w:w="2880"/>
          </w:tcPr>
          <w:p>
            <w:r>
              <w:t>options.ext_agreed_terms</w:t>
            </w:r>
          </w:p>
        </w:tc>
        <w:tc>
          <w:tcPr>
            <w:tcW w:type="dxa" w:w="2880"/>
          </w:tcPr>
          <w:p>
            <w:r>
              <w:t>boolean</w:t>
            </w:r>
          </w:p>
        </w:tc>
        <w:tc>
          <w:tcPr>
            <w:tcW w:type="dxa" w:w="2880"/>
          </w:tcPr>
          <w:p>
            <w:r>
              <w:t>Documented as a boolean option.</w:t>
            </w:r>
          </w:p>
        </w:tc>
      </w:tr>
      <w:tr>
        <w:tc>
          <w:tcPr>
            <w:tcW w:type="dxa" w:w="2880"/>
          </w:tcPr>
          <w:p>
            <w:r>
              <w:t>options.ext_groups</w:t>
            </w:r>
          </w:p>
        </w:tc>
        <w:tc>
          <w:tcPr>
            <w:tcW w:type="dxa" w:w="2880"/>
          </w:tcPr>
          <w:p>
            <w:r>
              <w:t>boolean</w:t>
            </w:r>
          </w:p>
        </w:tc>
        <w:tc>
          <w:tcPr>
            <w:tcW w:type="dxa" w:w="2880"/>
          </w:tcPr>
          <w:p>
            <w:r>
              <w:t>Documented as a boolean option.</w:t>
            </w:r>
          </w:p>
        </w:tc>
      </w:tr>
      <w:tr>
        <w:tc>
          <w:tcPr>
            <w:tcW w:type="dxa" w:w="2880"/>
          </w:tcPr>
          <w:p>
            <w:r>
              <w:t>options.ext_assigned_plans</w:t>
            </w:r>
          </w:p>
        </w:tc>
        <w:tc>
          <w:tcPr>
            <w:tcW w:type="dxa" w:w="2880"/>
          </w:tcPr>
          <w:p>
            <w:r>
              <w:t>boolean</w:t>
            </w:r>
          </w:p>
        </w:tc>
        <w:tc>
          <w:tcPr>
            <w:tcW w:type="dxa" w:w="2880"/>
          </w:tcPr>
          <w:p>
            <w:r>
              <w:t>Documented as a boolean option.</w:t>
            </w:r>
          </w:p>
        </w:tc>
      </w:tr>
      <w:tr>
        <w:tc>
          <w:tcPr>
            <w:tcW w:type="dxa" w:w="2880"/>
          </w:tcPr>
          <w:p>
            <w:r>
              <w:t>options.ext_profile</w:t>
            </w:r>
          </w:p>
        </w:tc>
        <w:tc>
          <w:tcPr>
            <w:tcW w:type="dxa" w:w="2880"/>
          </w:tcPr>
          <w:p>
            <w:r>
              <w:t>boolean</w:t>
            </w:r>
          </w:p>
        </w:tc>
        <w:tc>
          <w:tcPr>
            <w:tcW w:type="dxa" w:w="2880"/>
          </w:tcPr>
          <w:p>
            <w:r>
              <w:t>Documented as a boolean option.</w:t>
            </w:r>
          </w:p>
        </w:tc>
      </w:tr>
      <w:tr>
        <w:tc>
          <w:tcPr>
            <w:tcW w:type="dxa" w:w="2880"/>
          </w:tcPr>
          <w:p>
            <w:r>
              <w:t>options.disable_self_service_change_password</w:t>
            </w:r>
          </w:p>
        </w:tc>
        <w:tc>
          <w:tcPr>
            <w:tcW w:type="dxa" w:w="2880"/>
          </w:tcPr>
          <w:p>
            <w:r>
              <w:t>boolean</w:t>
            </w:r>
          </w:p>
        </w:tc>
        <w:tc>
          <w:tcPr>
            <w:tcW w:type="dxa" w:w="2880"/>
          </w:tcPr>
          <w:p>
            <w:r>
              <w:t>Documented as a boolean option.</w:t>
            </w:r>
          </w:p>
        </w:tc>
      </w:tr>
      <w:tr>
        <w:tc>
          <w:tcPr>
            <w:tcW w:type="dxa" w:w="2880"/>
          </w:tcPr>
          <w:p>
            <w:r>
              <w:t>options.upstream_params</w:t>
            </w:r>
          </w:p>
        </w:tc>
        <w:tc>
          <w:tcPr>
            <w:tcW w:type="dxa" w:w="2880"/>
          </w:tcPr>
          <w:p>
            <w:r>
              <w:t>object</w:t>
            </w:r>
          </w:p>
        </w:tc>
        <w:tc>
          <w:tcPr>
            <w:tcW w:type="dxa" w:w="2880"/>
          </w:tcPr>
          <w:p>
            <w:r>
              <w:t>ConnectionUpstreamParams (schema not expanded).</w:t>
            </w:r>
          </w:p>
        </w:tc>
      </w:tr>
      <w:tr>
        <w:tc>
          <w:tcPr>
            <w:tcW w:type="dxa" w:w="2880"/>
          </w:tcPr>
          <w:p>
            <w:r>
              <w:t>options.set_user_root_attributes</w:t>
            </w:r>
          </w:p>
        </w:tc>
        <w:tc>
          <w:tcPr>
            <w:tcW w:type="dxa" w:w="2880"/>
          </w:tcPr>
          <w:p>
            <w:r>
              <w:t>string</w:t>
            </w:r>
          </w:p>
        </w:tc>
        <w:tc>
          <w:tcPr>
            <w:tcW w:type="dxa" w:w="2880"/>
          </w:tcPr>
          <w:p>
            <w:r>
              <w:t>ConnectionSetUserRootAttributesEnum (values not expanded).</w:t>
            </w:r>
          </w:p>
        </w:tc>
      </w:tr>
      <w:tr>
        <w:tc>
          <w:tcPr>
            <w:tcW w:type="dxa" w:w="2880"/>
          </w:tcPr>
          <w:p>
            <w:r>
              <w:t>options.gateway_authentication</w:t>
            </w:r>
          </w:p>
        </w:tc>
        <w:tc>
          <w:tcPr>
            <w:tcW w:type="dxa" w:w="2880"/>
          </w:tcPr>
          <w:p>
            <w:r>
              <w:t>object</w:t>
            </w:r>
          </w:p>
        </w:tc>
        <w:tc>
          <w:tcPr>
            <w:tcW w:type="dxa" w:w="2880"/>
          </w:tcPr>
          <w:p>
            <w:r>
              <w:t>ConnectionGatewayAuthentication (schema not expanded).</w:t>
            </w:r>
          </w:p>
        </w:tc>
      </w:tr>
      <w:tr>
        <w:tc>
          <w:tcPr>
            <w:tcW w:type="dxa" w:w="2880"/>
          </w:tcPr>
          <w:p>
            <w:r>
              <w:t>options.federated_connections_access_tokens</w:t>
            </w:r>
          </w:p>
        </w:tc>
        <w:tc>
          <w:tcPr>
            <w:tcW w:type="dxa" w:w="2880"/>
          </w:tcPr>
          <w:p>
            <w:r>
              <w:t>object</w:t>
            </w:r>
          </w:p>
        </w:tc>
        <w:tc>
          <w:tcPr>
            <w:tcW w:type="dxa" w:w="2880"/>
          </w:tcPr>
          <w:p>
            <w:r>
              <w:t>ConnectionFederatedConnectionsAccessTokens (schema not expanded).</w:t>
            </w:r>
          </w:p>
        </w:tc>
      </w:tr>
    </w:tbl>
    <w:p/>
    <w:p>
      <w:pPr>
        <w:pStyle w:val="Heading3"/>
      </w:pPr>
      <w:r>
        <w:t>authentication object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authentication.active</w:t>
            </w:r>
          </w:p>
        </w:tc>
        <w:tc>
          <w:tcPr>
            <w:tcW w:type="dxa" w:w="2880"/>
          </w:tcPr>
          <w:p>
            <w:r>
              <w:t>boolean</w:t>
            </w:r>
          </w:p>
        </w:tc>
        <w:tc>
          <w:tcPr>
            <w:tcW w:type="dxa" w:w="2880"/>
          </w:tcPr>
          <w:p>
            <w:r>
              <w:t>Required when authentication is provided.</w:t>
            </w:r>
          </w:p>
        </w:tc>
      </w:tr>
    </w:tbl>
    <w:p/>
    <w:p>
      <w:pPr>
        <w:pStyle w:val="Heading3"/>
      </w:pPr>
      <w:r>
        <w:t>connected_accounts object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connected_accounts.active</w:t>
            </w:r>
          </w:p>
        </w:tc>
        <w:tc>
          <w:tcPr>
            <w:tcW w:type="dxa" w:w="2880"/>
          </w:tcPr>
          <w:p>
            <w:r>
              <w:t>boolean</w:t>
            </w:r>
          </w:p>
        </w:tc>
        <w:tc>
          <w:tcPr>
            <w:tcW w:type="dxa" w:w="2880"/>
          </w:tcPr>
          <w:p>
            <w:r>
              <w:t>Required when connected_accounts is provided.</w:t>
            </w:r>
          </w:p>
        </w:tc>
      </w:tr>
      <w:tr>
        <w:tc>
          <w:tcPr>
            <w:tcW w:type="dxa" w:w="2880"/>
          </w:tcPr>
          <w:p>
            <w:r>
              <w:t>connected_accounts.cross_app_access</w:t>
            </w:r>
          </w:p>
        </w:tc>
        <w:tc>
          <w:tcPr>
            <w:tcW w:type="dxa" w:w="2880"/>
          </w:tcPr>
          <w:p>
            <w:r>
              <w:t>boolean</w:t>
            </w:r>
          </w:p>
        </w:tc>
        <w:tc>
          <w:tcPr>
            <w:tcW w:type="dxa" w:w="2880"/>
          </w:tcPr>
          <w:p>
            <w:r>
              <w:t>Documented as an optional boolean field.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"My connection",</w:t>
        <w:br/>
        <w:t xml:space="preserve"> "display_name": "My connection",</w:t>
        <w:br/>
        <w:t xml:space="preserve"> "options": {},</w:t>
        <w:br/>
        <w:t xml:space="preserve"> "id": "con_0000000000000001",</w:t>
        <w:br/>
        <w:t xml:space="preserve"> "strategy": "auth0",</w:t>
        <w:br/>
        <w:t xml:space="preserve"> "realms": [</w:t>
        <w:br/>
        <w:t xml:space="preserve"> "my-connection"</w:t>
        <w:br/>
        <w:t xml:space="preserve"> ],</w:t>
        <w:br/>
        <w:t xml:space="preserve"> "enabled_clients": [],</w:t>
        <w:br/>
        <w:t xml:space="preserve"> "is_domain_connection": false,</w:t>
        <w:br/>
        <w:t xml:space="preserve"> "show_as_button": false,</w:t>
        <w:br/>
        <w:t xml:space="preserve"> "metadata": {},</w:t>
        <w:br/>
        <w:t xml:space="preserve"> "authentication": {</w:t>
        <w:br/>
        <w:t xml:space="preserve"> "active": true</w:t>
        <w:br/>
        <w:t xml:space="preserve"> },</w:t>
        <w:br/>
        <w:t xml:space="preserve"> "connected_accounts": {</w:t>
        <w:br/>
        <w:t xml:space="preserve"> "active": true,</w:t>
        <w:br/>
        <w:t xml:space="preserve"> "cross_app_access":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 The message will vary depending on the cause."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create:connections"</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"A connection with the same name already exists"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connection.</w:t>
            </w:r>
          </w:p>
        </w:tc>
      </w:tr>
      <w:tr>
        <w:tc>
          <w:tcPr>
            <w:tcW w:type="dxa" w:w="2880"/>
          </w:tcPr>
          <w:p>
            <w:r>
              <w:t>display_name</w:t>
            </w:r>
          </w:p>
        </w:tc>
        <w:tc>
          <w:tcPr>
            <w:tcW w:type="dxa" w:w="2880"/>
          </w:tcPr>
          <w:p>
            <w:r>
              <w:t>string</w:t>
            </w:r>
          </w:p>
        </w:tc>
        <w:tc>
          <w:tcPr>
            <w:tcW w:type="dxa" w:w="2880"/>
          </w:tcPr>
          <w:p>
            <w:r>
              <w:t>Connection name used in login screen.</w:t>
            </w:r>
          </w:p>
        </w:tc>
      </w:tr>
      <w:tr>
        <w:tc>
          <w:tcPr>
            <w:tcW w:type="dxa" w:w="2880"/>
          </w:tcPr>
          <w:p>
            <w:r>
              <w:t>options</w:t>
            </w:r>
          </w:p>
        </w:tc>
        <w:tc>
          <w:tcPr>
            <w:tcW w:type="dxa" w:w="2880"/>
          </w:tcPr>
          <w:p>
            <w:r>
              <w:t>object</w:t>
            </w:r>
          </w:p>
        </w:tc>
        <w:tc>
          <w:tcPr>
            <w:tcW w:type="dxa" w:w="2880"/>
          </w:tcPr>
          <w:p>
            <w:r>
              <w:t>Arbitrary options map: {[key: string]: any}</w:t>
            </w:r>
          </w:p>
        </w:tc>
      </w:tr>
      <w:tr>
        <w:tc>
          <w:tcPr>
            <w:tcW w:type="dxa" w:w="2880"/>
          </w:tcPr>
          <w:p>
            <w:r>
              <w:t>id</w:t>
            </w:r>
          </w:p>
        </w:tc>
        <w:tc>
          <w:tcPr>
            <w:tcW w:type="dxa" w:w="2880"/>
          </w:tcPr>
          <w:p>
            <w:r>
              <w:t>string</w:t>
            </w:r>
          </w:p>
        </w:tc>
        <w:tc>
          <w:tcPr>
            <w:tcW w:type="dxa" w:w="2880"/>
          </w:tcPr>
          <w:p>
            <w:r>
              <w:t>The connection identifier. Example: con_0000000000000001.</w:t>
            </w:r>
          </w:p>
        </w:tc>
      </w:tr>
      <w:tr>
        <w:tc>
          <w:tcPr>
            <w:tcW w:type="dxa" w:w="2880"/>
          </w:tcPr>
          <w:p>
            <w:r>
              <w:t>strategy</w:t>
            </w:r>
          </w:p>
        </w:tc>
        <w:tc>
          <w:tcPr>
            <w:tcW w:type="dxa" w:w="2880"/>
          </w:tcPr>
          <w:p>
            <w:r>
              <w:t>string</w:t>
            </w:r>
          </w:p>
        </w:tc>
        <w:tc>
          <w:tcPr>
            <w:tcW w:type="dxa" w:w="2880"/>
          </w:tcPr>
          <w:p>
            <w:r>
              <w:t>The type of the connection, related to the identity provider.</w:t>
            </w:r>
          </w:p>
        </w:tc>
      </w:tr>
      <w:tr>
        <w:tc>
          <w:tcPr>
            <w:tcW w:type="dxa" w:w="2880"/>
          </w:tcPr>
          <w:p>
            <w:r>
              <w:t>realms</w:t>
            </w:r>
          </w:p>
        </w:tc>
        <w:tc>
          <w:tcPr>
            <w:tcW w:type="dxa" w:w="2880"/>
          </w:tcPr>
          <w:p>
            <w:r>
              <w:t>string[]</w:t>
            </w:r>
          </w:p>
        </w:tc>
        <w:tc>
          <w:tcPr>
            <w:tcW w:type="dxa" w:w="2880"/>
          </w:tcPr>
          <w:p>
            <w:r>
              <w:t>Realms for which the connection will be used (e.g., email domains).</w:t>
            </w:r>
          </w:p>
        </w:tc>
      </w:tr>
      <w:tr>
        <w:tc>
          <w:tcPr>
            <w:tcW w:type="dxa" w:w="2880"/>
          </w:tcPr>
          <w:p>
            <w:r>
              <w:t>enabled_clients</w:t>
            </w:r>
          </w:p>
        </w:tc>
        <w:tc>
          <w:tcPr>
            <w:tcW w:type="dxa" w:w="2880"/>
          </w:tcPr>
          <w:p>
            <w:r>
              <w:t>string[]</w:t>
            </w:r>
          </w:p>
        </w:tc>
        <w:tc>
          <w:tcPr>
            <w:tcW w:type="dxa" w:w="2880"/>
          </w:tcPr>
          <w:p>
            <w:r>
              <w:t>DEPRECATED. Use GET /connections/:id/clients to get the ids of clients for which the connection is enabled.</w:t>
            </w:r>
          </w:p>
        </w:tc>
      </w:tr>
      <w:tr>
        <w:tc>
          <w:tcPr>
            <w:tcW w:type="dxa" w:w="2880"/>
          </w:tcPr>
          <w:p>
            <w:r>
              <w:t>is_domain_connection</w:t>
            </w:r>
          </w:p>
        </w:tc>
        <w:tc>
          <w:tcPr>
            <w:tcW w:type="dxa" w:w="2880"/>
          </w:tcPr>
          <w:p>
            <w:r>
              <w:t>boolean</w:t>
            </w:r>
          </w:p>
        </w:tc>
        <w:tc>
          <w:tcPr>
            <w:tcW w:type="dxa" w:w="2880"/>
          </w:tcPr>
          <w:p>
            <w:r>
              <w:t>True if the connection is domain level.</w:t>
            </w:r>
          </w:p>
        </w:tc>
      </w:tr>
      <w:tr>
        <w:tc>
          <w:tcPr>
            <w:tcW w:type="dxa" w:w="2880"/>
          </w:tcPr>
          <w:p>
            <w:r>
              <w:t>show_as_button</w:t>
            </w:r>
          </w:p>
        </w:tc>
        <w:tc>
          <w:tcPr>
            <w:tcW w:type="dxa" w:w="2880"/>
          </w:tcPr>
          <w:p>
            <w:r>
              <w:t>boolean</w:t>
            </w:r>
          </w:p>
        </w:tc>
        <w:tc>
          <w:tcPr>
            <w:tcW w:type="dxa" w:w="2880"/>
          </w:tcPr>
          <w:p>
            <w:r>
              <w:t>Whether to show a button for the connection in the login page (new experience only).</w:t>
            </w:r>
          </w:p>
        </w:tc>
      </w:tr>
      <w:tr>
        <w:tc>
          <w:tcPr>
            <w:tcW w:type="dxa" w:w="2880"/>
          </w:tcPr>
          <w:p>
            <w:r>
              <w:t>metadata</w:t>
            </w:r>
          </w:p>
        </w:tc>
        <w:tc>
          <w:tcPr>
            <w:tcW w:type="dxa" w:w="2880"/>
          </w:tcPr>
          <w:p>
            <w:r>
              <w:t>object</w:t>
            </w:r>
          </w:p>
        </w:tc>
        <w:tc>
          <w:tcPr>
            <w:tcW w:type="dxa" w:w="2880"/>
          </w:tcPr>
          <w:p>
            <w:r>
              <w:t>Key/value metadata map: {[key: string]: string | null}</w:t>
            </w:r>
          </w:p>
        </w:tc>
      </w:tr>
      <w:tr>
        <w:tc>
          <w:tcPr>
            <w:tcW w:type="dxa" w:w="2880"/>
          </w:tcPr>
          <w:p>
            <w:r>
              <w:t>authentication.active</w:t>
            </w:r>
          </w:p>
        </w:tc>
        <w:tc>
          <w:tcPr>
            <w:tcW w:type="dxa" w:w="2880"/>
          </w:tcPr>
          <w:p>
            <w:r>
              <w:t>boolean</w:t>
            </w:r>
          </w:p>
        </w:tc>
        <w:tc>
          <w:tcPr>
            <w:tcW w:type="dxa" w:w="2880"/>
          </w:tcPr>
          <w:p>
            <w:r>
              <w:t>Whether authentication configuration is active.</w:t>
            </w:r>
          </w:p>
        </w:tc>
      </w:tr>
      <w:tr>
        <w:tc>
          <w:tcPr>
            <w:tcW w:type="dxa" w:w="2880"/>
          </w:tcPr>
          <w:p>
            <w:r>
              <w:t>connected_accounts.active</w:t>
            </w:r>
          </w:p>
        </w:tc>
        <w:tc>
          <w:tcPr>
            <w:tcW w:type="dxa" w:w="2880"/>
          </w:tcPr>
          <w:p>
            <w:r>
              <w:t>boolean</w:t>
            </w:r>
          </w:p>
        </w:tc>
        <w:tc>
          <w:tcPr>
            <w:tcW w:type="dxa" w:w="2880"/>
          </w:tcPr>
          <w:p>
            <w:r>
              <w:t>Whether connected accounts configuration is active.</w:t>
            </w:r>
          </w:p>
        </w:tc>
      </w:tr>
      <w:tr>
        <w:tc>
          <w:tcPr>
            <w:tcW w:type="dxa" w:w="2880"/>
          </w:tcPr>
          <w:p>
            <w:r>
              <w:t>connected_accounts.cross_app_access</w:t>
            </w:r>
          </w:p>
        </w:tc>
        <w:tc>
          <w:tcPr>
            <w:tcW w:type="dxa" w:w="2880"/>
          </w:tcPr>
          <w:p>
            <w:r>
              <w:t>boolean</w:t>
            </w:r>
          </w:p>
        </w:tc>
        <w:tc>
          <w:tcPr>
            <w:tcW w:type="dxa" w:w="2880"/>
          </w:tcPr>
          <w:p>
            <w:r>
              <w:t>Whether cross-app access is enabled for connected accounts.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'https://{{AUTH0_MANAGEMENT_TENANT_DOMAIN}}/api/v2/connections' \</w:t>
        <w:br/>
        <w:t xml:space="preserve"> --header 'Accept: application/json' \</w:t>
        <w:br/>
        <w:t xml:space="preserve"> --header 'Content-Type: application/json' \</w:t>
        <w:br/>
        <w:t xml:space="preserve"> --data '{</w:t>
        <w:br/>
        <w:t xml:space="preserve"> "name": "my-connection",</w:t>
        <w:br/>
        <w:t xml:space="preserve"> "strategy": "auth0",</w:t>
        <w:br/>
        <w:t xml:space="preserve"> "is_domain_connection": false,</w:t>
        <w:br/>
        <w:t xml:space="preserve"> "show_as_button": false</w:t>
        <w:br/>
        <w:t xml:space="preserve">  }'</w:t>
      </w:r>
    </w:p>
    <w:p>
      <w:pPr>
        <w:pStyle w:val="Heading3"/>
      </w:pPr>
      <w:r>
        <w:t>Example Usage</w:t>
      </w:r>
    </w:p>
    <w:p>
      <w:pPr>
        <w:pStyle w:val="Heading3"/>
      </w:pPr>
      <w:r>
        <w:t>Example 1: Create a basic Auth0 database connection</w:t>
      </w:r>
    </w:p>
    <w:p>
      <w:r>
        <w:rPr>
          <w:b/>
          <w:color w:val="666666"/>
          <w:sz w:val="16"/>
        </w:rPr>
        <w:t>[bash]</w:t>
      </w:r>
    </w:p>
    <w:p>
      <w:pPr>
        <w:shd w:fill="F2F2F2" w:val="clear"/>
      </w:pPr>
      <w:r>
        <w:rPr>
          <w:rFonts w:ascii="Courier New" w:hAnsi="Courier New"/>
          <w:sz w:val="17"/>
        </w:rPr>
        <w:t>curl -i --request POST 'https://{{AUTH0_MANAGEMENT_TENANT_DOMAIN}}/api/v2/connections' \</w:t>
        <w:br/>
        <w:t xml:space="preserve"> --header 'Accept: application/json' \</w:t>
        <w:br/>
        <w:t xml:space="preserve"> --header 'Content-Type: application/json' \</w:t>
        <w:br/>
        <w:t xml:space="preserve"> --data '{</w:t>
        <w:br/>
        <w:t xml:space="preserve"> "name": "employees-db",</w:t>
        <w:br/>
        <w:t xml:space="preserve"> "display_name": "Employees",</w:t>
        <w:br/>
        <w:t xml:space="preserve"> "strategy": "auth0"</w:t>
        <w:br/>
        <w:t xml:space="preserve">  }'</w:t>
      </w:r>
    </w:p>
    <w:p>
      <w:pPr>
        <w:pStyle w:val="Heading3"/>
      </w:pPr>
      <w:r>
        <w:t>Example 2: Create a domain-level connection with realms</w:t>
      </w:r>
    </w:p>
    <w:p>
      <w:r>
        <w:rPr>
          <w:b/>
          <w:color w:val="666666"/>
          <w:sz w:val="16"/>
        </w:rPr>
        <w:t>[bash]</w:t>
      </w:r>
    </w:p>
    <w:p>
      <w:pPr>
        <w:shd w:fill="F2F2F2" w:val="clear"/>
      </w:pPr>
      <w:r>
        <w:rPr>
          <w:rFonts w:ascii="Courier New" w:hAnsi="Courier New"/>
          <w:sz w:val="17"/>
        </w:rPr>
        <w:t>curl -i --request POST 'https://{{AUTH0_MANAGEMENT_TENANT_DOMAIN}}/api/v2/connections' \</w:t>
        <w:br/>
        <w:t xml:space="preserve"> --header 'Accept: application/json' \</w:t>
        <w:br/>
        <w:t xml:space="preserve"> --header 'Content-Type: application/json' \</w:t>
        <w:br/>
        <w:t xml:space="preserve"> --data '{</w:t>
        <w:br/>
        <w:t xml:space="preserve"> "name": "acme-sso",</w:t>
        <w:br/>
        <w:t xml:space="preserve"> "strategy": "samlp",</w:t>
        <w:br/>
        <w:t xml:space="preserve"> "is_domain_connection": true,</w:t>
        <w:br/>
        <w:t xml:space="preserve"> "realms": ["acme.com", "acme.org"]</w:t>
        <w:br/>
        <w:t xml:space="preserve">  }'</w:t>
      </w:r>
    </w:p>
    <w:p>
      <w:pPr>
        <w:pStyle w:val="Heading3"/>
      </w:pPr>
      <w:r>
        <w:t>Behavior</w:t>
      </w:r>
    </w:p>
    <w:p>
      <w:pPr>
        <w:pStyle w:val="ListBullet"/>
      </w:pPr>
      <w:r>
        <w:t>Validates the request body (including name format and required fields).</w:t>
      </w:r>
    </w:p>
    <w:p>
      <w:pPr>
        <w:pStyle w:val="ListBullet"/>
      </w:pPr>
      <w:r>
        <w:t>Creates the connection.</w:t>
      </w:r>
    </w:p>
    <w:p>
      <w:pPr>
        <w:pStyle w:val="ListBullet"/>
      </w:pPr>
      <w:r>
        <w:t>Returns the created connection object.</w:t>
      </w:r>
    </w:p>
    <w:p>
      <w:pPr>
        <w:pStyle w:val="Heading3"/>
      </w:pPr>
      <w:r>
        <w:t>Notes</w:t>
      </w:r>
    </w:p>
    <w:p>
      <w:pPr>
        <w:pStyle w:val="ListBullet"/>
      </w:pPr>
      <w:r>
        <w:t>Request body may be sent as application/json or application/x-www-form-urlencoded (both are documented).</w:t>
      </w:r>
    </w:p>
    <w:p>
      <w:pPr>
        <w:pStyle w:val="ListBullet"/>
      </w:pPr>
      <w:r>
        <w:t>enabled_clients is deprecated in favor of managing enabled clients via PATCH /v2/connections/{id}/clients.</w:t>
      </w:r>
    </w:p>
    <w:p>
      <w:pPr>
        <w:pStyle w:val="Heading3"/>
      </w:pPr>
      <w:r>
        <w:t>Gotchas</w:t>
      </w:r>
    </w:p>
    <w:p>
      <w:pPr>
        <w:pStyle w:val="ListBullet"/>
      </w:pPr>
      <w:r>
        <w:t>Reusing the name of a recently deleted connection may fail or behave unexpectedly if deletion is still processing (especially for connections with many associated users).</w:t>
      </w:r>
    </w:p>
    <w:p>
      <w:pPr>
        <w:pStyle w:val="Heading3"/>
      </w:pPr>
      <w:r>
        <w:t>Error Handling</w:t>
      </w:r>
    </w:p>
    <w:p>
      <w:pPr>
        <w:pStyle w:val="ListBullet"/>
      </w:pPr>
      <w:r>
        <w:t>400: Invalid request body (message varies by cause).</w:t>
      </w:r>
    </w:p>
    <w:p>
      <w:pPr>
        <w:pStyle w:val="ListBullet"/>
      </w:pPr>
      <w:r>
        <w:t>401: Invalid token.</w:t>
      </w:r>
    </w:p>
    <w:p>
      <w:pPr>
        <w:pStyle w:val="ListBullet"/>
      </w:pPr>
      <w:r>
        <w:t>403: Insufficient scope; expected create:connections.</w:t>
      </w:r>
    </w:p>
    <w:p>
      <w:pPr>
        <w:pStyle w:val="ListBullet"/>
      </w:pPr>
      <w:r>
        <w:t>409: Connection with the same name already exists.</w:t>
      </w:r>
    </w:p>
    <w:p>
      <w:pPr>
        <w:pStyle w:val="ListBullet"/>
      </w:pPr>
      <w:r>
        <w:t>429: Rate limited; consult X-RateLimit-* headers for limits and reset time.</w:t>
      </w:r>
    </w:p>
    <w:p>
      <w:pPr>
        <w:pStyle w:val="Heading3"/>
      </w:pPr>
      <w:r>
        <w:t>Related connections actions</w:t>
      </w:r>
    </w:p>
    <w:p>
      <w:pPr>
        <w:pStyle w:val="ListBullet"/>
      </w:pPr>
      <w:r>
        <w:t>[GET] Check a Connection's Status — /api/v2/connections/{{id}}/status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pPr>
        <w:pStyle w:val="ListBullet"/>
      </w:pPr>
      <w:r>
        <w:t>[DELETE] Delete a Connection’s SCIM Configuration — /api/v2/connections/{{id}}/scim-configuration</w:t>
      </w:r>
    </w:p>
    <w:p>
      <w:r>
        <w:br w:type="page"/>
      </w:r>
    </w:p>
    <w:p>
      <w:pPr>
        <w:pStyle w:val="Heading2"/>
      </w:pPr>
      <w:r>
        <w:t>70. [POST] Create a Connection’s Directory Provisioning Configuration</w:t>
      </w:r>
    </w:p>
    <w:p>
      <w:r>
        <w:rPr>
          <w:b/>
        </w:rPr>
        <w:t xml:space="preserve">Endpoint: </w:t>
      </w:r>
      <w:r>
        <w:rPr>
          <w:rFonts w:ascii="Courier New" w:hAnsi="Courier New"/>
          <w:sz w:val="18"/>
        </w:rPr>
        <w:t>/api/v2/connections/{{id}}/directory-provisioning</w:t>
      </w:r>
    </w:p>
    <w:p>
      <w:pPr>
        <w:pStyle w:val="Heading3"/>
      </w:pPr>
      <w:r>
        <w:t>Prerequisites</w:t>
      </w:r>
    </w:p>
    <w:p>
      <w:pPr>
        <w:pStyle w:val="ListBullet"/>
      </w:pPr>
      <w:r>
        <w:t>The inbound directory provisioning feature must be enabled for the tenant (otherwise returns 403).</w:t>
      </w:r>
    </w:p>
    <w:p>
      <w:pPr>
        <w:pStyle w:val="ListBullet"/>
      </w:pPr>
      <w:r>
        <w:t>You must have an existing connection ID to configure.</w:t>
      </w:r>
    </w:p>
    <w:p>
      <w:pPr>
        <w:pStyle w:val="Heading3"/>
      </w:pPr>
      <w:r>
        <w:t>Method</w:t>
      </w:r>
    </w:p>
    <w:p>
      <w:r>
        <w:t>POST</w:t>
      </w:r>
    </w:p>
    <w:p>
      <w:pPr>
        <w:pStyle w:val="Heading3"/>
      </w:pPr>
      <w:r>
        <w:t>URL</w:t>
      </w:r>
    </w:p>
    <w:p>
      <w:r>
        <w:t>https://{{AUTH0_MANAGEMENT_TENANT_DOMAIN}}/api/v2/connections/{{id}}/directory-provisioning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directory provisioning configuration for a specific Auth0 connection, including the attribute mapping between the IdP schema and the Auth0 schema and whether periodic automatic synchronization is enabled.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/connections//directory-provisioning).</w:t>
      </w:r>
    </w:p>
    <w:p>
      <w:pPr>
        <w:pStyle w:val="ListBullet"/>
      </w:pPr>
      <w:r>
        <w:t>Always construct the path as /api/v2/connections/{{id}}/directory-provisioning,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/api/v2/connections/con_abc123/directory-provisioning</w:t>
        <w:br/>
        <w:t>/api/v2/connections/1234567890/directory-provisioning</w:t>
      </w:r>
    </w:p>
    <w:p>
      <w:pPr>
        <w:pStyle w:val="Heading3"/>
      </w:pPr>
      <w:r>
        <w:t>Invalid Examples</w:t>
      </w:r>
    </w:p>
    <w:p>
      <w:r>
        <w:rPr>
          <w:b/>
          <w:color w:val="666666"/>
          <w:sz w:val="16"/>
        </w:rPr>
        <w:t>[http]</w:t>
      </w:r>
    </w:p>
    <w:p>
      <w:pPr>
        <w:shd w:fill="F2F2F2" w:val="clear"/>
      </w:pPr>
      <w:r>
        <w:rPr>
          <w:rFonts w:ascii="Courier New" w:hAnsi="Courier New"/>
          <w:sz w:val="17"/>
        </w:rPr>
        <w:t>/api/v2/connections//directory-provisioning</w:t>
        <w:br/>
        <w:t>/api/v2/connections/directory-provisioning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create its directory provisioning configuration.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mapping</w:t>
            </w:r>
          </w:p>
        </w:tc>
        <w:tc>
          <w:tcPr>
            <w:tcW w:type="dxa" w:w="2880"/>
          </w:tcPr>
          <w:p>
            <w:r>
              <w:t>array</w:t>
            </w:r>
          </w:p>
        </w:tc>
        <w:tc>
          <w:tcPr>
            <w:tcW w:type="dxa" w:w="2880"/>
          </w:tcPr>
          <w:p>
            <w:r>
              <w:t>The mapping between Auth0 and IDP user attributes. Each item is an object with required fields auth0 and idp.</w:t>
            </w:r>
          </w:p>
        </w:tc>
      </w:tr>
    </w:tbl>
    <w:p/>
    <w:p>
      <w:pPr>
        <w:pStyle w:val="Heading3"/>
      </w:pPr>
      <w:r>
        <w:t>mapping[]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auth0</w:t>
            </w:r>
          </w:p>
        </w:tc>
        <w:tc>
          <w:tcPr>
            <w:tcW w:type="dxa" w:w="2880"/>
          </w:tcPr>
          <w:p>
            <w:r>
              <w:t>string</w:t>
            </w:r>
          </w:p>
        </w:tc>
        <w:tc>
          <w:tcPr>
            <w:tcW w:type="dxa" w:w="2880"/>
          </w:tcPr>
          <w:p>
            <w:r>
              <w:t>Required. The field location in the Auth0 schema.</w:t>
            </w:r>
          </w:p>
        </w:tc>
      </w:tr>
      <w:tr>
        <w:tc>
          <w:tcPr>
            <w:tcW w:type="dxa" w:w="2880"/>
          </w:tcPr>
          <w:p>
            <w:r>
              <w:t>idp</w:t>
            </w:r>
          </w:p>
        </w:tc>
        <w:tc>
          <w:tcPr>
            <w:tcW w:type="dxa" w:w="2880"/>
          </w:tcPr>
          <w:p>
            <w:r>
              <w:t>string</w:t>
            </w:r>
          </w:p>
        </w:tc>
        <w:tc>
          <w:tcPr>
            <w:tcW w:type="dxa" w:w="2880"/>
          </w:tcPr>
          <w:p>
            <w:r>
              <w:t>Required. The field location in the IDP schema.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synchronize_automatically</w:t>
            </w:r>
          </w:p>
        </w:tc>
        <w:tc>
          <w:tcPr>
            <w:tcW w:type="dxa" w:w="2880"/>
          </w:tcPr>
          <w:p>
            <w:r>
              <w:t>boolean</w:t>
            </w:r>
          </w:p>
        </w:tc>
        <w:tc>
          <w:tcPr>
            <w:tcW w:type="dxa" w:w="2880"/>
          </w:tcPr>
          <w:p>
            <w:r>
              <w:t>Whether periodic automatic synchronization is enabled.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"connection_id": "con_abc123",</w:t>
        <w:br/>
        <w:t xml:space="preserve"> "connection_name": "Example Connection",</w:t>
        <w:br/>
        <w:t xml:space="preserve"> "strategy": "samlp",</w:t>
        <w:br/>
        <w:t xml:space="preserve"> "mapping": [</w:t>
        <w:br/>
        <w:t xml:space="preserve"> {</w:t>
        <w:br/>
        <w:t xml:space="preserve"> "auth0": "user.email",</w:t>
        <w:br/>
        <w:t xml:space="preserve"> "idp": "mail"</w:t>
        <w:br/>
        <w:t xml:space="preserve"> }</w:t>
        <w:br/>
        <w:t xml:space="preserve"> ],</w:t>
        <w:br/>
        <w:t xml:space="preserve"> "synchronize_automatically": true,</w:t>
        <w:br/>
        <w:t xml:space="preserve"> "created_at": "2026-03-14T12:00:00.000Z",</w:t>
        <w:br/>
        <w:t xml:space="preserve"> "updated_at": "2026-03-14T12:00:00.000Z",</w:t>
        <w:br/>
        <w:t xml:space="preserve"> "last_synchronization_at": "2026-03-14T12:30:00.000Z",</w:t>
        <w:br/>
        <w:t xml:space="preserve"> "last_synchronization_status": "success",</w:t>
        <w:br/>
        <w:t xml:space="preserve"> "last_synchronization_error": "string"</w:t>
        <w:br/>
        <w:t>}</w:t>
      </w:r>
    </w:p>
    <w:p>
      <w:pPr>
        <w:pStyle w:val="Heading3"/>
      </w:pPr>
      <w:r>
        <w:t>Error Response (400 Client Error) — Path validation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"Path validation error"</w:t>
        <w:br/>
        <w:t>}</w:t>
      </w:r>
    </w:p>
    <w:p>
      <w:pPr>
        <w:pStyle w:val="Heading3"/>
      </w:pPr>
      <w:r>
        <w:t>Error Response (401 Client Error) —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 — Feature not enabled</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"The inbound directory provisioning feature is not enabled for this tenant"</w:t>
        <w:br/>
        <w:t>}</w:t>
      </w:r>
    </w:p>
    <w:p>
      <w:pPr>
        <w:pStyle w:val="Heading3"/>
      </w:pPr>
      <w:r>
        <w:t>Error Response (404 Client Error) — Connection does not exist</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connection does not exist"</w:t>
        <w:br/>
        <w:t>}</w:t>
      </w:r>
    </w:p>
    <w:p>
      <w:pPr>
        <w:pStyle w:val="Heading3"/>
      </w:pPr>
      <w:r>
        <w:t>Error Response (409 Client Error) — Already enabled</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"Directory provisioning is already enabled on the specified connection"</w:t>
        <w:br/>
        <w:t>}</w:t>
      </w:r>
    </w:p>
    <w:p>
      <w:pPr>
        <w:pStyle w:val="Heading3"/>
      </w:pPr>
      <w:r>
        <w:t>Error Response (429 Client Error) —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connection's identifier.</w:t>
            </w:r>
          </w:p>
        </w:tc>
      </w:tr>
      <w:tr>
        <w:tc>
          <w:tcPr>
            <w:tcW w:type="dxa" w:w="2880"/>
          </w:tcPr>
          <w:p>
            <w:r>
              <w:t>connection_name</w:t>
            </w:r>
          </w:p>
        </w:tc>
        <w:tc>
          <w:tcPr>
            <w:tcW w:type="dxa" w:w="2880"/>
          </w:tcPr>
          <w:p>
            <w:r>
              <w:t>string</w:t>
            </w:r>
          </w:p>
        </w:tc>
        <w:tc>
          <w:tcPr>
            <w:tcW w:type="dxa" w:w="2880"/>
          </w:tcPr>
          <w:p>
            <w:r>
              <w:t>The connection's name.</w:t>
            </w:r>
          </w:p>
        </w:tc>
      </w:tr>
      <w:tr>
        <w:tc>
          <w:tcPr>
            <w:tcW w:type="dxa" w:w="2880"/>
          </w:tcPr>
          <w:p>
            <w:r>
              <w:t>strategy</w:t>
            </w:r>
          </w:p>
        </w:tc>
        <w:tc>
          <w:tcPr>
            <w:tcW w:type="dxa" w:w="2880"/>
          </w:tcPr>
          <w:p>
            <w:r>
              <w:t>string</w:t>
            </w:r>
          </w:p>
        </w:tc>
        <w:tc>
          <w:tcPr>
            <w:tcW w:type="dxa" w:w="2880"/>
          </w:tcPr>
          <w:p>
            <w:r>
              <w:t>The connection's strategy.</w:t>
            </w:r>
          </w:p>
        </w:tc>
      </w:tr>
      <w:tr>
        <w:tc>
          <w:tcPr>
            <w:tcW w:type="dxa" w:w="2880"/>
          </w:tcPr>
          <w:p>
            <w:r>
              <w:t>mapping</w:t>
            </w:r>
          </w:p>
        </w:tc>
        <w:tc>
          <w:tcPr>
            <w:tcW w:type="dxa" w:w="2880"/>
          </w:tcPr>
          <w:p>
            <w:r>
              <w:t>array</w:t>
            </w:r>
          </w:p>
        </w:tc>
        <w:tc>
          <w:tcPr>
            <w:tcW w:type="dxa" w:w="2880"/>
          </w:tcPr>
          <w:p>
            <w:r>
              <w:t>The mapping between Auth0 and IDP user attributes.</w:t>
            </w:r>
          </w:p>
        </w:tc>
      </w:tr>
      <w:tr>
        <w:tc>
          <w:tcPr>
            <w:tcW w:type="dxa" w:w="2880"/>
          </w:tcPr>
          <w:p>
            <w:r>
              <w:t>mapping[].auth0</w:t>
            </w:r>
          </w:p>
        </w:tc>
        <w:tc>
          <w:tcPr>
            <w:tcW w:type="dxa" w:w="2880"/>
          </w:tcPr>
          <w:p>
            <w:r>
              <w:t>string</w:t>
            </w:r>
          </w:p>
        </w:tc>
        <w:tc>
          <w:tcPr>
            <w:tcW w:type="dxa" w:w="2880"/>
          </w:tcPr>
          <w:p>
            <w:r>
              <w:t>The field location in the Auth0 schema.</w:t>
            </w:r>
          </w:p>
        </w:tc>
      </w:tr>
      <w:tr>
        <w:tc>
          <w:tcPr>
            <w:tcW w:type="dxa" w:w="2880"/>
          </w:tcPr>
          <w:p>
            <w:r>
              <w:t>mapping[].idp</w:t>
            </w:r>
          </w:p>
        </w:tc>
        <w:tc>
          <w:tcPr>
            <w:tcW w:type="dxa" w:w="2880"/>
          </w:tcPr>
          <w:p>
            <w:r>
              <w:t>string</w:t>
            </w:r>
          </w:p>
        </w:tc>
        <w:tc>
          <w:tcPr>
            <w:tcW w:type="dxa" w:w="2880"/>
          </w:tcPr>
          <w:p>
            <w:r>
              <w:t>The field location in the IDP schema.</w:t>
            </w:r>
          </w:p>
        </w:tc>
      </w:tr>
      <w:tr>
        <w:tc>
          <w:tcPr>
            <w:tcW w:type="dxa" w:w="2880"/>
          </w:tcPr>
          <w:p>
            <w:r>
              <w:t>synchronize_automatically</w:t>
            </w:r>
          </w:p>
        </w:tc>
        <w:tc>
          <w:tcPr>
            <w:tcW w:type="dxa" w:w="2880"/>
          </w:tcPr>
          <w:p>
            <w:r>
              <w:t>boolean</w:t>
            </w:r>
          </w:p>
        </w:tc>
        <w:tc>
          <w:tcPr>
            <w:tcW w:type="dxa" w:w="2880"/>
          </w:tcPr>
          <w:p>
            <w:r>
              <w:t>Whether periodic automatic synchronization is enabled.</w:t>
            </w:r>
          </w:p>
        </w:tc>
      </w:tr>
      <w:tr>
        <w:tc>
          <w:tcPr>
            <w:tcW w:type="dxa" w:w="2880"/>
          </w:tcPr>
          <w:p>
            <w:r>
              <w:t>created_at</w:t>
            </w:r>
          </w:p>
        </w:tc>
        <w:tc>
          <w:tcPr>
            <w:tcW w:type="dxa" w:w="2880"/>
          </w:tcPr>
          <w:p>
            <w:r>
              <w:t>string</w:t>
            </w:r>
          </w:p>
        </w:tc>
        <w:tc>
          <w:tcPr>
            <w:tcW w:type="dxa" w:w="2880"/>
          </w:tcPr>
          <w:p>
            <w:r>
              <w:t>The timestamp at which the directory provisioning configuration was created.</w:t>
            </w:r>
          </w:p>
        </w:tc>
      </w:tr>
      <w:tr>
        <w:tc>
          <w:tcPr>
            <w:tcW w:type="dxa" w:w="2880"/>
          </w:tcPr>
          <w:p>
            <w:r>
              <w:t>updated_at</w:t>
            </w:r>
          </w:p>
        </w:tc>
        <w:tc>
          <w:tcPr>
            <w:tcW w:type="dxa" w:w="2880"/>
          </w:tcPr>
          <w:p>
            <w:r>
              <w:t>string</w:t>
            </w:r>
          </w:p>
        </w:tc>
        <w:tc>
          <w:tcPr>
            <w:tcW w:type="dxa" w:w="2880"/>
          </w:tcPr>
          <w:p>
            <w:r>
              <w:t>The timestamp at which the directory provisioning configuration was last updated.</w:t>
            </w:r>
          </w:p>
        </w:tc>
      </w:tr>
      <w:tr>
        <w:tc>
          <w:tcPr>
            <w:tcW w:type="dxa" w:w="2880"/>
          </w:tcPr>
          <w:p>
            <w:r>
              <w:t>last_synchronization_at</w:t>
            </w:r>
          </w:p>
        </w:tc>
        <w:tc>
          <w:tcPr>
            <w:tcW w:type="dxa" w:w="2880"/>
          </w:tcPr>
          <w:p>
            <w:r>
              <w:t>string</w:t>
            </w:r>
          </w:p>
        </w:tc>
        <w:tc>
          <w:tcPr>
            <w:tcW w:type="dxa" w:w="2880"/>
          </w:tcPr>
          <w:p>
            <w:r>
              <w:t>The timestamp at which the connection was last synchronized.</w:t>
            </w:r>
          </w:p>
        </w:tc>
      </w:tr>
      <w:tr>
        <w:tc>
          <w:tcPr>
            <w:tcW w:type="dxa" w:w="2880"/>
          </w:tcPr>
          <w:p>
            <w:r>
              <w:t>last_synchronization_status</w:t>
            </w:r>
          </w:p>
        </w:tc>
        <w:tc>
          <w:tcPr>
            <w:tcW w:type="dxa" w:w="2880"/>
          </w:tcPr>
          <w:p>
            <w:r>
              <w:t>string</w:t>
            </w:r>
          </w:p>
        </w:tc>
        <w:tc>
          <w:tcPr>
            <w:tcW w:type="dxa" w:w="2880"/>
          </w:tcPr>
          <w:p>
            <w:r>
              <w:t>The status of the last synchronization.</w:t>
            </w:r>
          </w:p>
        </w:tc>
      </w:tr>
      <w:tr>
        <w:tc>
          <w:tcPr>
            <w:tcW w:type="dxa" w:w="2880"/>
          </w:tcPr>
          <w:p>
            <w:r>
              <w:t>last_synchronization_error</w:t>
            </w:r>
          </w:p>
        </w:tc>
        <w:tc>
          <w:tcPr>
            <w:tcW w:type="dxa" w:w="2880"/>
          </w:tcPr>
          <w:p>
            <w:r>
              <w:t>string</w:t>
            </w:r>
          </w:p>
        </w:tc>
        <w:tc>
          <w:tcPr>
            <w:tcW w:type="dxa" w:w="2880"/>
          </w:tcPr>
          <w:p>
            <w:r>
              <w:t>The error message of the last synchronization,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'https://{{AUTH0_MANAGEMENT_TENANT_DOMAIN}}/api/v2/connections/con_abc123/directory-provisioning' \</w:t>
        <w:br/>
        <w:t xml:space="preserve"> --header 'Accept: application/json' \</w:t>
        <w:br/>
        <w:t xml:space="preserve"> --header 'Content-Type: application/json' \</w:t>
        <w:br/>
        <w:t xml:space="preserve"> --data '{</w:t>
        <w:br/>
        <w:t xml:space="preserve"> "mapping": [</w:t>
        <w:br/>
        <w:t xml:space="preserve">      { "auth0": "user.email", "idp": "mail" }</w:t>
        <w:br/>
        <w:t xml:space="preserve">    ],</w:t>
        <w:br/>
        <w:t xml:space="preserve"> "synchronize_automatically": true</w:t>
        <w:br/>
        <w:t xml:space="preserve">  }'</w:t>
      </w:r>
    </w:p>
    <w:p>
      <w:pPr>
        <w:pStyle w:val="Heading3"/>
      </w:pPr>
      <w:r>
        <w:t>Example Usage</w:t>
      </w:r>
    </w:p>
    <w:p>
      <w:pPr>
        <w:pStyle w:val="Heading3"/>
      </w:pPr>
      <w:r>
        <w:t>Example 1: Create configuration with automatic sync enabled</w:t>
      </w:r>
    </w:p>
    <w:p>
      <w:r>
        <w:rPr>
          <w:b/>
          <w:color w:val="666666"/>
          <w:sz w:val="16"/>
        </w:rPr>
        <w:t>[bash]</w:t>
      </w:r>
    </w:p>
    <w:p>
      <w:pPr>
        <w:shd w:fill="F2F2F2" w:val="clear"/>
      </w:pPr>
      <w:r>
        <w:rPr>
          <w:rFonts w:ascii="Courier New" w:hAnsi="Courier New"/>
          <w:sz w:val="17"/>
        </w:rPr>
        <w:t>curl -i --request POST \</w:t>
        <w:br/>
        <w:t xml:space="preserve"> 'https://{{AUTH0_MANAGEMENT_TENANT_DOMAIN}}/api/v2/connections/con_abc123/directory-provisioning' \</w:t>
        <w:br/>
        <w:t xml:space="preserve"> --header 'Accept: application/json' \</w:t>
        <w:br/>
        <w:t xml:space="preserve"> --header 'Content-Type: application/json' \</w:t>
        <w:br/>
        <w:t xml:space="preserve"> --data '{</w:t>
        <w:br/>
        <w:t xml:space="preserve"> "mapping": [</w:t>
        <w:br/>
        <w:t xml:space="preserve">      { "auth0": "user.email", "idp": "mail" },</w:t>
        <w:br/>
        <w:t xml:space="preserve">      { "auth0": "user.name", "idp": "displayName" }</w:t>
        <w:br/>
        <w:t xml:space="preserve">    ],</w:t>
        <w:br/>
        <w:t xml:space="preserve"> "synchronize_automatically": true</w:t>
        <w:br/>
        <w:t xml:space="preserve">  }'</w:t>
      </w:r>
    </w:p>
    <w:p>
      <w:pPr>
        <w:pStyle w:val="Heading3"/>
      </w:pPr>
      <w:r>
        <w:t>Example 2: Create configuration with automatic sync disabled</w:t>
      </w:r>
    </w:p>
    <w:p>
      <w:r>
        <w:rPr>
          <w:b/>
          <w:color w:val="666666"/>
          <w:sz w:val="16"/>
        </w:rPr>
        <w:t>[bash]</w:t>
      </w:r>
    </w:p>
    <w:p>
      <w:pPr>
        <w:shd w:fill="F2F2F2" w:val="clear"/>
      </w:pPr>
      <w:r>
        <w:rPr>
          <w:rFonts w:ascii="Courier New" w:hAnsi="Courier New"/>
          <w:sz w:val="17"/>
        </w:rPr>
        <w:t>curl -i --request POST \</w:t>
        <w:br/>
        <w:t xml:space="preserve"> 'https://{{AUTH0_MANAGEMENT_TENANT_DOMAIN}}/api/v2/connections/con_abc123/directory-provisioning' \</w:t>
        <w:br/>
        <w:t xml:space="preserve"> --header 'Accept: application/json' \</w:t>
        <w:br/>
        <w:t xml:space="preserve"> --header 'Content-Type: application/json' \</w:t>
        <w:br/>
        <w:t xml:space="preserve"> --data '{</w:t>
        <w:br/>
        <w:t xml:space="preserve"> "mapping": [</w:t>
        <w:br/>
        <w:t xml:space="preserve">      { "auth0": "user.email", "idp": "mail" }</w:t>
        <w:br/>
        <w:t xml:space="preserve">    ],</w:t>
        <w:br/>
        <w:t xml:space="preserve"> "synchronize_automatically": false</w:t>
        <w:br/>
        <w:t xml:space="preserve">  }'</w:t>
      </w:r>
    </w:p>
    <w:p>
      <w:pPr>
        <w:pStyle w:val="Heading3"/>
      </w:pPr>
      <w:r>
        <w:t>Behavior</w:t>
      </w:r>
    </w:p>
    <w:p>
      <w:pPr>
        <w:pStyle w:val="ListBullet"/>
      </w:pPr>
      <w:r>
        <w:t>Validates the id path parameter and request body.</w:t>
      </w:r>
    </w:p>
    <w:p>
      <w:pPr>
        <w:pStyle w:val="ListBullet"/>
      </w:pPr>
      <w:r>
        <w:t>Creates the directory provisioning configuration for the specified connection.</w:t>
      </w:r>
    </w:p>
    <w:p>
      <w:pPr>
        <w:pStyle w:val="ListBullet"/>
      </w:pPr>
      <w:r>
        <w:t>Returns the created configuration, including timestamps and (if present) last synchronization metadata.</w:t>
      </w:r>
    </w:p>
    <w:p>
      <w:pPr>
        <w:pStyle w:val="Heading3"/>
      </w:pPr>
      <w:r>
        <w:t>Notes</w:t>
      </w:r>
    </w:p>
    <w:p>
      <w:pPr>
        <w:pStyle w:val="ListBullet"/>
      </w:pPr>
      <w:r>
        <w:t>The documentation indicates the request body may be sent as either application/json or application/x-www-form-urlencoded. This knowledge file defaults to JSON because the schema is object/array-based.</w:t>
      </w:r>
    </w:p>
    <w:p>
      <w:pPr>
        <w:pStyle w:val="ListBullet"/>
      </w:pPr>
      <w:r>
        <w:t>Rate limiting may apply; on 429, check X-RateLimit-Limit, X-RateLimit-Remaining, and X-RateLimit-Reset headers.</w:t>
      </w:r>
    </w:p>
    <w:p>
      <w:pPr>
        <w:pStyle w:val="Heading3"/>
      </w:pPr>
      <w:r>
        <w:t>Gotchas</w:t>
      </w:r>
    </w:p>
    <w:p>
      <w:pPr>
        <w:pStyle w:val="ListBullet"/>
      </w:pPr>
      <w:r>
        <w:t>You will receive 409 if directory provisioning is already enabled for the connection.</w:t>
      </w:r>
    </w:p>
    <w:p>
      <w:pPr>
        <w:pStyle w:val="ListBullet"/>
      </w:pPr>
      <w:r>
        <w:t>You will receive 404 if the connection ID does not exist.</w:t>
      </w:r>
    </w:p>
    <w:p>
      <w:pPr>
        <w:pStyle w:val="ListBullet"/>
      </w:pPr>
      <w:r>
        <w:t>Ensure each mapping[] item includes both auth0 and idp.</w:t>
      </w:r>
    </w:p>
    <w:p>
      <w:pPr>
        <w:pStyle w:val="Heading3"/>
      </w:pPr>
      <w:r>
        <w:t>Error Handling</w:t>
      </w:r>
    </w:p>
    <w:p>
      <w:pPr>
        <w:pStyle w:val="ListBullet"/>
      </w:pPr>
      <w:r>
        <w:t>400: Path validation error (invalid/missing id).</w:t>
      </w:r>
    </w:p>
    <w:p>
      <w:pPr>
        <w:pStyle w:val="ListBullet"/>
      </w:pPr>
      <w:r>
        <w:t>401: Invalid token.</w:t>
      </w:r>
    </w:p>
    <w:p>
      <w:pPr>
        <w:pStyle w:val="ListBullet"/>
      </w:pPr>
      <w:r>
        <w:t>403: Inbound directory provisioning feature not enabled for this tenant.</w:t>
      </w:r>
    </w:p>
    <w:p>
      <w:pPr>
        <w:pStyle w:val="ListBullet"/>
      </w:pPr>
      <w:r>
        <w:t>404: Connection does not exist.</w:t>
      </w:r>
    </w:p>
    <w:p>
      <w:pPr>
        <w:pStyle w:val="ListBullet"/>
      </w:pPr>
      <w:r>
        <w:t>409: Directory provisioning already enabled on the connection.</w:t>
      </w:r>
    </w:p>
    <w:p>
      <w:pPr>
        <w:pStyle w:val="ListBullet"/>
      </w:pPr>
      <w:r>
        <w:t>429: Too many requests; consult rate-limit headers.</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pPr>
        <w:pStyle w:val="ListBullet"/>
      </w:pPr>
      <w:r>
        <w:t>[DELETE] Delete a Connection’s SCIM Configuration — /api/v2/connections/{{id}}/scim-configuration</w:t>
      </w:r>
    </w:p>
    <w:p>
      <w:r>
        <w:br w:type="page"/>
      </w:r>
    </w:p>
    <w:p>
      <w:pPr>
        <w:pStyle w:val="Heading2"/>
      </w:pPr>
      <w:r>
        <w:t>71. [POST] Create a Connection’s SCIM Configuration</w:t>
      </w:r>
    </w:p>
    <w:p>
      <w:r>
        <w:rPr>
          <w:b/>
        </w:rPr>
        <w:t xml:space="preserve">Endpoint: </w:t>
      </w:r>
      <w:r>
        <w:rPr>
          <w:rFonts w:ascii="Courier New" w:hAnsi="Courier New"/>
          <w:sz w:val="18"/>
        </w:rPr>
        <w:t>/api/v2/connections/{{id}}/scim-configuration</w:t>
      </w:r>
    </w:p>
    <w:p>
      <w:pPr>
        <w:pStyle w:val="Heading3"/>
      </w:pPr>
      <w:r>
        <w:t>Prerequisites</w:t>
      </w:r>
    </w:p>
    <w:p>
      <w:pPr>
        <w:pStyle w:val="ListBullet"/>
      </w:pPr>
      <w:r>
        <w:t>An existing Auth0 connection and its connection ID (id)</w:t>
      </w:r>
    </w:p>
    <w:p>
      <w:pPr>
        <w:pStyle w:val="ListBullet"/>
      </w:pPr>
      <w:r>
        <w:t>The connection supports SCIM configuration</w:t>
      </w:r>
    </w:p>
    <w:p>
      <w:pPr>
        <w:pStyle w:val="Heading3"/>
      </w:pPr>
      <w:r>
        <w:t>Method</w:t>
      </w:r>
    </w:p>
    <w:p>
      <w:r>
        <w:t>POST</w:t>
      </w:r>
    </w:p>
    <w:p>
      <w:pPr>
        <w:pStyle w:val="Heading3"/>
      </w:pPr>
      <w:r>
        <w:t>URL</w:t>
      </w:r>
    </w:p>
    <w:p>
      <w:r>
        <w:t>https://{{AUTH0_MANAGEMENT_TENANT_DOMAIN}}/api/v2/connections/{{id}}/scim-configuration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SCIM configuration for an Auth0 connection, including the user ID attribute and the attribute mapping between Auth0 and SCIM schemas.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/connections//scim-configuration).</w:t>
      </w:r>
    </w:p>
    <w:p>
      <w:pPr>
        <w:pStyle w:val="ListBullet"/>
      </w:pPr>
      <w:r>
        <w:t>Always construct the path as /api/v2/connections/{{id}}/scim-configuration,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/api/v2/connections/con_abc123/scim-configuration</w:t>
      </w:r>
    </w:p>
    <w:p>
      <w:pPr>
        <w:pStyle w:val="Heading3"/>
      </w:pPr>
      <w:r>
        <w:t>Invalid Examples</w:t>
      </w:r>
    </w:p>
    <w:p>
      <w:r>
        <w:rPr>
          <w:b/>
          <w:color w:val="666666"/>
          <w:sz w:val="16"/>
        </w:rPr>
        <w:t>[http]</w:t>
      </w:r>
    </w:p>
    <w:p>
      <w:pPr>
        <w:shd w:fill="F2F2F2" w:val="clear"/>
      </w:pPr>
      <w:r>
        <w:rPr>
          <w:rFonts w:ascii="Courier New" w:hAnsi="Courier New"/>
          <w:sz w:val="17"/>
        </w:rPr>
        <w:t>/api/v2/connections//scim-configuration</w:t>
        <w:br/>
        <w:t>/api/v2/connections/scim-configuration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create its SCIM configuration.</w:t>
            </w:r>
          </w:p>
        </w:tc>
      </w:tr>
    </w:tbl>
    <w:p/>
    <w:p>
      <w:pPr>
        <w:pStyle w:val="Heading3"/>
      </w:pPr>
      <w:r>
        <w:t>Request Body</w:t>
      </w:r>
    </w:p>
    <w:p>
      <w:r>
        <w:t>Supported content types (per documentation): application/json and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user_id_attribute</w:t>
            </w:r>
          </w:p>
        </w:tc>
        <w:tc>
          <w:tcPr>
            <w:tcW w:type="dxa" w:w="2880"/>
          </w:tcPr>
          <w:p>
            <w:r>
              <w:t>string</w:t>
            </w:r>
          </w:p>
        </w:tc>
        <w:tc>
          <w:tcPr>
            <w:tcW w:type="dxa" w:w="2880"/>
          </w:tcPr>
          <w:p>
            <w:r>
              <w:t>User ID attribute for generating unique user ids.</w:t>
            </w:r>
          </w:p>
        </w:tc>
      </w:tr>
      <w:tr>
        <w:tc>
          <w:tcPr>
            <w:tcW w:type="dxa" w:w="2880"/>
          </w:tcPr>
          <w:p>
            <w:r>
              <w:t>mapping</w:t>
            </w:r>
          </w:p>
        </w:tc>
        <w:tc>
          <w:tcPr>
            <w:tcW w:type="dxa" w:w="2880"/>
          </w:tcPr>
          <w:p>
            <w:r>
              <w:t>array</w:t>
            </w:r>
          </w:p>
        </w:tc>
        <w:tc>
          <w:tcPr>
            <w:tcW w:type="dxa" w:w="2880"/>
          </w:tcPr>
          <w:p>
            <w:r>
              <w:t>The mapping between Auth0 and SCIM. Each item is an object with auth0 and scim fields; additional properties may be present.</w:t>
            </w:r>
          </w:p>
        </w:tc>
      </w:tr>
    </w:tbl>
    <w:p/>
    <w:p>
      <w:pPr>
        <w:pStyle w:val="Heading4"/>
      </w:pPr>
      <w:r>
        <w:t>mapping[]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auth0</w:t>
            </w:r>
          </w:p>
        </w:tc>
        <w:tc>
          <w:tcPr>
            <w:tcW w:type="dxa" w:w="2880"/>
          </w:tcPr>
          <w:p>
            <w:r>
              <w:t>string</w:t>
            </w:r>
          </w:p>
        </w:tc>
        <w:tc>
          <w:tcPr>
            <w:tcW w:type="dxa" w:w="2880"/>
          </w:tcPr>
          <w:p>
            <w:r>
              <w:t>The field location in the auth0 schema.</w:t>
            </w:r>
          </w:p>
        </w:tc>
      </w:tr>
      <w:tr>
        <w:tc>
          <w:tcPr>
            <w:tcW w:type="dxa" w:w="2880"/>
          </w:tcPr>
          <w:p>
            <w:r>
              <w:t>scim</w:t>
            </w:r>
          </w:p>
        </w:tc>
        <w:tc>
          <w:tcPr>
            <w:tcW w:type="dxa" w:w="2880"/>
          </w:tcPr>
          <w:p>
            <w:r>
              <w:t>string</w:t>
            </w:r>
          </w:p>
        </w:tc>
        <w:tc>
          <w:tcPr>
            <w:tcW w:type="dxa" w:w="2880"/>
          </w:tcPr>
          <w:p>
            <w:r>
              <w:t>The field location in the SCIM schema.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"connection_id": "con_abc123",</w:t>
        <w:br/>
        <w:t xml:space="preserve"> "connection_name": "My Connection",</w:t>
        <w:br/>
        <w:t xml:space="preserve"> "strategy": "samlp",</w:t>
        <w:br/>
        <w:t xml:space="preserve"> "tenant_name": "my-tenant",</w:t>
        <w:br/>
        <w:t xml:space="preserve"> "user_id_attribute": "userName",</w:t>
        <w:br/>
        <w:t xml:space="preserve"> "mapping": [</w:t>
        <w:br/>
        <w:t xml:space="preserve"> {</w:t>
        <w:br/>
        <w:t xml:space="preserve"> "auth0": "user.email",</w:t>
        <w:br/>
        <w:t xml:space="preserve"> "scim": "emails[primary eq true].value"</w:t>
        <w:br/>
        <w:t xml:space="preserve"> }</w:t>
        <w:br/>
        <w:t xml:space="preserve"> ],</w:t>
        <w:br/>
        <w:t xml:space="preserve"> "created_at": "2026-03-14T12:00:00Z",</w:t>
        <w:br/>
        <w:t xml:space="preserve"> "updated_on": "2026-03-14T12:00:00Z"</w:t>
        <w:br/>
        <w:t>}</w:t>
      </w:r>
    </w:p>
    <w:p>
      <w:pPr>
        <w:pStyle w:val="Heading3"/>
      </w:pPr>
      <w:r>
        <w:t>Error Response (400 Client Error) — Path validation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"Path validation error"</w:t>
        <w:br/>
        <w:t>}</w:t>
      </w:r>
    </w:p>
    <w:p>
      <w:pPr>
        <w:pStyle w:val="Heading3"/>
      </w:pPr>
      <w:r>
        <w:t>Error Response (404 Client Error) — The connection does not exist</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connection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connection's identifier.</w:t>
            </w:r>
          </w:p>
        </w:tc>
      </w:tr>
      <w:tr>
        <w:tc>
          <w:tcPr>
            <w:tcW w:type="dxa" w:w="2880"/>
          </w:tcPr>
          <w:p>
            <w:r>
              <w:t>connection_name</w:t>
            </w:r>
          </w:p>
        </w:tc>
        <w:tc>
          <w:tcPr>
            <w:tcW w:type="dxa" w:w="2880"/>
          </w:tcPr>
          <w:p>
            <w:r>
              <w:t>string</w:t>
            </w:r>
          </w:p>
        </w:tc>
        <w:tc>
          <w:tcPr>
            <w:tcW w:type="dxa" w:w="2880"/>
          </w:tcPr>
          <w:p>
            <w:r>
              <w:t>The connection's name.</w:t>
            </w:r>
          </w:p>
        </w:tc>
      </w:tr>
      <w:tr>
        <w:tc>
          <w:tcPr>
            <w:tcW w:type="dxa" w:w="2880"/>
          </w:tcPr>
          <w:p>
            <w:r>
              <w:t>strategy</w:t>
            </w:r>
          </w:p>
        </w:tc>
        <w:tc>
          <w:tcPr>
            <w:tcW w:type="dxa" w:w="2880"/>
          </w:tcPr>
          <w:p>
            <w:r>
              <w:t>string</w:t>
            </w:r>
          </w:p>
        </w:tc>
        <w:tc>
          <w:tcPr>
            <w:tcW w:type="dxa" w:w="2880"/>
          </w:tcPr>
          <w:p>
            <w:r>
              <w:t>The connection's strategy.</w:t>
            </w:r>
          </w:p>
        </w:tc>
      </w:tr>
      <w:tr>
        <w:tc>
          <w:tcPr>
            <w:tcW w:type="dxa" w:w="2880"/>
          </w:tcPr>
          <w:p>
            <w:r>
              <w:t>tenant_name</w:t>
            </w:r>
          </w:p>
        </w:tc>
        <w:tc>
          <w:tcPr>
            <w:tcW w:type="dxa" w:w="2880"/>
          </w:tcPr>
          <w:p>
            <w:r>
              <w:t>string</w:t>
            </w:r>
          </w:p>
        </w:tc>
        <w:tc>
          <w:tcPr>
            <w:tcW w:type="dxa" w:w="2880"/>
          </w:tcPr>
          <w:p>
            <w:r>
              <w:t>The tenant's name.</w:t>
            </w:r>
          </w:p>
        </w:tc>
      </w:tr>
      <w:tr>
        <w:tc>
          <w:tcPr>
            <w:tcW w:type="dxa" w:w="2880"/>
          </w:tcPr>
          <w:p>
            <w:r>
              <w:t>user_id_attribute</w:t>
            </w:r>
          </w:p>
        </w:tc>
        <w:tc>
          <w:tcPr>
            <w:tcW w:type="dxa" w:w="2880"/>
          </w:tcPr>
          <w:p>
            <w:r>
              <w:t>string</w:t>
            </w:r>
          </w:p>
        </w:tc>
        <w:tc>
          <w:tcPr>
            <w:tcW w:type="dxa" w:w="2880"/>
          </w:tcPr>
          <w:p>
            <w:r>
              <w:t>User ID attribute for generating unique user ids.</w:t>
            </w:r>
          </w:p>
        </w:tc>
      </w:tr>
      <w:tr>
        <w:tc>
          <w:tcPr>
            <w:tcW w:type="dxa" w:w="2880"/>
          </w:tcPr>
          <w:p>
            <w:r>
              <w:t>mapping</w:t>
            </w:r>
          </w:p>
        </w:tc>
        <w:tc>
          <w:tcPr>
            <w:tcW w:type="dxa" w:w="2880"/>
          </w:tcPr>
          <w:p>
            <w:r>
              <w:t>array</w:t>
            </w:r>
          </w:p>
        </w:tc>
        <w:tc>
          <w:tcPr>
            <w:tcW w:type="dxa" w:w="2880"/>
          </w:tcPr>
          <w:p>
            <w:r>
              <w:t>The mapping between auth0 and SCIM.</w:t>
            </w:r>
          </w:p>
        </w:tc>
      </w:tr>
      <w:tr>
        <w:tc>
          <w:tcPr>
            <w:tcW w:type="dxa" w:w="2880"/>
          </w:tcPr>
          <w:p>
            <w:r>
              <w:t>created_at</w:t>
            </w:r>
          </w:p>
        </w:tc>
        <w:tc>
          <w:tcPr>
            <w:tcW w:type="dxa" w:w="2880"/>
          </w:tcPr>
          <w:p>
            <w:r>
              <w:t>string</w:t>
            </w:r>
          </w:p>
        </w:tc>
        <w:tc>
          <w:tcPr>
            <w:tcW w:type="dxa" w:w="2880"/>
          </w:tcPr>
          <w:p>
            <w:r>
              <w:t>ISO 8601 date and time the SCIM configuration was created at.</w:t>
            </w:r>
          </w:p>
        </w:tc>
      </w:tr>
      <w:tr>
        <w:tc>
          <w:tcPr>
            <w:tcW w:type="dxa" w:w="2880"/>
          </w:tcPr>
          <w:p>
            <w:r>
              <w:t>updated_on</w:t>
            </w:r>
          </w:p>
        </w:tc>
        <w:tc>
          <w:tcPr>
            <w:tcW w:type="dxa" w:w="2880"/>
          </w:tcPr>
          <w:p>
            <w:r>
              <w:t>string</w:t>
            </w:r>
          </w:p>
        </w:tc>
        <w:tc>
          <w:tcPr>
            <w:tcW w:type="dxa" w:w="2880"/>
          </w:tcPr>
          <w:p>
            <w:r>
              <w:t>ISO 8601 date and time the SCIM configuration was last updated 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"https://{{AUTH0_MANAGEMENT_TENANT_DOMAIN}}/api/v2/connections/con_abc123/scim-configuration" \</w:t>
        <w:br/>
        <w:t xml:space="preserve"> --header "Accept: application/json" \</w:t>
        <w:br/>
        <w:t xml:space="preserve"> --header "Content-Type: application/json" \</w:t>
        <w:br/>
        <w:t xml:space="preserve"> --data '{</w:t>
        <w:br/>
        <w:t xml:space="preserve"> "user_id_attribute": "userName",</w:t>
        <w:br/>
        <w:t xml:space="preserve"> "mapping": [</w:t>
        <w:br/>
        <w:t xml:space="preserve">      {</w:t>
        <w:br/>
        <w:t xml:space="preserve"> "auth0": "user.email",</w:t>
        <w:br/>
        <w:t xml:space="preserve"> "scim": "emails[primary eq true].value"</w:t>
        <w:br/>
        <w:t xml:space="preserve">      }</w:t>
        <w:br/>
        <w:t xml:space="preserve">    ]</w:t>
        <w:br/>
        <w:t xml:space="preserve">  }'</w:t>
      </w:r>
    </w:p>
    <w:p>
      <w:pPr>
        <w:pStyle w:val="Heading3"/>
      </w:pPr>
      <w:r>
        <w:t>Example Usage</w:t>
      </w:r>
    </w:p>
    <w:p>
      <w:pPr>
        <w:pStyle w:val="Heading3"/>
      </w:pPr>
      <w:r>
        <w:t>Example 1: Create SCIM configuration with a basic mapping</w:t>
      </w:r>
    </w:p>
    <w:p>
      <w:r>
        <w:rPr>
          <w:b/>
          <w:color w:val="666666"/>
          <w:sz w:val="16"/>
        </w:rPr>
        <w:t>[bash]</w:t>
      </w:r>
    </w:p>
    <w:p>
      <w:pPr>
        <w:shd w:fill="F2F2F2" w:val="clear"/>
      </w:pPr>
      <w:r>
        <w:rPr>
          <w:rFonts w:ascii="Courier New" w:hAnsi="Courier New"/>
          <w:sz w:val="17"/>
        </w:rPr>
        <w:t>curl -i --request POST \</w:t>
        <w:br/>
        <w:t xml:space="preserve"> "https://{{AUTH0_MANAGEMENT_TENANT_DOMAIN}}/api/v2/connections/con_abc123/scim-configuration" \</w:t>
        <w:br/>
        <w:t xml:space="preserve"> --header "Accept: application/json" \</w:t>
        <w:br/>
        <w:t xml:space="preserve"> --header "Content-Type: application/json" \</w:t>
        <w:br/>
        <w:t xml:space="preserve"> --data '{</w:t>
        <w:br/>
        <w:t xml:space="preserve"> "user_id_attribute": "userName",</w:t>
        <w:br/>
        <w:t xml:space="preserve"> "mapping": [</w:t>
        <w:br/>
        <w:t xml:space="preserve">      { "auth0": "user.name.givenName", "scim": "name.givenName" },</w:t>
        <w:br/>
        <w:t xml:space="preserve">      { "auth0": "user.name.familyName", "scim": "name.familyName" }</w:t>
        <w:br/>
        <w:t xml:space="preserve">    ]</w:t>
        <w:br/>
        <w:t xml:space="preserve">  }'</w:t>
      </w:r>
    </w:p>
    <w:p>
      <w:pPr>
        <w:pStyle w:val="Heading3"/>
      </w:pPr>
      <w:r>
        <w:t>Example 2: Create SCIM configuration including additional mapping properties</w:t>
      </w:r>
    </w:p>
    <w:p>
      <w:r>
        <w:rPr>
          <w:b/>
          <w:color w:val="666666"/>
          <w:sz w:val="16"/>
        </w:rPr>
        <w:t>[bash]</w:t>
      </w:r>
    </w:p>
    <w:p>
      <w:pPr>
        <w:shd w:fill="F2F2F2" w:val="clear"/>
      </w:pPr>
      <w:r>
        <w:rPr>
          <w:rFonts w:ascii="Courier New" w:hAnsi="Courier New"/>
          <w:sz w:val="17"/>
        </w:rPr>
        <w:t>curl -i --request POST \</w:t>
        <w:br/>
        <w:t xml:space="preserve"> "https://{{AUTH0_MANAGEMENT_TENANT_DOMAIN}}/api/v2/connections/con_abc123/scim-configuration" \</w:t>
        <w:br/>
        <w:t xml:space="preserve"> --header "Accept: application/json" \</w:t>
        <w:br/>
        <w:t xml:space="preserve"> --header "Content-Type: application/json" \</w:t>
        <w:br/>
        <w:t xml:space="preserve"> --data '{</w:t>
        <w:br/>
        <w:t xml:space="preserve"> "user_id_attribute": "externalId",</w:t>
        <w:br/>
        <w:t xml:space="preserve"> "mapping": [</w:t>
        <w:br/>
        <w:t xml:space="preserve">      {</w:t>
        <w:br/>
        <w:t xml:space="preserve"> "auth0": "user.email",</w:t>
        <w:br/>
        <w:t xml:space="preserve"> "scim": "emails[0].value",</w:t>
        <w:br/>
        <w:t xml:space="preserve"> "note": "additionalProperties are allowed"</w:t>
        <w:br/>
        <w:t xml:space="preserve">      }</w:t>
        <w:br/>
        <w:t xml:space="preserve">    ]</w:t>
        <w:br/>
        <w:t xml:space="preserve">  }'</w:t>
      </w:r>
    </w:p>
    <w:p>
      <w:pPr>
        <w:pStyle w:val="Heading3"/>
      </w:pPr>
      <w:r>
        <w:t>Behavior</w:t>
      </w:r>
    </w:p>
    <w:p>
      <w:pPr>
        <w:pStyle w:val="ListBullet"/>
      </w:pPr>
      <w:r>
        <w:t>Validates the id path parameter.</w:t>
      </w:r>
    </w:p>
    <w:p>
      <w:pPr>
        <w:pStyle w:val="ListBullet"/>
      </w:pPr>
      <w:r>
        <w:t>Creates the SCIM configuration for the specified connection using user_id_attribute and mapping.</w:t>
      </w:r>
    </w:p>
    <w:p>
      <w:pPr>
        <w:pStyle w:val="ListBullet"/>
      </w:pPr>
      <w:r>
        <w:t>Returns the created configuration object and timestamps.</w:t>
      </w:r>
    </w:p>
    <w:p>
      <w:pPr>
        <w:pStyle w:val="Heading3"/>
      </w:pPr>
      <w:r>
        <w:t>Notes</w:t>
      </w:r>
    </w:p>
    <w:p>
      <w:pPr>
        <w:pStyle w:val="ListBullet"/>
      </w:pPr>
      <w:r>
        <w:t>The request body may be sent as application/json or application/x-www-form-urlencoded (documentation indicates both).</w:t>
      </w:r>
    </w:p>
    <w:p>
      <w:pPr>
        <w:pStyle w:val="ListBullet"/>
      </w:pPr>
      <w:r>
        <w:t>The mapping array items allow additional properties beyond auth0 and scim.</w:t>
      </w:r>
    </w:p>
    <w:p>
      <w:pPr>
        <w:pStyle w:val="Heading3"/>
      </w:pPr>
      <w:r>
        <w:t>Error Handling</w:t>
      </w:r>
    </w:p>
    <w:p>
      <w:pPr>
        <w:pStyle w:val="ListBullet"/>
      </w:pPr>
      <w:r>
        <w:t>201 Created: SCIM configuration created successfully.</w:t>
      </w:r>
    </w:p>
    <w:p>
      <w:pPr>
        <w:pStyle w:val="ListBullet"/>
      </w:pPr>
      <w:r>
        <w:t>400 Client Error: Path validation error.</w:t>
      </w:r>
    </w:p>
    <w:p>
      <w:pPr>
        <w:pStyle w:val="ListBullet"/>
      </w:pPr>
      <w:r>
        <w:t>404 Client Error: Connection does not exist.</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[DELETE] Delete a Tenant Connection — /api/v2/connections/{{id}}</w:t>
      </w:r>
    </w:p>
    <w:p>
      <w:pPr>
        <w:pStyle w:val="ListBullet"/>
      </w:pPr>
      <w:r>
        <w:t>[DELETE] Delete a Connection User — /api/v2/connections/{{id}}/users</w:t>
      </w:r>
    </w:p>
    <w:p>
      <w:pPr>
        <w:pStyle w:val="ListBullet"/>
      </w:pPr>
      <w:r>
        <w:t>[DELETE] Delete a Connection’s SCIM Configuration — /api/v2/connections/{{id}}/scim-configuration</w:t>
      </w:r>
    </w:p>
    <w:p>
      <w:r>
        <w:br w:type="page"/>
      </w:r>
    </w:p>
    <w:p>
      <w:pPr>
        <w:pStyle w:val="Heading2"/>
      </w:pPr>
      <w:r>
        <w:t>72. [POST] Create a Connection SCIM Token</w:t>
      </w:r>
    </w:p>
    <w:p>
      <w:r>
        <w:rPr>
          <w:b/>
        </w:rPr>
        <w:t xml:space="preserve">Endpoint: </w:t>
      </w:r>
      <w:r>
        <w:rPr>
          <w:rFonts w:ascii="Courier New" w:hAnsi="Courier New"/>
          <w:sz w:val="18"/>
        </w:rPr>
        <w:t>/api/v2/connections/{{id}}/scim-configuration/tokens</w:t>
      </w:r>
    </w:p>
    <w:p>
      <w:pPr>
        <w:pStyle w:val="Heading3"/>
      </w:pPr>
      <w:r>
        <w:t>Prerequisites</w:t>
      </w:r>
    </w:p>
    <w:p>
      <w:pPr>
        <w:pStyle w:val="ListBullet"/>
      </w:pPr>
      <w:r>
        <w:t>An existing Auth0 connection with SCIM configuration enabled</w:t>
      </w:r>
    </w:p>
    <w:p>
      <w:pPr>
        <w:pStyle w:val="ListBullet"/>
      </w:pPr>
      <w:r>
        <w:t>The connection must not already have the maximum number of SCIM tokens issued (max 2 tokens per connection)</w:t>
      </w:r>
    </w:p>
    <w:p>
      <w:pPr>
        <w:pStyle w:val="Heading3"/>
      </w:pPr>
      <w:r>
        <w:t>Method</w:t>
      </w:r>
    </w:p>
    <w:p>
      <w:r>
        <w:t>POST</w:t>
      </w:r>
    </w:p>
    <w:p>
      <w:pPr>
        <w:pStyle w:val="Heading3"/>
      </w:pPr>
      <w:r>
        <w:t>URL</w:t>
      </w:r>
    </w:p>
    <w:p>
      <w:r>
        <w:t>https://{{AUTH0_MANAGEMENT_TENANT_DOMAIN}}/api/v2/connections/{{id}}/scim-configuration/tokens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SCIM token for a SCIM client for the specified connection. The token can be scoped and can have an optional lifetime.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/connections//scim-configuration/tokens).</w:t>
      </w:r>
    </w:p>
    <w:p>
      <w:pPr>
        <w:pStyle w:val="ListBullet"/>
      </w:pPr>
      <w:r>
        <w:t>Always construct the path as /api/v2/connections/{{id}}/scim-configuration/tokens,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/api/v2/connections/con_abc123/scim-configuration/tokens</w:t>
      </w:r>
    </w:p>
    <w:p>
      <w:pPr>
        <w:pStyle w:val="Heading3"/>
      </w:pPr>
      <w:r>
        <w:t>Invalid Examples</w:t>
      </w:r>
    </w:p>
    <w:p>
      <w:r>
        <w:rPr>
          <w:b/>
          <w:color w:val="666666"/>
          <w:sz w:val="16"/>
        </w:rPr>
        <w:t>[http]</w:t>
      </w:r>
    </w:p>
    <w:p>
      <w:pPr>
        <w:shd w:fill="F2F2F2" w:val="clear"/>
      </w:pPr>
      <w:r>
        <w:rPr>
          <w:rFonts w:ascii="Courier New" w:hAnsi="Courier New"/>
          <w:sz w:val="17"/>
        </w:rPr>
        <w:t>/api/v2/connections//scim-configuration/tokens</w:t>
        <w:br/>
        <w:t>/api/v2/connections/scim-configuration/tokens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create its SCIM token.</w:t>
            </w:r>
          </w:p>
        </w:tc>
      </w:tr>
    </w:tbl>
    <w:p/>
    <w:p>
      <w:pPr>
        <w:pStyle w:val="Heading3"/>
      </w:pPr>
      <w:r>
        <w:t>Request Body</w:t>
      </w:r>
    </w:p>
    <w:p>
      <w:r>
        <w:t>Supported content types (as documented):</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scopes</w:t>
            </w:r>
          </w:p>
        </w:tc>
        <w:tc>
          <w:tcPr>
            <w:tcW w:type="dxa" w:w="2880"/>
          </w:tcPr>
          <w:p>
            <w:r>
              <w:t>string[]</w:t>
            </w:r>
          </w:p>
        </w:tc>
        <w:tc>
          <w:tcPr>
            <w:tcW w:type="dxa" w:w="2880"/>
          </w:tcPr>
          <w:p>
            <w:r>
              <w:t>The scopes of the SCIM token.</w:t>
            </w:r>
          </w:p>
        </w:tc>
      </w:tr>
      <w:tr>
        <w:tc>
          <w:tcPr>
            <w:tcW w:type="dxa" w:w="2880"/>
          </w:tcPr>
          <w:p>
            <w:r>
              <w:t>token_lifetime</w:t>
            </w:r>
          </w:p>
        </w:tc>
        <w:tc>
          <w:tcPr>
            <w:tcW w:type="dxa" w:w="2880"/>
          </w:tcPr>
          <w:p>
            <w:r>
              <w:t>integer | null</w:t>
            </w:r>
          </w:p>
        </w:tc>
        <w:tc>
          <w:tcPr>
            <w:tcW w:type="dxa" w:w="2880"/>
          </w:tcPr>
          <w:p>
            <w:r>
              <w:t>Lifetime of the token in seconds. Must be greater than 900.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"token_id": "tok_1234567890",</w:t>
        <w:br/>
        <w:t xml:space="preserve"> "token": "scim_token_value",</w:t>
        <w:br/>
        <w:t xml:space="preserve"> "scopes": ["read:users", "write:users"],</w:t>
        <w:br/>
        <w:t xml:space="preserve"> "created_at": "2026-03-14T12:00:00Z",</w:t>
        <w:br/>
        <w:t xml:space="preserve"> "valid_until": "2026-04-14T12:00:00Z"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"Path validation error"</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connection does not exist"</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"Maximum of 2 tokens already issued for this connection"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token_id</w:t>
            </w:r>
          </w:p>
        </w:tc>
        <w:tc>
          <w:tcPr>
            <w:tcW w:type="dxa" w:w="2880"/>
          </w:tcPr>
          <w:p>
            <w:r>
              <w:t>string</w:t>
            </w:r>
          </w:p>
        </w:tc>
        <w:tc>
          <w:tcPr>
            <w:tcW w:type="dxa" w:w="2880"/>
          </w:tcPr>
          <w:p>
            <w:r>
              <w:t>The token's identifier.</w:t>
            </w:r>
          </w:p>
        </w:tc>
      </w:tr>
      <w:tr>
        <w:tc>
          <w:tcPr>
            <w:tcW w:type="dxa" w:w="2880"/>
          </w:tcPr>
          <w:p>
            <w:r>
              <w:t>token</w:t>
            </w:r>
          </w:p>
        </w:tc>
        <w:tc>
          <w:tcPr>
            <w:tcW w:type="dxa" w:w="2880"/>
          </w:tcPr>
          <w:p>
            <w:r>
              <w:t>string</w:t>
            </w:r>
          </w:p>
        </w:tc>
        <w:tc>
          <w:tcPr>
            <w:tcW w:type="dxa" w:w="2880"/>
          </w:tcPr>
          <w:p>
            <w:r>
              <w:t>The SCIM client's token.</w:t>
            </w:r>
          </w:p>
        </w:tc>
      </w:tr>
      <w:tr>
        <w:tc>
          <w:tcPr>
            <w:tcW w:type="dxa" w:w="2880"/>
          </w:tcPr>
          <w:p>
            <w:r>
              <w:t>scopes</w:t>
            </w:r>
          </w:p>
        </w:tc>
        <w:tc>
          <w:tcPr>
            <w:tcW w:type="dxa" w:w="2880"/>
          </w:tcPr>
          <w:p>
            <w:r>
              <w:t>string[]</w:t>
            </w:r>
          </w:p>
        </w:tc>
        <w:tc>
          <w:tcPr>
            <w:tcW w:type="dxa" w:w="2880"/>
          </w:tcPr>
          <w:p>
            <w:r>
              <w:t>The scopes of the SCIM token.</w:t>
            </w:r>
          </w:p>
        </w:tc>
      </w:tr>
      <w:tr>
        <w:tc>
          <w:tcPr>
            <w:tcW w:type="dxa" w:w="2880"/>
          </w:tcPr>
          <w:p>
            <w:r>
              <w:t>created_at</w:t>
            </w:r>
          </w:p>
        </w:tc>
        <w:tc>
          <w:tcPr>
            <w:tcW w:type="dxa" w:w="2880"/>
          </w:tcPr>
          <w:p>
            <w:r>
              <w:t>string</w:t>
            </w:r>
          </w:p>
        </w:tc>
        <w:tc>
          <w:tcPr>
            <w:tcW w:type="dxa" w:w="2880"/>
          </w:tcPr>
          <w:p>
            <w:r>
              <w:t>The token's created at timestamp.</w:t>
            </w:r>
          </w:p>
        </w:tc>
      </w:tr>
      <w:tr>
        <w:tc>
          <w:tcPr>
            <w:tcW w:type="dxa" w:w="2880"/>
          </w:tcPr>
          <w:p>
            <w:r>
              <w:t>valid_until</w:t>
            </w:r>
          </w:p>
        </w:tc>
        <w:tc>
          <w:tcPr>
            <w:tcW w:type="dxa" w:w="2880"/>
          </w:tcPr>
          <w:p>
            <w:r>
              <w:t>string</w:t>
            </w:r>
          </w:p>
        </w:tc>
        <w:tc>
          <w:tcPr>
            <w:tcW w:type="dxa" w:w="2880"/>
          </w:tcPr>
          <w:p>
            <w:r>
              <w:t>The token's valid until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"https://{{AUTH0_MANAGEMENT_TENANT_DOMAIN}}/api/v2/connections/con_abc123/scim-configuration/tokens" \</w:t>
        <w:br/>
        <w:t xml:space="preserve"> --header "Accept: application/json" \</w:t>
        <w:br/>
        <w:t xml:space="preserve"> --header "Content-Type: application/json" \</w:t>
        <w:br/>
        <w:t xml:space="preserve"> --data '{</w:t>
        <w:br/>
        <w:t xml:space="preserve"> "scopes": ["read:users", "write:users"],</w:t>
        <w:br/>
        <w:t xml:space="preserve"> "token_lifetime": 3600</w:t>
        <w:br/>
        <w:t xml:space="preserve">  }'</w:t>
      </w:r>
    </w:p>
    <w:p>
      <w:pPr>
        <w:pStyle w:val="Heading3"/>
      </w:pPr>
      <w:r>
        <w:t>Example Usage</w:t>
      </w:r>
    </w:p>
    <w:p>
      <w:pPr>
        <w:pStyle w:val="Heading3"/>
      </w:pPr>
      <w:r>
        <w:t>Example 1: Create a token with scopes and a 1-hour lifetime</w:t>
      </w:r>
    </w:p>
    <w:p>
      <w:pPr>
        <w:pStyle w:val="Heading3"/>
      </w:pPr>
      <w:r>
        <w:t>Example 2: Create a token with scopes and no lifetime (null)</w:t>
      </w:r>
    </w:p>
    <w:p>
      <w:r>
        <w:rPr>
          <w:b/>
          <w:color w:val="666666"/>
          <w:sz w:val="16"/>
        </w:rPr>
        <w:t>[bash]</w:t>
      </w:r>
    </w:p>
    <w:p>
      <w:pPr>
        <w:shd w:fill="F2F2F2" w:val="clear"/>
      </w:pPr>
      <w:r>
        <w:rPr>
          <w:rFonts w:ascii="Courier New" w:hAnsi="Courier New"/>
          <w:sz w:val="17"/>
        </w:rPr>
        <w:t>curl -i --request POST \</w:t>
        <w:br/>
        <w:t xml:space="preserve"> "https://{{AUTH0_MANAGEMENT_TENANT_DOMAIN}}/api/v2/connections/con_abc123/scim-configuration/tokens" \</w:t>
        <w:br/>
        <w:t xml:space="preserve"> --header "Accept: application/json" \</w:t>
        <w:br/>
        <w:t xml:space="preserve"> --header "Content-Type: application/json" \</w:t>
        <w:br/>
        <w:t xml:space="preserve"> --data '{</w:t>
        <w:br/>
        <w:t xml:space="preserve"> "scopes": ["read:users"],</w:t>
        <w:br/>
        <w:t xml:space="preserve"> "token_lifetime": null</w:t>
        <w:br/>
        <w:t xml:space="preserve">  }'</w:t>
      </w:r>
    </w:p>
    <w:p>
      <w:pPr>
        <w:pStyle w:val="Heading3"/>
      </w:pPr>
      <w:r>
        <w:t>Behavior</w:t>
      </w:r>
    </w:p>
    <w:p>
      <w:pPr>
        <w:pStyle w:val="ListBullet"/>
      </w:pPr>
      <w:r>
        <w:t>Validates the id path parameter.</w:t>
      </w:r>
    </w:p>
    <w:p>
      <w:pPr>
        <w:pStyle w:val="ListBullet"/>
      </w:pPr>
      <w:r>
        <w:t>Creates a SCIM token for the connection using the provided scopes and optional token_lifetime.</w:t>
      </w:r>
    </w:p>
    <w:p>
      <w:pPr>
        <w:pStyle w:val="ListBullet"/>
      </w:pPr>
      <w:r>
        <w:t>Returns the created token details (including token, token_id, and timestamps).</w:t>
      </w:r>
    </w:p>
    <w:p>
      <w:pPr>
        <w:pStyle w:val="Heading3"/>
      </w:pPr>
      <w:r>
        <w:t>Notes</w:t>
      </w:r>
    </w:p>
    <w:p>
      <w:pPr>
        <w:pStyle w:val="ListBullet"/>
      </w:pPr>
      <w:r>
        <w:t>token_lifetime (if provided) must be greater than 900 seconds.</w:t>
      </w:r>
    </w:p>
    <w:p>
      <w:pPr>
        <w:pStyle w:val="ListBullet"/>
      </w:pPr>
      <w:r>
        <w:t>A maximum of 2 tokens can be issued for a given connection (otherwise a 409 is returned).</w:t>
      </w:r>
    </w:p>
    <w:p>
      <w:pPr>
        <w:pStyle w:val="Heading3"/>
      </w:pPr>
      <w:r>
        <w:t>Error Handling</w:t>
      </w:r>
    </w:p>
    <w:p>
      <w:pPr>
        <w:pStyle w:val="ListBullet"/>
      </w:pPr>
      <w:r>
        <w:t>400: Path validation error.</w:t>
      </w:r>
    </w:p>
    <w:p>
      <w:pPr>
        <w:pStyle w:val="ListBullet"/>
      </w:pPr>
      <w:r>
        <w:t>404: Connection does not exist.</w:t>
      </w:r>
    </w:p>
    <w:p>
      <w:pPr>
        <w:pStyle w:val="ListBullet"/>
      </w:pPr>
      <w:r>
        <w:t>409: Maximum of 2 tokens already issued for this connection.</w:t>
      </w:r>
    </w:p>
    <w:p>
      <w:r>
        <w:br w:type="page"/>
      </w:r>
    </w:p>
    <w:p>
      <w:pPr>
        <w:pStyle w:val="Heading2"/>
      </w:pPr>
      <w:r>
        <w:t>73. [DELETE] Delete a Tenant Connection</w:t>
      </w:r>
    </w:p>
    <w:p>
      <w:r>
        <w:rPr>
          <w:b/>
        </w:rPr>
        <w:t xml:space="preserve">Endpoint: </w:t>
      </w:r>
      <w:r>
        <w:rPr>
          <w:rFonts w:ascii="Courier New" w:hAnsi="Courier New"/>
          <w:sz w:val="18"/>
        </w:rPr>
        <w:t>/api/v2/connections/{{id}}</w:t>
      </w:r>
    </w:p>
    <w:p>
      <w:pPr>
        <w:pStyle w:val="Heading3"/>
      </w:pPr>
      <w:r>
        <w:t>Prerequisites</w:t>
      </w:r>
    </w:p>
    <w:p>
      <w:pPr>
        <w:pStyle w:val="ListBullet"/>
      </w:pPr>
      <w:r>
        <w:t>Must have permission to delete connections (requires scope: delete:connections)</w:t>
      </w:r>
    </w:p>
    <w:p>
      <w:pPr>
        <w:pStyle w:val="Heading3"/>
      </w:pPr>
      <w:r>
        <w:t>Method</w:t>
      </w:r>
    </w:p>
    <w:p>
      <w:r>
        <w:t>DELETE</w:t>
      </w:r>
    </w:p>
    <w:p>
      <w:pPr>
        <w:pStyle w:val="Heading3"/>
      </w:pPr>
      <w:r>
        <w:t>URL</w:t>
      </w:r>
    </w:p>
    <w:p>
      <w:r>
        <w:t>https://{{AUTH0_MANAGEMENT_TENANT_DOMAIN}}/api/v2/connections/{{id}}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specific Auth0 connection from your tenant. This action cannot be undone; once removed, users can no longer use this connection to authenticate. Deletion may continue running after the API responds and can impact concurrent “create connection” requests that use an identical connection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/api/v2/connections//).</w:t>
      </w:r>
    </w:p>
    <w:p>
      <w:pPr>
        <w:pStyle w:val="ListBullet"/>
      </w:pPr>
      <w:r>
        <w:t>Always construct the path as /api/v2/connections/{{id}}, where {{id}} is a non-empty string.</w:t>
      </w:r>
    </w:p>
    <w:p>
      <w:pPr>
        <w:pStyle w:val="ListBullet"/>
      </w:pPr>
      <w:r>
        <w:t>Do not infer or guess the id.</w:t>
      </w:r>
    </w:p>
    <w:p>
      <w:pPr>
        <w:pStyle w:val="ListBullet"/>
      </w:pPr>
      <w:r>
        <w:t>When executing the action, ensure to send Path Parameters in the URL,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/api/v2/connections/con_1234567890</w:t>
        <w:br/>
        <w:t>/api/v2/connections/abcDEF123</w:t>
      </w:r>
    </w:p>
    <w:p>
      <w:pPr>
        <w:pStyle w:val="Heading3"/>
      </w:pPr>
      <w:r>
        <w:t>Invalid Examples</w:t>
      </w:r>
    </w:p>
    <w:p>
      <w:r>
        <w:rPr>
          <w:b/>
          <w:color w:val="666666"/>
          <w:sz w:val="16"/>
        </w:rPr>
        <w:t>[http]</w:t>
      </w:r>
    </w:p>
    <w:p>
      <w:pPr>
        <w:shd w:fill="F2F2F2" w:val="clear"/>
      </w:pPr>
      <w:r>
        <w:rPr>
          <w:rFonts w:ascii="Courier New" w:hAnsi="Courier New"/>
          <w:sz w:val="17"/>
        </w:rPr>
        <w:t>/api/v2/connections/</w:t>
        <w:br/>
        <w:t>/api/v2/connections</w:t>
        <w:br/>
        <w:t>/api/v2/connections//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delete.</w:t>
            </w:r>
          </w:p>
        </w:tc>
      </w:tr>
    </w:tbl>
    <w:p/>
    <w:p>
      <w:pPr>
        <w:pStyle w:val="Heading3"/>
      </w:pPr>
      <w:r>
        <w:t>Response</w:t>
      </w:r>
    </w:p>
    <w:p>
      <w:pPr>
        <w:pStyle w:val="Heading3"/>
      </w:pPr>
      <w:r>
        <w:t>Success Response (202 Accepted)</w:t>
      </w:r>
    </w:p>
    <w:p>
      <w:r>
        <w:t>The connection is being deleted.</w:t>
      </w:r>
    </w:p>
    <w:p>
      <w:r>
        <w:rPr>
          <w:b/>
          <w:color w:val="666666"/>
          <w:sz w:val="16"/>
        </w:rPr>
        <w:t>[json]</w:t>
      </w:r>
    </w:p>
    <w:p>
      <w:pPr>
        <w:shd w:fill="F2F2F2" w:val="clear"/>
      </w:pPr>
      <w:r>
        <w:rPr>
          <w:rFonts w:ascii="Courier New" w:hAnsi="Courier New"/>
          <w:sz w:val="17"/>
        </w:rPr>
        <w:t>{}</w:t>
      </w:r>
    </w:p>
    <w:p>
      <w:pPr>
        <w:pStyle w:val="Heading3"/>
      </w:pPr>
      <w:r>
        <w:t>Success Response (204 No Content)</w:t>
      </w:r>
    </w:p>
    <w:p>
      <w:r>
        <w:t>The connection no longer exists.</w:t>
      </w:r>
    </w:p>
    <w:p>
      <w:pPr>
        <w:pStyle w:val="Heading3"/>
      </w:pPr>
      <w:r>
        <w:t>Error Response (400 Bad Request)</w:t>
      </w:r>
    </w:p>
    <w:p>
      <w:r>
        <w:t>Invalid request URI.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delete:connections).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delete:connections"</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This endpoint returns no response body content on success (202/204).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No JSON body is returned on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'https://{{AUTH0_MANAGEMENT_TENANT_DOMAIN}}/api/v2/connections/con_1234567890'</w:t>
      </w:r>
    </w:p>
    <w:p>
      <w:pPr>
        <w:pStyle w:val="Heading3"/>
      </w:pPr>
      <w:r>
        <w:t>Example Usage</w:t>
      </w:r>
    </w:p>
    <w:p>
      <w:pPr>
        <w:pStyle w:val="Heading3"/>
      </w:pPr>
      <w:r>
        <w:t>Example 1: Delete a Connection by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"https://{{AUTH0_MANAGEMENT_TENANT_DOMAIN}}/api/v2/connections/con_1234567890"</w:t>
      </w:r>
    </w:p>
    <w:p>
      <w:pPr>
        <w:pStyle w:val="Heading3"/>
      </w:pPr>
      <w:r>
        <w:t>Example 2: Delete Another Connection</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"https://{{AUTH0_MANAGEMENT_TENANT_DOMAIN}}/api/v2/connections/abcDEF123"</w:t>
      </w:r>
    </w:p>
    <w:p>
      <w:pPr>
        <w:pStyle w:val="Heading3"/>
      </w:pPr>
      <w:r>
        <w:t>Behavior</w:t>
      </w:r>
    </w:p>
    <w:p>
      <w:pPr>
        <w:pStyle w:val="ListBullet"/>
      </w:pPr>
      <w:r>
        <w:t>Request received: Auth0 validates the connection id.</w:t>
      </w:r>
    </w:p>
    <w:p>
      <w:pPr>
        <w:pStyle w:val="ListBullet"/>
      </w:pPr>
      <w:r>
        <w:t>Deletion begins: The connection removal is initiated.</w:t>
      </w:r>
    </w:p>
    <w:p>
      <w:pPr>
        <w:pStyle w:val="ListBullet"/>
      </w:pPr>
      <w:r>
        <w:t>Response returned: The API may return before deletion fully completes (long-running behavior is possible).</w:t>
      </w:r>
    </w:p>
    <w:p>
      <w:pPr>
        <w:pStyle w:val="ListBullet"/>
      </w:pPr>
      <w:r>
        <w:t>Post-delete impact: Concurrent create-connection requests using an identical connection name may be impacted while deletion continues.</w:t>
      </w:r>
    </w:p>
    <w:p>
      <w:pPr>
        <w:pStyle w:val="Heading3"/>
      </w:pPr>
      <w:r>
        <w:t>Notes</w:t>
      </w:r>
    </w:p>
    <w:p>
      <w:pPr>
        <w:pStyle w:val="ListBullet"/>
      </w:pPr>
      <w:r>
        <w:t>This action is irreversible.</w:t>
      </w:r>
    </w:p>
    <w:p>
      <w:pPr>
        <w:pStyle w:val="ListBullet"/>
      </w:pPr>
      <w:r>
        <w:t>If many users are associated with the connection, deletion may be long-running after the response is returned.</w:t>
      </w:r>
    </w:p>
    <w:p>
      <w:pPr>
        <w:pStyle w:val="Heading3"/>
      </w:pPr>
      <w:r>
        <w:t>Error Handling</w:t>
      </w:r>
    </w:p>
    <w:p>
      <w:pPr>
        <w:pStyle w:val="ListBullet"/>
      </w:pPr>
      <w:r>
        <w:t>400 Bad Request: Invalid request URI (message varies).</w:t>
      </w:r>
    </w:p>
    <w:p>
      <w:pPr>
        <w:pStyle w:val="ListBullet"/>
      </w:pPr>
      <w:r>
        <w:t>401 Unauthorized: Invalid token.</w:t>
      </w:r>
    </w:p>
    <w:p>
      <w:pPr>
        <w:pStyle w:val="ListBullet"/>
      </w:pPr>
      <w:r>
        <w:t>403 Forbidden: Missing required scope (delete:connections).</w:t>
      </w:r>
    </w:p>
    <w:p>
      <w:pPr>
        <w:pStyle w:val="ListBullet"/>
      </w:pPr>
      <w:r>
        <w:t>429 Too Many Requests: Rate limited; inspect X-RateLimit-* headers for retry timing.</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Connection User — /api/v2/connections/{{id}}/users</w:t>
      </w:r>
    </w:p>
    <w:p>
      <w:pPr>
        <w:pStyle w:val="ListBullet"/>
      </w:pPr>
      <w:r>
        <w:t>[DELETE] Delete a Connection’s SCIM Configuration — /api/v2/connections/{{id}}/scim-configuration</w:t>
      </w:r>
    </w:p>
    <w:p>
      <w:r>
        <w:br w:type="page"/>
      </w:r>
    </w:p>
    <w:p>
      <w:pPr>
        <w:pStyle w:val="Heading2"/>
      </w:pPr>
      <w:r>
        <w:t>74. [DELETE] Delete a Connection User</w:t>
      </w:r>
    </w:p>
    <w:p>
      <w:r>
        <w:rPr>
          <w:b/>
        </w:rPr>
        <w:t xml:space="preserve">Endpoint: </w:t>
      </w:r>
      <w:r>
        <w:rPr>
          <w:rFonts w:ascii="Courier New" w:hAnsi="Courier New"/>
          <w:sz w:val="18"/>
        </w:rPr>
        <w:t>/api/v2/connections/{{id}}/users</w:t>
      </w:r>
    </w:p>
    <w:p>
      <w:pPr>
        <w:pStyle w:val="Heading3"/>
      </w:pPr>
      <w:r>
        <w:t>Prerequisites</w:t>
      </w:r>
    </w:p>
    <w:p>
      <w:pPr>
        <w:pStyle w:val="ListBullet"/>
      </w:pPr>
      <w:r>
        <w:t>The connection must be a Database Connection (currently only database connections are supported)</w:t>
      </w:r>
    </w:p>
    <w:p>
      <w:pPr>
        <w:pStyle w:val="Heading3"/>
      </w:pPr>
      <w:r>
        <w:t>Method</w:t>
      </w:r>
    </w:p>
    <w:p>
      <w:r>
        <w:t>DELETE</w:t>
      </w:r>
    </w:p>
    <w:p>
      <w:pPr>
        <w:pStyle w:val="Heading3"/>
      </w:pPr>
      <w:r>
        <w:t>URL</w:t>
      </w:r>
    </w:p>
    <w:p>
      <w:r>
        <w:t>https://{{AUTH0_MANAGEMENT_TENANT_DOMAIN}}/api/v2/connections/{{id}}/users</w:t>
      </w:r>
    </w:p>
    <w:p>
      <w:pPr>
        <w:pStyle w:val="Heading3"/>
      </w:pPr>
      <w:r>
        <w:t>Description</w:t>
      </w:r>
    </w:p>
    <w:p>
      <w:r>
        <w:t>Deletes a specified user from a given connection by the user’s email address. You cannot delete all users from a specific connection; deletion is performed per email.</w:t>
      </w:r>
    </w:p>
    <w:p>
      <w:pPr>
        <w:pStyle w:val="Heading3"/>
      </w:pPr>
      <w:r>
        <w:t>Enforcement Rules</w:t>
      </w:r>
    </w:p>
    <w:p>
      <w:pPr>
        <w:pStyle w:val="ListBullet"/>
      </w:pPr>
      <w:r>
        <w:t>The id path parameter must always be present.</w:t>
      </w:r>
    </w:p>
    <w:p>
      <w:pPr>
        <w:pStyle w:val="ListBullet"/>
      </w:pPr>
      <w:r>
        <w:t>Always construct the path as /api/v2/connections/{{id}}/users, where {{id}} is a non-empty string.</w:t>
      </w:r>
    </w:p>
    <w:p>
      <w:pPr>
        <w:pStyle w:val="ListBullet"/>
      </w:pPr>
      <w:r>
        <w:t>Do not call the API with a missing or empty id (e.g., avoid /api/v2/connections//users).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/api/v2/connections/con_abc123/users?email=user@example.com</w:t>
      </w:r>
    </w:p>
    <w:p>
      <w:pPr>
        <w:pStyle w:val="Heading3"/>
      </w:pPr>
      <w:r>
        <w:t>Invalid Examples</w:t>
      </w:r>
    </w:p>
    <w:p>
      <w:r>
        <w:rPr>
          <w:b/>
          <w:color w:val="666666"/>
          <w:sz w:val="16"/>
        </w:rPr>
        <w:t>[http]</w:t>
      </w:r>
    </w:p>
    <w:p>
      <w:pPr>
        <w:shd w:fill="F2F2F2" w:val="clear"/>
      </w:pPr>
      <w:r>
        <w:rPr>
          <w:rFonts w:ascii="Courier New" w:hAnsi="Courier New"/>
          <w:sz w:val="17"/>
        </w:rPr>
        <w:t>/api/v2/connections//users?email=user@example.com</w:t>
        <w:br/>
        <w:t>/api/v2/connections/con_abc123/users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(currently only database connections are supported).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user to delete. Sent as a URL query parameter.</w:t>
            </w:r>
          </w:p>
        </w:tc>
      </w:tr>
    </w:tbl>
    <w:p/>
    <w:p>
      <w:pPr>
        <w:pStyle w:val="Heading3"/>
      </w:pPr>
      <w:r>
        <w:t>Response</w:t>
      </w:r>
    </w:p>
    <w:p>
      <w:pPr>
        <w:pStyle w:val="Heading3"/>
      </w:pPr>
      <w:r>
        <w:t>Success Response (204 No Content)</w:t>
      </w:r>
    </w:p>
    <w:p>
      <w:r>
        <w:t>No response body. The user no longer exists.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"The connection does not exist"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"Insufficient scope, expected any of: delete:users"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 Check the X-RateLimit-Limit, X-RateLimit-Remaining and X-RateLimit-Reset headers."</w:t>
        <w:br/>
        <w:t>}</w:t>
      </w:r>
    </w:p>
    <w:p>
      <w:pPr>
        <w:pStyle w:val="Heading3"/>
      </w:pPr>
      <w:r>
        <w:t>Response Fields</w:t>
      </w:r>
    </w:p>
    <w:p>
      <w:r>
        <w:t>Because the success response is 204 No Content, there are no response fields on success. Error responses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type label (as returned by the API).</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Notes</w:t>
      </w:r>
    </w:p>
    <w:p>
      <w:pPr>
        <w:pStyle w:val="ListBullet"/>
      </w:pPr>
      <w:r>
        <w:t>This endpoint deletes a user by email from a specific connection; it does not support deleting all users from a connection.</w:t>
      </w:r>
    </w:p>
    <w:p>
      <w:pPr>
        <w:pStyle w:val="ListBullet"/>
      </w:pPr>
      <w:r>
        <w:t>Rate limiting may apply; for 429 responses, inspect X-RateLimit-Limit, X-RateLimit-Remaining, and X-RateLimit-Reset headers.</w:t>
      </w:r>
    </w:p>
    <w:p>
      <w:pPr>
        <w:pStyle w:val="Heading3"/>
      </w:pPr>
      <w:r>
        <w:t>Error Handling</w:t>
      </w:r>
    </w:p>
    <w:p>
      <w:pPr>
        <w:pStyle w:val="ListBullet"/>
      </w:pPr>
      <w:r>
        <w:t>400: The connection does not exist.</w:t>
      </w:r>
    </w:p>
    <w:p>
      <w:pPr>
        <w:pStyle w:val="ListBullet"/>
      </w:pPr>
      <w:r>
        <w:t>401: Invalid token.</w:t>
      </w:r>
    </w:p>
    <w:p>
      <w:pPr>
        <w:pStyle w:val="ListBullet"/>
      </w:pPr>
      <w:r>
        <w:t>403: Missing required scope; expected delete:users.</w:t>
      </w:r>
    </w:p>
    <w:p>
      <w:pPr>
        <w:pStyle w:val="ListBullet"/>
      </w:pPr>
      <w:r>
        <w:t>429: Rate limit exceeded; check rate limit headers.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'https://{{AUTH0_MANAGEMENT_TENANT_DOMAIN}}/api/v2/connections/con_abc123/users?email=user@example.com' \</w:t>
        <w:br/>
        <w:t xml:space="preserve"> --header 'Accept: application/json'</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Connection’s SCIM Configuration — /api/v2/connections/{{id}}/scim-configuration</w:t>
      </w:r>
    </w:p>
    <w:p>
      <w:r>
        <w:br w:type="page"/>
      </w:r>
    </w:p>
    <w:p>
      <w:pPr>
        <w:pStyle w:val="Heading2"/>
      </w:pPr>
      <w:r>
        <w:t>75. [DELETE] Delete a Connection’s SCIM Configuration</w:t>
      </w:r>
    </w:p>
    <w:p>
      <w:r>
        <w:rPr>
          <w:b/>
        </w:rPr>
        <w:t xml:space="preserve">Endpoint: </w:t>
      </w:r>
      <w:r>
        <w:rPr>
          <w:rFonts w:ascii="Courier New" w:hAnsi="Courier New"/>
          <w:sz w:val="18"/>
        </w:rPr>
        <w:t>/api/v2/connections/{{id}}/scim-configuration</w:t>
      </w:r>
    </w:p>
    <w:p>
      <w:pPr>
        <w:pStyle w:val="Heading3"/>
      </w:pPr>
      <w:r>
        <w:t>Prerequisites</w:t>
      </w:r>
    </w:p>
    <w:p>
      <w:pPr>
        <w:pStyle w:val="ListBullet"/>
      </w:pPr>
      <w:r>
        <w:t>The connection must already exist</w:t>
      </w:r>
    </w:p>
    <w:p>
      <w:pPr>
        <w:pStyle w:val="ListBullet"/>
      </w:pPr>
      <w:r>
        <w:t>The connection must have a SCIM configuration set up (otherwise you may receive a not found error)</w:t>
      </w:r>
    </w:p>
    <w:p>
      <w:pPr>
        <w:pStyle w:val="Heading3"/>
      </w:pPr>
      <w:r>
        <w:t>Method</w:t>
      </w:r>
    </w:p>
    <w:p>
      <w:r>
        <w:t>DELETE</w:t>
      </w:r>
    </w:p>
    <w:p>
      <w:pPr>
        <w:pStyle w:val="Heading3"/>
      </w:pPr>
      <w:r>
        <w:t>URL</w:t>
      </w:r>
    </w:p>
    <w:p>
      <w:r>
        <w:t>https://{{AUTH0_MANAGEMENT_TENANT_DOMAIN}}/api/v2/connections/{{id}}/scim-configuration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SCIM configuration by its connectionId (the connection’s id in the path).</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/connections//scim-configuration).</w:t>
      </w:r>
    </w:p>
    <w:p>
      <w:pPr>
        <w:pStyle w:val="ListBullet"/>
      </w:pPr>
      <w:r>
        <w:t>Always construct the path as /api/v2/connections/{{id}}/scim-configuration,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/api/v2/connections/con_abc123/scim-configuration</w:t>
        <w:br/>
        <w:t>/api/v2/connections/1234567890/scim-configuration</w:t>
      </w:r>
    </w:p>
    <w:p>
      <w:pPr>
        <w:pStyle w:val="Heading3"/>
      </w:pPr>
      <w:r>
        <w:t>Invalid Examples</w:t>
      </w:r>
    </w:p>
    <w:p>
      <w:r>
        <w:rPr>
          <w:b/>
          <w:color w:val="666666"/>
          <w:sz w:val="16"/>
        </w:rPr>
        <w:t>[http]</w:t>
      </w:r>
    </w:p>
    <w:p>
      <w:pPr>
        <w:shd w:fill="F2F2F2" w:val="clear"/>
      </w:pPr>
      <w:r>
        <w:rPr>
          <w:rFonts w:ascii="Courier New" w:hAnsi="Courier New"/>
          <w:sz w:val="17"/>
        </w:rPr>
        <w:t>/api/v2/connections//scim-configuration</w:t>
        <w:br/>
        <w:t>/api/v2/connections/scim-configuration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delete its SCIM configuration.</w:t>
            </w:r>
          </w:p>
        </w:tc>
      </w:tr>
    </w:tbl>
    <w:p/>
    <w:p>
      <w:pPr>
        <w:pStyle w:val="Heading3"/>
      </w:pPr>
      <w:r>
        <w:t>Response</w:t>
      </w:r>
    </w:p>
    <w:p>
      <w:pPr>
        <w:pStyle w:val="Heading3"/>
      </w:pPr>
      <w:r>
        <w:t>Success Response (204 No Content)</w:t>
      </w:r>
    </w:p>
    <w:p>
      <w:r>
        <w:t>No response body. The connection’s SCIM configuration has been deleted.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"Path validation error"</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connection does not exist"</w:t>
        <w:br/>
        <w:t>}</w:t>
      </w:r>
    </w:p>
    <w:p>
      <w:pPr>
        <w:pStyle w:val="Heading3"/>
      </w:pPr>
      <w:r>
        <w:t>Response Fields</w:t>
      </w:r>
    </w:p>
    <w:p>
      <w:r>
        <w:t>This endpoint returns no content on success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'https://{{AUTH0_MANAGEMENT_TENANT_DOMAIN}}/api/v2/connections/con_abc123/scim-configuration' \</w:t>
        <w:br/>
        <w:t xml:space="preserve"> --header 'Accept: application/json'</w:t>
      </w:r>
    </w:p>
    <w:p>
      <w:pPr>
        <w:pStyle w:val="Heading3"/>
      </w:pPr>
      <w:r>
        <w:t>Error Handling</w:t>
      </w:r>
    </w:p>
    <w:p>
      <w:pPr>
        <w:pStyle w:val="ListBullet"/>
      </w:pPr>
      <w:r>
        <w:t>204 No Content: SCIM configuration deleted successfully.</w:t>
      </w:r>
    </w:p>
    <w:p>
      <w:pPr>
        <w:pStyle w:val="ListBullet"/>
      </w:pPr>
      <w:r>
        <w:t>400 Client Error: Path validation error (commonly due to an invalid/malformed id in the URL).</w:t>
      </w:r>
    </w:p>
    <w:p>
      <w:pPr>
        <w:pStyle w:val="ListBullet"/>
      </w:pPr>
      <w:r>
        <w:t>404 Client Error: The connection does not exist.</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76. [DELETE] Delete a Connection’s SCIM Token</w:t>
      </w:r>
    </w:p>
    <w:p>
      <w:r>
        <w:rPr>
          <w:b/>
        </w:rPr>
        <w:t xml:space="preserve">Endpoint: </w:t>
      </w:r>
      <w:r>
        <w:rPr>
          <w:rFonts w:ascii="Courier New" w:hAnsi="Courier New"/>
          <w:sz w:val="18"/>
        </w:rPr>
        <w:t>/api/v2/connections/{{id}}/scim-configuration/tokens/{{tokenId}}</w:t>
      </w:r>
    </w:p>
    <w:p>
      <w:pPr>
        <w:pStyle w:val="Heading3"/>
      </w:pPr>
      <w:r>
        <w:t>Prerequisites</w:t>
      </w:r>
    </w:p>
    <w:p>
      <w:pPr>
        <w:pStyle w:val="ListBullet"/>
      </w:pPr>
      <w:r>
        <w:t>Must have access to the target Auth0 connection and its SCIM configuration</w:t>
      </w:r>
    </w:p>
    <w:p>
      <w:pPr>
        <w:pStyle w:val="Heading3"/>
      </w:pPr>
      <w:r>
        <w:t>Method</w:t>
      </w:r>
    </w:p>
    <w:p>
      <w:r>
        <w:t>DELETE</w:t>
      </w:r>
    </w:p>
    <w:p>
      <w:pPr>
        <w:pStyle w:val="Heading3"/>
      </w:pPr>
      <w:r>
        <w:t>URL</w:t>
      </w:r>
    </w:p>
    <w:p>
      <w:r>
        <w:t>https://{{AUTH0_MANAGEMENT_TENANT_DOMAIN}}/api/v2/connections/{{id}}/scim-configuration/tokens/{{tokenId}}</w:t>
      </w:r>
    </w:p>
    <w:p>
      <w:pPr>
        <w:pStyle w:val="Heading3"/>
      </w:pPr>
      <w:r>
        <w:t>Description</w:t>
      </w:r>
    </w:p>
    <w:p>
      <w:r>
        <w:t>Deletes a SCIM token for a specific connection by providing the connection id and the SCIM tokenId.</w:t>
      </w:r>
    </w:p>
    <w:p>
      <w:pPr>
        <w:pStyle w:val="Heading3"/>
      </w:pPr>
      <w:r>
        <w:t>Enforcement Rules</w:t>
      </w:r>
    </w:p>
    <w:p>
      <w:pPr>
        <w:pStyle w:val="ListBullet"/>
      </w:pPr>
      <w:r>
        <w:t>The id path parameter must always be present and non-empty.</w:t>
      </w:r>
    </w:p>
    <w:p>
      <w:pPr>
        <w:pStyle w:val="ListBullet"/>
      </w:pPr>
      <w:r>
        <w:t>The tokenId path parameter must always be present and non-empty.</w:t>
      </w:r>
    </w:p>
    <w:p>
      <w:pPr>
        <w:pStyle w:val="ListBullet"/>
      </w:pPr>
      <w:r>
        <w:t>Always construct the path as /api/v2/connections/{{id}}/scim-configuration/tokens/{{tokenId}}.</w:t>
      </w:r>
    </w:p>
    <w:p>
      <w:pPr>
        <w:pStyle w:val="ListBullet"/>
      </w:pPr>
      <w:r>
        <w:t>Do not call the API with missing or empty path parameters (e.g., avoid /connections//scim-configuration/tokens/).</w:t>
      </w:r>
    </w:p>
    <w:p>
      <w:pPr>
        <w:pStyle w:val="ListBullet"/>
      </w:pPr>
      <w:r>
        <w:t>Do not infer or guess id or tokenId values.</w:t>
      </w:r>
    </w:p>
    <w:p>
      <w:pPr>
        <w:pStyle w:val="ListBullet"/>
      </w:pPr>
      <w:r>
        <w:t>When executing the action, ensure to send Path Parameters in the URL and not in the body.</w:t>
      </w:r>
    </w:p>
    <w:p>
      <w:pPr>
        <w:pStyle w:val="ListBullet"/>
      </w:pPr>
      <w:r>
        <w:t>This endpoint has no query parameters (do not send them in the body).</w:t>
      </w:r>
    </w:p>
    <w:p>
      <w:pPr>
        <w:pStyle w:val="Heading3"/>
      </w:pPr>
      <w:r>
        <w:t>Valid Examples</w:t>
      </w:r>
    </w:p>
    <w:p>
      <w:r>
        <w:rPr>
          <w:b/>
          <w:color w:val="666666"/>
          <w:sz w:val="16"/>
        </w:rPr>
        <w:t>[http]</w:t>
      </w:r>
    </w:p>
    <w:p>
      <w:pPr>
        <w:shd w:fill="F2F2F2" w:val="clear"/>
      </w:pPr>
      <w:r>
        <w:rPr>
          <w:rFonts w:ascii="Courier New" w:hAnsi="Courier New"/>
          <w:sz w:val="17"/>
        </w:rPr>
        <w:t>/api/v2/connections/con_abc123/scim-configuration/tokens/tok_456def</w:t>
      </w:r>
    </w:p>
    <w:p>
      <w:pPr>
        <w:pStyle w:val="Heading3"/>
      </w:pPr>
      <w:r>
        <w:t>Invalid Examples</w:t>
      </w:r>
    </w:p>
    <w:p>
      <w:r>
        <w:rPr>
          <w:b/>
          <w:color w:val="666666"/>
          <w:sz w:val="16"/>
        </w:rPr>
        <w:t>[http]</w:t>
      </w:r>
    </w:p>
    <w:p>
      <w:pPr>
        <w:shd w:fill="F2F2F2" w:val="clear"/>
      </w:pPr>
      <w:r>
        <w:rPr>
          <w:rFonts w:ascii="Courier New" w:hAnsi="Courier New"/>
          <w:sz w:val="17"/>
        </w:rPr>
        <w:t>/api/v2/connections//scim-configuration/tokens/tok_456def</w:t>
        <w:br/>
        <w:t>/api/v2/connections/con_abc123/scim-configuration/tokens/</w:t>
        <w:br/>
        <w:t>/api/v2/connections/con_abc123/scim-configuration/tokens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connection id that owns the SCIM token to delete.</w:t>
            </w:r>
          </w:p>
        </w:tc>
      </w:tr>
      <w:tr>
        <w:tc>
          <w:tcPr>
            <w:tcW w:type="dxa" w:w="2880"/>
          </w:tcPr>
          <w:p>
            <w:r>
              <w:t>tokenId</w:t>
            </w:r>
          </w:p>
        </w:tc>
        <w:tc>
          <w:tcPr>
            <w:tcW w:type="dxa" w:w="2880"/>
          </w:tcPr>
          <w:p>
            <w:r>
              <w:t>string</w:t>
            </w:r>
          </w:p>
        </w:tc>
        <w:tc>
          <w:tcPr>
            <w:tcW w:type="dxa" w:w="2880"/>
          </w:tcPr>
          <w:p>
            <w:r>
              <w:t>The id of the SCIM token to delete.</w:t>
            </w:r>
          </w:p>
        </w:tc>
      </w:tr>
    </w:tbl>
    <w:p/>
    <w:p>
      <w:pPr>
        <w:pStyle w:val="Heading3"/>
      </w:pPr>
      <w:r>
        <w:t>Response</w:t>
      </w:r>
    </w:p>
    <w:p>
      <w:pPr>
        <w:pStyle w:val="Heading3"/>
      </w:pPr>
      <w:r>
        <w:t>Success Response (204 No Content)</w:t>
      </w:r>
    </w:p>
    <w:p>
      <w:r>
        <w:t>No response body. The SCIM token has been deleted.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"Path validation error"</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"Client Error",</w:t>
        <w:br/>
        <w:t xml:space="preserve"> "message": "The connection does not exist"</w:t>
        <w:br/>
        <w:t>}</w:t>
      </w:r>
    </w:p>
    <w:p>
      <w:pPr>
        <w:pStyle w:val="Heading3"/>
      </w:pPr>
      <w:r>
        <w:t>Response Fields</w:t>
      </w:r>
    </w:p>
    <w:p>
      <w:r>
        <w:t>This endpoint returns no content on success (204).</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'https://{{AUTH0_MANAGEMENT_TENANT_DOMAIN}}/api/v2/connections/con_abc123/scim-configuration/tokens/tok_456def' \</w:t>
        <w:br/>
        <w:t xml:space="preserve"> --header 'Accept: application/json'</w:t>
      </w:r>
    </w:p>
    <w:p>
      <w:pPr>
        <w:pStyle w:val="Heading3"/>
      </w:pPr>
      <w:r>
        <w:t>Behavior</w:t>
      </w:r>
    </w:p>
    <w:p>
      <w:pPr>
        <w:pStyle w:val="ListBullet"/>
      </w:pPr>
      <w:r>
        <w:t>Validates the id and tokenId path parameters.</w:t>
      </w:r>
    </w:p>
    <w:p>
      <w:pPr>
        <w:pStyle w:val="ListBullet"/>
      </w:pPr>
      <w:r>
        <w:t>Deletes the SCIM token associated with the specified connection.</w:t>
      </w:r>
    </w:p>
    <w:p>
      <w:pPr>
        <w:pStyle w:val="ListBullet"/>
      </w:pPr>
      <w:r>
        <w:t>Returns 204 No Content if deletion succeeds.</w:t>
      </w:r>
    </w:p>
    <w:p>
      <w:pPr>
        <w:pStyle w:val="Heading3"/>
      </w:pPr>
      <w:r>
        <w:t>Error Handling</w:t>
      </w:r>
    </w:p>
    <w:p>
      <w:pPr>
        <w:pStyle w:val="ListBullet"/>
      </w:pPr>
      <w:r>
        <w:t>400 Client Error: Path validation error (e.g., malformed/invalid path parameters).</w:t>
      </w:r>
    </w:p>
    <w:p>
      <w:pPr>
        <w:pStyle w:val="ListBullet"/>
      </w:pPr>
      <w:r>
        <w:t>404 Client Error: The connection does not exist.</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77. [DELETE] Delete Connection Directory Provisioning Configuration</w:t>
      </w:r>
    </w:p>
    <w:p>
      <w:r>
        <w:rPr>
          <w:b/>
        </w:rPr>
        <w:t xml:space="preserve">Endpoint: </w:t>
      </w:r>
      <w:r>
        <w:rPr>
          <w:rFonts w:ascii="Courier New" w:hAnsi="Courier New"/>
          <w:sz w:val="18"/>
        </w:rPr>
        <w:t>/api/v2/connections/{{id}}/directory-provisioning</w:t>
      </w:r>
    </w:p>
    <w:p>
      <w:pPr>
        <w:pStyle w:val="Heading3"/>
      </w:pPr>
      <w:r>
        <w:t>Delete a Connection’s Directory Provisioning Configuration</w:t>
      </w:r>
    </w:p>
    <w:p>
      <w:pPr>
        <w:pStyle w:val="Heading3"/>
      </w:pPr>
      <w:r>
        <w:t>Prerequisites</w:t>
      </w:r>
    </w:p>
    <w:p>
      <w:pPr>
        <w:pStyle w:val="ListBullet"/>
      </w:pPr>
      <w:r>
        <w:t>The tenant must have the inbound directory provisioning feature enabled (otherwise the API returns 403).</w:t>
      </w:r>
    </w:p>
    <w:p>
      <w:pPr>
        <w:pStyle w:val="ListBullet"/>
      </w:pPr>
      <w:r>
        <w:t>You must know the connection ID (id) whose directory provisioning configuration you want to delete.</w:t>
      </w:r>
    </w:p>
    <w:p>
      <w:pPr>
        <w:pStyle w:val="Heading3"/>
      </w:pPr>
      <w:r>
        <w:t>Method</w:t>
      </w:r>
    </w:p>
    <w:p>
      <w:r>
        <w:t>DELETE</w:t>
      </w:r>
    </w:p>
    <w:p>
      <w:pPr>
        <w:pStyle w:val="Heading3"/>
      </w:pPr>
      <w:r>
        <w:t>URL</w:t>
      </w:r>
    </w:p>
    <w:p>
      <w:r>
        <w:t>https://{{AUTH0_MANAGEMENT_TENANT_DOMAIN}}/api/v2/connections/{{id}}/directory-provisioning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directory provisioning configuration for a specific Auth0 connection.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/connections//directory-provisioning).</w:t>
      </w:r>
    </w:p>
    <w:p>
      <w:pPr>
        <w:pStyle w:val="ListBullet"/>
      </w:pPr>
      <w:r>
        <w:t>Always construct the path as /api/v2/connections/{{id}}/directory-provisioning, where {{id}} is a non-empty string.</w:t>
      </w:r>
    </w:p>
    <w:p>
      <w:pPr>
        <w:pStyle w:val="ListBullet"/>
      </w:pPr>
      <w:r>
        <w:t>Do not infer or guess the id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/api/v2/connections/con_abc123/directory-provisioning</w:t>
      </w:r>
    </w:p>
    <w:p>
      <w:pPr>
        <w:pStyle w:val="Heading3"/>
      </w:pPr>
      <w:r>
        <w:t>Invalid Examples</w:t>
      </w:r>
    </w:p>
    <w:p>
      <w:r>
        <w:rPr>
          <w:b/>
          <w:color w:val="666666"/>
          <w:sz w:val="16"/>
        </w:rPr>
        <w:t>[http]</w:t>
      </w:r>
    </w:p>
    <w:p>
      <w:pPr>
        <w:shd w:fill="F2F2F2" w:val="clear"/>
      </w:pPr>
      <w:r>
        <w:rPr>
          <w:rFonts w:ascii="Courier New" w:hAnsi="Courier New"/>
          <w:sz w:val="17"/>
        </w:rPr>
        <w:t>/api/v2/connections//directory-provisioning</w:t>
        <w:br/>
        <w:t>/api/v2/connections/directory-provisioning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delete its directory provisioning configuration.</w:t>
            </w:r>
          </w:p>
        </w:tc>
      </w:tr>
    </w:tbl>
    <w:p/>
    <w:p>
      <w:pPr>
        <w:pStyle w:val="Heading3"/>
      </w:pPr>
      <w:r>
        <w:t>Response</w:t>
      </w:r>
    </w:p>
    <w:p>
      <w:pPr>
        <w:pStyle w:val="Heading3"/>
      </w:pPr>
      <w:r>
        <w:t>Success Response (204 No Content)</w:t>
      </w:r>
    </w:p>
    <w:p>
      <w:r>
        <w:t>No response body. The connection’s directory provisioning configuration has been deleted.</w:t>
      </w:r>
    </w:p>
    <w:p>
      <w:pPr>
        <w:pStyle w:val="Heading3"/>
      </w:pPr>
      <w:r>
        <w:t>Error Response (400 Client Error)</w:t>
      </w:r>
    </w:p>
    <w:p>
      <w:r>
        <w:t>Path validation 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"The inbound directory provisioning feature is not enabled for this tenant"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connection does not exist"</w:t>
        <w:br/>
        <w:t>}</w:t>
      </w:r>
    </w:p>
    <w:p>
      <w:pPr>
        <w:pStyle w:val="Heading3"/>
      </w:pPr>
      <w:r>
        <w:t>Error Response (429 Client Error)</w:t>
      </w:r>
    </w:p>
    <w:p>
      <w:r>
        <w:t>Too many requests. Check the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'https://{{AUTH0_MANAGEMENT_TENANT_DOMAIN}}/api/v2/connections/con_abc123/directory-provisioning' \</w:t>
        <w:br/>
        <w:t xml:space="preserve"> --header 'Accept: application/json'</w:t>
      </w:r>
    </w:p>
    <w:p>
      <w:pPr>
        <w:pStyle w:val="Heading3"/>
      </w:pPr>
      <w:r>
        <w:t>Notes</w:t>
      </w:r>
    </w:p>
    <w:p>
      <w:pPr>
        <w:pStyle w:val="ListBullet"/>
      </w:pPr>
      <w:r>
        <w:t>This endpoint deletes the directory provisioning configuration associated with the connection ID you provide.</w:t>
      </w:r>
    </w:p>
    <w:p>
      <w:pPr>
        <w:pStyle w:val="ListBullet"/>
      </w:pPr>
      <w:r>
        <w:t>Rate limiting details may be returned via X-RateLimit-Limit, X-RateLimit-Remaining, and X-RateLimit-Reset headers on 429 responses.</w:t>
      </w:r>
    </w:p>
    <w:p>
      <w:pPr>
        <w:pStyle w:val="Heading3"/>
      </w:pPr>
      <w:r>
        <w:t>Error Handling</w:t>
      </w:r>
    </w:p>
    <w:p>
      <w:pPr>
        <w:pStyle w:val="ListBullet"/>
      </w:pPr>
      <w:r>
        <w:t>400: Path validation error (e.g., invalid id format).</w:t>
      </w:r>
    </w:p>
    <w:p>
      <w:pPr>
        <w:pStyle w:val="ListBullet"/>
      </w:pPr>
      <w:r>
        <w:t>401: Invalid token.</w:t>
      </w:r>
    </w:p>
    <w:p>
      <w:pPr>
        <w:pStyle w:val="ListBullet"/>
      </w:pPr>
      <w:r>
        <w:t>403: Inbound directory provisioning feature not enabled for the tenant.</w:t>
      </w:r>
    </w:p>
    <w:p>
      <w:pPr>
        <w:pStyle w:val="ListBullet"/>
      </w:pPr>
      <w:r>
        <w:t>404: Connection does not exist.</w:t>
      </w:r>
    </w:p>
    <w:p>
      <w:pPr>
        <w:pStyle w:val="ListBullet"/>
      </w:pPr>
      <w:r>
        <w:t>429: Too many requests; inspect rate limit headers for retry timing.</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78. [GET] Get a Connection</w:t>
      </w:r>
    </w:p>
    <w:p>
      <w:r>
        <w:rPr>
          <w:b/>
        </w:rPr>
        <w:t xml:space="preserve">Endpoint: </w:t>
      </w:r>
      <w:r>
        <w:rPr>
          <w:rFonts w:ascii="Courier New" w:hAnsi="Courier New"/>
          <w:sz w:val="18"/>
        </w:rPr>
        <w:t>/api/v2/connections/{{id}}</w:t>
      </w:r>
    </w:p>
    <w:p>
      <w:pPr>
        <w:pStyle w:val="Heading3"/>
      </w:pPr>
      <w:r>
        <w:t>Prerequisites</w:t>
      </w:r>
    </w:p>
    <w:p>
      <w:pPr>
        <w:pStyle w:val="ListBullet"/>
      </w:pPr>
      <w:r>
        <w:t>Must have permission to read connection details (requires the read:connections scope)</w:t>
      </w:r>
    </w:p>
    <w:p>
      <w:pPr>
        <w:pStyle w:val="Heading3"/>
      </w:pPr>
      <w:r>
        <w:t>Method</w:t>
      </w:r>
    </w:p>
    <w:p>
      <w:r>
        <w:t>GET</w:t>
      </w:r>
    </w:p>
    <w:p>
      <w:pPr>
        <w:pStyle w:val="Heading3"/>
      </w:pPr>
      <w:r>
        <w:t>URL</w:t>
      </w:r>
    </w:p>
    <w:p>
      <w:r>
        <w:t>https://{{AUTH0_MANAGEMENT_TENANT_DOMAIN}}/api/v2/connections/{{id}}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specified Auth0 connection, including configuration options that can be used for identity provider setup.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w:t>
      </w:r>
    </w:p>
    <w:p>
      <w:pPr>
        <w:pStyle w:val="ListBullet"/>
      </w:pPr>
      <w:r>
        <w:t>Always construct the path as /api/v2/connections/{{id}},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/api/v2/connections/con_0000000000000001</w:t>
        <w:br/>
        <w:t>/api/v2/connections/con_a1b2c3d4e5f6g7h8</w:t>
      </w:r>
    </w:p>
    <w:p>
      <w:pPr>
        <w:pStyle w:val="Heading3"/>
      </w:pPr>
      <w:r>
        <w:t>Invalid Examples</w:t>
      </w:r>
    </w:p>
    <w:p>
      <w:r>
        <w:rPr>
          <w:b/>
          <w:color w:val="666666"/>
          <w:sz w:val="16"/>
        </w:rPr>
        <w:t>[http]</w:t>
      </w:r>
    </w:p>
    <w:p>
      <w:pPr>
        <w:shd w:fill="F2F2F2" w:val="clear"/>
      </w:pPr>
      <w:r>
        <w:rPr>
          <w:rFonts w:ascii="Courier New" w:hAnsi="Courier New"/>
          <w:sz w:val="17"/>
        </w:rPr>
        <w:t>/api/v2/connections/</w:t>
        <w:br/>
        <w:t xml:space="preserve">/api/v2/connections// </w:t>
        <w:br/>
        <w:t>/api/v2/connections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fields to include or exclude (depending on include_fields) from the result. Empty to retrieve all fields.</w:t>
            </w:r>
          </w:p>
        </w:tc>
      </w:tr>
      <w:tr>
        <w:tc>
          <w:tcPr>
            <w:tcW w:type="dxa" w:w="2880"/>
          </w:tcPr>
          <w:p>
            <w:r>
              <w:t>include_fields</w:t>
            </w:r>
          </w:p>
        </w:tc>
        <w:tc>
          <w:tcPr>
            <w:tcW w:type="dxa" w:w="2880"/>
          </w:tcPr>
          <w:p>
            <w:r>
              <w:t>boolean</w:t>
            </w:r>
          </w:p>
        </w:tc>
        <w:tc>
          <w:tcPr>
            <w:tcW w:type="dxa" w:w="2880"/>
          </w:tcPr>
          <w:p>
            <w:r>
              <w:t>true if the fields specified are to be included in the result, false otherwise.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"My connection",</w:t>
        <w:br/>
        <w:t xml:space="preserve"> "display_name": "My connection",</w:t>
        <w:br/>
        <w:t xml:space="preserve"> "options": {},</w:t>
        <w:br/>
        <w:t xml:space="preserve"> "id": "con_0000000000000001",</w:t>
        <w:br/>
        <w:t xml:space="preserve"> "strategy": "auth0",</w:t>
        <w:br/>
        <w:t xml:space="preserve"> "realms": [],</w:t>
        <w:br/>
        <w:t xml:space="preserve"> "enabled_clients": [],</w:t>
        <w:br/>
        <w:t xml:space="preserve"> "is_domain_connection": false,</w:t>
        <w:br/>
        <w:t xml:space="preserve"> "show_as_button": false,</w:t>
        <w:br/>
        <w:t xml:space="preserve"> "metadata": {},</w:t>
        <w:br/>
        <w:t xml:space="preserve"> "authentication": {</w:t>
        <w:br/>
        <w:t xml:space="preserve"> "active": true</w:t>
        <w:br/>
        <w:t xml:space="preserve"> },</w:t>
        <w:br/>
        <w:t xml:space="preserve"> "connected_accounts": {</w:t>
        <w:br/>
        <w:t xml:space="preserve"> "active": true,</w:t>
        <w:br/>
        <w:t xml:space="preserve"> "cross_app_access":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read:connections"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connection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connection. Default: "My connection".</w:t>
            </w:r>
          </w:p>
        </w:tc>
      </w:tr>
      <w:tr>
        <w:tc>
          <w:tcPr>
            <w:tcW w:type="dxa" w:w="2880"/>
          </w:tcPr>
          <w:p>
            <w:r>
              <w:t>display_name</w:t>
            </w:r>
          </w:p>
        </w:tc>
        <w:tc>
          <w:tcPr>
            <w:tcW w:type="dxa" w:w="2880"/>
          </w:tcPr>
          <w:p>
            <w:r>
              <w:t>string</w:t>
            </w:r>
          </w:p>
        </w:tc>
        <w:tc>
          <w:tcPr>
            <w:tcW w:type="dxa" w:w="2880"/>
          </w:tcPr>
          <w:p>
            <w:r>
              <w:t>Connection name used in login screen.</w:t>
            </w:r>
          </w:p>
        </w:tc>
      </w:tr>
      <w:tr>
        <w:tc>
          <w:tcPr>
            <w:tcW w:type="dxa" w:w="2880"/>
          </w:tcPr>
          <w:p>
            <w:r>
              <w:t>options</w:t>
            </w:r>
          </w:p>
        </w:tc>
        <w:tc>
          <w:tcPr>
            <w:tcW w:type="dxa" w:w="2880"/>
          </w:tcPr>
          <w:p>
            <w:r>
              <w:t>object</w:t>
            </w:r>
          </w:p>
        </w:tc>
        <w:tc>
          <w:tcPr>
            <w:tcW w:type="dxa" w:w="2880"/>
          </w:tcPr>
          <w:p>
            <w:r>
              <w:t>Connection options used for identity provider configuration. Keys/values vary by strategy.</w:t>
            </w:r>
          </w:p>
        </w:tc>
      </w:tr>
      <w:tr>
        <w:tc>
          <w:tcPr>
            <w:tcW w:type="dxa" w:w="2880"/>
          </w:tcPr>
          <w:p>
            <w:r>
              <w:t>id</w:t>
            </w:r>
          </w:p>
        </w:tc>
        <w:tc>
          <w:tcPr>
            <w:tcW w:type="dxa" w:w="2880"/>
          </w:tcPr>
          <w:p>
            <w:r>
              <w:t>string</w:t>
            </w:r>
          </w:p>
        </w:tc>
        <w:tc>
          <w:tcPr>
            <w:tcW w:type="dxa" w:w="2880"/>
          </w:tcPr>
          <w:p>
            <w:r>
              <w:t>The connection's identifier. Default: "con_0000000000000001".</w:t>
            </w:r>
          </w:p>
        </w:tc>
      </w:tr>
      <w:tr>
        <w:tc>
          <w:tcPr>
            <w:tcW w:type="dxa" w:w="2880"/>
          </w:tcPr>
          <w:p>
            <w:r>
              <w:t>strategy</w:t>
            </w:r>
          </w:p>
        </w:tc>
        <w:tc>
          <w:tcPr>
            <w:tcW w:type="dxa" w:w="2880"/>
          </w:tcPr>
          <w:p>
            <w:r>
              <w:t>string</w:t>
            </w:r>
          </w:p>
        </w:tc>
        <w:tc>
          <w:tcPr>
            <w:tcW w:type="dxa" w:w="2880"/>
          </w:tcPr>
          <w:p>
            <w:r>
              <w:t>The type of the connection, related to the identity provider. Default: "auth0".</w:t>
            </w:r>
          </w:p>
        </w:tc>
      </w:tr>
      <w:tr>
        <w:tc>
          <w:tcPr>
            <w:tcW w:type="dxa" w:w="2880"/>
          </w:tcPr>
          <w:p>
            <w:r>
              <w:t>realms</w:t>
            </w:r>
          </w:p>
        </w:tc>
        <w:tc>
          <w:tcPr>
            <w:tcW w:type="dxa" w:w="2880"/>
          </w:tcPr>
          <w:p>
            <w:r>
              <w:t>array</w:t>
            </w:r>
          </w:p>
        </w:tc>
        <w:tc>
          <w:tcPr>
            <w:tcW w:type="dxa" w:w="2880"/>
          </w:tcPr>
          <w:p>
            <w:r>
              <w:t>Defines the realms for which the connection will be used (e.g., email domains). If empty or not specified, the connection name will be added as a realm.</w:t>
            </w:r>
          </w:p>
        </w:tc>
      </w:tr>
      <w:tr>
        <w:tc>
          <w:tcPr>
            <w:tcW w:type="dxa" w:w="2880"/>
          </w:tcPr>
          <w:p>
            <w:r>
              <w:t>enabled_clients</w:t>
            </w:r>
          </w:p>
        </w:tc>
        <w:tc>
          <w:tcPr>
            <w:tcW w:type="dxa" w:w="2880"/>
          </w:tcPr>
          <w:p>
            <w:r>
              <w:t>array</w:t>
            </w:r>
          </w:p>
        </w:tc>
        <w:tc>
          <w:tcPr>
            <w:tcW w:type="dxa" w:w="2880"/>
          </w:tcPr>
          <w:p>
            <w:r>
              <w:t>DEPRECATED. Use GET /connections/:id/clients to get the IDs of the clients for which the connection is enabled.</w:t>
            </w:r>
          </w:p>
        </w:tc>
      </w:tr>
      <w:tr>
        <w:tc>
          <w:tcPr>
            <w:tcW w:type="dxa" w:w="2880"/>
          </w:tcPr>
          <w:p>
            <w:r>
              <w:t>is_domain_connection</w:t>
            </w:r>
          </w:p>
        </w:tc>
        <w:tc>
          <w:tcPr>
            <w:tcW w:type="dxa" w:w="2880"/>
          </w:tcPr>
          <w:p>
            <w:r>
              <w:t>boolean</w:t>
            </w:r>
          </w:p>
        </w:tc>
        <w:tc>
          <w:tcPr>
            <w:tcW w:type="dxa" w:w="2880"/>
          </w:tcPr>
          <w:p>
            <w:r>
              <w:t>true if the connection is domain level.</w:t>
            </w:r>
          </w:p>
        </w:tc>
      </w:tr>
      <w:tr>
        <w:tc>
          <w:tcPr>
            <w:tcW w:type="dxa" w:w="2880"/>
          </w:tcPr>
          <w:p>
            <w:r>
              <w:t>show_as_button</w:t>
            </w:r>
          </w:p>
        </w:tc>
        <w:tc>
          <w:tcPr>
            <w:tcW w:type="dxa" w:w="2880"/>
          </w:tcPr>
          <w:p>
            <w:r>
              <w:t>boolean</w:t>
            </w:r>
          </w:p>
        </w:tc>
        <w:tc>
          <w:tcPr>
            <w:tcW w:type="dxa" w:w="2880"/>
          </w:tcPr>
          <w:p>
            <w:r>
              <w:t>Enables showing a button for the connection in the login page (new experience only). If false, it will be usable only by HRD.</w:t>
            </w:r>
          </w:p>
        </w:tc>
      </w:tr>
      <w:tr>
        <w:tc>
          <w:tcPr>
            <w:tcW w:type="dxa" w:w="2880"/>
          </w:tcPr>
          <w:p>
            <w:r>
              <w:t>metadata</w:t>
            </w:r>
          </w:p>
        </w:tc>
        <w:tc>
          <w:tcPr>
            <w:tcW w:type="dxa" w:w="2880"/>
          </w:tcPr>
          <w:p>
            <w:r>
              <w:t>object</w:t>
            </w:r>
          </w:p>
        </w:tc>
        <w:tc>
          <w:tcPr>
            <w:tcW w:type="dxa" w:w="2880"/>
          </w:tcPr>
          <w:p>
            <w:r>
              <w:t>Arbitrary metadata. Values may be string or null.</w:t>
            </w:r>
          </w:p>
        </w:tc>
      </w:tr>
      <w:tr>
        <w:tc>
          <w:tcPr>
            <w:tcW w:type="dxa" w:w="2880"/>
          </w:tcPr>
          <w:p>
            <w:r>
              <w:t>authentication.active</w:t>
            </w:r>
          </w:p>
        </w:tc>
        <w:tc>
          <w:tcPr>
            <w:tcW w:type="dxa" w:w="2880"/>
          </w:tcPr>
          <w:p>
            <w:r>
              <w:t>boolean</w:t>
            </w:r>
          </w:p>
        </w:tc>
        <w:tc>
          <w:tcPr>
            <w:tcW w:type="dxa" w:w="2880"/>
          </w:tcPr>
          <w:p>
            <w:r>
              <w:t>(Required) Whether authentication is active for this connection.</w:t>
            </w:r>
          </w:p>
        </w:tc>
      </w:tr>
      <w:tr>
        <w:tc>
          <w:tcPr>
            <w:tcW w:type="dxa" w:w="2880"/>
          </w:tcPr>
          <w:p>
            <w:r>
              <w:t>connected_accounts.active</w:t>
            </w:r>
          </w:p>
        </w:tc>
        <w:tc>
          <w:tcPr>
            <w:tcW w:type="dxa" w:w="2880"/>
          </w:tcPr>
          <w:p>
            <w:r>
              <w:t>boolean</w:t>
            </w:r>
          </w:p>
        </w:tc>
        <w:tc>
          <w:tcPr>
            <w:tcW w:type="dxa" w:w="2880"/>
          </w:tcPr>
          <w:p>
            <w:r>
              <w:t>(Required) Whether connected accounts are active.</w:t>
            </w:r>
          </w:p>
        </w:tc>
      </w:tr>
      <w:tr>
        <w:tc>
          <w:tcPr>
            <w:tcW w:type="dxa" w:w="2880"/>
          </w:tcPr>
          <w:p>
            <w:r>
              <w:t>connected_accounts.cross_app_access</w:t>
            </w:r>
          </w:p>
        </w:tc>
        <w:tc>
          <w:tcPr>
            <w:tcW w:type="dxa" w:w="2880"/>
          </w:tcPr>
          <w:p>
            <w:r>
              <w:t>boolean</w:t>
            </w:r>
          </w:p>
        </w:tc>
        <w:tc>
          <w:tcPr>
            <w:tcW w:type="dxa" w:w="2880"/>
          </w:tcPr>
          <w:p>
            <w:r>
              <w:t>Whether cross-app access is enabled for connected accounts.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'https://{{AUTH0_MANAGEMENT_TENANT_DOMAIN}}/api/v2/connections/con_0000000000000001?fields=name,strategy&amp;include_fields=true' \</w:t>
        <w:br/>
        <w:t xml:space="preserve"> --header 'Accept: application/json'</w:t>
      </w:r>
    </w:p>
    <w:p>
      <w:pPr>
        <w:pStyle w:val="Heading3"/>
      </w:pPr>
      <w:r>
        <w:t>Example Usage</w:t>
      </w:r>
    </w:p>
    <w:p>
      <w:pPr>
        <w:pStyle w:val="Heading3"/>
      </w:pPr>
      <w:r>
        <w:t>Example 1: Retrieve a Connection (All Fields)</w:t>
      </w:r>
    </w:p>
    <w:p>
      <w:r>
        <w:rPr>
          <w:b/>
          <w:color w:val="666666"/>
          <w:sz w:val="16"/>
        </w:rPr>
        <w:t>[bash]</w:t>
      </w:r>
    </w:p>
    <w:p>
      <w:pPr>
        <w:shd w:fill="F2F2F2" w:val="clear"/>
      </w:pPr>
      <w:r>
        <w:rPr>
          <w:rFonts w:ascii="Courier New" w:hAnsi="Courier New"/>
          <w:sz w:val="17"/>
        </w:rPr>
        <w:t>curl -sS \</w:t>
        <w:br/>
        <w:t xml:space="preserve"> 'https://{{AUTH0_MANAGEMENT_TENANT_DOMAIN}}/api/v2/connections/con_0000000000000001' \</w:t>
        <w:br/>
        <w:t xml:space="preserve"> -H 'Accept: application/json'</w:t>
      </w:r>
    </w:p>
    <w:p>
      <w:pPr>
        <w:pStyle w:val="Heading3"/>
      </w:pPr>
      <w:r>
        <w:t>Example 2: Retrieve Only Specific Fields</w:t>
      </w:r>
    </w:p>
    <w:p>
      <w:r>
        <w:rPr>
          <w:b/>
          <w:color w:val="666666"/>
          <w:sz w:val="16"/>
        </w:rPr>
        <w:t>[bash]</w:t>
      </w:r>
    </w:p>
    <w:p>
      <w:pPr>
        <w:shd w:fill="F2F2F2" w:val="clear"/>
      </w:pPr>
      <w:r>
        <w:rPr>
          <w:rFonts w:ascii="Courier New" w:hAnsi="Courier New"/>
          <w:sz w:val="17"/>
        </w:rPr>
        <w:t>curl -sS \</w:t>
        <w:br/>
        <w:t xml:space="preserve"> 'https://{{AUTH0_MANAGEMENT_TENANT_DOMAIN}}/api/v2/connections/con_0000000000000001?fields=name,display_name,strategy&amp;include_fields=true' \</w:t>
        <w:br/>
        <w:t xml:space="preserve"> -H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-sS \</w:t>
        <w:br/>
        <w:t xml:space="preserve"> 'https://{{AUTH0_MANAGEMENT_TENANT_DOMAIN}}/api/v2/connections/con_0000000000000001?fields=options,metadata&amp;include_fields=false' \</w:t>
        <w:br/>
        <w:t xml:space="preserve"> -H 'Accept: application/json'</w:t>
      </w:r>
    </w:p>
    <w:p>
      <w:pPr>
        <w:pStyle w:val="Heading3"/>
      </w:pPr>
      <w:r>
        <w:t>Behavior</w:t>
      </w:r>
    </w:p>
    <w:p>
      <w:pPr>
        <w:pStyle w:val="ListBullet"/>
      </w:pPr>
      <w:r>
        <w:t>Validation: Validates the id path parameter and query parameters (fields, include_fields).</w:t>
      </w:r>
    </w:p>
    <w:p>
      <w:pPr>
        <w:pStyle w:val="ListBullet"/>
      </w:pPr>
      <w:r>
        <w:t>Lookup: Retrieves the connection configuration for the given connection ID.</w:t>
      </w:r>
    </w:p>
    <w:p>
      <w:pPr>
        <w:pStyle w:val="ListBullet"/>
      </w:pPr>
      <w:r>
        <w:t>Field selection: If fields is provided, includes or excludes fields depending on include_fields (defaults to include).</w:t>
      </w:r>
    </w:p>
    <w:p>
      <w:pPr>
        <w:pStyle w:val="ListBullet"/>
      </w:pPr>
      <w:r>
        <w:t>Response: Returns the connection object as JSON when found.</w:t>
      </w:r>
    </w:p>
    <w:p>
      <w:pPr>
        <w:pStyle w:val="Heading3"/>
      </w:pPr>
      <w:r>
        <w:t>Notes</w:t>
      </w:r>
    </w:p>
    <w:p>
      <w:pPr>
        <w:pStyle w:val="ListBullet"/>
      </w:pPr>
      <w:r>
        <w:t>If include_fields is omitted, it defaults to true.</w:t>
      </w:r>
    </w:p>
    <w:p>
      <w:pPr>
        <w:pStyle w:val="ListBullet"/>
      </w:pPr>
      <w:r>
        <w:t>Rate limiting may apply; on 429, check X-RateLimit-Limit, X-RateLimit-Remaining, and X-RateLimit-Reset response headers.</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Insufficient scope; expected read:connections.</w:t>
      </w:r>
    </w:p>
    <w:p>
      <w:pPr>
        <w:pStyle w:val="ListBullet"/>
      </w:pPr>
      <w:r>
        <w:t>404 Not Found: The connection does not exist.</w:t>
      </w:r>
    </w:p>
    <w:p>
      <w:pPr>
        <w:pStyle w:val="ListBullet"/>
      </w:pPr>
      <w:r>
        <w:t>429 Too Many Requests: Rate limit exceeded; inspect rate limit headers.</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79. [GET] Get a Connection’s Default Directory Provisioning Attribute Mapping</w:t>
      </w:r>
    </w:p>
    <w:p>
      <w:r>
        <w:rPr>
          <w:b/>
        </w:rPr>
        <w:t xml:space="preserve">Endpoint: </w:t>
      </w:r>
      <w:r>
        <w:rPr>
          <w:rFonts w:ascii="Courier New" w:hAnsi="Courier New"/>
          <w:sz w:val="18"/>
        </w:rPr>
        <w:t>/connections/{{id}}/directory-provisioning/default-mapping</w:t>
      </w:r>
    </w:p>
    <w:p>
      <w:pPr>
        <w:pStyle w:val="Heading3"/>
      </w:pPr>
      <w:r>
        <w:t>Prerequisites</w:t>
      </w:r>
    </w:p>
    <w:p>
      <w:pPr>
        <w:pStyle w:val="ListBullet"/>
      </w:pPr>
      <w:r>
        <w:t>The tenant must have the inbound directory provisioning feature enabled (otherwise returns 403).</w:t>
      </w:r>
    </w:p>
    <w:p>
      <w:pPr>
        <w:pStyle w:val="ListBullet"/>
      </w:pPr>
      <w:r>
        <w:t>You must have the necessary permissions to read the connection’s directory provisioning configuration.</w:t>
      </w:r>
    </w:p>
    <w:p>
      <w:pPr>
        <w:pStyle w:val="Heading3"/>
      </w:pPr>
      <w:r>
        <w:t>Method</w:t>
      </w:r>
    </w:p>
    <w:p>
      <w:r>
        <w:t>GET</w:t>
      </w:r>
    </w:p>
    <w:p>
      <w:pPr>
        <w:pStyle w:val="Heading3"/>
      </w:pPr>
      <w:r>
        <w:t>URL</w:t>
      </w:r>
    </w:p>
    <w:p>
      <w:r>
        <w:t>https://{{AUTH0_MANAGEMENT_TENANT_DOMAIN}}/api/v2/connections/{{id}}/directory-provisioning/default-mapping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directory provisioning default attribute mapping for a specific connection. The mapping describes how Auth0 user attributes map to identity provider (IDP) user attributes.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/connections//directory-provisioning/default-mapping).</w:t>
      </w:r>
    </w:p>
    <w:p>
      <w:pPr>
        <w:pStyle w:val="ListBullet"/>
      </w:pPr>
      <w:r>
        <w:t>Always construct the path as /connections/{{id}}/directory-provisioning/default-mapping,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/connections/con_abc123/directory-provisioning/default-mapping</w:t>
        <w:br/>
        <w:t>/connections/1234567890/directory-provisioning/default-mapping</w:t>
      </w:r>
    </w:p>
    <w:p>
      <w:pPr>
        <w:pStyle w:val="Heading3"/>
      </w:pPr>
      <w:r>
        <w:t>Invalid Examples</w:t>
      </w:r>
    </w:p>
    <w:p>
      <w:r>
        <w:rPr>
          <w:b/>
          <w:color w:val="666666"/>
          <w:sz w:val="16"/>
        </w:rPr>
        <w:t>[http]</w:t>
      </w:r>
    </w:p>
    <w:p>
      <w:pPr>
        <w:shd w:fill="F2F2F2" w:val="clear"/>
      </w:pPr>
      <w:r>
        <w:rPr>
          <w:rFonts w:ascii="Courier New" w:hAnsi="Courier New"/>
          <w:sz w:val="17"/>
        </w:rPr>
        <w:t>/connections//directory-provisioning/default-mapping</w:t>
        <w:br/>
        <w:t>/connections/directory-provisioning/default-mapping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retrieve its directory provisioning configuration.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"mapping": [</w:t>
        <w:br/>
        <w:t xml:space="preserve"> {</w:t>
        <w:br/>
        <w:t xml:space="preserve"> "auth0": "user.email",</w:t>
        <w:br/>
        <w:t xml:space="preserve"> "idp": "emails[0].value"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"Path validation error",</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"The inbound directory provisioning feature is not enabled for this tenant",</w:t>
        <w:br/>
        <w:t xml:space="preserve"> "error": "Forbidden"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"message": "The connection does not exist",</w:t>
        <w:br/>
        <w:t xml:space="preserve"> "error":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mapping</w:t>
            </w:r>
          </w:p>
        </w:tc>
        <w:tc>
          <w:tcPr>
            <w:tcW w:type="dxa" w:w="2880"/>
          </w:tcPr>
          <w:p>
            <w:r>
              <w:t>array</w:t>
            </w:r>
          </w:p>
        </w:tc>
        <w:tc>
          <w:tcPr>
            <w:tcW w:type="dxa" w:w="2880"/>
          </w:tcPr>
          <w:p>
            <w:r>
              <w:t>The mapping between Auth0 and IDP user attributes.</w:t>
            </w:r>
          </w:p>
        </w:tc>
      </w:tr>
      <w:tr>
        <w:tc>
          <w:tcPr>
            <w:tcW w:type="dxa" w:w="2880"/>
          </w:tcPr>
          <w:p>
            <w:r>
              <w:t>mapping[].auth0</w:t>
            </w:r>
          </w:p>
        </w:tc>
        <w:tc>
          <w:tcPr>
            <w:tcW w:type="dxa" w:w="2880"/>
          </w:tcPr>
          <w:p>
            <w:r>
              <w:t>string</w:t>
            </w:r>
          </w:p>
        </w:tc>
        <w:tc>
          <w:tcPr>
            <w:tcW w:type="dxa" w:w="2880"/>
          </w:tcPr>
          <w:p>
            <w:r>
              <w:t>Required. The field location in the Auth0 schema.</w:t>
            </w:r>
          </w:p>
        </w:tc>
      </w:tr>
      <w:tr>
        <w:tc>
          <w:tcPr>
            <w:tcW w:type="dxa" w:w="2880"/>
          </w:tcPr>
          <w:p>
            <w:r>
              <w:t>mapping[].idp</w:t>
            </w:r>
          </w:p>
        </w:tc>
        <w:tc>
          <w:tcPr>
            <w:tcW w:type="dxa" w:w="2880"/>
          </w:tcPr>
          <w:p>
            <w:r>
              <w:t>string</w:t>
            </w:r>
          </w:p>
        </w:tc>
        <w:tc>
          <w:tcPr>
            <w:tcW w:type="dxa" w:w="2880"/>
          </w:tcPr>
          <w:p>
            <w:r>
              <w:t>Required. The field location in the IDP schema.</w:t>
            </w:r>
          </w:p>
        </w:tc>
      </w:tr>
    </w:tbl>
    <w:p/>
    <w:p>
      <w:pPr>
        <w:pStyle w:val="Heading3"/>
      </w:pPr>
      <w:r>
        <w:t>Notes</w:t>
      </w:r>
    </w:p>
    <w:p>
      <w:pPr>
        <w:pStyle w:val="ListBullet"/>
      </w:pPr>
      <w:r>
        <w:t>On 429, check the response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'https://{{AUTH0_MANAGEMENT_TENANT_DOMAIN}}/api/v2/connections/con_abc123/directory-provisioning/default-mapping' \</w:t>
        <w:br/>
        <w:t xml:space="preserve"> --header 'Accept: application/json'</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80. [GET] Get a Connection’s Default SCIM Mapping</w:t>
      </w:r>
    </w:p>
    <w:p>
      <w:r>
        <w:rPr>
          <w:b/>
        </w:rPr>
        <w:t xml:space="preserve">Endpoint: </w:t>
      </w:r>
      <w:r>
        <w:rPr>
          <w:rFonts w:ascii="Courier New" w:hAnsi="Courier New"/>
          <w:sz w:val="18"/>
        </w:rPr>
        <w:t>/api/v2/connections/{{id}}/scim-configuration/default-mapping</w:t>
      </w:r>
    </w:p>
    <w:p>
      <w:pPr>
        <w:pStyle w:val="Heading3"/>
      </w:pPr>
      <w:r>
        <w:t>Prerequisites</w:t>
      </w:r>
    </w:p>
    <w:p>
      <w:pPr>
        <w:pStyle w:val="ListBullet"/>
      </w:pPr>
      <w:r>
        <w:t>A valid Auth0 connection ID (id) for a connection that has SCIM configuration</w:t>
      </w:r>
    </w:p>
    <w:p>
      <w:pPr>
        <w:pStyle w:val="Heading3"/>
      </w:pPr>
      <w:r>
        <w:t>Method</w:t>
      </w:r>
    </w:p>
    <w:p>
      <w:r>
        <w:t>GET</w:t>
      </w:r>
    </w:p>
    <w:p>
      <w:pPr>
        <w:pStyle w:val="Heading3"/>
      </w:pPr>
      <w:r>
        <w:t>URL</w:t>
      </w:r>
    </w:p>
    <w:p>
      <w:r>
        <w:t>https://{{AUTH0_MANAGEMENT_TENANT_DOMAIN}}/api/v2/connections/{{id}}/scim-configuration/default-mapping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SCIM configuration’s default mapping for a given Auth0 connection, identified by its connection ID (id). The mapping describes how fields in the Auth0 schema map to fields in the SCIM schema.</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/connections//scim-configuration/default-mapping).</w:t>
      </w:r>
    </w:p>
    <w:p>
      <w:pPr>
        <w:pStyle w:val="ListBullet"/>
      </w:pPr>
      <w:r>
        <w:t>Always construct the path as /api/v2/connections/{{id}}/scim-configuration/default-mapping.</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/api/v2/connections/con_abc123/scim-configuration/default-mapping</w:t>
      </w:r>
    </w:p>
    <w:p>
      <w:pPr>
        <w:pStyle w:val="Heading3"/>
      </w:pPr>
      <w:r>
        <w:t>Invalid Examples</w:t>
      </w:r>
    </w:p>
    <w:p>
      <w:r>
        <w:rPr>
          <w:b/>
          <w:color w:val="666666"/>
          <w:sz w:val="16"/>
        </w:rPr>
        <w:t>[http]</w:t>
      </w:r>
    </w:p>
    <w:p>
      <w:pPr>
        <w:shd w:fill="F2F2F2" w:val="clear"/>
      </w:pPr>
      <w:r>
        <w:rPr>
          <w:rFonts w:ascii="Courier New" w:hAnsi="Courier New"/>
          <w:sz w:val="17"/>
        </w:rPr>
        <w:t>/api/v2/connections//scim-configuration/default-mapping</w:t>
        <w:br/>
        <w:t>/api/v2/connections/scim-configuration/default-mapping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retrieve its default SCIM mapping.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"mapping": [</w:t>
        <w:br/>
        <w:t xml:space="preserve"> {</w:t>
        <w:br/>
        <w:t xml:space="preserve"> "auth0": "user.email",</w:t>
        <w:br/>
        <w:t xml:space="preserve"> "scim": "emails[0].value"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"Path validation error"</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"Client Error",</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mapping</w:t>
            </w:r>
          </w:p>
        </w:tc>
        <w:tc>
          <w:tcPr>
            <w:tcW w:type="dxa" w:w="2880"/>
          </w:tcPr>
          <w:p>
            <w:r>
              <w:t>array</w:t>
            </w:r>
          </w:p>
        </w:tc>
        <w:tc>
          <w:tcPr>
            <w:tcW w:type="dxa" w:w="2880"/>
          </w:tcPr>
          <w:p>
            <w:r>
              <w:t>The mapping between auth0 and SCIM.</w:t>
            </w:r>
          </w:p>
        </w:tc>
      </w:tr>
      <w:tr>
        <w:tc>
          <w:tcPr>
            <w:tcW w:type="dxa" w:w="2880"/>
          </w:tcPr>
          <w:p>
            <w:r>
              <w:t>mapping[].auth0</w:t>
            </w:r>
          </w:p>
        </w:tc>
        <w:tc>
          <w:tcPr>
            <w:tcW w:type="dxa" w:w="2880"/>
          </w:tcPr>
          <w:p>
            <w:r>
              <w:t>string</w:t>
            </w:r>
          </w:p>
        </w:tc>
        <w:tc>
          <w:tcPr>
            <w:tcW w:type="dxa" w:w="2880"/>
          </w:tcPr>
          <w:p>
            <w:r>
              <w:t>The field location in the auth0 schema.</w:t>
            </w:r>
          </w:p>
        </w:tc>
      </w:tr>
      <w:tr>
        <w:tc>
          <w:tcPr>
            <w:tcW w:type="dxa" w:w="2880"/>
          </w:tcPr>
          <w:p>
            <w:r>
              <w:t>mapping[].scim</w:t>
            </w:r>
          </w:p>
        </w:tc>
        <w:tc>
          <w:tcPr>
            <w:tcW w:type="dxa" w:w="2880"/>
          </w:tcPr>
          <w:p>
            <w:r>
              <w:t>string</w:t>
            </w:r>
          </w:p>
        </w:tc>
        <w:tc>
          <w:tcPr>
            <w:tcW w:type="dxa" w:w="2880"/>
          </w:tcPr>
          <w:p>
            <w:r>
              <w:t>The field location in the SCIM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'https://{{AUTH0_MANAGEMENT_TENANT_DOMAIN}}/api/v2/connections/con_abc123/scim-configuration/default-mapping' \</w:t>
        <w:br/>
        <w:t xml:space="preserve"> --header 'Accept: application/json'</w:t>
      </w:r>
    </w:p>
    <w:p>
      <w:pPr>
        <w:pStyle w:val="Heading3"/>
      </w:pPr>
      <w:r>
        <w:t>Behavior</w:t>
      </w:r>
    </w:p>
    <w:p>
      <w:pPr>
        <w:pStyle w:val="ListBullet"/>
      </w:pPr>
      <w:r>
        <w:t>Validates the id path parameter.</w:t>
      </w:r>
    </w:p>
    <w:p>
      <w:pPr>
        <w:pStyle w:val="ListBullet"/>
      </w:pPr>
      <w:r>
        <w:t>Looks up the SCIM configuration for the specified connection.</w:t>
      </w:r>
    </w:p>
    <w:p>
      <w:pPr>
        <w:pStyle w:val="ListBullet"/>
      </w:pPr>
      <w:r>
        <w:t>Returns the default Auth0-to-SCIM field mapping as a JSON response.</w:t>
      </w:r>
    </w:p>
    <w:p>
      <w:pPr>
        <w:pStyle w:val="Heading3"/>
      </w:pPr>
      <w:r>
        <w:t>Error Handling</w:t>
      </w:r>
    </w:p>
    <w:p>
      <w:pPr>
        <w:pStyle w:val="ListBullet"/>
      </w:pPr>
      <w:r>
        <w:t>400 Client Error: Returned when the path parameter fails validation (e.g., malformed/invalid id).</w:t>
      </w:r>
    </w:p>
    <w:p>
      <w:pPr>
        <w:pStyle w:val="ListBullet"/>
      </w:pPr>
      <w:r>
        <w:t>404 Client Error: Returned when the connection and/or SCIM configuration default mapping cannot be found.</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81. [GET] Get a Connection’s SCIM Configuration</w:t>
      </w:r>
    </w:p>
    <w:p>
      <w:r>
        <w:rPr>
          <w:b/>
        </w:rPr>
        <w:t xml:space="preserve">Endpoint: </w:t>
      </w:r>
      <w:r>
        <w:rPr>
          <w:rFonts w:ascii="Courier New" w:hAnsi="Courier New"/>
          <w:sz w:val="18"/>
        </w:rPr>
        <w:t>/api/v2/connections/{{id}}/scim-configuration</w:t>
      </w:r>
    </w:p>
    <w:p>
      <w:pPr>
        <w:pStyle w:val="Heading3"/>
      </w:pPr>
      <w:r>
        <w:t>Prerequisites</w:t>
      </w:r>
    </w:p>
    <w:p>
      <w:pPr>
        <w:pStyle w:val="ListBullet"/>
      </w:pPr>
      <w:r>
        <w:t>A valid Auth0 connection ID (id) to retrieve the SCIM configuration for</w:t>
      </w:r>
    </w:p>
    <w:p>
      <w:pPr>
        <w:pStyle w:val="Heading3"/>
      </w:pPr>
      <w:r>
        <w:t>Method</w:t>
      </w:r>
    </w:p>
    <w:p>
      <w:r>
        <w:t>GET</w:t>
      </w:r>
    </w:p>
    <w:p>
      <w:pPr>
        <w:pStyle w:val="Heading3"/>
      </w:pPr>
      <w:r>
        <w:t>URL</w:t>
      </w:r>
    </w:p>
    <w:p>
      <w:r>
        <w:t>https://{{AUTH0_MANAGEMENT_TENANT_DOMAIN}}/api/v2/connections/{{id}}/scim-configuration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SCIM configuration for a specific Auth0 connection, identified by its connection ID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/connections//scim-configuration).</w:t>
      </w:r>
    </w:p>
    <w:p>
      <w:pPr>
        <w:pStyle w:val="ListBullet"/>
      </w:pPr>
      <w:r>
        <w:t>Always construct the path as /api/v2/connections/{{id}}/scim-configuration,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/api/v2/connections/con_abc123/scim-configuration</w:t>
      </w:r>
    </w:p>
    <w:p>
      <w:pPr>
        <w:pStyle w:val="Heading3"/>
      </w:pPr>
      <w:r>
        <w:t>Invalid Examples</w:t>
      </w:r>
    </w:p>
    <w:p>
      <w:r>
        <w:rPr>
          <w:b/>
          <w:color w:val="666666"/>
          <w:sz w:val="16"/>
        </w:rPr>
        <w:t>[http]</w:t>
      </w:r>
    </w:p>
    <w:p>
      <w:pPr>
        <w:shd w:fill="F2F2F2" w:val="clear"/>
      </w:pPr>
      <w:r>
        <w:rPr>
          <w:rFonts w:ascii="Courier New" w:hAnsi="Courier New"/>
          <w:sz w:val="17"/>
        </w:rPr>
        <w:t>/api/v2/connections//scim-configuration</w:t>
        <w:br/>
        <w:t>/api/v2/connections/scim-configuration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retrieve its SCIM configuration.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"connection_id": "con_abc123",</w:t>
        <w:br/>
        <w:t xml:space="preserve"> "connection_name": "Example Connection",</w:t>
        <w:br/>
        <w:t xml:space="preserve"> "strategy": "samlp",</w:t>
        <w:br/>
        <w:t xml:space="preserve"> "tenant_name": "example-tenant",</w:t>
        <w:br/>
        <w:t xml:space="preserve"> "user_id_attribute": "userName",</w:t>
        <w:br/>
        <w:t xml:space="preserve"> "mapping": [</w:t>
        <w:br/>
        <w:t xml:space="preserve"> {</w:t>
        <w:br/>
        <w:t xml:space="preserve"> "auth0": "user.email",</w:t>
        <w:br/>
        <w:t xml:space="preserve"> "scim": "emails[0].value"</w:t>
        <w:br/>
        <w:t xml:space="preserve"> }</w:t>
        <w:br/>
        <w:t xml:space="preserve"> ],</w:t>
        <w:br/>
        <w:t xml:space="preserve"> "created_at": "2024-01-15T10:30:00Z",</w:t>
        <w:br/>
        <w:t xml:space="preserve"> "updated_on": "2024-02-20T09:15:00Z"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"Path validation error"</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"Client Error",</w:t>
        <w:br/>
        <w:t xml:space="preserve"> "message": "The connection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connection's identifier.</w:t>
            </w:r>
          </w:p>
        </w:tc>
      </w:tr>
      <w:tr>
        <w:tc>
          <w:tcPr>
            <w:tcW w:type="dxa" w:w="2880"/>
          </w:tcPr>
          <w:p>
            <w:r>
              <w:t>connection_name</w:t>
            </w:r>
          </w:p>
        </w:tc>
        <w:tc>
          <w:tcPr>
            <w:tcW w:type="dxa" w:w="2880"/>
          </w:tcPr>
          <w:p>
            <w:r>
              <w:t>string</w:t>
            </w:r>
          </w:p>
        </w:tc>
        <w:tc>
          <w:tcPr>
            <w:tcW w:type="dxa" w:w="2880"/>
          </w:tcPr>
          <w:p>
            <w:r>
              <w:t>The connection's name.</w:t>
            </w:r>
          </w:p>
        </w:tc>
      </w:tr>
      <w:tr>
        <w:tc>
          <w:tcPr>
            <w:tcW w:type="dxa" w:w="2880"/>
          </w:tcPr>
          <w:p>
            <w:r>
              <w:t>strategy</w:t>
            </w:r>
          </w:p>
        </w:tc>
        <w:tc>
          <w:tcPr>
            <w:tcW w:type="dxa" w:w="2880"/>
          </w:tcPr>
          <w:p>
            <w:r>
              <w:t>string</w:t>
            </w:r>
          </w:p>
        </w:tc>
        <w:tc>
          <w:tcPr>
            <w:tcW w:type="dxa" w:w="2880"/>
          </w:tcPr>
          <w:p>
            <w:r>
              <w:t>The connection's strategy.</w:t>
            </w:r>
          </w:p>
        </w:tc>
      </w:tr>
      <w:tr>
        <w:tc>
          <w:tcPr>
            <w:tcW w:type="dxa" w:w="2880"/>
          </w:tcPr>
          <w:p>
            <w:r>
              <w:t>tenant_name</w:t>
            </w:r>
          </w:p>
        </w:tc>
        <w:tc>
          <w:tcPr>
            <w:tcW w:type="dxa" w:w="2880"/>
          </w:tcPr>
          <w:p>
            <w:r>
              <w:t>string</w:t>
            </w:r>
          </w:p>
        </w:tc>
        <w:tc>
          <w:tcPr>
            <w:tcW w:type="dxa" w:w="2880"/>
          </w:tcPr>
          <w:p>
            <w:r>
              <w:t>The tenant's name.</w:t>
            </w:r>
          </w:p>
        </w:tc>
      </w:tr>
      <w:tr>
        <w:tc>
          <w:tcPr>
            <w:tcW w:type="dxa" w:w="2880"/>
          </w:tcPr>
          <w:p>
            <w:r>
              <w:t>user_id_attribute</w:t>
            </w:r>
          </w:p>
        </w:tc>
        <w:tc>
          <w:tcPr>
            <w:tcW w:type="dxa" w:w="2880"/>
          </w:tcPr>
          <w:p>
            <w:r>
              <w:t>string</w:t>
            </w:r>
          </w:p>
        </w:tc>
        <w:tc>
          <w:tcPr>
            <w:tcW w:type="dxa" w:w="2880"/>
          </w:tcPr>
          <w:p>
            <w:r>
              <w:t>User ID attribute for generating unique user ids.</w:t>
            </w:r>
          </w:p>
        </w:tc>
      </w:tr>
      <w:tr>
        <w:tc>
          <w:tcPr>
            <w:tcW w:type="dxa" w:w="2880"/>
          </w:tcPr>
          <w:p>
            <w:r>
              <w:t>mapping</w:t>
            </w:r>
          </w:p>
        </w:tc>
        <w:tc>
          <w:tcPr>
            <w:tcW w:type="dxa" w:w="2880"/>
          </w:tcPr>
          <w:p>
            <w:r>
              <w:t>array</w:t>
            </w:r>
          </w:p>
        </w:tc>
        <w:tc>
          <w:tcPr>
            <w:tcW w:type="dxa" w:w="2880"/>
          </w:tcPr>
          <w:p>
            <w:r>
              <w:t>The mapping between auth0 and SCIM.</w:t>
            </w:r>
          </w:p>
        </w:tc>
      </w:tr>
      <w:tr>
        <w:tc>
          <w:tcPr>
            <w:tcW w:type="dxa" w:w="2880"/>
          </w:tcPr>
          <w:p>
            <w:r>
              <w:t>mapping.auth0</w:t>
            </w:r>
          </w:p>
        </w:tc>
        <w:tc>
          <w:tcPr>
            <w:tcW w:type="dxa" w:w="2880"/>
          </w:tcPr>
          <w:p>
            <w:r>
              <w:t>string</w:t>
            </w:r>
          </w:p>
        </w:tc>
        <w:tc>
          <w:tcPr>
            <w:tcW w:type="dxa" w:w="2880"/>
          </w:tcPr>
          <w:p>
            <w:r>
              <w:t>The field location in the auth0 schema.</w:t>
            </w:r>
          </w:p>
        </w:tc>
      </w:tr>
      <w:tr>
        <w:tc>
          <w:tcPr>
            <w:tcW w:type="dxa" w:w="2880"/>
          </w:tcPr>
          <w:p>
            <w:r>
              <w:t>mapping.scim</w:t>
            </w:r>
          </w:p>
        </w:tc>
        <w:tc>
          <w:tcPr>
            <w:tcW w:type="dxa" w:w="2880"/>
          </w:tcPr>
          <w:p>
            <w:r>
              <w:t>string</w:t>
            </w:r>
          </w:p>
        </w:tc>
        <w:tc>
          <w:tcPr>
            <w:tcW w:type="dxa" w:w="2880"/>
          </w:tcPr>
          <w:p>
            <w:r>
              <w:t>The field location in the SCIM schema.</w:t>
            </w:r>
          </w:p>
        </w:tc>
      </w:tr>
      <w:tr>
        <w:tc>
          <w:tcPr>
            <w:tcW w:type="dxa" w:w="2880"/>
          </w:tcPr>
          <w:p>
            <w:r>
              <w:t>created_at</w:t>
            </w:r>
          </w:p>
        </w:tc>
        <w:tc>
          <w:tcPr>
            <w:tcW w:type="dxa" w:w="2880"/>
          </w:tcPr>
          <w:p>
            <w:r>
              <w:t>string</w:t>
            </w:r>
          </w:p>
        </w:tc>
        <w:tc>
          <w:tcPr>
            <w:tcW w:type="dxa" w:w="2880"/>
          </w:tcPr>
          <w:p>
            <w:r>
              <w:t>ISO 8601 date/time when the SCIM configuration was created.</w:t>
            </w:r>
          </w:p>
        </w:tc>
      </w:tr>
      <w:tr>
        <w:tc>
          <w:tcPr>
            <w:tcW w:type="dxa" w:w="2880"/>
          </w:tcPr>
          <w:p>
            <w:r>
              <w:t>updated_on</w:t>
            </w:r>
          </w:p>
        </w:tc>
        <w:tc>
          <w:tcPr>
            <w:tcW w:type="dxa" w:w="2880"/>
          </w:tcPr>
          <w:p>
            <w:r>
              <w:t>string</w:t>
            </w:r>
          </w:p>
        </w:tc>
        <w:tc>
          <w:tcPr>
            <w:tcW w:type="dxa" w:w="2880"/>
          </w:tcPr>
          <w:p>
            <w:r>
              <w:t>ISO 8601 date/time when the SCIM configuration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'https://{{AUTH0_MANAGEMENT_TENANT_DOMAIN}}/api/v2/connections/con_abc123/scim-configuration' \</w:t>
        <w:br/>
        <w:t xml:space="preserve"> --header 'Accept: application/json'</w:t>
      </w:r>
    </w:p>
    <w:p>
      <w:pPr>
        <w:pStyle w:val="Heading3"/>
      </w:pPr>
      <w:r>
        <w:t>Error Handling</w:t>
      </w:r>
    </w:p>
    <w:p>
      <w:pPr>
        <w:pStyle w:val="ListBullet"/>
      </w:pPr>
      <w:r>
        <w:t>400 Client Error: Path validation error (e.g., invalid id format)</w:t>
      </w:r>
    </w:p>
    <w:p>
      <w:pPr>
        <w:pStyle w:val="ListBullet"/>
      </w:pPr>
      <w:r>
        <w:t>404 Client Error: The connection does not exist</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82. [GET] Get a Connection’s Directory Provisioning Configuration</w:t>
      </w:r>
    </w:p>
    <w:p>
      <w:r>
        <w:rPr>
          <w:b/>
        </w:rPr>
        <w:t xml:space="preserve">Endpoint: </w:t>
      </w:r>
      <w:r>
        <w:rPr>
          <w:rFonts w:ascii="Courier New" w:hAnsi="Courier New"/>
          <w:sz w:val="18"/>
        </w:rPr>
        <w:t>/api/v2/connections/{{id}}/directory-provisioning</w:t>
      </w:r>
    </w:p>
    <w:p>
      <w:pPr>
        <w:pStyle w:val="Heading3"/>
      </w:pPr>
      <w:r>
        <w:t>Prerequisites</w:t>
      </w:r>
    </w:p>
    <w:p>
      <w:pPr>
        <w:pStyle w:val="ListBullet"/>
      </w:pPr>
      <w:r>
        <w:t>The tenant must have the inbound directory provisioning feature enabled (otherwise returns 403).</w:t>
      </w:r>
    </w:p>
    <w:p>
      <w:pPr>
        <w:pStyle w:val="ListBullet"/>
      </w:pPr>
      <w:r>
        <w:t>You must have access to the target connection ID.</w:t>
      </w:r>
    </w:p>
    <w:p>
      <w:pPr>
        <w:pStyle w:val="Heading3"/>
      </w:pPr>
      <w:r>
        <w:t>Method</w:t>
      </w:r>
    </w:p>
    <w:p>
      <w:r>
        <w:t>GET</w:t>
      </w:r>
    </w:p>
    <w:p>
      <w:pPr>
        <w:pStyle w:val="Heading3"/>
      </w:pPr>
      <w:r>
        <w:t>URL</w:t>
      </w:r>
    </w:p>
    <w:p>
      <w:r>
        <w:t>https://{{AUTH0_MANAGEMENT_TENANT_DOMAIN}}/api/v2/connections/{{id}}/directory-provisioning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directory provisioning configuration for a specific Auth0 connection.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/connections//directory-provisioning).</w:t>
      </w:r>
    </w:p>
    <w:p>
      <w:pPr>
        <w:pStyle w:val="ListBullet"/>
      </w:pPr>
      <w:r>
        <w:t>Always construct the path as /api/v2/connections/{{id}}/directory-provisioning,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/api/v2/connections/con_abc123/directory-provisioning</w:t>
      </w:r>
    </w:p>
    <w:p>
      <w:pPr>
        <w:pStyle w:val="Heading3"/>
      </w:pPr>
      <w:r>
        <w:t>Invalid Examples</w:t>
      </w:r>
    </w:p>
    <w:p>
      <w:r>
        <w:rPr>
          <w:b/>
          <w:color w:val="666666"/>
          <w:sz w:val="16"/>
        </w:rPr>
        <w:t>[http]</w:t>
      </w:r>
    </w:p>
    <w:p>
      <w:pPr>
        <w:shd w:fill="F2F2F2" w:val="clear"/>
      </w:pPr>
      <w:r>
        <w:rPr>
          <w:rFonts w:ascii="Courier New" w:hAnsi="Courier New"/>
          <w:sz w:val="17"/>
        </w:rPr>
        <w:t>/api/v2/connections//directory-provisioning</w:t>
        <w:br/>
        <w:t>/api/v2/connections/directory-provisioning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retrieve its directory provisioning configuration.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"connection_id": "con_abc123",</w:t>
        <w:br/>
        <w:t xml:space="preserve"> "connection_name": "Example Connection",</w:t>
        <w:br/>
        <w:t xml:space="preserve"> "strategy": "samlp",</w:t>
        <w:br/>
        <w:t xml:space="preserve"> "mapping": [</w:t>
        <w:br/>
        <w:t xml:space="preserve"> {</w:t>
        <w:br/>
        <w:t xml:space="preserve"> "auth0": "user.email",</w:t>
        <w:br/>
        <w:t xml:space="preserve"> "idp": "mail"</w:t>
        <w:br/>
        <w:t xml:space="preserve"> }</w:t>
        <w:br/>
        <w:t xml:space="preserve"> ],</w:t>
        <w:br/>
        <w:t xml:space="preserve"> "synchronize_automatically": true,</w:t>
        <w:br/>
        <w:t xml:space="preserve"> "created_at": "2024-01-15T10:30:00Z",</w:t>
        <w:br/>
        <w:t xml:space="preserve"> "updated_at": "2024-02-01T12:00:00Z",</w:t>
        <w:br/>
        <w:t xml:space="preserve"> "last_synchronization_at": "2024-02-10T09:15:00Z",</w:t>
        <w:br/>
        <w:t xml:space="preserve"> "last_synchronization_status": "success",</w:t>
        <w:br/>
        <w:t xml:space="preserve"> "last_synchronization_error": null</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"Path validation error"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"The inbound directory provisioning feature is not enabled for this tenant"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connection does not exist"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connection's identifier.</w:t>
            </w:r>
          </w:p>
        </w:tc>
      </w:tr>
      <w:tr>
        <w:tc>
          <w:tcPr>
            <w:tcW w:type="dxa" w:w="2880"/>
          </w:tcPr>
          <w:p>
            <w:r>
              <w:t>connection_name</w:t>
            </w:r>
          </w:p>
        </w:tc>
        <w:tc>
          <w:tcPr>
            <w:tcW w:type="dxa" w:w="2880"/>
          </w:tcPr>
          <w:p>
            <w:r>
              <w:t>string</w:t>
            </w:r>
          </w:p>
        </w:tc>
        <w:tc>
          <w:tcPr>
            <w:tcW w:type="dxa" w:w="2880"/>
          </w:tcPr>
          <w:p>
            <w:r>
              <w:t>The connection's name.</w:t>
            </w:r>
          </w:p>
        </w:tc>
      </w:tr>
      <w:tr>
        <w:tc>
          <w:tcPr>
            <w:tcW w:type="dxa" w:w="2880"/>
          </w:tcPr>
          <w:p>
            <w:r>
              <w:t>strategy</w:t>
            </w:r>
          </w:p>
        </w:tc>
        <w:tc>
          <w:tcPr>
            <w:tcW w:type="dxa" w:w="2880"/>
          </w:tcPr>
          <w:p>
            <w:r>
              <w:t>string</w:t>
            </w:r>
          </w:p>
        </w:tc>
        <w:tc>
          <w:tcPr>
            <w:tcW w:type="dxa" w:w="2880"/>
          </w:tcPr>
          <w:p>
            <w:r>
              <w:t>The connection's strategy.</w:t>
            </w:r>
          </w:p>
        </w:tc>
      </w:tr>
      <w:tr>
        <w:tc>
          <w:tcPr>
            <w:tcW w:type="dxa" w:w="2880"/>
          </w:tcPr>
          <w:p>
            <w:r>
              <w:t>mapping</w:t>
            </w:r>
          </w:p>
        </w:tc>
        <w:tc>
          <w:tcPr>
            <w:tcW w:type="dxa" w:w="2880"/>
          </w:tcPr>
          <w:p>
            <w:r>
              <w:t>array</w:t>
            </w:r>
          </w:p>
        </w:tc>
        <w:tc>
          <w:tcPr>
            <w:tcW w:type="dxa" w:w="2880"/>
          </w:tcPr>
          <w:p>
            <w:r>
              <w:t>The mapping between Auth0 and IDP user attributes.</w:t>
            </w:r>
          </w:p>
        </w:tc>
      </w:tr>
      <w:tr>
        <w:tc>
          <w:tcPr>
            <w:tcW w:type="dxa" w:w="2880"/>
          </w:tcPr>
          <w:p>
            <w:r>
              <w:t>mapping[].auth0</w:t>
            </w:r>
          </w:p>
        </w:tc>
        <w:tc>
          <w:tcPr>
            <w:tcW w:type="dxa" w:w="2880"/>
          </w:tcPr>
          <w:p>
            <w:r>
              <w:t>string</w:t>
            </w:r>
          </w:p>
        </w:tc>
        <w:tc>
          <w:tcPr>
            <w:tcW w:type="dxa" w:w="2880"/>
          </w:tcPr>
          <w:p>
            <w:r>
              <w:t>The field location in the Auth0 schema.</w:t>
            </w:r>
          </w:p>
        </w:tc>
      </w:tr>
      <w:tr>
        <w:tc>
          <w:tcPr>
            <w:tcW w:type="dxa" w:w="2880"/>
          </w:tcPr>
          <w:p>
            <w:r>
              <w:t>mapping[].idp</w:t>
            </w:r>
          </w:p>
        </w:tc>
        <w:tc>
          <w:tcPr>
            <w:tcW w:type="dxa" w:w="2880"/>
          </w:tcPr>
          <w:p>
            <w:r>
              <w:t>string</w:t>
            </w:r>
          </w:p>
        </w:tc>
        <w:tc>
          <w:tcPr>
            <w:tcW w:type="dxa" w:w="2880"/>
          </w:tcPr>
          <w:p>
            <w:r>
              <w:t>The field location in the IDP schema.</w:t>
            </w:r>
          </w:p>
        </w:tc>
      </w:tr>
      <w:tr>
        <w:tc>
          <w:tcPr>
            <w:tcW w:type="dxa" w:w="2880"/>
          </w:tcPr>
          <w:p>
            <w:r>
              <w:t>synchronize_automatically</w:t>
            </w:r>
          </w:p>
        </w:tc>
        <w:tc>
          <w:tcPr>
            <w:tcW w:type="dxa" w:w="2880"/>
          </w:tcPr>
          <w:p>
            <w:r>
              <w:t>boolean</w:t>
            </w:r>
          </w:p>
        </w:tc>
        <w:tc>
          <w:tcPr>
            <w:tcW w:type="dxa" w:w="2880"/>
          </w:tcPr>
          <w:p>
            <w:r>
              <w:t>Whether periodic automatic synchronization is enabled.</w:t>
            </w:r>
          </w:p>
        </w:tc>
      </w:tr>
      <w:tr>
        <w:tc>
          <w:tcPr>
            <w:tcW w:type="dxa" w:w="2880"/>
          </w:tcPr>
          <w:p>
            <w:r>
              <w:t>created_at</w:t>
            </w:r>
          </w:p>
        </w:tc>
        <w:tc>
          <w:tcPr>
            <w:tcW w:type="dxa" w:w="2880"/>
          </w:tcPr>
          <w:p>
            <w:r>
              <w:t>string</w:t>
            </w:r>
          </w:p>
        </w:tc>
        <w:tc>
          <w:tcPr>
            <w:tcW w:type="dxa" w:w="2880"/>
          </w:tcPr>
          <w:p>
            <w:r>
              <w:t>The timestamp at which the directory provisioning configuration was created.</w:t>
            </w:r>
          </w:p>
        </w:tc>
      </w:tr>
      <w:tr>
        <w:tc>
          <w:tcPr>
            <w:tcW w:type="dxa" w:w="2880"/>
          </w:tcPr>
          <w:p>
            <w:r>
              <w:t>updated_at</w:t>
            </w:r>
          </w:p>
        </w:tc>
        <w:tc>
          <w:tcPr>
            <w:tcW w:type="dxa" w:w="2880"/>
          </w:tcPr>
          <w:p>
            <w:r>
              <w:t>string</w:t>
            </w:r>
          </w:p>
        </w:tc>
        <w:tc>
          <w:tcPr>
            <w:tcW w:type="dxa" w:w="2880"/>
          </w:tcPr>
          <w:p>
            <w:r>
              <w:t>The timestamp at which the directory provisioning configuration was last updated.</w:t>
            </w:r>
          </w:p>
        </w:tc>
      </w:tr>
      <w:tr>
        <w:tc>
          <w:tcPr>
            <w:tcW w:type="dxa" w:w="2880"/>
          </w:tcPr>
          <w:p>
            <w:r>
              <w:t>last_synchronization_at</w:t>
            </w:r>
          </w:p>
        </w:tc>
        <w:tc>
          <w:tcPr>
            <w:tcW w:type="dxa" w:w="2880"/>
          </w:tcPr>
          <w:p>
            <w:r>
              <w:t>string | null</w:t>
            </w:r>
          </w:p>
        </w:tc>
        <w:tc>
          <w:tcPr>
            <w:tcW w:type="dxa" w:w="2880"/>
          </w:tcPr>
          <w:p>
            <w:r>
              <w:t>The timestamp at which the connection was last synchronized.</w:t>
            </w:r>
          </w:p>
        </w:tc>
      </w:tr>
      <w:tr>
        <w:tc>
          <w:tcPr>
            <w:tcW w:type="dxa" w:w="2880"/>
          </w:tcPr>
          <w:p>
            <w:r>
              <w:t>last_synchronization_status</w:t>
            </w:r>
          </w:p>
        </w:tc>
        <w:tc>
          <w:tcPr>
            <w:tcW w:type="dxa" w:w="2880"/>
          </w:tcPr>
          <w:p>
            <w:r>
              <w:t>string | null</w:t>
            </w:r>
          </w:p>
        </w:tc>
        <w:tc>
          <w:tcPr>
            <w:tcW w:type="dxa" w:w="2880"/>
          </w:tcPr>
          <w:p>
            <w:r>
              <w:t>The status of the last synchronization.</w:t>
            </w:r>
          </w:p>
        </w:tc>
      </w:tr>
      <w:tr>
        <w:tc>
          <w:tcPr>
            <w:tcW w:type="dxa" w:w="2880"/>
          </w:tcPr>
          <w:p>
            <w:r>
              <w:t>last_synchronization_error</w:t>
            </w:r>
          </w:p>
        </w:tc>
        <w:tc>
          <w:tcPr>
            <w:tcW w:type="dxa" w:w="2880"/>
          </w:tcPr>
          <w:p>
            <w:r>
              <w:t>string | null</w:t>
            </w:r>
          </w:p>
        </w:tc>
        <w:tc>
          <w:tcPr>
            <w:tcW w:type="dxa" w:w="2880"/>
          </w:tcPr>
          <w:p>
            <w:r>
              <w:t>The error message of the last synchronization,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'https://{{AUTH0_MANAGEMENT_TENANT_DOMAIN}}/api/v2/connections/con_abc123/directory-provisioning' \</w:t>
        <w:br/>
        <w:t xml:space="preserve"> --header 'Accept: application/json'</w:t>
      </w:r>
    </w:p>
    <w:p>
      <w:pPr>
        <w:pStyle w:val="Heading3"/>
      </w:pPr>
      <w:r>
        <w:t>Error Handling</w:t>
      </w:r>
    </w:p>
    <w:p>
      <w:pPr>
        <w:pStyle w:val="ListBullet"/>
      </w:pPr>
      <w:r>
        <w:t>400: Path validation error (invalid/malformed connection id).</w:t>
      </w:r>
    </w:p>
    <w:p>
      <w:pPr>
        <w:pStyle w:val="ListBullet"/>
      </w:pPr>
      <w:r>
        <w:t>401: Invalid token.</w:t>
      </w:r>
    </w:p>
    <w:p>
      <w:pPr>
        <w:pStyle w:val="ListBullet"/>
      </w:pPr>
      <w:r>
        <w:t>403: Inbound directory provisioning feature is not enabled for this tenant.</w:t>
      </w:r>
    </w:p>
    <w:p>
      <w:pPr>
        <w:pStyle w:val="ListBullet"/>
      </w:pPr>
      <w:r>
        <w:t>404: The connection does not exist.</w:t>
      </w:r>
    </w:p>
    <w:p>
      <w:pPr>
        <w:pStyle w:val="ListBullet"/>
      </w:pPr>
      <w:r>
        <w:t>429: Too many requests; inspect X-RateLimit-Limit, X-RateLimit-Remaining, and X-RateLimit-Reset response headers.</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83. [GET] List Connections</w:t>
      </w:r>
    </w:p>
    <w:p>
      <w:r>
        <w:rPr>
          <w:b/>
        </w:rPr>
        <w:t xml:space="preserve">Endpoint: </w:t>
      </w:r>
      <w:r>
        <w:rPr>
          <w:rFonts w:ascii="Courier New" w:hAnsi="Courier New"/>
          <w:sz w:val="18"/>
        </w:rPr>
        <w:t>/api/v2/connections</w:t>
      </w:r>
    </w:p>
    <w:p>
      <w:pPr>
        <w:pStyle w:val="Heading3"/>
      </w:pPr>
      <w:r>
        <w:t>Prerequisites</w:t>
      </w:r>
    </w:p>
    <w:p>
      <w:pPr>
        <w:pStyle w:val="ListBullet"/>
      </w:pPr>
      <w:r>
        <w:t>Your tenant must have at least one connection configured</w:t>
      </w:r>
    </w:p>
    <w:p>
      <w:pPr>
        <w:pStyle w:val="ListBullet"/>
      </w:pPr>
      <w:r>
        <w:t>The calling client must have permission to read connections (scope requirement is enforced by the API)</w:t>
      </w:r>
    </w:p>
    <w:p>
      <w:pPr>
        <w:pStyle w:val="Heading3"/>
      </w:pPr>
      <w:r>
        <w:t>Method</w:t>
      </w:r>
    </w:p>
    <w:p>
      <w:r>
        <w:t>GET</w:t>
      </w:r>
    </w:p>
    <w:p>
      <w:pPr>
        <w:pStyle w:val="Heading3"/>
      </w:pPr>
      <w:r>
        <w:t>URL</w:t>
      </w:r>
    </w:p>
    <w:p>
      <w:r>
        <w:t>https://{{AUTH0_MANAGEMENT_TENANT_DOMAIN}}/api/v2/connections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detailed list of all Auth0 connections that match the specified strategy. If no strategy is provided, all connections within your tenant are retrieved. You can also request only specific fields (or exclude fields) and use either offset pagination or checkpoint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Offset pagination: number of entries per page. Defaults to 100 if not provided.</w:t>
            </w:r>
          </w:p>
        </w:tc>
      </w:tr>
      <w:tr>
        <w:tc>
          <w:tcPr>
            <w:tcW w:type="dxa" w:w="2880"/>
          </w:tcPr>
          <w:p>
            <w:r>
              <w:t>page</w:t>
            </w:r>
          </w:p>
        </w:tc>
        <w:tc>
          <w:tcPr>
            <w:tcW w:type="dxa" w:w="2880"/>
          </w:tcPr>
          <w:p>
            <w:r>
              <w:t>integer</w:t>
            </w:r>
          </w:p>
        </w:tc>
        <w:tc>
          <w:tcPr>
            <w:tcW w:type="dxa" w:w="2880"/>
          </w:tcPr>
          <w:p>
            <w:r>
              <w:t>Offset pagination: page number (zero-based).</w:t>
            </w:r>
          </w:p>
        </w:tc>
      </w:tr>
      <w:tr>
        <w:tc>
          <w:tcPr>
            <w:tcW w:type="dxa" w:w="2880"/>
          </w:tcPr>
          <w:p>
            <w:r>
              <w:t>include_totals</w:t>
            </w:r>
          </w:p>
        </w:tc>
        <w:tc>
          <w:tcPr>
            <w:tcW w:type="dxa" w:w="2880"/>
          </w:tcPr>
          <w:p>
            <w:r>
              <w:t>boolean</w:t>
            </w:r>
          </w:p>
        </w:tc>
        <w:tc>
          <w:tcPr>
            <w:tcW w:type="dxa" w:w="2880"/>
          </w:tcPr>
          <w:p>
            <w:r>
              <w:t>Offset pagination: true to include a query summary in the result, false otherwise. Default false. Not returned when using checkpoint pagination.</w:t>
            </w:r>
          </w:p>
        </w:tc>
      </w:tr>
      <w:tr>
        <w:tc>
          <w:tcPr>
            <w:tcW w:type="dxa" w:w="2880"/>
          </w:tcPr>
          <w:p>
            <w:r>
              <w:t>from</w:t>
            </w:r>
          </w:p>
        </w:tc>
        <w:tc>
          <w:tcPr>
            <w:tcW w:type="dxa" w:w="2880"/>
          </w:tcPr>
          <w:p>
            <w:r>
              <w:t>string</w:t>
            </w:r>
          </w:p>
        </w:tc>
        <w:tc>
          <w:tcPr>
            <w:tcW w:type="dxa" w:w="2880"/>
          </w:tcPr>
          <w:p>
            <w:r>
              <w:t>Checkpoint pagination: optional ID from which to start selection. Omit on the first checkpoint request. If a response includes next, use that value here on the subsequent call.</w:t>
            </w:r>
          </w:p>
        </w:tc>
      </w:tr>
      <w:tr>
        <w:tc>
          <w:tcPr>
            <w:tcW w:type="dxa" w:w="2880"/>
          </w:tcPr>
          <w:p>
            <w:r>
              <w:t>take</w:t>
            </w:r>
          </w:p>
        </w:tc>
        <w:tc>
          <w:tcPr>
            <w:tcW w:type="dxa" w:w="2880"/>
          </w:tcPr>
          <w:p>
            <w:r>
              <w:t>integer</w:t>
            </w:r>
          </w:p>
        </w:tc>
        <w:tc>
          <w:tcPr>
            <w:tcW w:type="dxa" w:w="2880"/>
          </w:tcPr>
          <w:p>
            <w:r>
              <w:t>Checkpoint pagination: number of results to retrieve when using from. Defaults to 50.</w:t>
            </w:r>
          </w:p>
        </w:tc>
      </w:tr>
      <w:tr>
        <w:tc>
          <w:tcPr>
            <w:tcW w:type="dxa" w:w="2880"/>
          </w:tcPr>
          <w:p>
            <w:r>
              <w:t>strategy</w:t>
            </w:r>
          </w:p>
        </w:tc>
        <w:tc>
          <w:tcPr>
            <w:tcW w:type="dxa" w:w="2880"/>
          </w:tcPr>
          <w:p>
            <w:r>
              <w:t>enum (array)</w:t>
            </w:r>
          </w:p>
        </w:tc>
        <w:tc>
          <w:tcPr>
            <w:tcW w:type="dxa" w:w="2880"/>
          </w:tcPr>
          <w:p>
            <w:r>
              <w:t>Provide strategies to only retrieve connections with such strategies. Allowed values: ad, adfs, amazon, apple, dropbox, bitbucket, aol, auth0-oidc, auth0, baidu, bitly, box, custom, daccount, dwolla, email, evernote-sandbox, evernote, exact, facebook, fitbit, flickr, github, google-apps, google-oauth2, instagram, ip, line, linkedin, miicard, oauth1, oauth2, office365, oidc, okta, paypal, paypal-sandbox, pingfederate, planningcenter, renren, salesforce-community, salesforce-sandbox, salesforce, samlp, sharepoint, shopify, shop, sms, soundcloud, thecity-sandbox, thecity, thirtysevensignals, twitter, untappd, vkontakte, waad, weibo, windowslive, wordpress, yahoo, yammer, yandex, auth0-adldap.</w:t>
            </w:r>
          </w:p>
        </w:tc>
      </w:tr>
      <w:tr>
        <w:tc>
          <w:tcPr>
            <w:tcW w:type="dxa" w:w="2880"/>
          </w:tcPr>
          <w:p>
            <w:r>
              <w:t>name</w:t>
            </w:r>
          </w:p>
        </w:tc>
        <w:tc>
          <w:tcPr>
            <w:tcW w:type="dxa" w:w="2880"/>
          </w:tcPr>
          <w:p>
            <w:r>
              <w:t>string</w:t>
            </w:r>
          </w:p>
        </w:tc>
        <w:tc>
          <w:tcPr>
            <w:tcW w:type="dxa" w:w="2880"/>
          </w:tcPr>
          <w:p>
            <w:r>
              <w:t>Provide the name of the connection to retrieve.</w:t>
            </w:r>
          </w:p>
        </w:tc>
      </w:tr>
      <w:tr>
        <w:tc>
          <w:tcPr>
            <w:tcW w:type="dxa" w:w="2880"/>
          </w:tcPr>
          <w:p>
            <w:r>
              <w:t>fields</w:t>
            </w:r>
          </w:p>
        </w:tc>
        <w:tc>
          <w:tcPr>
            <w:tcW w:type="dxa" w:w="2880"/>
          </w:tcPr>
          <w:p>
            <w:r>
              <w:t>string</w:t>
            </w:r>
          </w:p>
        </w:tc>
        <w:tc>
          <w:tcPr>
            <w:tcW w:type="dxa" w:w="2880"/>
          </w:tcPr>
          <w:p>
            <w:r>
              <w:t>Comma-separated list of fields to include or exclude (depending on include_fields). Empty to retrieve all fields.</w:t>
            </w:r>
          </w:p>
        </w:tc>
      </w:tr>
      <w:tr>
        <w:tc>
          <w:tcPr>
            <w:tcW w:type="dxa" w:w="2880"/>
          </w:tcPr>
          <w:p>
            <w:r>
              <w:t>include_fields</w:t>
            </w:r>
          </w:p>
        </w:tc>
        <w:tc>
          <w:tcPr>
            <w:tcW w:type="dxa" w:w="2880"/>
          </w:tcPr>
          <w:p>
            <w:r>
              <w:t>boolean</w:t>
            </w:r>
          </w:p>
        </w:tc>
        <w:tc>
          <w:tcPr>
            <w:tcW w:type="dxa" w:w="2880"/>
          </w:tcPr>
          <w:p>
            <w:r>
              <w:t>true if the fields specified are to be included in the result, false otherwise. Defaults to true.</w:t>
            </w:r>
          </w:p>
        </w:tc>
      </w:tr>
    </w:tbl>
    <w:p/>
    <w:p>
      <w:pPr>
        <w:pStyle w:val="Heading3"/>
      </w:pPr>
      <w:r>
        <w:t>Response</w:t>
      </w:r>
    </w:p>
    <w:p>
      <w:pPr>
        <w:pStyle w:val="Heading3"/>
      </w:pPr>
      <w:r>
        <w:t>Success Response (200 OK)</w:t>
      </w:r>
    </w:p>
    <w:p>
      <w:r>
        <w:t>The response is one of the following JSON shapes depending on pagination options:</w:t>
      </w:r>
    </w:p>
    <w:p>
      <w:pPr>
        <w:pStyle w:val="Heading4"/>
      </w:pPr>
      <w:r>
        <w:t>1) Array of connections</w:t>
      </w:r>
    </w:p>
    <w:p>
      <w:r>
        <w:rPr>
          <w:b/>
          <w:color w:val="666666"/>
          <w:sz w:val="16"/>
        </w:rPr>
        <w:t>[json]</w:t>
      </w:r>
    </w:p>
    <w:p>
      <w:pPr>
        <w:shd w:fill="F2F2F2" w:val="clear"/>
      </w:pPr>
      <w:r>
        <w:rPr>
          <w:rFonts w:ascii="Courier New" w:hAnsi="Courier New"/>
          <w:sz w:val="17"/>
        </w:rPr>
        <w:t>[</w:t>
        <w:br/>
        <w:t xml:space="preserve"> {</w:t>
        <w:br/>
        <w:t xml:space="preserve"> "name": "My connection",</w:t>
        <w:br/>
        <w:t xml:space="preserve"> "display_name": "My Connection",</w:t>
        <w:br/>
        <w:t xml:space="preserve"> "options": {},</w:t>
        <w:br/>
        <w:t xml:space="preserve"> "id": "con_0000000000000001",</w:t>
        <w:br/>
        <w:t xml:space="preserve"> "strategy": "auth0",</w:t>
        <w:br/>
        <w:t xml:space="preserve"> "realms": ["my-connection"],</w:t>
        <w:br/>
        <w:t xml:space="preserve"> "is_domain_connection": false,</w:t>
        <w:br/>
        <w:t xml:space="preserve"> "show_as_button": true,</w:t>
        <w:br/>
        <w:t xml:space="preserve"> "metadata": {},</w:t>
        <w:br/>
        <w:t xml:space="preserve"> "authentication": {},</w:t>
        <w:br/>
        <w:t xml:space="preserve"> "connected_accounts": {}</w:t>
        <w:br/>
        <w:t xml:space="preserve"> }</w:t>
        <w:br/>
        <w:t>]</w:t>
      </w:r>
    </w:p>
    <w:p>
      <w:pPr>
        <w:pStyle w:val="Heading4"/>
      </w:pPr>
      <w:r>
        <w:t>2) Offset pagination result with totals</w:t>
      </w:r>
    </w:p>
    <w:p>
      <w:r>
        <w:rPr>
          <w:b/>
          <w:color w:val="666666"/>
          <w:sz w:val="16"/>
        </w:rPr>
        <w:t>[json]</w:t>
      </w:r>
    </w:p>
    <w:p>
      <w:pPr>
        <w:shd w:fill="F2F2F2" w:val="clear"/>
      </w:pPr>
      <w:r>
        <w:rPr>
          <w:rFonts w:ascii="Courier New" w:hAnsi="Courier New"/>
          <w:sz w:val="17"/>
        </w:rPr>
        <w:t>{</w:t>
        <w:br/>
        <w:t xml:space="preserve"> "start": 0,</w:t>
        <w:br/>
        <w:t xml:space="preserve"> "limit": 100,</w:t>
        <w:br/>
        <w:t xml:space="preserve"> "total": 1,</w:t>
        <w:br/>
        <w:t xml:space="preserve"> "connections": [</w:t>
        <w:br/>
        <w:t xml:space="preserve"> {</w:t>
        <w:br/>
        <w:t xml:space="preserve"> "name": "My connection",</w:t>
        <w:br/>
        <w:t xml:space="preserve"> "display_name": "My Connection",</w:t>
        <w:br/>
        <w:t xml:space="preserve"> "options": {},</w:t>
        <w:br/>
        <w:t xml:space="preserve"> "id": "con_0000000000000001",</w:t>
        <w:br/>
        <w:t xml:space="preserve"> "strategy": "auth0",</w:t>
        <w:br/>
        <w:t xml:space="preserve"> "realms": ["my-connection"],</w:t>
        <w:br/>
        <w:t xml:space="preserve"> "is_domain_connection": false,</w:t>
        <w:br/>
        <w:t xml:space="preserve"> "show_as_button": true,</w:t>
        <w:br/>
        <w:t xml:space="preserve"> "metadata": {},</w:t>
        <w:br/>
        <w:t xml:space="preserve"> "authentication": {},</w:t>
        <w:br/>
        <w:t xml:space="preserve"> "connected_accounts": {}</w:t>
        <w:br/>
        <w:t xml:space="preserve"> }</w:t>
        <w:br/>
        <w:t xml:space="preserve"> ]</w:t>
        <w:br/>
        <w:t>}</w:t>
      </w:r>
    </w:p>
    <w:p>
      <w:pPr>
        <w:pStyle w:val="Heading4"/>
      </w:pPr>
      <w:r>
        <w:t>3) Checkpoint pagination result</w:t>
      </w:r>
    </w:p>
    <w:p>
      <w:r>
        <w:rPr>
          <w:b/>
          <w:color w:val="666666"/>
          <w:sz w:val="16"/>
        </w:rPr>
        <w:t>[json]</w:t>
      </w:r>
    </w:p>
    <w:p>
      <w:pPr>
        <w:shd w:fill="F2F2F2" w:val="clear"/>
      </w:pPr>
      <w:r>
        <w:rPr>
          <w:rFonts w:ascii="Courier New" w:hAnsi="Courier New"/>
          <w:sz w:val="17"/>
        </w:rPr>
        <w:t>{</w:t>
        <w:br/>
        <w:t xml:space="preserve"> "next": "opaque_next_cursor_value",</w:t>
        <w:br/>
        <w:t xml:space="preserve"> "connections": [</w:t>
        <w:br/>
        <w:t xml:space="preserve"> {</w:t>
        <w:br/>
        <w:t xml:space="preserve"> "name": "My connection",</w:t>
        <w:br/>
        <w:t xml:space="preserve"> "display_name": "My Connection",</w:t>
        <w:br/>
        <w:t xml:space="preserve"> "options": {},</w:t>
        <w:br/>
        <w:t xml:space="preserve"> "id": "con_0000000000000001",</w:t>
        <w:br/>
        <w:t xml:space="preserve"> "strategy": "auth0",</w:t>
        <w:br/>
        <w:t xml:space="preserve"> "realms": ["my-connection"],</w:t>
        <w:br/>
        <w:t xml:space="preserve"> "is_domain_connection": false,</w:t>
        <w:br/>
        <w:t xml:space="preserve"> "show_as_button": true,</w:t>
        <w:br/>
        <w:t xml:space="preserve"> "metadata": {},</w:t>
        <w:br/>
        <w:t xml:space="preserve"> "authentication": {},</w:t>
        <w:br/>
        <w:t xml:space="preserve"> "connected_accounts":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read:connections"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connection.</w:t>
            </w:r>
          </w:p>
        </w:tc>
      </w:tr>
      <w:tr>
        <w:tc>
          <w:tcPr>
            <w:tcW w:type="dxa" w:w="2880"/>
          </w:tcPr>
          <w:p>
            <w:r>
              <w:t>display_name</w:t>
            </w:r>
          </w:p>
        </w:tc>
        <w:tc>
          <w:tcPr>
            <w:tcW w:type="dxa" w:w="2880"/>
          </w:tcPr>
          <w:p>
            <w:r>
              <w:t>string</w:t>
            </w:r>
          </w:p>
        </w:tc>
        <w:tc>
          <w:tcPr>
            <w:tcW w:type="dxa" w:w="2880"/>
          </w:tcPr>
          <w:p>
            <w:r>
              <w:t>Connection name used in login screen.</w:t>
            </w:r>
          </w:p>
        </w:tc>
      </w:tr>
      <w:tr>
        <w:tc>
          <w:tcPr>
            <w:tcW w:type="dxa" w:w="2880"/>
          </w:tcPr>
          <w:p>
            <w:r>
              <w:t>options</w:t>
            </w:r>
          </w:p>
        </w:tc>
        <w:tc>
          <w:tcPr>
            <w:tcW w:type="dxa" w:w="2880"/>
          </w:tcPr>
          <w:p>
            <w:r>
              <w:t>object</w:t>
            </w:r>
          </w:p>
        </w:tc>
        <w:tc>
          <w:tcPr>
            <w:tcW w:type="dxa" w:w="2880"/>
          </w:tcPr>
          <w:p>
            <w:r>
              <w:t>Connection-specific configuration options. (Schema referenced as &lt;ConnectionOptions&gt; in source.)</w:t>
            </w:r>
          </w:p>
        </w:tc>
      </w:tr>
      <w:tr>
        <w:tc>
          <w:tcPr>
            <w:tcW w:type="dxa" w:w="2880"/>
          </w:tcPr>
          <w:p>
            <w:r>
              <w:t>id</w:t>
            </w:r>
          </w:p>
        </w:tc>
        <w:tc>
          <w:tcPr>
            <w:tcW w:type="dxa" w:w="2880"/>
          </w:tcPr>
          <w:p>
            <w:r>
              <w:t>string</w:t>
            </w:r>
          </w:p>
        </w:tc>
        <w:tc>
          <w:tcPr>
            <w:tcW w:type="dxa" w:w="2880"/>
          </w:tcPr>
          <w:p>
            <w:r>
              <w:t>The connection's identifier (e.g., con_0000000000000001).</w:t>
            </w:r>
          </w:p>
        </w:tc>
      </w:tr>
      <w:tr>
        <w:tc>
          <w:tcPr>
            <w:tcW w:type="dxa" w:w="2880"/>
          </w:tcPr>
          <w:p>
            <w:r>
              <w:t>strategy</w:t>
            </w:r>
          </w:p>
        </w:tc>
        <w:tc>
          <w:tcPr>
            <w:tcW w:type="dxa" w:w="2880"/>
          </w:tcPr>
          <w:p>
            <w:r>
              <w:t>string</w:t>
            </w:r>
          </w:p>
        </w:tc>
        <w:tc>
          <w:tcPr>
            <w:tcW w:type="dxa" w:w="2880"/>
          </w:tcPr>
          <w:p>
            <w:r>
              <w:t>The type of the connection (identity provider strategy).</w:t>
            </w:r>
          </w:p>
        </w:tc>
      </w:tr>
      <w:tr>
        <w:tc>
          <w:tcPr>
            <w:tcW w:type="dxa" w:w="2880"/>
          </w:tcPr>
          <w:p>
            <w:r>
              <w:t>realms</w:t>
            </w:r>
          </w:p>
        </w:tc>
        <w:tc>
          <w:tcPr>
            <w:tcW w:type="dxa" w:w="2880"/>
          </w:tcPr>
          <w:p>
            <w:r>
              <w:t>array of strings</w:t>
            </w:r>
          </w:p>
        </w:tc>
        <w:tc>
          <w:tcPr>
            <w:tcW w:type="dxa" w:w="2880"/>
          </w:tcPr>
          <w:p>
            <w:r>
              <w:t>Realms for which the connection will be used (e.g., email domains). If empty or not specified, the connection name will be added as realm.</w:t>
            </w:r>
          </w:p>
        </w:tc>
      </w:tr>
      <w:tr>
        <w:tc>
          <w:tcPr>
            <w:tcW w:type="dxa" w:w="2880"/>
          </w:tcPr>
          <w:p>
            <w:r>
              <w:t>is_domain_connection</w:t>
            </w:r>
          </w:p>
        </w:tc>
        <w:tc>
          <w:tcPr>
            <w:tcW w:type="dxa" w:w="2880"/>
          </w:tcPr>
          <w:p>
            <w:r>
              <w:t>boolean</w:t>
            </w:r>
          </w:p>
        </w:tc>
        <w:tc>
          <w:tcPr>
            <w:tcW w:type="dxa" w:w="2880"/>
          </w:tcPr>
          <w:p>
            <w:r>
              <w:t>true if the connection is domain level.</w:t>
            </w:r>
          </w:p>
        </w:tc>
      </w:tr>
      <w:tr>
        <w:tc>
          <w:tcPr>
            <w:tcW w:type="dxa" w:w="2880"/>
          </w:tcPr>
          <w:p>
            <w:r>
              <w:t>show_as_button</w:t>
            </w:r>
          </w:p>
        </w:tc>
        <w:tc>
          <w:tcPr>
            <w:tcW w:type="dxa" w:w="2880"/>
          </w:tcPr>
          <w:p>
            <w:r>
              <w:t>boolean</w:t>
            </w:r>
          </w:p>
        </w:tc>
        <w:tc>
          <w:tcPr>
            <w:tcW w:type="dxa" w:w="2880"/>
          </w:tcPr>
          <w:p>
            <w:r>
              <w:t>Enables showing a button for the connection in the login page (new experience only). If false, it will be usable only by HRD.</w:t>
            </w:r>
          </w:p>
        </w:tc>
      </w:tr>
      <w:tr>
        <w:tc>
          <w:tcPr>
            <w:tcW w:type="dxa" w:w="2880"/>
          </w:tcPr>
          <w:p>
            <w:r>
              <w:t>metadata</w:t>
            </w:r>
          </w:p>
        </w:tc>
        <w:tc>
          <w:tcPr>
            <w:tcW w:type="dxa" w:w="2880"/>
          </w:tcPr>
          <w:p>
            <w:r>
              <w:t>object</w:t>
            </w:r>
          </w:p>
        </w:tc>
        <w:tc>
          <w:tcPr>
            <w:tcW w:type="dxa" w:w="2880"/>
          </w:tcPr>
          <w:p>
            <w:r>
              <w:t>Connection metadata. (Schema referenced as &lt;ConnectionsMetadata&gt; in source.)</w:t>
            </w:r>
          </w:p>
        </w:tc>
      </w:tr>
      <w:tr>
        <w:tc>
          <w:tcPr>
            <w:tcW w:type="dxa" w:w="2880"/>
          </w:tcPr>
          <w:p>
            <w:r>
              <w:t>authentication</w:t>
            </w:r>
          </w:p>
        </w:tc>
        <w:tc>
          <w:tcPr>
            <w:tcW w:type="dxa" w:w="2880"/>
          </w:tcPr>
          <w:p>
            <w:r>
              <w:t>object</w:t>
            </w:r>
          </w:p>
        </w:tc>
        <w:tc>
          <w:tcPr>
            <w:tcW w:type="dxa" w:w="2880"/>
          </w:tcPr>
          <w:p>
            <w:r>
              <w:t>Authentication purpose/details. (Schema referenced as &lt;ConnectionAuthenticationPurpose&gt; in source.)</w:t>
            </w:r>
          </w:p>
        </w:tc>
      </w:tr>
      <w:tr>
        <w:tc>
          <w:tcPr>
            <w:tcW w:type="dxa" w:w="2880"/>
          </w:tcPr>
          <w:p>
            <w:r>
              <w:t>connected_accounts</w:t>
            </w:r>
          </w:p>
        </w:tc>
        <w:tc>
          <w:tcPr>
            <w:tcW w:type="dxa" w:w="2880"/>
          </w:tcPr>
          <w:p>
            <w:r>
              <w:t>object</w:t>
            </w:r>
          </w:p>
        </w:tc>
        <w:tc>
          <w:tcPr>
            <w:tcW w:type="dxa" w:w="2880"/>
          </w:tcPr>
          <w:p>
            <w:r>
              <w:t>Connected accounts purpose/details. (Schema referenced as &lt;ConnectionConnectedAccountsPurpose&gt; in source.)</w:t>
            </w:r>
          </w:p>
        </w:tc>
      </w:tr>
      <w:tr>
        <w:tc>
          <w:tcPr>
            <w:tcW w:type="dxa" w:w="2880"/>
          </w:tcPr>
          <w:p>
            <w:r>
              <w:t>start</w:t>
            </w:r>
          </w:p>
        </w:tc>
        <w:tc>
          <w:tcPr>
            <w:tcW w:type="dxa" w:w="2880"/>
          </w:tcPr>
          <w:p>
            <w:r>
              <w:t>number</w:t>
            </w:r>
          </w:p>
        </w:tc>
        <w:tc>
          <w:tcPr>
            <w:tcW w:type="dxa" w:w="2880"/>
          </w:tcPr>
          <w:p>
            <w:r>
              <w:t>(Offset pagination response) Start index of returned results.</w:t>
            </w:r>
          </w:p>
        </w:tc>
      </w:tr>
      <w:tr>
        <w:tc>
          <w:tcPr>
            <w:tcW w:type="dxa" w:w="2880"/>
          </w:tcPr>
          <w:p>
            <w:r>
              <w:t>limit</w:t>
            </w:r>
          </w:p>
        </w:tc>
        <w:tc>
          <w:tcPr>
            <w:tcW w:type="dxa" w:w="2880"/>
          </w:tcPr>
          <w:p>
            <w:r>
              <w:t>number</w:t>
            </w:r>
          </w:p>
        </w:tc>
        <w:tc>
          <w:tcPr>
            <w:tcW w:type="dxa" w:w="2880"/>
          </w:tcPr>
          <w:p>
            <w:r>
              <w:t>(Offset pagination response) Page size used for the response.</w:t>
            </w:r>
          </w:p>
        </w:tc>
      </w:tr>
      <w:tr>
        <w:tc>
          <w:tcPr>
            <w:tcW w:type="dxa" w:w="2880"/>
          </w:tcPr>
          <w:p>
            <w:r>
              <w:t>total</w:t>
            </w:r>
          </w:p>
        </w:tc>
        <w:tc>
          <w:tcPr>
            <w:tcW w:type="dxa" w:w="2880"/>
          </w:tcPr>
          <w:p>
            <w:r>
              <w:t>number</w:t>
            </w:r>
          </w:p>
        </w:tc>
        <w:tc>
          <w:tcPr>
            <w:tcW w:type="dxa" w:w="2880"/>
          </w:tcPr>
          <w:p>
            <w:r>
              <w:t>(Offset pagination response) Total number of matching connections.</w:t>
            </w:r>
          </w:p>
        </w:tc>
      </w:tr>
      <w:tr>
        <w:tc>
          <w:tcPr>
            <w:tcW w:type="dxa" w:w="2880"/>
          </w:tcPr>
          <w:p>
            <w:r>
              <w:t>connections</w:t>
            </w:r>
          </w:p>
        </w:tc>
        <w:tc>
          <w:tcPr>
            <w:tcW w:type="dxa" w:w="2880"/>
          </w:tcPr>
          <w:p>
            <w:r>
              <w:t>array</w:t>
            </w:r>
          </w:p>
        </w:tc>
        <w:tc>
          <w:tcPr>
            <w:tcW w:type="dxa" w:w="2880"/>
          </w:tcPr>
          <w:p>
            <w:r>
              <w:t>(Paginated responses) Array of connection objects.</w:t>
            </w:r>
          </w:p>
        </w:tc>
      </w:tr>
      <w:tr>
        <w:tc>
          <w:tcPr>
            <w:tcW w:type="dxa" w:w="2880"/>
          </w:tcPr>
          <w:p>
            <w:r>
              <w:t>next</w:t>
            </w:r>
          </w:p>
        </w:tc>
        <w:tc>
          <w:tcPr>
            <w:tcW w:type="dxa" w:w="2880"/>
          </w:tcPr>
          <w:p>
            <w:r>
              <w:t>string</w:t>
            </w:r>
          </w:p>
        </w:tc>
        <w:tc>
          <w:tcPr>
            <w:tcW w:type="dxa" w:w="2880"/>
          </w:tcPr>
          <w:p>
            <w:r>
              <w:t>(Checkpoint pagination response) Opaque identifier to pass as from to retrieve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'https://{{AUTH0_MANAGEMENT_TENANT_DOMAIN}}/api/v2/connections?per_page=100&amp;page=0&amp;include_totals=true' \</w:t>
        <w:br/>
        <w:t xml:space="preserve"> --header 'Accept: application/json'</w:t>
      </w:r>
    </w:p>
    <w:p>
      <w:pPr>
        <w:pStyle w:val="Heading3"/>
      </w:pPr>
      <w:r>
        <w:t>Example Usage</w:t>
      </w:r>
    </w:p>
    <w:p>
      <w:pPr>
        <w:pStyle w:val="Heading3"/>
      </w:pPr>
      <w:r>
        <w:t>Example 1: Filter by a single strategy</w:t>
      </w:r>
    </w:p>
    <w:p>
      <w:r>
        <w:rPr>
          <w:b/>
          <w:color w:val="666666"/>
          <w:sz w:val="16"/>
        </w:rPr>
        <w:t>[bash]</w:t>
      </w:r>
    </w:p>
    <w:p>
      <w:pPr>
        <w:shd w:fill="F2F2F2" w:val="clear"/>
      </w:pPr>
      <w:r>
        <w:rPr>
          <w:rFonts w:ascii="Courier New" w:hAnsi="Courier New"/>
          <w:sz w:val="17"/>
        </w:rPr>
        <w:t>curl -i --request GET \</w:t>
        <w:br/>
        <w:t xml:space="preserve"> 'https://{{AUTH0_MANAGEMENT_TENANT_DOMAIN}}/api/v2/connections?strategy=google-oauth2' \</w:t>
        <w:br/>
        <w:t xml:space="preserve"> --header 'Accept: application/json'</w:t>
      </w:r>
    </w:p>
    <w:p>
      <w:pPr>
        <w:pStyle w:val="Heading3"/>
      </w:pPr>
      <w:r>
        <w:t>Example 2: Offset pagination with totals</w:t>
      </w:r>
    </w:p>
    <w:p>
      <w:r>
        <w:rPr>
          <w:b/>
          <w:color w:val="666666"/>
          <w:sz w:val="16"/>
        </w:rPr>
        <w:t>[bash]</w:t>
      </w:r>
    </w:p>
    <w:p>
      <w:pPr>
        <w:shd w:fill="F2F2F2" w:val="clear"/>
      </w:pPr>
      <w:r>
        <w:rPr>
          <w:rFonts w:ascii="Courier New" w:hAnsi="Courier New"/>
          <w:sz w:val="17"/>
        </w:rPr>
        <w:t>curl -i --request GET \</w:t>
        <w:br/>
        <w:t xml:space="preserve"> 'https://{{AUTH0_MANAGEMENT_TENANT_DOMAIN}}/api/v2/connections?per_page=50&amp;page=1&amp;include_totals=true' \</w:t>
        <w:br/>
        <w:t xml:space="preserve"> --header 'Accept: application/json'</w:t>
      </w:r>
    </w:p>
    <w:p>
      <w:pPr>
        <w:pStyle w:val="Heading3"/>
      </w:pPr>
      <w:r>
        <w:t>Example 3: Checkpoint pagination (first call omits from)</w:t>
      </w:r>
    </w:p>
    <w:p>
      <w:r>
        <w:rPr>
          <w:b/>
          <w:color w:val="666666"/>
          <w:sz w:val="16"/>
        </w:rPr>
        <w:t>[bash]</w:t>
      </w:r>
    </w:p>
    <w:p>
      <w:pPr>
        <w:shd w:fill="F2F2F2" w:val="clear"/>
      </w:pPr>
      <w:r>
        <w:rPr>
          <w:rFonts w:ascii="Courier New" w:hAnsi="Courier New"/>
          <w:sz w:val="17"/>
        </w:rPr>
        <w:t>curl -i --request GET \</w:t>
        <w:br/>
        <w:t xml:space="preserve"> 'https://{{AUTH0_MANAGEMENT_TENANT_DOMAIN}}/api/v2/connections?take=50' \</w:t>
        <w:br/>
        <w:t xml:space="preserve"> --header 'Accept: application/json'</w:t>
      </w:r>
    </w:p>
    <w:p>
      <w:pPr>
        <w:pStyle w:val="Heading3"/>
      </w:pPr>
      <w:r>
        <w:t>Behavior</w:t>
      </w:r>
    </w:p>
    <w:p>
      <w:pPr>
        <w:pStyle w:val="ListBullet"/>
      </w:pPr>
      <w:r>
        <w:t>Filtering: If strategy and/or name are provided, the API filters the returned connections accordingly.</w:t>
      </w:r>
    </w:p>
    <w:p>
      <w:pPr>
        <w:pStyle w:val="ListBullet"/>
      </w:pPr>
      <w:r>
        <w:t>Field selection: If fields is provided, the API includes/excludes those fields depending on include_fields.</w:t>
      </w:r>
    </w:p>
    <w:p>
      <w:pPr>
        <w:pStyle w:val="ListBullet"/>
      </w:pPr>
      <w:r>
        <w:t xml:space="preserve">Pagination: </w:t>
        <w:br/>
        <w:br/>
        <w:t>Offset pagination uses page + per_page (optionally include_totals).</w:t>
        <w:br/>
        <w:t>Checkpoint pagination uses from + take. If more results exist, the response includes next for use as the next request’s from.</w:t>
      </w:r>
    </w:p>
    <w:p>
      <w:pPr>
        <w:pStyle w:val="ListBullet"/>
      </w:pPr>
      <w:r>
        <w:t>Response shape: The JSON shape varies depending on whether totals or checkpoint pagination is used.</w:t>
      </w:r>
    </w:p>
    <w:p>
      <w:pPr>
        <w:pStyle w:val="Heading3"/>
      </w:pPr>
      <w:r>
        <w:t>Notes</w:t>
      </w:r>
    </w:p>
    <w:p>
      <w:pPr>
        <w:pStyle w:val="ListBullet"/>
      </w:pPr>
      <w:r>
        <w:t>Checkpoint pagination must be used if you need to retrieve more than 1000 connections.</w:t>
      </w:r>
    </w:p>
    <w:p>
      <w:pPr>
        <w:pStyle w:val="ListBullet"/>
      </w:pPr>
      <w:r>
        <w:t>When using checkpoint pagination, the first request should omit from.</w:t>
      </w:r>
    </w:p>
    <w:p>
      <w:pPr>
        <w:pStyle w:val="ListBullet"/>
      </w:pPr>
      <w:r>
        <w:t>When next is no longer included in the checkpoint pagination response, no pages remain.</w:t>
      </w:r>
    </w:p>
    <w:p>
      <w:pPr>
        <w:pStyle w:val="Heading3"/>
      </w:pPr>
      <w:r>
        <w:t>Gotchas</w:t>
      </w:r>
    </w:p>
    <w:p>
      <w:pPr>
        <w:pStyle w:val="ListBullet"/>
      </w:pPr>
      <w:r>
        <w:t>include_totals is not returned when using checkpoint pagination.</w:t>
      </w:r>
    </w:p>
    <w:p>
      <w:pPr>
        <w:pStyle w:val="ListBullet"/>
      </w:pPr>
      <w:r>
        <w:t>The response may be either an array or an object wrapper (connections, total, next) depending on pagination parameters; ensure your client can handle the variant you choose.</w:t>
      </w:r>
    </w:p>
    <w:p>
      <w:pPr>
        <w:pStyle w:val="Heading3"/>
      </w:pPr>
      <w:r>
        <w:t>Error Handling</w:t>
      </w:r>
    </w:p>
    <w:p>
      <w:pPr>
        <w:pStyle w:val="ListBullet"/>
      </w:pPr>
      <w:r>
        <w:t>400: Invalid request query string (message varies by cause).</w:t>
      </w:r>
    </w:p>
    <w:p>
      <w:pPr>
        <w:pStyle w:val="ListBullet"/>
      </w:pPr>
      <w:r>
        <w:t>401: Invalid token.</w:t>
      </w:r>
    </w:p>
    <w:p>
      <w:pPr>
        <w:pStyle w:val="ListBullet"/>
      </w:pPr>
      <w:r>
        <w:t>403: Insufficient scope, expected any of: read:connections.</w:t>
      </w:r>
    </w:p>
    <w:p>
      <w:pPr>
        <w:pStyle w:val="ListBullet"/>
      </w:pPr>
      <w:r>
        <w:t>429: Rate limit exceeded; check X-RateLimit-Limit, X-RateLimit-Remaining, and X-RateLimit-Reset response headers.</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84. [GET] Get a Connection's Keys</w:t>
      </w:r>
    </w:p>
    <w:p>
      <w:r>
        <w:rPr>
          <w:b/>
        </w:rPr>
        <w:t xml:space="preserve">Endpoint: </w:t>
      </w:r>
      <w:r>
        <w:rPr>
          <w:rFonts w:ascii="Courier New" w:hAnsi="Courier New"/>
          <w:sz w:val="18"/>
        </w:rPr>
        <w:t>/api/v2/connections/{{id}}/keys</w:t>
      </w:r>
    </w:p>
    <w:p>
      <w:pPr>
        <w:pStyle w:val="Heading3"/>
      </w:pPr>
      <w:r>
        <w:t>Prerequisites</w:t>
      </w:r>
    </w:p>
    <w:p>
      <w:pPr>
        <w:pStyle w:val="ListBullet"/>
      </w:pPr>
      <w:r>
        <w:t>The connection must exist.</w:t>
      </w:r>
    </w:p>
    <w:p>
      <w:pPr>
        <w:pStyle w:val="ListBullet"/>
      </w:pPr>
      <w:r>
        <w:t>The connection strategy must be Okta or OIDC (this endpoint returns keys for those strategies).</w:t>
      </w:r>
    </w:p>
    <w:p>
      <w:pPr>
        <w:pStyle w:val="Heading3"/>
      </w:pPr>
      <w:r>
        <w:t>Method</w:t>
      </w:r>
    </w:p>
    <w:p>
      <w:r>
        <w:t>GET</w:t>
      </w:r>
    </w:p>
    <w:p>
      <w:pPr>
        <w:pStyle w:val="Heading3"/>
      </w:pPr>
      <w:r>
        <w:t>URL</w:t>
      </w:r>
    </w:p>
    <w:p>
      <w:r>
        <w:t>https://{{AUTH0_MANAGEMENT_TENANT_DOMAIN}}/api/v2/connections/{{id}}/keys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connection keys for an Okta or OIDC connection strategy.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/connections//keys or /connections/keys).</w:t>
      </w:r>
    </w:p>
    <w:p>
      <w:pPr>
        <w:pStyle w:val="ListBullet"/>
      </w:pPr>
      <w:r>
        <w:t>Always construct the path as /api/v2/connections/{{id}}/keys,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/api/v2/connections/con_abc123/keys</w:t>
      </w:r>
    </w:p>
    <w:p>
      <w:pPr>
        <w:pStyle w:val="Heading3"/>
      </w:pPr>
      <w:r>
        <w:t>Invalid Examples</w:t>
      </w:r>
    </w:p>
    <w:p>
      <w:r>
        <w:rPr>
          <w:b/>
          <w:color w:val="666666"/>
          <w:sz w:val="16"/>
        </w:rPr>
        <w:t>[http]</w:t>
      </w:r>
    </w:p>
    <w:p>
      <w:pPr>
        <w:shd w:fill="F2F2F2" w:val="clear"/>
      </w:pPr>
      <w:r>
        <w:rPr>
          <w:rFonts w:ascii="Courier New" w:hAnsi="Courier New"/>
          <w:sz w:val="17"/>
        </w:rPr>
        <w:t>/api/v2/connections//keys</w:t>
        <w:br/>
        <w:t>/api/v2/connections/keys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connection.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"kid": "key_123",</w:t>
        <w:br/>
        <w:t xml:space="preserve"> "cert": "-----BEGIN CERTIFICATE-----\r\nMIIDDTCCA...YiA0TQhAt8=\r\n-----END CERTIFICATE-----",</w:t>
        <w:br/>
        <w:t xml:space="preserve"> "pkcs": "-----BEGIN PKCS7-----\r\nMIIDPA....t8xAA==\r\n-----END PKCS7-----",</w:t>
        <w:br/>
        <w:t xml:space="preserve"> "current": true,</w:t>
        <w:br/>
        <w:t xml:space="preserve"> "next": false,</w:t>
        <w:br/>
        <w:t xml:space="preserve"> "previous": false,</w:t>
        <w:br/>
        <w:t xml:space="preserve"> "current_since": "2024-01-15T10:30:00Z",</w:t>
        <w:br/>
        <w:t xml:space="preserve"> "fingerprint": "CC:FB:DD:D8:9A:B5:DE:1B:F0:CC:36:D2:99:59:21:12:03:DD:A8:25",</w:t>
        <w:br/>
        <w:t xml:space="preserve"> "thumbprint": "CCFBDDD89AB5DE1BF0CC36D29959211203DDA825",</w:t>
        <w:br/>
        <w:t xml:space="preserve"> "algorithm": "RS256",</w:t>
        <w:br/>
        <w:t xml:space="preserve"> "key_use": "signing",</w:t>
        <w:br/>
        <w:t xml:space="preserve"> "subject_dn": "CN=example,O=Example Corp,C=US",</w:t>
        <w:br/>
        <w:t xml:space="preserve"> "additionalProperties":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read:connections_keys.",</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"Connection not found.",</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t>The response is an array of connection key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Required. The key id of the signing key. Max length: 255.</w:t>
            </w:r>
          </w:p>
        </w:tc>
      </w:tr>
      <w:tr>
        <w:tc>
          <w:tcPr>
            <w:tcW w:type="dxa" w:w="2880"/>
          </w:tcPr>
          <w:p>
            <w:r>
              <w:t>cert</w:t>
            </w:r>
          </w:p>
        </w:tc>
        <w:tc>
          <w:tcPr>
            <w:tcW w:type="dxa" w:w="2880"/>
          </w:tcPr>
          <w:p>
            <w:r>
              <w:t>string</w:t>
            </w:r>
          </w:p>
        </w:tc>
        <w:tc>
          <w:tcPr>
            <w:tcW w:type="dxa" w:w="2880"/>
          </w:tcPr>
          <w:p>
            <w:r>
              <w:t>Required. The public certificate of the signing key. Max length: 4096. Default shown in docs is a PEM certificate string.</w:t>
            </w:r>
          </w:p>
        </w:tc>
      </w:tr>
      <w:tr>
        <w:tc>
          <w:tcPr>
            <w:tcW w:type="dxa" w:w="2880"/>
          </w:tcPr>
          <w:p>
            <w:r>
              <w:t>pkcs</w:t>
            </w:r>
          </w:p>
        </w:tc>
        <w:tc>
          <w:tcPr>
            <w:tcW w:type="dxa" w:w="2880"/>
          </w:tcPr>
          <w:p>
            <w:r>
              <w:t>string</w:t>
            </w:r>
          </w:p>
        </w:tc>
        <w:tc>
          <w:tcPr>
            <w:tcW w:type="dxa" w:w="2880"/>
          </w:tcPr>
          <w:p>
            <w:r>
              <w:t>The public certificate of the signing key in pkcs7 format. Max length: 4096. Default shown in docs is a PKCS7 string.</w:t>
            </w:r>
          </w:p>
        </w:tc>
      </w:tr>
      <w:tr>
        <w:tc>
          <w:tcPr>
            <w:tcW w:type="dxa" w:w="2880"/>
          </w:tcPr>
          <w:p>
            <w:r>
              <w:t>current</w:t>
            </w:r>
          </w:p>
        </w:tc>
        <w:tc>
          <w:tcPr>
            <w:tcW w:type="dxa" w:w="2880"/>
          </w:tcPr>
          <w:p>
            <w:r>
              <w:t>boolean</w:t>
            </w:r>
          </w:p>
        </w:tc>
        <w:tc>
          <w:tcPr>
            <w:tcW w:type="dxa" w:w="2880"/>
          </w:tcPr>
          <w:p>
            <w:r>
              <w:t>True if the key is the current key. Default: true.</w:t>
            </w:r>
          </w:p>
        </w:tc>
      </w:tr>
      <w:tr>
        <w:tc>
          <w:tcPr>
            <w:tcW w:type="dxa" w:w="2880"/>
          </w:tcPr>
          <w:p>
            <w:r>
              <w:t>next</w:t>
            </w:r>
          </w:p>
        </w:tc>
        <w:tc>
          <w:tcPr>
            <w:tcW w:type="dxa" w:w="2880"/>
          </w:tcPr>
          <w:p>
            <w:r>
              <w:t>boolean</w:t>
            </w:r>
          </w:p>
        </w:tc>
        <w:tc>
          <w:tcPr>
            <w:tcW w:type="dxa" w:w="2880"/>
          </w:tcPr>
          <w:p>
            <w:r>
              <w:t>True if the key is the next key.</w:t>
            </w:r>
          </w:p>
        </w:tc>
      </w:tr>
      <w:tr>
        <w:tc>
          <w:tcPr>
            <w:tcW w:type="dxa" w:w="2880"/>
          </w:tcPr>
          <w:p>
            <w:r>
              <w:t>previous</w:t>
            </w:r>
          </w:p>
        </w:tc>
        <w:tc>
          <w:tcPr>
            <w:tcW w:type="dxa" w:w="2880"/>
          </w:tcPr>
          <w:p>
            <w:r>
              <w:t>boolean</w:t>
            </w:r>
          </w:p>
        </w:tc>
        <w:tc>
          <w:tcPr>
            <w:tcW w:type="dxa" w:w="2880"/>
          </w:tcPr>
          <w:p>
            <w:r>
              <w:t>True if the key is the previous key.</w:t>
            </w:r>
          </w:p>
        </w:tc>
      </w:tr>
      <w:tr>
        <w:tc>
          <w:tcPr>
            <w:tcW w:type="dxa" w:w="2880"/>
          </w:tcPr>
          <w:p>
            <w:r>
              <w:t>current_since</w:t>
            </w:r>
          </w:p>
        </w:tc>
        <w:tc>
          <w:tcPr>
            <w:tcW w:type="dxa" w:w="2880"/>
          </w:tcPr>
          <w:p>
            <w:r>
              <w:t>string</w:t>
            </w:r>
          </w:p>
        </w:tc>
        <w:tc>
          <w:tcPr>
            <w:tcW w:type="dxa" w:w="2880"/>
          </w:tcPr>
          <w:p>
            <w:r>
              <w:t>The date and time when the key became the current key.</w:t>
            </w:r>
          </w:p>
        </w:tc>
      </w:tr>
      <w:tr>
        <w:tc>
          <w:tcPr>
            <w:tcW w:type="dxa" w:w="2880"/>
          </w:tcPr>
          <w:p>
            <w:r>
              <w:t>fingerprint</w:t>
            </w:r>
          </w:p>
        </w:tc>
        <w:tc>
          <w:tcPr>
            <w:tcW w:type="dxa" w:w="2880"/>
          </w:tcPr>
          <w:p>
            <w:r>
              <w:t>string</w:t>
            </w:r>
          </w:p>
        </w:tc>
        <w:tc>
          <w:tcPr>
            <w:tcW w:type="dxa" w:w="2880"/>
          </w:tcPr>
          <w:p>
            <w:r>
              <w:t>Required. The cert fingerprint. Default example shown in docs.</w:t>
            </w:r>
          </w:p>
        </w:tc>
      </w:tr>
      <w:tr>
        <w:tc>
          <w:tcPr>
            <w:tcW w:type="dxa" w:w="2880"/>
          </w:tcPr>
          <w:p>
            <w:r>
              <w:t>thumbprint</w:t>
            </w:r>
          </w:p>
        </w:tc>
        <w:tc>
          <w:tcPr>
            <w:tcW w:type="dxa" w:w="2880"/>
          </w:tcPr>
          <w:p>
            <w:r>
              <w:t>string</w:t>
            </w:r>
          </w:p>
        </w:tc>
        <w:tc>
          <w:tcPr>
            <w:tcW w:type="dxa" w:w="2880"/>
          </w:tcPr>
          <w:p>
            <w:r>
              <w:t>Required. The cert thumbprint. Max length: 255. Default example shown in docs.</w:t>
            </w:r>
          </w:p>
        </w:tc>
      </w:tr>
      <w:tr>
        <w:tc>
          <w:tcPr>
            <w:tcW w:type="dxa" w:w="2880"/>
          </w:tcPr>
          <w:p>
            <w:r>
              <w:t>algorithm</w:t>
            </w:r>
          </w:p>
        </w:tc>
        <w:tc>
          <w:tcPr>
            <w:tcW w:type="dxa" w:w="2880"/>
          </w:tcPr>
          <w:p>
            <w:r>
              <w:t>string</w:t>
            </w:r>
          </w:p>
        </w:tc>
        <w:tc>
          <w:tcPr>
            <w:tcW w:type="dxa" w:w="2880"/>
          </w:tcPr>
          <w:p>
            <w:r>
              <w:t>Signing key algorithm.</w:t>
            </w:r>
          </w:p>
        </w:tc>
      </w:tr>
      <w:tr>
        <w:tc>
          <w:tcPr>
            <w:tcW w:type="dxa" w:w="2880"/>
          </w:tcPr>
          <w:p>
            <w:r>
              <w:t>key_use</w:t>
            </w:r>
          </w:p>
        </w:tc>
        <w:tc>
          <w:tcPr>
            <w:tcW w:type="dxa" w:w="2880"/>
          </w:tcPr>
          <w:p>
            <w:r>
              <w:t>string</w:t>
            </w:r>
          </w:p>
        </w:tc>
        <w:tc>
          <w:tcPr>
            <w:tcW w:type="dxa" w:w="2880"/>
          </w:tcPr>
          <w:p>
            <w:r>
              <w:t>Key usage. Allowed values: encryption, signing.</w:t>
            </w:r>
          </w:p>
        </w:tc>
      </w:tr>
      <w:tr>
        <w:tc>
          <w:tcPr>
            <w:tcW w:type="dxa" w:w="2880"/>
          </w:tcPr>
          <w:p>
            <w:r>
              <w:t>subject_dn</w:t>
            </w:r>
          </w:p>
        </w:tc>
        <w:tc>
          <w:tcPr>
            <w:tcW w:type="dxa" w:w="2880"/>
          </w:tcPr>
          <w:p>
            <w:r>
              <w:t>string</w:t>
            </w:r>
          </w:p>
        </w:tc>
        <w:tc>
          <w:tcPr>
            <w:tcW w:type="dxa" w:w="2880"/>
          </w:tcPr>
          <w:p>
            <w:r>
              <w:t>Subject distinguished name. Max length: 132.</w:t>
            </w:r>
          </w:p>
        </w:tc>
      </w:tr>
      <w:tr>
        <w:tc>
          <w:tcPr>
            <w:tcW w:type="dxa" w:w="2880"/>
          </w:tcPr>
          <w:p>
            <w:r>
              <w:t>additionalProperties</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'https://{{AUTH0_MANAGEMENT_TENANT_DOMAIN}}/api/v2/connections/con_abc123/keys' \</w:t>
        <w:br/>
        <w:t xml:space="preserve"> --header 'Accept: application/json'</w:t>
      </w:r>
    </w:p>
    <w:p>
      <w:pPr>
        <w:pStyle w:val="Heading3"/>
      </w:pPr>
      <w:r>
        <w:t>Behavior</w:t>
      </w:r>
    </w:p>
    <w:p>
      <w:pPr>
        <w:pStyle w:val="ListBullet"/>
      </w:pPr>
      <w:r>
        <w:t>Validates the connection id in the URL path.</w:t>
      </w:r>
    </w:p>
    <w:p>
      <w:pPr>
        <w:pStyle w:val="ListBullet"/>
      </w:pPr>
      <w:r>
        <w:t>Retrieves the set of keys associated with the connection (Okta or OIDC strategy).</w:t>
      </w:r>
    </w:p>
    <w:p>
      <w:pPr>
        <w:pStyle w:val="ListBullet"/>
      </w:pPr>
      <w:r>
        <w:t>Returns an array of key objects, including which key is current (and optionally next/previous).</w:t>
      </w:r>
    </w:p>
    <w:p>
      <w:pPr>
        <w:pStyle w:val="Heading3"/>
      </w:pPr>
      <w:r>
        <w:t>Notes</w:t>
      </w:r>
    </w:p>
    <w:p>
      <w:pPr>
        <w:pStyle w:val="ListBullet"/>
      </w:pPr>
      <w:r>
        <w:t>key_use is an enum with values: encryption or signing.</w:t>
      </w:r>
    </w:p>
    <w:p>
      <w:pPr>
        <w:pStyle w:val="ListBullet"/>
      </w:pPr>
      <w:r>
        <w:t>A 429 response advises checking rate-limit headers: X-RateLimit-Limit, X-RateLimit-Remaining, X-RateLimit-Reset.</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Insufficient scope; expected read:connections_keys.</w:t>
      </w:r>
    </w:p>
    <w:p>
      <w:pPr>
        <w:pStyle w:val="ListBullet"/>
      </w:pPr>
      <w:r>
        <w:t>404: Connection not found.</w:t>
      </w:r>
    </w:p>
    <w:p>
      <w:pPr>
        <w:pStyle w:val="ListBullet"/>
      </w:pPr>
      <w:r>
        <w:t>429: Too many requests; inspect the rate limit headers for retry timing.</w:t>
      </w:r>
    </w:p>
    <w:p>
      <w:r>
        <w:br w:type="page"/>
      </w:r>
    </w:p>
    <w:p>
      <w:pPr>
        <w:pStyle w:val="Heading2"/>
      </w:pPr>
      <w:r>
        <w:t>85. [GET] List Enabled Clients for a Connection</w:t>
      </w:r>
    </w:p>
    <w:p>
      <w:r>
        <w:rPr>
          <w:b/>
        </w:rPr>
        <w:t xml:space="preserve">Endpoint: </w:t>
      </w:r>
      <w:r>
        <w:rPr>
          <w:rFonts w:ascii="Courier New" w:hAnsi="Courier New"/>
          <w:sz w:val="18"/>
        </w:rPr>
        <w:t>/api/v2/connections/{{id}}/clients</w:t>
      </w:r>
    </w:p>
    <w:p>
      <w:pPr>
        <w:pStyle w:val="Heading3"/>
      </w:pPr>
      <w:r>
        <w:t>Prerequisites</w:t>
      </w:r>
    </w:p>
    <w:p>
      <w:pPr>
        <w:pStyle w:val="ListBullet"/>
      </w:pPr>
      <w:r>
        <w:t>The connection ID (id) must be known.</w:t>
      </w:r>
    </w:p>
    <w:p>
      <w:pPr>
        <w:pStyle w:val="Heading3"/>
      </w:pPr>
      <w:r>
        <w:t>Method</w:t>
      </w:r>
    </w:p>
    <w:p>
      <w:r>
        <w:t>GET</w:t>
      </w:r>
    </w:p>
    <w:p>
      <w:pPr>
        <w:pStyle w:val="Heading3"/>
      </w:pPr>
      <w:r>
        <w:t>URL</w:t>
      </w:r>
    </w:p>
    <w:p>
      <w:r>
        <w:t>https://{{AUTH0_MANAGEMENT_TENANT_DOMAIN}}/api/v2/connections/{{id}}/clients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clients that have the specified Auth0 connection enabled. Pagination is supported via take and from; when more results are available, the response includes a next token to use in subsequent calls.</w:t>
      </w:r>
    </w:p>
    <w:p>
      <w:pPr>
        <w:pStyle w:val="Heading3"/>
      </w:pPr>
      <w:r>
        <w:t>Enforcement Rules</w:t>
      </w:r>
    </w:p>
    <w:p>
      <w:pPr>
        <w:pStyle w:val="ListBullet"/>
      </w:pPr>
      <w:r>
        <w:t>The id path parameter must always be present.</w:t>
      </w:r>
    </w:p>
    <w:p>
      <w:pPr>
        <w:pStyle w:val="ListBullet"/>
      </w:pPr>
      <w:r>
        <w:t>Always construct the path as /api/v2/connections/{{id}}/clients, where {{id}} is a non-empty string.</w:t>
      </w:r>
    </w:p>
    <w:p>
      <w:pPr>
        <w:pStyle w:val="ListBullet"/>
      </w:pPr>
      <w:r>
        <w:t>Do not call the API with a missing or empty id (e.g., avoid /api/v2/connections//clients).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Pagination note: The first time you call this endpoint, omit the from parameter. If the response includes next, use that value as from in the next request. When next is absent, there are no more results.</w:t>
      </w:r>
    </w:p>
    <w:p>
      <w:pPr>
        <w:pStyle w:val="Heading3"/>
      </w:pPr>
      <w:r>
        <w:t>Valid Examples</w:t>
      </w:r>
    </w:p>
    <w:p>
      <w:r>
        <w:rPr>
          <w:b/>
          <w:color w:val="666666"/>
          <w:sz w:val="16"/>
        </w:rPr>
        <w:t>[http]</w:t>
      </w:r>
    </w:p>
    <w:p>
      <w:pPr>
        <w:shd w:fill="F2F2F2" w:val="clear"/>
      </w:pPr>
      <w:r>
        <w:rPr>
          <w:rFonts w:ascii="Courier New" w:hAnsi="Courier New"/>
          <w:sz w:val="17"/>
        </w:rPr>
        <w:t>/api/v2/connections/con_abc123/clients</w:t>
        <w:br/>
        <w:t>/api/v2/connections/con_abc123/clients?take=50</w:t>
        <w:br/>
        <w:t>/api/v2/connections/con_abc123/clients?take=50&amp;from=eyJuZXh0IjoiLi4uIn0=</w:t>
      </w:r>
    </w:p>
    <w:p>
      <w:pPr>
        <w:pStyle w:val="Heading3"/>
      </w:pPr>
      <w:r>
        <w:t>Invalid Examples</w:t>
      </w:r>
    </w:p>
    <w:p>
      <w:r>
        <w:rPr>
          <w:b/>
          <w:color w:val="666666"/>
          <w:sz w:val="16"/>
        </w:rPr>
        <w:t>[http]</w:t>
      </w:r>
    </w:p>
    <w:p>
      <w:pPr>
        <w:shd w:fill="F2F2F2" w:val="clear"/>
      </w:pPr>
      <w:r>
        <w:rPr>
          <w:rFonts w:ascii="Courier New" w:hAnsi="Courier New"/>
          <w:sz w:val="17"/>
        </w:rPr>
        <w:t>/api/v2/connections//clients</w:t>
        <w:br/>
        <w:t>/api/v2/connections/clients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for which enabled clients are to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integer</w:t>
            </w:r>
          </w:p>
        </w:tc>
        <w:tc>
          <w:tcPr>
            <w:tcW w:type="dxa" w:w="2880"/>
          </w:tcPr>
          <w:p>
            <w:r>
              <w:t>Number of results per page. Defaults to 50.</w:t>
            </w:r>
          </w:p>
        </w:tc>
      </w:tr>
      <w:tr>
        <w:tc>
          <w:tcPr>
            <w:tcW w:type="dxa" w:w="2880"/>
          </w:tcPr>
          <w:p>
            <w:r>
              <w:t>from</w:t>
            </w:r>
          </w:p>
        </w:tc>
        <w:tc>
          <w:tcPr>
            <w:tcW w:type="dxa" w:w="2880"/>
          </w:tcPr>
          <w:p>
            <w:r>
              <w:t>string</w:t>
            </w:r>
          </w:p>
        </w:tc>
        <w:tc>
          <w:tcPr>
            <w:tcW w:type="dxa" w:w="2880"/>
          </w:tcPr>
          <w:p>
            <w:r>
              <w:t>Optional id/token from which to start selection. Omit on the first call. For subsequent calls, pass the next value returned by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"clients": [</w:t>
        <w:br/>
        <w:t xml:space="preserve"> {</w:t>
        <w:br/>
        <w:t xml:space="preserve"> "client_id": "abc123clientid"</w:t>
        <w:br/>
        <w:t xml:space="preserve"> }</w:t>
        <w:br/>
        <w:t xml:space="preserve"> ],</w:t>
        <w:br/>
        <w:t xml:space="preserve"> "next": "eyJuZXh0IjoiLi4uIn0="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 The message will vary depending on the cause."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read:connections"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connection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clients</w:t>
            </w:r>
          </w:p>
        </w:tc>
        <w:tc>
          <w:tcPr>
            <w:tcW w:type="dxa" w:w="2880"/>
          </w:tcPr>
          <w:p>
            <w:r>
              <w:t>array</w:t>
            </w:r>
          </w:p>
        </w:tc>
        <w:tc>
          <w:tcPr>
            <w:tcW w:type="dxa" w:w="2880"/>
          </w:tcPr>
          <w:p>
            <w:r>
              <w:t>Clients for which the connection is enabled.</w:t>
            </w:r>
          </w:p>
        </w:tc>
      </w:tr>
      <w:tr>
        <w:tc>
          <w:tcPr>
            <w:tcW w:type="dxa" w:w="2880"/>
          </w:tcPr>
          <w:p>
            <w:r>
              <w:t>clients[].client_id</w:t>
            </w:r>
          </w:p>
        </w:tc>
        <w:tc>
          <w:tcPr>
            <w:tcW w:type="dxa" w:w="2880"/>
          </w:tcPr>
          <w:p>
            <w:r>
              <w:t>string</w:t>
            </w:r>
          </w:p>
        </w:tc>
        <w:tc>
          <w:tcPr>
            <w:tcW w:type="dxa" w:w="2880"/>
          </w:tcPr>
          <w:p>
            <w:r>
              <w:t>The client id.</w:t>
            </w:r>
          </w:p>
        </w:tc>
      </w:tr>
      <w:tr>
        <w:tc>
          <w:tcPr>
            <w:tcW w:type="dxa" w:w="2880"/>
          </w:tcPr>
          <w:p>
            <w:r>
              <w:t>next</w:t>
            </w:r>
          </w:p>
        </w:tc>
        <w:tc>
          <w:tcPr>
            <w:tcW w:type="dxa" w:w="2880"/>
          </w:tcPr>
          <w:p>
            <w:r>
              <w:t>string</w:t>
            </w:r>
          </w:p>
        </w:tc>
        <w:tc>
          <w:tcPr>
            <w:tcW w:type="dxa" w:w="2880"/>
          </w:tcPr>
          <w:p>
            <w:r>
              <w:t>Encoded next token for pagination (use as the next request’s from).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'https://{{AUTH0_MANAGEMENT_TENANT_DOMAIN}}/api/v2/connections/con_abc123/clients?take=50' \</w:t>
        <w:br/>
        <w:t xml:space="preserve"> --header 'Accept: application/json'</w:t>
      </w:r>
    </w:p>
    <w:p>
      <w:pPr>
        <w:pStyle w:val="Heading3"/>
      </w:pPr>
      <w:r>
        <w:t>Example Usage</w:t>
      </w:r>
    </w:p>
    <w:p>
      <w:pPr>
        <w:pStyle w:val="Heading3"/>
      </w:pPr>
      <w:r>
        <w:t>Example 1: First page (omit from)</w:t>
      </w:r>
    </w:p>
    <w:p>
      <w:r>
        <w:rPr>
          <w:b/>
          <w:color w:val="666666"/>
          <w:sz w:val="16"/>
        </w:rPr>
        <w:t>[bash]</w:t>
      </w:r>
    </w:p>
    <w:p>
      <w:pPr>
        <w:shd w:fill="F2F2F2" w:val="clear"/>
      </w:pPr>
      <w:r>
        <w:rPr>
          <w:rFonts w:ascii="Courier New" w:hAnsi="Courier New"/>
          <w:sz w:val="17"/>
        </w:rPr>
        <w:t>curl -s \</w:t>
        <w:br/>
        <w:t xml:space="preserve"> 'https://{{AUTH0_MANAGEMENT_TENANT_DOMAIN}}/api/v2/connections/con_abc123/clients?take=50' \</w:t>
        <w:br/>
        <w:t xml:space="preserve"> -H 'Accept: application/json'</w:t>
      </w:r>
    </w:p>
    <w:p>
      <w:pPr>
        <w:pStyle w:val="Heading3"/>
      </w:pPr>
      <w:r>
        <w:t>Example 2: Next page (use next as from)</w:t>
      </w:r>
    </w:p>
    <w:p>
      <w:r>
        <w:rPr>
          <w:b/>
          <w:color w:val="666666"/>
          <w:sz w:val="16"/>
        </w:rPr>
        <w:t>[bash]</w:t>
      </w:r>
    </w:p>
    <w:p>
      <w:pPr>
        <w:shd w:fill="F2F2F2" w:val="clear"/>
      </w:pPr>
      <w:r>
        <w:rPr>
          <w:rFonts w:ascii="Courier New" w:hAnsi="Courier New"/>
          <w:sz w:val="17"/>
        </w:rPr>
        <w:t>curl -s \</w:t>
        <w:br/>
        <w:t xml:space="preserve"> 'https://{{AUTH0_MANAGEMENT_TENANT_DOMAIN}}/api/v2/connections/con_abc123/clients?take=50&amp;from=eyJuZXh0IjoiLi4uIn0=' \</w:t>
        <w:br/>
        <w:t xml:space="preserve"> -H 'Accept: application/json'</w:t>
      </w:r>
    </w:p>
    <w:p>
      <w:pPr>
        <w:pStyle w:val="Heading3"/>
      </w:pPr>
      <w:r>
        <w:t>Behavior</w:t>
      </w:r>
    </w:p>
    <w:p>
      <w:pPr>
        <w:pStyle w:val="ListBullet"/>
      </w:pPr>
      <w:r>
        <w:t>Returns a page of clients that have the specified connection enabled.</w:t>
      </w:r>
    </w:p>
    <w:p>
      <w:pPr>
        <w:pStyle w:val="ListBullet"/>
      </w:pPr>
      <w:r>
        <w:t>If additional results exist, includes a next token in the response.</w:t>
      </w:r>
    </w:p>
    <w:p>
      <w:pPr>
        <w:pStyle w:val="ListBullet"/>
      </w:pPr>
      <w:r>
        <w:t>To fetch the next page, call again using from={{next}}.</w:t>
      </w:r>
    </w:p>
    <w:p>
      <w:pPr>
        <w:pStyle w:val="ListBullet"/>
      </w:pPr>
      <w:r>
        <w:t>When next is not present, there are no further results.</w:t>
      </w:r>
    </w:p>
    <w:p>
      <w:pPr>
        <w:pStyle w:val="Heading3"/>
      </w:pPr>
      <w:r>
        <w:t>Notes</w:t>
      </w:r>
    </w:p>
    <w:p>
      <w:pPr>
        <w:pStyle w:val="ListBullet"/>
      </w:pPr>
      <w:r>
        <w:t>The first call should not include from.</w:t>
      </w:r>
    </w:p>
    <w:p>
      <w:pPr>
        <w:pStyle w:val="ListBullet"/>
      </w:pPr>
      <w:r>
        <w:t>Rate limiting may apply; on 429, inspect X-RateLimit-Limit, X-RateLimit-Remaining, and X-RateLimit-Reset response headers.</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Missing required scope (read:connections).</w:t>
      </w:r>
    </w:p>
    <w:p>
      <w:pPr>
        <w:pStyle w:val="ListBullet"/>
      </w:pPr>
      <w:r>
        <w:t>404: Connection does not exist.</w:t>
      </w:r>
    </w:p>
    <w:p>
      <w:pPr>
        <w:pStyle w:val="ListBullet"/>
      </w:pPr>
      <w:r>
        <w:t>429: Too many requests; use rate limit headers to determine when to retry.</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86. [PATCH] Patch a Connection’s SCIM Configuration</w:t>
      </w:r>
    </w:p>
    <w:p>
      <w:r>
        <w:rPr>
          <w:b/>
        </w:rPr>
        <w:t xml:space="preserve">Endpoint: </w:t>
      </w:r>
      <w:r>
        <w:rPr>
          <w:rFonts w:ascii="Courier New" w:hAnsi="Courier New"/>
          <w:sz w:val="18"/>
        </w:rPr>
        <w:t>/api/v2/connections/{{id}}/scim-configuration</w:t>
      </w:r>
    </w:p>
    <w:p>
      <w:pPr>
        <w:pStyle w:val="Heading3"/>
      </w:pPr>
      <w:r>
        <w:t>Prerequisites</w:t>
      </w:r>
    </w:p>
    <w:p>
      <w:pPr>
        <w:pStyle w:val="ListBullet"/>
      </w:pPr>
      <w:r>
        <w:t>A connection that has SCIM enabled/configured</w:t>
      </w:r>
    </w:p>
    <w:p>
      <w:pPr>
        <w:pStyle w:val="ListBullet"/>
      </w:pPr>
      <w:r>
        <w:t>The connection ID (id) to update</w:t>
      </w:r>
    </w:p>
    <w:p>
      <w:pPr>
        <w:pStyle w:val="Heading3"/>
      </w:pPr>
      <w:r>
        <w:t>Method</w:t>
      </w:r>
    </w:p>
    <w:p>
      <w:r>
        <w:t>PATCH</w:t>
      </w:r>
    </w:p>
    <w:p>
      <w:pPr>
        <w:pStyle w:val="Heading3"/>
      </w:pPr>
      <w:r>
        <w:t>URL</w:t>
      </w:r>
    </w:p>
    <w:p>
      <w:r>
        <w:t>https://{{AUTH0_MANAGEMENT_TENANT_DOMAIN}}/api/v2/connections/{{id}}/scim-configuration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SCIM configuration by its connectionId (connection id). This lets you change the user_id_attribute and the attribute mapping between the Auth0 schema and the SCIM schema.</w:t>
      </w:r>
    </w:p>
    <w:p>
      <w:pPr>
        <w:pStyle w:val="Heading3"/>
      </w:pPr>
      <w:r>
        <w:t>Enforcement Rules</w:t>
      </w:r>
    </w:p>
    <w:p>
      <w:pPr>
        <w:pStyle w:val="ListBullet"/>
      </w:pPr>
      <w:r>
        <w:t>The id path parameter must always be present and must be a non-empty string.</w:t>
      </w:r>
    </w:p>
    <w:p>
      <w:pPr>
        <w:pStyle w:val="ListBullet"/>
      </w:pPr>
      <w:r>
        <w:t>Always construct the path as /api/v2/connections/{{id}}/scim-configuration.</w:t>
      </w:r>
    </w:p>
    <w:p>
      <w:pPr>
        <w:pStyle w:val="ListBullet"/>
      </w:pPr>
      <w:r>
        <w:t>Do not call the API with a missing or empty id (e.g., avoid /api/v2/connections//scim-configuration).</w:t>
      </w:r>
    </w:p>
    <w:p>
      <w:pPr>
        <w:pStyle w:val="ListBullet"/>
      </w:pPr>
      <w:r>
        <w:t>Do not infer or guess the id; use only what the user provides.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/api/v2/connections/con_123456789/scim-configuration</w:t>
      </w:r>
    </w:p>
    <w:p>
      <w:pPr>
        <w:pStyle w:val="Heading3"/>
      </w:pPr>
      <w:r>
        <w:t>Invalid Examples</w:t>
      </w:r>
    </w:p>
    <w:p>
      <w:r>
        <w:rPr>
          <w:b/>
          <w:color w:val="666666"/>
          <w:sz w:val="16"/>
        </w:rPr>
        <w:t>[http]</w:t>
      </w:r>
    </w:p>
    <w:p>
      <w:pPr>
        <w:shd w:fill="F2F2F2" w:val="clear"/>
      </w:pPr>
      <w:r>
        <w:rPr>
          <w:rFonts w:ascii="Courier New" w:hAnsi="Courier New"/>
          <w:sz w:val="17"/>
        </w:rPr>
        <w:t>/api/v2/connections//scim-configuration</w:t>
        <w:br/>
        <w:t>/api/v2/connections/scim-configuration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update its SCIM configuration.</w:t>
            </w:r>
          </w:p>
        </w:tc>
      </w:tr>
    </w:tbl>
    <w:p/>
    <w:p>
      <w:pPr>
        <w:pStyle w:val="Heading3"/>
      </w:pPr>
      <w:r>
        <w:t>Required Request Body Fields</w:t>
      </w:r>
    </w:p>
    <w:p>
      <w:r>
        <w:t>Supported content types: application/json,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user_id_attribute</w:t>
            </w:r>
          </w:p>
        </w:tc>
        <w:tc>
          <w:tcPr>
            <w:tcW w:type="dxa" w:w="2880"/>
          </w:tcPr>
          <w:p>
            <w:r>
              <w:t>string</w:t>
            </w:r>
          </w:p>
        </w:tc>
        <w:tc>
          <w:tcPr>
            <w:tcW w:type="dxa" w:w="2880"/>
          </w:tcPr>
          <w:p>
            <w:r>
              <w:t>User ID attribute for generating unique user ids.</w:t>
            </w:r>
          </w:p>
        </w:tc>
      </w:tr>
      <w:tr>
        <w:tc>
          <w:tcPr>
            <w:tcW w:type="dxa" w:w="2880"/>
          </w:tcPr>
          <w:p>
            <w:r>
              <w:t>mapping</w:t>
            </w:r>
          </w:p>
        </w:tc>
        <w:tc>
          <w:tcPr>
            <w:tcW w:type="dxa" w:w="2880"/>
          </w:tcPr>
          <w:p>
            <w:r>
              <w:t>array</w:t>
            </w:r>
          </w:p>
        </w:tc>
        <w:tc>
          <w:tcPr>
            <w:tcW w:type="dxa" w:w="2880"/>
          </w:tcPr>
          <w:p>
            <w:r>
              <w:t>The mapping between auth0 and SCIM. Each item is an object with auth0 and scim fields; additional properties are allowed.</w:t>
            </w:r>
          </w:p>
        </w:tc>
      </w:tr>
    </w:tbl>
    <w:p/>
    <w:p>
      <w:pPr>
        <w:pStyle w:val="Heading3"/>
      </w:pPr>
      <w:r>
        <w:t>mapping[]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auth0</w:t>
            </w:r>
          </w:p>
        </w:tc>
        <w:tc>
          <w:tcPr>
            <w:tcW w:type="dxa" w:w="2880"/>
          </w:tcPr>
          <w:p>
            <w:r>
              <w:t>string</w:t>
            </w:r>
          </w:p>
        </w:tc>
        <w:tc>
          <w:tcPr>
            <w:tcW w:type="dxa" w:w="2880"/>
          </w:tcPr>
          <w:p>
            <w:r>
              <w:t>The field location in the auth0 schema.</w:t>
            </w:r>
          </w:p>
        </w:tc>
      </w:tr>
      <w:tr>
        <w:tc>
          <w:tcPr>
            <w:tcW w:type="dxa" w:w="2880"/>
          </w:tcPr>
          <w:p>
            <w:r>
              <w:t>scim</w:t>
            </w:r>
          </w:p>
        </w:tc>
        <w:tc>
          <w:tcPr>
            <w:tcW w:type="dxa" w:w="2880"/>
          </w:tcPr>
          <w:p>
            <w:r>
              <w:t>string</w:t>
            </w:r>
          </w:p>
        </w:tc>
        <w:tc>
          <w:tcPr>
            <w:tcW w:type="dxa" w:w="2880"/>
          </w:tcPr>
          <w:p>
            <w:r>
              <w:t>The field location in the SCIM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"connection_id": "con_123456789",</w:t>
        <w:br/>
        <w:t xml:space="preserve"> "connection_name": "My Connection",</w:t>
        <w:br/>
        <w:t xml:space="preserve"> "strategy": "auth0",</w:t>
        <w:br/>
        <w:t xml:space="preserve"> "tenant_name": "my-tenant",</w:t>
        <w:br/>
        <w:t xml:space="preserve"> "user_id_attribute": "userName",</w:t>
        <w:br/>
        <w:t xml:space="preserve"> "mapping": [</w:t>
        <w:br/>
        <w:t xml:space="preserve"> {</w:t>
        <w:br/>
        <w:t xml:space="preserve"> "auth0": "email",</w:t>
        <w:br/>
        <w:t xml:space="preserve"> "scim": "emails[0].value"</w:t>
        <w:br/>
        <w:t xml:space="preserve"> }</w:t>
        <w:br/>
        <w:t xml:space="preserve"> ],</w:t>
        <w:br/>
        <w:t xml:space="preserve"> "created_at": "2024-01-15T10:30:00Z",</w:t>
        <w:br/>
        <w:t xml:space="preserve"> "updated_on": "2024-01-16T12:00:00Z"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mapping provided"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connection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connection's identifier.</w:t>
            </w:r>
          </w:p>
        </w:tc>
      </w:tr>
      <w:tr>
        <w:tc>
          <w:tcPr>
            <w:tcW w:type="dxa" w:w="2880"/>
          </w:tcPr>
          <w:p>
            <w:r>
              <w:t>connection_name</w:t>
            </w:r>
          </w:p>
        </w:tc>
        <w:tc>
          <w:tcPr>
            <w:tcW w:type="dxa" w:w="2880"/>
          </w:tcPr>
          <w:p>
            <w:r>
              <w:t>string</w:t>
            </w:r>
          </w:p>
        </w:tc>
        <w:tc>
          <w:tcPr>
            <w:tcW w:type="dxa" w:w="2880"/>
          </w:tcPr>
          <w:p>
            <w:r>
              <w:t>The connection's name.</w:t>
            </w:r>
          </w:p>
        </w:tc>
      </w:tr>
      <w:tr>
        <w:tc>
          <w:tcPr>
            <w:tcW w:type="dxa" w:w="2880"/>
          </w:tcPr>
          <w:p>
            <w:r>
              <w:t>strategy</w:t>
            </w:r>
          </w:p>
        </w:tc>
        <w:tc>
          <w:tcPr>
            <w:tcW w:type="dxa" w:w="2880"/>
          </w:tcPr>
          <w:p>
            <w:r>
              <w:t>string</w:t>
            </w:r>
          </w:p>
        </w:tc>
        <w:tc>
          <w:tcPr>
            <w:tcW w:type="dxa" w:w="2880"/>
          </w:tcPr>
          <w:p>
            <w:r>
              <w:t>The connection's strategy.</w:t>
            </w:r>
          </w:p>
        </w:tc>
      </w:tr>
      <w:tr>
        <w:tc>
          <w:tcPr>
            <w:tcW w:type="dxa" w:w="2880"/>
          </w:tcPr>
          <w:p>
            <w:r>
              <w:t>tenant_name</w:t>
            </w:r>
          </w:p>
        </w:tc>
        <w:tc>
          <w:tcPr>
            <w:tcW w:type="dxa" w:w="2880"/>
          </w:tcPr>
          <w:p>
            <w:r>
              <w:t>string</w:t>
            </w:r>
          </w:p>
        </w:tc>
        <w:tc>
          <w:tcPr>
            <w:tcW w:type="dxa" w:w="2880"/>
          </w:tcPr>
          <w:p>
            <w:r>
              <w:t>The tenant's name.</w:t>
            </w:r>
          </w:p>
        </w:tc>
      </w:tr>
      <w:tr>
        <w:tc>
          <w:tcPr>
            <w:tcW w:type="dxa" w:w="2880"/>
          </w:tcPr>
          <w:p>
            <w:r>
              <w:t>user_id_attribute</w:t>
            </w:r>
          </w:p>
        </w:tc>
        <w:tc>
          <w:tcPr>
            <w:tcW w:type="dxa" w:w="2880"/>
          </w:tcPr>
          <w:p>
            <w:r>
              <w:t>string</w:t>
            </w:r>
          </w:p>
        </w:tc>
        <w:tc>
          <w:tcPr>
            <w:tcW w:type="dxa" w:w="2880"/>
          </w:tcPr>
          <w:p>
            <w:r>
              <w:t>User ID attribute for generating unique user ids.</w:t>
            </w:r>
          </w:p>
        </w:tc>
      </w:tr>
      <w:tr>
        <w:tc>
          <w:tcPr>
            <w:tcW w:type="dxa" w:w="2880"/>
          </w:tcPr>
          <w:p>
            <w:r>
              <w:t>mapping</w:t>
            </w:r>
          </w:p>
        </w:tc>
        <w:tc>
          <w:tcPr>
            <w:tcW w:type="dxa" w:w="2880"/>
          </w:tcPr>
          <w:p>
            <w:r>
              <w:t>array</w:t>
            </w:r>
          </w:p>
        </w:tc>
        <w:tc>
          <w:tcPr>
            <w:tcW w:type="dxa" w:w="2880"/>
          </w:tcPr>
          <w:p>
            <w:r>
              <w:t>The mapping between auth0 and SCIM.</w:t>
            </w:r>
          </w:p>
        </w:tc>
      </w:tr>
      <w:tr>
        <w:tc>
          <w:tcPr>
            <w:tcW w:type="dxa" w:w="2880"/>
          </w:tcPr>
          <w:p>
            <w:r>
              <w:t>mapping[].auth0</w:t>
            </w:r>
          </w:p>
        </w:tc>
        <w:tc>
          <w:tcPr>
            <w:tcW w:type="dxa" w:w="2880"/>
          </w:tcPr>
          <w:p>
            <w:r>
              <w:t>string</w:t>
            </w:r>
          </w:p>
        </w:tc>
        <w:tc>
          <w:tcPr>
            <w:tcW w:type="dxa" w:w="2880"/>
          </w:tcPr>
          <w:p>
            <w:r>
              <w:t>The field location in the auth0 schema.</w:t>
            </w:r>
          </w:p>
        </w:tc>
      </w:tr>
      <w:tr>
        <w:tc>
          <w:tcPr>
            <w:tcW w:type="dxa" w:w="2880"/>
          </w:tcPr>
          <w:p>
            <w:r>
              <w:t>mapping[].scim</w:t>
            </w:r>
          </w:p>
        </w:tc>
        <w:tc>
          <w:tcPr>
            <w:tcW w:type="dxa" w:w="2880"/>
          </w:tcPr>
          <w:p>
            <w:r>
              <w:t>string</w:t>
            </w:r>
          </w:p>
        </w:tc>
        <w:tc>
          <w:tcPr>
            <w:tcW w:type="dxa" w:w="2880"/>
          </w:tcPr>
          <w:p>
            <w:r>
              <w:t>The field location in the SCIM schema.</w:t>
            </w:r>
          </w:p>
        </w:tc>
      </w:tr>
      <w:tr>
        <w:tc>
          <w:tcPr>
            <w:tcW w:type="dxa" w:w="2880"/>
          </w:tcPr>
          <w:p>
            <w:r>
              <w:t>created_at</w:t>
            </w:r>
          </w:p>
        </w:tc>
        <w:tc>
          <w:tcPr>
            <w:tcW w:type="dxa" w:w="2880"/>
          </w:tcPr>
          <w:p>
            <w:r>
              <w:t>string</w:t>
            </w:r>
          </w:p>
        </w:tc>
        <w:tc>
          <w:tcPr>
            <w:tcW w:type="dxa" w:w="2880"/>
          </w:tcPr>
          <w:p>
            <w:r>
              <w:t>The ISO 8601 date and time the SCIM configuration was created at.</w:t>
            </w:r>
          </w:p>
        </w:tc>
      </w:tr>
      <w:tr>
        <w:tc>
          <w:tcPr>
            <w:tcW w:type="dxa" w:w="2880"/>
          </w:tcPr>
          <w:p>
            <w:r>
              <w:t>updated_on</w:t>
            </w:r>
          </w:p>
        </w:tc>
        <w:tc>
          <w:tcPr>
            <w:tcW w:type="dxa" w:w="2880"/>
          </w:tcPr>
          <w:p>
            <w:r>
              <w:t>string</w:t>
            </w:r>
          </w:p>
        </w:tc>
        <w:tc>
          <w:tcPr>
            <w:tcW w:type="dxa" w:w="2880"/>
          </w:tcPr>
          <w:p>
            <w:r>
              <w:t>The ISO 8601 date and time the SCIM configuration was last updated 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"https://{{AUTH0_MANAGEMENT_TENANT_DOMAIN}}/api/v2/connections/con_123456789/scim-configuration" \</w:t>
        <w:br/>
        <w:t xml:space="preserve"> --header "Accept: application/json" \</w:t>
        <w:br/>
        <w:t xml:space="preserve"> --header "Content-Type: application/json" \</w:t>
        <w:br/>
        <w:t xml:space="preserve"> --data '{</w:t>
        <w:br/>
        <w:t xml:space="preserve"> "user_id_attribute": "userName",</w:t>
        <w:br/>
        <w:t xml:space="preserve"> "mapping": [</w:t>
        <w:br/>
        <w:t xml:space="preserve">      {</w:t>
        <w:br/>
        <w:t xml:space="preserve"> "auth0": "email",</w:t>
        <w:br/>
        <w:t xml:space="preserve"> "scim": "emails[0].value"</w:t>
        <w:br/>
        <w:t xml:space="preserve">      }</w:t>
        <w:br/>
        <w:t xml:space="preserve">    ]</w:t>
        <w:br/>
        <w:t xml:space="preserve">  }'</w:t>
      </w:r>
    </w:p>
    <w:p>
      <w:pPr>
        <w:pStyle w:val="Heading3"/>
      </w:pPr>
      <w:r>
        <w:t>Example Usage</w:t>
      </w:r>
    </w:p>
    <w:p>
      <w:pPr>
        <w:pStyle w:val="Heading3"/>
      </w:pPr>
      <w:r>
        <w:t>Example 1: Update user_id_attribute and mapping</w:t>
      </w:r>
    </w:p>
    <w:p>
      <w:r>
        <w:rPr>
          <w:b/>
          <w:color w:val="666666"/>
          <w:sz w:val="16"/>
        </w:rPr>
        <w:t>[bash]</w:t>
      </w:r>
    </w:p>
    <w:p>
      <w:pPr>
        <w:shd w:fill="F2F2F2" w:val="clear"/>
      </w:pPr>
      <w:r>
        <w:rPr>
          <w:rFonts w:ascii="Courier New" w:hAnsi="Courier New"/>
          <w:sz w:val="17"/>
        </w:rPr>
        <w:t>curl --request PATCH \</w:t>
        <w:br/>
        <w:t xml:space="preserve"> "https://{{AUTH0_MANAGEMENT_TENANT_DOMAIN}}/api/v2/connections/con_123456789/scim-configuration" \</w:t>
        <w:br/>
        <w:t xml:space="preserve"> --header "Accept: application/json" \</w:t>
        <w:br/>
        <w:t xml:space="preserve"> --header "Content-Type: application/json" \</w:t>
        <w:br/>
        <w:t xml:space="preserve"> --data '{</w:t>
        <w:br/>
        <w:t xml:space="preserve"> "user_id_attribute": "userName",</w:t>
        <w:br/>
        <w:t xml:space="preserve"> "mapping": [</w:t>
        <w:br/>
        <w:t xml:space="preserve">      { "auth0": "email", "scim": "emails[0].value" },</w:t>
        <w:br/>
        <w:t xml:space="preserve">      { "auth0": "name.given_name", "scim": "name.givenName" }</w:t>
        <w:br/>
        <w:t xml:space="preserve">    ]</w:t>
        <w:br/>
        <w:t xml:space="preserve">  }'</w:t>
      </w:r>
    </w:p>
    <w:p>
      <w:pPr>
        <w:pStyle w:val="Heading3"/>
      </w:pPr>
      <w:r>
        <w:t>Example 2: Send as form-urlencoded (as documented)</w:t>
      </w:r>
    </w:p>
    <w:p>
      <w:r>
        <w:rPr>
          <w:b/>
          <w:color w:val="666666"/>
          <w:sz w:val="16"/>
        </w:rPr>
        <w:t>[bash]</w:t>
      </w:r>
    </w:p>
    <w:p>
      <w:pPr>
        <w:shd w:fill="F2F2F2" w:val="clear"/>
      </w:pPr>
      <w:r>
        <w:rPr>
          <w:rFonts w:ascii="Courier New" w:hAnsi="Courier New"/>
          <w:sz w:val="17"/>
        </w:rPr>
        <w:t>curl --request PATCH \</w:t>
        <w:br/>
        <w:t xml:space="preserve"> "https://{{AUTH0_MANAGEMENT_TENANT_DOMAIN}}/api/v2/connections/con_123456789/scim-configuration" \</w:t>
        <w:br/>
        <w:t xml:space="preserve"> --header "Accept: application/json" \</w:t>
        <w:br/>
        <w:t xml:space="preserve"> --header "Content-Type: application/x-www-form-urlencoded" \</w:t>
        <w:br/>
        <w:t xml:space="preserve"> --data-urlencode "user_id_attribute=userName" \</w:t>
        <w:br/>
        <w:t xml:space="preserve"> --data-urlencode 'mapping=[{"auth0":"email","scim":"emails[0].value"}]'</w:t>
      </w:r>
    </w:p>
    <w:p>
      <w:pPr>
        <w:pStyle w:val="Heading3"/>
      </w:pPr>
      <w:r>
        <w:t>Notes</w:t>
      </w:r>
    </w:p>
    <w:p>
      <w:pPr>
        <w:pStyle w:val="ListBullet"/>
      </w:pPr>
      <w:r>
        <w:t>Request bodies are documented as either JSON (application/json) or form-encoded (application/x-www-form-urlencoded).</w:t>
      </w:r>
    </w:p>
    <w:p>
      <w:pPr>
        <w:pStyle w:val="ListBullet"/>
      </w:pPr>
      <w:r>
        <w:t>Each mapping entry supports additional properties beyond auth0 and scim (additionalProperties: any).</w:t>
      </w:r>
    </w:p>
    <w:p>
      <w:pPr>
        <w:pStyle w:val="Heading3"/>
      </w:pPr>
      <w:r>
        <w:t>Error Handling</w:t>
      </w:r>
    </w:p>
    <w:p>
      <w:pPr>
        <w:pStyle w:val="ListBullet"/>
      </w:pPr>
      <w:r>
        <w:t>400: Invalid mapping provided.</w:t>
      </w:r>
    </w:p>
    <w:p>
      <w:pPr>
        <w:pStyle w:val="ListBullet"/>
      </w:pPr>
      <w:r>
        <w:t>404: The connection does not exist.</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87. [PATCH] Patch Connection Directory Provisioning Configuration</w:t>
      </w:r>
    </w:p>
    <w:p>
      <w:r>
        <w:rPr>
          <w:b/>
        </w:rPr>
        <w:t xml:space="preserve">Endpoint: </w:t>
      </w:r>
      <w:r>
        <w:rPr>
          <w:rFonts w:ascii="Courier New" w:hAnsi="Courier New"/>
          <w:sz w:val="18"/>
        </w:rPr>
        <w:t>/api/v2/connections/{{id}}/directory-provisioning</w:t>
      </w:r>
    </w:p>
    <w:p>
      <w:pPr>
        <w:pStyle w:val="Heading3"/>
      </w:pPr>
      <w:r>
        <w:t>Patch a Connection’s Directory Provisioning Configuration</w:t>
      </w:r>
    </w:p>
    <w:p>
      <w:pPr>
        <w:pStyle w:val="Heading3"/>
      </w:pPr>
      <w:r>
        <w:t>Prerequisites</w:t>
      </w:r>
    </w:p>
    <w:p>
      <w:pPr>
        <w:pStyle w:val="ListBullet"/>
      </w:pPr>
      <w:r>
        <w:t>The tenant must have the inbound directory provisioning feature enabled (otherwise returns 403).</w:t>
      </w:r>
    </w:p>
    <w:p>
      <w:pPr>
        <w:pStyle w:val="ListBullet"/>
      </w:pPr>
      <w:r>
        <w:t>You must have the connection ID (id) for the connection you want to update.</w:t>
      </w:r>
    </w:p>
    <w:p>
      <w:pPr>
        <w:pStyle w:val="Heading3"/>
      </w:pPr>
      <w:r>
        <w:t>Method</w:t>
      </w:r>
    </w:p>
    <w:p>
      <w:r>
        <w:t>PATCH</w:t>
      </w:r>
    </w:p>
    <w:p>
      <w:pPr>
        <w:pStyle w:val="Heading3"/>
      </w:pPr>
      <w:r>
        <w:t>URL</w:t>
      </w:r>
    </w:p>
    <w:p>
      <w:r>
        <w:t>https://{{AUTH0_MANAGEMENT_TENANT_DOMAIN}}/api/v2/connections/{{id}}/directory-provisioning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directory provisioning configuration for an Auth0 connection, including the attribute mapping between the IdP schema and the Auth0 schema and whether periodic automatic synchronization is enabled.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/connections//directory-provisioning).</w:t>
      </w:r>
    </w:p>
    <w:p>
      <w:pPr>
        <w:pStyle w:val="ListBullet"/>
      </w:pPr>
      <w:r>
        <w:t>Always construct the path as /api/v2/connections/{{id}}/directory-provisioning,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/api/v2/connections/con_abc123/directory-provisioning</w:t>
        <w:br/>
        <w:t>/api/v2/connections/1234567890/directory-provisioning</w:t>
      </w:r>
    </w:p>
    <w:p>
      <w:pPr>
        <w:pStyle w:val="Heading3"/>
      </w:pPr>
      <w:r>
        <w:t>Invalid Examples</w:t>
      </w:r>
    </w:p>
    <w:p>
      <w:r>
        <w:rPr>
          <w:b/>
          <w:color w:val="666666"/>
          <w:sz w:val="16"/>
        </w:rPr>
        <w:t>[http]</w:t>
      </w:r>
    </w:p>
    <w:p>
      <w:pPr>
        <w:shd w:fill="F2F2F2" w:val="clear"/>
      </w:pPr>
      <w:r>
        <w:rPr>
          <w:rFonts w:ascii="Courier New" w:hAnsi="Courier New"/>
          <w:sz w:val="17"/>
        </w:rPr>
        <w:t>/api/v2/connections//directory-provisioning</w:t>
        <w:br/>
        <w:t>/api/v2/connections/directory-provisioning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update its directory provisioning configuration.</w:t>
            </w:r>
          </w:p>
        </w:tc>
      </w:tr>
    </w:tbl>
    <w:p/>
    <w:p>
      <w:pPr>
        <w:pStyle w:val="Heading3"/>
      </w:pPr>
      <w:r>
        <w:t>Request Body</w:t>
      </w:r>
    </w:p>
    <w:p>
      <w:r>
        <w:t>Supported content types (documentation lists both with the same fields):</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mapping</w:t>
            </w:r>
          </w:p>
        </w:tc>
        <w:tc>
          <w:tcPr>
            <w:tcW w:type="dxa" w:w="2880"/>
          </w:tcPr>
          <w:p>
            <w:r>
              <w:t>array of objects</w:t>
            </w:r>
          </w:p>
        </w:tc>
        <w:tc>
          <w:tcPr>
            <w:tcW w:type="dxa" w:w="2880"/>
          </w:tcPr>
          <w:p>
            <w:r>
              <w:t>The mapping between Auth0 and IDP user attributes. Each item contains auth0 and idp.</w:t>
            </w:r>
          </w:p>
        </w:tc>
      </w:tr>
      <w:tr>
        <w:tc>
          <w:tcPr>
            <w:tcW w:type="dxa" w:w="2880"/>
          </w:tcPr>
          <w:p>
            <w:r>
              <w:t>synchronize_automatically</w:t>
            </w:r>
          </w:p>
        </w:tc>
        <w:tc>
          <w:tcPr>
            <w:tcW w:type="dxa" w:w="2880"/>
          </w:tcPr>
          <w:p>
            <w:r>
              <w:t>boolean</w:t>
            </w:r>
          </w:p>
        </w:tc>
        <w:tc>
          <w:tcPr>
            <w:tcW w:type="dxa" w:w="2880"/>
          </w:tcPr>
          <w:p>
            <w:r>
              <w:t>Whether periodic automatic synchronization is enabled.</w:t>
            </w:r>
          </w:p>
        </w:tc>
      </w:tr>
    </w:tbl>
    <w:p/>
    <w:p>
      <w:pPr>
        <w:pStyle w:val="Heading3"/>
      </w:pPr>
      <w:r>
        <w:t>mapping[]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auth0</w:t>
            </w:r>
          </w:p>
        </w:tc>
        <w:tc>
          <w:tcPr>
            <w:tcW w:type="dxa" w:w="2880"/>
          </w:tcPr>
          <w:p>
            <w:r>
              <w:t>string</w:t>
            </w:r>
          </w:p>
        </w:tc>
        <w:tc>
          <w:tcPr>
            <w:tcW w:type="dxa" w:w="2880"/>
          </w:tcPr>
          <w:p>
            <w:r>
              <w:t>Required (when mapping is provided). The field location in the Auth0 schema.</w:t>
            </w:r>
          </w:p>
        </w:tc>
      </w:tr>
      <w:tr>
        <w:tc>
          <w:tcPr>
            <w:tcW w:type="dxa" w:w="2880"/>
          </w:tcPr>
          <w:p>
            <w:r>
              <w:t>idp</w:t>
            </w:r>
          </w:p>
        </w:tc>
        <w:tc>
          <w:tcPr>
            <w:tcW w:type="dxa" w:w="2880"/>
          </w:tcPr>
          <w:p>
            <w:r>
              <w:t>string</w:t>
            </w:r>
          </w:p>
        </w:tc>
        <w:tc>
          <w:tcPr>
            <w:tcW w:type="dxa" w:w="2880"/>
          </w:tcPr>
          <w:p>
            <w:r>
              <w:t>Required (when mapping is provided). The field location in the IDP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"connection_id": "con_abc123",</w:t>
        <w:br/>
        <w:t xml:space="preserve"> "connection_name": "Example Connection",</w:t>
        <w:br/>
        <w:t xml:space="preserve"> "strategy": "okta",</w:t>
        <w:br/>
        <w:t xml:space="preserve"> "mapping": [</w:t>
        <w:br/>
        <w:t xml:space="preserve"> {</w:t>
        <w:br/>
        <w:t xml:space="preserve"> "auth0": "user.email",</w:t>
        <w:br/>
        <w:t xml:space="preserve"> "idp": "profile.email"</w:t>
        <w:br/>
        <w:t xml:space="preserve"> }</w:t>
        <w:br/>
        <w:t xml:space="preserve"> ],</w:t>
        <w:br/>
        <w:t xml:space="preserve"> "synchronize_automatically": true,</w:t>
        <w:br/>
        <w:t xml:space="preserve"> "created_at": "2024-01-15T10:30:00Z",</w:t>
        <w:br/>
        <w:t xml:space="preserve"> "updated_at": "2024-01-20T12:00:00Z",</w:t>
        <w:br/>
        <w:t xml:space="preserve"> "last_synchronization_at": "2024-01-20T12:30:00Z",</w:t>
        <w:br/>
        <w:t xml:space="preserve"> "last_synchronization_status": "success",</w:t>
        <w:br/>
        <w:t xml:space="preserve"> "last_synchronization_error": null</w:t>
        <w:br/>
        <w:t>}</w:t>
      </w:r>
    </w:p>
    <w:p>
      <w:pPr>
        <w:pStyle w:val="Heading3"/>
      </w:pPr>
      <w:r>
        <w:t>Error Response (400 Client Error) — Path validation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"Path validation error"</w:t>
        <w:br/>
        <w:t>}</w:t>
      </w:r>
    </w:p>
    <w:p>
      <w:pPr>
        <w:pStyle w:val="Heading3"/>
      </w:pPr>
      <w:r>
        <w:t>Error Response (401 Client Error) —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 — Feature not enabled</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"The inbound directory provisioning feature is not enabled for this tenant"</w:t>
        <w:br/>
        <w:t>}</w:t>
      </w:r>
    </w:p>
    <w:p>
      <w:pPr>
        <w:pStyle w:val="Heading3"/>
      </w:pPr>
      <w:r>
        <w:t>Error Response (404 Client Error) — Connection does not exist</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connection does not exist"</w:t>
        <w:br/>
        <w:t>}</w:t>
      </w:r>
    </w:p>
    <w:p>
      <w:pPr>
        <w:pStyle w:val="Heading3"/>
      </w:pPr>
      <w:r>
        <w:t>Error Response (429 Client Error) —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connection's identifier.</w:t>
            </w:r>
          </w:p>
        </w:tc>
      </w:tr>
      <w:tr>
        <w:tc>
          <w:tcPr>
            <w:tcW w:type="dxa" w:w="2880"/>
          </w:tcPr>
          <w:p>
            <w:r>
              <w:t>connection_name</w:t>
            </w:r>
          </w:p>
        </w:tc>
        <w:tc>
          <w:tcPr>
            <w:tcW w:type="dxa" w:w="2880"/>
          </w:tcPr>
          <w:p>
            <w:r>
              <w:t>string</w:t>
            </w:r>
          </w:p>
        </w:tc>
        <w:tc>
          <w:tcPr>
            <w:tcW w:type="dxa" w:w="2880"/>
          </w:tcPr>
          <w:p>
            <w:r>
              <w:t>The connection's name.</w:t>
            </w:r>
          </w:p>
        </w:tc>
      </w:tr>
      <w:tr>
        <w:tc>
          <w:tcPr>
            <w:tcW w:type="dxa" w:w="2880"/>
          </w:tcPr>
          <w:p>
            <w:r>
              <w:t>strategy</w:t>
            </w:r>
          </w:p>
        </w:tc>
        <w:tc>
          <w:tcPr>
            <w:tcW w:type="dxa" w:w="2880"/>
          </w:tcPr>
          <w:p>
            <w:r>
              <w:t>string</w:t>
            </w:r>
          </w:p>
        </w:tc>
        <w:tc>
          <w:tcPr>
            <w:tcW w:type="dxa" w:w="2880"/>
          </w:tcPr>
          <w:p>
            <w:r>
              <w:t>The connection's strategy.</w:t>
            </w:r>
          </w:p>
        </w:tc>
      </w:tr>
      <w:tr>
        <w:tc>
          <w:tcPr>
            <w:tcW w:type="dxa" w:w="2880"/>
          </w:tcPr>
          <w:p>
            <w:r>
              <w:t>mapping</w:t>
            </w:r>
          </w:p>
        </w:tc>
        <w:tc>
          <w:tcPr>
            <w:tcW w:type="dxa" w:w="2880"/>
          </w:tcPr>
          <w:p>
            <w:r>
              <w:t>array of objects</w:t>
            </w:r>
          </w:p>
        </w:tc>
        <w:tc>
          <w:tcPr>
            <w:tcW w:type="dxa" w:w="2880"/>
          </w:tcPr>
          <w:p>
            <w:r>
              <w:t>The mapping between Auth0 and IDP user attributes.</w:t>
            </w:r>
          </w:p>
        </w:tc>
      </w:tr>
      <w:tr>
        <w:tc>
          <w:tcPr>
            <w:tcW w:type="dxa" w:w="2880"/>
          </w:tcPr>
          <w:p>
            <w:r>
              <w:t>mapping[].auth0</w:t>
            </w:r>
          </w:p>
        </w:tc>
        <w:tc>
          <w:tcPr>
            <w:tcW w:type="dxa" w:w="2880"/>
          </w:tcPr>
          <w:p>
            <w:r>
              <w:t>string</w:t>
            </w:r>
          </w:p>
        </w:tc>
        <w:tc>
          <w:tcPr>
            <w:tcW w:type="dxa" w:w="2880"/>
          </w:tcPr>
          <w:p>
            <w:r>
              <w:t>The field location in the Auth0 schema.</w:t>
            </w:r>
          </w:p>
        </w:tc>
      </w:tr>
      <w:tr>
        <w:tc>
          <w:tcPr>
            <w:tcW w:type="dxa" w:w="2880"/>
          </w:tcPr>
          <w:p>
            <w:r>
              <w:t>mapping[].idp</w:t>
            </w:r>
          </w:p>
        </w:tc>
        <w:tc>
          <w:tcPr>
            <w:tcW w:type="dxa" w:w="2880"/>
          </w:tcPr>
          <w:p>
            <w:r>
              <w:t>string</w:t>
            </w:r>
          </w:p>
        </w:tc>
        <w:tc>
          <w:tcPr>
            <w:tcW w:type="dxa" w:w="2880"/>
          </w:tcPr>
          <w:p>
            <w:r>
              <w:t>The field location in the IDP schema.</w:t>
            </w:r>
          </w:p>
        </w:tc>
      </w:tr>
      <w:tr>
        <w:tc>
          <w:tcPr>
            <w:tcW w:type="dxa" w:w="2880"/>
          </w:tcPr>
          <w:p>
            <w:r>
              <w:t>synchronize_automatically</w:t>
            </w:r>
          </w:p>
        </w:tc>
        <w:tc>
          <w:tcPr>
            <w:tcW w:type="dxa" w:w="2880"/>
          </w:tcPr>
          <w:p>
            <w:r>
              <w:t>boolean</w:t>
            </w:r>
          </w:p>
        </w:tc>
        <w:tc>
          <w:tcPr>
            <w:tcW w:type="dxa" w:w="2880"/>
          </w:tcPr>
          <w:p>
            <w:r>
              <w:t>Whether periodic automatic synchronization is enabled.</w:t>
            </w:r>
          </w:p>
        </w:tc>
      </w:tr>
      <w:tr>
        <w:tc>
          <w:tcPr>
            <w:tcW w:type="dxa" w:w="2880"/>
          </w:tcPr>
          <w:p>
            <w:r>
              <w:t>created_at</w:t>
            </w:r>
          </w:p>
        </w:tc>
        <w:tc>
          <w:tcPr>
            <w:tcW w:type="dxa" w:w="2880"/>
          </w:tcPr>
          <w:p>
            <w:r>
              <w:t>string</w:t>
            </w:r>
          </w:p>
        </w:tc>
        <w:tc>
          <w:tcPr>
            <w:tcW w:type="dxa" w:w="2880"/>
          </w:tcPr>
          <w:p>
            <w:r>
              <w:t>Timestamp when the directory provisioning configuration was created.</w:t>
            </w:r>
          </w:p>
        </w:tc>
      </w:tr>
      <w:tr>
        <w:tc>
          <w:tcPr>
            <w:tcW w:type="dxa" w:w="2880"/>
          </w:tcPr>
          <w:p>
            <w:r>
              <w:t>updated_at</w:t>
            </w:r>
          </w:p>
        </w:tc>
        <w:tc>
          <w:tcPr>
            <w:tcW w:type="dxa" w:w="2880"/>
          </w:tcPr>
          <w:p>
            <w:r>
              <w:t>string</w:t>
            </w:r>
          </w:p>
        </w:tc>
        <w:tc>
          <w:tcPr>
            <w:tcW w:type="dxa" w:w="2880"/>
          </w:tcPr>
          <w:p>
            <w:r>
              <w:t>Timestamp when the directory provisioning configuration was last updated.</w:t>
            </w:r>
          </w:p>
        </w:tc>
      </w:tr>
      <w:tr>
        <w:tc>
          <w:tcPr>
            <w:tcW w:type="dxa" w:w="2880"/>
          </w:tcPr>
          <w:p>
            <w:r>
              <w:t>last_synchronization_at</w:t>
            </w:r>
          </w:p>
        </w:tc>
        <w:tc>
          <w:tcPr>
            <w:tcW w:type="dxa" w:w="2880"/>
          </w:tcPr>
          <w:p>
            <w:r>
              <w:t>string</w:t>
            </w:r>
          </w:p>
        </w:tc>
        <w:tc>
          <w:tcPr>
            <w:tcW w:type="dxa" w:w="2880"/>
          </w:tcPr>
          <w:p>
            <w:r>
              <w:t>Timestamp when the connection was last synchronized.</w:t>
            </w:r>
          </w:p>
        </w:tc>
      </w:tr>
      <w:tr>
        <w:tc>
          <w:tcPr>
            <w:tcW w:type="dxa" w:w="2880"/>
          </w:tcPr>
          <w:p>
            <w:r>
              <w:t>last_synchronization_status</w:t>
            </w:r>
          </w:p>
        </w:tc>
        <w:tc>
          <w:tcPr>
            <w:tcW w:type="dxa" w:w="2880"/>
          </w:tcPr>
          <w:p>
            <w:r>
              <w:t>string</w:t>
            </w:r>
          </w:p>
        </w:tc>
        <w:tc>
          <w:tcPr>
            <w:tcW w:type="dxa" w:w="2880"/>
          </w:tcPr>
          <w:p>
            <w:r>
              <w:t>Status of the last synchronization.</w:t>
            </w:r>
          </w:p>
        </w:tc>
      </w:tr>
      <w:tr>
        <w:tc>
          <w:tcPr>
            <w:tcW w:type="dxa" w:w="2880"/>
          </w:tcPr>
          <w:p>
            <w:r>
              <w:t>last_synchronization_error</w:t>
            </w:r>
          </w:p>
        </w:tc>
        <w:tc>
          <w:tcPr>
            <w:tcW w:type="dxa" w:w="2880"/>
          </w:tcPr>
          <w:p>
            <w:r>
              <w:t>string</w:t>
            </w:r>
          </w:p>
        </w:tc>
        <w:tc>
          <w:tcPr>
            <w:tcW w:type="dxa" w:w="2880"/>
          </w:tcPr>
          <w:p>
            <w:r>
              <w:t>Error message of the last synchronization,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'https://{{AUTH0_MANAGEMENT_TENANT_DOMAIN}}/api/v2/connections/con_abc123/directory-provisioning' \</w:t>
        <w:br/>
        <w:t xml:space="preserve"> --header 'Accept: application/json' \</w:t>
        <w:br/>
        <w:t xml:space="preserve"> --header 'Content-Type: application/json' \</w:t>
        <w:br/>
        <w:t xml:space="preserve"> --data '{</w:t>
        <w:br/>
        <w:t xml:space="preserve"> "mapping": [</w:t>
        <w:br/>
        <w:t xml:space="preserve">      { "auth0": "user.email", "idp": "profile.email" },</w:t>
        <w:br/>
        <w:t xml:space="preserve">      { "auth0": "user.name", "idp": "profile.displayName" }</w:t>
        <w:br/>
        <w:t xml:space="preserve">    ],</w:t>
        <w:br/>
        <w:t xml:space="preserve"> "synchronize_automatically": true</w:t>
        <w:br/>
        <w:t xml:space="preserve">  }'</w:t>
      </w:r>
    </w:p>
    <w:p>
      <w:pPr>
        <w:pStyle w:val="Heading3"/>
      </w:pPr>
      <w:r>
        <w:t>Example Usage</w:t>
      </w:r>
    </w:p>
    <w:p>
      <w:pPr>
        <w:pStyle w:val="Heading3"/>
      </w:pPr>
      <w:r>
        <w:t>Example 1: Update attribute mapping and enable automatic synchronization</w:t>
      </w:r>
    </w:p>
    <w:p>
      <w:r>
        <w:rPr>
          <w:b/>
          <w:color w:val="666666"/>
          <w:sz w:val="16"/>
        </w:rPr>
        <w:t>[bash]</w:t>
      </w:r>
    </w:p>
    <w:p>
      <w:pPr>
        <w:shd w:fill="F2F2F2" w:val="clear"/>
      </w:pPr>
      <w:r>
        <w:rPr>
          <w:rFonts w:ascii="Courier New" w:hAnsi="Courier New"/>
          <w:sz w:val="17"/>
        </w:rPr>
        <w:t>curl -X PATCH \</w:t>
        <w:br/>
        <w:t xml:space="preserve"> 'https://{{AUTH0_MANAGEMENT_TENANT_DOMAIN}}/api/v2/connections/con_abc123/directory-provisioning' \</w:t>
        <w:br/>
        <w:t xml:space="preserve"> -H 'Accept: application/json' \</w:t>
        <w:br/>
        <w:t xml:space="preserve"> -H 'Content-Type: application/json' \</w:t>
        <w:br/>
        <w:t xml:space="preserve"> -d '{</w:t>
        <w:br/>
        <w:t xml:space="preserve"> "mapping": [</w:t>
        <w:br/>
        <w:t xml:space="preserve">      { "auth0": "user.email", "idp": "profile.email" }</w:t>
        <w:br/>
        <w:t xml:space="preserve">    ],</w:t>
        <w:br/>
        <w:t xml:space="preserve"> "synchronize_automatically": true</w:t>
        <w:br/>
        <w:t xml:space="preserve">  }'</w:t>
      </w:r>
    </w:p>
    <w:p>
      <w:pPr>
        <w:pStyle w:val="Heading3"/>
      </w:pPr>
      <w:r>
        <w:t>Example 2: Disable automatic synchronization</w:t>
      </w:r>
    </w:p>
    <w:p>
      <w:r>
        <w:rPr>
          <w:b/>
          <w:color w:val="666666"/>
          <w:sz w:val="16"/>
        </w:rPr>
        <w:t>[bash]</w:t>
      </w:r>
    </w:p>
    <w:p>
      <w:pPr>
        <w:shd w:fill="F2F2F2" w:val="clear"/>
      </w:pPr>
      <w:r>
        <w:rPr>
          <w:rFonts w:ascii="Courier New" w:hAnsi="Courier New"/>
          <w:sz w:val="17"/>
        </w:rPr>
        <w:t>curl -X PATCH \</w:t>
        <w:br/>
        <w:t xml:space="preserve"> 'https://{{AUTH0_MANAGEMENT_TENANT_DOMAIN}}/api/v2/connections/con_abc123/directory-provisioning' \</w:t>
        <w:br/>
        <w:t xml:space="preserve"> -H 'Accept: application/json' \</w:t>
        <w:br/>
        <w:t xml:space="preserve"> -H 'Content-Type: application/json' \</w:t>
        <w:br/>
        <w:t xml:space="preserve"> -d '{</w:t>
        <w:br/>
        <w:t xml:space="preserve"> "synchronize_automatically": false</w:t>
        <w:br/>
        <w:t xml:space="preserve">  }'</w:t>
      </w:r>
    </w:p>
    <w:p>
      <w:pPr>
        <w:pStyle w:val="Heading3"/>
      </w:pPr>
      <w:r>
        <w:t>Behavior</w:t>
      </w:r>
    </w:p>
    <w:p>
      <w:pPr>
        <w:pStyle w:val="ListBullet"/>
      </w:pPr>
      <w:r>
        <w:t>Accepts a PATCH request for a specific connection (id).</w:t>
      </w:r>
    </w:p>
    <w:p>
      <w:pPr>
        <w:pStyle w:val="ListBullet"/>
      </w:pPr>
      <w:r>
        <w:t>Updates the directory provisioning configuration fields provided in the request body (e.g., mapping, synchronize_automatically).</w:t>
      </w:r>
    </w:p>
    <w:p>
      <w:pPr>
        <w:pStyle w:val="ListBullet"/>
      </w:pPr>
      <w:r>
        <w:t>Returns the updated configuration, including timestamps and last synchronization metadata.</w:t>
      </w:r>
    </w:p>
    <w:p>
      <w:pPr>
        <w:pStyle w:val="Heading3"/>
      </w:pPr>
      <w:r>
        <w:t>Notes</w:t>
      </w:r>
    </w:p>
    <w:p>
      <w:pPr>
        <w:pStyle w:val="ListBullet"/>
      </w:pPr>
      <w:r>
        <w:t>The documentation indicates the request body can be sent as either application/json or application/x-www-form-urlencoded with the same fields; this file defaults to JSON.</w:t>
      </w:r>
    </w:p>
    <w:p>
      <w:pPr>
        <w:pStyle w:val="Heading3"/>
      </w:pPr>
      <w:r>
        <w:t>Error Handling</w:t>
      </w:r>
    </w:p>
    <w:p>
      <w:pPr>
        <w:pStyle w:val="ListBullet"/>
      </w:pPr>
      <w:r>
        <w:t>400: Path validation error (e.g., invalid id format).</w:t>
      </w:r>
    </w:p>
    <w:p>
      <w:pPr>
        <w:pStyle w:val="ListBullet"/>
      </w:pPr>
      <w:r>
        <w:t>401: Invalid token.</w:t>
      </w:r>
    </w:p>
    <w:p>
      <w:pPr>
        <w:pStyle w:val="ListBullet"/>
      </w:pPr>
      <w:r>
        <w:t>403: Inbound directory provisioning feature is not enabled for the tenant.</w:t>
      </w:r>
    </w:p>
    <w:p>
      <w:pPr>
        <w:pStyle w:val="ListBullet"/>
      </w:pPr>
      <w:r>
        <w:t>404: Connection does not exist.</w:t>
      </w:r>
    </w:p>
    <w:p>
      <w:pPr>
        <w:pStyle w:val="ListBullet"/>
      </w:pPr>
      <w:r>
        <w:t>429: Rate limit exceeded; inspect X-RateLimit-Limit, X-RateLimit-Remaining, and X-RateLimit-Reset headers.</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88. [POST] Request On-Demand Directory Synchronization for a Connection</w:t>
      </w:r>
    </w:p>
    <w:p>
      <w:r>
        <w:rPr>
          <w:b/>
        </w:rPr>
        <w:t xml:space="preserve">Endpoint: </w:t>
      </w:r>
      <w:r>
        <w:rPr>
          <w:rFonts w:ascii="Courier New" w:hAnsi="Courier New"/>
          <w:sz w:val="18"/>
        </w:rPr>
        <w:t>/api/v2/connections/{{id}}/directory-provisioning/synchronizations</w:t>
      </w:r>
    </w:p>
    <w:p>
      <w:pPr>
        <w:pStyle w:val="Heading3"/>
      </w:pPr>
      <w:r>
        <w:t>Request an On-Demand Directory Synchronization for a Connection</w:t>
      </w:r>
    </w:p>
    <w:p>
      <w:pPr>
        <w:pStyle w:val="Heading3"/>
      </w:pPr>
      <w:r>
        <w:t>Prerequisites</w:t>
      </w:r>
    </w:p>
    <w:p>
      <w:pPr>
        <w:pStyle w:val="ListBullet"/>
      </w:pPr>
      <w:r>
        <w:t>Directory provisioning must be configured for the connection you want to synchronize.</w:t>
      </w:r>
    </w:p>
    <w:p>
      <w:pPr>
        <w:pStyle w:val="Heading3"/>
      </w:pPr>
      <w:r>
        <w:t>Method</w:t>
      </w:r>
    </w:p>
    <w:p>
      <w:r>
        <w:t>POST</w:t>
      </w:r>
    </w:p>
    <w:p>
      <w:pPr>
        <w:pStyle w:val="Heading3"/>
      </w:pPr>
      <w:r>
        <w:t>URL</w:t>
      </w:r>
    </w:p>
    <w:p>
      <w:r>
        <w:t>https://{{AUTH0_MANAGEMENT_TENANT_DOMAIN}}/api/v2/connections/{{id}}/directory-provisioning/synchronizations</w:t>
      </w:r>
    </w:p>
    <w:p>
      <w:pPr>
        <w:pStyle w:val="Heading3"/>
      </w:pPr>
      <w:r>
        <w:t>Description</w:t>
      </w:r>
    </w:p>
    <w:p>
      <w:r>
        <w:t>Requests an on-demand synchronization of a directory for the specified connection. If accepted, the API returns identifiers for the connection and the newly triggered synchronization along with its initial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/connections//directory-provisioning/synchronizations).</w:t>
      </w:r>
    </w:p>
    <w:p>
      <w:pPr>
        <w:pStyle w:val="ListBullet"/>
      </w:pPr>
      <w:r>
        <w:t>Always construct the path as /api/v2/connections/{{id}}/directory-provisioning/synchronizations,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/api/v2/connections/con_abc123/directory-provisioning/synchronizations</w:t>
        <w:br/>
        <w:t>/api/v2/connections/1234567890/directory-provisioning/synchronizations</w:t>
      </w:r>
    </w:p>
    <w:p>
      <w:pPr>
        <w:pStyle w:val="Heading3"/>
      </w:pPr>
      <w:r>
        <w:t>Invalid Examples</w:t>
      </w:r>
    </w:p>
    <w:p>
      <w:r>
        <w:rPr>
          <w:b/>
          <w:color w:val="666666"/>
          <w:sz w:val="16"/>
        </w:rPr>
        <w:t>[http]</w:t>
      </w:r>
    </w:p>
    <w:p>
      <w:pPr>
        <w:shd w:fill="F2F2F2" w:val="clear"/>
      </w:pPr>
      <w:r>
        <w:rPr>
          <w:rFonts w:ascii="Courier New" w:hAnsi="Courier New"/>
          <w:sz w:val="17"/>
        </w:rPr>
        <w:t>/api/v2/connections//directory-provisioning/synchronizations</w:t>
        <w:br/>
        <w:t>/api/v2/connections/directory-provisioning/synchronizations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trigger synchronization for.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"connection_id": "con_abc123",</w:t>
        <w:br/>
        <w:t xml:space="preserve"> "synchronization_id": "sync_abc123",</w:t>
        <w:br/>
        <w:t xml:space="preserve"> "status": "pending"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"Path validation error",</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create:directory_provisionings.",</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connection does not exist",</w:t>
        <w:br/>
        <w:t xml:space="preserve"> "error":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"statusCode": 409,</w:t>
        <w:br/>
        <w:t xml:space="preserve"> "message": "A synchronization has already been requested or is in progress for the connection",</w:t>
        <w:br/>
        <w:t xml:space="preserve"> "error": "Conflict"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Check the X-RateLimit-Limit, X-RateLimit-Remaining and X-RateLimit-Reset headers.",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connection's identifier.</w:t>
            </w:r>
          </w:p>
        </w:tc>
      </w:tr>
      <w:tr>
        <w:tc>
          <w:tcPr>
            <w:tcW w:type="dxa" w:w="2880"/>
          </w:tcPr>
          <w:p>
            <w:r>
              <w:t>synchronization_id</w:t>
            </w:r>
          </w:p>
        </w:tc>
        <w:tc>
          <w:tcPr>
            <w:tcW w:type="dxa" w:w="2880"/>
          </w:tcPr>
          <w:p>
            <w:r>
              <w:t>string</w:t>
            </w:r>
          </w:p>
        </w:tc>
        <w:tc>
          <w:tcPr>
            <w:tcW w:type="dxa" w:w="2880"/>
          </w:tcPr>
          <w:p>
            <w:r>
              <w:t>The synchronization's identifier.</w:t>
            </w:r>
          </w:p>
        </w:tc>
      </w:tr>
      <w:tr>
        <w:tc>
          <w:tcPr>
            <w:tcW w:type="dxa" w:w="2880"/>
          </w:tcPr>
          <w:p>
            <w:r>
              <w:t>status</w:t>
            </w:r>
          </w:p>
        </w:tc>
        <w:tc>
          <w:tcPr>
            <w:tcW w:type="dxa" w:w="2880"/>
          </w:tcPr>
          <w:p>
            <w:r>
              <w:t>string</w:t>
            </w:r>
          </w:p>
        </w:tc>
        <w:tc>
          <w:tcPr>
            <w:tcW w:type="dxa" w:w="2880"/>
          </w:tcPr>
          <w:p>
            <w:r>
              <w:t>The synchronization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"https://{{AUTH0_MANAGEMENT_TENANT_DOMAIN}}/api/v2/connections/con_abc123/directory-provisioning/synchronizations"</w:t>
      </w:r>
    </w:p>
    <w:p>
      <w:pPr>
        <w:pStyle w:val="Heading3"/>
      </w:pPr>
      <w:r>
        <w:t>Notes</w:t>
      </w:r>
    </w:p>
    <w:p>
      <w:pPr>
        <w:pStyle w:val="ListBullet"/>
      </w:pPr>
      <w:r>
        <w:t>No request body is documented for this endpoint.</w:t>
      </w:r>
    </w:p>
    <w:p>
      <w:pPr>
        <w:pStyle w:val="ListBullet"/>
      </w:pPr>
      <w:r>
        <w:t>If you receive 429, consult the X-RateLimit-Limit, X-RateLimit-Remaining, and X-RateLimit-Reset response headers for rate limit details.</w:t>
      </w:r>
    </w:p>
    <w:p>
      <w:r>
        <w:br w:type="page"/>
      </w:r>
    </w:p>
    <w:p>
      <w:pPr>
        <w:pStyle w:val="Heading2"/>
      </w:pPr>
      <w:r>
        <w:t>89. [POST] Rotate a Connection’s Keys</w:t>
      </w:r>
    </w:p>
    <w:p>
      <w:r>
        <w:rPr>
          <w:b/>
        </w:rPr>
        <w:t xml:space="preserve">Endpoint: </w:t>
      </w:r>
      <w:r>
        <w:rPr>
          <w:rFonts w:ascii="Courier New" w:hAnsi="Courier New"/>
          <w:sz w:val="18"/>
        </w:rPr>
        <w:t>/api/v2/connections/{{id}}/keys/rotate</w:t>
      </w:r>
    </w:p>
    <w:p>
      <w:pPr>
        <w:pStyle w:val="Heading3"/>
      </w:pPr>
      <w:r>
        <w:t>Prerequisites</w:t>
      </w:r>
    </w:p>
    <w:p>
      <w:pPr>
        <w:pStyle w:val="ListBullet"/>
      </w:pPr>
      <w:r>
        <w:t>You must have a valid connection ID for an existing connection.</w:t>
      </w:r>
    </w:p>
    <w:p>
      <w:pPr>
        <w:pStyle w:val="ListBullet"/>
      </w:pPr>
      <w:r>
        <w:t>The connection must use an Okta or OIDC connection strategy (this operation rotates keys for those strategies).</w:t>
      </w:r>
    </w:p>
    <w:p>
      <w:pPr>
        <w:pStyle w:val="Heading3"/>
      </w:pPr>
      <w:r>
        <w:t>Method</w:t>
      </w:r>
    </w:p>
    <w:p>
      <w:r>
        <w:t>POST</w:t>
      </w:r>
    </w:p>
    <w:p>
      <w:pPr>
        <w:pStyle w:val="Heading3"/>
      </w:pPr>
      <w:r>
        <w:t>URL</w:t>
      </w:r>
    </w:p>
    <w:p>
      <w:r>
        <w:t>https://{{AUTH0_MANAGEMENT_TENANT_DOMAIN}}/api/v2/connections/{{id}}/keys/rotate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Rotates the connection keys for Okta or OIDC connection strategies. On success, returns the newly rotated key material (e.g., certificate, thumbprints).</w:t>
      </w:r>
    </w:p>
    <w:p>
      <w:pPr>
        <w:pStyle w:val="Heading3"/>
      </w:pPr>
      <w:r>
        <w:t>Enforcement Rules</w:t>
      </w:r>
    </w:p>
    <w:p>
      <w:pPr>
        <w:pStyle w:val="ListBullet"/>
      </w:pPr>
      <w:r>
        <w:t>The id path parameter must always be present.</w:t>
      </w:r>
    </w:p>
    <w:p>
      <w:pPr>
        <w:pStyle w:val="ListBullet"/>
      </w:pPr>
      <w:r>
        <w:t>Always construct the path as /api/v2/connections/{{id}}/keys/rotate, where {{id}} is a non-empty string.</w:t>
      </w:r>
    </w:p>
    <w:p>
      <w:pPr>
        <w:pStyle w:val="ListBullet"/>
      </w:pPr>
      <w:r>
        <w:t>Do not call the API with a missing or empty id (e.g., avoid /api/v2/connections//keys/rotate).</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/api/v2/connections/con_abc123/keys/rotate</w:t>
      </w:r>
    </w:p>
    <w:p>
      <w:pPr>
        <w:pStyle w:val="Heading3"/>
      </w:pPr>
      <w:r>
        <w:t>Invalid Examples</w:t>
      </w:r>
    </w:p>
    <w:p>
      <w:r>
        <w:rPr>
          <w:b/>
          <w:color w:val="666666"/>
          <w:sz w:val="16"/>
        </w:rPr>
        <w:t>[http]</w:t>
      </w:r>
    </w:p>
    <w:p>
      <w:pPr>
        <w:shd w:fill="F2F2F2" w:val="clear"/>
      </w:pPr>
      <w:r>
        <w:rPr>
          <w:rFonts w:ascii="Courier New" w:hAnsi="Courier New"/>
          <w:sz w:val="17"/>
        </w:rPr>
        <w:t>/api/v2/connections//keys/rotate</w:t>
        <w:br/>
        <w:t>/api/v2/connections/keys/rotate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connection.</w:t>
            </w:r>
          </w:p>
        </w:tc>
      </w:tr>
    </w:tbl>
    <w:p/>
    <w:p>
      <w:pPr>
        <w:pStyle w:val="Heading3"/>
      </w:pPr>
      <w:r>
        <w:t>Request Body</w:t>
      </w:r>
    </w:p>
    <w:p>
      <w:r>
        <w:t>Supported content types (as documented):</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signing_alg</w:t>
            </w:r>
          </w:p>
        </w:tc>
        <w:tc>
          <w:tcPr>
            <w:tcW w:type="dxa" w:w="2880"/>
          </w:tcPr>
          <w:p>
            <w:r>
              <w:t>enum</w:t>
            </w:r>
          </w:p>
        </w:tc>
        <w:tc>
          <w:tcPr>
            <w:tcW w:type="dxa" w:w="2880"/>
          </w:tcPr>
          <w:p>
            <w:r>
              <w:t>Signing algorithm. Allowed values: RS256, RS512, PS256, ES256.</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"kid": "key_1234567890",</w:t>
        <w:br/>
        <w:t xml:space="preserve"> "cert": "-----BEGIN CERTIFICATE-----\r\nMIIDDTCCA...YiA0TQhAt8=\r\n-----END CERTIFICATE-----",</w:t>
        <w:br/>
        <w:t xml:space="preserve"> "pkcs": "-----BEGIN PKCS7-----\r\nMIIDPA....t8xAA==\r\n-----END PKCS7-----",</w:t>
        <w:br/>
        <w:t xml:space="preserve"> "next": true,</w:t>
        <w:br/>
        <w:t xml:space="preserve"> "fingerprint": "CC:FB:DD:D8:9A:B5:DE:1B:F0:CC:36:D2:99:59:21:12:03:DD:A8:25",</w:t>
        <w:br/>
        <w:t xml:space="preserve"> "thumbprint": "CCFBDDD89AB5DE1BF0CC36D29959211203DDA825",</w:t>
        <w:br/>
        <w:t xml:space="preserve"> "algorithm": "RS256",</w:t>
        <w:br/>
        <w:t xml:space="preserve"> "key_use": "signing",</w:t>
        <w:br/>
        <w:t xml:space="preserve"> "subject_dn": "CN=example,O=Example Inc,L=City,ST=State,C=US",</w:t>
        <w:br/>
        <w:t xml:space="preserve"> "additionalProperties":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all of: create:connections_keys, update:connections_keys."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"Connection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The key id of the signing key. Max length: 255.</w:t>
            </w:r>
          </w:p>
        </w:tc>
      </w:tr>
      <w:tr>
        <w:tc>
          <w:tcPr>
            <w:tcW w:type="dxa" w:w="2880"/>
          </w:tcPr>
          <w:p>
            <w:r>
              <w:t>cert</w:t>
            </w:r>
          </w:p>
        </w:tc>
        <w:tc>
          <w:tcPr>
            <w:tcW w:type="dxa" w:w="2880"/>
          </w:tcPr>
          <w:p>
            <w:r>
              <w:t>string</w:t>
            </w:r>
          </w:p>
        </w:tc>
        <w:tc>
          <w:tcPr>
            <w:tcW w:type="dxa" w:w="2880"/>
          </w:tcPr>
          <w:p>
            <w:r>
              <w:t>The public certificate of the signing key. Max length: 4096.</w:t>
            </w:r>
          </w:p>
        </w:tc>
      </w:tr>
      <w:tr>
        <w:tc>
          <w:tcPr>
            <w:tcW w:type="dxa" w:w="2880"/>
          </w:tcPr>
          <w:p>
            <w:r>
              <w:t>pkcs</w:t>
            </w:r>
          </w:p>
        </w:tc>
        <w:tc>
          <w:tcPr>
            <w:tcW w:type="dxa" w:w="2880"/>
          </w:tcPr>
          <w:p>
            <w:r>
              <w:t>string</w:t>
            </w:r>
          </w:p>
        </w:tc>
        <w:tc>
          <w:tcPr>
            <w:tcW w:type="dxa" w:w="2880"/>
          </w:tcPr>
          <w:p>
            <w:r>
              <w:t>The public certificate of the signing key in pkcs7 format. Max length: 4096.</w:t>
            </w:r>
          </w:p>
        </w:tc>
      </w:tr>
      <w:tr>
        <w:tc>
          <w:tcPr>
            <w:tcW w:type="dxa" w:w="2880"/>
          </w:tcPr>
          <w:p>
            <w:r>
              <w:t>next</w:t>
            </w:r>
          </w:p>
        </w:tc>
        <w:tc>
          <w:tcPr>
            <w:tcW w:type="dxa" w:w="2880"/>
          </w:tcPr>
          <w:p>
            <w:r>
              <w:t>boolean</w:t>
            </w:r>
          </w:p>
        </w:tc>
        <w:tc>
          <w:tcPr>
            <w:tcW w:type="dxa" w:w="2880"/>
          </w:tcPr>
          <w:p>
            <w:r>
              <w:t>True if the key is the next key.</w:t>
            </w:r>
          </w:p>
        </w:tc>
      </w:tr>
      <w:tr>
        <w:tc>
          <w:tcPr>
            <w:tcW w:type="dxa" w:w="2880"/>
          </w:tcPr>
          <w:p>
            <w:r>
              <w:t>fingerprint</w:t>
            </w:r>
          </w:p>
        </w:tc>
        <w:tc>
          <w:tcPr>
            <w:tcW w:type="dxa" w:w="2880"/>
          </w:tcPr>
          <w:p>
            <w:r>
              <w:t>string</w:t>
            </w:r>
          </w:p>
        </w:tc>
        <w:tc>
          <w:tcPr>
            <w:tcW w:type="dxa" w:w="2880"/>
          </w:tcPr>
          <w:p>
            <w:r>
              <w:t>The cert fingerprint.</w:t>
            </w:r>
          </w:p>
        </w:tc>
      </w:tr>
      <w:tr>
        <w:tc>
          <w:tcPr>
            <w:tcW w:type="dxa" w:w="2880"/>
          </w:tcPr>
          <w:p>
            <w:r>
              <w:t>thumbprint</w:t>
            </w:r>
          </w:p>
        </w:tc>
        <w:tc>
          <w:tcPr>
            <w:tcW w:type="dxa" w:w="2880"/>
          </w:tcPr>
          <w:p>
            <w:r>
              <w:t>string</w:t>
            </w:r>
          </w:p>
        </w:tc>
        <w:tc>
          <w:tcPr>
            <w:tcW w:type="dxa" w:w="2880"/>
          </w:tcPr>
          <w:p>
            <w:r>
              <w:t>The cert thumbprint. Max length: 255.</w:t>
            </w:r>
          </w:p>
        </w:tc>
      </w:tr>
      <w:tr>
        <w:tc>
          <w:tcPr>
            <w:tcW w:type="dxa" w:w="2880"/>
          </w:tcPr>
          <w:p>
            <w:r>
              <w:t>algorithm</w:t>
            </w:r>
          </w:p>
        </w:tc>
        <w:tc>
          <w:tcPr>
            <w:tcW w:type="dxa" w:w="2880"/>
          </w:tcPr>
          <w:p>
            <w:r>
              <w:t>string</w:t>
            </w:r>
          </w:p>
        </w:tc>
        <w:tc>
          <w:tcPr>
            <w:tcW w:type="dxa" w:w="2880"/>
          </w:tcPr>
          <w:p>
            <w:r>
              <w:t>Signing key algorithm.</w:t>
            </w:r>
          </w:p>
        </w:tc>
      </w:tr>
      <w:tr>
        <w:tc>
          <w:tcPr>
            <w:tcW w:type="dxa" w:w="2880"/>
          </w:tcPr>
          <w:p>
            <w:r>
              <w:t>key_use</w:t>
            </w:r>
          </w:p>
        </w:tc>
        <w:tc>
          <w:tcPr>
            <w:tcW w:type="dxa" w:w="2880"/>
          </w:tcPr>
          <w:p>
            <w:r>
              <w:t>enum</w:t>
            </w:r>
          </w:p>
        </w:tc>
        <w:tc>
          <w:tcPr>
            <w:tcW w:type="dxa" w:w="2880"/>
          </w:tcPr>
          <w:p>
            <w:r>
              <w:t>Key usage. Allowed values: encryption, signing.</w:t>
            </w:r>
          </w:p>
        </w:tc>
      </w:tr>
      <w:tr>
        <w:tc>
          <w:tcPr>
            <w:tcW w:type="dxa" w:w="2880"/>
          </w:tcPr>
          <w:p>
            <w:r>
              <w:t>subject_dn</w:t>
            </w:r>
          </w:p>
        </w:tc>
        <w:tc>
          <w:tcPr>
            <w:tcW w:type="dxa" w:w="2880"/>
          </w:tcPr>
          <w:p>
            <w:r>
              <w:t>string</w:t>
            </w:r>
          </w:p>
        </w:tc>
        <w:tc>
          <w:tcPr>
            <w:tcW w:type="dxa" w:w="2880"/>
          </w:tcPr>
          <w:p>
            <w:r>
              <w:t>Subject distinguished name. Max length: 132.</w:t>
            </w:r>
          </w:p>
        </w:tc>
      </w:tr>
      <w:tr>
        <w:tc>
          <w:tcPr>
            <w:tcW w:type="dxa" w:w="2880"/>
          </w:tcPr>
          <w:p>
            <w:r>
              <w:t>additionalProperties</w:t>
            </w:r>
          </w:p>
        </w:tc>
        <w:tc>
          <w:tcPr>
            <w:tcW w:type="dxa" w:w="2880"/>
          </w:tcPr>
          <w:p>
            <w:r>
              <w:t>any</w:t>
            </w:r>
          </w:p>
        </w:tc>
        <w:tc>
          <w:tcPr>
            <w:tcW w:type="dxa" w:w="2880"/>
          </w:tcPr>
          <w:p>
            <w:r>
              <w:t>Additional properties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"https://{{AUTH0_MANAGEMENT_TENANT_DOMAIN}}/api/v2/connections/con_abc123/keys/rotate" \</w:t>
        <w:br/>
        <w:t xml:space="preserve"> --header "Accept: application/json" \</w:t>
        <w:br/>
        <w:t xml:space="preserve"> --header "Content-Type: application/json" \</w:t>
        <w:br/>
        <w:t xml:space="preserve"> --data '{</w:t>
        <w:br/>
        <w:t xml:space="preserve"> "signing_alg": "RS256"</w:t>
        <w:br/>
        <w:t xml:space="preserve">  }'</w:t>
      </w:r>
    </w:p>
    <w:p>
      <w:pPr>
        <w:pStyle w:val="Heading3"/>
      </w:pPr>
      <w:r>
        <w:t>Example Usage</w:t>
      </w:r>
    </w:p>
    <w:p>
      <w:pPr>
        <w:pStyle w:val="Heading3"/>
      </w:pPr>
      <w:r>
        <w:t>Example 1: Rotate keys using RS256</w:t>
      </w:r>
    </w:p>
    <w:p>
      <w:r>
        <w:rPr>
          <w:b/>
          <w:color w:val="666666"/>
          <w:sz w:val="16"/>
        </w:rPr>
        <w:t>[bash]</w:t>
      </w:r>
    </w:p>
    <w:p>
      <w:pPr>
        <w:shd w:fill="F2F2F2" w:val="clear"/>
      </w:pPr>
      <w:r>
        <w:rPr>
          <w:rFonts w:ascii="Courier New" w:hAnsi="Courier New"/>
          <w:sz w:val="17"/>
        </w:rPr>
        <w:t>curl -X POST \</w:t>
        <w:br/>
        <w:t xml:space="preserve"> "https://{{AUTH0_MANAGEMENT_TENANT_DOMAIN}}/api/v2/connections/con_abc123/keys/rotate" \</w:t>
        <w:br/>
        <w:t xml:space="preserve"> -H "Accept: application/json" \</w:t>
        <w:br/>
        <w:t xml:space="preserve"> -H "Content-Type: application/json" \</w:t>
        <w:br/>
        <w:t xml:space="preserve"> -d '{"signing_alg":"RS256"}'</w:t>
      </w:r>
    </w:p>
    <w:p>
      <w:pPr>
        <w:pStyle w:val="Heading3"/>
      </w:pPr>
      <w:r>
        <w:t>Example 2: Rotate keys using ES256</w:t>
      </w:r>
    </w:p>
    <w:p>
      <w:r>
        <w:rPr>
          <w:b/>
          <w:color w:val="666666"/>
          <w:sz w:val="16"/>
        </w:rPr>
        <w:t>[bash]</w:t>
      </w:r>
    </w:p>
    <w:p>
      <w:pPr>
        <w:shd w:fill="F2F2F2" w:val="clear"/>
      </w:pPr>
      <w:r>
        <w:rPr>
          <w:rFonts w:ascii="Courier New" w:hAnsi="Courier New"/>
          <w:sz w:val="17"/>
        </w:rPr>
        <w:t>curl -X POST \</w:t>
        <w:br/>
        <w:t xml:space="preserve"> "https://{{AUTH0_MANAGEMENT_TENANT_DOMAIN}}/api/v2/connections/con_abc123/keys/rotate" \</w:t>
        <w:br/>
        <w:t xml:space="preserve"> -H "Accept: application/json" \</w:t>
        <w:br/>
        <w:t xml:space="preserve"> -H "Content-Type: application/json" \</w:t>
        <w:br/>
        <w:t xml:space="preserve"> -d '{"signing_alg":"ES256"}'</w:t>
      </w:r>
    </w:p>
    <w:p>
      <w:pPr>
        <w:pStyle w:val="Heading3"/>
      </w:pPr>
      <w:r>
        <w:t>Behavior</w:t>
      </w:r>
    </w:p>
    <w:p>
      <w:pPr>
        <w:pStyle w:val="ListBullet"/>
      </w:pPr>
      <w:r>
        <w:t>Validates the connection ID and request payload (if provided).</w:t>
      </w:r>
    </w:p>
    <w:p>
      <w:pPr>
        <w:pStyle w:val="ListBullet"/>
      </w:pPr>
      <w:r>
        <w:t>Rotates the connection signing key according to the specified signing_alg (or service default if omitted).</w:t>
      </w:r>
    </w:p>
    <w:p>
      <w:pPr>
        <w:pStyle w:val="ListBullet"/>
      </w:pPr>
      <w:r>
        <w:t>Returns the rotated key details (certificate, identifiers, and related metadata).</w:t>
      </w:r>
    </w:p>
    <w:p>
      <w:pPr>
        <w:pStyle w:val="Heading3"/>
      </w:pPr>
      <w:r>
        <w:t>Notes</w:t>
      </w:r>
    </w:p>
    <w:p>
      <w:pPr>
        <w:pStyle w:val="ListBullet"/>
      </w:pPr>
      <w:r>
        <w:t>The endpoint supports both application/json and application/x-www-form-urlencoded request bodies (as documented).</w:t>
      </w:r>
    </w:p>
    <w:p>
      <w:pPr>
        <w:pStyle w:val="ListBullet"/>
      </w:pPr>
      <w:r>
        <w:t>For 429 responses, the documentation notes you should check: X-RateLimit-Limit, X-RateLimit-Remaining, and X-RateLimit-Reset headers.</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403: Insufficient scope; expected all of: create:connections_keys, update:connections_keys.</w:t>
      </w:r>
    </w:p>
    <w:p>
      <w:pPr>
        <w:pStyle w:val="ListBullet"/>
      </w:pPr>
      <w:r>
        <w:t>404: Connection not found.</w:t>
      </w:r>
    </w:p>
    <w:p>
      <w:pPr>
        <w:pStyle w:val="ListBullet"/>
      </w:pPr>
      <w:r>
        <w:t>429: Too many requests; inspect rate limit headers.</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90. [PATCH] Update a Connection</w:t>
      </w:r>
    </w:p>
    <w:p>
      <w:r>
        <w:rPr>
          <w:b/>
        </w:rPr>
        <w:t xml:space="preserve">Endpoint: </w:t>
      </w:r>
      <w:r>
        <w:rPr>
          <w:rFonts w:ascii="Courier New" w:hAnsi="Courier New"/>
          <w:sz w:val="18"/>
        </w:rPr>
        <w:t>/api/v2/connections/{{id}}</w:t>
      </w:r>
    </w:p>
    <w:p>
      <w:pPr>
        <w:pStyle w:val="Heading3"/>
      </w:pPr>
      <w:r>
        <w:t>Prerequisites</w:t>
      </w:r>
    </w:p>
    <w:p>
      <w:pPr>
        <w:pStyle w:val="ListBullet"/>
      </w:pPr>
      <w:r>
        <w:t>A valid Auth0 connection ID (id) to update</w:t>
      </w:r>
    </w:p>
    <w:p>
      <w:pPr>
        <w:pStyle w:val="ListBullet"/>
      </w:pPr>
      <w:r>
        <w:t>Caller must have permission/scope to update connections (the API may require update:connections)</w:t>
      </w:r>
    </w:p>
    <w:p>
      <w:pPr>
        <w:pStyle w:val="Heading3"/>
      </w:pPr>
      <w:r>
        <w:t>Method</w:t>
      </w:r>
    </w:p>
    <w:p>
      <w:r>
        <w:t>PATCH</w:t>
      </w:r>
    </w:p>
    <w:p>
      <w:pPr>
        <w:pStyle w:val="Heading3"/>
      </w:pPr>
      <w:r>
        <w:t>URL</w:t>
      </w:r>
    </w:p>
    <w:p>
      <w:r>
        <w:t>https://{{AUTH0_MANAGEMENT_TENANT_DOMAIN}}/api/v2/connections/{{id}}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details for a specific Auth0 connection, including option properties for identity provider configuration. If you use the options parameter, the entire options object is overridden—ensure you send all intended options fields to avoid losing existing settings.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/api/v2/connections/).</w:t>
      </w:r>
    </w:p>
    <w:p>
      <w:pPr>
        <w:pStyle w:val="ListBullet"/>
      </w:pPr>
      <w:r>
        <w:t>Always construct the path as /api/v2/connections/{{id}},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/api/v2/connections/con_0000000000000001</w:t>
        <w:br/>
        <w:t>/api/v2/connections/con_a1B2c3D4e5F6g7H8</w:t>
      </w:r>
    </w:p>
    <w:p>
      <w:pPr>
        <w:pStyle w:val="Heading3"/>
      </w:pPr>
      <w:r>
        <w:t>Invalid Examples</w:t>
      </w:r>
    </w:p>
    <w:p>
      <w:r>
        <w:rPr>
          <w:b/>
          <w:color w:val="666666"/>
          <w:sz w:val="16"/>
        </w:rPr>
        <w:t>[http]</w:t>
      </w:r>
    </w:p>
    <w:p>
      <w:pPr>
        <w:shd w:fill="F2F2F2" w:val="clear"/>
      </w:pPr>
      <w:r>
        <w:rPr>
          <w:rFonts w:ascii="Courier New" w:hAnsi="Courier New"/>
          <w:sz w:val="17"/>
        </w:rPr>
        <w:t>/api/v2/connections/</w:t>
        <w:br/>
        <w:t>/api/v2/connections</w:t>
        <w:br/>
        <w:t>/api/v2/connections/{{id}}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update.</w:t>
            </w:r>
          </w:p>
        </w:tc>
      </w:tr>
    </w:tbl>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w:t>
            </w:r>
          </w:p>
        </w:tc>
        <w:tc>
          <w:tcPr>
            <w:tcW w:type="dxa" w:w="2880"/>
          </w:tcPr>
          <w:p>
            <w:r>
              <w:t>The connection name used in the new universal login experience. maxLength=128. If display_name is not included in the request, the field will be overwritten with the name value.</w:t>
            </w:r>
          </w:p>
        </w:tc>
      </w:tr>
      <w:tr>
        <w:tc>
          <w:tcPr>
            <w:tcW w:type="dxa" w:w="2880"/>
          </w:tcPr>
          <w:p>
            <w:r>
              <w:t>options</w:t>
            </w:r>
          </w:p>
        </w:tc>
        <w:tc>
          <w:tcPr>
            <w:tcW w:type="dxa" w:w="2880"/>
          </w:tcPr>
          <w:p>
            <w:r>
              <w:t>object</w:t>
            </w:r>
          </w:p>
        </w:tc>
        <w:tc>
          <w:tcPr>
            <w:tcW w:type="dxa" w:w="2880"/>
          </w:tcPr>
          <w:p>
            <w:r>
              <w:t>Connection options for identity provider configuration. Note: If provided, the entire options object is overridden.</w:t>
            </w:r>
          </w:p>
        </w:tc>
      </w:tr>
      <w:tr>
        <w:tc>
          <w:tcPr>
            <w:tcW w:type="dxa" w:w="2880"/>
          </w:tcPr>
          <w:p>
            <w:r>
              <w:t>options.validation</w:t>
            </w:r>
          </w:p>
        </w:tc>
        <w:tc>
          <w:tcPr>
            <w:tcW w:type="dxa" w:w="2880"/>
          </w:tcPr>
          <w:p>
            <w:r>
              <w:t>object</w:t>
            </w:r>
          </w:p>
        </w:tc>
        <w:tc>
          <w:tcPr>
            <w:tcW w:type="dxa" w:w="2880"/>
          </w:tcPr>
          <w:p>
            <w:r>
              <w:t>&lt;ConnectionValidationOptions&gt;</w:t>
            </w:r>
          </w:p>
        </w:tc>
      </w:tr>
      <w:tr>
        <w:tc>
          <w:tcPr>
            <w:tcW w:type="dxa" w:w="2880"/>
          </w:tcPr>
          <w:p>
            <w:r>
              <w:t>options.non_persistent_attrs</w:t>
            </w:r>
          </w:p>
        </w:tc>
        <w:tc>
          <w:tcPr>
            <w:tcW w:type="dxa" w:w="2880"/>
          </w:tcPr>
          <w:p>
            <w:r>
              <w:t>array of string</w:t>
            </w:r>
          </w:p>
        </w:tc>
        <w:tc>
          <w:tcPr>
            <w:tcW w:type="dxa" w:w="2880"/>
          </w:tcPr>
          <w:p>
            <w:r>
              <w:t>User fields that should not be stored in the Auth0 database (denylist). See: https://auth0.com/docs/security/data-security/denylist</w:t>
            </w:r>
          </w:p>
        </w:tc>
      </w:tr>
      <w:tr>
        <w:tc>
          <w:tcPr>
            <w:tcW w:type="dxa" w:w="2880"/>
          </w:tcPr>
          <w:p>
            <w:r>
              <w:t>options.precedence</w:t>
            </w:r>
          </w:p>
        </w:tc>
        <w:tc>
          <w:tcPr>
            <w:tcW w:type="dxa" w:w="2880"/>
          </w:tcPr>
          <w:p>
            <w:r>
              <w:t>array of string</w:t>
            </w:r>
          </w:p>
        </w:tc>
        <w:tc>
          <w:tcPr>
            <w:tcW w:type="dxa" w:w="2880"/>
          </w:tcPr>
          <w:p>
            <w:r>
              <w:t>Order of precedence for attribute types. Allowed values: "email", "phone_number", "username". If not specified, default precedence is used.</w:t>
            </w:r>
          </w:p>
        </w:tc>
      </w:tr>
      <w:tr>
        <w:tc>
          <w:tcPr>
            <w:tcW w:type="dxa" w:w="2880"/>
          </w:tcPr>
          <w:p>
            <w:r>
              <w:t>options.attributes</w:t>
            </w:r>
          </w:p>
        </w:tc>
        <w:tc>
          <w:tcPr>
            <w:tcW w:type="dxa" w:w="2880"/>
          </w:tcPr>
          <w:p>
            <w:r>
              <w:t>object</w:t>
            </w:r>
          </w:p>
        </w:tc>
        <w:tc>
          <w:tcPr>
            <w:tcW w:type="dxa" w:w="2880"/>
          </w:tcPr>
          <w:p>
            <w:r>
              <w:t>&lt;ConnectionAttributes&gt;</w:t>
            </w:r>
          </w:p>
        </w:tc>
      </w:tr>
      <w:tr>
        <w:tc>
          <w:tcPr>
            <w:tcW w:type="dxa" w:w="2880"/>
          </w:tcPr>
          <w:p>
            <w:r>
              <w:t>options.enable_script_context</w:t>
            </w:r>
          </w:p>
        </w:tc>
        <w:tc>
          <w:tcPr>
            <w:tcW w:type="dxa" w:w="2880"/>
          </w:tcPr>
          <w:p>
            <w:r>
              <w:t>boolean</w:t>
            </w:r>
          </w:p>
        </w:tc>
        <w:tc>
          <w:tcPr>
            <w:tcW w:type="dxa" w:w="2880"/>
          </w:tcPr>
          <w:p>
            <w:r>
              <w:t>Set to true to inject context into custom DB scripts (cannot be disabled once enabled).</w:t>
            </w:r>
          </w:p>
        </w:tc>
      </w:tr>
      <w:tr>
        <w:tc>
          <w:tcPr>
            <w:tcW w:type="dxa" w:w="2880"/>
          </w:tcPr>
          <w:p>
            <w:r>
              <w:t>options.enabledDatabaseCustomization</w:t>
            </w:r>
          </w:p>
        </w:tc>
        <w:tc>
          <w:tcPr>
            <w:tcW w:type="dxa" w:w="2880"/>
          </w:tcPr>
          <w:p>
            <w:r>
              <w:t>boolean</w:t>
            </w:r>
          </w:p>
        </w:tc>
        <w:tc>
          <w:tcPr>
            <w:tcW w:type="dxa" w:w="2880"/>
          </w:tcPr>
          <w:p>
            <w:r>
              <w:t>Set to true to use a legacy user store.</w:t>
            </w:r>
          </w:p>
        </w:tc>
      </w:tr>
      <w:tr>
        <w:tc>
          <w:tcPr>
            <w:tcW w:type="dxa" w:w="2880"/>
          </w:tcPr>
          <w:p>
            <w:r>
              <w:t>options.import_mode</w:t>
            </w:r>
          </w:p>
        </w:tc>
        <w:tc>
          <w:tcPr>
            <w:tcW w:type="dxa" w:w="2880"/>
          </w:tcPr>
          <w:p>
            <w:r>
              <w:t>boolean</w:t>
            </w:r>
          </w:p>
        </w:tc>
        <w:tc>
          <w:tcPr>
            <w:tcW w:type="dxa" w:w="2880"/>
          </w:tcPr>
          <w:p>
            <w:r>
              <w:t>Enable gradual migration from a legacy user store to Auth0 user store.</w:t>
            </w:r>
          </w:p>
        </w:tc>
      </w:tr>
      <w:tr>
        <w:tc>
          <w:tcPr>
            <w:tcW w:type="dxa" w:w="2880"/>
          </w:tcPr>
          <w:p>
            <w:r>
              <w:t>options.customScripts</w:t>
            </w:r>
          </w:p>
        </w:tc>
        <w:tc>
          <w:tcPr>
            <w:tcW w:type="dxa" w:w="2880"/>
          </w:tcPr>
          <w:p>
            <w:r>
              <w:t>object</w:t>
            </w:r>
          </w:p>
        </w:tc>
        <w:tc>
          <w:tcPr>
            <w:tcW w:type="dxa" w:w="2880"/>
          </w:tcPr>
          <w:p>
            <w:r>
              <w:t>&lt;ConnectionCustomScripts&gt;</w:t>
            </w:r>
          </w:p>
        </w:tc>
      </w:tr>
      <w:tr>
        <w:tc>
          <w:tcPr>
            <w:tcW w:type="dxa" w:w="2880"/>
          </w:tcPr>
          <w:p>
            <w:r>
              <w:t>options.authentication_methods</w:t>
            </w:r>
          </w:p>
        </w:tc>
        <w:tc>
          <w:tcPr>
            <w:tcW w:type="dxa" w:w="2880"/>
          </w:tcPr>
          <w:p>
            <w:r>
              <w:t>object</w:t>
            </w:r>
          </w:p>
        </w:tc>
        <w:tc>
          <w:tcPr>
            <w:tcW w:type="dxa" w:w="2880"/>
          </w:tcPr>
          <w:p>
            <w:r>
              <w:t>&lt;ConnectionAuthenticationMethods&gt;</w:t>
            </w:r>
          </w:p>
        </w:tc>
      </w:tr>
      <w:tr>
        <w:tc>
          <w:tcPr>
            <w:tcW w:type="dxa" w:w="2880"/>
          </w:tcPr>
          <w:p>
            <w:r>
              <w:t>options.passkey_options</w:t>
            </w:r>
          </w:p>
        </w:tc>
        <w:tc>
          <w:tcPr>
            <w:tcW w:type="dxa" w:w="2880"/>
          </w:tcPr>
          <w:p>
            <w:r>
              <w:t>object</w:t>
            </w:r>
          </w:p>
        </w:tc>
        <w:tc>
          <w:tcPr>
            <w:tcW w:type="dxa" w:w="2880"/>
          </w:tcPr>
          <w:p>
            <w:r>
              <w:t>&lt;ConnectionPasskeyOptions&gt;</w:t>
            </w:r>
          </w:p>
        </w:tc>
      </w:tr>
      <w:tr>
        <w:tc>
          <w:tcPr>
            <w:tcW w:type="dxa" w:w="2880"/>
          </w:tcPr>
          <w:p>
            <w:r>
              <w:t>options.passwordPolicy</w:t>
            </w:r>
          </w:p>
        </w:tc>
        <w:tc>
          <w:tcPr>
            <w:tcW w:type="dxa" w:w="2880"/>
          </w:tcPr>
          <w:p>
            <w:r>
              <w:t>string</w:t>
            </w:r>
          </w:p>
        </w:tc>
        <w:tc>
          <w:tcPr>
            <w:tcW w:type="dxa" w:w="2880"/>
          </w:tcPr>
          <w:p>
            <w:r>
              <w:t>&lt;ConnectionPasswordPolicyEnum&gt;</w:t>
            </w:r>
          </w:p>
        </w:tc>
      </w:tr>
      <w:tr>
        <w:tc>
          <w:tcPr>
            <w:tcW w:type="dxa" w:w="2880"/>
          </w:tcPr>
          <w:p>
            <w:r>
              <w:t>options.password_complexity_options</w:t>
            </w:r>
          </w:p>
        </w:tc>
        <w:tc>
          <w:tcPr>
            <w:tcW w:type="dxa" w:w="2880"/>
          </w:tcPr>
          <w:p>
            <w:r>
              <w:t>object</w:t>
            </w:r>
          </w:p>
        </w:tc>
        <w:tc>
          <w:tcPr>
            <w:tcW w:type="dxa" w:w="2880"/>
          </w:tcPr>
          <w:p>
            <w:r>
              <w:t>&lt;ConnectionPasswordComplexityOptions&gt;</w:t>
            </w:r>
          </w:p>
        </w:tc>
      </w:tr>
      <w:tr>
        <w:tc>
          <w:tcPr>
            <w:tcW w:type="dxa" w:w="2880"/>
          </w:tcPr>
          <w:p>
            <w:r>
              <w:t>options.password_history</w:t>
            </w:r>
          </w:p>
        </w:tc>
        <w:tc>
          <w:tcPr>
            <w:tcW w:type="dxa" w:w="2880"/>
          </w:tcPr>
          <w:p>
            <w:r>
              <w:t>object</w:t>
            </w:r>
          </w:p>
        </w:tc>
        <w:tc>
          <w:tcPr>
            <w:tcW w:type="dxa" w:w="2880"/>
          </w:tcPr>
          <w:p>
            <w:r>
              <w:t>&lt;ConnectionPasswordHistoryOptions&gt;</w:t>
            </w:r>
          </w:p>
        </w:tc>
      </w:tr>
      <w:tr>
        <w:tc>
          <w:tcPr>
            <w:tcW w:type="dxa" w:w="2880"/>
          </w:tcPr>
          <w:p>
            <w:r>
              <w:t>options.password_no_personal_info</w:t>
            </w:r>
          </w:p>
        </w:tc>
        <w:tc>
          <w:tcPr>
            <w:tcW w:type="dxa" w:w="2880"/>
          </w:tcPr>
          <w:p>
            <w:r>
              <w:t>object</w:t>
            </w:r>
          </w:p>
        </w:tc>
        <w:tc>
          <w:tcPr>
            <w:tcW w:type="dxa" w:w="2880"/>
          </w:tcPr>
          <w:p>
            <w:r>
              <w:t>&lt;ConnectionPasswordNoPersonalInfoOptions&gt;</w:t>
            </w:r>
          </w:p>
        </w:tc>
      </w:tr>
      <w:tr>
        <w:tc>
          <w:tcPr>
            <w:tcW w:type="dxa" w:w="2880"/>
          </w:tcPr>
          <w:p>
            <w:r>
              <w:t>options.password_dictionary</w:t>
            </w:r>
          </w:p>
        </w:tc>
        <w:tc>
          <w:tcPr>
            <w:tcW w:type="dxa" w:w="2880"/>
          </w:tcPr>
          <w:p>
            <w:r>
              <w:t>object</w:t>
            </w:r>
          </w:p>
        </w:tc>
        <w:tc>
          <w:tcPr>
            <w:tcW w:type="dxa" w:w="2880"/>
          </w:tcPr>
          <w:p>
            <w:r>
              <w:t>&lt;ConnectionPasswordDictionaryOptions&gt;</w:t>
            </w:r>
          </w:p>
        </w:tc>
      </w:tr>
      <w:tr>
        <w:tc>
          <w:tcPr>
            <w:tcW w:type="dxa" w:w="2880"/>
          </w:tcPr>
          <w:p>
            <w:r>
              <w:t>options.api_enable_users</w:t>
            </w:r>
          </w:p>
        </w:tc>
        <w:tc>
          <w:tcPr>
            <w:tcW w:type="dxa" w:w="2880"/>
          </w:tcPr>
          <w:p>
            <w:r>
              <w:t>boolean</w:t>
            </w:r>
          </w:p>
        </w:tc>
        <w:tc>
          <w:tcPr>
            <w:tcW w:type="dxa" w:w="2880"/>
          </w:tcPr>
          <w:p>
            <w:r>
              <w:t>(No further description provided)</w:t>
            </w:r>
          </w:p>
        </w:tc>
      </w:tr>
      <w:tr>
        <w:tc>
          <w:tcPr>
            <w:tcW w:type="dxa" w:w="2880"/>
          </w:tcPr>
          <w:p>
            <w:r>
              <w:t>options.basic_profile</w:t>
            </w:r>
          </w:p>
        </w:tc>
        <w:tc>
          <w:tcPr>
            <w:tcW w:type="dxa" w:w="2880"/>
          </w:tcPr>
          <w:p>
            <w:r>
              <w:t>boolean</w:t>
            </w:r>
          </w:p>
        </w:tc>
        <w:tc>
          <w:tcPr>
            <w:tcW w:type="dxa" w:w="2880"/>
          </w:tcPr>
          <w:p>
            <w:r>
              <w:t>(No further description provided)</w:t>
            </w:r>
          </w:p>
        </w:tc>
      </w:tr>
      <w:tr>
        <w:tc>
          <w:tcPr>
            <w:tcW w:type="dxa" w:w="2880"/>
          </w:tcPr>
          <w:p>
            <w:r>
              <w:t>options.ext_admin</w:t>
            </w:r>
          </w:p>
        </w:tc>
        <w:tc>
          <w:tcPr>
            <w:tcW w:type="dxa" w:w="2880"/>
          </w:tcPr>
          <w:p>
            <w:r>
              <w:t>boolean</w:t>
            </w:r>
          </w:p>
        </w:tc>
        <w:tc>
          <w:tcPr>
            <w:tcW w:type="dxa" w:w="2880"/>
          </w:tcPr>
          <w:p>
            <w:r>
              <w:t>(No further description provided)</w:t>
            </w:r>
          </w:p>
        </w:tc>
      </w:tr>
      <w:tr>
        <w:tc>
          <w:tcPr>
            <w:tcW w:type="dxa" w:w="2880"/>
          </w:tcPr>
          <w:p>
            <w:r>
              <w:t>options.ext_is_suspended</w:t>
            </w:r>
          </w:p>
        </w:tc>
        <w:tc>
          <w:tcPr>
            <w:tcW w:type="dxa" w:w="2880"/>
          </w:tcPr>
          <w:p>
            <w:r>
              <w:t>boolean</w:t>
            </w:r>
          </w:p>
        </w:tc>
        <w:tc>
          <w:tcPr>
            <w:tcW w:type="dxa" w:w="2880"/>
          </w:tcPr>
          <w:p>
            <w:r>
              <w:t>(No further description provided)</w:t>
            </w:r>
          </w:p>
        </w:tc>
      </w:tr>
      <w:tr>
        <w:tc>
          <w:tcPr>
            <w:tcW w:type="dxa" w:w="2880"/>
          </w:tcPr>
          <w:p>
            <w:r>
              <w:t>options.ext_agreed_terms</w:t>
            </w:r>
          </w:p>
        </w:tc>
        <w:tc>
          <w:tcPr>
            <w:tcW w:type="dxa" w:w="2880"/>
          </w:tcPr>
          <w:p>
            <w:r>
              <w:t>boolean</w:t>
            </w:r>
          </w:p>
        </w:tc>
        <w:tc>
          <w:tcPr>
            <w:tcW w:type="dxa" w:w="2880"/>
          </w:tcPr>
          <w:p>
            <w:r>
              <w:t>(No further description provided)</w:t>
            </w:r>
          </w:p>
        </w:tc>
      </w:tr>
      <w:tr>
        <w:tc>
          <w:tcPr>
            <w:tcW w:type="dxa" w:w="2880"/>
          </w:tcPr>
          <w:p>
            <w:r>
              <w:t>options.ext_groups</w:t>
            </w:r>
          </w:p>
        </w:tc>
        <w:tc>
          <w:tcPr>
            <w:tcW w:type="dxa" w:w="2880"/>
          </w:tcPr>
          <w:p>
            <w:r>
              <w:t>boolean</w:t>
            </w:r>
          </w:p>
        </w:tc>
        <w:tc>
          <w:tcPr>
            <w:tcW w:type="dxa" w:w="2880"/>
          </w:tcPr>
          <w:p>
            <w:r>
              <w:t>(No further description provided)</w:t>
            </w:r>
          </w:p>
        </w:tc>
      </w:tr>
      <w:tr>
        <w:tc>
          <w:tcPr>
            <w:tcW w:type="dxa" w:w="2880"/>
          </w:tcPr>
          <w:p>
            <w:r>
              <w:t>options.ext_assigned_plans</w:t>
            </w:r>
          </w:p>
        </w:tc>
        <w:tc>
          <w:tcPr>
            <w:tcW w:type="dxa" w:w="2880"/>
          </w:tcPr>
          <w:p>
            <w:r>
              <w:t>boolean</w:t>
            </w:r>
          </w:p>
        </w:tc>
        <w:tc>
          <w:tcPr>
            <w:tcW w:type="dxa" w:w="2880"/>
          </w:tcPr>
          <w:p>
            <w:r>
              <w:t>(No further description provided)</w:t>
            </w:r>
          </w:p>
        </w:tc>
      </w:tr>
      <w:tr>
        <w:tc>
          <w:tcPr>
            <w:tcW w:type="dxa" w:w="2880"/>
          </w:tcPr>
          <w:p>
            <w:r>
              <w:t>options.ext_profile</w:t>
            </w:r>
          </w:p>
        </w:tc>
        <w:tc>
          <w:tcPr>
            <w:tcW w:type="dxa" w:w="2880"/>
          </w:tcPr>
          <w:p>
            <w:r>
              <w:t>boolean</w:t>
            </w:r>
          </w:p>
        </w:tc>
        <w:tc>
          <w:tcPr>
            <w:tcW w:type="dxa" w:w="2880"/>
          </w:tcPr>
          <w:p>
            <w:r>
              <w:t>(No further description provided)</w:t>
            </w:r>
          </w:p>
        </w:tc>
      </w:tr>
      <w:tr>
        <w:tc>
          <w:tcPr>
            <w:tcW w:type="dxa" w:w="2880"/>
          </w:tcPr>
          <w:p>
            <w:r>
              <w:t>options.disable_self_service_change_password</w:t>
            </w:r>
          </w:p>
        </w:tc>
        <w:tc>
          <w:tcPr>
            <w:tcW w:type="dxa" w:w="2880"/>
          </w:tcPr>
          <w:p>
            <w:r>
              <w:t>boolean</w:t>
            </w:r>
          </w:p>
        </w:tc>
        <w:tc>
          <w:tcPr>
            <w:tcW w:type="dxa" w:w="2880"/>
          </w:tcPr>
          <w:p>
            <w:r>
              <w:t>(No further description provided)</w:t>
            </w:r>
          </w:p>
        </w:tc>
      </w:tr>
      <w:tr>
        <w:tc>
          <w:tcPr>
            <w:tcW w:type="dxa" w:w="2880"/>
          </w:tcPr>
          <w:p>
            <w:r>
              <w:t>options.upstream_params</w:t>
            </w:r>
          </w:p>
        </w:tc>
        <w:tc>
          <w:tcPr>
            <w:tcW w:type="dxa" w:w="2880"/>
          </w:tcPr>
          <w:p>
            <w:r>
              <w:t>object</w:t>
            </w:r>
          </w:p>
        </w:tc>
        <w:tc>
          <w:tcPr>
            <w:tcW w:type="dxa" w:w="2880"/>
          </w:tcPr>
          <w:p>
            <w:r>
              <w:t>&lt;ConnectionUpstreamParams&gt;</w:t>
            </w:r>
          </w:p>
        </w:tc>
      </w:tr>
      <w:tr>
        <w:tc>
          <w:tcPr>
            <w:tcW w:type="dxa" w:w="2880"/>
          </w:tcPr>
          <w:p>
            <w:r>
              <w:t>options.set_user_root_attributes</w:t>
            </w:r>
          </w:p>
        </w:tc>
        <w:tc>
          <w:tcPr>
            <w:tcW w:type="dxa" w:w="2880"/>
          </w:tcPr>
          <w:p>
            <w:r>
              <w:t>string</w:t>
            </w:r>
          </w:p>
        </w:tc>
        <w:tc>
          <w:tcPr>
            <w:tcW w:type="dxa" w:w="2880"/>
          </w:tcPr>
          <w:p>
            <w:r>
              <w:t>&lt;ConnectionSetUserRootAttributesEnum&gt;</w:t>
            </w:r>
          </w:p>
        </w:tc>
      </w:tr>
      <w:tr>
        <w:tc>
          <w:tcPr>
            <w:tcW w:type="dxa" w:w="2880"/>
          </w:tcPr>
          <w:p>
            <w:r>
              <w:t>options.gateway_authentication</w:t>
            </w:r>
          </w:p>
        </w:tc>
        <w:tc>
          <w:tcPr>
            <w:tcW w:type="dxa" w:w="2880"/>
          </w:tcPr>
          <w:p>
            <w:r>
              <w:t>object</w:t>
            </w:r>
          </w:p>
        </w:tc>
        <w:tc>
          <w:tcPr>
            <w:tcW w:type="dxa" w:w="2880"/>
          </w:tcPr>
          <w:p>
            <w:r>
              <w:t>&lt;ConnectionGatewayAuthentication&gt;</w:t>
            </w:r>
          </w:p>
        </w:tc>
      </w:tr>
      <w:tr>
        <w:tc>
          <w:tcPr>
            <w:tcW w:type="dxa" w:w="2880"/>
          </w:tcPr>
          <w:p>
            <w:r>
              <w:t>options.federated_connections_access_tokens</w:t>
            </w:r>
          </w:p>
        </w:tc>
        <w:tc>
          <w:tcPr>
            <w:tcW w:type="dxa" w:w="2880"/>
          </w:tcPr>
          <w:p>
            <w:r>
              <w:t>object</w:t>
            </w:r>
          </w:p>
        </w:tc>
        <w:tc>
          <w:tcPr>
            <w:tcW w:type="dxa" w:w="2880"/>
          </w:tcPr>
          <w:p>
            <w:r>
              <w:t>&lt;ConnectionFederatedConnectionsAccessTokens&gt;</w:t>
            </w:r>
          </w:p>
        </w:tc>
      </w:tr>
      <w:tr>
        <w:tc>
          <w:tcPr>
            <w:tcW w:type="dxa" w:w="2880"/>
          </w:tcPr>
          <w:p>
            <w:r>
              <w:t>options.additionalProperties</w:t>
            </w:r>
          </w:p>
        </w:tc>
        <w:tc>
          <w:tcPr>
            <w:tcW w:type="dxa" w:w="2880"/>
          </w:tcPr>
          <w:p>
            <w:r>
              <w:t>any</w:t>
            </w:r>
          </w:p>
        </w:tc>
        <w:tc>
          <w:tcPr>
            <w:tcW w:type="dxa" w:w="2880"/>
          </w:tcPr>
          <w:p>
            <w:r>
              <w:t>The options object may include additional properties.</w:t>
            </w:r>
          </w:p>
        </w:tc>
      </w:tr>
      <w:tr>
        <w:tc>
          <w:tcPr>
            <w:tcW w:type="dxa" w:w="2880"/>
          </w:tcPr>
          <w:p>
            <w:r>
              <w:t>enabled_clients</w:t>
            </w:r>
          </w:p>
        </w:tc>
        <w:tc>
          <w:tcPr>
            <w:tcW w:type="dxa" w:w="2880"/>
          </w:tcPr>
          <w:p>
            <w:r>
              <w:t>array of string</w:t>
            </w:r>
          </w:p>
        </w:tc>
        <w:tc>
          <w:tcPr>
            <w:tcW w:type="dxa" w:w="2880"/>
          </w:tcPr>
          <w:p>
            <w:r>
              <w:t>DEPRECATED. Use PATCH /v2/connections/{id}/clients to enable/disable the connection for clients.</w:t>
            </w:r>
          </w:p>
        </w:tc>
      </w:tr>
      <w:tr>
        <w:tc>
          <w:tcPr>
            <w:tcW w:type="dxa" w:w="2880"/>
          </w:tcPr>
          <w:p>
            <w:r>
              <w:t>is_domain_connection</w:t>
            </w:r>
          </w:p>
        </w:tc>
        <w:tc>
          <w:tcPr>
            <w:tcW w:type="dxa" w:w="2880"/>
          </w:tcPr>
          <w:p>
            <w:r>
              <w:t>boolean</w:t>
            </w:r>
          </w:p>
        </w:tc>
        <w:tc>
          <w:tcPr>
            <w:tcW w:type="dxa" w:w="2880"/>
          </w:tcPr>
          <w:p>
            <w:r>
              <w:t>true promotes to a domain-level connection so third-party apps can use it; false means only first-party apps with the connection enabled can use it. Default: false.</w:t>
            </w:r>
          </w:p>
        </w:tc>
      </w:tr>
      <w:tr>
        <w:tc>
          <w:tcPr>
            <w:tcW w:type="dxa" w:w="2880"/>
          </w:tcPr>
          <w:p>
            <w:r>
              <w:t>show_as_button</w:t>
            </w:r>
          </w:p>
        </w:tc>
        <w:tc>
          <w:tcPr>
            <w:tcW w:type="dxa" w:w="2880"/>
          </w:tcPr>
          <w:p>
            <w:r>
              <w:t>boolean</w:t>
            </w:r>
          </w:p>
        </w:tc>
        <w:tc>
          <w:tcPr>
            <w:tcW w:type="dxa" w:w="2880"/>
          </w:tcPr>
          <w:p>
            <w:r>
              <w:t>Show a button for the connection in the login page (new experience only). If false, usable only by HRD. Default: false.</w:t>
            </w:r>
          </w:p>
        </w:tc>
      </w:tr>
      <w:tr>
        <w:tc>
          <w:tcPr>
            <w:tcW w:type="dxa" w:w="2880"/>
          </w:tcPr>
          <w:p>
            <w:r>
              <w:t>realms</w:t>
            </w:r>
          </w:p>
        </w:tc>
        <w:tc>
          <w:tcPr>
            <w:tcW w:type="dxa" w:w="2880"/>
          </w:tcPr>
          <w:p>
            <w:r>
              <w:t>array of string</w:t>
            </w:r>
          </w:p>
        </w:tc>
        <w:tc>
          <w:tcPr>
            <w:tcW w:type="dxa" w:w="2880"/>
          </w:tcPr>
          <w:p>
            <w:r>
              <w:t>Realms for which the connection will be used (e.g., email domains). If empty or not specified, the connection name will be added as a realm.</w:t>
            </w:r>
          </w:p>
        </w:tc>
      </w:tr>
      <w:tr>
        <w:tc>
          <w:tcPr>
            <w:tcW w:type="dxa" w:w="2880"/>
          </w:tcPr>
          <w:p>
            <w:r>
              <w:t>metadata</w:t>
            </w:r>
          </w:p>
        </w:tc>
        <w:tc>
          <w:tcPr>
            <w:tcW w:type="dxa" w:w="2880"/>
          </w:tcPr>
          <w:p>
            <w:r>
              <w:t>object</w:t>
            </w:r>
          </w:p>
        </w:tc>
        <w:tc>
          <w:tcPr>
            <w:tcW w:type="dxa" w:w="2880"/>
          </w:tcPr>
          <w:p>
            <w:r>
              <w:t>Key/value metadata: {[key: string]: string | null}</w:t>
            </w:r>
          </w:p>
        </w:tc>
      </w:tr>
      <w:tr>
        <w:tc>
          <w:tcPr>
            <w:tcW w:type="dxa" w:w="2880"/>
          </w:tcPr>
          <w:p>
            <w:r>
              <w:t>authentication</w:t>
            </w:r>
          </w:p>
        </w:tc>
        <w:tc>
          <w:tcPr>
            <w:tcW w:type="dxa" w:w="2880"/>
          </w:tcPr>
          <w:p>
            <w:r>
              <w:t>object</w:t>
            </w:r>
          </w:p>
        </w:tc>
        <w:tc>
          <w:tcPr>
            <w:tcW w:type="dxa" w:w="2880"/>
          </w:tcPr>
          <w:p>
            <w:r>
              <w:t>Authentication settings.</w:t>
            </w:r>
          </w:p>
        </w:tc>
      </w:tr>
      <w:tr>
        <w:tc>
          <w:tcPr>
            <w:tcW w:type="dxa" w:w="2880"/>
          </w:tcPr>
          <w:p>
            <w:r>
              <w:t>authentication.active</w:t>
            </w:r>
          </w:p>
        </w:tc>
        <w:tc>
          <w:tcPr>
            <w:tcW w:type="dxa" w:w="2880"/>
          </w:tcPr>
          <w:p>
            <w:r>
              <w:t>boolean</w:t>
            </w:r>
          </w:p>
        </w:tc>
        <w:tc>
          <w:tcPr>
            <w:tcW w:type="dxa" w:w="2880"/>
          </w:tcPr>
          <w:p>
            <w:r>
              <w:t>Required if authentication is provided.</w:t>
            </w:r>
          </w:p>
        </w:tc>
      </w:tr>
      <w:tr>
        <w:tc>
          <w:tcPr>
            <w:tcW w:type="dxa" w:w="2880"/>
          </w:tcPr>
          <w:p>
            <w:r>
              <w:t>connected_accounts</w:t>
            </w:r>
          </w:p>
        </w:tc>
        <w:tc>
          <w:tcPr>
            <w:tcW w:type="dxa" w:w="2880"/>
          </w:tcPr>
          <w:p>
            <w:r>
              <w:t>object</w:t>
            </w:r>
          </w:p>
        </w:tc>
        <w:tc>
          <w:tcPr>
            <w:tcW w:type="dxa" w:w="2880"/>
          </w:tcPr>
          <w:p>
            <w:r>
              <w:t>Connected accounts settings.</w:t>
            </w:r>
          </w:p>
        </w:tc>
      </w:tr>
      <w:tr>
        <w:tc>
          <w:tcPr>
            <w:tcW w:type="dxa" w:w="2880"/>
          </w:tcPr>
          <w:p>
            <w:r>
              <w:t>connected_accounts.active</w:t>
            </w:r>
          </w:p>
        </w:tc>
        <w:tc>
          <w:tcPr>
            <w:tcW w:type="dxa" w:w="2880"/>
          </w:tcPr>
          <w:p>
            <w:r>
              <w:t>boolean</w:t>
            </w:r>
          </w:p>
        </w:tc>
        <w:tc>
          <w:tcPr>
            <w:tcW w:type="dxa" w:w="2880"/>
          </w:tcPr>
          <w:p>
            <w:r>
              <w:t>Required if connected_accounts is provided.</w:t>
            </w:r>
          </w:p>
        </w:tc>
      </w:tr>
      <w:tr>
        <w:tc>
          <w:tcPr>
            <w:tcW w:type="dxa" w:w="2880"/>
          </w:tcPr>
          <w:p>
            <w:r>
              <w:t>connected_accounts.cross_app_access</w:t>
            </w:r>
          </w:p>
        </w:tc>
        <w:tc>
          <w:tcPr>
            <w:tcW w:type="dxa" w:w="2880"/>
          </w:tcPr>
          <w:p>
            <w:r>
              <w:t>boolean</w:t>
            </w:r>
          </w:p>
        </w:tc>
        <w:tc>
          <w:tcPr>
            <w:tcW w:type="dxa" w:w="2880"/>
          </w:tcPr>
          <w:p>
            <w:r>
              <w:t>(No further description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"My connection",</w:t>
        <w:br/>
        <w:t xml:space="preserve"> "display_name": "My connection",</w:t>
        <w:br/>
        <w:t xml:space="preserve"> "options": {</w:t>
        <w:br/>
        <w:t xml:space="preserve"> "someOption": "someValue"</w:t>
        <w:br/>
        <w:t xml:space="preserve"> },</w:t>
        <w:br/>
        <w:t xml:space="preserve"> "id": "con_0000000000000001",</w:t>
        <w:br/>
        <w:t xml:space="preserve"> "strategy": "auth0",</w:t>
        <w:br/>
        <w:t xml:space="preserve"> "realms": [</w:t>
        <w:br/>
        <w:t xml:space="preserve"> "my-connection"</w:t>
        <w:br/>
        <w:t xml:space="preserve"> ],</w:t>
        <w:br/>
        <w:t xml:space="preserve"> "enabled_clients": [</w:t>
        <w:br/>
        <w:t xml:space="preserve"> "client_123"</w:t>
        <w:br/>
        <w:t xml:space="preserve"> ],</w:t>
        <w:br/>
        <w:t xml:space="preserve"> "is_domain_connection": false,</w:t>
        <w:br/>
        <w:t xml:space="preserve"> "show_as_button": false,</w:t>
        <w:br/>
        <w:t xml:space="preserve"> "metadata": {</w:t>
        <w:br/>
        <w:t xml:space="preserve"> "environment": "prod",</w:t>
        <w:br/>
        <w:t xml:space="preserve"> "owner": null</w:t>
        <w:br/>
        <w:t xml:space="preserve"> },</w:t>
        <w:br/>
        <w:t xml:space="preserve"> "authentication": {</w:t>
        <w:br/>
        <w:t xml:space="preserve"> "active": true</w:t>
        <w:br/>
        <w:t xml:space="preserve"> },</w:t>
        <w:br/>
        <w:t xml:space="preserve"> "connected_accounts": {</w:t>
        <w:br/>
        <w:t xml:space="preserve"> "active": true,</w:t>
        <w:br/>
        <w:t xml:space="preserve"> "cross_app_access": false</w:t>
        <w:br/>
        <w:t xml:space="preserve"> }</w:t>
        <w:br/>
        <w:t>}</w:t>
      </w:r>
    </w:p>
    <w:p>
      <w:pPr>
        <w:pStyle w:val="Heading3"/>
      </w:pPr>
      <w:r>
        <w:t>Error Response (400 Client Error)</w:t>
      </w:r>
    </w:p>
    <w:p>
      <w:r>
        <w:t>Invalid request URI. The message varies depending on the cause.</w:t>
      </w:r>
    </w:p>
    <w:p>
      <w:pPr>
        <w:pStyle w:val="Heading3"/>
      </w:pPr>
      <w:r>
        <w:t>Error Response (401 Client Error)</w:t>
      </w:r>
    </w:p>
    <w:p>
      <w:r>
        <w:t>Invalid token.</w:t>
      </w:r>
    </w:p>
    <w:p>
      <w:pPr>
        <w:pStyle w:val="Heading3"/>
      </w:pPr>
      <w:r>
        <w:t>Error Response (403 Client Error)</w:t>
      </w:r>
    </w:p>
    <w:p>
      <w:r>
        <w:t>Insufficient scope, expected any of: update:connections</w:t>
      </w:r>
    </w:p>
    <w:p>
      <w:pPr>
        <w:pStyle w:val="Heading3"/>
      </w:pPr>
      <w:r>
        <w:t>Error Response (404 Client Error)</w:t>
      </w:r>
    </w:p>
    <w:p>
      <w:r>
        <w:t>The connection does not exist.</w:t>
      </w:r>
    </w:p>
    <w:p>
      <w:pPr>
        <w:pStyle w:val="Heading3"/>
      </w:pPr>
      <w:r>
        <w:t>Error Response (409 Client Error)</w:t>
      </w:r>
    </w:p>
    <w:p>
      <w:r>
        <w:t>The name/client_id tuple has already been used for another connection.</w:t>
      </w:r>
    </w:p>
    <w:p>
      <w:pPr>
        <w:pStyle w:val="Heading3"/>
      </w:pPr>
      <w:r>
        <w:t>Error Response (429 Client Error)</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connection. Default: "My connection".</w:t>
            </w:r>
          </w:p>
        </w:tc>
      </w:tr>
      <w:tr>
        <w:tc>
          <w:tcPr>
            <w:tcW w:type="dxa" w:w="2880"/>
          </w:tcPr>
          <w:p>
            <w:r>
              <w:t>display_name</w:t>
            </w:r>
          </w:p>
        </w:tc>
        <w:tc>
          <w:tcPr>
            <w:tcW w:type="dxa" w:w="2880"/>
          </w:tcPr>
          <w:p>
            <w:r>
              <w:t>string</w:t>
            </w:r>
          </w:p>
        </w:tc>
        <w:tc>
          <w:tcPr>
            <w:tcW w:type="dxa" w:w="2880"/>
          </w:tcPr>
          <w:p>
            <w:r>
              <w:t>Connection name used in login screen.</w:t>
            </w:r>
          </w:p>
        </w:tc>
      </w:tr>
      <w:tr>
        <w:tc>
          <w:tcPr>
            <w:tcW w:type="dxa" w:w="2880"/>
          </w:tcPr>
          <w:p>
            <w:r>
              <w:t>options</w:t>
            </w:r>
          </w:p>
        </w:tc>
        <w:tc>
          <w:tcPr>
            <w:tcW w:type="dxa" w:w="2880"/>
          </w:tcPr>
          <w:p>
            <w:r>
              <w:t>object</w:t>
            </w:r>
          </w:p>
        </w:tc>
        <w:tc>
          <w:tcPr>
            <w:tcW w:type="dxa" w:w="2880"/>
          </w:tcPr>
          <w:p>
            <w:r>
              <w:t>Free-form options object: {[key: string]: any}.</w:t>
            </w:r>
          </w:p>
        </w:tc>
      </w:tr>
      <w:tr>
        <w:tc>
          <w:tcPr>
            <w:tcW w:type="dxa" w:w="2880"/>
          </w:tcPr>
          <w:p>
            <w:r>
              <w:t>id</w:t>
            </w:r>
          </w:p>
        </w:tc>
        <w:tc>
          <w:tcPr>
            <w:tcW w:type="dxa" w:w="2880"/>
          </w:tcPr>
          <w:p>
            <w:r>
              <w:t>string</w:t>
            </w:r>
          </w:p>
        </w:tc>
        <w:tc>
          <w:tcPr>
            <w:tcW w:type="dxa" w:w="2880"/>
          </w:tcPr>
          <w:p>
            <w:r>
              <w:t>The connection identifier. Default: "con_0000000000000001".</w:t>
            </w:r>
          </w:p>
        </w:tc>
      </w:tr>
      <w:tr>
        <w:tc>
          <w:tcPr>
            <w:tcW w:type="dxa" w:w="2880"/>
          </w:tcPr>
          <w:p>
            <w:r>
              <w:t>strategy</w:t>
            </w:r>
          </w:p>
        </w:tc>
        <w:tc>
          <w:tcPr>
            <w:tcW w:type="dxa" w:w="2880"/>
          </w:tcPr>
          <w:p>
            <w:r>
              <w:t>string</w:t>
            </w:r>
          </w:p>
        </w:tc>
        <w:tc>
          <w:tcPr>
            <w:tcW w:type="dxa" w:w="2880"/>
          </w:tcPr>
          <w:p>
            <w:r>
              <w:t>The type of the connection, related to the identity provider. Default: "auth0".</w:t>
            </w:r>
          </w:p>
        </w:tc>
      </w:tr>
      <w:tr>
        <w:tc>
          <w:tcPr>
            <w:tcW w:type="dxa" w:w="2880"/>
          </w:tcPr>
          <w:p>
            <w:r>
              <w:t>realms</w:t>
            </w:r>
          </w:p>
        </w:tc>
        <w:tc>
          <w:tcPr>
            <w:tcW w:type="dxa" w:w="2880"/>
          </w:tcPr>
          <w:p>
            <w:r>
              <w:t>array of string</w:t>
            </w:r>
          </w:p>
        </w:tc>
        <w:tc>
          <w:tcPr>
            <w:tcW w:type="dxa" w:w="2880"/>
          </w:tcPr>
          <w:p>
            <w:r>
              <w:t>Realms for which the connection will be used (e.g., email domains). If empty or not specified, the connection name will be added as a realm.</w:t>
            </w:r>
          </w:p>
        </w:tc>
      </w:tr>
      <w:tr>
        <w:tc>
          <w:tcPr>
            <w:tcW w:type="dxa" w:w="2880"/>
          </w:tcPr>
          <w:p>
            <w:r>
              <w:t>enabled_clients</w:t>
            </w:r>
          </w:p>
        </w:tc>
        <w:tc>
          <w:tcPr>
            <w:tcW w:type="dxa" w:w="2880"/>
          </w:tcPr>
          <w:p>
            <w:r>
              <w:t>array of string</w:t>
            </w:r>
          </w:p>
        </w:tc>
        <w:tc>
          <w:tcPr>
            <w:tcW w:type="dxa" w:w="2880"/>
          </w:tcPr>
          <w:p>
            <w:r>
              <w:t>DEPRECATED. Use GET /connections/:id/clients to get enabled client IDs.</w:t>
            </w:r>
          </w:p>
        </w:tc>
      </w:tr>
      <w:tr>
        <w:tc>
          <w:tcPr>
            <w:tcW w:type="dxa" w:w="2880"/>
          </w:tcPr>
          <w:p>
            <w:r>
              <w:t>is_domain_connection</w:t>
            </w:r>
          </w:p>
        </w:tc>
        <w:tc>
          <w:tcPr>
            <w:tcW w:type="dxa" w:w="2880"/>
          </w:tcPr>
          <w:p>
            <w:r>
              <w:t>boolean</w:t>
            </w:r>
          </w:p>
        </w:tc>
        <w:tc>
          <w:tcPr>
            <w:tcW w:type="dxa" w:w="2880"/>
          </w:tcPr>
          <w:p>
            <w:r>
              <w:t>True if the connection is domain level.</w:t>
            </w:r>
          </w:p>
        </w:tc>
      </w:tr>
      <w:tr>
        <w:tc>
          <w:tcPr>
            <w:tcW w:type="dxa" w:w="2880"/>
          </w:tcPr>
          <w:p>
            <w:r>
              <w:t>show_as_button</w:t>
            </w:r>
          </w:p>
        </w:tc>
        <w:tc>
          <w:tcPr>
            <w:tcW w:type="dxa" w:w="2880"/>
          </w:tcPr>
          <w:p>
            <w:r>
              <w:t>boolean</w:t>
            </w:r>
          </w:p>
        </w:tc>
        <w:tc>
          <w:tcPr>
            <w:tcW w:type="dxa" w:w="2880"/>
          </w:tcPr>
          <w:p>
            <w:r>
              <w:t>Shows a button for the connection in the login page (new experience only). If false, usable only by HRD.</w:t>
            </w:r>
          </w:p>
        </w:tc>
      </w:tr>
      <w:tr>
        <w:tc>
          <w:tcPr>
            <w:tcW w:type="dxa" w:w="2880"/>
          </w:tcPr>
          <w:p>
            <w:r>
              <w:t>metadata</w:t>
            </w:r>
          </w:p>
        </w:tc>
        <w:tc>
          <w:tcPr>
            <w:tcW w:type="dxa" w:w="2880"/>
          </w:tcPr>
          <w:p>
            <w:r>
              <w:t>object</w:t>
            </w:r>
          </w:p>
        </w:tc>
        <w:tc>
          <w:tcPr>
            <w:tcW w:type="dxa" w:w="2880"/>
          </w:tcPr>
          <w:p>
            <w:r>
              <w:t>Key/value metadata: {[key: string]: string | null}</w:t>
            </w:r>
          </w:p>
        </w:tc>
      </w:tr>
      <w:tr>
        <w:tc>
          <w:tcPr>
            <w:tcW w:type="dxa" w:w="2880"/>
          </w:tcPr>
          <w:p>
            <w:r>
              <w:t>authentication</w:t>
            </w:r>
          </w:p>
        </w:tc>
        <w:tc>
          <w:tcPr>
            <w:tcW w:type="dxa" w:w="2880"/>
          </w:tcPr>
          <w:p>
            <w:r>
              <w:t>object</w:t>
            </w:r>
          </w:p>
        </w:tc>
        <w:tc>
          <w:tcPr>
            <w:tcW w:type="dxa" w:w="2880"/>
          </w:tcPr>
          <w:p>
            <w:r>
              <w:t>Authentication settings.</w:t>
            </w:r>
          </w:p>
        </w:tc>
      </w:tr>
      <w:tr>
        <w:tc>
          <w:tcPr>
            <w:tcW w:type="dxa" w:w="2880"/>
          </w:tcPr>
          <w:p>
            <w:r>
              <w:t>authentication.active</w:t>
            </w:r>
          </w:p>
        </w:tc>
        <w:tc>
          <w:tcPr>
            <w:tcW w:type="dxa" w:w="2880"/>
          </w:tcPr>
          <w:p>
            <w:r>
              <w:t>boolean</w:t>
            </w:r>
          </w:p>
        </w:tc>
        <w:tc>
          <w:tcPr>
            <w:tcW w:type="dxa" w:w="2880"/>
          </w:tcPr>
          <w:p>
            <w:r>
              <w:t>Required field inside authentication.</w:t>
            </w:r>
          </w:p>
        </w:tc>
      </w:tr>
      <w:tr>
        <w:tc>
          <w:tcPr>
            <w:tcW w:type="dxa" w:w="2880"/>
          </w:tcPr>
          <w:p>
            <w:r>
              <w:t>connected_accounts</w:t>
            </w:r>
          </w:p>
        </w:tc>
        <w:tc>
          <w:tcPr>
            <w:tcW w:type="dxa" w:w="2880"/>
          </w:tcPr>
          <w:p>
            <w:r>
              <w:t>object</w:t>
            </w:r>
          </w:p>
        </w:tc>
        <w:tc>
          <w:tcPr>
            <w:tcW w:type="dxa" w:w="2880"/>
          </w:tcPr>
          <w:p>
            <w:r>
              <w:t>Connected accounts settings.</w:t>
            </w:r>
          </w:p>
        </w:tc>
      </w:tr>
      <w:tr>
        <w:tc>
          <w:tcPr>
            <w:tcW w:type="dxa" w:w="2880"/>
          </w:tcPr>
          <w:p>
            <w:r>
              <w:t>connected_accounts.active</w:t>
            </w:r>
          </w:p>
        </w:tc>
        <w:tc>
          <w:tcPr>
            <w:tcW w:type="dxa" w:w="2880"/>
          </w:tcPr>
          <w:p>
            <w:r>
              <w:t>boolean</w:t>
            </w:r>
          </w:p>
        </w:tc>
        <w:tc>
          <w:tcPr>
            <w:tcW w:type="dxa" w:w="2880"/>
          </w:tcPr>
          <w:p>
            <w:r>
              <w:t>Required field inside connected_accounts.</w:t>
            </w:r>
          </w:p>
        </w:tc>
      </w:tr>
      <w:tr>
        <w:tc>
          <w:tcPr>
            <w:tcW w:type="dxa" w:w="2880"/>
          </w:tcPr>
          <w:p>
            <w:r>
              <w:t>connected_accounts.cross_app_access</w:t>
            </w:r>
          </w:p>
        </w:tc>
        <w:tc>
          <w:tcPr>
            <w:tcW w:type="dxa" w:w="2880"/>
          </w:tcPr>
          <w:p>
            <w:r>
              <w:t>boolean</w:t>
            </w:r>
          </w:p>
        </w:tc>
        <w:tc>
          <w:tcPr>
            <w:tcW w:type="dxa" w:w="2880"/>
          </w:tcPr>
          <w:p>
            <w:r>
              <w:t>Whether cross-app access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"https://{{AUTH0_MANAGEMENT_TENANT_DOMAIN}}/api/v2/connections/con_0000000000000001" \</w:t>
        <w:br/>
        <w:t xml:space="preserve"> --header "Accept: application/json" \</w:t>
        <w:br/>
        <w:t xml:space="preserve"> --header "Content-Type: application/json" \</w:t>
        <w:br/>
        <w:t xml:space="preserve"> --data '{</w:t>
        <w:br/>
        <w:t xml:space="preserve"> "display_name": "My Updated Connection",</w:t>
        <w:br/>
        <w:t xml:space="preserve"> "is_domain_connection": false,</w:t>
        <w:br/>
        <w:t xml:space="preserve"> "show_as_button": false,</w:t>
        <w:br/>
        <w:t xml:space="preserve"> "metadata": {</w:t>
        <w:br/>
        <w:t xml:space="preserve"> "environment": "prod"</w:t>
        <w:br/>
        <w:t xml:space="preserve">    },</w:t>
        <w:br/>
        <w:t xml:space="preserve"> "authentication": {</w:t>
        <w:br/>
        <w:t xml:space="preserve"> "active": true</w:t>
        <w:br/>
        <w:t xml:space="preserve">    },</w:t>
        <w:br/>
        <w:t xml:space="preserve"> "connected_accounts": {</w:t>
        <w:br/>
        <w:t xml:space="preserve"> "active": true,</w:t>
        <w:br/>
        <w:t xml:space="preserve"> "cross_app_access": false</w:t>
        <w:br/>
        <w:t xml:space="preserve">    }</w:t>
        <w:br/>
        <w:t xml:space="preserve">  }'</w:t>
      </w:r>
    </w:p>
    <w:p>
      <w:pPr>
        <w:pStyle w:val="Heading3"/>
      </w:pPr>
      <w:r>
        <w:t>Example Usage</w:t>
      </w:r>
    </w:p>
    <w:p>
      <w:pPr>
        <w:pStyle w:val="Heading3"/>
      </w:pPr>
      <w:r>
        <w:t>Example 1: Update the connection display name</w:t>
      </w:r>
    </w:p>
    <w:p>
      <w:r>
        <w:rPr>
          <w:b/>
          <w:color w:val="666666"/>
          <w:sz w:val="16"/>
        </w:rPr>
        <w:t>[bash]</w:t>
      </w:r>
    </w:p>
    <w:p>
      <w:pPr>
        <w:shd w:fill="F2F2F2" w:val="clear"/>
      </w:pPr>
      <w:r>
        <w:rPr>
          <w:rFonts w:ascii="Courier New" w:hAnsi="Courier New"/>
          <w:sz w:val="17"/>
        </w:rPr>
        <w:t>curl -i --request PATCH \</w:t>
        <w:br/>
        <w:t xml:space="preserve"> "https://{{AUTH0_MANAGEMENT_TENANT_DOMAIN}}/api/v2/connections/con_0000000000000001" \</w:t>
        <w:br/>
        <w:t xml:space="preserve"> --header "Accept: application/json" \</w:t>
        <w:br/>
        <w:t xml:space="preserve"> --header "Content-Type: application/json" \</w:t>
        <w:br/>
        <w:t xml:space="preserve"> --data '{</w:t>
        <w:br/>
        <w:t xml:space="preserve"> "display_name": "Employees Database"</w:t>
        <w:br/>
        <w:t xml:space="preserve">  }'</w:t>
      </w:r>
    </w:p>
    <w:p>
      <w:pPr>
        <w:pStyle w:val="Heading3"/>
      </w:pPr>
      <w:r>
        <w:t>Example 2: Promote a connection to domain level</w:t>
      </w:r>
    </w:p>
    <w:p>
      <w:r>
        <w:rPr>
          <w:b/>
          <w:color w:val="666666"/>
          <w:sz w:val="16"/>
        </w:rPr>
        <w:t>[bash]</w:t>
      </w:r>
    </w:p>
    <w:p>
      <w:pPr>
        <w:shd w:fill="F2F2F2" w:val="clear"/>
      </w:pPr>
      <w:r>
        <w:rPr>
          <w:rFonts w:ascii="Courier New" w:hAnsi="Courier New"/>
          <w:sz w:val="17"/>
        </w:rPr>
        <w:t>curl -i --request PATCH \</w:t>
        <w:br/>
        <w:t xml:space="preserve"> "https://{{AUTH0_MANAGEMENT_TENANT_DOMAIN}}/api/v2/connections/con_0000000000000001" \</w:t>
        <w:br/>
        <w:t xml:space="preserve"> --header "Accept: application/json" \</w:t>
        <w:br/>
        <w:t xml:space="preserve"> --header "Content-Type: application/json" \</w:t>
        <w:br/>
        <w:t xml:space="preserve"> --data '{</w:t>
        <w:br/>
        <w:t xml:space="preserve"> "is_domain_connection": true</w:t>
        <w:br/>
        <w:t xml:space="preserve">  }'</w:t>
      </w:r>
    </w:p>
    <w:p>
      <w:pPr>
        <w:pStyle w:val="Heading3"/>
      </w:pPr>
      <w:r>
        <w:t>Example 3: Update options (send the full object you want to keep)</w:t>
      </w:r>
    </w:p>
    <w:p>
      <w:r>
        <w:rPr>
          <w:b/>
          <w:color w:val="666666"/>
          <w:sz w:val="16"/>
        </w:rPr>
        <w:t>[bash]</w:t>
      </w:r>
    </w:p>
    <w:p>
      <w:pPr>
        <w:shd w:fill="F2F2F2" w:val="clear"/>
      </w:pPr>
      <w:r>
        <w:rPr>
          <w:rFonts w:ascii="Courier New" w:hAnsi="Courier New"/>
          <w:sz w:val="17"/>
        </w:rPr>
        <w:t>curl -i --request PATCH \</w:t>
        <w:br/>
        <w:t xml:space="preserve"> "https://{{AUTH0_MANAGEMENT_TENANT_DOMAIN}}/api/v2/connections/con_0000000000000001" \</w:t>
        <w:br/>
        <w:t xml:space="preserve"> --header "Accept: application/json" \</w:t>
        <w:br/>
        <w:t xml:space="preserve"> --header "Content-Type: application/json" \</w:t>
        <w:br/>
        <w:t xml:space="preserve"> --data '{</w:t>
        <w:br/>
        <w:t xml:space="preserve"> "options": {</w:t>
        <w:br/>
        <w:t xml:space="preserve"> "enable_script_context": true,</w:t>
        <w:br/>
        <w:t xml:space="preserve"> "non_persistent_attrs": [</w:t>
        <w:br/>
        <w:t xml:space="preserve"> "phone_number"</w:t>
        <w:br/>
        <w:t xml:space="preserve">      ],</w:t>
        <w:br/>
        <w:t xml:space="preserve"> "precedence": [</w:t>
        <w:br/>
        <w:t xml:space="preserve"> "email",</w:t>
        <w:br/>
        <w:t xml:space="preserve"> "username"</w:t>
        <w:br/>
        <w:t xml:space="preserve">      ]</w:t>
        <w:br/>
        <w:t xml:space="preserve">    }</w:t>
        <w:br/>
        <w:t xml:space="preserve">  }'</w:t>
      </w:r>
    </w:p>
    <w:p>
      <w:pPr>
        <w:pStyle w:val="Heading3"/>
      </w:pPr>
      <w:r>
        <w:t>Notes</w:t>
      </w:r>
    </w:p>
    <w:p>
      <w:pPr>
        <w:pStyle w:val="ListBullet"/>
      </w:pPr>
      <w:r>
        <w:t>If you include options, Auth0 overrides the entire options object (not a merge/patch of individual keys).</w:t>
      </w:r>
    </w:p>
    <w:p>
      <w:pPr>
        <w:pStyle w:val="ListBullet"/>
      </w:pPr>
      <w:r>
        <w:t>enabled_clients is deprecated for this endpoint; use PATCH /v2/connections/{id}/clients instead.</w:t>
      </w:r>
    </w:p>
    <w:p>
      <w:pPr>
        <w:pStyle w:val="ListBullet"/>
      </w:pPr>
      <w:r>
        <w:t>The request body can be sent as application/json or application/x-www-form-urlencoded (JSON shown in examples).</w:t>
      </w:r>
    </w:p>
    <w:p>
      <w:pPr>
        <w:pStyle w:val="Heading3"/>
      </w:pPr>
      <w:r>
        <w:t>Gotchas</w:t>
      </w:r>
    </w:p>
    <w:p>
      <w:pPr>
        <w:pStyle w:val="ListBullet"/>
      </w:pPr>
      <w:r>
        <w:t>Sending a partial options object can unintentionally delete existing options keys—send all desired options values together.</w:t>
      </w:r>
    </w:p>
    <w:p>
      <w:pPr>
        <w:pStyle w:val="ListBullet"/>
      </w:pPr>
      <w:r>
        <w:t>If you omit display_name, it will be overwritten with the name value.</w:t>
      </w:r>
    </w:p>
    <w:p>
      <w:pPr>
        <w:pStyle w:val="Heading3"/>
      </w:pPr>
      <w:r>
        <w:t>Error Handling</w:t>
      </w:r>
    </w:p>
    <w:p>
      <w:pPr>
        <w:pStyle w:val="ListBullet"/>
      </w:pPr>
      <w:r>
        <w:t>400: Invalid request URI (message varies).</w:t>
      </w:r>
    </w:p>
    <w:p>
      <w:pPr>
        <w:pStyle w:val="ListBullet"/>
      </w:pPr>
      <w:r>
        <w:t>401: Invalid token.</w:t>
      </w:r>
    </w:p>
    <w:p>
      <w:pPr>
        <w:pStyle w:val="ListBullet"/>
      </w:pPr>
      <w:r>
        <w:t>403: Missing required scope (update:connections).</w:t>
      </w:r>
    </w:p>
    <w:p>
      <w:pPr>
        <w:pStyle w:val="ListBullet"/>
      </w:pPr>
      <w:r>
        <w:t>404: Connection not found.</w:t>
      </w:r>
    </w:p>
    <w:p>
      <w:pPr>
        <w:pStyle w:val="ListBullet"/>
      </w:pPr>
      <w:r>
        <w:t>409: Duplicate name/client_id tuple conflict.</w:t>
      </w:r>
    </w:p>
    <w:p>
      <w:pPr>
        <w:pStyle w:val="ListBullet"/>
      </w:pPr>
      <w:r>
        <w:t>429: Rate limit exceeded; inspect X-RateLimit-* headers.</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91. [PATCH] Update Enabled Clients for a Connection</w:t>
      </w:r>
    </w:p>
    <w:p>
      <w:r>
        <w:rPr>
          <w:b/>
        </w:rPr>
        <w:t xml:space="preserve">Endpoint: </w:t>
      </w:r>
      <w:r>
        <w:rPr>
          <w:rFonts w:ascii="Courier New" w:hAnsi="Courier New"/>
          <w:sz w:val="18"/>
        </w:rPr>
        <w:t>/api/v2/connections/{{id}}/clients</w:t>
      </w:r>
    </w:p>
    <w:p>
      <w:pPr>
        <w:pStyle w:val="Heading3"/>
      </w:pPr>
      <w:r>
        <w:t>Prerequisites</w:t>
      </w:r>
    </w:p>
    <w:p>
      <w:pPr>
        <w:pStyle w:val="ListBullet"/>
      </w:pPr>
      <w:r>
        <w:t>The connection to modify must already exist.</w:t>
      </w:r>
    </w:p>
    <w:p>
      <w:pPr>
        <w:pStyle w:val="ListBullet"/>
      </w:pPr>
      <w:r>
        <w:t>Caller must have sufficient scope to update connections (expected scope: update:connections).</w:t>
      </w:r>
    </w:p>
    <w:p>
      <w:pPr>
        <w:pStyle w:val="Heading3"/>
      </w:pPr>
      <w:r>
        <w:t>Method</w:t>
      </w:r>
    </w:p>
    <w:p>
      <w:r>
        <w:t>PATCH</w:t>
      </w:r>
    </w:p>
    <w:p>
      <w:pPr>
        <w:pStyle w:val="Heading3"/>
      </w:pPr>
      <w:r>
        <w:t>URL</w:t>
      </w:r>
    </w:p>
    <w:p>
      <w:r>
        <w:t>https://{{AUTH0_MANAGEMENT_TENANT_DOMAIN}}/api/v2/connections/{{id}}/clients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whether a connection is enabled for specific client applications. You submit a list of { client_id, status } entries (up to 50 per request) to enable or disable the connection for those clients.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/connections//clients).</w:t>
      </w:r>
    </w:p>
    <w:p>
      <w:pPr>
        <w:pStyle w:val="ListBullet"/>
      </w:pPr>
      <w:r>
        <w:t>Always construct the path as /api/v2/connections/{{id}}/clients,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/api/v2/connections/con_abc123/clients</w:t>
        <w:br/>
        <w:t>/api/v2/connections/1234567890/clients</w:t>
      </w:r>
    </w:p>
    <w:p>
      <w:pPr>
        <w:pStyle w:val="Heading3"/>
      </w:pPr>
      <w:r>
        <w:t>Invalid Examples</w:t>
      </w:r>
    </w:p>
    <w:p>
      <w:r>
        <w:rPr>
          <w:b/>
          <w:color w:val="666666"/>
          <w:sz w:val="16"/>
        </w:rPr>
        <w:t>[http]</w:t>
      </w:r>
    </w:p>
    <w:p>
      <w:pPr>
        <w:shd w:fill="F2F2F2" w:val="clear"/>
      </w:pPr>
      <w:r>
        <w:rPr>
          <w:rFonts w:ascii="Courier New" w:hAnsi="Courier New"/>
          <w:sz w:val="17"/>
        </w:rPr>
        <w:t>/api/v2/connections//clients</w:t>
        <w:br/>
        <w:t>/api/v2/connections/clients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modify.</w:t>
            </w:r>
          </w:p>
        </w:tc>
      </w:tr>
    </w:tbl>
    <w:p/>
    <w:p>
      <w:pPr>
        <w:pStyle w:val="Heading3"/>
      </w:pPr>
      <w:r>
        <w:t>Required Request Body Fields</w:t>
      </w:r>
    </w:p>
    <w:p>
      <w:r>
        <w:rPr>
          <w:b/>
        </w:rPr>
        <w:t>Note: Body is an array of objects. Limit: 50 clients per PATCH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client_id of the client whose status will be changed. Limit per PATCH request is 50 clients.</w:t>
            </w:r>
          </w:p>
        </w:tc>
      </w:tr>
      <w:tr>
        <w:tc>
          <w:tcPr>
            <w:tcW w:type="dxa" w:w="2880"/>
          </w:tcPr>
          <w:p>
            <w:r>
              <w:t>status</w:t>
            </w:r>
          </w:p>
        </w:tc>
        <w:tc>
          <w:tcPr>
            <w:tcW w:type="dxa" w:w="2880"/>
          </w:tcPr>
          <w:p>
            <w:r>
              <w:t>boolean</w:t>
            </w:r>
          </w:p>
        </w:tc>
        <w:tc>
          <w:tcPr>
            <w:tcW w:type="dxa" w:w="2880"/>
          </w:tcPr>
          <w:p>
            <w:r>
              <w:t>Whether the connection is enabled (true) or not (false) for this client_id.</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update:connections",</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connection does not exist",</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t>No response body is returned on success (204 No Content).</w:t>
      </w:r>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'https://{{AUTH0_MANAGEMENT_TENANT_DOMAIN}}/api/v2/connections/con_abc123/clients' \</w:t>
        <w:br/>
        <w:t xml:space="preserve"> --header 'Accept: application/json' \</w:t>
        <w:br/>
        <w:t xml:space="preserve"> --header 'Content-Type: application/json' \</w:t>
        <w:br/>
        <w:t xml:space="preserve"> --data '[</w:t>
        <w:br/>
        <w:t xml:space="preserve">    { "client_id": "abc123CLIENT", "status": true },</w:t>
        <w:br/>
        <w:t xml:space="preserve">    { "client_id": "def456CLIENT", "status": false }</w:t>
        <w:br/>
        <w:t xml:space="preserve">  ]'</w:t>
      </w:r>
    </w:p>
    <w:p>
      <w:pPr>
        <w:pStyle w:val="Heading3"/>
      </w:pPr>
      <w:r>
        <w:t>Example Usage</w:t>
      </w:r>
    </w:p>
    <w:p>
      <w:pPr>
        <w:pStyle w:val="Heading3"/>
      </w:pPr>
      <w:r>
        <w:t>Example 1: Enable the Connection for One Client</w:t>
      </w:r>
    </w:p>
    <w:p>
      <w:r>
        <w:rPr>
          <w:b/>
          <w:color w:val="666666"/>
          <w:sz w:val="16"/>
        </w:rPr>
        <w:t>[bash]</w:t>
      </w:r>
    </w:p>
    <w:p>
      <w:pPr>
        <w:shd w:fill="F2F2F2" w:val="clear"/>
      </w:pPr>
      <w:r>
        <w:rPr>
          <w:rFonts w:ascii="Courier New" w:hAnsi="Courier New"/>
          <w:sz w:val="17"/>
        </w:rPr>
        <w:t>curl --request PATCH \</w:t>
        <w:br/>
        <w:t xml:space="preserve"> 'https://{{AUTH0_MANAGEMENT_TENANT_DOMAIN}}/api/v2/connections/con_abc123/clients' \</w:t>
        <w:br/>
        <w:t xml:space="preserve"> --header 'Accept: application/json' \</w:t>
        <w:br/>
        <w:t xml:space="preserve"> --header 'Content-Type: application/json' \</w:t>
        <w:br/>
        <w:t xml:space="preserve"> --data '[</w:t>
        <w:br/>
        <w:t xml:space="preserve">    { "client_id": "abc123CLIENT", "status": true }</w:t>
        <w:br/>
        <w:t xml:space="preserve">  ]'</w:t>
      </w:r>
    </w:p>
    <w:p>
      <w:pPr>
        <w:pStyle w:val="Heading3"/>
      </w:pPr>
      <w:r>
        <w:t>Example 2: Disable the Connection for Multiple Clients (Batch)</w:t>
      </w:r>
    </w:p>
    <w:p>
      <w:r>
        <w:rPr>
          <w:b/>
          <w:color w:val="666666"/>
          <w:sz w:val="16"/>
        </w:rPr>
        <w:t>[bash]</w:t>
      </w:r>
    </w:p>
    <w:p>
      <w:pPr>
        <w:shd w:fill="F2F2F2" w:val="clear"/>
      </w:pPr>
      <w:r>
        <w:rPr>
          <w:rFonts w:ascii="Courier New" w:hAnsi="Courier New"/>
          <w:sz w:val="17"/>
        </w:rPr>
        <w:t>curl --request PATCH \</w:t>
        <w:br/>
        <w:t xml:space="preserve"> 'https://{{AUTH0_MANAGEMENT_TENANT_DOMAIN}}/api/v2/connections/con_abc123/clients' \</w:t>
        <w:br/>
        <w:t xml:space="preserve"> --header 'Accept: application/json' \</w:t>
        <w:br/>
        <w:t xml:space="preserve"> --header 'Content-Type: application/json' \</w:t>
        <w:br/>
        <w:t xml:space="preserve"> --data '[</w:t>
        <w:br/>
        <w:t xml:space="preserve">    { "client_id": "abc123CLIENT", "status": false },</w:t>
        <w:br/>
        <w:t xml:space="preserve">    { "client_id": "def456CLIENT", "status": false },</w:t>
        <w:br/>
        <w:t xml:space="preserve">    { "client_id": "ghi789CLIENT", "status": false }</w:t>
        <w:br/>
        <w:t xml:space="preserve">  ]'</w:t>
      </w:r>
    </w:p>
    <w:p>
      <w:pPr>
        <w:pStyle w:val="Heading3"/>
      </w:pPr>
      <w:r>
        <w:t>Behavior</w:t>
      </w:r>
    </w:p>
    <w:p>
      <w:pPr>
        <w:pStyle w:val="ListBullet"/>
      </w:pPr>
      <w:r>
        <w:t>Validates the connection id exists.</w:t>
      </w:r>
    </w:p>
    <w:p>
      <w:pPr>
        <w:pStyle w:val="ListBullet"/>
      </w:pPr>
      <w:r>
        <w:t>Validates the request body is an array of { client_id, status } entries (up to 50).</w:t>
      </w:r>
    </w:p>
    <w:p>
      <w:pPr>
        <w:pStyle w:val="ListBullet"/>
      </w:pPr>
      <w:r>
        <w:t>Updates the enabled/disabled status of the connection for each specified client.</w:t>
      </w:r>
    </w:p>
    <w:p>
      <w:pPr>
        <w:pStyle w:val="ListBullet"/>
      </w:pPr>
      <w:r>
        <w:t>Returns 204 No Content on success.</w:t>
      </w:r>
    </w:p>
    <w:p>
      <w:pPr>
        <w:pStyle w:val="Heading3"/>
      </w:pPr>
      <w:r>
        <w:t>Notes</w:t>
      </w:r>
    </w:p>
    <w:p>
      <w:pPr>
        <w:pStyle w:val="ListBullet"/>
      </w:pPr>
      <w:r>
        <w:t>Request body supports application/json and application/x-www-form-urlencoded per the source documentation; this knowledge file uses JSON by default.</w:t>
      </w:r>
    </w:p>
    <w:p>
      <w:pPr>
        <w:pStyle w:val="ListBullet"/>
      </w:pPr>
      <w:r>
        <w:t>If you hit rate limits, check the response headers: X-RateLimit-Limit, X-RateLimit-Remaining, X-RateLimit-Reset.</w:t>
      </w:r>
    </w:p>
    <w:p>
      <w:pPr>
        <w:pStyle w:val="Heading3"/>
      </w:pPr>
      <w:r>
        <w:t>Gotchas</w:t>
      </w:r>
    </w:p>
    <w:p>
      <w:pPr>
        <w:pStyle w:val="ListBullet"/>
      </w:pPr>
      <w:r>
        <w:t>Do not include more than 50 clients in a single PATCH request.</w:t>
      </w:r>
    </w:p>
    <w:p>
      <w:pPr>
        <w:pStyle w:val="ListBullet"/>
      </w:pPr>
      <w:r>
        <w:t>A 403 indicates missing/insufficient scopes (expected update:connections).</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Insufficient scope (update:connections).</w:t>
      </w:r>
    </w:p>
    <w:p>
      <w:pPr>
        <w:pStyle w:val="ListBullet"/>
      </w:pPr>
      <w:r>
        <w:t>404: Connection does not exist.</w:t>
      </w:r>
    </w:p>
    <w:p>
      <w:pPr>
        <w:pStyle w:val="ListBullet"/>
      </w:pPr>
      <w:r>
        <w:t>429: Too many requests; inspect rate limit headers for retry timing.</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92. [GET] List a Tenant’s Directory Provisioning Configurations</w:t>
      </w:r>
    </w:p>
    <w:p>
      <w:r>
        <w:rPr>
          <w:b/>
        </w:rPr>
        <w:t xml:space="preserve">Endpoint: </w:t>
      </w:r>
      <w:r>
        <w:rPr>
          <w:rFonts w:ascii="Courier New" w:hAnsi="Courier New"/>
          <w:sz w:val="18"/>
        </w:rPr>
        <w:t>/api/v2/connections-directory-provisionings</w:t>
      </w:r>
    </w:p>
    <w:p>
      <w:pPr>
        <w:pStyle w:val="Heading3"/>
      </w:pPr>
      <w:r>
        <w:t>Prerequisites</w:t>
      </w:r>
    </w:p>
    <w:p>
      <w:pPr>
        <w:pStyle w:val="ListBullet"/>
      </w:pPr>
      <w:r>
        <w:t>The tenant must have the inbound directory provisioning feature enabled (otherwise returns 403).</w:t>
      </w:r>
    </w:p>
    <w:p>
      <w:pPr>
        <w:pStyle w:val="Heading3"/>
      </w:pPr>
      <w:r>
        <w:t>Method</w:t>
      </w:r>
    </w:p>
    <w:p>
      <w:r>
        <w:t>GET</w:t>
      </w:r>
    </w:p>
    <w:p>
      <w:pPr>
        <w:pStyle w:val="Heading3"/>
      </w:pPr>
      <w:r>
        <w:t>URL</w:t>
      </w:r>
    </w:p>
    <w:p>
      <w:r>
        <w:t>https://{{AUTH0_MANAGEMENT_TENANT_DOMAIN}}/api/v2/connections-directory-provisionings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 tenant’s directory provisioning configurations.</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/api/v2/connections-directory-provisionings</w:t>
        <w:br/>
        <w:t>/api/v2/connections-directory-provisionings?take=50</w:t>
        <w:br/>
        <w:t>/api/v2/connections-directory-provisionings?from=eyJ...&amp;take=25</w:t>
      </w:r>
    </w:p>
    <w:p>
      <w:pPr>
        <w:pStyle w:val="Heading3"/>
      </w:pPr>
      <w:r>
        <w:t>Invalid Examples</w:t>
      </w:r>
    </w:p>
    <w:p>
      <w:r>
        <w:rPr>
          <w:b/>
          <w:color w:val="666666"/>
          <w:sz w:val="16"/>
        </w:rPr>
        <w:t>[http]</w:t>
      </w:r>
    </w:p>
    <w:p>
      <w:pPr>
        <w:shd w:fill="F2F2F2" w:val="clear"/>
      </w:pPr>
      <w:r>
        <w:rPr>
          <w:rFonts w:ascii="Courier New" w:hAnsi="Courier New"/>
          <w:sz w:val="17"/>
        </w:rPr>
        <w:t>/api/v2/connections-directory-provisionings (with pagination values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Optional ID/cursor from which to start selection (pagination cursor).</w:t>
            </w:r>
          </w:p>
        </w:tc>
      </w:tr>
      <w:tr>
        <w:tc>
          <w:tcPr>
            <w:tcW w:type="dxa" w:w="2880"/>
          </w:tcPr>
          <w:p>
            <w:r>
              <w:t>take</w:t>
            </w:r>
          </w:p>
        </w:tc>
        <w:tc>
          <w:tcPr>
            <w:tcW w:type="dxa" w:w="2880"/>
          </w:tcPr>
          <w:p>
            <w:r>
              <w:t>integer</w:t>
            </w:r>
          </w:p>
        </w:tc>
        <w:tc>
          <w:tcPr>
            <w:tcW w:type="dxa" w:w="2880"/>
          </w:tcPr>
          <w:p>
            <w:r>
              <w:t>Number of results per page. Defaults to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"directory_provisionings": [</w:t>
        <w:br/>
        <w:t xml:space="preserve"> {</w:t>
        <w:br/>
        <w:t xml:space="preserve"> "connection_id": "con_1a2b3c4d5e6f",</w:t>
        <w:br/>
        <w:t xml:space="preserve"> "connection_name": "Example Directory Connection",</w:t>
        <w:br/>
        <w:t xml:space="preserve"> "strategy": "okta",</w:t>
        <w:br/>
        <w:t xml:space="preserve"> "mapping": [</w:t>
        <w:br/>
        <w:t xml:space="preserve"> {</w:t>
        <w:br/>
        <w:t xml:space="preserve"> "auth0": "user.email",</w:t>
        <w:br/>
        <w:t xml:space="preserve"> "idp": "profile.email"</w:t>
        <w:br/>
        <w:t xml:space="preserve"> }</w:t>
        <w:br/>
        <w:t xml:space="preserve"> ],</w:t>
        <w:br/>
        <w:t xml:space="preserve"> "synchronize_automatically": true,</w:t>
        <w:br/>
        <w:t xml:space="preserve"> "created_at": "2024-01-15T10:30:00Z",</w:t>
        <w:br/>
        <w:t xml:space="preserve"> "updated_at": "2024-02-01T12:00:00Z",</w:t>
        <w:br/>
        <w:t xml:space="preserve"> "last_synchronization_at": "2024-02-10T08:00:00Z",</w:t>
        <w:br/>
        <w:t xml:space="preserve"> "last_synchronization_status": "success",</w:t>
        <w:br/>
        <w:t xml:space="preserve"> "last_synchronization_error": ""</w:t>
        <w:br/>
        <w:t xml:space="preserve"> }</w:t>
        <w:br/>
        <w:t xml:space="preserve"> ],</w:t>
        <w:br/>
        <w:t xml:space="preserve"> "next": "cursor_for_next_page"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"Invalid pagination cursor"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"The inbound directory provisioning feature is not enabled for this tenant"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directory_provisionings</w:t>
            </w:r>
          </w:p>
        </w:tc>
        <w:tc>
          <w:tcPr>
            <w:tcW w:type="dxa" w:w="2880"/>
          </w:tcPr>
          <w:p>
            <w:r>
              <w:t>array</w:t>
            </w:r>
          </w:p>
        </w:tc>
        <w:tc>
          <w:tcPr>
            <w:tcW w:type="dxa" w:w="2880"/>
          </w:tcPr>
          <w:p>
            <w:r>
              <w:t>List of directory provisioning configurations.</w:t>
            </w:r>
          </w:p>
        </w:tc>
      </w:tr>
      <w:tr>
        <w:tc>
          <w:tcPr>
            <w:tcW w:type="dxa" w:w="2880"/>
          </w:tcPr>
          <w:p>
            <w:r>
              <w:t>directory_provisionings[].connection_id</w:t>
            </w:r>
          </w:p>
        </w:tc>
        <w:tc>
          <w:tcPr>
            <w:tcW w:type="dxa" w:w="2880"/>
          </w:tcPr>
          <w:p>
            <w:r>
              <w:t>string</w:t>
            </w:r>
          </w:p>
        </w:tc>
        <w:tc>
          <w:tcPr>
            <w:tcW w:type="dxa" w:w="2880"/>
          </w:tcPr>
          <w:p>
            <w:r>
              <w:t>The connection's identifier.</w:t>
            </w:r>
          </w:p>
        </w:tc>
      </w:tr>
      <w:tr>
        <w:tc>
          <w:tcPr>
            <w:tcW w:type="dxa" w:w="2880"/>
          </w:tcPr>
          <w:p>
            <w:r>
              <w:t>directory_provisionings[].connection_name</w:t>
            </w:r>
          </w:p>
        </w:tc>
        <w:tc>
          <w:tcPr>
            <w:tcW w:type="dxa" w:w="2880"/>
          </w:tcPr>
          <w:p>
            <w:r>
              <w:t>string</w:t>
            </w:r>
          </w:p>
        </w:tc>
        <w:tc>
          <w:tcPr>
            <w:tcW w:type="dxa" w:w="2880"/>
          </w:tcPr>
          <w:p>
            <w:r>
              <w:t>The connection's name.</w:t>
            </w:r>
          </w:p>
        </w:tc>
      </w:tr>
      <w:tr>
        <w:tc>
          <w:tcPr>
            <w:tcW w:type="dxa" w:w="2880"/>
          </w:tcPr>
          <w:p>
            <w:r>
              <w:t>directory_provisionings[].strategy</w:t>
            </w:r>
          </w:p>
        </w:tc>
        <w:tc>
          <w:tcPr>
            <w:tcW w:type="dxa" w:w="2880"/>
          </w:tcPr>
          <w:p>
            <w:r>
              <w:t>string</w:t>
            </w:r>
          </w:p>
        </w:tc>
        <w:tc>
          <w:tcPr>
            <w:tcW w:type="dxa" w:w="2880"/>
          </w:tcPr>
          <w:p>
            <w:r>
              <w:t>The connection's strategy.</w:t>
            </w:r>
          </w:p>
        </w:tc>
      </w:tr>
      <w:tr>
        <w:tc>
          <w:tcPr>
            <w:tcW w:type="dxa" w:w="2880"/>
          </w:tcPr>
          <w:p>
            <w:r>
              <w:t>directory_provisionings[].mapping</w:t>
            </w:r>
          </w:p>
        </w:tc>
        <w:tc>
          <w:tcPr>
            <w:tcW w:type="dxa" w:w="2880"/>
          </w:tcPr>
          <w:p>
            <w:r>
              <w:t>array</w:t>
            </w:r>
          </w:p>
        </w:tc>
        <w:tc>
          <w:tcPr>
            <w:tcW w:type="dxa" w:w="2880"/>
          </w:tcPr>
          <w:p>
            <w:r>
              <w:t>The mapping between Auth0 and IDP user attributes.</w:t>
            </w:r>
          </w:p>
        </w:tc>
      </w:tr>
      <w:tr>
        <w:tc>
          <w:tcPr>
            <w:tcW w:type="dxa" w:w="2880"/>
          </w:tcPr>
          <w:p>
            <w:r>
              <w:t>directory_provisionings[].mapping[].auth0</w:t>
            </w:r>
          </w:p>
        </w:tc>
        <w:tc>
          <w:tcPr>
            <w:tcW w:type="dxa" w:w="2880"/>
          </w:tcPr>
          <w:p>
            <w:r>
              <w:t>string</w:t>
            </w:r>
          </w:p>
        </w:tc>
        <w:tc>
          <w:tcPr>
            <w:tcW w:type="dxa" w:w="2880"/>
          </w:tcPr>
          <w:p>
            <w:r>
              <w:t>The field location in the Auth0 schema.</w:t>
            </w:r>
          </w:p>
        </w:tc>
      </w:tr>
      <w:tr>
        <w:tc>
          <w:tcPr>
            <w:tcW w:type="dxa" w:w="2880"/>
          </w:tcPr>
          <w:p>
            <w:r>
              <w:t>directory_provisionings[].mapping[].idp</w:t>
            </w:r>
          </w:p>
        </w:tc>
        <w:tc>
          <w:tcPr>
            <w:tcW w:type="dxa" w:w="2880"/>
          </w:tcPr>
          <w:p>
            <w:r>
              <w:t>string</w:t>
            </w:r>
          </w:p>
        </w:tc>
        <w:tc>
          <w:tcPr>
            <w:tcW w:type="dxa" w:w="2880"/>
          </w:tcPr>
          <w:p>
            <w:r>
              <w:t>The field location in the IDP schema.</w:t>
            </w:r>
          </w:p>
        </w:tc>
      </w:tr>
      <w:tr>
        <w:tc>
          <w:tcPr>
            <w:tcW w:type="dxa" w:w="2880"/>
          </w:tcPr>
          <w:p>
            <w:r>
              <w:t>directory_provisionings[].synchronize_automatically</w:t>
            </w:r>
          </w:p>
        </w:tc>
        <w:tc>
          <w:tcPr>
            <w:tcW w:type="dxa" w:w="2880"/>
          </w:tcPr>
          <w:p>
            <w:r>
              <w:t>boolean</w:t>
            </w:r>
          </w:p>
        </w:tc>
        <w:tc>
          <w:tcPr>
            <w:tcW w:type="dxa" w:w="2880"/>
          </w:tcPr>
          <w:p>
            <w:r>
              <w:t>Whether periodic automatic synchronization is enabled.</w:t>
            </w:r>
          </w:p>
        </w:tc>
      </w:tr>
      <w:tr>
        <w:tc>
          <w:tcPr>
            <w:tcW w:type="dxa" w:w="2880"/>
          </w:tcPr>
          <w:p>
            <w:r>
              <w:t>directory_provisionings[].created_at</w:t>
            </w:r>
          </w:p>
        </w:tc>
        <w:tc>
          <w:tcPr>
            <w:tcW w:type="dxa" w:w="2880"/>
          </w:tcPr>
          <w:p>
            <w:r>
              <w:t>string</w:t>
            </w:r>
          </w:p>
        </w:tc>
        <w:tc>
          <w:tcPr>
            <w:tcW w:type="dxa" w:w="2880"/>
          </w:tcPr>
          <w:p>
            <w:r>
              <w:t>Timestamp when the directory provisioning configuration was created.</w:t>
            </w:r>
          </w:p>
        </w:tc>
      </w:tr>
      <w:tr>
        <w:tc>
          <w:tcPr>
            <w:tcW w:type="dxa" w:w="2880"/>
          </w:tcPr>
          <w:p>
            <w:r>
              <w:t>directory_provisionings[].updated_at</w:t>
            </w:r>
          </w:p>
        </w:tc>
        <w:tc>
          <w:tcPr>
            <w:tcW w:type="dxa" w:w="2880"/>
          </w:tcPr>
          <w:p>
            <w:r>
              <w:t>string</w:t>
            </w:r>
          </w:p>
        </w:tc>
        <w:tc>
          <w:tcPr>
            <w:tcW w:type="dxa" w:w="2880"/>
          </w:tcPr>
          <w:p>
            <w:r>
              <w:t>Timestamp when the directory provisioning configuration was last updated.</w:t>
            </w:r>
          </w:p>
        </w:tc>
      </w:tr>
      <w:tr>
        <w:tc>
          <w:tcPr>
            <w:tcW w:type="dxa" w:w="2880"/>
          </w:tcPr>
          <w:p>
            <w:r>
              <w:t>directory_provisionings[].last_synchronization_at</w:t>
            </w:r>
          </w:p>
        </w:tc>
        <w:tc>
          <w:tcPr>
            <w:tcW w:type="dxa" w:w="2880"/>
          </w:tcPr>
          <w:p>
            <w:r>
              <w:t>string</w:t>
            </w:r>
          </w:p>
        </w:tc>
        <w:tc>
          <w:tcPr>
            <w:tcW w:type="dxa" w:w="2880"/>
          </w:tcPr>
          <w:p>
            <w:r>
              <w:t>Timestamp when the connection was last synchronized.</w:t>
            </w:r>
          </w:p>
        </w:tc>
      </w:tr>
      <w:tr>
        <w:tc>
          <w:tcPr>
            <w:tcW w:type="dxa" w:w="2880"/>
          </w:tcPr>
          <w:p>
            <w:r>
              <w:t>directory_provisionings[].last_synchronization_status</w:t>
            </w:r>
          </w:p>
        </w:tc>
        <w:tc>
          <w:tcPr>
            <w:tcW w:type="dxa" w:w="2880"/>
          </w:tcPr>
          <w:p>
            <w:r>
              <w:t>string</w:t>
            </w:r>
          </w:p>
        </w:tc>
        <w:tc>
          <w:tcPr>
            <w:tcW w:type="dxa" w:w="2880"/>
          </w:tcPr>
          <w:p>
            <w:r>
              <w:t>Status of the last synchronization.</w:t>
            </w:r>
          </w:p>
        </w:tc>
      </w:tr>
      <w:tr>
        <w:tc>
          <w:tcPr>
            <w:tcW w:type="dxa" w:w="2880"/>
          </w:tcPr>
          <w:p>
            <w:r>
              <w:t>directory_provisionings[].last_synchronization_error</w:t>
            </w:r>
          </w:p>
        </w:tc>
        <w:tc>
          <w:tcPr>
            <w:tcW w:type="dxa" w:w="2880"/>
          </w:tcPr>
          <w:p>
            <w:r>
              <w:t>string</w:t>
            </w:r>
          </w:p>
        </w:tc>
        <w:tc>
          <w:tcPr>
            <w:tcW w:type="dxa" w:w="2880"/>
          </w:tcPr>
          <w:p>
            <w:r>
              <w:t>Error message of the last synchronization, if any.</w:t>
            </w:r>
          </w:p>
        </w:tc>
      </w:tr>
      <w:tr>
        <w:tc>
          <w:tcPr>
            <w:tcW w:type="dxa" w:w="2880"/>
          </w:tcPr>
          <w:p>
            <w:r>
              <w:t>next</w:t>
            </w:r>
          </w:p>
        </w:tc>
        <w:tc>
          <w:tcPr>
            <w:tcW w:type="dxa" w:w="2880"/>
          </w:tcPr>
          <w:p>
            <w:r>
              <w:t>string</w:t>
            </w:r>
          </w:p>
        </w:tc>
        <w:tc>
          <w:tcPr>
            <w:tcW w:type="dxa" w:w="2880"/>
          </w:tcPr>
          <w:p>
            <w:r>
              <w:t>Cursor to be used as the from query parameter for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'https://{{AUTH0_MANAGEMENT_TENANT_DOMAIN}}/api/v2/connections-directory-provisionings?take=50' \</w:t>
        <w:br/>
        <w:t xml:space="preserve"> --header 'Accept: application/json'</w:t>
      </w:r>
    </w:p>
    <w:p>
      <w:pPr>
        <w:pStyle w:val="Heading3"/>
      </w:pPr>
      <w:r>
        <w:t>Example Usage</w:t>
      </w:r>
    </w:p>
    <w:p>
      <w:pPr>
        <w:pStyle w:val="Heading3"/>
      </w:pPr>
      <w:r>
        <w:t>Example 1: Default page size (implicit take=50)</w:t>
      </w:r>
    </w:p>
    <w:p>
      <w:r>
        <w:rPr>
          <w:b/>
          <w:color w:val="666666"/>
          <w:sz w:val="16"/>
        </w:rPr>
        <w:t>[bash]</w:t>
      </w:r>
    </w:p>
    <w:p>
      <w:pPr>
        <w:shd w:fill="F2F2F2" w:val="clear"/>
      </w:pPr>
      <w:r>
        <w:rPr>
          <w:rFonts w:ascii="Courier New" w:hAnsi="Courier New"/>
          <w:sz w:val="17"/>
        </w:rPr>
        <w:t>curl -i --request GET \</w:t>
        <w:br/>
        <w:t xml:space="preserve"> 'https://{{AUTH0_MANAGEMENT_TENANT_DOMAIN}}/api/v2/connections-directory-provisionings' \</w:t>
        <w:br/>
        <w:t xml:space="preserve"> --header 'Accept: application/json'</w:t>
      </w:r>
    </w:p>
    <w:p>
      <w:pPr>
        <w:pStyle w:val="Heading3"/>
      </w:pPr>
      <w:r>
        <w:t>Example 2: Fetch a smaller page</w:t>
      </w:r>
    </w:p>
    <w:p>
      <w:r>
        <w:rPr>
          <w:b/>
          <w:color w:val="666666"/>
          <w:sz w:val="16"/>
        </w:rPr>
        <w:t>[bash]</w:t>
      </w:r>
    </w:p>
    <w:p>
      <w:pPr>
        <w:shd w:fill="F2F2F2" w:val="clear"/>
      </w:pPr>
      <w:r>
        <w:rPr>
          <w:rFonts w:ascii="Courier New" w:hAnsi="Courier New"/>
          <w:sz w:val="17"/>
        </w:rPr>
        <w:t>curl -i --request GET \</w:t>
        <w:br/>
        <w:t xml:space="preserve"> 'https://{{AUTH0_MANAGEMENT_TENANT_DOMAIN}}/api/v2/connections-directory-provisionings?take=10' \</w:t>
        <w:br/>
        <w:t xml:space="preserve"> --header 'Accept: application/json'</w:t>
      </w:r>
    </w:p>
    <w:p>
      <w:pPr>
        <w:pStyle w:val="Heading3"/>
      </w:pPr>
      <w:r>
        <w:t>Example 3: Fetch the next page using next as from</w:t>
      </w:r>
    </w:p>
    <w:p>
      <w:r>
        <w:rPr>
          <w:b/>
          <w:color w:val="666666"/>
          <w:sz w:val="16"/>
        </w:rPr>
        <w:t>[bash]</w:t>
      </w:r>
    </w:p>
    <w:p>
      <w:pPr>
        <w:shd w:fill="F2F2F2" w:val="clear"/>
      </w:pPr>
      <w:r>
        <w:rPr>
          <w:rFonts w:ascii="Courier New" w:hAnsi="Courier New"/>
          <w:sz w:val="17"/>
        </w:rPr>
        <w:t>curl -i --request GET \</w:t>
        <w:br/>
        <w:t xml:space="preserve"> 'https://{{AUTH0_MANAGEMENT_TENANT_DOMAIN}}/api/v2/connections-directory-provisionings?from=cursor_for_next_page&amp;take=50' \</w:t>
        <w:br/>
        <w:t xml:space="preserve"> --header 'Accept: application/json'</w:t>
      </w:r>
    </w:p>
    <w:p>
      <w:pPr>
        <w:pStyle w:val="Heading3"/>
      </w:pPr>
      <w:r>
        <w:t>Notes</w:t>
      </w:r>
    </w:p>
    <w:p>
      <w:pPr>
        <w:pStyle w:val="ListBullet"/>
      </w:pPr>
      <w:r>
        <w:t>The next cursor (when present) should be passed as the from query parameter to retrieve subsequent results.</w:t>
      </w:r>
    </w:p>
    <w:p>
      <w:pPr>
        <w:pStyle w:val="ListBullet"/>
      </w:pPr>
      <w:r>
        <w:t>Rate limiting may apply (see 429 response); inspect X-RateLimit-Limit, X-RateLimit-Remaining, and X-RateLimit-Reset headers.</w:t>
      </w:r>
    </w:p>
    <w:p>
      <w:r>
        <w:br w:type="page"/>
      </w:r>
    </w:p>
    <w:p>
      <w:pPr>
        <w:pStyle w:val="Heading2"/>
      </w:pPr>
      <w:r>
        <w:t>93. [GET] List SCIM Configurations for a Tenant</w:t>
      </w:r>
    </w:p>
    <w:p>
      <w:r>
        <w:rPr>
          <w:b/>
        </w:rPr>
        <w:t xml:space="preserve">Endpoint: </w:t>
      </w:r>
      <w:r>
        <w:rPr>
          <w:rFonts w:ascii="Courier New" w:hAnsi="Courier New"/>
          <w:sz w:val="18"/>
        </w:rPr>
        <w:t>/api/v2/connections-scim-configurations</w:t>
      </w:r>
    </w:p>
    <w:p>
      <w:pPr>
        <w:pStyle w:val="Heading3"/>
      </w:pPr>
      <w:r>
        <w:t>Prerequisites</w:t>
      </w:r>
    </w:p>
    <w:p>
      <w:pPr>
        <w:pStyle w:val="ListBullet"/>
      </w:pPr>
      <w:r>
        <w:t>Must have sufficient permissions/scope to read SCIM configurations (requires read:scim_config)</w:t>
      </w:r>
    </w:p>
    <w:p>
      <w:pPr>
        <w:pStyle w:val="Heading3"/>
      </w:pPr>
      <w:r>
        <w:t>Method</w:t>
      </w:r>
    </w:p>
    <w:p>
      <w:r>
        <w:t>GET</w:t>
      </w:r>
    </w:p>
    <w:p>
      <w:pPr>
        <w:pStyle w:val="Heading3"/>
      </w:pPr>
      <w:r>
        <w:t>URL</w:t>
      </w:r>
    </w:p>
    <w:p>
      <w:r>
        <w:t>https://{{AUTH0_MANAGEMENT_TENANT_DOMAIN}}/api/v2/connections-scim-configurations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SCIM configurations for the tenant.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Cursor/ID from which to start selection (pagination cursor).</w:t>
            </w:r>
          </w:p>
        </w:tc>
      </w:tr>
      <w:tr>
        <w:tc>
          <w:tcPr>
            <w:tcW w:type="dxa" w:w="2880"/>
          </w:tcPr>
          <w:p>
            <w:r>
              <w:t>take</w:t>
            </w:r>
          </w:p>
        </w:tc>
        <w:tc>
          <w:tcPr>
            <w:tcW w:type="dxa" w:w="2880"/>
          </w:tcPr>
          <w:p>
            <w:r>
              <w:t>integer</w:t>
            </w:r>
          </w:p>
        </w:tc>
        <w:tc>
          <w:tcPr>
            <w:tcW w:type="dxa" w:w="2880"/>
          </w:tcPr>
          <w:p>
            <w:r>
              <w:t>Number of results per page.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"scim_configurations": [</w:t>
        <w:br/>
        <w:t xml:space="preserve"> {</w:t>
        <w:br/>
        <w:t xml:space="preserve"> "connection_id": "con_7V3n2k9pQ1aBcDeF",</w:t>
        <w:br/>
        <w:t xml:space="preserve"> "connection_name": "Okta SCIM Connection",</w:t>
        <w:br/>
        <w:t xml:space="preserve"> "strategy": "okta",</w:t>
        <w:br/>
        <w:t xml:space="preserve"> "tenant_name": "example-tenant",</w:t>
        <w:br/>
        <w:t xml:space="preserve"> "user_id_attribute": "userName",</w:t>
        <w:br/>
        <w:t xml:space="preserve"> "mapping": [</w:t>
        <w:br/>
        <w:t xml:space="preserve"> {</w:t>
        <w:br/>
        <w:t xml:space="preserve"> "auth0": "user.email",</w:t>
        <w:br/>
        <w:t xml:space="preserve"> "scim": "emails[0].value"</w:t>
        <w:br/>
        <w:t xml:space="preserve"> },</w:t>
        <w:br/>
        <w:t xml:space="preserve"> {</w:t>
        <w:br/>
        <w:t xml:space="preserve"> "auth0": "user.name.givenName",</w:t>
        <w:br/>
        <w:t xml:space="preserve"> "scim": "name.givenName"</w:t>
        <w:br/>
        <w:t xml:space="preserve"> }</w:t>
        <w:br/>
        <w:t xml:space="preserve"> ],</w:t>
        <w:br/>
        <w:t xml:space="preserve"> "created_at": "2024-01-15T10:30:00Z",</w:t>
        <w:br/>
        <w:t xml:space="preserve"> "updated_on": "2024-02-01T16:05:12Z"</w:t>
        <w:br/>
        <w:t xml:space="preserve"> }</w:t>
        <w:br/>
        <w:t xml:space="preserve"> ],</w:t>
        <w:br/>
        <w:t xml:space="preserve"> "next": "cursor_eyJpZCI6ImNvbl83VjNuMms5cFExYUJjRGVGIn0="</w:t>
        <w:br/>
        <w:t>}</w:t>
      </w:r>
    </w:p>
    <w:p>
      <w:pPr>
        <w:pStyle w:val="Heading3"/>
      </w:pPr>
      <w:r>
        <w:t>Error Response (400 Bad Request)</w:t>
      </w:r>
    </w:p>
    <w:p>
      <w:r>
        <w:t>Invalid pagination cursor.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pagination cursor."</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read:scim_config.</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read:scim_config."</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scim_configurations</w:t>
            </w:r>
          </w:p>
        </w:tc>
        <w:tc>
          <w:tcPr>
            <w:tcW w:type="dxa" w:w="2880"/>
          </w:tcPr>
          <w:p>
            <w:r>
              <w:t>array</w:t>
            </w:r>
          </w:p>
        </w:tc>
        <w:tc>
          <w:tcPr>
            <w:tcW w:type="dxa" w:w="2880"/>
          </w:tcPr>
          <w:p>
            <w:r>
              <w:t>List of SCIM configurations.</w:t>
            </w:r>
          </w:p>
        </w:tc>
      </w:tr>
      <w:tr>
        <w:tc>
          <w:tcPr>
            <w:tcW w:type="dxa" w:w="2880"/>
          </w:tcPr>
          <w:p>
            <w:r>
              <w:t>scim_configurations.connection_id</w:t>
            </w:r>
          </w:p>
        </w:tc>
        <w:tc>
          <w:tcPr>
            <w:tcW w:type="dxa" w:w="2880"/>
          </w:tcPr>
          <w:p>
            <w:r>
              <w:t>string</w:t>
            </w:r>
          </w:p>
        </w:tc>
        <w:tc>
          <w:tcPr>
            <w:tcW w:type="dxa" w:w="2880"/>
          </w:tcPr>
          <w:p>
            <w:r>
              <w:t>The connection's identifier.</w:t>
            </w:r>
          </w:p>
        </w:tc>
      </w:tr>
      <w:tr>
        <w:tc>
          <w:tcPr>
            <w:tcW w:type="dxa" w:w="2880"/>
          </w:tcPr>
          <w:p>
            <w:r>
              <w:t>scim_configurations.connection_name</w:t>
            </w:r>
          </w:p>
        </w:tc>
        <w:tc>
          <w:tcPr>
            <w:tcW w:type="dxa" w:w="2880"/>
          </w:tcPr>
          <w:p>
            <w:r>
              <w:t>string</w:t>
            </w:r>
          </w:p>
        </w:tc>
        <w:tc>
          <w:tcPr>
            <w:tcW w:type="dxa" w:w="2880"/>
          </w:tcPr>
          <w:p>
            <w:r>
              <w:t>The connection's name.</w:t>
            </w:r>
          </w:p>
        </w:tc>
      </w:tr>
      <w:tr>
        <w:tc>
          <w:tcPr>
            <w:tcW w:type="dxa" w:w="2880"/>
          </w:tcPr>
          <w:p>
            <w:r>
              <w:t>scim_configurations.strategy</w:t>
            </w:r>
          </w:p>
        </w:tc>
        <w:tc>
          <w:tcPr>
            <w:tcW w:type="dxa" w:w="2880"/>
          </w:tcPr>
          <w:p>
            <w:r>
              <w:t>string</w:t>
            </w:r>
          </w:p>
        </w:tc>
        <w:tc>
          <w:tcPr>
            <w:tcW w:type="dxa" w:w="2880"/>
          </w:tcPr>
          <w:p>
            <w:r>
              <w:t>The connection's strategy.</w:t>
            </w:r>
          </w:p>
        </w:tc>
      </w:tr>
      <w:tr>
        <w:tc>
          <w:tcPr>
            <w:tcW w:type="dxa" w:w="2880"/>
          </w:tcPr>
          <w:p>
            <w:r>
              <w:t>scim_configurations.tenant_name</w:t>
            </w:r>
          </w:p>
        </w:tc>
        <w:tc>
          <w:tcPr>
            <w:tcW w:type="dxa" w:w="2880"/>
          </w:tcPr>
          <w:p>
            <w:r>
              <w:t>string</w:t>
            </w:r>
          </w:p>
        </w:tc>
        <w:tc>
          <w:tcPr>
            <w:tcW w:type="dxa" w:w="2880"/>
          </w:tcPr>
          <w:p>
            <w:r>
              <w:t>The tenant's name.</w:t>
            </w:r>
          </w:p>
        </w:tc>
      </w:tr>
      <w:tr>
        <w:tc>
          <w:tcPr>
            <w:tcW w:type="dxa" w:w="2880"/>
          </w:tcPr>
          <w:p>
            <w:r>
              <w:t>scim_configurations.user_id_attribute</w:t>
            </w:r>
          </w:p>
        </w:tc>
        <w:tc>
          <w:tcPr>
            <w:tcW w:type="dxa" w:w="2880"/>
          </w:tcPr>
          <w:p>
            <w:r>
              <w:t>string</w:t>
            </w:r>
          </w:p>
        </w:tc>
        <w:tc>
          <w:tcPr>
            <w:tcW w:type="dxa" w:w="2880"/>
          </w:tcPr>
          <w:p>
            <w:r>
              <w:t>User ID attribute for generating unique user ids.</w:t>
            </w:r>
          </w:p>
        </w:tc>
      </w:tr>
      <w:tr>
        <w:tc>
          <w:tcPr>
            <w:tcW w:type="dxa" w:w="2880"/>
          </w:tcPr>
          <w:p>
            <w:r>
              <w:t>scim_configurations.mapping</w:t>
            </w:r>
          </w:p>
        </w:tc>
        <w:tc>
          <w:tcPr>
            <w:tcW w:type="dxa" w:w="2880"/>
          </w:tcPr>
          <w:p>
            <w:r>
              <w:t>array</w:t>
            </w:r>
          </w:p>
        </w:tc>
        <w:tc>
          <w:tcPr>
            <w:tcW w:type="dxa" w:w="2880"/>
          </w:tcPr>
          <w:p>
            <w:r>
              <w:t>The mapping between auth0 and SCIM.</w:t>
            </w:r>
          </w:p>
        </w:tc>
      </w:tr>
      <w:tr>
        <w:tc>
          <w:tcPr>
            <w:tcW w:type="dxa" w:w="2880"/>
          </w:tcPr>
          <w:p>
            <w:r>
              <w:t>scim_configurations.mapping.auth0</w:t>
            </w:r>
          </w:p>
        </w:tc>
        <w:tc>
          <w:tcPr>
            <w:tcW w:type="dxa" w:w="2880"/>
          </w:tcPr>
          <w:p>
            <w:r>
              <w:t>string</w:t>
            </w:r>
          </w:p>
        </w:tc>
        <w:tc>
          <w:tcPr>
            <w:tcW w:type="dxa" w:w="2880"/>
          </w:tcPr>
          <w:p>
            <w:r>
              <w:t>The field location in the auth0 schema.</w:t>
            </w:r>
          </w:p>
        </w:tc>
      </w:tr>
      <w:tr>
        <w:tc>
          <w:tcPr>
            <w:tcW w:type="dxa" w:w="2880"/>
          </w:tcPr>
          <w:p>
            <w:r>
              <w:t>scim_configurations.mapping.scim</w:t>
            </w:r>
          </w:p>
        </w:tc>
        <w:tc>
          <w:tcPr>
            <w:tcW w:type="dxa" w:w="2880"/>
          </w:tcPr>
          <w:p>
            <w:r>
              <w:t>string</w:t>
            </w:r>
          </w:p>
        </w:tc>
        <w:tc>
          <w:tcPr>
            <w:tcW w:type="dxa" w:w="2880"/>
          </w:tcPr>
          <w:p>
            <w:r>
              <w:t>The field location in the SCIM schema.</w:t>
            </w:r>
          </w:p>
        </w:tc>
      </w:tr>
      <w:tr>
        <w:tc>
          <w:tcPr>
            <w:tcW w:type="dxa" w:w="2880"/>
          </w:tcPr>
          <w:p>
            <w:r>
              <w:t>scim_configurations.created_at</w:t>
            </w:r>
          </w:p>
        </w:tc>
        <w:tc>
          <w:tcPr>
            <w:tcW w:type="dxa" w:w="2880"/>
          </w:tcPr>
          <w:p>
            <w:r>
              <w:t>string</w:t>
            </w:r>
          </w:p>
        </w:tc>
        <w:tc>
          <w:tcPr>
            <w:tcW w:type="dxa" w:w="2880"/>
          </w:tcPr>
          <w:p>
            <w:r>
              <w:t>ISO 8601 date/time when the SCIM configuration was created.</w:t>
            </w:r>
          </w:p>
        </w:tc>
      </w:tr>
      <w:tr>
        <w:tc>
          <w:tcPr>
            <w:tcW w:type="dxa" w:w="2880"/>
          </w:tcPr>
          <w:p>
            <w:r>
              <w:t>scim_configurations.updated_on</w:t>
            </w:r>
          </w:p>
        </w:tc>
        <w:tc>
          <w:tcPr>
            <w:tcW w:type="dxa" w:w="2880"/>
          </w:tcPr>
          <w:p>
            <w:r>
              <w:t>string</w:t>
            </w:r>
          </w:p>
        </w:tc>
        <w:tc>
          <w:tcPr>
            <w:tcW w:type="dxa" w:w="2880"/>
          </w:tcPr>
          <w:p>
            <w:r>
              <w:t>ISO 8601 date/time when the SCIM configuration was last updated.</w:t>
            </w:r>
          </w:p>
        </w:tc>
      </w:tr>
      <w:tr>
        <w:tc>
          <w:tcPr>
            <w:tcW w:type="dxa" w:w="2880"/>
          </w:tcPr>
          <w:p>
            <w:r>
              <w:t>next</w:t>
            </w:r>
          </w:p>
        </w:tc>
        <w:tc>
          <w:tcPr>
            <w:tcW w:type="dxa" w:w="2880"/>
          </w:tcPr>
          <w:p>
            <w:r>
              <w:t>string</w:t>
            </w:r>
          </w:p>
        </w:tc>
        <w:tc>
          <w:tcPr>
            <w:tcW w:type="dxa" w:w="2880"/>
          </w:tcPr>
          <w:p>
            <w:r>
              <w:t>Cursor to be used as the from query parameter for the next page of results.</w:t>
            </w:r>
          </w:p>
        </w:tc>
      </w:tr>
    </w:tbl>
    <w:p/>
    <w:p>
      <w:pPr>
        <w:pStyle w:val="Heading3"/>
      </w:pPr>
      <w:r>
        <w:t>Available Filters</w:t>
      </w:r>
    </w:p>
    <w:p>
      <w:r>
        <w:t>None documented.</w:t>
      </w:r>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'https://{{AUTH0_MANAGEMENT_TENANT_DOMAIN}}/api/v2/connections-scim-configurations?take=50' \</w:t>
        <w:br/>
        <w:t xml:space="preserve"> --header 'Accept: application/json'</w:t>
      </w:r>
    </w:p>
    <w:p>
      <w:pPr>
        <w:pStyle w:val="Heading3"/>
      </w:pPr>
      <w:r>
        <w:t>Example Usage</w:t>
      </w:r>
    </w:p>
    <w:p>
      <w:pPr>
        <w:pStyle w:val="Heading3"/>
      </w:pPr>
      <w:r>
        <w:t>Example 1: Get the first page (default page size)</w:t>
      </w:r>
    </w:p>
    <w:p>
      <w:r>
        <w:rPr>
          <w:b/>
          <w:color w:val="666666"/>
          <w:sz w:val="16"/>
        </w:rPr>
        <w:t>[bash]</w:t>
      </w:r>
    </w:p>
    <w:p>
      <w:pPr>
        <w:shd w:fill="F2F2F2" w:val="clear"/>
      </w:pPr>
      <w:r>
        <w:rPr>
          <w:rFonts w:ascii="Courier New" w:hAnsi="Courier New"/>
          <w:sz w:val="17"/>
        </w:rPr>
        <w:t>curl -i --request GET \</w:t>
        <w:br/>
        <w:t xml:space="preserve"> 'https://{{AUTH0_MANAGEMENT_TENANT_DOMAIN}}/api/v2/connections-scim-configurations' \</w:t>
        <w:br/>
        <w:t xml:space="preserve"> --header 'Accept: application/json'</w:t>
      </w:r>
    </w:p>
    <w:p>
      <w:pPr>
        <w:pStyle w:val="Heading3"/>
      </w:pPr>
      <w:r>
        <w:t>Example 2: Paginate with from cursor</w:t>
      </w:r>
    </w:p>
    <w:p>
      <w:r>
        <w:rPr>
          <w:b/>
          <w:color w:val="666666"/>
          <w:sz w:val="16"/>
        </w:rPr>
        <w:t>[bash]</w:t>
      </w:r>
    </w:p>
    <w:p>
      <w:pPr>
        <w:shd w:fill="F2F2F2" w:val="clear"/>
      </w:pPr>
      <w:r>
        <w:rPr>
          <w:rFonts w:ascii="Courier New" w:hAnsi="Courier New"/>
          <w:sz w:val="17"/>
        </w:rPr>
        <w:t>curl -i --request GET \</w:t>
        <w:br/>
        <w:t xml:space="preserve"> 'https://{{AUTH0_MANAGEMENT_TENANT_DOMAIN}}/api/v2/connections-scim-configurations?from=cursor_eyJpZCI6ImNvbl83VjNuMms5cFExYUJjRGVGIn0%3D&amp;take=50' \</w:t>
        <w:br/>
        <w:t xml:space="preserve"> --header 'Accept: application/json'</w:t>
      </w:r>
    </w:p>
    <w:p>
      <w:pPr>
        <w:pStyle w:val="Heading3"/>
      </w:pPr>
      <w:r>
        <w:t>Behavior</w:t>
      </w:r>
    </w:p>
    <w:p>
      <w:pPr>
        <w:pStyle w:val="ListBullet"/>
      </w:pPr>
      <w:r>
        <w:t>Accepts optional pagination inputs (from, take).</w:t>
      </w:r>
    </w:p>
    <w:p>
      <w:pPr>
        <w:pStyle w:val="ListBullet"/>
      </w:pPr>
      <w:r>
        <w:t>Returns a page of scim_configurations.</w:t>
      </w:r>
    </w:p>
    <w:p>
      <w:pPr>
        <w:pStyle w:val="ListBullet"/>
      </w:pPr>
      <w:r>
        <w:t>If more results exist, returns next; use it as the next request’s from value.</w:t>
      </w:r>
    </w:p>
    <w:p>
      <w:pPr>
        <w:pStyle w:val="Heading3"/>
      </w:pPr>
      <w:r>
        <w:t>Notes</w:t>
      </w:r>
    </w:p>
    <w:p>
      <w:pPr>
        <w:pStyle w:val="ListBullet"/>
      </w:pPr>
      <w:r>
        <w:t>take defaults to 50 when omitted.</w:t>
      </w:r>
    </w:p>
    <w:p>
      <w:pPr>
        <w:pStyle w:val="ListBullet"/>
      </w:pPr>
      <w:r>
        <w:t>The next value (when present) should be passed verbatim as the from query parameter on the next request.</w:t>
      </w:r>
    </w:p>
    <w:p>
      <w:pPr>
        <w:pStyle w:val="Heading3"/>
      </w:pPr>
      <w:r>
        <w:t>Gotchas</w:t>
      </w:r>
    </w:p>
    <w:p>
      <w:pPr>
        <w:pStyle w:val="ListBullet"/>
      </w:pPr>
      <w:r>
        <w:t>Passing an invalid from cursor results in 400 Bad Request.</w:t>
      </w:r>
    </w:p>
    <w:p>
      <w:pPr>
        <w:pStyle w:val="ListBullet"/>
      </w:pPr>
      <w:r>
        <w:t>Rate limiting can return 429; inspect rate limit headers to determine retry timing.</w:t>
      </w:r>
    </w:p>
    <w:p>
      <w:pPr>
        <w:pStyle w:val="Heading3"/>
      </w:pPr>
      <w:r>
        <w:t>Error Handling</w:t>
      </w:r>
    </w:p>
    <w:p>
      <w:pPr>
        <w:pStyle w:val="ListBullet"/>
      </w:pPr>
      <w:r>
        <w:t>400: Invalid pagination cursor (from).</w:t>
      </w:r>
    </w:p>
    <w:p>
      <w:pPr>
        <w:pStyle w:val="ListBullet"/>
      </w:pPr>
      <w:r>
        <w:t>401: Invalid token.</w:t>
      </w:r>
    </w:p>
    <w:p>
      <w:pPr>
        <w:pStyle w:val="ListBullet"/>
      </w:pPr>
      <w:r>
        <w:t>403: Missing required scope (read:scim_config).</w:t>
      </w:r>
    </w:p>
    <w:p>
      <w:pPr>
        <w:pStyle w:val="ListBullet"/>
      </w:pPr>
      <w:r>
        <w:t>429: Rate limit exceeded; consult X-RateLimit-* headers.</w:t>
      </w:r>
    </w:p>
    <w:p>
      <w:r>
        <w:br w:type="page"/>
      </w:r>
    </w:p>
    <w:p>
      <w:pPr>
        <w:pStyle w:val="Heading2"/>
      </w:pPr>
      <w:r>
        <w:t>94. [POST] Configure a New Custom Domain</w:t>
      </w:r>
    </w:p>
    <w:p>
      <w:r>
        <w:rPr>
          <w:b/>
        </w:rPr>
        <w:t xml:space="preserve">Endpoint: </w:t>
      </w:r>
      <w:r>
        <w:rPr>
          <w:rFonts w:ascii="Courier New" w:hAnsi="Courier New"/>
          <w:sz w:val="18"/>
        </w:rPr>
        <w:t>/api/v2/custom-domains</w:t>
      </w:r>
    </w:p>
    <w:p>
      <w:pPr>
        <w:pStyle w:val="Heading3"/>
      </w:pPr>
      <w:r>
        <w:t>Prerequisites</w:t>
      </w:r>
    </w:p>
    <w:p>
      <w:pPr>
        <w:pStyle w:val="ListBullet"/>
      </w:pPr>
      <w:r>
        <w:t>Must have permissions/scopes to create custom domains (expected scope: create:custom_domains)</w:t>
      </w:r>
    </w:p>
    <w:p>
      <w:pPr>
        <w:pStyle w:val="ListBullet"/>
      </w:pPr>
      <w:r>
        <w:t>Have a valid domain name you control (you must be able to add DNS TXT records for verification)</w:t>
      </w:r>
    </w:p>
    <w:p>
      <w:pPr>
        <w:pStyle w:val="Heading3"/>
      </w:pPr>
      <w:r>
        <w:t>Method</w:t>
      </w:r>
    </w:p>
    <w:p>
      <w:r>
        <w:t>POST</w:t>
      </w:r>
    </w:p>
    <w:p>
      <w:pPr>
        <w:pStyle w:val="Heading3"/>
      </w:pPr>
      <w:r>
        <w:t>URL</w:t>
      </w:r>
    </w:p>
    <w:p>
      <w:r>
        <w:t>https://{{AUTH0_MANAGEMENT_TENANT_DOMAIN}}/api/v2/custom-domains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Auth0 custom domain configuration. The created custom domain must be verified before it will accept requests.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name. Must match pattern: `^(([a-zA-Z0-9]</w:t>
            </w:r>
          </w:p>
        </w:tc>
      </w:tr>
      <w:tr>
        <w:tc>
          <w:tcPr>
            <w:tcW w:type="dxa" w:w="2880"/>
          </w:tcPr>
          <w:p>
            <w:r>
              <w:t>type</w:t>
            </w:r>
          </w:p>
        </w:tc>
        <w:tc>
          <w:tcPr>
            <w:tcW w:type="dxa" w:w="2880"/>
          </w:tcPr>
          <w:p>
            <w:r>
              <w:t>string (enum)</w:t>
            </w:r>
          </w:p>
        </w:tc>
        <w:tc>
          <w:tcPr>
            <w:tcW w:type="dxa" w:w="2880"/>
          </w:tcPr>
          <w:p>
            <w:r>
              <w:t>Certificate management type. Allowed values: auth0_managed_certs, self_managed_certs.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verification_method</w:t>
            </w:r>
          </w:p>
        </w:tc>
        <w:tc>
          <w:tcPr>
            <w:tcW w:type="dxa" w:w="2880"/>
          </w:tcPr>
          <w:p>
            <w:r>
              <w:t>string (enum)</w:t>
            </w:r>
          </w:p>
        </w:tc>
        <w:tc>
          <w:tcPr>
            <w:tcW w:type="dxa" w:w="2880"/>
          </w:tcPr>
          <w:p>
            <w:r>
              <w:t>Verification method. Allowed values: txt.</w:t>
            </w:r>
          </w:p>
        </w:tc>
      </w:tr>
      <w:tr>
        <w:tc>
          <w:tcPr>
            <w:tcW w:type="dxa" w:w="2880"/>
          </w:tcPr>
          <w:p>
            <w:r>
              <w:t>tls_policy</w:t>
            </w:r>
          </w:p>
        </w:tc>
        <w:tc>
          <w:tcPr>
            <w:tcW w:type="dxa" w:w="2880"/>
          </w:tcPr>
          <w:p>
            <w:r>
              <w:t>string (enum)</w:t>
            </w:r>
          </w:p>
        </w:tc>
        <w:tc>
          <w:tcPr>
            <w:tcW w:type="dxa" w:w="2880"/>
          </w:tcPr>
          <w:p>
            <w:r>
              <w:t>TLS version policy. Allowed values: recommended (for modern usage; includes TLS 1.2 only).</w:t>
            </w:r>
          </w:p>
        </w:tc>
      </w:tr>
      <w:tr>
        <w:tc>
          <w:tcPr>
            <w:tcW w:type="dxa" w:w="2880"/>
          </w:tcPr>
          <w:p>
            <w:r>
              <w:t>custom_client_ip_header</w:t>
            </w:r>
          </w:p>
        </w:tc>
        <w:tc>
          <w:tcPr>
            <w:tcW w:type="dxa" w:w="2880"/>
          </w:tcPr>
          <w:p>
            <w:r>
              <w:t>string | null</w:t>
            </w:r>
          </w:p>
        </w:tc>
        <w:tc>
          <w:tcPr>
            <w:tcW w:type="dxa" w:w="2880"/>
          </w:tcPr>
          <w:p>
            <w:r>
              <w:t>The HTTP header to fetch the client's IP address. (Defined as OneOf(&lt;CustomDomainCustomClientIpHeaderEnum&gt; | null) in the source.)</w:t>
            </w:r>
          </w:p>
        </w:tc>
      </w:tr>
      <w:tr>
        <w:tc>
          <w:tcPr>
            <w:tcW w:type="dxa" w:w="2880"/>
          </w:tcPr>
          <w:p>
            <w:r>
              <w:t>domain_metadata</w:t>
            </w:r>
          </w:p>
        </w:tc>
        <w:tc>
          <w:tcPr>
            <w:tcW w:type="dxa" w:w="2880"/>
          </w:tcPr>
          <w:p>
            <w:r>
              <w:t>object</w:t>
            </w:r>
          </w:p>
        </w:tc>
        <w:tc>
          <w:tcPr>
            <w:tcW w:type="dxa" w:w="2880"/>
          </w:tcPr>
          <w:p>
            <w:r>
              <w:t>Key/value metadata map: {[key: string]: string | null}.</w:t>
            </w:r>
          </w:p>
        </w:tc>
      </w:tr>
      <w:tr>
        <w:tc>
          <w:tcPr>
            <w:tcW w:type="dxa" w:w="2880"/>
          </w:tcPr>
          <w:p>
            <w:r>
              <w:t>relying_party_identifier</w:t>
            </w:r>
          </w:p>
        </w:tc>
        <w:tc>
          <w:tcPr>
            <w:tcW w:type="dxa" w:w="2880"/>
          </w:tcPr>
          <w:p>
            <w:r>
              <w:t>string</w:t>
            </w:r>
          </w:p>
        </w:tc>
        <w:tc>
          <w:tcPr>
            <w:tcW w:type="dxa" w:w="2880"/>
          </w:tcPr>
          <w:p>
            <w:r>
              <w:t>Relying Party ID (rpId) to be used for Passkeys on this custom domain. maxLength=255. If not provided, the full domain will be used.</w:t>
            </w:r>
          </w:p>
        </w:tc>
      </w:tr>
    </w:tbl>
    <w:p/>
    <w:p>
      <w:pPr>
        <w:pStyle w:val="Heading3"/>
      </w:pPr>
      <w:r>
        <w:t>Response</w:t>
      </w:r>
    </w:p>
    <w:p>
      <w:pPr>
        <w:pStyle w:val="Heading3"/>
      </w:pPr>
      <w:r>
        <w:t>Success Response (201 Created)</w:t>
      </w:r>
    </w:p>
    <w:p>
      <w:r>
        <w:t>Custom domain successfully created (verification is pending).</w:t>
      </w:r>
    </w:p>
    <w:p>
      <w:r>
        <w:rPr>
          <w:b/>
          <w:color w:val="666666"/>
          <w:sz w:val="16"/>
        </w:rPr>
        <w:t>[json]</w:t>
      </w:r>
    </w:p>
    <w:p>
      <w:pPr>
        <w:shd w:fill="F2F2F2" w:val="clear"/>
      </w:pPr>
      <w:r>
        <w:rPr>
          <w:rFonts w:ascii="Courier New" w:hAnsi="Courier New"/>
          <w:sz w:val="17"/>
        </w:rPr>
        <w:t>{</w:t>
        <w:br/>
        <w:t xml:space="preserve"> "custom_domain_id": "cd_0000000000000001",</w:t>
        <w:br/>
        <w:t xml:space="preserve"> "domain": "login.mycompany.com",</w:t>
        <w:br/>
        <w:t xml:space="preserve"> "primary": false,</w:t>
        <w:br/>
        <w:t xml:space="preserve"> "is_default": false,</w:t>
        <w:br/>
        <w:t xml:space="preserve"> "status": "pending_verification",</w:t>
        <w:br/>
        <w:t xml:space="preserve"> "type": "auth0_managed_certs",</w:t>
        <w:br/>
        <w:t xml:space="preserve"> "verification": {</w:t>
        <w:br/>
        <w:t xml:space="preserve"> "methods": [</w:t>
        <w:br/>
        <w:t xml:space="preserve"> {</w:t>
        <w:br/>
        <w:t xml:space="preserve"> "name": "txt",</w:t>
        <w:br/>
        <w:t xml:space="preserve"> "record": "auth0-domain-verification=...",</w:t>
        <w:br/>
        <w:t xml:space="preserve"> "domain": "_cf-custom-hostname.login.mycompany.com"</w:t>
        <w:br/>
        <w:t xml:space="preserve"> }</w:t>
        <w:br/>
        <w:t xml:space="preserve"> ],</w:t>
        <w:br/>
        <w:t xml:space="preserve"> "status": "pending_verification",</w:t>
        <w:br/>
        <w:t xml:space="preserve"> "error_msg": "string",</w:t>
        <w:br/>
        <w:t xml:space="preserve"> "last_verified_at": "2024-01-15T10:30:00Z"</w:t>
        <w:br/>
        <w:t xml:space="preserve"> },</w:t>
        <w:br/>
        <w:t xml:space="preserve"> "custom_client_ip_header": null,</w:t>
        <w:br/>
        <w:t xml:space="preserve"> "tls_policy": "recommended",</w:t>
        <w:br/>
        <w:t xml:space="preserve"> "domain_metadata": {</w:t>
        <w:br/>
        <w:t xml:space="preserve"> "environment": "prod"</w:t>
        <w:br/>
        <w:t xml:space="preserve"> },</w:t>
        <w:br/>
        <w:t xml:space="preserve"> "certificate": {</w:t>
        <w:br/>
        <w:t xml:space="preserve"> "status": "provisioning",</w:t>
        <w:br/>
        <w:t xml:space="preserve"> "error_msg": "string",</w:t>
        <w:br/>
        <w:t xml:space="preserve"> "certificate_authority": "letsencrypt",</w:t>
        <w:br/>
        <w:t xml:space="preserve"> "renews_before": "2026-01-01T00:00:00Z"</w:t>
        <w:br/>
        <w:t xml:space="preserve"> },</w:t>
        <w:br/>
        <w:t xml:space="preserve"> "relying_party_identifier": "login.mycompany.com"</w:t>
        <w:br/>
        <w:t>}</w:t>
      </w:r>
    </w:p>
    <w:p>
      <w:pPr>
        <w:pStyle w:val="Heading3"/>
      </w:pPr>
      <w:r>
        <w:t>Error Response (400 Bad Request)</w:t>
      </w:r>
    </w:p>
    <w:p>
      <w:r>
        <w:t>Invalid request body.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create:custom_domains.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create:custom_domains."</w:t>
        <w:br/>
        <w:t>}</w:t>
      </w:r>
    </w:p>
    <w:p>
      <w:pPr>
        <w:pStyle w:val="Heading3"/>
      </w:pPr>
      <w:r>
        <w:t>Error Response (409 Conflict)</w:t>
      </w:r>
    </w:p>
    <w:p>
      <w:r>
        <w:t>Custom domain already exists.</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"Custom domain already exists."</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custom_domain_id</w:t>
            </w:r>
          </w:p>
        </w:tc>
        <w:tc>
          <w:tcPr>
            <w:tcW w:type="dxa" w:w="2880"/>
          </w:tcPr>
          <w:p>
            <w:r>
              <w:t>string</w:t>
            </w:r>
          </w:p>
        </w:tc>
        <w:tc>
          <w:tcPr>
            <w:tcW w:type="dxa" w:w="2880"/>
          </w:tcPr>
          <w:p>
            <w:r>
              <w:t>ID of the custom domain.</w:t>
            </w:r>
          </w:p>
        </w:tc>
      </w:tr>
      <w:tr>
        <w:tc>
          <w:tcPr>
            <w:tcW w:type="dxa" w:w="2880"/>
          </w:tcPr>
          <w:p>
            <w:r>
              <w:t>domain</w:t>
            </w:r>
          </w:p>
        </w:tc>
        <w:tc>
          <w:tcPr>
            <w:tcW w:type="dxa" w:w="2880"/>
          </w:tcPr>
          <w:p>
            <w:r>
              <w:t>string</w:t>
            </w:r>
          </w:p>
        </w:tc>
        <w:tc>
          <w:tcPr>
            <w:tcW w:type="dxa" w:w="2880"/>
          </w:tcPr>
          <w:p>
            <w:r>
              <w:t>Domain name.</w:t>
            </w:r>
          </w:p>
        </w:tc>
      </w:tr>
      <w:tr>
        <w:tc>
          <w:tcPr>
            <w:tcW w:type="dxa" w:w="2880"/>
          </w:tcPr>
          <w:p>
            <w:r>
              <w:t>primary</w:t>
            </w:r>
          </w:p>
        </w:tc>
        <w:tc>
          <w:tcPr>
            <w:tcW w:type="dxa" w:w="2880"/>
          </w:tcPr>
          <w:p>
            <w:r>
              <w:t>boolean</w:t>
            </w:r>
          </w:p>
        </w:tc>
        <w:tc>
          <w:tcPr>
            <w:tcW w:type="dxa" w:w="2880"/>
          </w:tcPr>
          <w:p>
            <w:r>
              <w:t>Whether this is a primary domain (true) or not (false).</w:t>
            </w:r>
          </w:p>
        </w:tc>
      </w:tr>
      <w:tr>
        <w:tc>
          <w:tcPr>
            <w:tcW w:type="dxa" w:w="2880"/>
          </w:tcPr>
          <w:p>
            <w:r>
              <w:t>is_default</w:t>
            </w:r>
          </w:p>
        </w:tc>
        <w:tc>
          <w:tcPr>
            <w:tcW w:type="dxa" w:w="2880"/>
          </w:tcPr>
          <w:p>
            <w:r>
              <w:t>boolean</w:t>
            </w:r>
          </w:p>
        </w:tc>
        <w:tc>
          <w:tcPr>
            <w:tcW w:type="dxa" w:w="2880"/>
          </w:tcPr>
          <w:p>
            <w:r>
              <w:t>Whether this is the default custom domain (true) or not (false).</w:t>
            </w:r>
          </w:p>
        </w:tc>
      </w:tr>
      <w:tr>
        <w:tc>
          <w:tcPr>
            <w:tcW w:type="dxa" w:w="2880"/>
          </w:tcPr>
          <w:p>
            <w:r>
              <w:t>status</w:t>
            </w:r>
          </w:p>
        </w:tc>
        <w:tc>
          <w:tcPr>
            <w:tcW w:type="dxa" w:w="2880"/>
          </w:tcPr>
          <w:p>
            <w:r>
              <w:t>string (enum)</w:t>
            </w:r>
          </w:p>
        </w:tc>
        <w:tc>
          <w:tcPr>
            <w:tcW w:type="dxa" w:w="2880"/>
          </w:tcPr>
          <w:p>
            <w:r>
              <w:t>Status of the custom domain. Allowed values: pending_verification, ready, failed.</w:t>
            </w:r>
          </w:p>
        </w:tc>
      </w:tr>
      <w:tr>
        <w:tc>
          <w:tcPr>
            <w:tcW w:type="dxa" w:w="2880"/>
          </w:tcPr>
          <w:p>
            <w:r>
              <w:t>type</w:t>
            </w:r>
          </w:p>
        </w:tc>
        <w:tc>
          <w:tcPr>
            <w:tcW w:type="dxa" w:w="2880"/>
          </w:tcPr>
          <w:p>
            <w:r>
              <w:t>string (enum)</w:t>
            </w:r>
          </w:p>
        </w:tc>
        <w:tc>
          <w:tcPr>
            <w:tcW w:type="dxa" w:w="2880"/>
          </w:tcPr>
          <w:p>
            <w:r>
              <w:t>Certificate management type. Allowed values: auth0_managed_certs, self_managed_certs.</w:t>
            </w:r>
          </w:p>
        </w:tc>
      </w:tr>
      <w:tr>
        <w:tc>
          <w:tcPr>
            <w:tcW w:type="dxa" w:w="2880"/>
          </w:tcPr>
          <w:p>
            <w:r>
              <w:t>verification</w:t>
            </w:r>
          </w:p>
        </w:tc>
        <w:tc>
          <w:tcPr>
            <w:tcW w:type="dxa" w:w="2880"/>
          </w:tcPr>
          <w:p>
            <w:r>
              <w:t>object</w:t>
            </w:r>
          </w:p>
        </w:tc>
        <w:tc>
          <w:tcPr>
            <w:tcW w:type="dxa" w:w="2880"/>
          </w:tcPr>
          <w:p>
            <w:r>
              <w:t>Verification details.</w:t>
            </w:r>
          </w:p>
        </w:tc>
      </w:tr>
      <w:tr>
        <w:tc>
          <w:tcPr>
            <w:tcW w:type="dxa" w:w="2880"/>
          </w:tcPr>
          <w:p>
            <w:r>
              <w:t>verification.methods</w:t>
            </w:r>
          </w:p>
        </w:tc>
        <w:tc>
          <w:tcPr>
            <w:tcW w:type="dxa" w:w="2880"/>
          </w:tcPr>
          <w:p>
            <w:r>
              <w:t>array</w:t>
            </w:r>
          </w:p>
        </w:tc>
        <w:tc>
          <w:tcPr>
            <w:tcW w:type="dxa" w:w="2880"/>
          </w:tcPr>
          <w:p>
            <w:r>
              <w:t>Domain verification methods.</w:t>
            </w:r>
          </w:p>
        </w:tc>
      </w:tr>
      <w:tr>
        <w:tc>
          <w:tcPr>
            <w:tcW w:type="dxa" w:w="2880"/>
          </w:tcPr>
          <w:p>
            <w:r>
              <w:t>verification.methods[].name</w:t>
            </w:r>
          </w:p>
        </w:tc>
        <w:tc>
          <w:tcPr>
            <w:tcW w:type="dxa" w:w="2880"/>
          </w:tcPr>
          <w:p>
            <w:r>
              <w:t>string</w:t>
            </w:r>
          </w:p>
        </w:tc>
        <w:tc>
          <w:tcPr>
            <w:tcW w:type="dxa" w:w="2880"/>
          </w:tcPr>
          <w:p>
            <w:r>
              <w:t>Verification method name (&lt;DomainVerificationMethodNameEnum&gt;).</w:t>
            </w:r>
          </w:p>
        </w:tc>
      </w:tr>
      <w:tr>
        <w:tc>
          <w:tcPr>
            <w:tcW w:type="dxa" w:w="2880"/>
          </w:tcPr>
          <w:p>
            <w:r>
              <w:t>verification.methods[].record</w:t>
            </w:r>
          </w:p>
        </w:tc>
        <w:tc>
          <w:tcPr>
            <w:tcW w:type="dxa" w:w="2880"/>
          </w:tcPr>
          <w:p>
            <w:r>
              <w:t>string</w:t>
            </w:r>
          </w:p>
        </w:tc>
        <w:tc>
          <w:tcPr>
            <w:tcW w:type="dxa" w:w="2880"/>
          </w:tcPr>
          <w:p>
            <w:r>
              <w:t>Value used to verify the domain (TXT record value).</w:t>
            </w:r>
          </w:p>
        </w:tc>
      </w:tr>
      <w:tr>
        <w:tc>
          <w:tcPr>
            <w:tcW w:type="dxa" w:w="2880"/>
          </w:tcPr>
          <w:p>
            <w:r>
              <w:t>verification.methods[].domain</w:t>
            </w:r>
          </w:p>
        </w:tc>
        <w:tc>
          <w:tcPr>
            <w:tcW w:type="dxa" w:w="2880"/>
          </w:tcPr>
          <w:p>
            <w:r>
              <w:t>string</w:t>
            </w:r>
          </w:p>
        </w:tc>
        <w:tc>
          <w:tcPr>
            <w:tcW w:type="dxa" w:w="2880"/>
          </w:tcPr>
          <w:p>
            <w:r>
              <w:t>The name/host of the TXT record for verification.</w:t>
            </w:r>
          </w:p>
        </w:tc>
      </w:tr>
      <w:tr>
        <w:tc>
          <w:tcPr>
            <w:tcW w:type="dxa" w:w="2880"/>
          </w:tcPr>
          <w:p>
            <w:r>
              <w:t>verification.status</w:t>
            </w:r>
          </w:p>
        </w:tc>
        <w:tc>
          <w:tcPr>
            <w:tcW w:type="dxa" w:w="2880"/>
          </w:tcPr>
          <w:p>
            <w:r>
              <w:t>string</w:t>
            </w:r>
          </w:p>
        </w:tc>
        <w:tc>
          <w:tcPr>
            <w:tcW w:type="dxa" w:w="2880"/>
          </w:tcPr>
          <w:p>
            <w:r>
              <w:t>Verification status (&lt;DomainVerificationStatusEnum&gt;).</w:t>
            </w:r>
          </w:p>
        </w:tc>
      </w:tr>
      <w:tr>
        <w:tc>
          <w:tcPr>
            <w:tcW w:type="dxa" w:w="2880"/>
          </w:tcPr>
          <w:p>
            <w:r>
              <w:t>verification.error_msg</w:t>
            </w:r>
          </w:p>
        </w:tc>
        <w:tc>
          <w:tcPr>
            <w:tcW w:type="dxa" w:w="2880"/>
          </w:tcPr>
          <w:p>
            <w:r>
              <w:t>string</w:t>
            </w:r>
          </w:p>
        </w:tc>
        <w:tc>
          <w:tcPr>
            <w:tcW w:type="dxa" w:w="2880"/>
          </w:tcPr>
          <w:p>
            <w:r>
              <w:t>User-friendly error message in case of failed verification. Relevant only for custom domains with Auth0-Managed Certificates.</w:t>
            </w:r>
          </w:p>
        </w:tc>
      </w:tr>
      <w:tr>
        <w:tc>
          <w:tcPr>
            <w:tcW w:type="dxa" w:w="2880"/>
          </w:tcPr>
          <w:p>
            <w:r>
              <w:t>verification.last_verified_at</w:t>
            </w:r>
          </w:p>
        </w:tc>
        <w:tc>
          <w:tcPr>
            <w:tcW w:type="dxa" w:w="2880"/>
          </w:tcPr>
          <w:p>
            <w:r>
              <w:t>string</w:t>
            </w:r>
          </w:p>
        </w:tc>
        <w:tc>
          <w:tcPr>
            <w:tcW w:type="dxa" w:w="2880"/>
          </w:tcPr>
          <w:p>
            <w:r>
              <w:t>Date/time when the custom domain was last verified. Relevant only for custom domains with Auth0-Managed Certificates.</w:t>
            </w:r>
          </w:p>
        </w:tc>
      </w:tr>
      <w:tr>
        <w:tc>
          <w:tcPr>
            <w:tcW w:type="dxa" w:w="2880"/>
          </w:tcPr>
          <w:p>
            <w:r>
              <w:t>custom_client_ip_header</w:t>
            </w:r>
          </w:p>
        </w:tc>
        <w:tc>
          <w:tcPr>
            <w:tcW w:type="dxa" w:w="2880"/>
          </w:tcPr>
          <w:p>
            <w:r>
              <w:t>string | null</w:t>
            </w:r>
          </w:p>
        </w:tc>
        <w:tc>
          <w:tcPr>
            <w:tcW w:type="dxa" w:w="2880"/>
          </w:tcPr>
          <w:p>
            <w:r>
              <w:t>The HTTP header to fetch the client's IP address.</w:t>
            </w:r>
          </w:p>
        </w:tc>
      </w:tr>
      <w:tr>
        <w:tc>
          <w:tcPr>
            <w:tcW w:type="dxa" w:w="2880"/>
          </w:tcPr>
          <w:p>
            <w:r>
              <w:t>tls_policy</w:t>
            </w:r>
          </w:p>
        </w:tc>
        <w:tc>
          <w:tcPr>
            <w:tcW w:type="dxa" w:w="2880"/>
          </w:tcPr>
          <w:p>
            <w:r>
              <w:t>string</w:t>
            </w:r>
          </w:p>
        </w:tc>
        <w:tc>
          <w:tcPr>
            <w:tcW w:type="dxa" w:w="2880"/>
          </w:tcPr>
          <w:p>
            <w:r>
              <w:t>The TLS version policy (default shown as recommended).</w:t>
            </w:r>
          </w:p>
        </w:tc>
      </w:tr>
      <w:tr>
        <w:tc>
          <w:tcPr>
            <w:tcW w:type="dxa" w:w="2880"/>
          </w:tcPr>
          <w:p>
            <w:r>
              <w:t>domain_metadata</w:t>
            </w:r>
          </w:p>
        </w:tc>
        <w:tc>
          <w:tcPr>
            <w:tcW w:type="dxa" w:w="2880"/>
          </w:tcPr>
          <w:p>
            <w:r>
              <w:t>object</w:t>
            </w:r>
          </w:p>
        </w:tc>
        <w:tc>
          <w:tcPr>
            <w:tcW w:type="dxa" w:w="2880"/>
          </w:tcPr>
          <w:p>
            <w:r>
              <w:t>Key/value metadata map: {[key: string]: string | null}.</w:t>
            </w:r>
          </w:p>
        </w:tc>
      </w:tr>
      <w:tr>
        <w:tc>
          <w:tcPr>
            <w:tcW w:type="dxa" w:w="2880"/>
          </w:tcPr>
          <w:p>
            <w:r>
              <w:t>certificate</w:t>
            </w:r>
          </w:p>
        </w:tc>
        <w:tc>
          <w:tcPr>
            <w:tcW w:type="dxa" w:w="2880"/>
          </w:tcPr>
          <w:p>
            <w:r>
              <w:t>object</w:t>
            </w:r>
          </w:p>
        </w:tc>
        <w:tc>
          <w:tcPr>
            <w:tcW w:type="dxa" w:w="2880"/>
          </w:tcPr>
          <w:p>
            <w:r>
              <w:t>Certificate details.</w:t>
            </w:r>
          </w:p>
        </w:tc>
      </w:tr>
      <w:tr>
        <w:tc>
          <w:tcPr>
            <w:tcW w:type="dxa" w:w="2880"/>
          </w:tcPr>
          <w:p>
            <w:r>
              <w:t>certificate.status</w:t>
            </w:r>
          </w:p>
        </w:tc>
        <w:tc>
          <w:tcPr>
            <w:tcW w:type="dxa" w:w="2880"/>
          </w:tcPr>
          <w:p>
            <w:r>
              <w:t>string</w:t>
            </w:r>
          </w:p>
        </w:tc>
        <w:tc>
          <w:tcPr>
            <w:tcW w:type="dxa" w:w="2880"/>
          </w:tcPr>
          <w:p>
            <w:r>
              <w:t>Certificate status (&lt;DomainCertificateStatusEnum&gt;).</w:t>
            </w:r>
          </w:p>
        </w:tc>
      </w:tr>
      <w:tr>
        <w:tc>
          <w:tcPr>
            <w:tcW w:type="dxa" w:w="2880"/>
          </w:tcPr>
          <w:p>
            <w:r>
              <w:t>certificate.error_msg</w:t>
            </w:r>
          </w:p>
        </w:tc>
        <w:tc>
          <w:tcPr>
            <w:tcW w:type="dxa" w:w="2880"/>
          </w:tcPr>
          <w:p>
            <w:r>
              <w:t>string</w:t>
            </w:r>
          </w:p>
        </w:tc>
        <w:tc>
          <w:tcPr>
            <w:tcW w:type="dxa" w:w="2880"/>
          </w:tcPr>
          <w:p>
            <w:r>
              <w:t>User-friendly error message if certificate status is provisioning_failed or renewing_failed.</w:t>
            </w:r>
          </w:p>
        </w:tc>
      </w:tr>
      <w:tr>
        <w:tc>
          <w:tcPr>
            <w:tcW w:type="dxa" w:w="2880"/>
          </w:tcPr>
          <w:p>
            <w:r>
              <w:t>certificate.certificate_authority</w:t>
            </w:r>
          </w:p>
        </w:tc>
        <w:tc>
          <w:tcPr>
            <w:tcW w:type="dxa" w:w="2880"/>
          </w:tcPr>
          <w:p>
            <w:r>
              <w:t>string</w:t>
            </w:r>
          </w:p>
        </w:tc>
        <w:tc>
          <w:tcPr>
            <w:tcW w:type="dxa" w:w="2880"/>
          </w:tcPr>
          <w:p>
            <w:r>
              <w:t>Certificate authority (&lt;DomainCertificateAuthorityEnum&gt;).</w:t>
            </w:r>
          </w:p>
        </w:tc>
      </w:tr>
      <w:tr>
        <w:tc>
          <w:tcPr>
            <w:tcW w:type="dxa" w:w="2880"/>
          </w:tcPr>
          <w:p>
            <w:r>
              <w:t>certificate.renews_before</w:t>
            </w:r>
          </w:p>
        </w:tc>
        <w:tc>
          <w:tcPr>
            <w:tcW w:type="dxa" w:w="2880"/>
          </w:tcPr>
          <w:p>
            <w:r>
              <w:t>string</w:t>
            </w:r>
          </w:p>
        </w:tc>
        <w:tc>
          <w:tcPr>
            <w:tcW w:type="dxa" w:w="2880"/>
          </w:tcPr>
          <w:p>
            <w:r>
              <w:t>The certificate will be renewed prior to this date/time.</w:t>
            </w:r>
          </w:p>
        </w:tc>
      </w:tr>
      <w:tr>
        <w:tc>
          <w:tcPr>
            <w:tcW w:type="dxa" w:w="2880"/>
          </w:tcPr>
          <w:p>
            <w:r>
              <w:t>relying_party_identifier</w:t>
            </w:r>
          </w:p>
        </w:tc>
        <w:tc>
          <w:tcPr>
            <w:tcW w:type="dxa" w:w="2880"/>
          </w:tcPr>
          <w:p>
            <w:r>
              <w:t>string</w:t>
            </w:r>
          </w:p>
        </w:tc>
        <w:tc>
          <w:tcPr>
            <w:tcW w:type="dxa" w:w="2880"/>
          </w:tcPr>
          <w:p>
            <w:r>
              <w:t>Relying Party ID (rpId) to be used for Passkeys on this custom domain. If not present, the full domain will be used.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'https://{{AUTH0_MANAGEMENT_TENANT_DOMAIN}}/api/v2/custom-domains' \</w:t>
        <w:br/>
        <w:t xml:space="preserve"> --header 'Accept: application/json' \</w:t>
        <w:br/>
        <w:t xml:space="preserve"> --header 'Content-Type: application/json' \</w:t>
        <w:br/>
        <w:t xml:space="preserve"> --data '{</w:t>
        <w:br/>
        <w:t xml:space="preserve"> "domain": "login.mycompany.com",</w:t>
        <w:br/>
        <w:t xml:space="preserve"> "type": "auth0_managed_certs",</w:t>
        <w:br/>
        <w:t xml:space="preserve"> "verification_method": "txt",</w:t>
        <w:br/>
        <w:t xml:space="preserve"> "tls_policy": "recommended",</w:t>
        <w:br/>
        <w:t xml:space="preserve"> "domain_metadata": {</w:t>
        <w:br/>
        <w:t xml:space="preserve"> "environment": "prod"</w:t>
        <w:br/>
        <w:t xml:space="preserve">    },</w:t>
        <w:br/>
        <w:t xml:space="preserve"> "relying_party_identifier": "login.mycompany.com"</w:t>
        <w:br/>
        <w:t xml:space="preserve">  }'</w:t>
      </w:r>
    </w:p>
    <w:p>
      <w:pPr>
        <w:pStyle w:val="Heading3"/>
      </w:pPr>
      <w:r>
        <w:t>Example Usage</w:t>
      </w:r>
    </w:p>
    <w:p>
      <w:pPr>
        <w:pStyle w:val="Heading3"/>
      </w:pPr>
      <w:r>
        <w:t>Example 1: Create a Custom Domain with Auth0-Managed Certificates</w:t>
      </w:r>
    </w:p>
    <w:p>
      <w:r>
        <w:rPr>
          <w:b/>
          <w:color w:val="666666"/>
          <w:sz w:val="16"/>
        </w:rPr>
        <w:t>[bash]</w:t>
      </w:r>
    </w:p>
    <w:p>
      <w:pPr>
        <w:shd w:fill="F2F2F2" w:val="clear"/>
      </w:pPr>
      <w:r>
        <w:rPr>
          <w:rFonts w:ascii="Courier New" w:hAnsi="Courier New"/>
          <w:sz w:val="17"/>
        </w:rPr>
        <w:t>curl -X POST 'https://{{AUTH0_MANAGEMENT_TENANT_DOMAIN}}/api/v2/custom-domains' \</w:t>
        <w:br/>
        <w:t xml:space="preserve"> -H 'Accept: application/json' \</w:t>
        <w:br/>
        <w:t xml:space="preserve"> -H 'Content-Type: application/json' \</w:t>
        <w:br/>
        <w:t xml:space="preserve"> -d '{</w:t>
        <w:br/>
        <w:t xml:space="preserve"> "domain": "login.mycompany.com",</w:t>
        <w:br/>
        <w:t xml:space="preserve"> "type": "auth0_managed_certs",</w:t>
        <w:br/>
        <w:t xml:space="preserve"> "verification_method": "txt",</w:t>
        <w:br/>
        <w:t xml:space="preserve"> "tls_policy": "recommended"</w:t>
        <w:br/>
        <w:t xml:space="preserve">  }'</w:t>
      </w:r>
    </w:p>
    <w:p>
      <w:pPr>
        <w:pStyle w:val="Heading3"/>
      </w:pPr>
      <w:r>
        <w:t>Example 2: Create a Custom Domain with Self-Managed Certificates</w:t>
      </w:r>
    </w:p>
    <w:p>
      <w:r>
        <w:rPr>
          <w:b/>
          <w:color w:val="666666"/>
          <w:sz w:val="16"/>
        </w:rPr>
        <w:t>[bash]</w:t>
      </w:r>
    </w:p>
    <w:p>
      <w:pPr>
        <w:shd w:fill="F2F2F2" w:val="clear"/>
      </w:pPr>
      <w:r>
        <w:rPr>
          <w:rFonts w:ascii="Courier New" w:hAnsi="Courier New"/>
          <w:sz w:val="17"/>
        </w:rPr>
        <w:t>curl -X POST 'https://{{AUTH0_MANAGEMENT_TENANT_DOMAIN}}/api/v2/custom-domains' \</w:t>
        <w:br/>
        <w:t xml:space="preserve"> -H 'Accept: application/json' \</w:t>
        <w:br/>
        <w:t xml:space="preserve"> -H 'Content-Type: application/json' \</w:t>
        <w:br/>
        <w:t xml:space="preserve"> -d '{</w:t>
        <w:br/>
        <w:t xml:space="preserve"> "domain": "auth.mycompany.com",</w:t>
        <w:br/>
        <w:t xml:space="preserve"> "type": "self_managed_certs",</w:t>
        <w:br/>
        <w:t xml:space="preserve"> "verification_method": "txt",</w:t>
        <w:br/>
        <w:t xml:space="preserve"> "tls_policy": "recommended"</w:t>
        <w:br/>
        <w:t xml:space="preserve">  }'</w:t>
      </w:r>
    </w:p>
    <w:p>
      <w:pPr>
        <w:pStyle w:val="Heading3"/>
      </w:pPr>
      <w:r>
        <w:t>Behavior</w:t>
      </w:r>
    </w:p>
    <w:p>
      <w:pPr>
        <w:pStyle w:val="ListBullet"/>
      </w:pPr>
      <w:r>
        <w:t>Validation: Validates the request body (including required fields domain and type, and the domain pattern).</w:t>
      </w:r>
    </w:p>
    <w:p>
      <w:pPr>
        <w:pStyle w:val="ListBullet"/>
      </w:pPr>
      <w:r>
        <w:t>Creation: Creates the custom domain configuration.</w:t>
      </w:r>
    </w:p>
    <w:p>
      <w:pPr>
        <w:pStyle w:val="ListBullet"/>
      </w:pPr>
      <w:r>
        <w:t>Verification Pending: Returns verification details (e.g., TXT record host/value) and sets status to pending_verification until verified.</w:t>
      </w:r>
    </w:p>
    <w:p>
      <w:pPr>
        <w:pStyle w:val="ListBullet"/>
      </w:pPr>
      <w:r>
        <w:t>Post-creation Updates: The documentation notes optional attributes that can be updated: custom_client_ip_header, tls_policy.</w:t>
      </w:r>
    </w:p>
    <w:p>
      <w:pPr>
        <w:pStyle w:val="Heading3"/>
      </w:pPr>
      <w:r>
        <w:t>Notes</w:t>
      </w:r>
    </w:p>
    <w:p>
      <w:pPr>
        <w:pStyle w:val="ListBullet"/>
      </w:pPr>
      <w:r>
        <w:t>The custom domain will need to be verified before it will accept requests.</w:t>
      </w:r>
    </w:p>
    <w:p>
      <w:pPr>
        <w:pStyle w:val="ListBullet"/>
      </w:pPr>
      <w:r>
        <w:t>Request body is documented as supporting both application/json and application/x-www-form-urlencoded. This knowledge file uses JSON by default.</w:t>
      </w:r>
    </w:p>
    <w:p>
      <w:pPr>
        <w:pStyle w:val="Heading3"/>
      </w:pPr>
      <w:r>
        <w:t>Gotchas</w:t>
      </w:r>
    </w:p>
    <w:p>
      <w:pPr>
        <w:pStyle w:val="ListBullet"/>
      </w:pPr>
      <w:r>
        <w:t>If you attempt to create a custom domain that already exists, you will receive 409 Conflict.</w:t>
      </w:r>
    </w:p>
    <w:p>
      <w:pPr>
        <w:pStyle w:val="ListBullet"/>
      </w:pPr>
      <w:r>
        <w:t>If you exceed rate limits, you will receive 429 Too Many Requests and should inspect X-RateLimit-Limit, X-RateLimit-Remaining, and X-RateLimit-Reset.</w:t>
      </w:r>
    </w:p>
    <w:p>
      <w:pPr>
        <w:pStyle w:val="Heading3"/>
      </w:pPr>
      <w:r>
        <w:t>Error Handling</w:t>
      </w:r>
    </w:p>
    <w:p>
      <w:pPr>
        <w:pStyle w:val="ListBullet"/>
      </w:pPr>
      <w:r>
        <w:t>400 Bad Request: Invalid request body (message varies by cause).</w:t>
      </w:r>
    </w:p>
    <w:p>
      <w:pPr>
        <w:pStyle w:val="ListBullet"/>
      </w:pPr>
      <w:r>
        <w:t>401 Unauthorized: Invalid token.</w:t>
      </w:r>
    </w:p>
    <w:p>
      <w:pPr>
        <w:pStyle w:val="ListBullet"/>
      </w:pPr>
      <w:r>
        <w:t>403 Forbidden: Missing required scope (create:custom_domains).</w:t>
      </w:r>
    </w:p>
    <w:p>
      <w:pPr>
        <w:pStyle w:val="ListBullet"/>
      </w:pPr>
      <w:r>
        <w:t>409 Conflict: Custom domain already exists.</w:t>
      </w:r>
    </w:p>
    <w:p>
      <w:pPr>
        <w:pStyle w:val="ListBullet"/>
      </w:pPr>
      <w:r>
        <w:t>429 Too Many Requests: Rate limit exceeded (see rate limit headers).</w:t>
      </w:r>
    </w:p>
    <w:p>
      <w:pPr>
        <w:pStyle w:val="Heading3"/>
      </w:pPr>
      <w:r>
        <w:t>Related customDomains actions</w:t>
      </w:r>
    </w:p>
    <w:p>
      <w:pPr>
        <w:pStyle w:val="ListBullet"/>
      </w:pPr>
      <w:r>
        <w:t>[DELETE] Delete a Custom Domain Configuration — /api/v2/custom-domains/{{id}}</w:t>
      </w:r>
    </w:p>
    <w:p>
      <w:pPr>
        <w:pStyle w:val="ListBullet"/>
      </w:pPr>
      <w:r>
        <w:t>[GET] Get a Custom Domain Configuration by ID — /api/v2/custom-domains/{{id}}</w:t>
      </w:r>
    </w:p>
    <w:p>
      <w:pPr>
        <w:pStyle w:val="ListBullet"/>
      </w:pPr>
      <w:r>
        <w:t>[GET] List Custom Domain Configurations — /api/v2/custom-domains</w:t>
      </w:r>
    </w:p>
    <w:p>
      <w:pPr>
        <w:pStyle w:val="ListBullet"/>
      </w:pPr>
      <w:r>
        <w:t>[PATCH] Update a Custom Domain Configuration — /api/v2/custom-domains/{{id}}</w:t>
      </w:r>
    </w:p>
    <w:p>
      <w:pPr>
        <w:pStyle w:val="ListBullet"/>
      </w:pPr>
      <w:r>
        <w:t>[POST] Verify a Custom Domain — /api/v2/custom-domains/{{id}}/verify</w:t>
      </w:r>
    </w:p>
    <w:p>
      <w:pPr>
        <w:pStyle w:val="ListBullet"/>
      </w:pPr>
      <w:r>
        <w:t>[POST] Test a Custom Domain — /api/v2/custom-domains/{{id}}/test</w:t>
      </w:r>
    </w:p>
    <w:p>
      <w:r>
        <w:br w:type="page"/>
      </w:r>
    </w:p>
    <w:p>
      <w:pPr>
        <w:pStyle w:val="Heading2"/>
      </w:pPr>
      <w:r>
        <w:t>95. [DELETE] Delete a Custom Domain Configuration</w:t>
      </w:r>
    </w:p>
    <w:p>
      <w:r>
        <w:rPr>
          <w:b/>
        </w:rPr>
        <w:t xml:space="preserve">Endpoint: </w:t>
      </w:r>
      <w:r>
        <w:rPr>
          <w:rFonts w:ascii="Courier New" w:hAnsi="Courier New"/>
          <w:sz w:val="18"/>
        </w:rPr>
        <w:t>/api/v2/custom-domains/{{id}}</w:t>
      </w:r>
    </w:p>
    <w:p>
      <w:pPr>
        <w:pStyle w:val="Heading3"/>
      </w:pPr>
      <w:r>
        <w:t>Prerequisites</w:t>
      </w:r>
    </w:p>
    <w:p>
      <w:pPr>
        <w:pStyle w:val="ListBullet"/>
      </w:pPr>
      <w:r>
        <w:t>Must have permission to delete custom domains (requires scope: delete:custom_domains)</w:t>
      </w:r>
    </w:p>
    <w:p>
      <w:pPr>
        <w:pStyle w:val="Heading3"/>
      </w:pPr>
      <w:r>
        <w:t>Method</w:t>
      </w:r>
    </w:p>
    <w:p>
      <w:r>
        <w:t>DELETE</w:t>
      </w:r>
    </w:p>
    <w:p>
      <w:pPr>
        <w:pStyle w:val="Heading3"/>
      </w:pPr>
      <w:r>
        <w:t>URL</w:t>
      </w:r>
    </w:p>
    <w:p>
      <w:r>
        <w:t>https://{{AUTH0_MANAGEMENT_TENANT_DOMAIN}}/api/v2/custom-domains/{{id}}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domain and stops serving requests for it.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/custom-domains//).</w:t>
      </w:r>
    </w:p>
    <w:p>
      <w:pPr>
        <w:pStyle w:val="ListBullet"/>
      </w:pPr>
      <w:r>
        <w:t>Always construct the path as /api/v2/custom-domains/{{id}},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/api/v2/custom-domains/cd_123456789</w:t>
        <w:br/>
        <w:t>/api/v2/custom-domains/abcDEF123</w:t>
      </w:r>
    </w:p>
    <w:p>
      <w:pPr>
        <w:pStyle w:val="Heading3"/>
      </w:pPr>
      <w:r>
        <w:t>Invalid Examples</w:t>
      </w:r>
    </w:p>
    <w:p>
      <w:r>
        <w:rPr>
          <w:b/>
          <w:color w:val="666666"/>
          <w:sz w:val="16"/>
        </w:rPr>
        <w:t>[http]</w:t>
      </w:r>
    </w:p>
    <w:p>
      <w:pPr>
        <w:shd w:fill="F2F2F2" w:val="clear"/>
      </w:pPr>
      <w:r>
        <w:rPr>
          <w:rFonts w:ascii="Courier New" w:hAnsi="Courier New"/>
          <w:sz w:val="17"/>
        </w:rPr>
        <w:t>/api/v2/custom-domains/</w:t>
        <w:br/>
        <w:t>/api/v2/custom-domains</w:t>
        <w:br/>
        <w:t>/api/v2/custom-domains//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domain to delete. (Required)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delete:custom_domains."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success response is 204 No Content, there are no response fields for a successful request.</w:t>
      </w:r>
    </w:p>
    <w:p>
      <w:r>
        <w:t>For error responses, typical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type string (e.g., Bad Request, Unauthorized).</w:t>
            </w:r>
          </w:p>
        </w:tc>
      </w:tr>
      <w:tr>
        <w:tc>
          <w:tcPr>
            <w:tcW w:type="dxa" w:w="2880"/>
          </w:tcPr>
          <w:p>
            <w:r>
              <w:t>message</w:t>
            </w:r>
          </w:p>
        </w:tc>
        <w:tc>
          <w:tcPr>
            <w:tcW w:type="dxa" w:w="2880"/>
          </w:tcPr>
          <w:p>
            <w:r>
              <w:t>string | array</w:t>
            </w:r>
          </w:p>
        </w:tc>
        <w:tc>
          <w:tcPr>
            <w:tcW w:type="dxa" w:w="2880"/>
          </w:tcPr>
          <w:p>
            <w:r>
              <w:t>Human-readable error message; may vary depending on the cause.</w:t>
            </w:r>
          </w:p>
        </w:tc>
      </w:tr>
    </w:tbl>
    <w:p/>
    <w:p>
      <w:pPr>
        <w:pStyle w:val="Heading3"/>
      </w:pPr>
      <w:r>
        <w:t>Notes</w:t>
      </w:r>
    </w:p>
    <w:p>
      <w:pPr>
        <w:pStyle w:val="ListBullet"/>
      </w:pPr>
      <w:r>
        <w:t>On 429 Too Many Requests, check the rate limit headers: X-RateLimit-Limit, X-RateLimit-Remaining, and X-RateLimit-Reset.</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Missing required scope (delete:custom_domains).</w:t>
      </w:r>
    </w:p>
    <w:p>
      <w:pPr>
        <w:pStyle w:val="ListBullet"/>
      </w:pPr>
      <w:r>
        <w:t>429 Too Many Requests: Rate limit exceeded; inspect X-RateLimit-* headers.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'https://{{AUTH0_MANAGEMENT_TENANT_DOMAIN}}/api/v2/custom-domains/cd_123456789' \</w:t>
        <w:br/>
        <w:t xml:space="preserve"> --header 'Accept: application/json'</w:t>
      </w:r>
    </w:p>
    <w:p>
      <w:pPr>
        <w:pStyle w:val="Heading3"/>
      </w:pPr>
      <w:r>
        <w:t>Related customDomains actions</w:t>
      </w:r>
    </w:p>
    <w:p>
      <w:pPr>
        <w:pStyle w:val="ListBullet"/>
      </w:pPr>
      <w:r>
        <w:t>[POST] Configure a New Custom Domain — /api/v2/custom-domains</w:t>
      </w:r>
    </w:p>
    <w:p>
      <w:pPr>
        <w:pStyle w:val="ListBullet"/>
      </w:pPr>
      <w:r>
        <w:t>[GET] Get a Custom Domain Configuration by ID — /api/v2/custom-domains/{{id}}</w:t>
      </w:r>
    </w:p>
    <w:p>
      <w:pPr>
        <w:pStyle w:val="ListBullet"/>
      </w:pPr>
      <w:r>
        <w:t>[GET] List Custom Domain Configurations — /api/v2/custom-domains</w:t>
      </w:r>
    </w:p>
    <w:p>
      <w:pPr>
        <w:pStyle w:val="ListBullet"/>
      </w:pPr>
      <w:r>
        <w:t>[PATCH] Update a Custom Domain Configuration — /api/v2/custom-domains/{{id}}</w:t>
      </w:r>
    </w:p>
    <w:p>
      <w:pPr>
        <w:pStyle w:val="ListBullet"/>
      </w:pPr>
      <w:r>
        <w:t>[POST] Verify a Custom Domain — /api/v2/custom-domains/{{id}}/verify</w:t>
      </w:r>
    </w:p>
    <w:p>
      <w:pPr>
        <w:pStyle w:val="ListBullet"/>
      </w:pPr>
      <w:r>
        <w:t>[POST] Test a Custom Domain — /api/v2/custom-domains/{{id}}/test</w:t>
      </w:r>
    </w:p>
    <w:p>
      <w:r>
        <w:br w:type="page"/>
      </w:r>
    </w:p>
    <w:p>
      <w:pPr>
        <w:pStyle w:val="Heading2"/>
      </w:pPr>
      <w:r>
        <w:t>96. [GET] Get a Custom Domain Configuration by ID</w:t>
      </w:r>
    </w:p>
    <w:p>
      <w:r>
        <w:rPr>
          <w:b/>
        </w:rPr>
        <w:t xml:space="preserve">Endpoint: </w:t>
      </w:r>
      <w:r>
        <w:rPr>
          <w:rFonts w:ascii="Courier New" w:hAnsi="Courier New"/>
          <w:sz w:val="18"/>
        </w:rPr>
        <w:t>/api/v2/custom-domains/{{id}}</w:t>
      </w:r>
    </w:p>
    <w:p>
      <w:pPr>
        <w:pStyle w:val="Heading3"/>
      </w:pPr>
      <w:r>
        <w:t>Prerequisites</w:t>
      </w:r>
    </w:p>
    <w:p>
      <w:pPr>
        <w:pStyle w:val="ListBullet"/>
      </w:pPr>
      <w:r>
        <w:t>Your client must have permission to read custom domains (requires the read:custom_domains scope)</w:t>
      </w:r>
    </w:p>
    <w:p>
      <w:pPr>
        <w:pStyle w:val="Heading3"/>
      </w:pPr>
      <w:r>
        <w:t>Method</w:t>
      </w:r>
    </w:p>
    <w:p>
      <w:r>
        <w:t>GET</w:t>
      </w:r>
    </w:p>
    <w:p>
      <w:pPr>
        <w:pStyle w:val="Heading3"/>
      </w:pPr>
      <w:r>
        <w:t>URL</w:t>
      </w:r>
    </w:p>
    <w:p>
      <w:r>
        <w:t>https://{{AUTH0_MANAGEMENT_TENANT_DOMAIN}}/api/v2/custom-domains/{{id}}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custom domain configuration and its current status for the specified custom domain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/custom-domains//).</w:t>
      </w:r>
    </w:p>
    <w:p>
      <w:pPr>
        <w:pStyle w:val="ListBullet"/>
      </w:pPr>
      <w:r>
        <w:t>Always construct the path as /api/v2/custom-domains/{{id}},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/api/v2/custom-domains/cd_0000000000000001</w:t>
        <w:br/>
        <w:t>/api/v2/custom-domains/cd_1234567890abcdef</w:t>
      </w:r>
    </w:p>
    <w:p>
      <w:pPr>
        <w:pStyle w:val="Heading3"/>
      </w:pPr>
      <w:r>
        <w:t>Invalid Examples</w:t>
      </w:r>
    </w:p>
    <w:p>
      <w:r>
        <w:rPr>
          <w:b/>
          <w:color w:val="666666"/>
          <w:sz w:val="16"/>
        </w:rPr>
        <w:t>[http]</w:t>
      </w:r>
    </w:p>
    <w:p>
      <w:pPr>
        <w:shd w:fill="F2F2F2" w:val="clear"/>
      </w:pPr>
      <w:r>
        <w:rPr>
          <w:rFonts w:ascii="Courier New" w:hAnsi="Courier New"/>
          <w:sz w:val="17"/>
        </w:rPr>
        <w:t>/api/v2/custom-domains/</w:t>
        <w:br/>
        <w:t>/api/v2/custom-domains</w:t>
        <w:br/>
        <w:t>/api/v2/custom-domains//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domain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"custom_domain_id": "cd_0000000000000001",</w:t>
        <w:br/>
        <w:t xml:space="preserve"> "domain": "login.mycompany.com",</w:t>
        <w:br/>
        <w:t xml:space="preserve"> "primary": false,</w:t>
        <w:br/>
        <w:t xml:space="preserve"> "is_default": false,</w:t>
        <w:br/>
        <w:t xml:space="preserve"> "status": "ready",</w:t>
        <w:br/>
        <w:t xml:space="preserve"> "type": "auth0_managed_certs",</w:t>
        <w:br/>
        <w:t xml:space="preserve"> "origin_domain_name": "mycompany_cd_0000000000000001.edge.tenants.auth0.com",</w:t>
        <w:br/>
        <w:t xml:space="preserve"> "verification": {</w:t>
        <w:br/>
        <w:t xml:space="preserve"> "methods": [</w:t>
        <w:br/>
        <w:t xml:space="preserve"> {</w:t>
        <w:br/>
        <w:t xml:space="preserve"> "name": "txt",</w:t>
        <w:br/>
        <w:t xml:space="preserve"> "record": "auth0-domain-verification=...",</w:t>
        <w:br/>
        <w:t xml:space="preserve"> "domain": "_cf-custom-hostname.login.mycompany.com"</w:t>
        <w:br/>
        <w:t xml:space="preserve"> }</w:t>
        <w:br/>
        <w:t xml:space="preserve"> ],</w:t>
        <w:br/>
        <w:t xml:space="preserve"> "status": "verified",</w:t>
        <w:br/>
        <w:t xml:space="preserve"> "error_msg": null,</w:t>
        <w:br/>
        <w:t xml:space="preserve"> "last_verified_at": "2024-01-15T10:30:00Z"</w:t>
        <w:br/>
        <w:t xml:space="preserve"> },</w:t>
        <w:br/>
        <w:t xml:space="preserve"> "custom_client_ip_header": null,</w:t>
        <w:br/>
        <w:t xml:space="preserve"> "tls_policy": "recommended",</w:t>
        <w:br/>
        <w:t xml:space="preserve"> "domain_metadata": {</w:t>
        <w:br/>
        <w:t xml:space="preserve"> "env": "prod"</w:t>
        <w:br/>
        <w:t xml:space="preserve"> },</w:t>
        <w:br/>
        <w:t xml:space="preserve"> "certificate": {</w:t>
        <w:br/>
        <w:t xml:space="preserve"> "status": "provisioned",</w:t>
        <w:br/>
        <w:t xml:space="preserve"> "error_msg": null,</w:t>
        <w:br/>
        <w:t xml:space="preserve"> "certificate_authority": "letsencrypt",</w:t>
        <w:br/>
        <w:t xml:space="preserve"> "renews_before": "2026-01-01T00:00:00Z"</w:t>
        <w:br/>
        <w:t xml:space="preserve"> },</w:t>
        <w:br/>
        <w:t xml:space="preserve"> "relying_party_identifier": "login.mycompany.com"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read:custom_domains."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"Custom domain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custom_domain_id</w:t>
            </w:r>
          </w:p>
        </w:tc>
        <w:tc>
          <w:tcPr>
            <w:tcW w:type="dxa" w:w="2880"/>
          </w:tcPr>
          <w:p>
            <w:r>
              <w:t>string</w:t>
            </w:r>
          </w:p>
        </w:tc>
        <w:tc>
          <w:tcPr>
            <w:tcW w:type="dxa" w:w="2880"/>
          </w:tcPr>
          <w:p>
            <w:r>
              <w:t>ID of the custom domain.</w:t>
            </w:r>
          </w:p>
        </w:tc>
      </w:tr>
      <w:tr>
        <w:tc>
          <w:tcPr>
            <w:tcW w:type="dxa" w:w="2880"/>
          </w:tcPr>
          <w:p>
            <w:r>
              <w:t>domain</w:t>
            </w:r>
          </w:p>
        </w:tc>
        <w:tc>
          <w:tcPr>
            <w:tcW w:type="dxa" w:w="2880"/>
          </w:tcPr>
          <w:p>
            <w:r>
              <w:t>string</w:t>
            </w:r>
          </w:p>
        </w:tc>
        <w:tc>
          <w:tcPr>
            <w:tcW w:type="dxa" w:w="2880"/>
          </w:tcPr>
          <w:p>
            <w:r>
              <w:t>Domain name.</w:t>
            </w:r>
          </w:p>
        </w:tc>
      </w:tr>
      <w:tr>
        <w:tc>
          <w:tcPr>
            <w:tcW w:type="dxa" w:w="2880"/>
          </w:tcPr>
          <w:p>
            <w:r>
              <w:t>primary</w:t>
            </w:r>
          </w:p>
        </w:tc>
        <w:tc>
          <w:tcPr>
            <w:tcW w:type="dxa" w:w="2880"/>
          </w:tcPr>
          <w:p>
            <w:r>
              <w:t>boolean</w:t>
            </w:r>
          </w:p>
        </w:tc>
        <w:tc>
          <w:tcPr>
            <w:tcW w:type="dxa" w:w="2880"/>
          </w:tcPr>
          <w:p>
            <w:r>
              <w:t>Whether this is a primary domain (true) or not (false).</w:t>
            </w:r>
          </w:p>
        </w:tc>
      </w:tr>
      <w:tr>
        <w:tc>
          <w:tcPr>
            <w:tcW w:type="dxa" w:w="2880"/>
          </w:tcPr>
          <w:p>
            <w:r>
              <w:t>is_default</w:t>
            </w:r>
          </w:p>
        </w:tc>
        <w:tc>
          <w:tcPr>
            <w:tcW w:type="dxa" w:w="2880"/>
          </w:tcPr>
          <w:p>
            <w:r>
              <w:t>boolean</w:t>
            </w:r>
          </w:p>
        </w:tc>
        <w:tc>
          <w:tcPr>
            <w:tcW w:type="dxa" w:w="2880"/>
          </w:tcPr>
          <w:p>
            <w:r>
              <w:t>Whether this is the default custom domain (true) or not (false).</w:t>
            </w:r>
          </w:p>
        </w:tc>
      </w:tr>
      <w:tr>
        <w:tc>
          <w:tcPr>
            <w:tcW w:type="dxa" w:w="2880"/>
          </w:tcPr>
          <w:p>
            <w:r>
              <w:t>status</w:t>
            </w:r>
          </w:p>
        </w:tc>
        <w:tc>
          <w:tcPr>
            <w:tcW w:type="dxa" w:w="2880"/>
          </w:tcPr>
          <w:p>
            <w:r>
              <w:t>string (enum)</w:t>
            </w:r>
          </w:p>
        </w:tc>
        <w:tc>
          <w:tcPr>
            <w:tcW w:type="dxa" w:w="2880"/>
          </w:tcPr>
          <w:p>
            <w:r>
              <w:t>Custom domain status. Possible values: pending_verification, ready, failed.</w:t>
            </w:r>
          </w:p>
        </w:tc>
      </w:tr>
      <w:tr>
        <w:tc>
          <w:tcPr>
            <w:tcW w:type="dxa" w:w="2880"/>
          </w:tcPr>
          <w:p>
            <w:r>
              <w:t>type</w:t>
            </w:r>
          </w:p>
        </w:tc>
        <w:tc>
          <w:tcPr>
            <w:tcW w:type="dxa" w:w="2880"/>
          </w:tcPr>
          <w:p>
            <w:r>
              <w:t>string (enum)</w:t>
            </w:r>
          </w:p>
        </w:tc>
        <w:tc>
          <w:tcPr>
            <w:tcW w:type="dxa" w:w="2880"/>
          </w:tcPr>
          <w:p>
            <w:r>
              <w:t>Certificate management type. Possible values: auth0_managed_certs, self_managed_certs.</w:t>
            </w:r>
          </w:p>
        </w:tc>
      </w:tr>
      <w:tr>
        <w:tc>
          <w:tcPr>
            <w:tcW w:type="dxa" w:w="2880"/>
          </w:tcPr>
          <w:p>
            <w:r>
              <w:t>origin_domain_name</w:t>
            </w:r>
          </w:p>
        </w:tc>
        <w:tc>
          <w:tcPr>
            <w:tcW w:type="dxa" w:w="2880"/>
          </w:tcPr>
          <w:p>
            <w:r>
              <w:t>string</w:t>
            </w:r>
          </w:p>
        </w:tc>
        <w:tc>
          <w:tcPr>
            <w:tcW w:type="dxa" w:w="2880"/>
          </w:tcPr>
          <w:p>
            <w:r>
              <w:t>Intermediate address.</w:t>
            </w:r>
          </w:p>
        </w:tc>
      </w:tr>
      <w:tr>
        <w:tc>
          <w:tcPr>
            <w:tcW w:type="dxa" w:w="2880"/>
          </w:tcPr>
          <w:p>
            <w:r>
              <w:t>verification</w:t>
            </w:r>
          </w:p>
        </w:tc>
        <w:tc>
          <w:tcPr>
            <w:tcW w:type="dxa" w:w="2880"/>
          </w:tcPr>
          <w:p>
            <w:r>
              <w:t>object</w:t>
            </w:r>
          </w:p>
        </w:tc>
        <w:tc>
          <w:tcPr>
            <w:tcW w:type="dxa" w:w="2880"/>
          </w:tcPr>
          <w:p>
            <w:r>
              <w:t>Domain verification information.</w:t>
            </w:r>
          </w:p>
        </w:tc>
      </w:tr>
      <w:tr>
        <w:tc>
          <w:tcPr>
            <w:tcW w:type="dxa" w:w="2880"/>
          </w:tcPr>
          <w:p>
            <w:r>
              <w:t>verification.methods</w:t>
            </w:r>
          </w:p>
        </w:tc>
        <w:tc>
          <w:tcPr>
            <w:tcW w:type="dxa" w:w="2880"/>
          </w:tcPr>
          <w:p>
            <w:r>
              <w:t>array</w:t>
            </w:r>
          </w:p>
        </w:tc>
        <w:tc>
          <w:tcPr>
            <w:tcW w:type="dxa" w:w="2880"/>
          </w:tcPr>
          <w:p>
            <w:r>
              <w:t>Domain verification methods.</w:t>
            </w:r>
          </w:p>
        </w:tc>
      </w:tr>
      <w:tr>
        <w:tc>
          <w:tcPr>
            <w:tcW w:type="dxa" w:w="2880"/>
          </w:tcPr>
          <w:p>
            <w:r>
              <w:t>verification.methods.name</w:t>
            </w:r>
          </w:p>
        </w:tc>
        <w:tc>
          <w:tcPr>
            <w:tcW w:type="dxa" w:w="2880"/>
          </w:tcPr>
          <w:p>
            <w:r>
              <w:t>string (enum)</w:t>
            </w:r>
          </w:p>
        </w:tc>
        <w:tc>
          <w:tcPr>
            <w:tcW w:type="dxa" w:w="2880"/>
          </w:tcPr>
          <w:p>
            <w:r>
              <w:t>Verification method name (DomainVerificationMethodNameEnum).</w:t>
            </w:r>
          </w:p>
        </w:tc>
      </w:tr>
      <w:tr>
        <w:tc>
          <w:tcPr>
            <w:tcW w:type="dxa" w:w="2880"/>
          </w:tcPr>
          <w:p>
            <w:r>
              <w:t>verification.methods.record</w:t>
            </w:r>
          </w:p>
        </w:tc>
        <w:tc>
          <w:tcPr>
            <w:tcW w:type="dxa" w:w="2880"/>
          </w:tcPr>
          <w:p>
            <w:r>
              <w:t>string</w:t>
            </w:r>
          </w:p>
        </w:tc>
        <w:tc>
          <w:tcPr>
            <w:tcW w:type="dxa" w:w="2880"/>
          </w:tcPr>
          <w:p>
            <w:r>
              <w:t>Value used to verify the domain (e.g., auth0-domain-verification=...).</w:t>
            </w:r>
          </w:p>
        </w:tc>
      </w:tr>
      <w:tr>
        <w:tc>
          <w:tcPr>
            <w:tcW w:type="dxa" w:w="2880"/>
          </w:tcPr>
          <w:p>
            <w:r>
              <w:t>verification.methods.domain</w:t>
            </w:r>
          </w:p>
        </w:tc>
        <w:tc>
          <w:tcPr>
            <w:tcW w:type="dxa" w:w="2880"/>
          </w:tcPr>
          <w:p>
            <w:r>
              <w:t>string</w:t>
            </w:r>
          </w:p>
        </w:tc>
        <w:tc>
          <w:tcPr>
            <w:tcW w:type="dxa" w:w="2880"/>
          </w:tcPr>
          <w:p>
            <w:r>
              <w:t>Name of the TXT record for verification (e.g., _cf-custom-hostname.login.mycompany.com).</w:t>
            </w:r>
          </w:p>
        </w:tc>
      </w:tr>
      <w:tr>
        <w:tc>
          <w:tcPr>
            <w:tcW w:type="dxa" w:w="2880"/>
          </w:tcPr>
          <w:p>
            <w:r>
              <w:t>verification.status</w:t>
            </w:r>
          </w:p>
        </w:tc>
        <w:tc>
          <w:tcPr>
            <w:tcW w:type="dxa" w:w="2880"/>
          </w:tcPr>
          <w:p>
            <w:r>
              <w:t>string (enum)</w:t>
            </w:r>
          </w:p>
        </w:tc>
        <w:tc>
          <w:tcPr>
            <w:tcW w:type="dxa" w:w="2880"/>
          </w:tcPr>
          <w:p>
            <w:r>
              <w:t>Verification status (DomainVerificationStatusEnum).</w:t>
            </w:r>
          </w:p>
        </w:tc>
      </w:tr>
      <w:tr>
        <w:tc>
          <w:tcPr>
            <w:tcW w:type="dxa" w:w="2880"/>
          </w:tcPr>
          <w:p>
            <w:r>
              <w:t>verification.error_msg</w:t>
            </w:r>
          </w:p>
        </w:tc>
        <w:tc>
          <w:tcPr>
            <w:tcW w:type="dxa" w:w="2880"/>
          </w:tcPr>
          <w:p>
            <w:r>
              <w:t>string</w:t>
            </w:r>
          </w:p>
        </w:tc>
        <w:tc>
          <w:tcPr>
            <w:tcW w:type="dxa" w:w="2880"/>
          </w:tcPr>
          <w:p>
            <w:r>
              <w:t>User-friendly error message if verification failed (relevant only for Auth0-managed certificates).</w:t>
            </w:r>
          </w:p>
        </w:tc>
      </w:tr>
      <w:tr>
        <w:tc>
          <w:tcPr>
            <w:tcW w:type="dxa" w:w="2880"/>
          </w:tcPr>
          <w:p>
            <w:r>
              <w:t>verification.last_verified_at</w:t>
            </w:r>
          </w:p>
        </w:tc>
        <w:tc>
          <w:tcPr>
            <w:tcW w:type="dxa" w:w="2880"/>
          </w:tcPr>
          <w:p>
            <w:r>
              <w:t>string</w:t>
            </w:r>
          </w:p>
        </w:tc>
        <w:tc>
          <w:tcPr>
            <w:tcW w:type="dxa" w:w="2880"/>
          </w:tcPr>
          <w:p>
            <w:r>
              <w:t>Date/time when the custom domain was last verified (relevant only for Auth0-managed certificates).</w:t>
            </w:r>
          </w:p>
        </w:tc>
      </w:tr>
      <w:tr>
        <w:tc>
          <w:tcPr>
            <w:tcW w:type="dxa" w:w="2880"/>
          </w:tcPr>
          <w:p>
            <w:r>
              <w:t>custom_client_ip_header</w:t>
            </w:r>
          </w:p>
        </w:tc>
        <w:tc>
          <w:tcPr>
            <w:tcW w:type="dxa" w:w="2880"/>
          </w:tcPr>
          <w:p>
            <w:r>
              <w:t>string | null</w:t>
            </w:r>
          </w:p>
        </w:tc>
        <w:tc>
          <w:tcPr>
            <w:tcW w:type="dxa" w:w="2880"/>
          </w:tcPr>
          <w:p>
            <w:r>
              <w:t>HTTP header used to fetch the client’s IP address.</w:t>
            </w:r>
          </w:p>
        </w:tc>
      </w:tr>
      <w:tr>
        <w:tc>
          <w:tcPr>
            <w:tcW w:type="dxa" w:w="2880"/>
          </w:tcPr>
          <w:p>
            <w:r>
              <w:t>tls_policy</w:t>
            </w:r>
          </w:p>
        </w:tc>
        <w:tc>
          <w:tcPr>
            <w:tcW w:type="dxa" w:w="2880"/>
          </w:tcPr>
          <w:p>
            <w:r>
              <w:t>string</w:t>
            </w:r>
          </w:p>
        </w:tc>
        <w:tc>
          <w:tcPr>
            <w:tcW w:type="dxa" w:w="2880"/>
          </w:tcPr>
          <w:p>
            <w:r>
              <w:t>TLS version policy. Default: recommended.</w:t>
            </w:r>
          </w:p>
        </w:tc>
      </w:tr>
      <w:tr>
        <w:tc>
          <w:tcPr>
            <w:tcW w:type="dxa" w:w="2880"/>
          </w:tcPr>
          <w:p>
            <w:r>
              <w:t>domain_metadata</w:t>
            </w:r>
          </w:p>
        </w:tc>
        <w:tc>
          <w:tcPr>
            <w:tcW w:type="dxa" w:w="2880"/>
          </w:tcPr>
          <w:p>
            <w:r>
              <w:t>object</w:t>
            </w:r>
          </w:p>
        </w:tc>
        <w:tc>
          <w:tcPr>
            <w:tcW w:type="dxa" w:w="2880"/>
          </w:tcPr>
          <w:p>
            <w:r>
              <w:t>Key/value metadata for the domain. Values may be string or null.</w:t>
            </w:r>
          </w:p>
        </w:tc>
      </w:tr>
      <w:tr>
        <w:tc>
          <w:tcPr>
            <w:tcW w:type="dxa" w:w="2880"/>
          </w:tcPr>
          <w:p>
            <w:r>
              <w:t>certificate</w:t>
            </w:r>
          </w:p>
        </w:tc>
        <w:tc>
          <w:tcPr>
            <w:tcW w:type="dxa" w:w="2880"/>
          </w:tcPr>
          <w:p>
            <w:r>
              <w:t>object</w:t>
            </w:r>
          </w:p>
        </w:tc>
        <w:tc>
          <w:tcPr>
            <w:tcW w:type="dxa" w:w="2880"/>
          </w:tcPr>
          <w:p>
            <w:r>
              <w:t>Certificate information.</w:t>
            </w:r>
          </w:p>
        </w:tc>
      </w:tr>
      <w:tr>
        <w:tc>
          <w:tcPr>
            <w:tcW w:type="dxa" w:w="2880"/>
          </w:tcPr>
          <w:p>
            <w:r>
              <w:t>certificate.status</w:t>
            </w:r>
          </w:p>
        </w:tc>
        <w:tc>
          <w:tcPr>
            <w:tcW w:type="dxa" w:w="2880"/>
          </w:tcPr>
          <w:p>
            <w:r>
              <w:t>string (enum)</w:t>
            </w:r>
          </w:p>
        </w:tc>
        <w:tc>
          <w:tcPr>
            <w:tcW w:type="dxa" w:w="2880"/>
          </w:tcPr>
          <w:p>
            <w:r>
              <w:t>Certificate status (DomainCertificateStatusEnum).</w:t>
            </w:r>
          </w:p>
        </w:tc>
      </w:tr>
      <w:tr>
        <w:tc>
          <w:tcPr>
            <w:tcW w:type="dxa" w:w="2880"/>
          </w:tcPr>
          <w:p>
            <w:r>
              <w:t>certificate.error_msg</w:t>
            </w:r>
          </w:p>
        </w:tc>
        <w:tc>
          <w:tcPr>
            <w:tcW w:type="dxa" w:w="2880"/>
          </w:tcPr>
          <w:p>
            <w:r>
              <w:t>string</w:t>
            </w:r>
          </w:p>
        </w:tc>
        <w:tc>
          <w:tcPr>
            <w:tcW w:type="dxa" w:w="2880"/>
          </w:tcPr>
          <w:p>
            <w:r>
              <w:t>User-friendly error message when status is provisioning_failed or renewing_failed.</w:t>
            </w:r>
          </w:p>
        </w:tc>
      </w:tr>
      <w:tr>
        <w:tc>
          <w:tcPr>
            <w:tcW w:type="dxa" w:w="2880"/>
          </w:tcPr>
          <w:p>
            <w:r>
              <w:t>certificate.certificate_authority</w:t>
            </w:r>
          </w:p>
        </w:tc>
        <w:tc>
          <w:tcPr>
            <w:tcW w:type="dxa" w:w="2880"/>
          </w:tcPr>
          <w:p>
            <w:r>
              <w:t>string (enum)</w:t>
            </w:r>
          </w:p>
        </w:tc>
        <w:tc>
          <w:tcPr>
            <w:tcW w:type="dxa" w:w="2880"/>
          </w:tcPr>
          <w:p>
            <w:r>
              <w:t>Certificate authority (DomainCertificateAuthorityEnum).</w:t>
            </w:r>
          </w:p>
        </w:tc>
      </w:tr>
      <w:tr>
        <w:tc>
          <w:tcPr>
            <w:tcW w:type="dxa" w:w="2880"/>
          </w:tcPr>
          <w:p>
            <w:r>
              <w:t>certificate.renews_before</w:t>
            </w:r>
          </w:p>
        </w:tc>
        <w:tc>
          <w:tcPr>
            <w:tcW w:type="dxa" w:w="2880"/>
          </w:tcPr>
          <w:p>
            <w:r>
              <w:t>string</w:t>
            </w:r>
          </w:p>
        </w:tc>
        <w:tc>
          <w:tcPr>
            <w:tcW w:type="dxa" w:w="2880"/>
          </w:tcPr>
          <w:p>
            <w:r>
              <w:t>The certificate will be renewed prior to this date/time.</w:t>
            </w:r>
          </w:p>
        </w:tc>
      </w:tr>
      <w:tr>
        <w:tc>
          <w:tcPr>
            <w:tcW w:type="dxa" w:w="2880"/>
          </w:tcPr>
          <w:p>
            <w:r>
              <w:t>relying_party_identifier</w:t>
            </w:r>
          </w:p>
        </w:tc>
        <w:tc>
          <w:tcPr>
            <w:tcW w:type="dxa" w:w="2880"/>
          </w:tcPr>
          <w:p>
            <w:r>
              <w:t>string</w:t>
            </w:r>
          </w:p>
        </w:tc>
        <w:tc>
          <w:tcPr>
            <w:tcW w:type="dxa" w:w="2880"/>
          </w:tcPr>
          <w:p>
            <w:r>
              <w:t>Relying Party ID (rpId) used for Passkeys on this custom domain; if not present, the full domain is used.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'https://{{AUTH0_MANAGEMENT_TENANT_DOMAIN}}/api/v2/custom-domains/cd_0000000000000001' \</w:t>
        <w:br/>
        <w:t xml:space="preserve"> --header 'Accept: application/json'</w:t>
      </w:r>
    </w:p>
    <w:p>
      <w:pPr>
        <w:pStyle w:val="Heading3"/>
      </w:pPr>
      <w:r>
        <w:t>Notes</w:t>
      </w:r>
    </w:p>
    <w:p>
      <w:pPr>
        <w:pStyle w:val="ListBullet"/>
      </w:pPr>
      <w:r>
        <w:t>verification.error_msg and verification.last_verified_at are relevant only for Custom Domains with Auth0-Managed Certificates.</w:t>
      </w:r>
    </w:p>
    <w:p>
      <w:pPr>
        <w:pStyle w:val="ListBullet"/>
      </w:pPr>
      <w:r>
        <w:t>If you receive 429, check the X-RateLimit-Limit, X-RateLimit-Remaining, and X-RateLimit-Reset response headers.</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Insufficient scope; expected read:custom_domains</w:t>
      </w:r>
    </w:p>
    <w:p>
      <w:pPr>
        <w:pStyle w:val="ListBullet"/>
      </w:pPr>
      <w:r>
        <w:t>404: Custom domain not found</w:t>
      </w:r>
    </w:p>
    <w:p>
      <w:pPr>
        <w:pStyle w:val="ListBullet"/>
      </w:pPr>
      <w:r>
        <w:t>429: Too many requests; inspect rate-limit headers for retry timing</w:t>
      </w:r>
    </w:p>
    <w:p>
      <w:pPr>
        <w:pStyle w:val="Heading3"/>
      </w:pPr>
      <w:r>
        <w:t>Related customDomains actions</w:t>
      </w:r>
    </w:p>
    <w:p>
      <w:pPr>
        <w:pStyle w:val="ListBullet"/>
      </w:pPr>
      <w:r>
        <w:t>[POST] Configure a New Custom Domain — /api/v2/custom-domains</w:t>
      </w:r>
    </w:p>
    <w:p>
      <w:pPr>
        <w:pStyle w:val="ListBullet"/>
      </w:pPr>
      <w:r>
        <w:t>[DELETE] Delete a Custom Domain Configuration — /api/v2/custom-domains/{{id}}</w:t>
      </w:r>
    </w:p>
    <w:p>
      <w:pPr>
        <w:pStyle w:val="ListBullet"/>
      </w:pPr>
      <w:r>
        <w:t>[GET] List Custom Domain Configurations — /api/v2/custom-domains</w:t>
      </w:r>
    </w:p>
    <w:p>
      <w:pPr>
        <w:pStyle w:val="ListBullet"/>
      </w:pPr>
      <w:r>
        <w:t>[PATCH] Update a Custom Domain Configuration — /api/v2/custom-domains/{{id}}</w:t>
      </w:r>
    </w:p>
    <w:p>
      <w:pPr>
        <w:pStyle w:val="ListBullet"/>
      </w:pPr>
      <w:r>
        <w:t>[POST] Verify a Custom Domain — /api/v2/custom-domains/{{id}}/verify</w:t>
      </w:r>
    </w:p>
    <w:p>
      <w:pPr>
        <w:pStyle w:val="ListBullet"/>
      </w:pPr>
      <w:r>
        <w:t>[POST] Test a Custom Domain — /api/v2/custom-domains/{{id}}/test</w:t>
      </w:r>
    </w:p>
    <w:p>
      <w:r>
        <w:br w:type="page"/>
      </w:r>
    </w:p>
    <w:p>
      <w:pPr>
        <w:pStyle w:val="Heading2"/>
      </w:pPr>
      <w:r>
        <w:t>97. [DELETE] Delete a Device Credential</w:t>
      </w:r>
    </w:p>
    <w:p>
      <w:r>
        <w:rPr>
          <w:b/>
        </w:rPr>
        <w:t xml:space="preserve">Endpoint: </w:t>
      </w:r>
      <w:r>
        <w:rPr>
          <w:rFonts w:ascii="Courier New" w:hAnsi="Courier New"/>
          <w:sz w:val="18"/>
        </w:rPr>
        <w:t>/api/v2/device-credentials/{{id}}</w:t>
      </w:r>
    </w:p>
    <w:p>
      <w:pPr>
        <w:pStyle w:val="Heading3"/>
      </w:pPr>
      <w:r>
        <w:t>Prerequisites</w:t>
      </w:r>
    </w:p>
    <w:p>
      <w:pPr>
        <w:pStyle w:val="ListBullet"/>
      </w:pPr>
      <w:r>
        <w:t>Must have permission to delete device credentials (requires sufficient scopes as enforced by the API)</w:t>
      </w:r>
    </w:p>
    <w:p>
      <w:pPr>
        <w:pStyle w:val="Heading3"/>
      </w:pPr>
      <w:r>
        <w:t>Method</w:t>
      </w:r>
    </w:p>
    <w:p>
      <w:r>
        <w:t>DELETE</w:t>
      </w:r>
    </w:p>
    <w:p>
      <w:pPr>
        <w:pStyle w:val="Heading3"/>
      </w:pPr>
      <w:r>
        <w:t>URL</w:t>
      </w:r>
    </w:p>
    <w:p>
      <w:r>
        <w:t>https://{{AUTH0_MANAGEMENT_TENANT_DOMAIN}}/api/v2/device-credentials/{{id}}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device credential (such as a refresh token or public key) with the specified credential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/device-credentials//).</w:t>
      </w:r>
    </w:p>
    <w:p>
      <w:pPr>
        <w:pStyle w:val="ListBullet"/>
      </w:pPr>
      <w:r>
        <w:t>Always construct the path as /api/v2/device-credentials/{{id}},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/api/v2/device-credentials/cred_123456789</w:t>
        <w:br/>
        <w:t>/api/v2/device-credentials/dcr_abcDEF123</w:t>
      </w:r>
    </w:p>
    <w:p>
      <w:pPr>
        <w:pStyle w:val="Heading3"/>
      </w:pPr>
      <w:r>
        <w:t>Invalid Examples</w:t>
      </w:r>
    </w:p>
    <w:p>
      <w:r>
        <w:rPr>
          <w:b/>
          <w:color w:val="666666"/>
          <w:sz w:val="16"/>
        </w:rPr>
        <w:t>[http]</w:t>
      </w:r>
    </w:p>
    <w:p>
      <w:pPr>
        <w:shd w:fill="F2F2F2" w:val="clear"/>
      </w:pPr>
      <w:r>
        <w:rPr>
          <w:rFonts w:ascii="Courier New" w:hAnsi="Courier New"/>
          <w:sz w:val="17"/>
        </w:rPr>
        <w:t>/api/v2/device-credentials/</w:t>
        <w:br/>
        <w:t>/api/v2/device-credentials</w:t>
        <w:br/>
        <w:t>/api/v2/device-credentials//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device credential to delete.</w:t>
            </w:r>
          </w:p>
        </w:tc>
      </w:tr>
    </w:tbl>
    <w:p/>
    <w:p>
      <w:pPr>
        <w:pStyle w:val="Heading3"/>
      </w:pPr>
      <w:r>
        <w:t>Response</w:t>
      </w:r>
    </w:p>
    <w:p>
      <w:pPr>
        <w:pStyle w:val="Heading3"/>
      </w:pPr>
      <w:r>
        <w:t>Success Response (204 No Content)</w:t>
      </w:r>
    </w:p>
    <w:p>
      <w:r>
        <w:t>No response body. Device credential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delete:device_credentials, update:current_user, delete:current_user_device_credentials."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On success, this endpoint returns 204 No Content with no response body.</w:t>
            </w:r>
          </w:p>
        </w:tc>
      </w:tr>
    </w:tbl>
    <w:p/>
    <w:p>
      <w:pPr>
        <w:pStyle w:val="Heading3"/>
      </w:pPr>
      <w:r>
        <w:t>Notes</w:t>
      </w:r>
    </w:p>
    <w:p>
      <w:pPr>
        <w:pStyle w:val="ListBullet"/>
      </w:pPr>
      <w:r>
        <w:t>On 429, inspect the rate limit response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'https://{{AUTH0_MANAGEMENT_TENANT_DOMAIN}}/api/v2/device-credentials/cred_123456789'</w:t>
      </w:r>
    </w:p>
    <w:p>
      <w:pPr>
        <w:pStyle w:val="Heading3"/>
      </w:pPr>
      <w:r>
        <w:t>Error Handling</w:t>
      </w:r>
    </w:p>
    <w:p>
      <w:pPr>
        <w:pStyle w:val="ListBullet"/>
      </w:pPr>
      <w:r>
        <w:t>400 Bad Request: Invalid request URI (message varies depending on the cause).</w:t>
      </w:r>
    </w:p>
    <w:p>
      <w:pPr>
        <w:pStyle w:val="ListBullet"/>
      </w:pPr>
      <w:r>
        <w:t>401 Unauthorized: Invalid token.</w:t>
      </w:r>
    </w:p>
    <w:p>
      <w:pPr>
        <w:pStyle w:val="ListBullet"/>
      </w:pPr>
      <w:r>
        <w:t>403 Forbidden: Insufficient scope; expected any of: delete:device_credentials, update:current_user, delete:current_user_device_credentials.</w:t>
      </w:r>
    </w:p>
    <w:p>
      <w:pPr>
        <w:pStyle w:val="ListBullet"/>
      </w:pPr>
      <w:r>
        <w:t>429 Too Many Requests: Rate limit exceeded; check X-RateLimit-* headers for reset timing.</w:t>
      </w:r>
    </w:p>
    <w:p>
      <w:pPr>
        <w:pStyle w:val="Heading3"/>
      </w:pPr>
      <w:r>
        <w:t>Related deviceCredentials actions</w:t>
      </w:r>
    </w:p>
    <w:p>
      <w:pPr>
        <w:pStyle w:val="ListBullet"/>
      </w:pPr>
      <w:r>
        <w:t>[GET] Retrieve Device Credentials — /api/v2/device-credentials</w:t>
      </w:r>
    </w:p>
    <w:p>
      <w:pPr>
        <w:pStyle w:val="ListBullet"/>
      </w:pPr>
      <w:r>
        <w:t>[POST] Create a Device Public Key Credential — /api/v2/device-credentials</w:t>
      </w:r>
    </w:p>
    <w:p>
      <w:r>
        <w:br w:type="page"/>
      </w:r>
    </w:p>
    <w:p>
      <w:pPr>
        <w:pStyle w:val="Heading2"/>
      </w:pPr>
      <w:r>
        <w:t>98. [GET] Retrieve Device Credentials</w:t>
      </w:r>
    </w:p>
    <w:p>
      <w:r>
        <w:rPr>
          <w:b/>
        </w:rPr>
        <w:t xml:space="preserve">Endpoint: </w:t>
      </w:r>
      <w:r>
        <w:rPr>
          <w:rFonts w:ascii="Courier New" w:hAnsi="Courier New"/>
          <w:sz w:val="18"/>
        </w:rPr>
        <w:t>/api/v2/device-credentials</w:t>
      </w:r>
    </w:p>
    <w:p>
      <w:pPr>
        <w:pStyle w:val="Heading3"/>
      </w:pPr>
      <w:r>
        <w:t>Prerequisites</w:t>
      </w:r>
    </w:p>
    <w:p>
      <w:pPr>
        <w:pStyle w:val="ListBullet"/>
      </w:pPr>
      <w:r>
        <w:t>Appropriate permissions to read device credentials for the target user/client</w:t>
      </w:r>
    </w:p>
    <w:p>
      <w:pPr>
        <w:pStyle w:val="Heading3"/>
      </w:pPr>
      <w:r>
        <w:t>Method</w:t>
      </w:r>
    </w:p>
    <w:p>
      <w:r>
        <w:t>GET</w:t>
      </w:r>
    </w:p>
    <w:p>
      <w:pPr>
        <w:pStyle w:val="Heading3"/>
      </w:pPr>
      <w:r>
        <w:t>URL</w:t>
      </w:r>
    </w:p>
    <w:p>
      <w:r>
        <w:t>https://{{AUTH0_MANAGEMENT_TENANT_DOMAIN}}/api/v2/device-credentials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device credential information (public_key, refresh_token, or rotating_refresh_token) associated with a specific user. Results can be returned as a simple array or wrapped with pagination totals.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Maximum 1000 results allowed from this endpoint.</w:t>
            </w:r>
          </w:p>
        </w:tc>
      </w:tr>
      <w:tr>
        <w:tc>
          <w:tcPr>
            <w:tcW w:type="dxa" w:w="2880"/>
          </w:tcPr>
          <w:p>
            <w:r>
              <w:t>include_totals</w:t>
            </w:r>
          </w:p>
        </w:tc>
        <w:tc>
          <w:tcPr>
            <w:tcW w:type="dxa" w:w="2880"/>
          </w:tcPr>
          <w:p>
            <w:r>
              <w:t>boolean</w:t>
            </w:r>
          </w:p>
        </w:tc>
        <w:tc>
          <w:tcPr>
            <w:tcW w:type="dxa" w:w="2880"/>
          </w:tcPr>
          <w:p>
            <w:r>
              <w:t>If true, returns results inside an object that includes the total result count. If false (default), returns a direct array of results.</w:t>
            </w:r>
          </w:p>
        </w:tc>
      </w:tr>
      <w:tr>
        <w:tc>
          <w:tcPr>
            <w:tcW w:type="dxa" w:w="2880"/>
          </w:tcPr>
          <w:p>
            <w:r>
              <w:t>fields</w:t>
            </w:r>
          </w:p>
        </w:tc>
        <w:tc>
          <w:tcPr>
            <w:tcW w:type="dxa" w:w="2880"/>
          </w:tcPr>
          <w:p>
            <w:r>
              <w:t>string</w:t>
            </w:r>
          </w:p>
        </w:tc>
        <w:tc>
          <w:tcPr>
            <w:tcW w:type="dxa" w:w="2880"/>
          </w:tcPr>
          <w:p>
            <w:r>
              <w:t>Comma-separated list of fields to include or exclude (based on include_fields) in the result. Leave empty to retrieve all fields.</w:t>
            </w:r>
          </w:p>
        </w:tc>
      </w:tr>
      <w:tr>
        <w:tc>
          <w:tcPr>
            <w:tcW w:type="dxa" w:w="2880"/>
          </w:tcPr>
          <w:p>
            <w:r>
              <w:t>include_fields</w:t>
            </w:r>
          </w:p>
        </w:tc>
        <w:tc>
          <w:tcPr>
            <w:tcW w:type="dxa" w:w="2880"/>
          </w:tcPr>
          <w:p>
            <w:r>
              <w:t>boolean</w:t>
            </w:r>
          </w:p>
        </w:tc>
        <w:tc>
          <w:tcPr>
            <w:tcW w:type="dxa" w:w="2880"/>
          </w:tcPr>
          <w:p>
            <w:r>
              <w:t>Whether specified fields are to be included (true) or excluded (false).</w:t>
            </w:r>
          </w:p>
        </w:tc>
      </w:tr>
      <w:tr>
        <w:tc>
          <w:tcPr>
            <w:tcW w:type="dxa" w:w="2880"/>
          </w:tcPr>
          <w:p>
            <w:r>
              <w:t>user_id</w:t>
            </w:r>
          </w:p>
        </w:tc>
        <w:tc>
          <w:tcPr>
            <w:tcW w:type="dxa" w:w="2880"/>
          </w:tcPr>
          <w:p>
            <w:r>
              <w:t>string</w:t>
            </w:r>
          </w:p>
        </w:tc>
        <w:tc>
          <w:tcPr>
            <w:tcW w:type="dxa" w:w="2880"/>
          </w:tcPr>
          <w:p>
            <w:r>
              <w:t>user_id of the devices to retrieve.</w:t>
            </w:r>
          </w:p>
        </w:tc>
      </w:tr>
      <w:tr>
        <w:tc>
          <w:tcPr>
            <w:tcW w:type="dxa" w:w="2880"/>
          </w:tcPr>
          <w:p>
            <w:r>
              <w:t>client_id</w:t>
            </w:r>
          </w:p>
        </w:tc>
        <w:tc>
          <w:tcPr>
            <w:tcW w:type="dxa" w:w="2880"/>
          </w:tcPr>
          <w:p>
            <w:r>
              <w:t>string</w:t>
            </w:r>
          </w:p>
        </w:tc>
        <w:tc>
          <w:tcPr>
            <w:tcW w:type="dxa" w:w="2880"/>
          </w:tcPr>
          <w:p>
            <w:r>
              <w:t>client_id of the devices to retrieve.</w:t>
            </w:r>
          </w:p>
        </w:tc>
      </w:tr>
      <w:tr>
        <w:tc>
          <w:tcPr>
            <w:tcW w:type="dxa" w:w="2880"/>
          </w:tcPr>
          <w:p>
            <w:r>
              <w:t>type</w:t>
            </w:r>
          </w:p>
        </w:tc>
        <w:tc>
          <w:tcPr>
            <w:tcW w:type="dxa" w:w="2880"/>
          </w:tcPr>
          <w:p>
            <w:r>
              <w:t>string (enum)</w:t>
            </w:r>
          </w:p>
        </w:tc>
        <w:tc>
          <w:tcPr>
            <w:tcW w:type="dxa" w:w="2880"/>
          </w:tcPr>
          <w:p>
            <w:r>
              <w:t>Type of credentials to retrieve. Must be public_key, refresh_token, or rotating_refresh_token. Defaults to refresh_token when paging is requested.</w:t>
            </w:r>
          </w:p>
        </w:tc>
      </w:tr>
    </w:tbl>
    <w:p/>
    <w:p>
      <w:pPr>
        <w:pStyle w:val="Heading3"/>
      </w:pPr>
      <w:r>
        <w:t>Response</w:t>
      </w:r>
    </w:p>
    <w:p>
      <w:pPr>
        <w:pStyle w:val="Heading3"/>
      </w:pPr>
      <w:r>
        <w:t>Success Response (200 OK)</w:t>
      </w:r>
    </w:p>
    <w:p>
      <w:r>
        <w:t>The response is one of:</w:t>
      </w:r>
    </w:p>
    <w:p>
      <w:pPr>
        <w:pStyle w:val="ListBullet"/>
      </w:pPr>
      <w:r>
        <w:t>Array of device credentials (when include_totals=false or omitted):</w:t>
      </w:r>
    </w:p>
    <w:p>
      <w:r>
        <w:rPr>
          <w:b/>
          <w:color w:val="666666"/>
          <w:sz w:val="16"/>
        </w:rPr>
        <w:t>[json]</w:t>
      </w:r>
    </w:p>
    <w:p>
      <w:pPr>
        <w:shd w:fill="F2F2F2" w:val="clear"/>
      </w:pPr>
      <w:r>
        <w:rPr>
          <w:rFonts w:ascii="Courier New" w:hAnsi="Courier New"/>
          <w:sz w:val="17"/>
        </w:rPr>
        <w:t>[</w:t>
        <w:br/>
        <w:t xml:space="preserve"> {</w:t>
        <w:br/>
        <w:t xml:space="preserve"> "id": "dcr_0000000000000001",</w:t>
        <w:br/>
        <w:t xml:space="preserve"> "device_name": "iPhone Mobile Safari UI/WKWebView",</w:t>
        <w:br/>
        <w:t xml:space="preserve"> "device_id": "550e8400-e29b-41d4-a716-446655440000",</w:t>
        <w:br/>
        <w:t xml:space="preserve"> "type": "refresh_token",</w:t>
        <w:br/>
        <w:t xml:space="preserve"> "user_id": "usr_5457edea1b8f33391a000004",</w:t>
        <w:br/>
        <w:t xml:space="preserve"> "client_id": "AaiyAPdpYdesoKnqjj8HJqRn4T5titww"</w:t>
        <w:br/>
        <w:t xml:space="preserve"> }</w:t>
        <w:br/>
        <w:t>]</w:t>
      </w:r>
    </w:p>
    <w:p>
      <w:pPr>
        <w:pStyle w:val="ListBullet"/>
      </w:pPr>
      <w:r>
        <w:t>Totals wrapper object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"device_credentials": [</w:t>
        <w:br/>
        <w:t xml:space="preserve"> {</w:t>
        <w:br/>
        <w:t xml:space="preserve"> "id": "dcr_0000000000000001",</w:t>
        <w:br/>
        <w:t xml:space="preserve"> "device_name": "iPhone Mobile Safari UI/WKWebView",</w:t>
        <w:br/>
        <w:t xml:space="preserve"> "device_id": "550e8400-e29b-41d4-a716-446655440000",</w:t>
        <w:br/>
        <w:t xml:space="preserve"> "type": "refresh_token",</w:t>
        <w:br/>
        <w:t xml:space="preserve"> "user_id": "usr_5457edea1b8f33391a000004",</w:t>
        <w:br/>
        <w:t xml:space="preserve"> "client_id": "AaiyAPdpYdesoKnqjj8HJqRn4T5titww"</w:t>
        <w:br/>
        <w:t xml:space="preserve"> }</w:t>
        <w:br/>
        <w:t xml:space="preserve"> ]</w:t>
        <w:br/>
        <w:t>}</w:t>
      </w:r>
    </w:p>
    <w:p>
      <w:pPr>
        <w:pStyle w:val="Heading3"/>
      </w:pPr>
      <w:r>
        <w:t>Error Response (400 Bad Request)</w:t>
      </w:r>
    </w:p>
    <w:p>
      <w:r>
        <w:t>Invalid request query string (message varies by cause).</w:t>
      </w:r>
    </w:p>
    <w:p>
      <w:pPr>
        <w:pStyle w:val="Heading3"/>
      </w:pPr>
      <w:r>
        <w:t>Error Response (401 Unauthorized)</w:t>
      </w:r>
    </w:p>
    <w:p>
      <w:r>
        <w:t>Invalid token.</w:t>
      </w:r>
    </w:p>
    <w:p>
      <w:pPr>
        <w:pStyle w:val="Heading3"/>
      </w:pPr>
      <w:r>
        <w:t>Error Response (403 Forbidden)</w:t>
      </w:r>
    </w:p>
    <w:p>
      <w:r>
        <w:t>User to be acted on does not match subject in bearer token.</w:t>
      </w:r>
    </w:p>
    <w:p>
      <w:pPr>
        <w:pStyle w:val="Heading3"/>
      </w:pPr>
      <w:r>
        <w:t>Error Response (429 Too Many Requests)</w:t>
      </w:r>
    </w:p>
    <w:p>
      <w:r>
        <w:t>Too many requests. Check the X-RateLimit-Limit, X-RateLimit-Remaining, and X-RateLimit-Reset headers.</w:t>
      </w:r>
    </w:p>
    <w:p>
      <w:pPr>
        <w:pStyle w:val="Heading3"/>
      </w:pPr>
      <w:r>
        <w:t>Response Fields</w:t>
      </w:r>
    </w:p>
    <w:p>
      <w:pPr>
        <w:pStyle w:val="Heading3"/>
      </w:pPr>
      <w:r>
        <w:t>Device Credential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this device credential.</w:t>
            </w:r>
          </w:p>
        </w:tc>
      </w:tr>
      <w:tr>
        <w:tc>
          <w:tcPr>
            <w:tcW w:type="dxa" w:w="2880"/>
          </w:tcPr>
          <w:p>
            <w:r>
              <w:t>device_name</w:t>
            </w:r>
          </w:p>
        </w:tc>
        <w:tc>
          <w:tcPr>
            <w:tcW w:type="dxa" w:w="2880"/>
          </w:tcPr>
          <w:p>
            <w:r>
              <w:t>string</w:t>
            </w:r>
          </w:p>
        </w:tc>
        <w:tc>
          <w:tcPr>
            <w:tcW w:type="dxa" w:w="2880"/>
          </w:tcPr>
          <w:p>
            <w:r>
              <w:t>User agent for this device.</w:t>
            </w:r>
          </w:p>
        </w:tc>
      </w:tr>
      <w:tr>
        <w:tc>
          <w:tcPr>
            <w:tcW w:type="dxa" w:w="2880"/>
          </w:tcPr>
          <w:p>
            <w:r>
              <w:t>device_id</w:t>
            </w:r>
          </w:p>
        </w:tc>
        <w:tc>
          <w:tcPr>
            <w:tcW w:type="dxa" w:w="2880"/>
          </w:tcPr>
          <w:p>
            <w:r>
              <w:t>string</w:t>
            </w:r>
          </w:p>
        </w:tc>
        <w:tc>
          <w:tcPr>
            <w:tcW w:type="dxa" w:w="2880"/>
          </w:tcPr>
          <w:p>
            <w:r>
              <w:t>Unique identifier for the device. Note: generally not populated for refresh_token and rotating_refresh_token.</w:t>
            </w:r>
          </w:p>
        </w:tc>
      </w:tr>
      <w:tr>
        <w:tc>
          <w:tcPr>
            <w:tcW w:type="dxa" w:w="2880"/>
          </w:tcPr>
          <w:p>
            <w:r>
              <w:t>type</w:t>
            </w:r>
          </w:p>
        </w:tc>
        <w:tc>
          <w:tcPr>
            <w:tcW w:type="dxa" w:w="2880"/>
          </w:tcPr>
          <w:p>
            <w:r>
              <w:t>string</w:t>
            </w:r>
          </w:p>
        </w:tc>
        <w:tc>
          <w:tcPr>
            <w:tcW w:type="dxa" w:w="2880"/>
          </w:tcPr>
          <w:p>
            <w:r>
              <w:t>Device credential type (public_key, refresh_token, or rotating_refresh_token).</w:t>
            </w:r>
          </w:p>
        </w:tc>
      </w:tr>
      <w:tr>
        <w:tc>
          <w:tcPr>
            <w:tcW w:type="dxa" w:w="2880"/>
          </w:tcPr>
          <w:p>
            <w:r>
              <w:t>user_id</w:t>
            </w:r>
          </w:p>
        </w:tc>
        <w:tc>
          <w:tcPr>
            <w:tcW w:type="dxa" w:w="2880"/>
          </w:tcPr>
          <w:p>
            <w:r>
              <w:t>string</w:t>
            </w:r>
          </w:p>
        </w:tc>
        <w:tc>
          <w:tcPr>
            <w:tcW w:type="dxa" w:w="2880"/>
          </w:tcPr>
          <w:p>
            <w:r>
              <w:t>user_id this credential is associated with.</w:t>
            </w:r>
          </w:p>
        </w:tc>
      </w:tr>
      <w:tr>
        <w:tc>
          <w:tcPr>
            <w:tcW w:type="dxa" w:w="2880"/>
          </w:tcPr>
          <w:p>
            <w:r>
              <w:t>client_id</w:t>
            </w:r>
          </w:p>
        </w:tc>
        <w:tc>
          <w:tcPr>
            <w:tcW w:type="dxa" w:w="2880"/>
          </w:tcPr>
          <w:p>
            <w:r>
              <w:t>string</w:t>
            </w:r>
          </w:p>
        </w:tc>
        <w:tc>
          <w:tcPr>
            <w:tcW w:type="dxa" w:w="2880"/>
          </w:tcPr>
          <w:p>
            <w:r>
              <w:t>client_id of the client (application) this credential is for.</w:t>
            </w:r>
          </w:p>
        </w:tc>
      </w:tr>
    </w:tbl>
    <w:p/>
    <w:p>
      <w:pPr>
        <w:pStyle w:val="Heading3"/>
      </w:pPr>
      <w:r>
        <w:t>Totals Wrapper Object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index of returned results.</w:t>
            </w:r>
          </w:p>
        </w:tc>
      </w:tr>
      <w:tr>
        <w:tc>
          <w:tcPr>
            <w:tcW w:type="dxa" w:w="2880"/>
          </w:tcPr>
          <w:p>
            <w:r>
              <w:t>limit</w:t>
            </w:r>
          </w:p>
        </w:tc>
        <w:tc>
          <w:tcPr>
            <w:tcW w:type="dxa" w:w="2880"/>
          </w:tcPr>
          <w:p>
            <w:r>
              <w:t>number</w:t>
            </w:r>
          </w:p>
        </w:tc>
        <w:tc>
          <w:tcPr>
            <w:tcW w:type="dxa" w:w="2880"/>
          </w:tcPr>
          <w:p>
            <w:r>
              <w:t>Page size / limit used for the result set.</w:t>
            </w:r>
          </w:p>
        </w:tc>
      </w:tr>
      <w:tr>
        <w:tc>
          <w:tcPr>
            <w:tcW w:type="dxa" w:w="2880"/>
          </w:tcPr>
          <w:p>
            <w:r>
              <w:t>total</w:t>
            </w:r>
          </w:p>
        </w:tc>
        <w:tc>
          <w:tcPr>
            <w:tcW w:type="dxa" w:w="2880"/>
          </w:tcPr>
          <w:p>
            <w:r>
              <w:t>number</w:t>
            </w:r>
          </w:p>
        </w:tc>
        <w:tc>
          <w:tcPr>
            <w:tcW w:type="dxa" w:w="2880"/>
          </w:tcPr>
          <w:p>
            <w:r>
              <w:t>Total number of matching results.</w:t>
            </w:r>
          </w:p>
        </w:tc>
      </w:tr>
      <w:tr>
        <w:tc>
          <w:tcPr>
            <w:tcW w:type="dxa" w:w="2880"/>
          </w:tcPr>
          <w:p>
            <w:r>
              <w:t>device_credentials</w:t>
            </w:r>
          </w:p>
        </w:tc>
        <w:tc>
          <w:tcPr>
            <w:tcW w:type="dxa" w:w="2880"/>
          </w:tcPr>
          <w:p>
            <w:r>
              <w:t>array</w:t>
            </w:r>
          </w:p>
        </w:tc>
        <w:tc>
          <w:tcPr>
            <w:tcW w:type="dxa" w:w="2880"/>
          </w:tcPr>
          <w:p>
            <w:r>
              <w:t>Array of device credential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'https://{{AUTH0_MANAGEMENT_TENANT_DOMAIN}}/api/v2/device-credentials?user_id=usr_5457edea1b8f33391a000004&amp;include_totals=true&amp;page=0&amp;per_page=50&amp;type=refresh_token' \</w:t>
        <w:br/>
        <w:t xml:space="preserve"> --header 'Accept: application/json'</w:t>
      </w:r>
    </w:p>
    <w:p>
      <w:pPr>
        <w:pStyle w:val="Heading3"/>
      </w:pPr>
      <w:r>
        <w:t>Example Usage</w:t>
      </w:r>
    </w:p>
    <w:p>
      <w:pPr>
        <w:pStyle w:val="Heading3"/>
      </w:pPr>
      <w:r>
        <w:t>Example 1: Retrieve refresh token device credentials for a user (array response)</w:t>
      </w:r>
    </w:p>
    <w:p>
      <w:r>
        <w:rPr>
          <w:b/>
          <w:color w:val="666666"/>
          <w:sz w:val="16"/>
        </w:rPr>
        <w:t>[bash]</w:t>
      </w:r>
    </w:p>
    <w:p>
      <w:pPr>
        <w:shd w:fill="F2F2F2" w:val="clear"/>
      </w:pPr>
      <w:r>
        <w:rPr>
          <w:rFonts w:ascii="Courier New" w:hAnsi="Courier New"/>
          <w:sz w:val="17"/>
        </w:rPr>
        <w:t>curl -s \</w:t>
        <w:br/>
        <w:t xml:space="preserve"> 'https://{{AUTH0_MANAGEMENT_TENANT_DOMAIN}}/api/v2/device-credentials?user_id=usr_5457edea1b8f33391a000004&amp;type=refresh_token' \</w:t>
        <w:br/>
        <w:t xml:space="preserve"> -H 'Accept: application/json'</w:t>
      </w:r>
    </w:p>
    <w:p>
      <w:pPr>
        <w:pStyle w:val="Heading3"/>
      </w:pPr>
      <w:r>
        <w:t>Example 2: Retrieve with totals + pagination</w:t>
      </w:r>
    </w:p>
    <w:p>
      <w:r>
        <w:rPr>
          <w:b/>
          <w:color w:val="666666"/>
          <w:sz w:val="16"/>
        </w:rPr>
        <w:t>[bash]</w:t>
      </w:r>
    </w:p>
    <w:p>
      <w:pPr>
        <w:shd w:fill="F2F2F2" w:val="clear"/>
      </w:pPr>
      <w:r>
        <w:rPr>
          <w:rFonts w:ascii="Courier New" w:hAnsi="Courier New"/>
          <w:sz w:val="17"/>
        </w:rPr>
        <w:t>curl -s \</w:t>
        <w:br/>
        <w:t xml:space="preserve"> 'https://{{AUTH0_MANAGEMENT_TENANT_DOMAIN}}/api/v2/device-credentials?user_id=usr_5457edea1b8f33391a000004&amp;include_totals=true&amp;page=0&amp;per_page=100' \</w:t>
        <w:br/>
        <w:t xml:space="preserve"> -H 'Accept: application/json'</w:t>
      </w:r>
    </w:p>
    <w:p>
      <w:pPr>
        <w:pStyle w:val="Heading3"/>
      </w:pPr>
      <w:r>
        <w:t>Example 3: Limit fields returned</w:t>
      </w:r>
    </w:p>
    <w:p>
      <w:r>
        <w:rPr>
          <w:b/>
          <w:color w:val="666666"/>
          <w:sz w:val="16"/>
        </w:rPr>
        <w:t>[bash]</w:t>
      </w:r>
    </w:p>
    <w:p>
      <w:pPr>
        <w:shd w:fill="F2F2F2" w:val="clear"/>
      </w:pPr>
      <w:r>
        <w:rPr>
          <w:rFonts w:ascii="Courier New" w:hAnsi="Courier New"/>
          <w:sz w:val="17"/>
        </w:rPr>
        <w:t>curl -s \</w:t>
        <w:br/>
        <w:t xml:space="preserve"> 'https://{{AUTH0_MANAGEMENT_TENANT_DOMAIN}}/api/v2/device-credentials?user_id=usr_5457edea1b8f33391a000004&amp;fields=id,type,client_id&amp;include_fields=true' \</w:t>
        <w:br/>
        <w:t xml:space="preserve"> -H 'Accept: application/json'</w:t>
      </w:r>
    </w:p>
    <w:p>
      <w:pPr>
        <w:pStyle w:val="Heading3"/>
      </w:pPr>
      <w:r>
        <w:t>Notes</w:t>
      </w:r>
    </w:p>
    <w:p>
      <w:pPr>
        <w:pStyle w:val="ListBullet"/>
      </w:pPr>
      <w:r>
        <w:t>type supports: public_key, refresh_token, rotating_refresh_token.</w:t>
      </w:r>
    </w:p>
    <w:p>
      <w:pPr>
        <w:pStyle w:val="ListBullet"/>
      </w:pPr>
      <w:r>
        <w:t>If you request paging (e.g., using page/per_page) and do not specify type, it defaults to refresh_token.</w:t>
      </w:r>
    </w:p>
    <w:p>
      <w:pPr>
        <w:pStyle w:val="ListBullet"/>
      </w:pPr>
      <w:r>
        <w:t>device_id is generally not populated for refresh_token and rotating_refresh_token.</w:t>
      </w:r>
    </w:p>
    <w:p>
      <w:pPr>
        <w:pStyle w:val="Heading3"/>
      </w:pPr>
      <w:r>
        <w:t>Error Handling</w:t>
      </w:r>
    </w:p>
    <w:p>
      <w:pPr>
        <w:pStyle w:val="ListBullet"/>
      </w:pPr>
      <w:r>
        <w:t>400: Invalid query string parameters.</w:t>
      </w:r>
    </w:p>
    <w:p>
      <w:pPr>
        <w:pStyle w:val="ListBullet"/>
      </w:pPr>
      <w:r>
        <w:t>401: Invalid token.</w:t>
      </w:r>
    </w:p>
    <w:p>
      <w:pPr>
        <w:pStyle w:val="ListBullet"/>
      </w:pPr>
      <w:r>
        <w:t>403: Subject in token is not allowed to act on the specified user.</w:t>
      </w:r>
    </w:p>
    <w:p>
      <w:pPr>
        <w:pStyle w:val="ListBullet"/>
      </w:pPr>
      <w:r>
        <w:t>429: Rate limited; inspect rate limit headers for retry timing.</w:t>
      </w:r>
    </w:p>
    <w:p>
      <w:pPr>
        <w:pStyle w:val="Heading3"/>
      </w:pPr>
      <w:r>
        <w:t>Related deviceCredentials actions</w:t>
      </w:r>
    </w:p>
    <w:p>
      <w:pPr>
        <w:pStyle w:val="ListBullet"/>
      </w:pPr>
      <w:r>
        <w:t>[DELETE] Delete a Device Credential — /api/v2/device-credentials/{{id}}</w:t>
      </w:r>
    </w:p>
    <w:p>
      <w:pPr>
        <w:pStyle w:val="ListBullet"/>
      </w:pPr>
      <w:r>
        <w:t>[POST] Create a Device Public Key Credential — /api/v2/device-credentials</w:t>
      </w:r>
    </w:p>
    <w:p>
      <w:r>
        <w:br w:type="page"/>
      </w:r>
    </w:p>
    <w:p>
      <w:pPr>
        <w:pStyle w:val="Heading2"/>
      </w:pPr>
      <w:r>
        <w:t>99. [POST] Create an Email Template</w:t>
      </w:r>
    </w:p>
    <w:p>
      <w:r>
        <w:rPr>
          <w:b/>
        </w:rPr>
        <w:t xml:space="preserve">Endpoint: </w:t>
      </w:r>
      <w:r>
        <w:rPr>
          <w:rFonts w:ascii="Courier New" w:hAnsi="Courier New"/>
          <w:sz w:val="18"/>
        </w:rPr>
        <w:t>/api/v2/email-templates</w:t>
      </w:r>
    </w:p>
    <w:p>
      <w:pPr>
        <w:pStyle w:val="Heading3"/>
      </w:pPr>
      <w:r>
        <w:t>Prerequisites</w:t>
      </w:r>
    </w:p>
    <w:p>
      <w:pPr>
        <w:pStyle w:val="ListBullet"/>
      </w:pPr>
      <w:r>
        <w:t>Must have sufficient permissions to create email templates (scopes are enforced by the API).</w:t>
      </w:r>
    </w:p>
    <w:p>
      <w:pPr>
        <w:pStyle w:val="Heading3"/>
      </w:pPr>
      <w:r>
        <w:t>Method</w:t>
      </w:r>
    </w:p>
    <w:p>
      <w:r>
        <w:t>POST</w:t>
      </w:r>
    </w:p>
    <w:p>
      <w:pPr>
        <w:pStyle w:val="Heading3"/>
      </w:pPr>
      <w:r>
        <w:t>URL</w:t>
      </w:r>
    </w:p>
    <w:p>
      <w:r>
        <w:t>https://{{AUTH0_MANAGEMENT_TENANT_DOMAIN}}/api/v2/email-templates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Auth0 email template (for example, verification, password reset, welcome email). You provide the template type and its content/settings; on success the created template is returned.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Send these fields in the JSON request body (not in the URL).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 (enum)</w:t>
            </w:r>
          </w:p>
        </w:tc>
        <w:tc>
          <w:tcPr>
            <w:tcW w:type="dxa" w:w="2880"/>
          </w:tcPr>
          <w:p>
            <w:r>
              <w:t>Required. Template type. Allowed values: verify_email, verify_email_by_code, reset_email, reset_email_by_code, welcome_email, blocked_account, stolen_credentials, enrollment_email, mfa_oob_code, user_invitation, change_password, password_reset, async_approval.</w:t>
            </w:r>
          </w:p>
        </w:tc>
      </w:tr>
      <w:tr>
        <w:tc>
          <w:tcPr>
            <w:tcW w:type="dxa" w:w="2880"/>
          </w:tcPr>
          <w:p>
            <w:r>
              <w:t>body</w:t>
            </w:r>
          </w:p>
        </w:tc>
        <w:tc>
          <w:tcPr>
            <w:tcW w:type="dxa" w:w="2880"/>
          </w:tcPr>
          <w:p>
            <w:r>
              <w:t>string | null</w:t>
            </w:r>
          </w:p>
        </w:tc>
        <w:tc>
          <w:tcPr>
            <w:tcW w:type="dxa" w:w="2880"/>
          </w:tcPr>
          <w:p>
            <w:r>
              <w:t>Required. Body of the email template.</w:t>
            </w:r>
          </w:p>
        </w:tc>
      </w:tr>
      <w:tr>
        <w:tc>
          <w:tcPr>
            <w:tcW w:type="dxa" w:w="2880"/>
          </w:tcPr>
          <w:p>
            <w:r>
              <w:t>from</w:t>
            </w:r>
          </w:p>
        </w:tc>
        <w:tc>
          <w:tcPr>
            <w:tcW w:type="dxa" w:w="2880"/>
          </w:tcPr>
          <w:p>
            <w:r>
              <w:t>string | null</w:t>
            </w:r>
          </w:p>
        </w:tc>
        <w:tc>
          <w:tcPr>
            <w:tcW w:type="dxa" w:w="2880"/>
          </w:tcPr>
          <w:p>
            <w:r>
              <w:t>Required. Sender’s from email address. Default: "sender@auth0.com".</w:t>
            </w:r>
          </w:p>
        </w:tc>
      </w:tr>
      <w:tr>
        <w:tc>
          <w:tcPr>
            <w:tcW w:type="dxa" w:w="2880"/>
          </w:tcPr>
          <w:p>
            <w:r>
              <w:t>subject</w:t>
            </w:r>
          </w:p>
        </w:tc>
        <w:tc>
          <w:tcPr>
            <w:tcW w:type="dxa" w:w="2880"/>
          </w:tcPr>
          <w:p>
            <w:r>
              <w:t>string | null</w:t>
            </w:r>
          </w:p>
        </w:tc>
        <w:tc>
          <w:tcPr>
            <w:tcW w:type="dxa" w:w="2880"/>
          </w:tcPr>
          <w:p>
            <w:r>
              <w:t>Required. Subject line of the email.</w:t>
            </w:r>
          </w:p>
        </w:tc>
      </w:tr>
      <w:tr>
        <w:tc>
          <w:tcPr>
            <w:tcW w:type="dxa" w:w="2880"/>
          </w:tcPr>
          <w:p>
            <w:r>
              <w:t>syntax</w:t>
            </w:r>
          </w:p>
        </w:tc>
        <w:tc>
          <w:tcPr>
            <w:tcW w:type="dxa" w:w="2880"/>
          </w:tcPr>
          <w:p>
            <w:r>
              <w:t>string | null</w:t>
            </w:r>
          </w:p>
        </w:tc>
        <w:tc>
          <w:tcPr>
            <w:tcW w:type="dxa" w:w="2880"/>
          </w:tcPr>
          <w:p>
            <w:r>
              <w:t>Required. Syntax of the template body. Default: "liquid".</w:t>
            </w:r>
          </w:p>
        </w:tc>
      </w:tr>
      <w:tr>
        <w:tc>
          <w:tcPr>
            <w:tcW w:type="dxa" w:w="2880"/>
          </w:tcPr>
          <w:p>
            <w:r>
              <w:t>enabled</w:t>
            </w:r>
          </w:p>
        </w:tc>
        <w:tc>
          <w:tcPr>
            <w:tcW w:type="dxa" w:w="2880"/>
          </w:tcPr>
          <w:p>
            <w:r>
              <w:t>boolean | null</w:t>
            </w:r>
          </w:p>
        </w:tc>
        <w:tc>
          <w:tcPr>
            <w:tcW w:type="dxa" w:w="2880"/>
          </w:tcPr>
          <w:p>
            <w:r>
              <w:t>Required. Whether the template is enabled (true) or disabled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resultUrl</w:t>
            </w:r>
          </w:p>
        </w:tc>
        <w:tc>
          <w:tcPr>
            <w:tcW w:type="dxa" w:w="2880"/>
          </w:tcPr>
          <w:p>
            <w:r>
              <w:t>string | null</w:t>
            </w:r>
          </w:p>
        </w:tc>
        <w:tc>
          <w:tcPr>
            <w:tcW w:type="dxa" w:w="2880"/>
          </w:tcPr>
          <w:p>
            <w:r>
              <w:t>URL to redirect the user to after a successful action.</w:t>
            </w:r>
          </w:p>
        </w:tc>
      </w:tr>
      <w:tr>
        <w:tc>
          <w:tcPr>
            <w:tcW w:type="dxa" w:w="2880"/>
          </w:tcPr>
          <w:p>
            <w:r>
              <w:t>urlLifetimeInSeconds</w:t>
            </w:r>
          </w:p>
        </w:tc>
        <w:tc>
          <w:tcPr>
            <w:tcW w:type="dxa" w:w="2880"/>
          </w:tcPr>
          <w:p>
            <w:r>
              <w:t>number | null</w:t>
            </w:r>
          </w:p>
        </w:tc>
        <w:tc>
          <w:tcPr>
            <w:tcW w:type="dxa" w:w="2880"/>
          </w:tcPr>
          <w:p>
            <w:r>
              <w:t>Lifetime in seconds that the link within the email will be valid for.</w:t>
            </w:r>
          </w:p>
        </w:tc>
      </w:tr>
      <w:tr>
        <w:tc>
          <w:tcPr>
            <w:tcW w:type="dxa" w:w="2880"/>
          </w:tcPr>
          <w:p>
            <w:r>
              <w:t>includeEmailInRedirect</w:t>
            </w:r>
          </w:p>
        </w:tc>
        <w:tc>
          <w:tcPr>
            <w:tcW w:type="dxa" w:w="2880"/>
          </w:tcPr>
          <w:p>
            <w:r>
              <w:t>boolean</w:t>
            </w:r>
          </w:p>
        </w:tc>
        <w:tc>
          <w:tcPr>
            <w:tcW w:type="dxa" w:w="2880"/>
          </w:tcPr>
          <w:p>
            <w:r>
              <w:t>Whether the reset_email and verify_email templates should include the user's email address as the email parameter in the returnUrl (true) or omit it (false).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"verify_email",</w:t>
        <w:br/>
        <w:t xml:space="preserve"> "body": "&lt;html&gt;&lt;body&gt;&lt;p&gt;Please verify your email.&lt;/p&gt;&lt;/body&gt;&lt;/html&gt;",</w:t>
        <w:br/>
        <w:t xml:space="preserve"> "from": "sender@auth0.com",</w:t>
        <w:br/>
        <w:t xml:space="preserve"> "resultUrl": "https://example.com/verified",</w:t>
        <w:br/>
        <w:t xml:space="preserve"> "subject": "Verify your email",</w:t>
        <w:br/>
        <w:t xml:space="preserve"> "syntax": "liquid",</w:t>
        <w:br/>
        <w:t xml:space="preserve"> "urlLifetimeInSeconds": 432000,</w:t>
        <w:br/>
        <w:t xml:space="preserve"> "includeEmailInRedirect": true,</w:t>
        <w:br/>
        <w:t xml:space="preserve"> "enabled":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 The message will vary depending on the cause."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create:email_templates."</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"Template (templateName) already exists."</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 (enum)</w:t>
            </w:r>
          </w:p>
        </w:tc>
        <w:tc>
          <w:tcPr>
            <w:tcW w:type="dxa" w:w="2880"/>
          </w:tcPr>
          <w:p>
            <w:r>
              <w:t>Template type. Allowed values: verify_email, verify_email_by_code, reset_email, reset_email_by_code, welcome_email, blocked_account, stolen_credentials, enrollment_email, mfa_oob_code, user_invitation, change_password, password_reset, async_approval.</w:t>
            </w:r>
          </w:p>
        </w:tc>
      </w:tr>
      <w:tr>
        <w:tc>
          <w:tcPr>
            <w:tcW w:type="dxa" w:w="2880"/>
          </w:tcPr>
          <w:p>
            <w:r>
              <w:t>body</w:t>
            </w:r>
          </w:p>
        </w:tc>
        <w:tc>
          <w:tcPr>
            <w:tcW w:type="dxa" w:w="2880"/>
          </w:tcPr>
          <w:p>
            <w:r>
              <w:t>string | null</w:t>
            </w:r>
          </w:p>
        </w:tc>
        <w:tc>
          <w:tcPr>
            <w:tcW w:type="dxa" w:w="2880"/>
          </w:tcPr>
          <w:p>
            <w:r>
              <w:t>Body of the email template.</w:t>
            </w:r>
          </w:p>
        </w:tc>
      </w:tr>
      <w:tr>
        <w:tc>
          <w:tcPr>
            <w:tcW w:type="dxa" w:w="2880"/>
          </w:tcPr>
          <w:p>
            <w:r>
              <w:t>from</w:t>
            </w:r>
          </w:p>
        </w:tc>
        <w:tc>
          <w:tcPr>
            <w:tcW w:type="dxa" w:w="2880"/>
          </w:tcPr>
          <w:p>
            <w:r>
              <w:t>string | null</w:t>
            </w:r>
          </w:p>
        </w:tc>
        <w:tc>
          <w:tcPr>
            <w:tcW w:type="dxa" w:w="2880"/>
          </w:tcPr>
          <w:p>
            <w:r>
              <w:t>Sender’s from email address. Default: "sender@auth0.com".</w:t>
            </w:r>
          </w:p>
        </w:tc>
      </w:tr>
      <w:tr>
        <w:tc>
          <w:tcPr>
            <w:tcW w:type="dxa" w:w="2880"/>
          </w:tcPr>
          <w:p>
            <w:r>
              <w:t>resultUrl</w:t>
            </w:r>
          </w:p>
        </w:tc>
        <w:tc>
          <w:tcPr>
            <w:tcW w:type="dxa" w:w="2880"/>
          </w:tcPr>
          <w:p>
            <w:r>
              <w:t>string | null</w:t>
            </w:r>
          </w:p>
        </w:tc>
        <w:tc>
          <w:tcPr>
            <w:tcW w:type="dxa" w:w="2880"/>
          </w:tcPr>
          <w:p>
            <w:r>
              <w:t>URL to redirect the user to after a successful action.</w:t>
            </w:r>
          </w:p>
        </w:tc>
      </w:tr>
      <w:tr>
        <w:tc>
          <w:tcPr>
            <w:tcW w:type="dxa" w:w="2880"/>
          </w:tcPr>
          <w:p>
            <w:r>
              <w:t>subject</w:t>
            </w:r>
          </w:p>
        </w:tc>
        <w:tc>
          <w:tcPr>
            <w:tcW w:type="dxa" w:w="2880"/>
          </w:tcPr>
          <w:p>
            <w:r>
              <w:t>string | null</w:t>
            </w:r>
          </w:p>
        </w:tc>
        <w:tc>
          <w:tcPr>
            <w:tcW w:type="dxa" w:w="2880"/>
          </w:tcPr>
          <w:p>
            <w:r>
              <w:t>Subject line of the email.</w:t>
            </w:r>
          </w:p>
        </w:tc>
      </w:tr>
      <w:tr>
        <w:tc>
          <w:tcPr>
            <w:tcW w:type="dxa" w:w="2880"/>
          </w:tcPr>
          <w:p>
            <w:r>
              <w:t>syntax</w:t>
            </w:r>
          </w:p>
        </w:tc>
        <w:tc>
          <w:tcPr>
            <w:tcW w:type="dxa" w:w="2880"/>
          </w:tcPr>
          <w:p>
            <w:r>
              <w:t>string | null</w:t>
            </w:r>
          </w:p>
        </w:tc>
        <w:tc>
          <w:tcPr>
            <w:tcW w:type="dxa" w:w="2880"/>
          </w:tcPr>
          <w:p>
            <w:r>
              <w:t>Syntax of the template body. Default: "liquid".</w:t>
            </w:r>
          </w:p>
        </w:tc>
      </w:tr>
      <w:tr>
        <w:tc>
          <w:tcPr>
            <w:tcW w:type="dxa" w:w="2880"/>
          </w:tcPr>
          <w:p>
            <w:r>
              <w:t>urlLifetimeInSeconds</w:t>
            </w:r>
          </w:p>
        </w:tc>
        <w:tc>
          <w:tcPr>
            <w:tcW w:type="dxa" w:w="2880"/>
          </w:tcPr>
          <w:p>
            <w:r>
              <w:t>number | null</w:t>
            </w:r>
          </w:p>
        </w:tc>
        <w:tc>
          <w:tcPr>
            <w:tcW w:type="dxa" w:w="2880"/>
          </w:tcPr>
          <w:p>
            <w:r>
              <w:t>Lifetime in seconds that the link within the email will be valid for.</w:t>
            </w:r>
          </w:p>
        </w:tc>
      </w:tr>
      <w:tr>
        <w:tc>
          <w:tcPr>
            <w:tcW w:type="dxa" w:w="2880"/>
          </w:tcPr>
          <w:p>
            <w:r>
              <w:t>includeEmailInRedirect</w:t>
            </w:r>
          </w:p>
        </w:tc>
        <w:tc>
          <w:tcPr>
            <w:tcW w:type="dxa" w:w="2880"/>
          </w:tcPr>
          <w:p>
            <w:r>
              <w:t>boolean</w:t>
            </w:r>
          </w:p>
        </w:tc>
        <w:tc>
          <w:tcPr>
            <w:tcW w:type="dxa" w:w="2880"/>
          </w:tcPr>
          <w:p>
            <w:r>
              <w:t>Whether the reset_email and verify_email templates include the user's email as an email parameter in the returnUrl. Defaults to true.</w:t>
            </w:r>
          </w:p>
        </w:tc>
      </w:tr>
      <w:tr>
        <w:tc>
          <w:tcPr>
            <w:tcW w:type="dxa" w:w="2880"/>
          </w:tcPr>
          <w:p>
            <w:r>
              <w:t>enabled</w:t>
            </w:r>
          </w:p>
        </w:tc>
        <w:tc>
          <w:tcPr>
            <w:tcW w:type="dxa" w:w="2880"/>
          </w:tcPr>
          <w:p>
            <w:r>
              <w:t>boolean | null</w:t>
            </w:r>
          </w:p>
        </w:tc>
        <w:tc>
          <w:tcPr>
            <w:tcW w:type="dxa" w:w="2880"/>
          </w:tcPr>
          <w:p>
            <w:r>
              <w:t>Whether the template is enabled (true) or disabled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'https://{{AUTH0_MANAGEMENT_TENANT_DOMAIN}}/api/v2/email-templates' \</w:t>
        <w:br/>
        <w:t xml:space="preserve"> --header 'Accept: application/json' \</w:t>
        <w:br/>
        <w:t xml:space="preserve"> --header 'Content-Type: application/json' \</w:t>
        <w:br/>
        <w:t xml:space="preserve"> --data '{</w:t>
        <w:br/>
        <w:t xml:space="preserve"> "template": "verify_email",</w:t>
        <w:br/>
        <w:t xml:space="preserve"> "from": "sender@auth0.com",</w:t>
        <w:br/>
        <w:t xml:space="preserve"> "subject": "Verify your email",</w:t>
        <w:br/>
        <w:t xml:space="preserve"> "body": "&lt;html&gt;&lt;body&gt;&lt;p&gt;Please verify your email.&lt;/p&gt;&lt;/body&gt;&lt;/html&gt;",</w:t>
        <w:br/>
        <w:t xml:space="preserve"> "syntax": "liquid",</w:t>
        <w:br/>
        <w:t xml:space="preserve"> "enabled": true,</w:t>
        <w:br/>
        <w:t xml:space="preserve"> "resultUrl": "https://example.com/verified",</w:t>
        <w:br/>
        <w:t xml:space="preserve"> "urlLifetimeInSeconds": 432000,</w:t>
        <w:br/>
        <w:t xml:space="preserve"> "includeEmailInRedirect": true</w:t>
        <w:br/>
        <w:t xml:space="preserve">  }'</w:t>
      </w:r>
    </w:p>
    <w:p>
      <w:pPr>
        <w:pStyle w:val="Heading3"/>
      </w:pPr>
      <w:r>
        <w:t>Example Usage</w:t>
      </w:r>
    </w:p>
    <w:p>
      <w:pPr>
        <w:pStyle w:val="Heading3"/>
      </w:pPr>
      <w:r>
        <w:t>Example 1: Create a Welcome Email Template</w:t>
      </w:r>
    </w:p>
    <w:p>
      <w:r>
        <w:rPr>
          <w:b/>
          <w:color w:val="666666"/>
          <w:sz w:val="16"/>
        </w:rPr>
        <w:t>[bash]</w:t>
      </w:r>
    </w:p>
    <w:p>
      <w:pPr>
        <w:shd w:fill="F2F2F2" w:val="clear"/>
      </w:pPr>
      <w:r>
        <w:rPr>
          <w:rFonts w:ascii="Courier New" w:hAnsi="Courier New"/>
          <w:sz w:val="17"/>
        </w:rPr>
        <w:t>curl -i --request POST \</w:t>
        <w:br/>
        <w:t xml:space="preserve"> 'https://{{AUTH0_MANAGEMENT_TENANT_DOMAIN}}/api/v2/email-templates' \</w:t>
        <w:br/>
        <w:t xml:space="preserve"> --header 'Accept: application/json' \</w:t>
        <w:br/>
        <w:t xml:space="preserve"> --header 'Content-Type: application/json' \</w:t>
        <w:br/>
        <w:t xml:space="preserve"> --data '{</w:t>
        <w:br/>
        <w:t xml:space="preserve"> "template": "welcome_email",</w:t>
        <w:br/>
        <w:t xml:space="preserve"> "from": "sender@auth0.com",</w:t>
        <w:br/>
        <w:t xml:space="preserve"> "subject": "Welcome!",</w:t>
        <w:br/>
        <w:t xml:space="preserve"> "body": "&lt;html&gt;&lt;body&gt;&lt;h1&gt;Welcome&lt;/h1&gt;&lt;p&gt;Thanks for signing up.&lt;/p&gt;&lt;/body&gt;&lt;/html&gt;",</w:t>
        <w:br/>
        <w:t xml:space="preserve"> "syntax": "liquid",</w:t>
        <w:br/>
        <w:t xml:space="preserve"> "enabled": true</w:t>
        <w:br/>
        <w:t xml:space="preserve">  }'</w:t>
      </w:r>
    </w:p>
    <w:p>
      <w:pPr>
        <w:pStyle w:val="Heading3"/>
      </w:pPr>
      <w:r>
        <w:t>Example 2: Create a Reset Password Email Template (with redirect behavior)</w:t>
      </w:r>
    </w:p>
    <w:p>
      <w:r>
        <w:rPr>
          <w:b/>
          <w:color w:val="666666"/>
          <w:sz w:val="16"/>
        </w:rPr>
        <w:t>[bash]</w:t>
      </w:r>
    </w:p>
    <w:p>
      <w:pPr>
        <w:shd w:fill="F2F2F2" w:val="clear"/>
      </w:pPr>
      <w:r>
        <w:rPr>
          <w:rFonts w:ascii="Courier New" w:hAnsi="Courier New"/>
          <w:sz w:val="17"/>
        </w:rPr>
        <w:t>curl -i --request POST \</w:t>
        <w:br/>
        <w:t xml:space="preserve"> 'https://{{AUTH0_MANAGEMENT_TENANT_DOMAIN}}/api/v2/email-templates' \</w:t>
        <w:br/>
        <w:t xml:space="preserve"> --header 'Accept: application/json' \</w:t>
        <w:br/>
        <w:t xml:space="preserve"> --header 'Content-Type: application/json' \</w:t>
        <w:br/>
        <w:t xml:space="preserve"> --data '{</w:t>
        <w:br/>
        <w:t xml:space="preserve"> "template": "reset_email",</w:t>
        <w:br/>
        <w:t xml:space="preserve"> "from": "sender@auth0.com",</w:t>
        <w:br/>
        <w:t xml:space="preserve"> "subject": "Reset your password",</w:t>
        <w:br/>
        <w:t xml:space="preserve"> "body": "&lt;html&gt;&lt;body&gt;&lt;p&gt;Click the link to reset your password.&lt;/p&gt;&lt;/body&gt;&lt;/html&gt;",</w:t>
        <w:br/>
        <w:t xml:space="preserve"> "syntax": "liquid",</w:t>
        <w:br/>
        <w:t xml:space="preserve"> "enabled": true,</w:t>
        <w:br/>
        <w:t xml:space="preserve"> "resultUrl": "https://example.com/password-reset-complete",</w:t>
        <w:br/>
        <w:t xml:space="preserve"> "includeEmailInRedirect": false,</w:t>
        <w:br/>
        <w:t xml:space="preserve"> "urlLifetimeInSeconds": 3600</w:t>
        <w:br/>
        <w:t xml:space="preserve">  }'</w:t>
      </w:r>
    </w:p>
    <w:p>
      <w:pPr>
        <w:pStyle w:val="Heading3"/>
      </w:pPr>
      <w:r>
        <w:t>Behavior</w:t>
      </w:r>
    </w:p>
    <w:p>
      <w:pPr>
        <w:pStyle w:val="ListBullet"/>
      </w:pPr>
      <w:r>
        <w:t>Validates the request body (including required fields and allowed template values).</w:t>
      </w:r>
    </w:p>
    <w:p>
      <w:pPr>
        <w:pStyle w:val="ListBullet"/>
      </w:pPr>
      <w:r>
        <w:t>Creates the email template for the tenant.</w:t>
      </w:r>
    </w:p>
    <w:p>
      <w:pPr>
        <w:pStyle w:val="ListBullet"/>
      </w:pPr>
      <w:r>
        <w:t>Returns the created template document on success.</w:t>
      </w:r>
    </w:p>
    <w:p>
      <w:pPr>
        <w:pStyle w:val="Heading3"/>
      </w:pPr>
      <w:r>
        <w:t>Notes</w:t>
      </w:r>
    </w:p>
    <w:p>
      <w:pPr>
        <w:pStyle w:val="ListBullet"/>
      </w:pPr>
      <w:r>
        <w:t>The endpoint supports request bodies as application/json and application/x-www-form-urlencoded (the documentation lists both). This knowledge file uses JSON by default.</w:t>
      </w:r>
    </w:p>
    <w:p>
      <w:pPr>
        <w:pStyle w:val="ListBullet"/>
      </w:pPr>
      <w:r>
        <w:t>Rate limiting may apply; on 429, check X-RateLimit-Limit, X-RateLimit-Remaining, and X-RateLimit-Reset response headers.</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Insufficient scope; expected: create:email_templates.</w:t>
      </w:r>
    </w:p>
    <w:p>
      <w:pPr>
        <w:pStyle w:val="ListBullet"/>
      </w:pPr>
      <w:r>
        <w:t>409: Template already exists.</w:t>
      </w:r>
    </w:p>
    <w:p>
      <w:pPr>
        <w:pStyle w:val="ListBullet"/>
      </w:pPr>
      <w:r>
        <w:t>429: Too many requests; inspect rate limit headers.</w:t>
      </w:r>
    </w:p>
    <w:p>
      <w:pPr>
        <w:pStyle w:val="Heading3"/>
      </w:pPr>
      <w:r>
        <w:t>Related emailTemplates actions</w:t>
      </w:r>
    </w:p>
    <w:p>
      <w:pPr>
        <w:pStyle w:val="ListBullet"/>
      </w:pPr>
      <w:r>
        <w:t>[GET] Get an Email Template by Template Name — /api/v2/email-templates/{{templateName}}</w:t>
      </w:r>
    </w:p>
    <w:p>
      <w:pPr>
        <w:pStyle w:val="ListBullet"/>
      </w:pPr>
      <w:r>
        <w:t>[PATCH] Patch an Email Template — /api/v2/email-templates/{{templateName}}</w:t>
      </w:r>
    </w:p>
    <w:p>
      <w:pPr>
        <w:pStyle w:val="ListBullet"/>
      </w:pPr>
      <w:r>
        <w:t>[PUT] Update an Email Template — /api/v2/email-templates/{{templateName}}</w:t>
      </w:r>
    </w:p>
    <w:p>
      <w:r>
        <w:br w:type="page"/>
      </w:r>
    </w:p>
    <w:p>
      <w:pPr>
        <w:pStyle w:val="Heading2"/>
      </w:pPr>
      <w:r>
        <w:t>100. [GET] Get an Email Template by Template Name</w:t>
      </w:r>
    </w:p>
    <w:p>
      <w:r>
        <w:rPr>
          <w:b/>
        </w:rPr>
        <w:t xml:space="preserve">Endpoint: </w:t>
      </w:r>
      <w:r>
        <w:rPr>
          <w:rFonts w:ascii="Courier New" w:hAnsi="Courier New"/>
          <w:sz w:val="18"/>
        </w:rPr>
        <w:t>/api/v2/email-templates/{{templateName}}</w:t>
      </w:r>
    </w:p>
    <w:p>
      <w:pPr>
        <w:pStyle w:val="Heading3"/>
      </w:pPr>
      <w:r>
        <w:t>Prerequisites</w:t>
      </w:r>
    </w:p>
    <w:p>
      <w:pPr>
        <w:pStyle w:val="ListBullet"/>
      </w:pPr>
      <w:r>
        <w:t>Must have sufficient permissions to read email templates</w:t>
      </w:r>
    </w:p>
    <w:p>
      <w:pPr>
        <w:pStyle w:val="Heading3"/>
      </w:pPr>
      <w:r>
        <w:t>Method</w:t>
      </w:r>
    </w:p>
    <w:p>
      <w:r>
        <w:t>GET</w:t>
      </w:r>
    </w:p>
    <w:p>
      <w:pPr>
        <w:pStyle w:val="Heading3"/>
      </w:pPr>
      <w:r>
        <w:t>URL</w:t>
      </w:r>
    </w:p>
    <w:p>
      <w:r>
        <w:t>https://{{AUTH0_MANAGEMENT_TENANT_DOMAIN}}/api/v2/email-templates/{{templateName}}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Auth0 email template by its pre-defined template name (for example, verify_email or reset_email). This returns the template metadata and content, along with configuration such as redirect URL behavior and link lifetime.</w:t>
      </w:r>
    </w:p>
    <w:p>
      <w:pPr>
        <w:pStyle w:val="Heading3"/>
      </w:pPr>
      <w:r>
        <w:t>Enforcement Rules</w:t>
      </w:r>
    </w:p>
    <w:p>
      <w:pPr>
        <w:pStyle w:val="ListBullet"/>
      </w:pPr>
      <w:r>
        <w:t>The templateName path parameter must always be present.</w:t>
      </w:r>
    </w:p>
    <w:p>
      <w:pPr>
        <w:pStyle w:val="ListBullet"/>
      </w:pPr>
      <w:r>
        <w:t>If the user provides a templateName, use that value directly.</w:t>
      </w:r>
    </w:p>
    <w:p>
      <w:pPr>
        <w:pStyle w:val="ListBullet"/>
      </w:pPr>
      <w:r>
        <w:t>Do not call the API with a missing or empty templateName (e.g., avoid /email-templates// or /email-templates).</w:t>
      </w:r>
    </w:p>
    <w:p>
      <w:pPr>
        <w:pStyle w:val="ListBullet"/>
      </w:pPr>
      <w:r>
        <w:t>Always construct the path as /api/v2/email-templates/{{templateName}}, where {{templateName}} is a non-empty string.</w:t>
      </w:r>
    </w:p>
    <w:p>
      <w:pPr>
        <w:pStyle w:val="ListBullet"/>
      </w:pPr>
      <w:r>
        <w:t>templateName must be one of the supported template names listed below.</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/api/v2/email-templates/verify_email</w:t>
        <w:br/>
        <w:t>/api/v2/email-templates/reset_email</w:t>
        <w:br/>
        <w:t>/api/v2/email-templates/password_reset</w:t>
      </w:r>
    </w:p>
    <w:p>
      <w:pPr>
        <w:pStyle w:val="Heading3"/>
      </w:pPr>
      <w:r>
        <w:t>Invalid Examples</w:t>
      </w:r>
    </w:p>
    <w:p>
      <w:r>
        <w:rPr>
          <w:b/>
          <w:color w:val="666666"/>
          <w:sz w:val="16"/>
        </w:rPr>
        <w:t>[http]</w:t>
      </w:r>
    </w:p>
    <w:p>
      <w:pPr>
        <w:shd w:fill="F2F2F2" w:val="clear"/>
      </w:pPr>
      <w:r>
        <w:rPr>
          <w:rFonts w:ascii="Courier New" w:hAnsi="Courier New"/>
          <w:sz w:val="17"/>
        </w:rPr>
        <w:t>/api/v2/email-templates/</w:t>
        <w:br/>
        <w:t>/api/v2/email-templates</w:t>
        <w:br/>
        <w:t>/api/v2/email-templates//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templateName</w:t>
            </w:r>
          </w:p>
        </w:tc>
        <w:tc>
          <w:tcPr>
            <w:tcW w:type="dxa" w:w="2880"/>
          </w:tcPr>
          <w:p>
            <w:r>
              <w:t>string (enum)</w:t>
            </w:r>
          </w:p>
        </w:tc>
        <w:tc>
          <w:tcPr>
            <w:tcW w:type="dxa" w:w="2880"/>
          </w:tcPr>
          <w:p>
            <w:r>
              <w:t>Template name. Allowed values: verify_email, verify_email_by_code, reset_email, reset_email_by_code, welcome_email, blocked_account, stolen_credentials, enrollment_email, mfa_oob_code, user_invitation, async_approval, change_password (legacy), password_reset (legacy).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"verify_email",</w:t>
        <w:br/>
        <w:t xml:space="preserve"> "body": "&lt;html&gt;&lt;body&gt;Verify your email: {{ url }}&lt;/body&gt;&lt;/html&gt;",</w:t>
        <w:br/>
        <w:t xml:space="preserve"> "from": "sender@auth0.com",</w:t>
        <w:br/>
        <w:t xml:space="preserve"> "resultUrl": "https://example.com/post-verify",</w:t>
        <w:br/>
        <w:t xml:space="preserve"> "subject": "Please verify your email",</w:t>
        <w:br/>
        <w:t xml:space="preserve"> "syntax": "liquid",</w:t>
        <w:br/>
        <w:t xml:space="preserve"> "urlLifetimeInSeconds": 432000,</w:t>
        <w:br/>
        <w:t xml:space="preserve"> "includeEmailInRedirect": true,</w:t>
        <w:br/>
        <w:t xml:space="preserve"> "enabled":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read:email_templates.",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 (enum)</w:t>
            </w:r>
          </w:p>
        </w:tc>
        <w:tc>
          <w:tcPr>
            <w:tcW w:type="dxa" w:w="2880"/>
          </w:tcPr>
          <w:p>
            <w:r>
              <w:t>Template name. Possible values include: verify_email, verify_email_by_code, reset_email, reset_email_by_code, welcome_email, blocked_account, stolen_credentials, enrollment_email, mfa_oob_code, user_invitation, async_approval, change_password (legacy), password_reset (legacy).</w:t>
            </w:r>
          </w:p>
        </w:tc>
      </w:tr>
      <w:tr>
        <w:tc>
          <w:tcPr>
            <w:tcW w:type="dxa" w:w="2880"/>
          </w:tcPr>
          <w:p>
            <w:r>
              <w:t>body</w:t>
            </w:r>
          </w:p>
        </w:tc>
        <w:tc>
          <w:tcPr>
            <w:tcW w:type="dxa" w:w="2880"/>
          </w:tcPr>
          <w:p>
            <w:r>
              <w:t>string | null</w:t>
            </w:r>
          </w:p>
        </w:tc>
        <w:tc>
          <w:tcPr>
            <w:tcW w:type="dxa" w:w="2880"/>
          </w:tcPr>
          <w:p>
            <w:r>
              <w:t>Body of the email template.</w:t>
            </w:r>
          </w:p>
        </w:tc>
      </w:tr>
      <w:tr>
        <w:tc>
          <w:tcPr>
            <w:tcW w:type="dxa" w:w="2880"/>
          </w:tcPr>
          <w:p>
            <w:r>
              <w:t>from</w:t>
            </w:r>
          </w:p>
        </w:tc>
        <w:tc>
          <w:tcPr>
            <w:tcW w:type="dxa" w:w="2880"/>
          </w:tcPr>
          <w:p>
            <w:r>
              <w:t>string | null</w:t>
            </w:r>
          </w:p>
        </w:tc>
        <w:tc>
          <w:tcPr>
            <w:tcW w:type="dxa" w:w="2880"/>
          </w:tcPr>
          <w:p>
            <w:r>
              <w:t>Sender’s from email address. Default: "sender@auth0.com".</w:t>
            </w:r>
          </w:p>
        </w:tc>
      </w:tr>
      <w:tr>
        <w:tc>
          <w:tcPr>
            <w:tcW w:type="dxa" w:w="2880"/>
          </w:tcPr>
          <w:p>
            <w:r>
              <w:t>resultUrl</w:t>
            </w:r>
          </w:p>
        </w:tc>
        <w:tc>
          <w:tcPr>
            <w:tcW w:type="dxa" w:w="2880"/>
          </w:tcPr>
          <w:p>
            <w:r>
              <w:t>string | null</w:t>
            </w:r>
          </w:p>
        </w:tc>
        <w:tc>
          <w:tcPr>
            <w:tcW w:type="dxa" w:w="2880"/>
          </w:tcPr>
          <w:p>
            <w:r>
              <w:t>URL to redirect the user to after a successful action.</w:t>
            </w:r>
          </w:p>
        </w:tc>
      </w:tr>
      <w:tr>
        <w:tc>
          <w:tcPr>
            <w:tcW w:type="dxa" w:w="2880"/>
          </w:tcPr>
          <w:p>
            <w:r>
              <w:t>subject</w:t>
            </w:r>
          </w:p>
        </w:tc>
        <w:tc>
          <w:tcPr>
            <w:tcW w:type="dxa" w:w="2880"/>
          </w:tcPr>
          <w:p>
            <w:r>
              <w:t>string | null</w:t>
            </w:r>
          </w:p>
        </w:tc>
        <w:tc>
          <w:tcPr>
            <w:tcW w:type="dxa" w:w="2880"/>
          </w:tcPr>
          <w:p>
            <w:r>
              <w:t>Subject line of the email.</w:t>
            </w:r>
          </w:p>
        </w:tc>
      </w:tr>
      <w:tr>
        <w:tc>
          <w:tcPr>
            <w:tcW w:type="dxa" w:w="2880"/>
          </w:tcPr>
          <w:p>
            <w:r>
              <w:t>syntax</w:t>
            </w:r>
          </w:p>
        </w:tc>
        <w:tc>
          <w:tcPr>
            <w:tcW w:type="dxa" w:w="2880"/>
          </w:tcPr>
          <w:p>
            <w:r>
              <w:t>string | null</w:t>
            </w:r>
          </w:p>
        </w:tc>
        <w:tc>
          <w:tcPr>
            <w:tcW w:type="dxa" w:w="2880"/>
          </w:tcPr>
          <w:p>
            <w:r>
              <w:t>Syntax of the template body. Default: "liquid".</w:t>
            </w:r>
          </w:p>
        </w:tc>
      </w:tr>
      <w:tr>
        <w:tc>
          <w:tcPr>
            <w:tcW w:type="dxa" w:w="2880"/>
          </w:tcPr>
          <w:p>
            <w:r>
              <w:t>urlLifetimeInSeconds</w:t>
            </w:r>
          </w:p>
        </w:tc>
        <w:tc>
          <w:tcPr>
            <w:tcW w:type="dxa" w:w="2880"/>
          </w:tcPr>
          <w:p>
            <w:r>
              <w:t>number | null</w:t>
            </w:r>
          </w:p>
        </w:tc>
        <w:tc>
          <w:tcPr>
            <w:tcW w:type="dxa" w:w="2880"/>
          </w:tcPr>
          <w:p>
            <w:r>
              <w:t>Lifetime in seconds that the link within the email will be valid for.</w:t>
            </w:r>
          </w:p>
        </w:tc>
      </w:tr>
      <w:tr>
        <w:tc>
          <w:tcPr>
            <w:tcW w:type="dxa" w:w="2880"/>
          </w:tcPr>
          <w:p>
            <w:r>
              <w:t>includeEmailInRedirect</w:t>
            </w:r>
          </w:p>
        </w:tc>
        <w:tc>
          <w:tcPr>
            <w:tcW w:type="dxa" w:w="2880"/>
          </w:tcPr>
          <w:p>
            <w:r>
              <w:t>boolean</w:t>
            </w:r>
          </w:p>
        </w:tc>
        <w:tc>
          <w:tcPr>
            <w:tcW w:type="dxa" w:w="2880"/>
          </w:tcPr>
          <w:p>
            <w:r>
              <w:t>Whether the reset_email and verify_email templates should include the user's email address as the email parameter in the returnUrl (true) or omit it (false). Defaults to true.</w:t>
            </w:r>
          </w:p>
        </w:tc>
      </w:tr>
      <w:tr>
        <w:tc>
          <w:tcPr>
            <w:tcW w:type="dxa" w:w="2880"/>
          </w:tcPr>
          <w:p>
            <w:r>
              <w:t>enabled</w:t>
            </w:r>
          </w:p>
        </w:tc>
        <w:tc>
          <w:tcPr>
            <w:tcW w:type="dxa" w:w="2880"/>
          </w:tcPr>
          <w:p>
            <w:r>
              <w:t>boolean | null</w:t>
            </w:r>
          </w:p>
        </w:tc>
        <w:tc>
          <w:tcPr>
            <w:tcW w:type="dxa" w:w="2880"/>
          </w:tcPr>
          <w:p>
            <w:r>
              <w:t>Whether the template is enabled (true) or disabled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'https://{{AUTH0_MANAGEMENT_TENANT_DOMAIN}}/api/v2/email-templates/verify_email' \</w:t>
        <w:br/>
        <w:t xml:space="preserve"> --header 'Accept: application/json'</w:t>
      </w:r>
    </w:p>
    <w:p>
      <w:pPr>
        <w:pStyle w:val="Heading3"/>
      </w:pPr>
      <w:r>
        <w:t>Example Usage</w:t>
      </w:r>
    </w:p>
    <w:p>
      <w:pPr>
        <w:pStyle w:val="Heading3"/>
      </w:pPr>
      <w:r>
        <w:t>Example 1: Get the Verify Email Template</w:t>
      </w:r>
    </w:p>
    <w:p>
      <w:r>
        <w:rPr>
          <w:b/>
          <w:color w:val="666666"/>
          <w:sz w:val="16"/>
        </w:rPr>
        <w:t>[bash]</w:t>
      </w:r>
    </w:p>
    <w:p>
      <w:pPr>
        <w:shd w:fill="F2F2F2" w:val="clear"/>
      </w:pPr>
      <w:r>
        <w:rPr>
          <w:rFonts w:ascii="Courier New" w:hAnsi="Courier New"/>
          <w:sz w:val="17"/>
        </w:rPr>
        <w:t>curl -i --request GET \</w:t>
        <w:br/>
        <w:t xml:space="preserve"> 'https://{{AUTH0_MANAGEMENT_TENANT_DOMAIN}}/api/v2/email-templates/verify_email' \</w:t>
        <w:br/>
        <w:t xml:space="preserve"> -H 'Accept: application/json'</w:t>
      </w:r>
    </w:p>
    <w:p>
      <w:pPr>
        <w:pStyle w:val="Heading3"/>
      </w:pPr>
      <w:r>
        <w:t>Example 2: Get the Reset Email Template</w:t>
      </w:r>
    </w:p>
    <w:p>
      <w:r>
        <w:rPr>
          <w:b/>
          <w:color w:val="666666"/>
          <w:sz w:val="16"/>
        </w:rPr>
        <w:t>[bash]</w:t>
      </w:r>
    </w:p>
    <w:p>
      <w:pPr>
        <w:shd w:fill="F2F2F2" w:val="clear"/>
      </w:pPr>
      <w:r>
        <w:rPr>
          <w:rFonts w:ascii="Courier New" w:hAnsi="Courier New"/>
          <w:sz w:val="17"/>
        </w:rPr>
        <w:t>curl -i --request GET \</w:t>
        <w:br/>
        <w:t xml:space="preserve"> 'https://{{AUTH0_MANAGEMENT_TENANT_DOMAIN}}/api/v2/email-templates/reset_email' \</w:t>
        <w:br/>
        <w:t xml:space="preserve"> -H 'Accept: application/json'</w:t>
      </w:r>
    </w:p>
    <w:p>
      <w:pPr>
        <w:pStyle w:val="Heading3"/>
      </w:pPr>
      <w:r>
        <w:t>Example 3 (Legacy): Get the Password Reset Template</w:t>
      </w:r>
    </w:p>
    <w:p>
      <w:r>
        <w:rPr>
          <w:b/>
          <w:color w:val="666666"/>
          <w:sz w:val="16"/>
        </w:rPr>
        <w:t>[bash]</w:t>
      </w:r>
    </w:p>
    <w:p>
      <w:pPr>
        <w:shd w:fill="F2F2F2" w:val="clear"/>
      </w:pPr>
      <w:r>
        <w:rPr>
          <w:rFonts w:ascii="Courier New" w:hAnsi="Courier New"/>
          <w:sz w:val="17"/>
        </w:rPr>
        <w:t>curl -i --request GET \</w:t>
        <w:br/>
        <w:t xml:space="preserve"> 'https://{{AUTH0_MANAGEMENT_TENANT_DOMAIN}}/api/v2/email-templates/password_reset' \</w:t>
        <w:br/>
        <w:t xml:space="preserve"> -H 'Accept: application/json'</w:t>
      </w:r>
    </w:p>
    <w:p>
      <w:pPr>
        <w:pStyle w:val="Heading3"/>
      </w:pPr>
      <w:r>
        <w:t>Behavior</w:t>
      </w:r>
    </w:p>
    <w:p>
      <w:pPr>
        <w:pStyle w:val="ListBullet"/>
      </w:pPr>
      <w:r>
        <w:t>Validates the templateName in the URL path.</w:t>
      </w:r>
    </w:p>
    <w:p>
      <w:pPr>
        <w:pStyle w:val="ListBullet"/>
      </w:pPr>
      <w:r>
        <w:t>Retrieves the corresponding email template configuration and content.</w:t>
      </w:r>
    </w:p>
    <w:p>
      <w:pPr>
        <w:pStyle w:val="ListBullet"/>
      </w:pPr>
      <w:r>
        <w:t>Returns the template object as JSON.</w:t>
      </w:r>
    </w:p>
    <w:p>
      <w:pPr>
        <w:pStyle w:val="Heading3"/>
      </w:pPr>
      <w:r>
        <w:t>Notes</w:t>
      </w:r>
    </w:p>
    <w:p>
      <w:pPr>
        <w:pStyle w:val="ListBullet"/>
      </w:pPr>
      <w:r>
        <w:t>Legacy template names are supported: change_password and password_reset.</w:t>
      </w:r>
    </w:p>
    <w:p>
      <w:pPr>
        <w:pStyle w:val="ListBullet"/>
      </w:pPr>
      <w:r>
        <w:t>For reset_email and verify_email, includeEmailInRedirect controls whether the user’s email is included as an email parameter in the return URL.</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Insufficient scope; expected: read:email_templates.</w:t>
      </w:r>
    </w:p>
    <w:p>
      <w:pPr>
        <w:pStyle w:val="ListBullet"/>
      </w:pPr>
      <w:r>
        <w:t>429 Too Many Requests: Rate limit exceeded; check X-RateLimit-Limit, X-RateLimit-Remaining, and X-RateLimit-Reset response headers.</w:t>
      </w:r>
    </w:p>
    <w:p>
      <w:pPr>
        <w:pStyle w:val="Heading3"/>
      </w:pPr>
      <w:r>
        <w:t>Related emailTemplates actions</w:t>
      </w:r>
    </w:p>
    <w:p>
      <w:pPr>
        <w:pStyle w:val="ListBullet"/>
      </w:pPr>
      <w:r>
        <w:t>[POST] Create an Email Template — /api/v2/email-templates</w:t>
      </w:r>
    </w:p>
    <w:p>
      <w:pPr>
        <w:pStyle w:val="ListBullet"/>
      </w:pPr>
      <w:r>
        <w:t>[PATCH] Patch an Email Template — /api/v2/email-templates/{{templateName}}</w:t>
      </w:r>
    </w:p>
    <w:p>
      <w:pPr>
        <w:pStyle w:val="ListBullet"/>
      </w:pPr>
      <w:r>
        <w:t>[PUT] Update an Email Template — /api/v2/email-templates/{{templateName}}</w:t>
      </w:r>
    </w:p>
    <w:p>
      <w:r>
        <w:br w:type="page"/>
      </w:r>
    </w:p>
    <w:p>
      <w:pPr>
        <w:pStyle w:val="Heading2"/>
      </w:pPr>
      <w:r>
        <w:t>101. [PATCH] Patch an Email Template</w:t>
      </w:r>
    </w:p>
    <w:p>
      <w:r>
        <w:rPr>
          <w:b/>
        </w:rPr>
        <w:t xml:space="preserve">Endpoint: </w:t>
      </w:r>
      <w:r>
        <w:rPr>
          <w:rFonts w:ascii="Courier New" w:hAnsi="Courier New"/>
          <w:sz w:val="18"/>
        </w:rPr>
        <w:t>/api/v2/email-templates/{{templateName}}</w:t>
      </w:r>
    </w:p>
    <w:p>
      <w:pPr>
        <w:pStyle w:val="Heading3"/>
      </w:pPr>
      <w:r>
        <w:t>Prerequisites</w:t>
      </w:r>
    </w:p>
    <w:p>
      <w:pPr>
        <w:pStyle w:val="ListBullet"/>
      </w:pPr>
      <w:r>
        <w:t>The caller must have permission to update email templates (requires the update:email_templates scope)</w:t>
      </w:r>
    </w:p>
    <w:p>
      <w:pPr>
        <w:pStyle w:val="Heading3"/>
      </w:pPr>
      <w:r>
        <w:t>Method</w:t>
      </w:r>
    </w:p>
    <w:p>
      <w:r>
        <w:t>PATCH</w:t>
      </w:r>
    </w:p>
    <w:p>
      <w:pPr>
        <w:pStyle w:val="Heading3"/>
      </w:pPr>
      <w:r>
        <w:t>URL</w:t>
      </w:r>
    </w:p>
    <w:p>
      <w:r>
        <w:t>https://{{AUTH0_MANAGEMENT_TENANT_DOMAIN}}/api/v2/email-templates/{{templateName}}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Auth0 email template (for example, verification, password reset, welcome email) by updating one or more template properties such as subject, body, sender, and redirect behavior.</w:t>
      </w:r>
    </w:p>
    <w:p>
      <w:pPr>
        <w:pStyle w:val="Heading3"/>
      </w:pPr>
      <w:r>
        <w:t>Enforcement Rules</w:t>
      </w:r>
    </w:p>
    <w:p>
      <w:pPr>
        <w:pStyle w:val="ListBullet"/>
      </w:pPr>
      <w:r>
        <w:t>The templateName path parameter must always be present.</w:t>
      </w:r>
    </w:p>
    <w:p>
      <w:pPr>
        <w:pStyle w:val="ListBullet"/>
      </w:pPr>
      <w:r>
        <w:t>Always construct the path as /api/v2/email-templates/{{templateName}}, where {{templateName}} is a non-empty string.</w:t>
      </w:r>
    </w:p>
    <w:p>
      <w:pPr>
        <w:pStyle w:val="ListBullet"/>
      </w:pPr>
      <w:r>
        <w:t>Do not call the API with a missing or empty templateName (e.g., avoid /api/v2/email-templates/).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templateName must be one of the documented template identifiers (see Required Path Parameters).</w:t>
      </w:r>
    </w:p>
    <w:p>
      <w:pPr>
        <w:pStyle w:val="Heading3"/>
      </w:pPr>
      <w:r>
        <w:t>Valid Examples</w:t>
      </w:r>
    </w:p>
    <w:p>
      <w:r>
        <w:rPr>
          <w:b/>
          <w:color w:val="666666"/>
          <w:sz w:val="16"/>
        </w:rPr>
        <w:t>[http]</w:t>
      </w:r>
    </w:p>
    <w:p>
      <w:pPr>
        <w:shd w:fill="F2F2F2" w:val="clear"/>
      </w:pPr>
      <w:r>
        <w:rPr>
          <w:rFonts w:ascii="Courier New" w:hAnsi="Courier New"/>
          <w:sz w:val="17"/>
        </w:rPr>
        <w:t>/api/v2/email-templates/verify_email</w:t>
        <w:br/>
        <w:t>/api/v2/email-templates/reset_email</w:t>
        <w:br/>
        <w:t>/api/v2/email-templates/user_invitation</w:t>
      </w:r>
    </w:p>
    <w:p>
      <w:pPr>
        <w:pStyle w:val="Heading3"/>
      </w:pPr>
      <w:r>
        <w:t>Invalid Examples</w:t>
      </w:r>
    </w:p>
    <w:p>
      <w:r>
        <w:rPr>
          <w:b/>
          <w:color w:val="666666"/>
          <w:sz w:val="16"/>
        </w:rPr>
        <w:t>[http]</w:t>
      </w:r>
    </w:p>
    <w:p>
      <w:pPr>
        <w:shd w:fill="F2F2F2" w:val="clear"/>
      </w:pPr>
      <w:r>
        <w:rPr>
          <w:rFonts w:ascii="Courier New" w:hAnsi="Courier New"/>
          <w:sz w:val="17"/>
        </w:rPr>
        <w:t>/api/v2/email-templates/</w:t>
        <w:br/>
        <w:t>/api/v2/email-templates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templateName</w:t>
            </w:r>
          </w:p>
        </w:tc>
        <w:tc>
          <w:tcPr>
            <w:tcW w:type="dxa" w:w="2880"/>
          </w:tcPr>
          <w:p>
            <w:r>
              <w:t>string (enum)</w:t>
            </w:r>
          </w:p>
        </w:tc>
        <w:tc>
          <w:tcPr>
            <w:tcW w:type="dxa" w:w="2880"/>
          </w:tcPr>
          <w:p>
            <w:r>
              <w:t>Template name to update. Allowed values: verify_email, verify_email_by_code, reset_email, reset_email_by_code, welcome_email, blocked_account, stolen_credentials, enrollment_email, mfa_oob_code, user_invitation, change_password (legacy), password_reset (legacy), async_approval.</w:t>
            </w:r>
          </w:p>
        </w:tc>
      </w:tr>
    </w:tbl>
    <w:p/>
    <w:p>
      <w:pPr>
        <w:pStyle w:val="Heading3"/>
      </w:pPr>
      <w:r>
        <w:t>Request Body</w:t>
      </w:r>
    </w:p>
    <w:p>
      <w:r>
        <w:t>Supports either application/json (recommended) or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 (enum)</w:t>
            </w:r>
          </w:p>
        </w:tc>
        <w:tc>
          <w:tcPr>
            <w:tcW w:type="dxa" w:w="2880"/>
          </w:tcPr>
          <w:p>
            <w:r>
              <w:t>Template identifier. Allowed values: verify_email, verify_email_by_code, reset_email, reset_email_by_code, welcome_email, blocked_account, stolen_credentials, enrollment_email, mfa_oob_code, user_invitation, change_password, password_reset, async_approval.</w:t>
            </w:r>
          </w:p>
        </w:tc>
      </w:tr>
      <w:tr>
        <w:tc>
          <w:tcPr>
            <w:tcW w:type="dxa" w:w="2880"/>
          </w:tcPr>
          <w:p>
            <w:r>
              <w:t>body</w:t>
            </w:r>
          </w:p>
        </w:tc>
        <w:tc>
          <w:tcPr>
            <w:tcW w:type="dxa" w:w="2880"/>
          </w:tcPr>
          <w:p>
            <w:r>
              <w:t>string | null</w:t>
            </w:r>
          </w:p>
        </w:tc>
        <w:tc>
          <w:tcPr>
            <w:tcW w:type="dxa" w:w="2880"/>
          </w:tcPr>
          <w:p>
            <w:r>
              <w:t>Body of the email template.</w:t>
            </w:r>
          </w:p>
        </w:tc>
      </w:tr>
      <w:tr>
        <w:tc>
          <w:tcPr>
            <w:tcW w:type="dxa" w:w="2880"/>
          </w:tcPr>
          <w:p>
            <w:r>
              <w:t>from</w:t>
            </w:r>
          </w:p>
        </w:tc>
        <w:tc>
          <w:tcPr>
            <w:tcW w:type="dxa" w:w="2880"/>
          </w:tcPr>
          <w:p>
            <w:r>
              <w:t>string | null</w:t>
            </w:r>
          </w:p>
        </w:tc>
        <w:tc>
          <w:tcPr>
            <w:tcW w:type="dxa" w:w="2880"/>
          </w:tcPr>
          <w:p>
            <w:r>
              <w:t>Sender from email address. Default: "sender@auth0.com".</w:t>
            </w:r>
          </w:p>
        </w:tc>
      </w:tr>
      <w:tr>
        <w:tc>
          <w:tcPr>
            <w:tcW w:type="dxa" w:w="2880"/>
          </w:tcPr>
          <w:p>
            <w:r>
              <w:t>resultUrl</w:t>
            </w:r>
          </w:p>
        </w:tc>
        <w:tc>
          <w:tcPr>
            <w:tcW w:type="dxa" w:w="2880"/>
          </w:tcPr>
          <w:p>
            <w:r>
              <w:t>string | null</w:t>
            </w:r>
          </w:p>
        </w:tc>
        <w:tc>
          <w:tcPr>
            <w:tcW w:type="dxa" w:w="2880"/>
          </w:tcPr>
          <w:p>
            <w:r>
              <w:t>URL to redirect the user to after a successful action.</w:t>
            </w:r>
          </w:p>
        </w:tc>
      </w:tr>
      <w:tr>
        <w:tc>
          <w:tcPr>
            <w:tcW w:type="dxa" w:w="2880"/>
          </w:tcPr>
          <w:p>
            <w:r>
              <w:t>subject</w:t>
            </w:r>
          </w:p>
        </w:tc>
        <w:tc>
          <w:tcPr>
            <w:tcW w:type="dxa" w:w="2880"/>
          </w:tcPr>
          <w:p>
            <w:r>
              <w:t>string | null</w:t>
            </w:r>
          </w:p>
        </w:tc>
        <w:tc>
          <w:tcPr>
            <w:tcW w:type="dxa" w:w="2880"/>
          </w:tcPr>
          <w:p>
            <w:r>
              <w:t>Subject line of the email.</w:t>
            </w:r>
          </w:p>
        </w:tc>
      </w:tr>
      <w:tr>
        <w:tc>
          <w:tcPr>
            <w:tcW w:type="dxa" w:w="2880"/>
          </w:tcPr>
          <w:p>
            <w:r>
              <w:t>syntax</w:t>
            </w:r>
          </w:p>
        </w:tc>
        <w:tc>
          <w:tcPr>
            <w:tcW w:type="dxa" w:w="2880"/>
          </w:tcPr>
          <w:p>
            <w:r>
              <w:t>string | null</w:t>
            </w:r>
          </w:p>
        </w:tc>
        <w:tc>
          <w:tcPr>
            <w:tcW w:type="dxa" w:w="2880"/>
          </w:tcPr>
          <w:p>
            <w:r>
              <w:t>Syntax of the template body. Default: "liquid".</w:t>
            </w:r>
          </w:p>
        </w:tc>
      </w:tr>
      <w:tr>
        <w:tc>
          <w:tcPr>
            <w:tcW w:type="dxa" w:w="2880"/>
          </w:tcPr>
          <w:p>
            <w:r>
              <w:t>urlLifetimeInSeconds</w:t>
            </w:r>
          </w:p>
        </w:tc>
        <w:tc>
          <w:tcPr>
            <w:tcW w:type="dxa" w:w="2880"/>
          </w:tcPr>
          <w:p>
            <w:r>
              <w:t>number | null</w:t>
            </w:r>
          </w:p>
        </w:tc>
        <w:tc>
          <w:tcPr>
            <w:tcW w:type="dxa" w:w="2880"/>
          </w:tcPr>
          <w:p>
            <w:r>
              <w:t>Lifetime (in seconds) that the link within the email will be valid for.</w:t>
            </w:r>
          </w:p>
        </w:tc>
      </w:tr>
      <w:tr>
        <w:tc>
          <w:tcPr>
            <w:tcW w:type="dxa" w:w="2880"/>
          </w:tcPr>
          <w:p>
            <w:r>
              <w:t>includeEmailInRedirect</w:t>
            </w:r>
          </w:p>
        </w:tc>
        <w:tc>
          <w:tcPr>
            <w:tcW w:type="dxa" w:w="2880"/>
          </w:tcPr>
          <w:p>
            <w:r>
              <w:t>boolean</w:t>
            </w:r>
          </w:p>
        </w:tc>
        <w:tc>
          <w:tcPr>
            <w:tcW w:type="dxa" w:w="2880"/>
          </w:tcPr>
          <w:p>
            <w:r>
              <w:t>For reset_email and verify_email templates: whether to include the user's email as the email parameter in the returnUrl (true) or not (false). Defaults to true.</w:t>
            </w:r>
          </w:p>
        </w:tc>
      </w:tr>
      <w:tr>
        <w:tc>
          <w:tcPr>
            <w:tcW w:type="dxa" w:w="2880"/>
          </w:tcPr>
          <w:p>
            <w:r>
              <w:t>enabled</w:t>
            </w:r>
          </w:p>
        </w:tc>
        <w:tc>
          <w:tcPr>
            <w:tcW w:type="dxa" w:w="2880"/>
          </w:tcPr>
          <w:p>
            <w:r>
              <w:t>boolean | null</w:t>
            </w:r>
          </w:p>
        </w:tc>
        <w:tc>
          <w:tcPr>
            <w:tcW w:type="dxa" w:w="2880"/>
          </w:tcPr>
          <w:p>
            <w:r>
              <w:t>Whether the template is enabled (true) or disabled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"verify_email",</w:t>
        <w:br/>
        <w:t xml:space="preserve"> "body": "&lt;html&gt;&lt;body&gt;Verify: {{ url }}&lt;/body&gt;&lt;/html&gt;",</w:t>
        <w:br/>
        <w:t xml:space="preserve"> "from": "sender@auth0.com",</w:t>
        <w:br/>
        <w:t xml:space="preserve"> "resultUrl": "https://example.com/post-verify",</w:t>
        <w:br/>
        <w:t xml:space="preserve"> "subject": "Please verify your email",</w:t>
        <w:br/>
        <w:t xml:space="preserve"> "syntax": "liquid",</w:t>
        <w:br/>
        <w:t xml:space="preserve"> "urlLifetimeInSeconds": 432000,</w:t>
        <w:br/>
        <w:t xml:space="preserve"> "includeEmailInRedirect": true,</w:t>
        <w:br/>
        <w:t xml:space="preserve"> "enabled": true</w:t>
        <w:br/>
        <w:t>}</w:t>
      </w:r>
    </w:p>
    <w:p>
      <w:pPr>
        <w:pStyle w:val="Heading3"/>
      </w:pPr>
      <w:r>
        <w:t>Error Responses</w:t>
      </w:r>
    </w:p>
    <w:p>
      <w:pPr>
        <w:pStyle w:val="Heading4"/>
      </w:pPr>
      <w:r>
        <w:t>400 Bad Request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4"/>
      </w:pPr>
      <w:r>
        <w:t>401 Unauthorized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4"/>
      </w:pPr>
      <w:r>
        <w:t>403 Forbidden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update:email_templates."</w:t>
        <w:br/>
        <w:t>}</w:t>
      </w:r>
    </w:p>
    <w:p>
      <w:pPr>
        <w:pStyle w:val="Heading4"/>
      </w:pPr>
      <w:r>
        <w:t>404 Not Found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"Template not found and cannot be updated."</w:t>
        <w:br/>
        <w:t>}</w:t>
      </w:r>
    </w:p>
    <w:p>
      <w:pPr>
        <w:pStyle w:val="Heading4"/>
      </w:pPr>
      <w:r>
        <w:t>429 Too Many Requests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 (enum)</w:t>
            </w:r>
          </w:p>
        </w:tc>
        <w:tc>
          <w:tcPr>
            <w:tcW w:type="dxa" w:w="2880"/>
          </w:tcPr>
          <w:p>
            <w:r>
              <w:t>Template identifier (same enum as request).</w:t>
            </w:r>
          </w:p>
        </w:tc>
      </w:tr>
      <w:tr>
        <w:tc>
          <w:tcPr>
            <w:tcW w:type="dxa" w:w="2880"/>
          </w:tcPr>
          <w:p>
            <w:r>
              <w:t>body</w:t>
            </w:r>
          </w:p>
        </w:tc>
        <w:tc>
          <w:tcPr>
            <w:tcW w:type="dxa" w:w="2880"/>
          </w:tcPr>
          <w:p>
            <w:r>
              <w:t>string | null</w:t>
            </w:r>
          </w:p>
        </w:tc>
        <w:tc>
          <w:tcPr>
            <w:tcW w:type="dxa" w:w="2880"/>
          </w:tcPr>
          <w:p>
            <w:r>
              <w:t>Body of the email template.</w:t>
            </w:r>
          </w:p>
        </w:tc>
      </w:tr>
      <w:tr>
        <w:tc>
          <w:tcPr>
            <w:tcW w:type="dxa" w:w="2880"/>
          </w:tcPr>
          <w:p>
            <w:r>
              <w:t>from</w:t>
            </w:r>
          </w:p>
        </w:tc>
        <w:tc>
          <w:tcPr>
            <w:tcW w:type="dxa" w:w="2880"/>
          </w:tcPr>
          <w:p>
            <w:r>
              <w:t>string | null</w:t>
            </w:r>
          </w:p>
        </w:tc>
        <w:tc>
          <w:tcPr>
            <w:tcW w:type="dxa" w:w="2880"/>
          </w:tcPr>
          <w:p>
            <w:r>
              <w:t>Sender from email address. Default: "sender@auth0.com".</w:t>
            </w:r>
          </w:p>
        </w:tc>
      </w:tr>
      <w:tr>
        <w:tc>
          <w:tcPr>
            <w:tcW w:type="dxa" w:w="2880"/>
          </w:tcPr>
          <w:p>
            <w:r>
              <w:t>resultUrl</w:t>
            </w:r>
          </w:p>
        </w:tc>
        <w:tc>
          <w:tcPr>
            <w:tcW w:type="dxa" w:w="2880"/>
          </w:tcPr>
          <w:p>
            <w:r>
              <w:t>string | null</w:t>
            </w:r>
          </w:p>
        </w:tc>
        <w:tc>
          <w:tcPr>
            <w:tcW w:type="dxa" w:w="2880"/>
          </w:tcPr>
          <w:p>
            <w:r>
              <w:t>URL to redirect the user to after a successful action.</w:t>
            </w:r>
          </w:p>
        </w:tc>
      </w:tr>
      <w:tr>
        <w:tc>
          <w:tcPr>
            <w:tcW w:type="dxa" w:w="2880"/>
          </w:tcPr>
          <w:p>
            <w:r>
              <w:t>subject</w:t>
            </w:r>
          </w:p>
        </w:tc>
        <w:tc>
          <w:tcPr>
            <w:tcW w:type="dxa" w:w="2880"/>
          </w:tcPr>
          <w:p>
            <w:r>
              <w:t>string | null</w:t>
            </w:r>
          </w:p>
        </w:tc>
        <w:tc>
          <w:tcPr>
            <w:tcW w:type="dxa" w:w="2880"/>
          </w:tcPr>
          <w:p>
            <w:r>
              <w:t>Subject line of the email.</w:t>
            </w:r>
          </w:p>
        </w:tc>
      </w:tr>
      <w:tr>
        <w:tc>
          <w:tcPr>
            <w:tcW w:type="dxa" w:w="2880"/>
          </w:tcPr>
          <w:p>
            <w:r>
              <w:t>syntax</w:t>
            </w:r>
          </w:p>
        </w:tc>
        <w:tc>
          <w:tcPr>
            <w:tcW w:type="dxa" w:w="2880"/>
          </w:tcPr>
          <w:p>
            <w:r>
              <w:t>string | null</w:t>
            </w:r>
          </w:p>
        </w:tc>
        <w:tc>
          <w:tcPr>
            <w:tcW w:type="dxa" w:w="2880"/>
          </w:tcPr>
          <w:p>
            <w:r>
              <w:t>Syntax of the template body. Default: "liquid".</w:t>
            </w:r>
          </w:p>
        </w:tc>
      </w:tr>
      <w:tr>
        <w:tc>
          <w:tcPr>
            <w:tcW w:type="dxa" w:w="2880"/>
          </w:tcPr>
          <w:p>
            <w:r>
              <w:t>urlLifetimeInSeconds</w:t>
            </w:r>
          </w:p>
        </w:tc>
        <w:tc>
          <w:tcPr>
            <w:tcW w:type="dxa" w:w="2880"/>
          </w:tcPr>
          <w:p>
            <w:r>
              <w:t>number | null</w:t>
            </w:r>
          </w:p>
        </w:tc>
        <w:tc>
          <w:tcPr>
            <w:tcW w:type="dxa" w:w="2880"/>
          </w:tcPr>
          <w:p>
            <w:r>
              <w:t>Lifetime (in seconds) that the link within the email will be valid for.</w:t>
            </w:r>
          </w:p>
        </w:tc>
      </w:tr>
      <w:tr>
        <w:tc>
          <w:tcPr>
            <w:tcW w:type="dxa" w:w="2880"/>
          </w:tcPr>
          <w:p>
            <w:r>
              <w:t>includeEmailInRedirect</w:t>
            </w:r>
          </w:p>
        </w:tc>
        <w:tc>
          <w:tcPr>
            <w:tcW w:type="dxa" w:w="2880"/>
          </w:tcPr>
          <w:p>
            <w:r>
              <w:t>boolean</w:t>
            </w:r>
          </w:p>
        </w:tc>
        <w:tc>
          <w:tcPr>
            <w:tcW w:type="dxa" w:w="2880"/>
          </w:tcPr>
          <w:p>
            <w:r>
              <w:t>Whether the redirect includes the user's email address (applies to reset_email and verify_email). Default: true.</w:t>
            </w:r>
          </w:p>
        </w:tc>
      </w:tr>
      <w:tr>
        <w:tc>
          <w:tcPr>
            <w:tcW w:type="dxa" w:w="2880"/>
          </w:tcPr>
          <w:p>
            <w:r>
              <w:t>enabled</w:t>
            </w:r>
          </w:p>
        </w:tc>
        <w:tc>
          <w:tcPr>
            <w:tcW w:type="dxa" w:w="2880"/>
          </w:tcPr>
          <w:p>
            <w:r>
              <w:t>boolean | null</w:t>
            </w:r>
          </w:p>
        </w:tc>
        <w:tc>
          <w:tcPr>
            <w:tcW w:type="dxa" w:w="2880"/>
          </w:tcPr>
          <w:p>
            <w:r>
              <w:t>Whether the template is enabled.</w:t>
            </w:r>
          </w:p>
        </w:tc>
      </w:tr>
    </w:tbl>
    <w:p/>
    <w:p>
      <w:pPr>
        <w:pStyle w:val="Heading3"/>
      </w:pPr>
      <w:r>
        <w:t>Notes</w:t>
      </w:r>
    </w:p>
    <w:p>
      <w:pPr>
        <w:pStyle w:val="ListBullet"/>
      </w:pPr>
      <w:r>
        <w:t>The endpoint accepts both application/json and application/x-www-form-urlencoded request bodies.</w:t>
      </w:r>
    </w:p>
    <w:p>
      <w:pPr>
        <w:pStyle w:val="ListBullet"/>
      </w:pPr>
      <w:r>
        <w:t>For rate limiting (429), check X-RateLimit-Limit, X-RateLimit-Remaining, and X-RateLimit-Reset response headers.</w:t>
      </w:r>
    </w:p>
    <w:p>
      <w:pPr>
        <w:pStyle w:val="Heading3"/>
      </w:pPr>
      <w:r>
        <w:t>Error Handling</w:t>
      </w:r>
    </w:p>
    <w:p>
      <w:pPr>
        <w:pStyle w:val="ListBullet"/>
      </w:pPr>
      <w:r>
        <w:t>400: Invalid request body (message varies depending on the cause).</w:t>
      </w:r>
    </w:p>
    <w:p>
      <w:pPr>
        <w:pStyle w:val="ListBullet"/>
      </w:pPr>
      <w:r>
        <w:t>401: Invalid token.</w:t>
      </w:r>
    </w:p>
    <w:p>
      <w:pPr>
        <w:pStyle w:val="ListBullet"/>
      </w:pPr>
      <w:r>
        <w:t>403: Missing required scope update:email_templates.</w:t>
      </w:r>
    </w:p>
    <w:p>
      <w:pPr>
        <w:pStyle w:val="ListBullet"/>
      </w:pPr>
      <w:r>
        <w:t>404: Template not found and cannot be updated.</w:t>
      </w:r>
    </w:p>
    <w:p>
      <w:pPr>
        <w:pStyle w:val="ListBullet"/>
      </w:pPr>
      <w:r>
        <w:t>429: Rate limit exceeded; inspect rate limit headers.</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"https://{{AUTH0_MANAGEMENT_TENANT_DOMAIN}}/api/v2/email-templates/verify_email" \</w:t>
        <w:br/>
        <w:t xml:space="preserve"> --header "Accept: application/json" \</w:t>
        <w:br/>
        <w:t xml:space="preserve"> --header "Content-Type: application/json" \</w:t>
        <w:br/>
        <w:t xml:space="preserve"> --data '{</w:t>
        <w:br/>
        <w:t xml:space="preserve"> "subject": "Please verify your email",</w:t>
        <w:br/>
        <w:t xml:space="preserve"> "body": "&lt;html&gt;&lt;body&gt;Verify: {{ url }}&lt;/body&gt;&lt;/html&gt;",</w:t>
        <w:br/>
        <w:t xml:space="preserve"> "from": "sender@auth0.com",</w:t>
        <w:br/>
        <w:t xml:space="preserve"> "resultUrl": "https://example.com/post-verify",</w:t>
        <w:br/>
        <w:t xml:space="preserve"> "syntax": "liquid",</w:t>
        <w:br/>
        <w:t xml:space="preserve"> "urlLifetimeInSeconds": 432000,</w:t>
        <w:br/>
        <w:t xml:space="preserve"> "includeEmailInRedirect": true,</w:t>
        <w:br/>
        <w:t xml:space="preserve"> "enabled": true</w:t>
        <w:br/>
        <w:t xml:space="preserve">  }'</w:t>
      </w:r>
    </w:p>
    <w:p>
      <w:pPr>
        <w:pStyle w:val="Heading3"/>
      </w:pPr>
      <w:r>
        <w:t>Example Usage</w:t>
      </w:r>
    </w:p>
    <w:p>
      <w:pPr>
        <w:pStyle w:val="Heading3"/>
      </w:pPr>
      <w:r>
        <w:t>Example 1: Update Subject and Body</w:t>
      </w:r>
    </w:p>
    <w:p>
      <w:r>
        <w:rPr>
          <w:b/>
          <w:color w:val="666666"/>
          <w:sz w:val="16"/>
        </w:rPr>
        <w:t>[bash]</w:t>
      </w:r>
    </w:p>
    <w:p>
      <w:pPr>
        <w:shd w:fill="F2F2F2" w:val="clear"/>
      </w:pPr>
      <w:r>
        <w:rPr>
          <w:rFonts w:ascii="Courier New" w:hAnsi="Courier New"/>
          <w:sz w:val="17"/>
        </w:rPr>
        <w:t>curl -i --request PATCH \</w:t>
        <w:br/>
        <w:t xml:space="preserve"> "https://{{AUTH0_MANAGEMENT_TENANT_DOMAIN}}/api/v2/email-templates/welcome_email" \</w:t>
        <w:br/>
        <w:t xml:space="preserve"> --header "Accept: application/json" \</w:t>
        <w:br/>
        <w:t xml:space="preserve"> --header "Content-Type: application/json" \</w:t>
        <w:br/>
        <w:t xml:space="preserve"> --data '{</w:t>
        <w:br/>
        <w:t xml:space="preserve"> "subject": "Welcome to Example App",</w:t>
        <w:br/>
        <w:t xml:space="preserve"> "body": "&lt;html&gt;&lt;body&gt;Welcome, {{ user.name }}!&lt;/body&gt;&lt;/html&gt;"</w:t>
        <w:br/>
        <w:t xml:space="preserve">  }'</w:t>
      </w:r>
    </w:p>
    <w:p>
      <w:pPr>
        <w:pStyle w:val="Heading3"/>
      </w:pPr>
      <w:r>
        <w:t>Example 2: Disable a Template</w:t>
      </w:r>
    </w:p>
    <w:p>
      <w:r>
        <w:rPr>
          <w:b/>
          <w:color w:val="666666"/>
          <w:sz w:val="16"/>
        </w:rPr>
        <w:t>[bash]</w:t>
      </w:r>
    </w:p>
    <w:p>
      <w:pPr>
        <w:shd w:fill="F2F2F2" w:val="clear"/>
      </w:pPr>
      <w:r>
        <w:rPr>
          <w:rFonts w:ascii="Courier New" w:hAnsi="Courier New"/>
          <w:sz w:val="17"/>
        </w:rPr>
        <w:t>curl -i --request PATCH \</w:t>
        <w:br/>
        <w:t xml:space="preserve"> "https://{{AUTH0_MANAGEMENT_TENANT_DOMAIN}}/api/v2/email-templates/blocked_account" \</w:t>
        <w:br/>
        <w:t xml:space="preserve"> --header "Accept: application/json" \</w:t>
        <w:br/>
        <w:t xml:space="preserve"> --header "Content-Type: application/json" \</w:t>
        <w:br/>
        <w:t xml:space="preserve"> --data '{</w:t>
        <w:br/>
        <w:t xml:space="preserve"> "enabled": false</w:t>
        <w:br/>
        <w:t xml:space="preserve">  }'</w:t>
      </w:r>
    </w:p>
    <w:p>
      <w:pPr>
        <w:pStyle w:val="Heading3"/>
      </w:pPr>
      <w:r>
        <w:t>Example 3: Update Redirect Behavior for Verification Emails</w:t>
      </w:r>
    </w:p>
    <w:p>
      <w:r>
        <w:rPr>
          <w:b/>
          <w:color w:val="666666"/>
          <w:sz w:val="16"/>
        </w:rPr>
        <w:t>[bash]</w:t>
      </w:r>
    </w:p>
    <w:p>
      <w:pPr>
        <w:shd w:fill="F2F2F2" w:val="clear"/>
      </w:pPr>
      <w:r>
        <w:rPr>
          <w:rFonts w:ascii="Courier New" w:hAnsi="Courier New"/>
          <w:sz w:val="17"/>
        </w:rPr>
        <w:t>curl -i --request PATCH \</w:t>
        <w:br/>
        <w:t xml:space="preserve"> "https://{{AUTH0_MANAGEMENT_TENANT_DOMAIN}}/api/v2/email-templates/verify_email" \</w:t>
        <w:br/>
        <w:t xml:space="preserve"> --header "Accept: application/json" \</w:t>
        <w:br/>
        <w:t xml:space="preserve"> --header "Content-Type: application/json" \</w:t>
        <w:br/>
        <w:t xml:space="preserve"> --data '{</w:t>
        <w:br/>
        <w:t xml:space="preserve"> "resultUrl": "https://example.com/verified",</w:t>
        <w:br/>
        <w:t xml:space="preserve"> "includeEmailInRedirect": false</w:t>
        <w:br/>
        <w:t xml:space="preserve">  }'</w:t>
      </w:r>
    </w:p>
    <w:p>
      <w:pPr>
        <w:pStyle w:val="Heading3"/>
      </w:pPr>
      <w:r>
        <w:t>Related emailTemplates actions</w:t>
      </w:r>
    </w:p>
    <w:p>
      <w:pPr>
        <w:pStyle w:val="ListBullet"/>
      </w:pPr>
      <w:r>
        <w:t>[POST] Create an Email Template — /api/v2/email-templates</w:t>
      </w:r>
    </w:p>
    <w:p>
      <w:pPr>
        <w:pStyle w:val="ListBullet"/>
      </w:pPr>
      <w:r>
        <w:t>[GET] Get an Email Template by Template Name — /api/v2/email-templates/{{templateName}}</w:t>
      </w:r>
    </w:p>
    <w:p>
      <w:pPr>
        <w:pStyle w:val="ListBullet"/>
      </w:pPr>
      <w:r>
        <w:t>[PUT] Update an Email Template — /api/v2/email-templates/{{templateName}}</w:t>
      </w:r>
    </w:p>
    <w:p>
      <w:r>
        <w:br w:type="page"/>
      </w:r>
    </w:p>
    <w:p>
      <w:pPr>
        <w:pStyle w:val="Heading2"/>
      </w:pPr>
      <w:r>
        <w:t>102. [PUT] Update an Email Template</w:t>
      </w:r>
    </w:p>
    <w:p>
      <w:r>
        <w:rPr>
          <w:b/>
        </w:rPr>
        <w:t xml:space="preserve">Endpoint: </w:t>
      </w:r>
      <w:r>
        <w:rPr>
          <w:rFonts w:ascii="Courier New" w:hAnsi="Courier New"/>
          <w:sz w:val="18"/>
        </w:rPr>
        <w:t>/api/v2/email-templates/{{templateName}}</w:t>
      </w:r>
    </w:p>
    <w:p>
      <w:pPr>
        <w:pStyle w:val="Heading3"/>
      </w:pPr>
      <w:r>
        <w:t>Prerequisites</w:t>
      </w:r>
    </w:p>
    <w:p>
      <w:pPr>
        <w:pStyle w:val="ListBullet"/>
      </w:pPr>
      <w:r>
        <w:t>Tenant must have the email template you want to update created/available.</w:t>
      </w:r>
    </w:p>
    <w:p>
      <w:pPr>
        <w:pStyle w:val="ListBullet"/>
      </w:pPr>
      <w:r>
        <w:t>Caller must have permission to update email templates (scope requirement is enforced by the API; see Error Handling).</w:t>
      </w:r>
    </w:p>
    <w:p>
      <w:pPr>
        <w:pStyle w:val="Heading3"/>
      </w:pPr>
      <w:r>
        <w:t>Method</w:t>
      </w:r>
    </w:p>
    <w:p>
      <w:r>
        <w:t>PUT</w:t>
      </w:r>
    </w:p>
    <w:p>
      <w:pPr>
        <w:pStyle w:val="Heading3"/>
      </w:pPr>
      <w:r>
        <w:t>URL</w:t>
      </w:r>
    </w:p>
    <w:p>
      <w:r>
        <w:t>https://{{AUTH0_MANAGEMENT_TENANT_DOMAIN}}/api/v2/email-templates/{{templateName}}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Auth0 email template identified by templateName. You can update the template’s subject, body, sender, syntax, enablement status, and other template-specific settings.</w:t>
      </w:r>
    </w:p>
    <w:p>
      <w:pPr>
        <w:pStyle w:val="Heading3"/>
      </w:pPr>
      <w:r>
        <w:t>Enforcement Rules</w:t>
      </w:r>
    </w:p>
    <w:p>
      <w:pPr>
        <w:pStyle w:val="ListBullet"/>
      </w:pPr>
      <w:r>
        <w:t>The templateName path parameter must always be present and must be non-empty.</w:t>
      </w:r>
    </w:p>
    <w:p>
      <w:pPr>
        <w:pStyle w:val="ListBullet"/>
      </w:pPr>
      <w:r>
        <w:t>Always construct the path as /api/v2/email-templates/{{templateName}}.</w:t>
      </w:r>
    </w:p>
    <w:p>
      <w:pPr>
        <w:pStyle w:val="ListBullet"/>
      </w:pPr>
      <w:r>
        <w:t>Do not call the API with a missing or empty templateName (e.g., avoid /api/v2/email-templates/).</w:t>
      </w:r>
    </w:p>
    <w:p>
      <w:pPr>
        <w:pStyle w:val="ListBullet"/>
      </w:pPr>
      <w:r>
        <w:t>templateName must be one of the allowed values documented below.</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/api/v2/email-templates/verify_email</w:t>
        <w:br/>
        <w:t>/api/v2/email-templates/reset_email_by_code</w:t>
        <w:br/>
        <w:t>/api/v2/email-templates/user_invitation</w:t>
      </w:r>
    </w:p>
    <w:p>
      <w:pPr>
        <w:pStyle w:val="Heading3"/>
      </w:pPr>
      <w:r>
        <w:t>Invalid Examples</w:t>
      </w:r>
    </w:p>
    <w:p>
      <w:r>
        <w:rPr>
          <w:b/>
          <w:color w:val="666666"/>
          <w:sz w:val="16"/>
        </w:rPr>
        <w:t>[http]</w:t>
      </w:r>
    </w:p>
    <w:p>
      <w:pPr>
        <w:shd w:fill="F2F2F2" w:val="clear"/>
      </w:pPr>
      <w:r>
        <w:rPr>
          <w:rFonts w:ascii="Courier New" w:hAnsi="Courier New"/>
          <w:sz w:val="17"/>
        </w:rPr>
        <w:t>/api/v2/email-templates/</w:t>
        <w:br/>
        <w:t>/api/v2/email-templates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templateName</w:t>
            </w:r>
          </w:p>
        </w:tc>
        <w:tc>
          <w:tcPr>
            <w:tcW w:type="dxa" w:w="2880"/>
          </w:tcPr>
          <w:p>
            <w:r>
              <w:t>string (enum)</w:t>
            </w:r>
          </w:p>
        </w:tc>
        <w:tc>
          <w:tcPr>
            <w:tcW w:type="dxa" w:w="2880"/>
          </w:tcPr>
          <w:p>
            <w:r>
              <w:t>Template name. Allowed values: verify_email, verify_email_by_code, reset_email, reset_email_by_code, welcome_email, blocked_account, stolen_credentials, enrollment_email, mfa_oob_code, user_invitation, async_approval, change_password (legacy), password_reset (legacy).</w:t>
            </w:r>
          </w:p>
        </w:tc>
      </w:tr>
    </w:tbl>
    <w:p/>
    <w:p>
      <w:pPr>
        <w:pStyle w:val="Heading3"/>
      </w:pPr>
      <w:r>
        <w:t>Required Request Body Fields</w:t>
      </w:r>
    </w:p>
    <w:p>
      <w:r>
        <w:rPr>
          <w:b/>
        </w:rPr>
        <w:t>Note: Request body can be sent as application/json or application/x-www-form-urlencoded (same fields). This documentation uses JSON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 (enum)</w:t>
            </w:r>
          </w:p>
        </w:tc>
        <w:tc>
          <w:tcPr>
            <w:tcW w:type="dxa" w:w="2880"/>
          </w:tcPr>
          <w:p>
            <w:r>
              <w:t>Template identifier. Allowed values: verify_email, verify_email_by_code, reset_email, reset_email_by_code, welcome_email, blocked_account, stolen_credentials, enrollment_email, mfa_oob_code, user_invitation, async_approval, change_password, password_reset.</w:t>
            </w:r>
          </w:p>
        </w:tc>
      </w:tr>
      <w:tr>
        <w:tc>
          <w:tcPr>
            <w:tcW w:type="dxa" w:w="2880"/>
          </w:tcPr>
          <w:p>
            <w:r>
              <w:t>body</w:t>
            </w:r>
          </w:p>
        </w:tc>
        <w:tc>
          <w:tcPr>
            <w:tcW w:type="dxa" w:w="2880"/>
          </w:tcPr>
          <w:p>
            <w:r>
              <w:t>string | null</w:t>
            </w:r>
          </w:p>
        </w:tc>
        <w:tc>
          <w:tcPr>
            <w:tcW w:type="dxa" w:w="2880"/>
          </w:tcPr>
          <w:p>
            <w:r>
              <w:t>Body of the email template.</w:t>
            </w:r>
          </w:p>
        </w:tc>
      </w:tr>
      <w:tr>
        <w:tc>
          <w:tcPr>
            <w:tcW w:type="dxa" w:w="2880"/>
          </w:tcPr>
          <w:p>
            <w:r>
              <w:t>from</w:t>
            </w:r>
          </w:p>
        </w:tc>
        <w:tc>
          <w:tcPr>
            <w:tcW w:type="dxa" w:w="2880"/>
          </w:tcPr>
          <w:p>
            <w:r>
              <w:t>string | null</w:t>
            </w:r>
          </w:p>
        </w:tc>
        <w:tc>
          <w:tcPr>
            <w:tcW w:type="dxa" w:w="2880"/>
          </w:tcPr>
          <w:p>
            <w:r>
              <w:t>Sender’s from email address. Default: "sender@auth0.com".</w:t>
            </w:r>
          </w:p>
        </w:tc>
      </w:tr>
      <w:tr>
        <w:tc>
          <w:tcPr>
            <w:tcW w:type="dxa" w:w="2880"/>
          </w:tcPr>
          <w:p>
            <w:r>
              <w:t>subject</w:t>
            </w:r>
          </w:p>
        </w:tc>
        <w:tc>
          <w:tcPr>
            <w:tcW w:type="dxa" w:w="2880"/>
          </w:tcPr>
          <w:p>
            <w:r>
              <w:t>string | null</w:t>
            </w:r>
          </w:p>
        </w:tc>
        <w:tc>
          <w:tcPr>
            <w:tcW w:type="dxa" w:w="2880"/>
          </w:tcPr>
          <w:p>
            <w:r>
              <w:t>Subject line of the email.</w:t>
            </w:r>
          </w:p>
        </w:tc>
      </w:tr>
      <w:tr>
        <w:tc>
          <w:tcPr>
            <w:tcW w:type="dxa" w:w="2880"/>
          </w:tcPr>
          <w:p>
            <w:r>
              <w:t>syntax</w:t>
            </w:r>
          </w:p>
        </w:tc>
        <w:tc>
          <w:tcPr>
            <w:tcW w:type="dxa" w:w="2880"/>
          </w:tcPr>
          <w:p>
            <w:r>
              <w:t>string | null</w:t>
            </w:r>
          </w:p>
        </w:tc>
        <w:tc>
          <w:tcPr>
            <w:tcW w:type="dxa" w:w="2880"/>
          </w:tcPr>
          <w:p>
            <w:r>
              <w:t>Syntax of the template body. Default: "liquid".</w:t>
            </w:r>
          </w:p>
        </w:tc>
      </w:tr>
      <w:tr>
        <w:tc>
          <w:tcPr>
            <w:tcW w:type="dxa" w:w="2880"/>
          </w:tcPr>
          <w:p>
            <w:r>
              <w:t>enabled</w:t>
            </w:r>
          </w:p>
        </w:tc>
        <w:tc>
          <w:tcPr>
            <w:tcW w:type="dxa" w:w="2880"/>
          </w:tcPr>
          <w:p>
            <w:r>
              <w:t>boolean | null</w:t>
            </w:r>
          </w:p>
        </w:tc>
        <w:tc>
          <w:tcPr>
            <w:tcW w:type="dxa" w:w="2880"/>
          </w:tcPr>
          <w:p>
            <w:r>
              <w:t>Whether the template is enabled (true) or disabled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resultUrl</w:t>
            </w:r>
          </w:p>
        </w:tc>
        <w:tc>
          <w:tcPr>
            <w:tcW w:type="dxa" w:w="2880"/>
          </w:tcPr>
          <w:p>
            <w:r>
              <w:t>string | null</w:t>
            </w:r>
          </w:p>
        </w:tc>
        <w:tc>
          <w:tcPr>
            <w:tcW w:type="dxa" w:w="2880"/>
          </w:tcPr>
          <w:p>
            <w:r>
              <w:t>URL to redirect the user to after a successful action.</w:t>
            </w:r>
          </w:p>
        </w:tc>
      </w:tr>
      <w:tr>
        <w:tc>
          <w:tcPr>
            <w:tcW w:type="dxa" w:w="2880"/>
          </w:tcPr>
          <w:p>
            <w:r>
              <w:t>urlLifetimeInSeconds</w:t>
            </w:r>
          </w:p>
        </w:tc>
        <w:tc>
          <w:tcPr>
            <w:tcW w:type="dxa" w:w="2880"/>
          </w:tcPr>
          <w:p>
            <w:r>
              <w:t>number | null</w:t>
            </w:r>
          </w:p>
        </w:tc>
        <w:tc>
          <w:tcPr>
            <w:tcW w:type="dxa" w:w="2880"/>
          </w:tcPr>
          <w:p>
            <w:r>
              <w:t>Lifetime in seconds that the link within the email will be valid for.</w:t>
            </w:r>
          </w:p>
        </w:tc>
      </w:tr>
      <w:tr>
        <w:tc>
          <w:tcPr>
            <w:tcW w:type="dxa" w:w="2880"/>
          </w:tcPr>
          <w:p>
            <w:r>
              <w:t>includeEmailInRedirect</w:t>
            </w:r>
          </w:p>
        </w:tc>
        <w:tc>
          <w:tcPr>
            <w:tcW w:type="dxa" w:w="2880"/>
          </w:tcPr>
          <w:p>
            <w:r>
              <w:t>boolean</w:t>
            </w:r>
          </w:p>
        </w:tc>
        <w:tc>
          <w:tcPr>
            <w:tcW w:type="dxa" w:w="2880"/>
          </w:tcPr>
          <w:p>
            <w:r>
              <w:t>Whether the reset_email and verify_email templates should include the user's email address as the email parameter in the returnUrl (true) or omit it (false).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"verify_email",</w:t>
        <w:br/>
        <w:t xml:space="preserve"> "body": "&lt;html&gt;&lt;body&gt;&lt;p&gt;Welcome! Please verify your email.&lt;/p&gt;&lt;/body&gt;&lt;/html&gt;",</w:t>
        <w:br/>
        <w:t xml:space="preserve"> "from": "sender@auth0.com",</w:t>
        <w:br/>
        <w:t xml:space="preserve"> "resultUrl": "https://example.com/post-verify",</w:t>
        <w:br/>
        <w:t xml:space="preserve"> "subject": "Please verify your email",</w:t>
        <w:br/>
        <w:t xml:space="preserve"> "syntax": "liquid",</w:t>
        <w:br/>
        <w:t xml:space="preserve"> "urlLifetimeInSeconds": 432000,</w:t>
        <w:br/>
        <w:t xml:space="preserve"> "includeEmailInRedirect": true,</w:t>
        <w:br/>
        <w:t xml:space="preserve"> "enabled": true</w:t>
        <w:br/>
        <w:t>}</w:t>
      </w:r>
    </w:p>
    <w:p>
      <w:pPr>
        <w:pStyle w:val="Heading3"/>
      </w:pPr>
      <w:r>
        <w:t>Error Responses</w:t>
      </w:r>
    </w:p>
    <w:p>
      <w:pPr>
        <w:pStyle w:val="Heading4"/>
      </w:pPr>
      <w:r>
        <w:t>400 Bad Request</w:t>
      </w:r>
    </w:p>
    <w:p>
      <w:r>
        <w:t>Invalid request body. (Message varies depending on the cause.)</w:t>
      </w:r>
    </w:p>
    <w:p>
      <w:pPr>
        <w:pStyle w:val="Heading4"/>
      </w:pPr>
      <w:r>
        <w:t>401 Unauthorized</w:t>
      </w:r>
    </w:p>
    <w:p>
      <w:r>
        <w:t>Invalid token.</w:t>
      </w:r>
    </w:p>
    <w:p>
      <w:pPr>
        <w:pStyle w:val="Heading4"/>
      </w:pPr>
      <w:r>
        <w:t>403 Forbidden</w:t>
      </w:r>
    </w:p>
    <w:p>
      <w:r>
        <w:t>Insufficient scope; expected: update:email_templates.</w:t>
      </w:r>
    </w:p>
    <w:p>
      <w:pPr>
        <w:pStyle w:val="Heading4"/>
      </w:pPr>
      <w:r>
        <w:t>404 Not Found</w:t>
      </w:r>
    </w:p>
    <w:p>
      <w:r>
        <w:t>Template not found.</w:t>
      </w:r>
    </w:p>
    <w:p>
      <w:pPr>
        <w:pStyle w:val="Heading4"/>
      </w:pPr>
      <w:r>
        <w:t>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 (enum)</w:t>
            </w:r>
          </w:p>
        </w:tc>
        <w:tc>
          <w:tcPr>
            <w:tcW w:type="dxa" w:w="2880"/>
          </w:tcPr>
          <w:p>
            <w:r>
              <w:t>Template identifier.</w:t>
            </w:r>
          </w:p>
        </w:tc>
      </w:tr>
      <w:tr>
        <w:tc>
          <w:tcPr>
            <w:tcW w:type="dxa" w:w="2880"/>
          </w:tcPr>
          <w:p>
            <w:r>
              <w:t>body</w:t>
            </w:r>
          </w:p>
        </w:tc>
        <w:tc>
          <w:tcPr>
            <w:tcW w:type="dxa" w:w="2880"/>
          </w:tcPr>
          <w:p>
            <w:r>
              <w:t>string | null</w:t>
            </w:r>
          </w:p>
        </w:tc>
        <w:tc>
          <w:tcPr>
            <w:tcW w:type="dxa" w:w="2880"/>
          </w:tcPr>
          <w:p>
            <w:r>
              <w:t>Body of the email template.</w:t>
            </w:r>
          </w:p>
        </w:tc>
      </w:tr>
      <w:tr>
        <w:tc>
          <w:tcPr>
            <w:tcW w:type="dxa" w:w="2880"/>
          </w:tcPr>
          <w:p>
            <w:r>
              <w:t>from</w:t>
            </w:r>
          </w:p>
        </w:tc>
        <w:tc>
          <w:tcPr>
            <w:tcW w:type="dxa" w:w="2880"/>
          </w:tcPr>
          <w:p>
            <w:r>
              <w:t>string | null</w:t>
            </w:r>
          </w:p>
        </w:tc>
        <w:tc>
          <w:tcPr>
            <w:tcW w:type="dxa" w:w="2880"/>
          </w:tcPr>
          <w:p>
            <w:r>
              <w:t>Sender’s from email address. Default: "sender@auth0.com".</w:t>
            </w:r>
          </w:p>
        </w:tc>
      </w:tr>
      <w:tr>
        <w:tc>
          <w:tcPr>
            <w:tcW w:type="dxa" w:w="2880"/>
          </w:tcPr>
          <w:p>
            <w:r>
              <w:t>resultUrl</w:t>
            </w:r>
          </w:p>
        </w:tc>
        <w:tc>
          <w:tcPr>
            <w:tcW w:type="dxa" w:w="2880"/>
          </w:tcPr>
          <w:p>
            <w:r>
              <w:t>string | null</w:t>
            </w:r>
          </w:p>
        </w:tc>
        <w:tc>
          <w:tcPr>
            <w:tcW w:type="dxa" w:w="2880"/>
          </w:tcPr>
          <w:p>
            <w:r>
              <w:t>URL to redirect the user to after a successful action.</w:t>
            </w:r>
          </w:p>
        </w:tc>
      </w:tr>
      <w:tr>
        <w:tc>
          <w:tcPr>
            <w:tcW w:type="dxa" w:w="2880"/>
          </w:tcPr>
          <w:p>
            <w:r>
              <w:t>subject</w:t>
            </w:r>
          </w:p>
        </w:tc>
        <w:tc>
          <w:tcPr>
            <w:tcW w:type="dxa" w:w="2880"/>
          </w:tcPr>
          <w:p>
            <w:r>
              <w:t>string | null</w:t>
            </w:r>
          </w:p>
        </w:tc>
        <w:tc>
          <w:tcPr>
            <w:tcW w:type="dxa" w:w="2880"/>
          </w:tcPr>
          <w:p>
            <w:r>
              <w:t>Subject line of the email.</w:t>
            </w:r>
          </w:p>
        </w:tc>
      </w:tr>
      <w:tr>
        <w:tc>
          <w:tcPr>
            <w:tcW w:type="dxa" w:w="2880"/>
          </w:tcPr>
          <w:p>
            <w:r>
              <w:t>syntax</w:t>
            </w:r>
          </w:p>
        </w:tc>
        <w:tc>
          <w:tcPr>
            <w:tcW w:type="dxa" w:w="2880"/>
          </w:tcPr>
          <w:p>
            <w:r>
              <w:t>string | null</w:t>
            </w:r>
          </w:p>
        </w:tc>
        <w:tc>
          <w:tcPr>
            <w:tcW w:type="dxa" w:w="2880"/>
          </w:tcPr>
          <w:p>
            <w:r>
              <w:t>Syntax of the template body. Default: "liquid".</w:t>
            </w:r>
          </w:p>
        </w:tc>
      </w:tr>
      <w:tr>
        <w:tc>
          <w:tcPr>
            <w:tcW w:type="dxa" w:w="2880"/>
          </w:tcPr>
          <w:p>
            <w:r>
              <w:t>urlLifetimeInSeconds</w:t>
            </w:r>
          </w:p>
        </w:tc>
        <w:tc>
          <w:tcPr>
            <w:tcW w:type="dxa" w:w="2880"/>
          </w:tcPr>
          <w:p>
            <w:r>
              <w:t>number | null</w:t>
            </w:r>
          </w:p>
        </w:tc>
        <w:tc>
          <w:tcPr>
            <w:tcW w:type="dxa" w:w="2880"/>
          </w:tcPr>
          <w:p>
            <w:r>
              <w:t>Lifetime in seconds that the link within the email will be valid for.</w:t>
            </w:r>
          </w:p>
        </w:tc>
      </w:tr>
      <w:tr>
        <w:tc>
          <w:tcPr>
            <w:tcW w:type="dxa" w:w="2880"/>
          </w:tcPr>
          <w:p>
            <w:r>
              <w:t>includeEmailInRedirect</w:t>
            </w:r>
          </w:p>
        </w:tc>
        <w:tc>
          <w:tcPr>
            <w:tcW w:type="dxa" w:w="2880"/>
          </w:tcPr>
          <w:p>
            <w:r>
              <w:t>boolean</w:t>
            </w:r>
          </w:p>
        </w:tc>
        <w:tc>
          <w:tcPr>
            <w:tcW w:type="dxa" w:w="2880"/>
          </w:tcPr>
          <w:p>
            <w:r>
              <w:t>Include the user’s email in the redirect for reset_email and verify_email templates. Defaults to true.</w:t>
            </w:r>
          </w:p>
        </w:tc>
      </w:tr>
      <w:tr>
        <w:tc>
          <w:tcPr>
            <w:tcW w:type="dxa" w:w="2880"/>
          </w:tcPr>
          <w:p>
            <w:r>
              <w:t>enabled</w:t>
            </w:r>
          </w:p>
        </w:tc>
        <w:tc>
          <w:tcPr>
            <w:tcW w:type="dxa" w:w="2880"/>
          </w:tcPr>
          <w:p>
            <w:r>
              <w:t>boolean | null</w:t>
            </w:r>
          </w:p>
        </w:tc>
        <w:tc>
          <w:tcPr>
            <w:tcW w:type="dxa" w:w="2880"/>
          </w:tcPr>
          <w:p>
            <w:r>
              <w:t>Whether the template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"https://{{AUTH0_MANAGEMENT_TENANT_DOMAIN}}/api/v2/email-templates/verify_email" \</w:t>
        <w:br/>
        <w:t xml:space="preserve"> --header "Accept: application/json" \</w:t>
        <w:br/>
        <w:t xml:space="preserve"> --header "Content-Type: application/json" \</w:t>
        <w:br/>
        <w:t xml:space="preserve"> --data '{</w:t>
        <w:br/>
        <w:t xml:space="preserve"> "template": "verify_email",</w:t>
        <w:br/>
        <w:t xml:space="preserve"> "from": "sender@auth0.com",</w:t>
        <w:br/>
        <w:t xml:space="preserve"> "subject": "Please verify your email",</w:t>
        <w:br/>
        <w:t xml:space="preserve"> "body": "&lt;html&gt;&lt;body&gt;&lt;p&gt;Welcome! Please verify your email.&lt;/p&gt;&lt;/body&gt;&lt;/html&gt;",</w:t>
        <w:br/>
        <w:t xml:space="preserve"> "syntax": "liquid",</w:t>
        <w:br/>
        <w:t xml:space="preserve"> "enabled": true,</w:t>
        <w:br/>
        <w:t xml:space="preserve"> "resultUrl": "https://example.com/post-verify",</w:t>
        <w:br/>
        <w:t xml:space="preserve"> "urlLifetimeInSeconds": 432000,</w:t>
        <w:br/>
        <w:t xml:space="preserve"> "includeEmailInRedirect": true</w:t>
        <w:br/>
        <w:t xml:space="preserve">  }'</w:t>
      </w:r>
    </w:p>
    <w:p>
      <w:pPr>
        <w:pStyle w:val="Heading3"/>
      </w:pPr>
      <w:r>
        <w:t>Example Usage</w:t>
      </w:r>
    </w:p>
    <w:p>
      <w:pPr>
        <w:pStyle w:val="Heading3"/>
      </w:pPr>
      <w:r>
        <w:t>Example 1: Disable a Template</w:t>
      </w:r>
    </w:p>
    <w:p>
      <w:r>
        <w:rPr>
          <w:b/>
          <w:color w:val="666666"/>
          <w:sz w:val="16"/>
        </w:rPr>
        <w:t>[bash]</w:t>
      </w:r>
    </w:p>
    <w:p>
      <w:pPr>
        <w:shd w:fill="F2F2F2" w:val="clear"/>
      </w:pPr>
      <w:r>
        <w:rPr>
          <w:rFonts w:ascii="Courier New" w:hAnsi="Courier New"/>
          <w:sz w:val="17"/>
        </w:rPr>
        <w:t>curl -i --request PUT \</w:t>
        <w:br/>
        <w:t xml:space="preserve"> "https://{{AUTH0_MANAGEMENT_TENANT_DOMAIN}}/api/v2/email-templates/welcome_email" \</w:t>
        <w:br/>
        <w:t xml:space="preserve"> --header "Accept: application/json" \</w:t>
        <w:br/>
        <w:t xml:space="preserve"> --header "Content-Type: application/json" \</w:t>
        <w:br/>
        <w:t xml:space="preserve"> --data '{</w:t>
        <w:br/>
        <w:t xml:space="preserve"> "template": "welcome_email",</w:t>
        <w:br/>
        <w:t xml:space="preserve"> "body": "Welcome!",</w:t>
        <w:br/>
        <w:t xml:space="preserve"> "from": "sender@auth0.com",</w:t>
        <w:br/>
        <w:t xml:space="preserve"> "subject": "Welcome",</w:t>
        <w:br/>
        <w:t xml:space="preserve"> "syntax": "liquid",</w:t>
        <w:br/>
        <w:t xml:space="preserve"> "enabled": false</w:t>
        <w:br/>
        <w:t xml:space="preserve">  }'</w:t>
      </w:r>
    </w:p>
    <w:p>
      <w:pPr>
        <w:pStyle w:val="Heading3"/>
      </w:pPr>
      <w:r>
        <w:t>Example 2: Update Redirect URL and Link Lifetime</w:t>
      </w:r>
    </w:p>
    <w:p>
      <w:r>
        <w:rPr>
          <w:b/>
          <w:color w:val="666666"/>
          <w:sz w:val="16"/>
        </w:rPr>
        <w:t>[bash]</w:t>
      </w:r>
    </w:p>
    <w:p>
      <w:pPr>
        <w:shd w:fill="F2F2F2" w:val="clear"/>
      </w:pPr>
      <w:r>
        <w:rPr>
          <w:rFonts w:ascii="Courier New" w:hAnsi="Courier New"/>
          <w:sz w:val="17"/>
        </w:rPr>
        <w:t>curl -i --request PUT \</w:t>
        <w:br/>
        <w:t xml:space="preserve"> "https://{{AUTH0_MANAGEMENT_TENANT_DOMAIN}}/api/v2/email-templates/reset_email" \</w:t>
        <w:br/>
        <w:t xml:space="preserve"> --header "Accept: application/json" \</w:t>
        <w:br/>
        <w:t xml:space="preserve"> --header "Content-Type: application/json" \</w:t>
        <w:br/>
        <w:t xml:space="preserve"> --data '{</w:t>
        <w:br/>
        <w:t xml:space="preserve"> "template": "reset_email",</w:t>
        <w:br/>
        <w:t xml:space="preserve"> "body": "Click here to reset your password: {{ url }}",</w:t>
        <w:br/>
        <w:t xml:space="preserve"> "from": "sender@auth0.com",</w:t>
        <w:br/>
        <w:t xml:space="preserve"> "subject": "Reset your password",</w:t>
        <w:br/>
        <w:t xml:space="preserve"> "syntax": "liquid",</w:t>
        <w:br/>
        <w:t xml:space="preserve"> "enabled": true,</w:t>
        <w:br/>
        <w:t xml:space="preserve"> "resultUrl": "https://example.com/password-reset-complete",</w:t>
        <w:br/>
        <w:t xml:space="preserve"> "urlLifetimeInSeconds": 3600,</w:t>
        <w:br/>
        <w:t xml:space="preserve"> "includeEmailInRedirect": true</w:t>
        <w:br/>
        <w:t xml:space="preserve">  }'</w:t>
      </w:r>
    </w:p>
    <w:p>
      <w:pPr>
        <w:pStyle w:val="Heading3"/>
      </w:pPr>
      <w:r>
        <w:t>Notes</w:t>
      </w:r>
    </w:p>
    <w:p>
      <w:pPr>
        <w:pStyle w:val="ListBullet"/>
      </w:pPr>
      <w:r>
        <w:t>The request body supports either application/json or application/x-www-form-urlencoded with the same fields.</w:t>
      </w:r>
    </w:p>
    <w:p>
      <w:pPr>
        <w:pStyle w:val="ListBullet"/>
      </w:pPr>
      <w:r>
        <w:t>templateName (path) and template (body) are both required by the documentation; ensure they are set appropriately for the template being updated.</w:t>
      </w:r>
    </w:p>
    <w:p>
      <w:pPr>
        <w:pStyle w:val="Heading3"/>
      </w:pPr>
      <w:r>
        <w:t>Error Handling</w:t>
      </w:r>
    </w:p>
    <w:p>
      <w:pPr>
        <w:pStyle w:val="ListBullet"/>
      </w:pPr>
      <w:r>
        <w:t>400: Body is missing required fields or contains invalid values/types.</w:t>
      </w:r>
    </w:p>
    <w:p>
      <w:pPr>
        <w:pStyle w:val="ListBullet"/>
      </w:pPr>
      <w:r>
        <w:t>401: Token is invalid.</w:t>
      </w:r>
    </w:p>
    <w:p>
      <w:pPr>
        <w:pStyle w:val="ListBullet"/>
      </w:pPr>
      <w:r>
        <w:t>403: Missing required scope update:email_templates.</w:t>
      </w:r>
    </w:p>
    <w:p>
      <w:pPr>
        <w:pStyle w:val="ListBullet"/>
      </w:pPr>
      <w:r>
        <w:t>404: The specified templateName does not exist.</w:t>
      </w:r>
    </w:p>
    <w:p>
      <w:pPr>
        <w:pStyle w:val="ListBullet"/>
      </w:pPr>
      <w:r>
        <w:t>429: Rate limit exceeded; inspect X-RateLimit-* headers for retry timing.</w:t>
      </w:r>
    </w:p>
    <w:p>
      <w:pPr>
        <w:pStyle w:val="Heading3"/>
      </w:pPr>
      <w:r>
        <w:t>Related emailTemplates actions</w:t>
      </w:r>
    </w:p>
    <w:p>
      <w:pPr>
        <w:pStyle w:val="ListBullet"/>
      </w:pPr>
      <w:r>
        <w:t>[POST] Create an Email Template — /api/v2/email-templates</w:t>
      </w:r>
    </w:p>
    <w:p>
      <w:pPr>
        <w:pStyle w:val="ListBullet"/>
      </w:pPr>
      <w:r>
        <w:t>[GET] Get an Email Template by Template Name — /api/v2/email-templates/{{templateName}}</w:t>
      </w:r>
    </w:p>
    <w:p>
      <w:pPr>
        <w:pStyle w:val="ListBullet"/>
      </w:pPr>
      <w:r>
        <w:t>[PATCH] Patch an Email Template — /api/v2/email-templates/{{templateName}}</w:t>
      </w:r>
    </w:p>
    <w:p>
      <w:r>
        <w:br w:type="page"/>
      </w:r>
    </w:p>
    <w:p>
      <w:pPr>
        <w:pStyle w:val="Heading2"/>
      </w:pPr>
      <w:r>
        <w:t>103. [POST] Configure an Email Provider</w:t>
      </w:r>
    </w:p>
    <w:p>
      <w:r>
        <w:rPr>
          <w:b/>
        </w:rPr>
        <w:t xml:space="preserve">Endpoint: </w:t>
      </w:r>
      <w:r>
        <w:rPr>
          <w:rFonts w:ascii="Courier New" w:hAnsi="Courier New"/>
          <w:sz w:val="18"/>
        </w:rPr>
        <w:t>/api/v2/emails/provider</w:t>
      </w:r>
    </w:p>
    <w:p>
      <w:pPr>
        <w:pStyle w:val="Heading3"/>
      </w:pPr>
      <w:r>
        <w:t>Prerequisites</w:t>
      </w:r>
    </w:p>
    <w:p>
      <w:pPr>
        <w:pStyle w:val="ListBullet"/>
      </w:pPr>
      <w:r>
        <w:t>Your Auth0 tenant must allow configuring email providers.</w:t>
      </w:r>
    </w:p>
    <w:p>
      <w:pPr>
        <w:pStyle w:val="ListBullet"/>
      </w:pPr>
      <w:r>
        <w:t>The caller must have sufficient scope: create:email_provider.</w:t>
      </w:r>
    </w:p>
    <w:p>
      <w:pPr>
        <w:pStyle w:val="Heading3"/>
      </w:pPr>
      <w:r>
        <w:t>Method</w:t>
      </w:r>
    </w:p>
    <w:p>
      <w:r>
        <w:t>POST</w:t>
      </w:r>
    </w:p>
    <w:p>
      <w:pPr>
        <w:pStyle w:val="Heading3"/>
      </w:pPr>
      <w:r>
        <w:t>URL</w:t>
      </w:r>
    </w:p>
    <w:p>
      <w:r>
        <w:t>https://{{AUTH0_MANAGEMENT_TENANT_DOMAIN}}/api/v2/emails/provider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Auth0 email provider configuration. The required properties inside credentials depend on the provider selected via the name field. Some providers also support optional settings used when sending email.</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Send request fields in the request body, not in the URL.</w:t>
      </w:r>
    </w:p>
    <w:p>
      <w:pPr>
        <w:pStyle w:val="Heading3"/>
      </w:pPr>
      <w:r>
        <w:t>Required Request Body Fields</w:t>
      </w:r>
    </w:p>
    <w:p>
      <w:r>
        <w:rPr>
          <w:b/>
        </w:rPr>
        <w:t>Note: Request body can be sent as application/json or application/x-www-form-urlencoded. This knowledge file defaults to JSON because the documentation includes an application/json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(enum)</w:t>
            </w:r>
          </w:p>
        </w:tc>
        <w:tc>
          <w:tcPr>
            <w:tcW w:type="dxa" w:w="2880"/>
          </w:tcPr>
          <w:p>
            <w:r>
              <w:t>Required. Email provider name. Allowed values: mailgun, mandrill, sendgrid, ses, sparkpost, smtp, azure_cs, ms365, custom.</w:t>
            </w:r>
          </w:p>
        </w:tc>
      </w:tr>
      <w:tr>
        <w:tc>
          <w:tcPr>
            <w:tcW w:type="dxa" w:w="2880"/>
          </w:tcPr>
          <w:p>
            <w:r>
              <w:t>credentials</w:t>
            </w:r>
          </w:p>
        </w:tc>
        <w:tc>
          <w:tcPr>
            <w:tcW w:type="dxa" w:w="2880"/>
          </w:tcPr>
          <w:p>
            <w:r>
              <w:t>object</w:t>
            </w:r>
          </w:p>
        </w:tc>
        <w:tc>
          <w:tcPr>
            <w:tcW w:type="dxa" w:w="2880"/>
          </w:tcPr>
          <w:p>
            <w:r>
              <w:t>Required. Provider credentials object. Required properties vary based on name (see “Credentials by provider”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provider is enabled (true) or disabled (false). Default: true.</w:t>
            </w:r>
          </w:p>
        </w:tc>
      </w:tr>
      <w:tr>
        <w:tc>
          <w:tcPr>
            <w:tcW w:type="dxa" w:w="2880"/>
          </w:tcPr>
          <w:p>
            <w:r>
              <w:t>default_from_address</w:t>
            </w:r>
          </w:p>
        </w:tc>
        <w:tc>
          <w:tcPr>
            <w:tcW w:type="dxa" w:w="2880"/>
          </w:tcPr>
          <w:p>
            <w:r>
              <w:t>string</w:t>
            </w:r>
          </w:p>
        </w:tc>
        <w:tc>
          <w:tcPr>
            <w:tcW w:type="dxa" w:w="2880"/>
          </w:tcPr>
          <w:p>
            <w:r>
              <w:t>Email address to use as "from" when no other address is specified.</w:t>
            </w:r>
          </w:p>
        </w:tc>
      </w:tr>
      <w:tr>
        <w:tc>
          <w:tcPr>
            <w:tcW w:type="dxa" w:w="2880"/>
          </w:tcPr>
          <w:p>
            <w:r>
              <w:t>settings</w:t>
            </w:r>
          </w:p>
        </w:tc>
        <w:tc>
          <w:tcPr>
            <w:tcW w:type="dxa" w:w="2880"/>
          </w:tcPr>
          <w:p>
            <w:r>
              <w:t>object | null</w:t>
            </w:r>
          </w:p>
        </w:tc>
        <w:tc>
          <w:tcPr>
            <w:tcW w:type="dxa" w:w="2880"/>
          </w:tcPr>
          <w:p>
            <w:r>
              <w:t>Provider-specific settings used when sending email. May be null. See “Settings by provider” below.</w:t>
            </w:r>
          </w:p>
        </w:tc>
      </w:tr>
    </w:tbl>
    <w:p/>
    <w:p>
      <w:pPr>
        <w:pStyle w:val="Heading3"/>
      </w:pPr>
      <w:r>
        <w:t>Credentials by provider</w:t>
      </w:r>
    </w:p>
    <w:p>
      <w:r>
        <w:t>The credentials object requires different properties depending on the email provider specified by name.</w:t>
      </w:r>
    </w:p>
    <w:p>
      <w:pPr>
        <w:pStyle w:val="Heading3"/>
      </w:pPr>
      <w:r>
        <w:t>mandrill</w:t>
      </w:r>
    </w:p>
    <w:p>
      <w:pPr>
        <w:pStyle w:val="ListBullet"/>
      </w:pPr>
      <w:r>
        <w:t>Requires: api_key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Required. API Key. minLength: 1.</w:t>
            </w:r>
          </w:p>
        </w:tc>
      </w:tr>
    </w:tbl>
    <w:p/>
    <w:p>
      <w:pPr>
        <w:pStyle w:val="Heading3"/>
      </w:pPr>
      <w:r>
        <w:t>sendgrid</w:t>
      </w:r>
    </w:p>
    <w:p>
      <w:pPr>
        <w:pStyle w:val="ListBullet"/>
      </w:pPr>
      <w:r>
        <w:t>Requires: api_key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Required. API Key. minLength: 1.</w:t>
            </w:r>
          </w:p>
        </w:tc>
      </w:tr>
    </w:tbl>
    <w:p/>
    <w:p>
      <w:pPr>
        <w:pStyle w:val="Heading3"/>
      </w:pPr>
      <w:r>
        <w:t>sparkpost</w:t>
      </w:r>
    </w:p>
    <w:p>
      <w:pPr>
        <w:pStyle w:val="ListBullet"/>
      </w:pPr>
      <w:r>
        <w:t>Requires: api_key</w:t>
      </w:r>
    </w:p>
    <w:p>
      <w:pPr>
        <w:pStyle w:val="ListBullet"/>
      </w:pPr>
      <w:r>
        <w:t>Optional: region (only valid values are eu or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Required. API Key. minLength: 1.</w:t>
            </w:r>
          </w:p>
        </w:tc>
      </w:tr>
      <w:tr>
        <w:tc>
          <w:tcPr>
            <w:tcW w:type="dxa" w:w="2880"/>
          </w:tcPr>
          <w:p>
            <w:r>
              <w:t>region</w:t>
            </w:r>
          </w:p>
        </w:tc>
        <w:tc>
          <w:tcPr>
            <w:tcW w:type="dxa" w:w="2880"/>
          </w:tcPr>
          <w:p>
            <w:r>
              <w:t>string | null</w:t>
            </w:r>
          </w:p>
        </w:tc>
        <w:tc>
          <w:tcPr>
            <w:tcW w:type="dxa" w:w="2880"/>
          </w:tcPr>
          <w:p>
            <w:r>
              <w:t>Optional. SparkPost region. Valid values: eu or null. eu uses Western Europe; null uses North America.</w:t>
            </w:r>
          </w:p>
        </w:tc>
      </w:tr>
    </w:tbl>
    <w:p/>
    <w:p>
      <w:pPr>
        <w:pStyle w:val="Heading3"/>
      </w:pPr>
      <w:r>
        <w:t>mailgun</w:t>
      </w:r>
    </w:p>
    <w:p>
      <w:pPr>
        <w:pStyle w:val="ListBullet"/>
      </w:pPr>
      <w:r>
        <w:t>Requires: api_key, domain</w:t>
      </w:r>
    </w:p>
    <w:p>
      <w:pPr>
        <w:pStyle w:val="ListBullet"/>
      </w:pPr>
      <w:r>
        <w:t>Optional: region (only valid values are eu or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Required. API Key. minLength: 1.</w:t>
            </w:r>
          </w:p>
        </w:tc>
      </w:tr>
      <w:tr>
        <w:tc>
          <w:tcPr>
            <w:tcW w:type="dxa" w:w="2880"/>
          </w:tcPr>
          <w:p>
            <w:r>
              <w:t>domain</w:t>
            </w:r>
          </w:p>
        </w:tc>
        <w:tc>
          <w:tcPr>
            <w:tcW w:type="dxa" w:w="2880"/>
          </w:tcPr>
          <w:p>
            <w:r>
              <w:t>string</w:t>
            </w:r>
          </w:p>
        </w:tc>
        <w:tc>
          <w:tcPr>
            <w:tcW w:type="dxa" w:w="2880"/>
          </w:tcPr>
          <w:p>
            <w:r>
              <w:t>Required. Domain. minLength: 4.</w:t>
            </w:r>
          </w:p>
        </w:tc>
      </w:tr>
      <w:tr>
        <w:tc>
          <w:tcPr>
            <w:tcW w:type="dxa" w:w="2880"/>
          </w:tcPr>
          <w:p>
            <w:r>
              <w:t>region</w:t>
            </w:r>
          </w:p>
        </w:tc>
        <w:tc>
          <w:tcPr>
            <w:tcW w:type="dxa" w:w="2880"/>
          </w:tcPr>
          <w:p>
            <w:r>
              <w:t>string | null</w:t>
            </w:r>
          </w:p>
        </w:tc>
        <w:tc>
          <w:tcPr>
            <w:tcW w:type="dxa" w:w="2880"/>
          </w:tcPr>
          <w:p>
            <w:r>
              <w:t>Optional. Mailgun region. Valid values: eu or null. eu uses Europe; null otherwise.</w:t>
            </w:r>
          </w:p>
        </w:tc>
      </w:tr>
    </w:tbl>
    <w:p/>
    <w:p>
      <w:pPr>
        <w:pStyle w:val="Heading3"/>
      </w:pPr>
      <w:r>
        <w:t>ses</w:t>
      </w:r>
    </w:p>
    <w:p>
      <w:pPr>
        <w:pStyle w:val="ListBullet"/>
      </w:pPr>
      <w:r>
        <w:t>Requires: accessKeyId, secretAccessKey, region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accessKeyId</w:t>
            </w:r>
          </w:p>
        </w:tc>
        <w:tc>
          <w:tcPr>
            <w:tcW w:type="dxa" w:w="2880"/>
          </w:tcPr>
          <w:p>
            <w:r>
              <w:t>string</w:t>
            </w:r>
          </w:p>
        </w:tc>
        <w:tc>
          <w:tcPr>
            <w:tcW w:type="dxa" w:w="2880"/>
          </w:tcPr>
          <w:p>
            <w:r>
              <w:t>Required (per description). AWS Access Key ID. minLength: 1.</w:t>
            </w:r>
          </w:p>
        </w:tc>
      </w:tr>
      <w:tr>
        <w:tc>
          <w:tcPr>
            <w:tcW w:type="dxa" w:w="2880"/>
          </w:tcPr>
          <w:p>
            <w:r>
              <w:t>secretAccessKey</w:t>
            </w:r>
          </w:p>
        </w:tc>
        <w:tc>
          <w:tcPr>
            <w:tcW w:type="dxa" w:w="2880"/>
          </w:tcPr>
          <w:p>
            <w:r>
              <w:t>string</w:t>
            </w:r>
          </w:p>
        </w:tc>
        <w:tc>
          <w:tcPr>
            <w:tcW w:type="dxa" w:w="2880"/>
          </w:tcPr>
          <w:p>
            <w:r>
              <w:t>Required (per description). AWS Secret Access Key. minLength: 1.</w:t>
            </w:r>
          </w:p>
        </w:tc>
      </w:tr>
      <w:tr>
        <w:tc>
          <w:tcPr>
            <w:tcW w:type="dxa" w:w="2880"/>
          </w:tcPr>
          <w:p>
            <w:r>
              <w:t>region</w:t>
            </w:r>
          </w:p>
        </w:tc>
        <w:tc>
          <w:tcPr>
            <w:tcW w:type="dxa" w:w="2880"/>
          </w:tcPr>
          <w:p>
            <w:r>
              <w:t>string</w:t>
            </w:r>
          </w:p>
        </w:tc>
        <w:tc>
          <w:tcPr>
            <w:tcW w:type="dxa" w:w="2880"/>
          </w:tcPr>
          <w:p>
            <w:r>
              <w:t>Required (per description). AWS region. minLength: 1.</w:t>
            </w:r>
          </w:p>
        </w:tc>
      </w:tr>
    </w:tbl>
    <w:p/>
    <w:p>
      <w:pPr>
        <w:pStyle w:val="Heading3"/>
      </w:pPr>
      <w:r>
        <w:t>smtp</w:t>
      </w:r>
    </w:p>
    <w:p>
      <w:pPr>
        <w:pStyle w:val="ListBullet"/>
      </w:pPr>
      <w:r>
        <w:t>Requires: smtp_host, smtp_port, smtp_user, smtp_pass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smtp_host</w:t>
            </w:r>
          </w:p>
        </w:tc>
        <w:tc>
          <w:tcPr>
            <w:tcW w:type="dxa" w:w="2880"/>
          </w:tcPr>
          <w:p>
            <w:r>
              <w:t>EmailSMTPHost</w:t>
            </w:r>
          </w:p>
        </w:tc>
        <w:tc>
          <w:tcPr>
            <w:tcW w:type="dxa" w:w="2880"/>
          </w:tcPr>
          <w:p>
            <w:r>
              <w:t>Required (per description). SMTP host.</w:t>
            </w:r>
          </w:p>
        </w:tc>
      </w:tr>
      <w:tr>
        <w:tc>
          <w:tcPr>
            <w:tcW w:type="dxa" w:w="2880"/>
          </w:tcPr>
          <w:p>
            <w:r>
              <w:t>smtp_port</w:t>
            </w:r>
          </w:p>
        </w:tc>
        <w:tc>
          <w:tcPr>
            <w:tcW w:type="dxa" w:w="2880"/>
          </w:tcPr>
          <w:p>
            <w:r>
              <w:t>integer</w:t>
            </w:r>
          </w:p>
        </w:tc>
        <w:tc>
          <w:tcPr>
            <w:tcW w:type="dxa" w:w="2880"/>
          </w:tcPr>
          <w:p>
            <w:r>
              <w:t>Required (per description). SMTP port.</w:t>
            </w:r>
          </w:p>
        </w:tc>
      </w:tr>
      <w:tr>
        <w:tc>
          <w:tcPr>
            <w:tcW w:type="dxa" w:w="2880"/>
          </w:tcPr>
          <w:p>
            <w:r>
              <w:t>smtp_user</w:t>
            </w:r>
          </w:p>
        </w:tc>
        <w:tc>
          <w:tcPr>
            <w:tcW w:type="dxa" w:w="2880"/>
          </w:tcPr>
          <w:p>
            <w:r>
              <w:t>string</w:t>
            </w:r>
          </w:p>
        </w:tc>
        <w:tc>
          <w:tcPr>
            <w:tcW w:type="dxa" w:w="2880"/>
          </w:tcPr>
          <w:p>
            <w:r>
              <w:t>Required (per description). SMTP username. minLength: 1.</w:t>
            </w:r>
          </w:p>
        </w:tc>
      </w:tr>
      <w:tr>
        <w:tc>
          <w:tcPr>
            <w:tcW w:type="dxa" w:w="2880"/>
          </w:tcPr>
          <w:p>
            <w:r>
              <w:t>smtp_pass</w:t>
            </w:r>
          </w:p>
        </w:tc>
        <w:tc>
          <w:tcPr>
            <w:tcW w:type="dxa" w:w="2880"/>
          </w:tcPr>
          <w:p>
            <w:r>
              <w:t>string</w:t>
            </w:r>
          </w:p>
        </w:tc>
        <w:tc>
          <w:tcPr>
            <w:tcW w:type="dxa" w:w="2880"/>
          </w:tcPr>
          <w:p>
            <w:r>
              <w:t>Required (per description). SMTP password.</w:t>
            </w:r>
          </w:p>
        </w:tc>
      </w:tr>
    </w:tbl>
    <w:p/>
    <w:p>
      <w:pPr>
        <w:pStyle w:val="Heading3"/>
      </w:pPr>
      <w:r>
        <w:t>azure_cs</w:t>
      </w:r>
    </w:p>
    <w:p>
      <w:pPr>
        <w:pStyle w:val="ListBullet"/>
      </w:pPr>
      <w:r>
        <w:t>Requires: connectionString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connectionString</w:t>
            </w:r>
          </w:p>
        </w:tc>
        <w:tc>
          <w:tcPr>
            <w:tcW w:type="dxa" w:w="2880"/>
          </w:tcPr>
          <w:p>
            <w:r>
              <w:t>string</w:t>
            </w:r>
          </w:p>
        </w:tc>
        <w:tc>
          <w:tcPr>
            <w:tcW w:type="dxa" w:w="2880"/>
          </w:tcPr>
          <w:p>
            <w:r>
              <w:t>Required. Azure Communication Services Connection String. minLength: 1.</w:t>
            </w:r>
          </w:p>
        </w:tc>
      </w:tr>
    </w:tbl>
    <w:p/>
    <w:p>
      <w:pPr>
        <w:pStyle w:val="Heading3"/>
      </w:pPr>
      <w:r>
        <w:t>ms365</w:t>
      </w:r>
    </w:p>
    <w:p>
      <w:pPr>
        <w:pStyle w:val="ListBullet"/>
      </w:pPr>
      <w:r>
        <w:t>Requires: tenantId, clientId, clientSecret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tenantId</w:t>
            </w:r>
          </w:p>
        </w:tc>
        <w:tc>
          <w:tcPr>
            <w:tcW w:type="dxa" w:w="2880"/>
          </w:tcPr>
          <w:p>
            <w:r>
              <w:t>string</w:t>
            </w:r>
          </w:p>
        </w:tc>
        <w:tc>
          <w:tcPr>
            <w:tcW w:type="dxa" w:w="2880"/>
          </w:tcPr>
          <w:p>
            <w:r>
              <w:t>Required. Microsoft 365 Tenant ID. minLength: 1.</w:t>
            </w:r>
          </w:p>
        </w:tc>
      </w:tr>
      <w:tr>
        <w:tc>
          <w:tcPr>
            <w:tcW w:type="dxa" w:w="2880"/>
          </w:tcPr>
          <w:p>
            <w:r>
              <w:t>clientId</w:t>
            </w:r>
          </w:p>
        </w:tc>
        <w:tc>
          <w:tcPr>
            <w:tcW w:type="dxa" w:w="2880"/>
          </w:tcPr>
          <w:p>
            <w:r>
              <w:t>string</w:t>
            </w:r>
          </w:p>
        </w:tc>
        <w:tc>
          <w:tcPr>
            <w:tcW w:type="dxa" w:w="2880"/>
          </w:tcPr>
          <w:p>
            <w:r>
              <w:t>Required. Microsoft 365 Client ID. minLength: 1.</w:t>
            </w:r>
          </w:p>
        </w:tc>
      </w:tr>
      <w:tr>
        <w:tc>
          <w:tcPr>
            <w:tcW w:type="dxa" w:w="2880"/>
          </w:tcPr>
          <w:p>
            <w:r>
              <w:t>clientSecret</w:t>
            </w:r>
          </w:p>
        </w:tc>
        <w:tc>
          <w:tcPr>
            <w:tcW w:type="dxa" w:w="2880"/>
          </w:tcPr>
          <w:p>
            <w:r>
              <w:t>string</w:t>
            </w:r>
          </w:p>
        </w:tc>
        <w:tc>
          <w:tcPr>
            <w:tcW w:type="dxa" w:w="2880"/>
          </w:tcPr>
          <w:p>
            <w:r>
              <w:t>Required. Microsoft 365 Client Secret. minLength: 1.</w:t>
            </w:r>
          </w:p>
        </w:tc>
      </w:tr>
    </w:tbl>
    <w:p/>
    <w:p>
      <w:pPr>
        <w:pStyle w:val="Heading3"/>
      </w:pPr>
      <w:r>
        <w:t>custom</w:t>
      </w:r>
    </w:p>
    <w:p>
      <w:pPr>
        <w:pStyle w:val="ListBullet"/>
      </w:pPr>
      <w:r>
        <w:t>Credentials type: &lt;ExtensibilityEmailProviderCredentials&gt;</w:t>
      </w:r>
    </w:p>
    <w:p>
      <w:pPr>
        <w:pStyle w:val="ListBullet"/>
      </w:pPr>
      <w:r>
        <w:t>The scraped documentation references this type but does not enumerate its fields.</w:t>
      </w:r>
    </w:p>
    <w:p>
      <w:pPr>
        <w:pStyle w:val="Heading3"/>
      </w:pPr>
      <w:r>
        <w:t>Settings by provider</w:t>
      </w:r>
    </w:p>
    <w:p>
      <w:r>
        <w:t>Depending on provider type, you can specify a settings object with different configuration options.</w:t>
      </w:r>
    </w:p>
    <w:p>
      <w:pPr>
        <w:pStyle w:val="Heading3"/>
      </w:pPr>
      <w:r>
        <w:t>For smtp provider</w:t>
      </w:r>
    </w:p>
    <w:p>
      <w:r>
        <w:t>settings may contain a headers object:</w:t>
      </w:r>
    </w:p>
    <w:p>
      <w:pPr>
        <w:pStyle w:val="ListBullet"/>
      </w:pPr>
      <w:r>
        <w:t>If using AWS SES SMTP host, you may provide the configuration set name in header X-SES-Configuration-Set. Value must be a string.</w:t>
      </w:r>
    </w:p>
    <w:p>
      <w:pPr>
        <w:pStyle w:val="ListBullet"/>
      </w:pPr>
      <w:r>
        <w:t>If using SparkPost host, you may provide header X-MSYS_API. Value must be an object.</w:t>
      </w:r>
    </w:p>
    <w:p>
      <w:r>
        <w:t>Example shape:</w:t>
      </w:r>
    </w:p>
    <w:p>
      <w:r>
        <w:rPr>
          <w:b/>
          <w:color w:val="666666"/>
          <w:sz w:val="16"/>
        </w:rPr>
        <w:t>[json]</w:t>
      </w:r>
    </w:p>
    <w:p>
      <w:pPr>
        <w:shd w:fill="F2F2F2" w:val="clear"/>
      </w:pPr>
      <w:r>
        <w:rPr>
          <w:rFonts w:ascii="Courier New" w:hAnsi="Courier New"/>
          <w:sz w:val="17"/>
        </w:rPr>
        <w:t>{</w:t>
        <w:br/>
        <w:t xml:space="preserve"> "settings": {</w:t>
        <w:br/>
        <w:t xml:space="preserve"> "headers": {</w:t>
        <w:br/>
        <w:t xml:space="preserve"> "X-SES-Configuration-Set": "my-config-set",</w:t>
        <w:br/>
        <w:t xml:space="preserve"> "X-MSYS_API": { "key": "value" }</w:t>
        <w:br/>
        <w:t xml:space="preserve"> }</w:t>
        <w:br/>
        <w:t xml:space="preserve"> }</w:t>
        <w:br/>
        <w:t>}</w:t>
      </w:r>
    </w:p>
    <w:p>
      <w:pPr>
        <w:pStyle w:val="Heading3"/>
      </w:pPr>
      <w:r>
        <w:t>For ses provider</w:t>
      </w:r>
    </w:p>
    <w:p>
      <w:r>
        <w:t>settings may contain a message object with configuration_set_name (string).</w:t>
      </w:r>
    </w:p>
    <w:p>
      <w:r>
        <w:t>Example shape:</w:t>
      </w:r>
    </w:p>
    <w:p>
      <w:r>
        <w:rPr>
          <w:b/>
          <w:color w:val="666666"/>
          <w:sz w:val="16"/>
        </w:rPr>
        <w:t>[json]</w:t>
      </w:r>
    </w:p>
    <w:p>
      <w:pPr>
        <w:shd w:fill="F2F2F2" w:val="clear"/>
      </w:pPr>
      <w:r>
        <w:rPr>
          <w:rFonts w:ascii="Courier New" w:hAnsi="Courier New"/>
          <w:sz w:val="17"/>
        </w:rPr>
        <w:t>{</w:t>
        <w:br/>
        <w:t xml:space="preserve"> "settings": {</w:t>
        <w:br/>
        <w:t xml:space="preserve"> "message": {</w:t>
        <w:br/>
        <w:t xml:space="preserve"> "configuration_set_name": "my-config-set"</w:t>
        <w:br/>
        <w:t xml:space="preserve"> }</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"sendgrid",</w:t>
        <w:br/>
        <w:t xml:space="preserve"> "enabled": true,</w:t>
        <w:br/>
        <w:t xml:space="preserve"> "default_from_address": "no-reply@example.com",</w:t>
        <w:br/>
        <w:t xml:space="preserve"> "credentials": {</w:t>
        <w:br/>
        <w:t xml:space="preserve"> "api_user": "some-api-user",</w:t>
        <w:br/>
        <w:t xml:space="preserve"> "region": "eu",</w:t>
        <w:br/>
        <w:t xml:space="preserve"> "smtp_host": "smtp.example.com",</w:t>
        <w:br/>
        <w:t xml:space="preserve"> "smtp_port": 587,</w:t>
        <w:br/>
        <w:t xml:space="preserve"> "smtp_user": "smtp-user"</w:t>
        <w:br/>
        <w:t xml:space="preserve"> },</w:t>
        <w:br/>
        <w:t xml:space="preserve"> "settings": {</w:t>
        <w:br/>
        <w:t xml:space="preserve"> "anyKey": "anyValue"</w:t>
        <w:br/>
        <w:t xml:space="preserve"> }</w:t>
        <w:br/>
        <w:t>}</w:t>
      </w:r>
    </w:p>
    <w:p>
      <w:pPr>
        <w:pStyle w:val="Heading3"/>
      </w:pPr>
      <w:r>
        <w:t>Error Response (400 Bad Request)</w:t>
      </w:r>
    </w:p>
    <w:p>
      <w:r>
        <w:rPr>
          <w:b/>
        </w:rPr>
        <w:t>Note: Invalid request body. The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rPr>
        <w:t>Note: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rPr>
        <w:t>Note: Insufficient scope; expected any of: create:email_provider.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create:email_provider"</w:t>
        <w:br/>
        <w:t>}</w:t>
      </w:r>
    </w:p>
    <w:p>
      <w:pPr>
        <w:pStyle w:val="Heading3"/>
      </w:pPr>
      <w:r>
        <w:t>Error Response (409 Conflict)</w:t>
      </w:r>
    </w:p>
    <w:p>
      <w:r>
        <w:rPr>
          <w:b/>
        </w:rPr>
        <w:t>Note: Email provider is already configured.</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"Email provider is already configured"</w:t>
        <w:br/>
        <w:t>}</w:t>
      </w:r>
    </w:p>
    <w:p>
      <w:pPr>
        <w:pStyle w:val="Heading3"/>
      </w:pPr>
      <w:r>
        <w:t>Error Response (429 Too Many Requests)</w:t>
      </w:r>
    </w:p>
    <w:p>
      <w:r>
        <w:rPr>
          <w:b/>
        </w:rPr>
        <w:t>Note: Too many requests. Check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email provider. Can be mailgun, mandrill, sendgrid, ses, sparkpost, smtp, azure_cs, ms365, or custom. Default: "sendgrid".</w:t>
            </w:r>
          </w:p>
        </w:tc>
      </w:tr>
      <w:tr>
        <w:tc>
          <w:tcPr>
            <w:tcW w:type="dxa" w:w="2880"/>
          </w:tcPr>
          <w:p>
            <w:r>
              <w:t>enabled</w:t>
            </w:r>
          </w:p>
        </w:tc>
        <w:tc>
          <w:tcPr>
            <w:tcW w:type="dxa" w:w="2880"/>
          </w:tcPr>
          <w:p>
            <w:r>
              <w:t>boolean</w:t>
            </w:r>
          </w:p>
        </w:tc>
        <w:tc>
          <w:tcPr>
            <w:tcW w:type="dxa" w:w="2880"/>
          </w:tcPr>
          <w:p>
            <w:r>
              <w:t>Whether the provider is enabled (true) or disabled (false). Default: true.</w:t>
            </w:r>
          </w:p>
        </w:tc>
      </w:tr>
      <w:tr>
        <w:tc>
          <w:tcPr>
            <w:tcW w:type="dxa" w:w="2880"/>
          </w:tcPr>
          <w:p>
            <w:r>
              <w:t>default_from_address</w:t>
            </w:r>
          </w:p>
        </w:tc>
        <w:tc>
          <w:tcPr>
            <w:tcW w:type="dxa" w:w="2880"/>
          </w:tcPr>
          <w:p>
            <w:r>
              <w:t>string</w:t>
            </w:r>
          </w:p>
        </w:tc>
        <w:tc>
          <w:tcPr>
            <w:tcW w:type="dxa" w:w="2880"/>
          </w:tcPr>
          <w:p>
            <w:r>
              <w:t>Email address used as "from" when no other address is specified.</w:t>
            </w:r>
          </w:p>
        </w:tc>
      </w:tr>
      <w:tr>
        <w:tc>
          <w:tcPr>
            <w:tcW w:type="dxa" w:w="2880"/>
          </w:tcPr>
          <w:p>
            <w:r>
              <w:t>credentials</w:t>
            </w:r>
          </w:p>
        </w:tc>
        <w:tc>
          <w:tcPr>
            <w:tcW w:type="dxa" w:w="2880"/>
          </w:tcPr>
          <w:p>
            <w:r>
              <w:t>object</w:t>
            </w:r>
          </w:p>
        </w:tc>
        <w:tc>
          <w:tcPr>
            <w:tcW w:type="dxa" w:w="2880"/>
          </w:tcPr>
          <w:p>
            <w:r>
              <w:t>Returned credential summary. Documented fields include api_user, region, smtp_host, smtp_port, smtp_user (actual returned fields may vary by provider).</w:t>
            </w:r>
          </w:p>
        </w:tc>
      </w:tr>
      <w:tr>
        <w:tc>
          <w:tcPr>
            <w:tcW w:type="dxa" w:w="2880"/>
          </w:tcPr>
          <w:p>
            <w:r>
              <w:t>credentials.api_user</w:t>
            </w:r>
          </w:p>
        </w:tc>
        <w:tc>
          <w:tcPr>
            <w:tcW w:type="dxa" w:w="2880"/>
          </w:tcPr>
          <w:p>
            <w:r>
              <w:t>string</w:t>
            </w:r>
          </w:p>
        </w:tc>
        <w:tc>
          <w:tcPr>
            <w:tcW w:type="dxa" w:w="2880"/>
          </w:tcPr>
          <w:p>
            <w:r>
              <w:t>API User.</w:t>
            </w:r>
          </w:p>
        </w:tc>
      </w:tr>
      <w:tr>
        <w:tc>
          <w:tcPr>
            <w:tcW w:type="dxa" w:w="2880"/>
          </w:tcPr>
          <w:p>
            <w:r>
              <w:t>credentials.region</w:t>
            </w:r>
          </w:p>
        </w:tc>
        <w:tc>
          <w:tcPr>
            <w:tcW w:type="dxa" w:w="2880"/>
          </w:tcPr>
          <w:p>
            <w:r>
              <w:t>string</w:t>
            </w:r>
          </w:p>
        </w:tc>
        <w:tc>
          <w:tcPr>
            <w:tcW w:type="dxa" w:w="2880"/>
          </w:tcPr>
          <w:p>
            <w:r>
              <w:t>AWS or SparkPost region.</w:t>
            </w:r>
          </w:p>
        </w:tc>
      </w:tr>
      <w:tr>
        <w:tc>
          <w:tcPr>
            <w:tcW w:type="dxa" w:w="2880"/>
          </w:tcPr>
          <w:p>
            <w:r>
              <w:t>credentials.smtp_host</w:t>
            </w:r>
          </w:p>
        </w:tc>
        <w:tc>
          <w:tcPr>
            <w:tcW w:type="dxa" w:w="2880"/>
          </w:tcPr>
          <w:p>
            <w:r>
              <w:t>string</w:t>
            </w:r>
          </w:p>
        </w:tc>
        <w:tc>
          <w:tcPr>
            <w:tcW w:type="dxa" w:w="2880"/>
          </w:tcPr>
          <w:p>
            <w:r>
              <w:t>SMTP host.</w:t>
            </w:r>
          </w:p>
        </w:tc>
      </w:tr>
      <w:tr>
        <w:tc>
          <w:tcPr>
            <w:tcW w:type="dxa" w:w="2880"/>
          </w:tcPr>
          <w:p>
            <w:r>
              <w:t>credentials.smtp_port</w:t>
            </w:r>
          </w:p>
        </w:tc>
        <w:tc>
          <w:tcPr>
            <w:tcW w:type="dxa" w:w="2880"/>
          </w:tcPr>
          <w:p>
            <w:r>
              <w:t>integer</w:t>
            </w:r>
          </w:p>
        </w:tc>
        <w:tc>
          <w:tcPr>
            <w:tcW w:type="dxa" w:w="2880"/>
          </w:tcPr>
          <w:p>
            <w:r>
              <w:t>SMTP port.</w:t>
            </w:r>
          </w:p>
        </w:tc>
      </w:tr>
      <w:tr>
        <w:tc>
          <w:tcPr>
            <w:tcW w:type="dxa" w:w="2880"/>
          </w:tcPr>
          <w:p>
            <w:r>
              <w:t>credentials.smtp_user</w:t>
            </w:r>
          </w:p>
        </w:tc>
        <w:tc>
          <w:tcPr>
            <w:tcW w:type="dxa" w:w="2880"/>
          </w:tcPr>
          <w:p>
            <w:r>
              <w:t>string</w:t>
            </w:r>
          </w:p>
        </w:tc>
        <w:tc>
          <w:tcPr>
            <w:tcW w:type="dxa" w:w="2880"/>
          </w:tcPr>
          <w:p>
            <w:r>
              <w:t>SMTP username.</w:t>
            </w:r>
          </w:p>
        </w:tc>
      </w:tr>
      <w:tr>
        <w:tc>
          <w:tcPr>
            <w:tcW w:type="dxa" w:w="2880"/>
          </w:tcPr>
          <w:p>
            <w:r>
              <w:t>settings</w:t>
            </w:r>
          </w:p>
        </w:tc>
        <w:tc>
          <w:tcPr>
            <w:tcW w:type="dxa" w:w="2880"/>
          </w:tcPr>
          <w:p>
            <w:r>
              <w:t>object</w:t>
            </w:r>
          </w:p>
        </w:tc>
        <w:tc>
          <w:tcPr>
            <w:tcW w:type="dxa" w:w="2880"/>
          </w:tcPr>
          <w:p>
            <w:r>
              <w:t>Provider settings object (free-form). Documented as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"https://{{AUTH0_MANAGEMENT_TENANT_DOMAIN}}/api/v2/emails/provider" \</w:t>
        <w:br/>
        <w:t xml:space="preserve"> --header "Accept: application/json" \</w:t>
        <w:br/>
        <w:t xml:space="preserve"> --header "Content-Type: application/json" \</w:t>
        <w:br/>
        <w:t xml:space="preserve"> --data '{</w:t>
        <w:br/>
        <w:t xml:space="preserve"> "name": "sendgrid",</w:t>
        <w:br/>
        <w:t xml:space="preserve"> "enabled": true,</w:t>
        <w:br/>
        <w:t xml:space="preserve"> "default_from_address": "no-reply@example.com",</w:t>
        <w:br/>
        <w:t xml:space="preserve"> "credentials": {</w:t>
        <w:br/>
        <w:t xml:space="preserve"> "api_key": "YOUR_SENDGRID_API_KEY"</w:t>
        <w:br/>
        <w:t xml:space="preserve">    },</w:t>
        <w:br/>
        <w:t xml:space="preserve"> "settings": null</w:t>
        <w:br/>
        <w:t xml:space="preserve">  }'</w:t>
      </w:r>
    </w:p>
    <w:p>
      <w:pPr>
        <w:pStyle w:val="Heading3"/>
      </w:pPr>
      <w:r>
        <w:t>Example Usage</w:t>
      </w:r>
    </w:p>
    <w:p>
      <w:pPr>
        <w:pStyle w:val="Heading3"/>
      </w:pPr>
      <w:r>
        <w:t>Example 1: Configure Mailgun (EU region)</w:t>
      </w:r>
    </w:p>
    <w:p>
      <w:r>
        <w:rPr>
          <w:b/>
          <w:color w:val="666666"/>
          <w:sz w:val="16"/>
        </w:rPr>
        <w:t>[bash]</w:t>
      </w:r>
    </w:p>
    <w:p>
      <w:pPr>
        <w:shd w:fill="F2F2F2" w:val="clear"/>
      </w:pPr>
      <w:r>
        <w:rPr>
          <w:rFonts w:ascii="Courier New" w:hAnsi="Courier New"/>
          <w:sz w:val="17"/>
        </w:rPr>
        <w:t>curl -i --request POST \</w:t>
        <w:br/>
        <w:t xml:space="preserve"> "https://{{AUTH0_MANAGEMENT_TENANT_DOMAIN}}/api/v2/emails/provider" \</w:t>
        <w:br/>
        <w:t xml:space="preserve"> --header "Accept: application/json" \</w:t>
        <w:br/>
        <w:t xml:space="preserve"> --header "Content-Type: application/json" \</w:t>
        <w:br/>
        <w:t xml:space="preserve"> --data '{</w:t>
        <w:br/>
        <w:t xml:space="preserve"> "name": "mailgun",</w:t>
        <w:br/>
        <w:t xml:space="preserve"> "enabled": true,</w:t>
        <w:br/>
        <w:t xml:space="preserve"> "default_from_address": "no-reply@example.com",</w:t>
        <w:br/>
        <w:t xml:space="preserve"> "credentials": {</w:t>
        <w:br/>
        <w:t xml:space="preserve"> "api_key": "YOUR_MAILGUN_API_KEY",</w:t>
        <w:br/>
        <w:t xml:space="preserve"> "domain": "mg.example.com",</w:t>
        <w:br/>
        <w:t xml:space="preserve"> "region": "eu"</w:t>
        <w:br/>
        <w:t xml:space="preserve">    }</w:t>
        <w:br/>
        <w:t xml:space="preserve">  }'</w:t>
      </w:r>
    </w:p>
    <w:p>
      <w:pPr>
        <w:pStyle w:val="Heading3"/>
      </w:pPr>
      <w:r>
        <w:t>Example 2: Configure SMTP with SES configuration set header</w:t>
      </w:r>
    </w:p>
    <w:p>
      <w:r>
        <w:rPr>
          <w:b/>
          <w:color w:val="666666"/>
          <w:sz w:val="16"/>
        </w:rPr>
        <w:t>[bash]</w:t>
      </w:r>
    </w:p>
    <w:p>
      <w:pPr>
        <w:shd w:fill="F2F2F2" w:val="clear"/>
      </w:pPr>
      <w:r>
        <w:rPr>
          <w:rFonts w:ascii="Courier New" w:hAnsi="Courier New"/>
          <w:sz w:val="17"/>
        </w:rPr>
        <w:t>curl -i --request POST \</w:t>
        <w:br/>
        <w:t xml:space="preserve"> "https://{{AUTH0_MANAGEMENT_TENANT_DOMAIN}}/api/v2/emails/provider" \</w:t>
        <w:br/>
        <w:t xml:space="preserve"> --header "Accept: application/json" \</w:t>
        <w:br/>
        <w:t xml:space="preserve"> --header "Content-Type: application/json" \</w:t>
        <w:br/>
        <w:t xml:space="preserve"> --data '{</w:t>
        <w:br/>
        <w:t xml:space="preserve"> "name": "smtp",</w:t>
        <w:br/>
        <w:t xml:space="preserve"> "enabled": true,</w:t>
        <w:br/>
        <w:t xml:space="preserve"> "default_from_address": "no-reply@example.com",</w:t>
        <w:br/>
        <w:t xml:space="preserve"> "credentials": {</w:t>
        <w:br/>
        <w:t xml:space="preserve"> "smtp_host": "email-smtp.us-east-1.amazonaws.com",</w:t>
        <w:br/>
        <w:t xml:space="preserve"> "smtp_port": 587,</w:t>
        <w:br/>
        <w:t xml:space="preserve"> "smtp_user": "SMTP_USERNAME",</w:t>
        <w:br/>
        <w:t xml:space="preserve"> "smtp_pass": "SMTP_PASSWORD"</w:t>
        <w:br/>
        <w:t xml:space="preserve">    },</w:t>
        <w:br/>
        <w:t xml:space="preserve"> "settings": {</w:t>
        <w:br/>
        <w:t xml:space="preserve"> "headers": {</w:t>
        <w:br/>
        <w:t xml:space="preserve"> "X-SES-Configuration-Set": "my-ses-config-set"</w:t>
        <w:br/>
        <w:t xml:space="preserve">      }</w:t>
        <w:br/>
        <w:t xml:space="preserve">    }</w:t>
        <w:br/>
        <w:t xml:space="preserve">  }'</w:t>
      </w:r>
    </w:p>
    <w:p>
      <w:pPr>
        <w:pStyle w:val="Heading3"/>
      </w:pPr>
      <w:r>
        <w:t>Example 3: Configure SES with configuration set name</w:t>
      </w:r>
    </w:p>
    <w:p>
      <w:r>
        <w:rPr>
          <w:b/>
          <w:color w:val="666666"/>
          <w:sz w:val="16"/>
        </w:rPr>
        <w:t>[bash]</w:t>
      </w:r>
    </w:p>
    <w:p>
      <w:pPr>
        <w:shd w:fill="F2F2F2" w:val="clear"/>
      </w:pPr>
      <w:r>
        <w:rPr>
          <w:rFonts w:ascii="Courier New" w:hAnsi="Courier New"/>
          <w:sz w:val="17"/>
        </w:rPr>
        <w:t>curl -i --request POST \</w:t>
        <w:br/>
        <w:t xml:space="preserve"> "https://{{AUTH0_MANAGEMENT_TENANT_DOMAIN}}/api/v2/emails/provider" \</w:t>
        <w:br/>
        <w:t xml:space="preserve"> --header "Accept: application/json" \</w:t>
        <w:br/>
        <w:t xml:space="preserve"> --header "Content-Type: application/json" \</w:t>
        <w:br/>
        <w:t xml:space="preserve"> --data '{</w:t>
        <w:br/>
        <w:t xml:space="preserve"> "name": "ses",</w:t>
        <w:br/>
        <w:t xml:space="preserve"> "enabled": true,</w:t>
        <w:br/>
        <w:t xml:space="preserve"> "default_from_address": "no-reply@example.com",</w:t>
        <w:br/>
        <w:t xml:space="preserve"> "credentials": {</w:t>
        <w:br/>
        <w:t xml:space="preserve"> "accessKeyId": "AWS_ACCESS_KEY_ID",</w:t>
        <w:br/>
        <w:t xml:space="preserve"> "secretAccessKey": "AWS_SECRET_ACCESS_KEY",</w:t>
        <w:br/>
        <w:t xml:space="preserve"> "region": "us-east-1"</w:t>
        <w:br/>
        <w:t xml:space="preserve">    },</w:t>
        <w:br/>
        <w:t xml:space="preserve"> "settings": {</w:t>
        <w:br/>
        <w:t xml:space="preserve"> "message": {</w:t>
        <w:br/>
        <w:t xml:space="preserve"> "configuration_set_name": "my-ses-config-set"</w:t>
        <w:br/>
        <w:t xml:space="preserve">      }</w:t>
        <w:br/>
        <w:t xml:space="preserve">    }</w:t>
        <w:br/>
        <w:t xml:space="preserve">  }'</w:t>
      </w:r>
    </w:p>
    <w:p>
      <w:pPr>
        <w:pStyle w:val="Heading3"/>
      </w:pPr>
      <w:r>
        <w:t>Behavior</w:t>
      </w:r>
    </w:p>
    <w:p>
      <w:pPr>
        <w:pStyle w:val="ListBullet"/>
      </w:pPr>
      <w:r>
        <w:t>Validates the request body (including provider-specific credentials requirements).</w:t>
      </w:r>
    </w:p>
    <w:p>
      <w:pPr>
        <w:pStyle w:val="ListBullet"/>
      </w:pPr>
      <w:r>
        <w:t>Creates the email provider configuration for the tenant.</w:t>
      </w:r>
    </w:p>
    <w:p>
      <w:pPr>
        <w:pStyle w:val="ListBullet"/>
      </w:pPr>
      <w:r>
        <w:t>Returns the created provider configuration.</w:t>
      </w:r>
    </w:p>
    <w:p>
      <w:pPr>
        <w:pStyle w:val="Heading3"/>
      </w:pPr>
      <w:r>
        <w:t>Notes</w:t>
      </w:r>
    </w:p>
    <w:p>
      <w:pPr>
        <w:pStyle w:val="ListBullet"/>
      </w:pPr>
      <w:r>
        <w:t>credentials schema is provider-dependent; ensure you send the correct fields for the selected name.</w:t>
      </w:r>
    </w:p>
    <w:p>
      <w:pPr>
        <w:pStyle w:val="ListBullet"/>
      </w:pPr>
      <w:r>
        <w:t>For sparkpost and mailgun, region only accepts eu or null (no other values are valid).</w:t>
      </w:r>
    </w:p>
    <w:p>
      <w:pPr>
        <w:pStyle w:val="ListBullet"/>
      </w:pPr>
      <w:r>
        <w:t>The documentation indicates the endpoint accepts both application/json and application/x-www-form-urlencoded.</w:t>
      </w:r>
    </w:p>
    <w:p>
      <w:pPr>
        <w:pStyle w:val="Heading3"/>
      </w:pPr>
      <w:r>
        <w:t>Gotchas</w:t>
      </w:r>
    </w:p>
    <w:p>
      <w:pPr>
        <w:pStyle w:val="ListBullet"/>
      </w:pPr>
      <w:r>
        <w:t>If an email provider is already configured, the API returns 409 Conflict.</w:t>
      </w:r>
    </w:p>
    <w:p>
      <w:pPr>
        <w:pStyle w:val="ListBullet"/>
      </w:pPr>
      <w:r>
        <w:t>Missing required credential fields for the chosen provider will result in 400 Bad Request.</w:t>
      </w:r>
    </w:p>
    <w:p>
      <w:pPr>
        <w:pStyle w:val="Heading3"/>
      </w:pPr>
      <w:r>
        <w:t>Error Handling</w:t>
      </w:r>
    </w:p>
    <w:p>
      <w:pPr>
        <w:pStyle w:val="ListBullet"/>
      </w:pPr>
      <w:r>
        <w:t>400: Invalid request body (message varies by cause).</w:t>
      </w:r>
    </w:p>
    <w:p>
      <w:pPr>
        <w:pStyle w:val="ListBullet"/>
      </w:pPr>
      <w:r>
        <w:t>401: Invalid token.</w:t>
      </w:r>
    </w:p>
    <w:p>
      <w:pPr>
        <w:pStyle w:val="ListBullet"/>
      </w:pPr>
      <w:r>
        <w:t>403: Missing required scope (create:email_provider).</w:t>
      </w:r>
    </w:p>
    <w:p>
      <w:pPr>
        <w:pStyle w:val="ListBullet"/>
      </w:pPr>
      <w:r>
        <w:t>409: Provider already configured.</w:t>
      </w:r>
    </w:p>
    <w:p>
      <w:pPr>
        <w:pStyle w:val="ListBullet"/>
      </w:pPr>
      <w:r>
        <w:t>429: Rate limited; inspect X-RateLimit-* headers.</w:t>
      </w:r>
    </w:p>
    <w:p>
      <w:pPr>
        <w:pStyle w:val="Heading3"/>
      </w:pPr>
      <w:r>
        <w:t>Related emailProvider actions</w:t>
      </w:r>
    </w:p>
    <w:p>
      <w:pPr>
        <w:pStyle w:val="ListBullet"/>
      </w:pPr>
      <w:r>
        <w:t>[DELETE] Delete Email Provider — /api/v2/emails/provider</w:t>
      </w:r>
    </w:p>
    <w:p>
      <w:pPr>
        <w:pStyle w:val="ListBullet"/>
      </w:pPr>
      <w:r>
        <w:t>[PATCH] Update an Email Provider — /api/v2/emails/provider</w:t>
      </w:r>
    </w:p>
    <w:p>
      <w:r>
        <w:br w:type="page"/>
      </w:r>
    </w:p>
    <w:p>
      <w:pPr>
        <w:pStyle w:val="Heading2"/>
      </w:pPr>
      <w:r>
        <w:t>104. [DELETE] Delete Email Provider</w:t>
      </w:r>
    </w:p>
    <w:p>
      <w:r>
        <w:rPr>
          <w:b/>
        </w:rPr>
        <w:t xml:space="preserve">Endpoint: </w:t>
      </w:r>
      <w:r>
        <w:rPr>
          <w:rFonts w:ascii="Courier New" w:hAnsi="Courier New"/>
          <w:sz w:val="18"/>
        </w:rPr>
        <w:t>/api/v2/emails/provider</w:t>
      </w:r>
    </w:p>
    <w:p>
      <w:pPr>
        <w:pStyle w:val="Heading3"/>
      </w:pPr>
      <w:r>
        <w:t>Prerequisites</w:t>
      </w:r>
    </w:p>
    <w:p>
      <w:pPr>
        <w:pStyle w:val="ListBullet"/>
      </w:pPr>
      <w:r>
        <w:t>Tenant must have an existing email provider configured</w:t>
      </w:r>
    </w:p>
    <w:p>
      <w:pPr>
        <w:pStyle w:val="ListBullet"/>
      </w:pPr>
      <w:r>
        <w:t>Caller must have the required scope: delete:email_provider</w:t>
      </w:r>
    </w:p>
    <w:p>
      <w:pPr>
        <w:pStyle w:val="Heading3"/>
      </w:pPr>
      <w:r>
        <w:t>Method</w:t>
      </w:r>
    </w:p>
    <w:p>
      <w:r>
        <w:t>DELETE</w:t>
      </w:r>
    </w:p>
    <w:p>
      <w:pPr>
        <w:pStyle w:val="Heading3"/>
      </w:pPr>
      <w:r>
        <w:t>URL</w:t>
      </w:r>
    </w:p>
    <w:p>
      <w:r>
        <w:t>https://{{AUTH0_MANAGEMENT_TENANT_DOMAIN}}/api/v2/emails/provider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configured email provider for the tenant.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Heading3"/>
      </w:pPr>
      <w:r>
        <w:t>Response</w:t>
      </w:r>
    </w:p>
    <w:p>
      <w:pPr>
        <w:pStyle w:val="Heading3"/>
      </w:pPr>
      <w:r>
        <w:t>Success Response (204 No Content)</w:t>
      </w:r>
    </w:p>
    <w:p>
      <w:r>
        <w:t>No response body is returned.</w:t>
      </w:r>
    </w:p>
    <w:p>
      <w:pPr>
        <w:pStyle w:val="Heading3"/>
      </w:pPr>
      <w:r>
        <w:t>Error Response (400 Bad Request)</w:t>
      </w:r>
    </w:p>
    <w:p>
      <w:r>
        <w:t>Cause: Invalid request URI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t>Cause: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Cause: Insufficient scope. Expected any of: delete:email_provider.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delete:email_provider"</w:t>
        <w:br/>
        <w:t>}</w:t>
      </w:r>
    </w:p>
    <w:p>
      <w:pPr>
        <w:pStyle w:val="Heading3"/>
      </w:pPr>
      <w:r>
        <w:t>Error Response (404 Not Found)</w:t>
      </w:r>
    </w:p>
    <w:p>
      <w:r>
        <w:t>Cause: Email provider does not exist.</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"Email provider does not exist."</w:t>
        <w:br/>
        <w:t>}</w:t>
      </w:r>
    </w:p>
    <w:p>
      <w:pPr>
        <w:pStyle w:val="Heading3"/>
      </w:pPr>
      <w:r>
        <w:t>Error Response (429 Too Many Requests)</w:t>
      </w:r>
    </w:p>
    <w:p>
      <w:r>
        <w:t>Cause: Too many requests. Check rate limit headers: X-RateLimit-Limit, X-RateLimit-Remaining, X-RateLimit-Reset.</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This endpoint returns no response body on success (204).</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'https://{{AUTH0_MANAGEMENT_TENANT_DOMAIN}}/api/v2/emails/provider' \</w:t>
        <w:br/>
        <w:t xml:space="preserve"> --header 'Accept: application/json'</w:t>
      </w:r>
    </w:p>
    <w:p>
      <w:pPr>
        <w:pStyle w:val="Heading3"/>
      </w:pPr>
      <w:r>
        <w:t>Behavior</w:t>
      </w:r>
    </w:p>
    <w:p>
      <w:pPr>
        <w:pStyle w:val="ListBullet"/>
      </w:pPr>
      <w:r>
        <w:t>Validates the request and caller permissions (scope).</w:t>
      </w:r>
    </w:p>
    <w:p>
      <w:pPr>
        <w:pStyle w:val="ListBullet"/>
      </w:pPr>
      <w:r>
        <w:t>If an email provider exists, deletes it.</w:t>
      </w:r>
    </w:p>
    <w:p>
      <w:pPr>
        <w:pStyle w:val="ListBullet"/>
      </w:pPr>
      <w:r>
        <w:t>Returns 204 No Content on success.</w:t>
      </w:r>
    </w:p>
    <w:p>
      <w:pPr>
        <w:pStyle w:val="Heading3"/>
      </w:pPr>
      <w:r>
        <w:t>Notes</w:t>
      </w:r>
    </w:p>
    <w:p>
      <w:pPr>
        <w:pStyle w:val="ListBullet"/>
      </w:pPr>
      <w:r>
        <w:t>If no email provider is configured, the API returns 404 Not Found.</w:t>
      </w:r>
    </w:p>
    <w:p>
      <w:pPr>
        <w:pStyle w:val="ListBullet"/>
      </w:pPr>
      <w:r>
        <w:t>On 429 Too Many Requests, inspect X-RateLimit-Limit, X-RateLimit-Remaining, and X-RateLimit-Reset headers to determine when to retry.</w:t>
      </w:r>
    </w:p>
    <w:p>
      <w:pPr>
        <w:pStyle w:val="Heading3"/>
      </w:pPr>
      <w:r>
        <w:t>Error Handling</w:t>
      </w:r>
    </w:p>
    <w:p>
      <w:pPr>
        <w:pStyle w:val="ListBullet"/>
      </w:pPr>
      <w:r>
        <w:t>400: Invalid request URI.</w:t>
      </w:r>
    </w:p>
    <w:p>
      <w:pPr>
        <w:pStyle w:val="ListBullet"/>
      </w:pPr>
      <w:r>
        <w:t>401: Invalid token.</w:t>
      </w:r>
    </w:p>
    <w:p>
      <w:pPr>
        <w:pStyle w:val="ListBullet"/>
      </w:pPr>
      <w:r>
        <w:t>403: Insufficient scope (delete:email_provider).</w:t>
      </w:r>
    </w:p>
    <w:p>
      <w:pPr>
        <w:pStyle w:val="ListBullet"/>
      </w:pPr>
      <w:r>
        <w:t>404: Email provider does not exist.</w:t>
      </w:r>
    </w:p>
    <w:p>
      <w:pPr>
        <w:pStyle w:val="ListBullet"/>
      </w:pPr>
      <w:r>
        <w:t>429: Rate limit exceeded (see rate limit headers).</w:t>
      </w:r>
    </w:p>
    <w:p>
      <w:pPr>
        <w:pStyle w:val="Heading3"/>
      </w:pPr>
      <w:r>
        <w:t>Related emailProvider actions</w:t>
      </w:r>
    </w:p>
    <w:p>
      <w:pPr>
        <w:pStyle w:val="ListBullet"/>
      </w:pPr>
      <w:r>
        <w:t>[POST] Configure an Email Provider — /api/v2/emails/provider</w:t>
      </w:r>
    </w:p>
    <w:p>
      <w:pPr>
        <w:pStyle w:val="ListBullet"/>
      </w:pPr>
      <w:r>
        <w:t>[PATCH] Update an Email Provider — /api/v2/emails/provider</w:t>
      </w:r>
    </w:p>
    <w:p>
      <w:r>
        <w:br w:type="page"/>
      </w:r>
    </w:p>
    <w:p>
      <w:pPr>
        <w:pStyle w:val="Heading2"/>
      </w:pPr>
      <w:r>
        <w:t>105. [GET] Get Tenant Email Provider Configuration</w:t>
      </w:r>
    </w:p>
    <w:p>
      <w:r>
        <w:rPr>
          <w:b/>
        </w:rPr>
        <w:t xml:space="preserve">Endpoint: </w:t>
      </w:r>
      <w:r>
        <w:rPr>
          <w:rFonts w:ascii="Courier New" w:hAnsi="Courier New"/>
          <w:sz w:val="18"/>
        </w:rPr>
        <w:t>/api/v2/emails/provider</w:t>
      </w:r>
    </w:p>
    <w:p>
      <w:pPr>
        <w:pStyle w:val="Heading3"/>
      </w:pPr>
      <w:r>
        <w:t>Prerequisites</w:t>
      </w:r>
    </w:p>
    <w:p>
      <w:pPr>
        <w:pStyle w:val="ListBullet"/>
      </w:pPr>
      <w:r>
        <w:t>Tenant must have an email provider configured to avoid 404 Email provider has not been configured.</w:t>
      </w:r>
    </w:p>
    <w:p>
      <w:pPr>
        <w:pStyle w:val="Heading3"/>
      </w:pPr>
      <w:r>
        <w:t>Method</w:t>
      </w:r>
    </w:p>
    <w:p>
      <w:r>
        <w:t>GET</w:t>
      </w:r>
    </w:p>
    <w:p>
      <w:pPr>
        <w:pStyle w:val="Heading3"/>
      </w:pPr>
      <w:r>
        <w:t>URL</w:t>
      </w:r>
    </w:p>
    <w:p>
      <w:r>
        <w:t>https://{{AUTH0_MANAGEMENT_TENANT_DOMAIN}}/api/v2/emails/provider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the email provider configuration in your Auth0 tenant. You can optionally specify which fields to include or exclude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or exclude (dependent upon include_fields) from the result. Leave empty to retrieve name and enabled. Additional fields available include credentials, default_from_address, and settings.</w:t>
            </w:r>
          </w:p>
        </w:tc>
      </w:tr>
      <w:tr>
        <w:tc>
          <w:tcPr>
            <w:tcW w:type="dxa" w:w="2880"/>
          </w:tcPr>
          <w:p>
            <w:r>
              <w:t>include_fields</w:t>
            </w:r>
          </w:p>
        </w:tc>
        <w:tc>
          <w:tcPr>
            <w:tcW w:type="dxa" w:w="2880"/>
          </w:tcPr>
          <w:p>
            <w:r>
              <w:t>boolean</w:t>
            </w:r>
          </w:p>
        </w:tc>
        <w:tc>
          <w:tcPr>
            <w:tcW w:type="dxa" w:w="2880"/>
          </w:tcPr>
          <w:p>
            <w:r>
              <w:t>Whether specified fields are to be included (true) or excluded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"sendgrid",</w:t>
        <w:br/>
        <w:t xml:space="preserve"> "enabled": true,</w:t>
        <w:br/>
        <w:t xml:space="preserve"> "default_from_address": "no-reply@example.com",</w:t>
        <w:br/>
        <w:t xml:space="preserve"> "credentials": {</w:t>
        <w:br/>
        <w:t xml:space="preserve"> "api_user": "sendgrid_user",</w:t>
        <w:br/>
        <w:t xml:space="preserve"> "region": "us-east-1",</w:t>
        <w:br/>
        <w:t xml:space="preserve"> "smtp_host": "smtp.sendgrid.net",</w:t>
        <w:br/>
        <w:t xml:space="preserve"> "smtp_port": 587,</w:t>
        <w:br/>
        <w:t xml:space="preserve"> "smtp_user": "apikey"</w:t>
        <w:br/>
        <w:t xml:space="preserve"> },</w:t>
        <w:br/>
        <w:t xml:space="preserve"> "settings": {</w:t>
        <w:br/>
        <w:t xml:space="preserve"> "example_setting": "value"</w:t>
        <w:br/>
        <w:t xml:space="preserve"> }</w:t>
        <w:br/>
        <w:t>}</w:t>
      </w:r>
    </w:p>
    <w:p>
      <w:pPr>
        <w:pStyle w:val="Heading3"/>
      </w:pPr>
      <w:r>
        <w:t>Error Response (400 Client Error)</w:t>
      </w:r>
    </w:p>
    <w:p>
      <w:r>
        <w:t>Invalid request query string.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Client Error)</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t>Insufficient scope; expected any of: read:email_provider.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read:email_provider"</w:t>
        <w:br/>
        <w:t>}</w:t>
      </w:r>
    </w:p>
    <w:p>
      <w:pPr>
        <w:pStyle w:val="Heading3"/>
      </w:pPr>
      <w:r>
        <w:t>Error Response (404 Client Error)</w:t>
      </w:r>
    </w:p>
    <w:p>
      <w:r>
        <w:t>Email provider has not been configured.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"Email provider has not been configured"</w:t>
        <w:br/>
        <w:t>}</w:t>
      </w:r>
    </w:p>
    <w:p>
      <w:pPr>
        <w:pStyle w:val="Heading3"/>
      </w:pPr>
      <w:r>
        <w:t>Error Response (429 Client Error)</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email provider. Can be mailgun, mandrill, sendgrid, ses, sparkpost, smtp, azure_cs, ms365, or custom. Default: "sendgrid".</w:t>
            </w:r>
          </w:p>
        </w:tc>
      </w:tr>
      <w:tr>
        <w:tc>
          <w:tcPr>
            <w:tcW w:type="dxa" w:w="2880"/>
          </w:tcPr>
          <w:p>
            <w:r>
              <w:t>enabled</w:t>
            </w:r>
          </w:p>
        </w:tc>
        <w:tc>
          <w:tcPr>
            <w:tcW w:type="dxa" w:w="2880"/>
          </w:tcPr>
          <w:p>
            <w:r>
              <w:t>boolean</w:t>
            </w:r>
          </w:p>
        </w:tc>
        <w:tc>
          <w:tcPr>
            <w:tcW w:type="dxa" w:w="2880"/>
          </w:tcPr>
          <w:p>
            <w:r>
              <w:t>Whether the provider is enabled (true) or disabled (false). Default: true.</w:t>
            </w:r>
          </w:p>
        </w:tc>
      </w:tr>
      <w:tr>
        <w:tc>
          <w:tcPr>
            <w:tcW w:type="dxa" w:w="2880"/>
          </w:tcPr>
          <w:p>
            <w:r>
              <w:t>default_from_address</w:t>
            </w:r>
          </w:p>
        </w:tc>
        <w:tc>
          <w:tcPr>
            <w:tcW w:type="dxa" w:w="2880"/>
          </w:tcPr>
          <w:p>
            <w:r>
              <w:t>string</w:t>
            </w:r>
          </w:p>
        </w:tc>
        <w:tc>
          <w:tcPr>
            <w:tcW w:type="dxa" w:w="2880"/>
          </w:tcPr>
          <w:p>
            <w:r>
              <w:t>Email address to use as "from" when no other address is specified.</w:t>
            </w:r>
          </w:p>
        </w:tc>
      </w:tr>
      <w:tr>
        <w:tc>
          <w:tcPr>
            <w:tcW w:type="dxa" w:w="2880"/>
          </w:tcPr>
          <w:p>
            <w:r>
              <w:t>credentials</w:t>
            </w:r>
          </w:p>
        </w:tc>
        <w:tc>
          <w:tcPr>
            <w:tcW w:type="dxa" w:w="2880"/>
          </w:tcPr>
          <w:p>
            <w:r>
              <w:t>object</w:t>
            </w:r>
          </w:p>
        </w:tc>
        <w:tc>
          <w:tcPr>
            <w:tcW w:type="dxa" w:w="2880"/>
          </w:tcPr>
          <w:p>
            <w:r>
              <w:t>Provider credentials object (fields vary by provider).</w:t>
            </w:r>
          </w:p>
        </w:tc>
      </w:tr>
      <w:tr>
        <w:tc>
          <w:tcPr>
            <w:tcW w:type="dxa" w:w="2880"/>
          </w:tcPr>
          <w:p>
            <w:r>
              <w:t>credentials.api_user</w:t>
            </w:r>
          </w:p>
        </w:tc>
        <w:tc>
          <w:tcPr>
            <w:tcW w:type="dxa" w:w="2880"/>
          </w:tcPr>
          <w:p>
            <w:r>
              <w:t>string</w:t>
            </w:r>
          </w:p>
        </w:tc>
        <w:tc>
          <w:tcPr>
            <w:tcW w:type="dxa" w:w="2880"/>
          </w:tcPr>
          <w:p>
            <w:r>
              <w:t>API User.</w:t>
            </w:r>
          </w:p>
        </w:tc>
      </w:tr>
      <w:tr>
        <w:tc>
          <w:tcPr>
            <w:tcW w:type="dxa" w:w="2880"/>
          </w:tcPr>
          <w:p>
            <w:r>
              <w:t>credentials.region</w:t>
            </w:r>
          </w:p>
        </w:tc>
        <w:tc>
          <w:tcPr>
            <w:tcW w:type="dxa" w:w="2880"/>
          </w:tcPr>
          <w:p>
            <w:r>
              <w:t>string</w:t>
            </w:r>
          </w:p>
        </w:tc>
        <w:tc>
          <w:tcPr>
            <w:tcW w:type="dxa" w:w="2880"/>
          </w:tcPr>
          <w:p>
            <w:r>
              <w:t>AWS or SparkPost region.</w:t>
            </w:r>
          </w:p>
        </w:tc>
      </w:tr>
      <w:tr>
        <w:tc>
          <w:tcPr>
            <w:tcW w:type="dxa" w:w="2880"/>
          </w:tcPr>
          <w:p>
            <w:r>
              <w:t>credentials.smtp_host</w:t>
            </w:r>
          </w:p>
        </w:tc>
        <w:tc>
          <w:tcPr>
            <w:tcW w:type="dxa" w:w="2880"/>
          </w:tcPr>
          <w:p>
            <w:r>
              <w:t>string</w:t>
            </w:r>
          </w:p>
        </w:tc>
        <w:tc>
          <w:tcPr>
            <w:tcW w:type="dxa" w:w="2880"/>
          </w:tcPr>
          <w:p>
            <w:r>
              <w:t>SMTP host.</w:t>
            </w:r>
          </w:p>
        </w:tc>
      </w:tr>
      <w:tr>
        <w:tc>
          <w:tcPr>
            <w:tcW w:type="dxa" w:w="2880"/>
          </w:tcPr>
          <w:p>
            <w:r>
              <w:t>credentials.smtp_port</w:t>
            </w:r>
          </w:p>
        </w:tc>
        <w:tc>
          <w:tcPr>
            <w:tcW w:type="dxa" w:w="2880"/>
          </w:tcPr>
          <w:p>
            <w:r>
              <w:t>integer</w:t>
            </w:r>
          </w:p>
        </w:tc>
        <w:tc>
          <w:tcPr>
            <w:tcW w:type="dxa" w:w="2880"/>
          </w:tcPr>
          <w:p>
            <w:r>
              <w:t>SMTP port.</w:t>
            </w:r>
          </w:p>
        </w:tc>
      </w:tr>
      <w:tr>
        <w:tc>
          <w:tcPr>
            <w:tcW w:type="dxa" w:w="2880"/>
          </w:tcPr>
          <w:p>
            <w:r>
              <w:t>credentials.smtp_user</w:t>
            </w:r>
          </w:p>
        </w:tc>
        <w:tc>
          <w:tcPr>
            <w:tcW w:type="dxa" w:w="2880"/>
          </w:tcPr>
          <w:p>
            <w:r>
              <w:t>string</w:t>
            </w:r>
          </w:p>
        </w:tc>
        <w:tc>
          <w:tcPr>
            <w:tcW w:type="dxa" w:w="2880"/>
          </w:tcPr>
          <w:p>
            <w:r>
              <w:t>SMTP username.</w:t>
            </w:r>
          </w:p>
        </w:tc>
      </w:tr>
      <w:tr>
        <w:tc>
          <w:tcPr>
            <w:tcW w:type="dxa" w:w="2880"/>
          </w:tcPr>
          <w:p>
            <w:r>
              <w:t>settings</w:t>
            </w:r>
          </w:p>
        </w:tc>
        <w:tc>
          <w:tcPr>
            <w:tcW w:type="dxa" w:w="2880"/>
          </w:tcPr>
          <w:p>
            <w:r>
              <w:t>object</w:t>
            </w:r>
          </w:p>
        </w:tc>
        <w:tc>
          <w:tcPr>
            <w:tcW w:type="dxa" w:w="2880"/>
          </w:tcPr>
          <w:p>
            <w:r>
              <w:t>Provider-specific settings as a free-form key/value object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'https://{{AUTH0_MANAGEMENT_TENANT_DOMAIN}}/api/v2/emails/provider?fields=name,enabled,default_from_address&amp;include_fields=true' \</w:t>
        <w:br/>
        <w:t xml:space="preserve"> --header 'Accept: application/json'</w:t>
      </w:r>
    </w:p>
    <w:p>
      <w:pPr>
        <w:pStyle w:val="Heading3"/>
      </w:pPr>
      <w:r>
        <w:t>Example Usage</w:t>
      </w:r>
    </w:p>
    <w:p>
      <w:pPr>
        <w:pStyle w:val="Heading3"/>
      </w:pPr>
      <w:r>
        <w:t>Example 1: Retrieve default fields (name and enabled)</w:t>
      </w:r>
    </w:p>
    <w:p>
      <w:r>
        <w:rPr>
          <w:b/>
          <w:color w:val="666666"/>
          <w:sz w:val="16"/>
        </w:rPr>
        <w:t>[bash]</w:t>
      </w:r>
    </w:p>
    <w:p>
      <w:pPr>
        <w:shd w:fill="F2F2F2" w:val="clear"/>
      </w:pPr>
      <w:r>
        <w:rPr>
          <w:rFonts w:ascii="Courier New" w:hAnsi="Courier New"/>
          <w:sz w:val="17"/>
        </w:rPr>
        <w:t>curl -X GET \</w:t>
        <w:br/>
        <w:t xml:space="preserve"> 'https://{{AUTH0_MANAGEMENT_TENANT_DOMAIN}}/api/v2/emails/provider' \</w:t>
        <w:br/>
        <w:t xml:space="preserve"> -H 'Accept: application/json'</w:t>
      </w:r>
    </w:p>
    <w:p>
      <w:pPr>
        <w:pStyle w:val="Heading3"/>
      </w:pPr>
      <w:r>
        <w:t>Example 2: Include specific fields</w:t>
      </w:r>
    </w:p>
    <w:p>
      <w:r>
        <w:rPr>
          <w:b/>
          <w:color w:val="666666"/>
          <w:sz w:val="16"/>
        </w:rPr>
        <w:t>[bash]</w:t>
      </w:r>
    </w:p>
    <w:p>
      <w:pPr>
        <w:shd w:fill="F2F2F2" w:val="clear"/>
      </w:pPr>
      <w:r>
        <w:rPr>
          <w:rFonts w:ascii="Courier New" w:hAnsi="Courier New"/>
          <w:sz w:val="17"/>
        </w:rPr>
        <w:t>curl -X GET \</w:t>
        <w:br/>
        <w:t xml:space="preserve"> 'https://{{AUTH0_MANAGEMENT_TENANT_DOMAIN}}/api/v2/emails/provider?fields=name,enabled,credentials,settings&amp;include_fields=true' \</w:t>
        <w:br/>
        <w:t xml:space="preserve"> -H 'Accept: application/json'</w:t>
      </w:r>
    </w:p>
    <w:p>
      <w:pPr>
        <w:pStyle w:val="Heading3"/>
      </w:pPr>
      <w:r>
        <w:t>Example 3: Exclude fields</w:t>
      </w:r>
    </w:p>
    <w:p>
      <w:r>
        <w:rPr>
          <w:b/>
          <w:color w:val="666666"/>
          <w:sz w:val="16"/>
        </w:rPr>
        <w:t>[bash]</w:t>
      </w:r>
    </w:p>
    <w:p>
      <w:pPr>
        <w:shd w:fill="F2F2F2" w:val="clear"/>
      </w:pPr>
      <w:r>
        <w:rPr>
          <w:rFonts w:ascii="Courier New" w:hAnsi="Courier New"/>
          <w:sz w:val="17"/>
        </w:rPr>
        <w:t>curl -X GET \</w:t>
        <w:br/>
        <w:t xml:space="preserve"> 'https://{{AUTH0_MANAGEMENT_TENANT_DOMAIN}}/api/v2/emails/provider?fields=credentials,settings&amp;include_fields=false' \</w:t>
        <w:br/>
        <w:t xml:space="preserve"> -H 'Accept: application/json'</w:t>
      </w:r>
    </w:p>
    <w:p>
      <w:pPr>
        <w:pStyle w:val="Heading3"/>
      </w:pPr>
      <w:r>
        <w:t>Notes</w:t>
      </w:r>
    </w:p>
    <w:p>
      <w:pPr>
        <w:pStyle w:val="ListBullet"/>
      </w:pPr>
      <w:r>
        <w:t>If fields is omitted or empty, the response returns only name and enabled.</w:t>
      </w:r>
    </w:p>
    <w:p>
      <w:pPr>
        <w:pStyle w:val="ListBullet"/>
      </w:pPr>
      <w:r>
        <w:t>The set of properties present under credentials depends on the configured provider type.</w:t>
      </w:r>
    </w:p>
    <w:p>
      <w:pPr>
        <w:pStyle w:val="Heading3"/>
      </w:pPr>
      <w:r>
        <w:t>Error Handling</w:t>
      </w:r>
    </w:p>
    <w:p>
      <w:pPr>
        <w:pStyle w:val="ListBullet"/>
      </w:pPr>
      <w:r>
        <w:t>400: Query string is invalid.</w:t>
      </w:r>
    </w:p>
    <w:p>
      <w:pPr>
        <w:pStyle w:val="ListBullet"/>
      </w:pPr>
      <w:r>
        <w:t>401: Token is invalid.</w:t>
      </w:r>
    </w:p>
    <w:p>
      <w:pPr>
        <w:pStyle w:val="ListBullet"/>
      </w:pPr>
      <w:r>
        <w:t>403: Missing required scope read:email_provider.</w:t>
      </w:r>
    </w:p>
    <w:p>
      <w:pPr>
        <w:pStyle w:val="ListBullet"/>
      </w:pPr>
      <w:r>
        <w:t>404: No email provider is configured for the tenant.</w:t>
      </w:r>
    </w:p>
    <w:p>
      <w:pPr>
        <w:pStyle w:val="ListBullet"/>
      </w:pPr>
      <w:r>
        <w:t>429: Rate limit exceeded; inspect X-RateLimit-* headers for retry timing.</w:t>
      </w:r>
    </w:p>
    <w:p>
      <w:r>
        <w:br w:type="page"/>
      </w:r>
    </w:p>
    <w:p>
      <w:pPr>
        <w:pStyle w:val="Heading2"/>
      </w:pPr>
      <w:r>
        <w:t>106. [PATCH] Update an Email Provider</w:t>
      </w:r>
    </w:p>
    <w:p>
      <w:r>
        <w:rPr>
          <w:b/>
        </w:rPr>
        <w:t xml:space="preserve">Endpoint: </w:t>
      </w:r>
      <w:r>
        <w:rPr>
          <w:rFonts w:ascii="Courier New" w:hAnsi="Courier New"/>
          <w:sz w:val="18"/>
        </w:rPr>
        <w:t>/api/v2/emails/provider</w:t>
      </w:r>
    </w:p>
    <w:p>
      <w:pPr>
        <w:pStyle w:val="Heading3"/>
      </w:pPr>
      <w:r>
        <w:t>Prerequisites</w:t>
      </w:r>
    </w:p>
    <w:p>
      <w:pPr>
        <w:pStyle w:val="ListBullet"/>
      </w:pPr>
      <w:r>
        <w:t>Your Auth0 tenant must have an email provider configured (otherwise you may receive 404 Email provider has not been configured).</w:t>
      </w:r>
    </w:p>
    <w:p>
      <w:pPr>
        <w:pStyle w:val="ListBullet"/>
      </w:pPr>
      <w:r>
        <w:t>The caller must have sufficient permissions to update the tenant’s email provider configuration (scopes are enforced by Auth0).</w:t>
      </w:r>
    </w:p>
    <w:p>
      <w:pPr>
        <w:pStyle w:val="Heading3"/>
      </w:pPr>
      <w:r>
        <w:t>Method</w:t>
      </w:r>
    </w:p>
    <w:p>
      <w:r>
        <w:t>PATCH</w:t>
      </w:r>
    </w:p>
    <w:p>
      <w:pPr>
        <w:pStyle w:val="Heading3"/>
      </w:pPr>
      <w:r>
        <w:t>URL</w:t>
      </w:r>
    </w:p>
    <w:p>
      <w:r>
        <w:t>https://{{AUTH0_MANAGEMENT_TENANT_DOMAIN}}/api/v2/emails/provider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tenant’s configured email provider. The required shape of the credentials object depends on the provider specified in name. Some providers also allow optional settings used when sending emails.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 (This endpoint does not document any query parameters.)</w:t>
      </w:r>
    </w:p>
    <w:p>
      <w:pPr>
        <w:pStyle w:val="ListBullet"/>
      </w:pPr>
      <w:r>
        <w:t>The credentials object must match the provider selected by name (provider-specific required fields apply).</w:t>
      </w:r>
    </w:p>
    <w:p>
      <w:pPr>
        <w:pStyle w:val="ListBullet"/>
      </w:pPr>
      <w:r>
        <w:t>For Mailgun and SparkPost region, only eu or null are valid values (per documentation).</w:t>
      </w:r>
    </w:p>
    <w:p>
      <w:pPr>
        <w:pStyle w:val="Heading3"/>
      </w:pPr>
      <w:r>
        <w:t>Request Body</w:t>
      </w:r>
    </w:p>
    <w:p>
      <w:r>
        <w:t>Supports:</w:t>
      </w:r>
    </w:p>
    <w:p>
      <w:pPr>
        <w:pStyle w:val="ListBullet"/>
      </w:pPr>
      <w:r>
        <w:t>application/json</w:t>
      </w:r>
    </w:p>
    <w:p>
      <w:pPr>
        <w:pStyle w:val="ListBullet"/>
      </w:pPr>
      <w:r>
        <w:t>application/x-www-form-urlencoded</w:t>
      </w:r>
    </w:p>
    <w:p>
      <w:pPr>
        <w:pStyle w:val="Heading3"/>
      </w:pPr>
      <w:r>
        <w:t>Required Request Body Fields</w:t>
      </w:r>
    </w:p>
    <w:p>
      <w:r>
        <w:rPr>
          <w:b/>
        </w:rPr>
        <w:t>Note: The scraped documentation does not explicitly mark top-level fields as required. However, credentials has provider-specific required fields (e.g., api_key for SendGrid/Mandrill/SparkPost/Mailgun).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(enum)</w:t>
            </w:r>
          </w:p>
        </w:tc>
        <w:tc>
          <w:tcPr>
            <w:tcW w:type="dxa" w:w="2880"/>
          </w:tcPr>
          <w:p>
            <w:r>
              <w:t>Email provider name. Allowed: mailgun, mandrill, sendgrid, ses, sparkpost, smtp, azure_cs, ms365, custom.</w:t>
            </w:r>
          </w:p>
        </w:tc>
      </w:tr>
      <w:tr>
        <w:tc>
          <w:tcPr>
            <w:tcW w:type="dxa" w:w="2880"/>
          </w:tcPr>
          <w:p>
            <w:r>
              <w:t>enabled</w:t>
            </w:r>
          </w:p>
        </w:tc>
        <w:tc>
          <w:tcPr>
            <w:tcW w:type="dxa" w:w="2880"/>
          </w:tcPr>
          <w:p>
            <w:r>
              <w:t>boolean</w:t>
            </w:r>
          </w:p>
        </w:tc>
        <w:tc>
          <w:tcPr>
            <w:tcW w:type="dxa" w:w="2880"/>
          </w:tcPr>
          <w:p>
            <w:r>
              <w:t>Whether the provider is enabled (true) or disabled (false).</w:t>
            </w:r>
          </w:p>
        </w:tc>
      </w:tr>
      <w:tr>
        <w:tc>
          <w:tcPr>
            <w:tcW w:type="dxa" w:w="2880"/>
          </w:tcPr>
          <w:p>
            <w:r>
              <w:t>default_from_address</w:t>
            </w:r>
          </w:p>
        </w:tc>
        <w:tc>
          <w:tcPr>
            <w:tcW w:type="dxa" w:w="2880"/>
          </w:tcPr>
          <w:p>
            <w:r>
              <w:t>string</w:t>
            </w:r>
          </w:p>
        </w:tc>
        <w:tc>
          <w:tcPr>
            <w:tcW w:type="dxa" w:w="2880"/>
          </w:tcPr>
          <w:p>
            <w:r>
              <w:t>Email address to use as “from” when no other address is specified.</w:t>
            </w:r>
          </w:p>
        </w:tc>
      </w:tr>
      <w:tr>
        <w:tc>
          <w:tcPr>
            <w:tcW w:type="dxa" w:w="2880"/>
          </w:tcPr>
          <w:p>
            <w:r>
              <w:t>credentials</w:t>
            </w:r>
          </w:p>
        </w:tc>
        <w:tc>
          <w:tcPr>
            <w:tcW w:type="dxa" w:w="2880"/>
          </w:tcPr>
          <w:p>
            <w:r>
              <w:t>object</w:t>
            </w:r>
          </w:p>
        </w:tc>
        <w:tc>
          <w:tcPr>
            <w:tcW w:type="dxa" w:w="2880"/>
          </w:tcPr>
          <w:p>
            <w:r>
              <w:t>Provider credentials. Required fields vary by name (see below).</w:t>
            </w:r>
          </w:p>
        </w:tc>
      </w:tr>
      <w:tr>
        <w:tc>
          <w:tcPr>
            <w:tcW w:type="dxa" w:w="2880"/>
          </w:tcPr>
          <w:p>
            <w:r>
              <w:t>settings</w:t>
            </w:r>
          </w:p>
        </w:tc>
        <w:tc>
          <w:tcPr>
            <w:tcW w:type="dxa" w:w="2880"/>
          </w:tcPr>
          <w:p>
            <w:r>
              <w:t>object | null</w:t>
            </w:r>
          </w:p>
        </w:tc>
        <w:tc>
          <w:tcPr>
            <w:tcW w:type="dxa" w:w="2880"/>
          </w:tcPr>
          <w:p>
            <w:r>
              <w:t>Provider-specific settings used when sending an email.</w:t>
            </w:r>
          </w:p>
        </w:tc>
      </w:tr>
    </w:tbl>
    <w:p/>
    <w:p>
      <w:pPr>
        <w:pStyle w:val="Heading3"/>
      </w:pPr>
      <w:r>
        <w:t>Provider-specific credentials shapes</w:t>
      </w:r>
    </w:p>
    <w:p>
      <w:pPr>
        <w:pStyle w:val="Heading4"/>
      </w:pPr>
      <w:r>
        <w:t>Mandrill / SendGrid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credentials.api_key</w:t>
            </w:r>
          </w:p>
        </w:tc>
        <w:tc>
          <w:tcPr>
            <w:tcW w:type="dxa" w:w="2880"/>
          </w:tcPr>
          <w:p>
            <w:r>
              <w:t>string</w:t>
            </w:r>
          </w:p>
        </w:tc>
        <w:tc>
          <w:tcPr>
            <w:tcW w:type="dxa" w:w="2880"/>
          </w:tcPr>
          <w:p>
            <w:r>
              <w:t>Required. API Key. minLength: 1.</w:t>
            </w:r>
          </w:p>
        </w:tc>
      </w:tr>
    </w:tbl>
    <w:p/>
    <w:p>
      <w:pPr>
        <w:pStyle w:val="Heading4"/>
      </w:pPr>
      <w:r>
        <w:t>SparkPost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credentials.api_key</w:t>
            </w:r>
          </w:p>
        </w:tc>
        <w:tc>
          <w:tcPr>
            <w:tcW w:type="dxa" w:w="2880"/>
          </w:tcPr>
          <w:p>
            <w:r>
              <w:t>string</w:t>
            </w:r>
          </w:p>
        </w:tc>
        <w:tc>
          <w:tcPr>
            <w:tcW w:type="dxa" w:w="2880"/>
          </w:tcPr>
          <w:p>
            <w:r>
              <w:t>Required. API Key. minLength: 1.</w:t>
            </w:r>
          </w:p>
        </w:tc>
      </w:tr>
      <w:tr>
        <w:tc>
          <w:tcPr>
            <w:tcW w:type="dxa" w:w="2880"/>
          </w:tcPr>
          <w:p>
            <w:r>
              <w:t>credentials.region</w:t>
            </w:r>
          </w:p>
        </w:tc>
        <w:tc>
          <w:tcPr>
            <w:tcW w:type="dxa" w:w="2880"/>
          </w:tcPr>
          <w:p>
            <w:r>
              <w:t>string | null</w:t>
            </w:r>
          </w:p>
        </w:tc>
        <w:tc>
          <w:tcPr>
            <w:tcW w:type="dxa" w:w="2880"/>
          </w:tcPr>
          <w:p>
            <w:r>
              <w:t>Optional. Only valid values: eu or null. eu uses Western Europe; null uses North America.</w:t>
            </w:r>
          </w:p>
        </w:tc>
      </w:tr>
    </w:tbl>
    <w:p/>
    <w:p>
      <w:pPr>
        <w:pStyle w:val="Heading4"/>
      </w:pPr>
      <w:r>
        <w:t>Mailgun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credentials.api_key</w:t>
            </w:r>
          </w:p>
        </w:tc>
        <w:tc>
          <w:tcPr>
            <w:tcW w:type="dxa" w:w="2880"/>
          </w:tcPr>
          <w:p>
            <w:r>
              <w:t>string</w:t>
            </w:r>
          </w:p>
        </w:tc>
        <w:tc>
          <w:tcPr>
            <w:tcW w:type="dxa" w:w="2880"/>
          </w:tcPr>
          <w:p>
            <w:r>
              <w:t>Required. API Key. minLength: 1.</w:t>
            </w:r>
          </w:p>
        </w:tc>
      </w:tr>
      <w:tr>
        <w:tc>
          <w:tcPr>
            <w:tcW w:type="dxa" w:w="2880"/>
          </w:tcPr>
          <w:p>
            <w:r>
              <w:t>credentials.domain</w:t>
            </w:r>
          </w:p>
        </w:tc>
        <w:tc>
          <w:tcPr>
            <w:tcW w:type="dxa" w:w="2880"/>
          </w:tcPr>
          <w:p>
            <w:r>
              <w:t>string</w:t>
            </w:r>
          </w:p>
        </w:tc>
        <w:tc>
          <w:tcPr>
            <w:tcW w:type="dxa" w:w="2880"/>
          </w:tcPr>
          <w:p>
            <w:r>
              <w:t>Required. Domain. minLength: 4.</w:t>
            </w:r>
          </w:p>
        </w:tc>
      </w:tr>
      <w:tr>
        <w:tc>
          <w:tcPr>
            <w:tcW w:type="dxa" w:w="2880"/>
          </w:tcPr>
          <w:p>
            <w:r>
              <w:t>credentials.region</w:t>
            </w:r>
          </w:p>
        </w:tc>
        <w:tc>
          <w:tcPr>
            <w:tcW w:type="dxa" w:w="2880"/>
          </w:tcPr>
          <w:p>
            <w:r>
              <w:t>string | null</w:t>
            </w:r>
          </w:p>
        </w:tc>
        <w:tc>
          <w:tcPr>
            <w:tcW w:type="dxa" w:w="2880"/>
          </w:tcPr>
          <w:p>
            <w:r>
              <w:t>Optional. Only valid values: eu or null. eu uses Europe; null otherwise.</w:t>
            </w:r>
          </w:p>
        </w:tc>
      </w:tr>
    </w:tbl>
    <w:p/>
    <w:p>
      <w:pPr>
        <w:pStyle w:val="Heading4"/>
      </w:pPr>
      <w:r>
        <w:t>Amazon SES (API)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credentials.accessKeyId</w:t>
            </w:r>
          </w:p>
        </w:tc>
        <w:tc>
          <w:tcPr>
            <w:tcW w:type="dxa" w:w="2880"/>
          </w:tcPr>
          <w:p>
            <w:r>
              <w:t>string</w:t>
            </w:r>
          </w:p>
        </w:tc>
        <w:tc>
          <w:tcPr>
            <w:tcW w:type="dxa" w:w="2880"/>
          </w:tcPr>
          <w:p>
            <w:r>
              <w:t>Required. AWS Access Key ID. minLength: 1.</w:t>
            </w:r>
          </w:p>
        </w:tc>
      </w:tr>
      <w:tr>
        <w:tc>
          <w:tcPr>
            <w:tcW w:type="dxa" w:w="2880"/>
          </w:tcPr>
          <w:p>
            <w:r>
              <w:t>credentials.secretAccessKey</w:t>
            </w:r>
          </w:p>
        </w:tc>
        <w:tc>
          <w:tcPr>
            <w:tcW w:type="dxa" w:w="2880"/>
          </w:tcPr>
          <w:p>
            <w:r>
              <w:t>string</w:t>
            </w:r>
          </w:p>
        </w:tc>
        <w:tc>
          <w:tcPr>
            <w:tcW w:type="dxa" w:w="2880"/>
          </w:tcPr>
          <w:p>
            <w:r>
              <w:t>Required. AWS Secret Access Key. minLength: 1.</w:t>
            </w:r>
          </w:p>
        </w:tc>
      </w:tr>
      <w:tr>
        <w:tc>
          <w:tcPr>
            <w:tcW w:type="dxa" w:w="2880"/>
          </w:tcPr>
          <w:p>
            <w:r>
              <w:t>credentials.region</w:t>
            </w:r>
          </w:p>
        </w:tc>
        <w:tc>
          <w:tcPr>
            <w:tcW w:type="dxa" w:w="2880"/>
          </w:tcPr>
          <w:p>
            <w:r>
              <w:t>string</w:t>
            </w:r>
          </w:p>
        </w:tc>
        <w:tc>
          <w:tcPr>
            <w:tcW w:type="dxa" w:w="2880"/>
          </w:tcPr>
          <w:p>
            <w:r>
              <w:t>Required. AWS region. minLength: 1.</w:t>
            </w:r>
          </w:p>
        </w:tc>
      </w:tr>
    </w:tbl>
    <w:p/>
    <w:p>
      <w:pPr>
        <w:pStyle w:val="Heading4"/>
      </w:pPr>
      <w:r>
        <w:t>SMTP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credentials.smtp_host</w:t>
            </w:r>
          </w:p>
        </w:tc>
        <w:tc>
          <w:tcPr>
            <w:tcW w:type="dxa" w:w="2880"/>
          </w:tcPr>
          <w:p>
            <w:r>
              <w:t>EmailSMTPHost</w:t>
            </w:r>
          </w:p>
        </w:tc>
        <w:tc>
          <w:tcPr>
            <w:tcW w:type="dxa" w:w="2880"/>
          </w:tcPr>
          <w:p>
            <w:r>
              <w:t>Required. SMTP host.</w:t>
            </w:r>
          </w:p>
        </w:tc>
      </w:tr>
      <w:tr>
        <w:tc>
          <w:tcPr>
            <w:tcW w:type="dxa" w:w="2880"/>
          </w:tcPr>
          <w:p>
            <w:r>
              <w:t>credentials.smtp_port</w:t>
            </w:r>
          </w:p>
        </w:tc>
        <w:tc>
          <w:tcPr>
            <w:tcW w:type="dxa" w:w="2880"/>
          </w:tcPr>
          <w:p>
            <w:r>
              <w:t>integer</w:t>
            </w:r>
          </w:p>
        </w:tc>
        <w:tc>
          <w:tcPr>
            <w:tcW w:type="dxa" w:w="2880"/>
          </w:tcPr>
          <w:p>
            <w:r>
              <w:t>Required. SMTP port.</w:t>
            </w:r>
          </w:p>
        </w:tc>
      </w:tr>
      <w:tr>
        <w:tc>
          <w:tcPr>
            <w:tcW w:type="dxa" w:w="2880"/>
          </w:tcPr>
          <w:p>
            <w:r>
              <w:t>credentials.smtp_user</w:t>
            </w:r>
          </w:p>
        </w:tc>
        <w:tc>
          <w:tcPr>
            <w:tcW w:type="dxa" w:w="2880"/>
          </w:tcPr>
          <w:p>
            <w:r>
              <w:t>string</w:t>
            </w:r>
          </w:p>
        </w:tc>
        <w:tc>
          <w:tcPr>
            <w:tcW w:type="dxa" w:w="2880"/>
          </w:tcPr>
          <w:p>
            <w:r>
              <w:t>Required. SMTP username. minLength: 1.</w:t>
            </w:r>
          </w:p>
        </w:tc>
      </w:tr>
      <w:tr>
        <w:tc>
          <w:tcPr>
            <w:tcW w:type="dxa" w:w="2880"/>
          </w:tcPr>
          <w:p>
            <w:r>
              <w:t>credentials.smtp_pass</w:t>
            </w:r>
          </w:p>
        </w:tc>
        <w:tc>
          <w:tcPr>
            <w:tcW w:type="dxa" w:w="2880"/>
          </w:tcPr>
          <w:p>
            <w:r>
              <w:t>string</w:t>
            </w:r>
          </w:p>
        </w:tc>
        <w:tc>
          <w:tcPr>
            <w:tcW w:type="dxa" w:w="2880"/>
          </w:tcPr>
          <w:p>
            <w:r>
              <w:t>Required. SMTP password. minLength: 1.</w:t>
            </w:r>
          </w:p>
        </w:tc>
      </w:tr>
    </w:tbl>
    <w:p/>
    <w:p>
      <w:pPr>
        <w:pStyle w:val="Heading4"/>
      </w:pPr>
      <w:r>
        <w:t>Azure Communication Services (azure_cs)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credentials.connectionString</w:t>
            </w:r>
          </w:p>
        </w:tc>
        <w:tc>
          <w:tcPr>
            <w:tcW w:type="dxa" w:w="2880"/>
          </w:tcPr>
          <w:p>
            <w:r>
              <w:t>string</w:t>
            </w:r>
          </w:p>
        </w:tc>
        <w:tc>
          <w:tcPr>
            <w:tcW w:type="dxa" w:w="2880"/>
          </w:tcPr>
          <w:p>
            <w:r>
              <w:t>Required. Azure Communication Services Connection String. minLength: 1.</w:t>
            </w:r>
          </w:p>
        </w:tc>
      </w:tr>
    </w:tbl>
    <w:p/>
    <w:p>
      <w:pPr>
        <w:pStyle w:val="Heading4"/>
      </w:pPr>
      <w:r>
        <w:t>Microsoft 365 (ms365)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credentials.tenantId</w:t>
            </w:r>
          </w:p>
        </w:tc>
        <w:tc>
          <w:tcPr>
            <w:tcW w:type="dxa" w:w="2880"/>
          </w:tcPr>
          <w:p>
            <w:r>
              <w:t>string</w:t>
            </w:r>
          </w:p>
        </w:tc>
        <w:tc>
          <w:tcPr>
            <w:tcW w:type="dxa" w:w="2880"/>
          </w:tcPr>
          <w:p>
            <w:r>
              <w:t>Required. Microsoft 365 Tenant ID. minLength: 1.</w:t>
            </w:r>
          </w:p>
        </w:tc>
      </w:tr>
      <w:tr>
        <w:tc>
          <w:tcPr>
            <w:tcW w:type="dxa" w:w="2880"/>
          </w:tcPr>
          <w:p>
            <w:r>
              <w:t>credentials.clientId</w:t>
            </w:r>
          </w:p>
        </w:tc>
        <w:tc>
          <w:tcPr>
            <w:tcW w:type="dxa" w:w="2880"/>
          </w:tcPr>
          <w:p>
            <w:r>
              <w:t>string</w:t>
            </w:r>
          </w:p>
        </w:tc>
        <w:tc>
          <w:tcPr>
            <w:tcW w:type="dxa" w:w="2880"/>
          </w:tcPr>
          <w:p>
            <w:r>
              <w:t>Required. Microsoft 365 Client ID. minLength: 1.</w:t>
            </w:r>
          </w:p>
        </w:tc>
      </w:tr>
      <w:tr>
        <w:tc>
          <w:tcPr>
            <w:tcW w:type="dxa" w:w="2880"/>
          </w:tcPr>
          <w:p>
            <w:r>
              <w:t>credentials.clientSecret</w:t>
            </w:r>
          </w:p>
        </w:tc>
        <w:tc>
          <w:tcPr>
            <w:tcW w:type="dxa" w:w="2880"/>
          </w:tcPr>
          <w:p>
            <w:r>
              <w:t>string</w:t>
            </w:r>
          </w:p>
        </w:tc>
        <w:tc>
          <w:tcPr>
            <w:tcW w:type="dxa" w:w="2880"/>
          </w:tcPr>
          <w:p>
            <w:r>
              <w:t>Required. Microsoft 365 Client Secret. minLength: 1.</w:t>
            </w:r>
          </w:p>
        </w:tc>
      </w:tr>
    </w:tbl>
    <w:p/>
    <w:p>
      <w:pPr>
        <w:pStyle w:val="Heading4"/>
      </w:pPr>
      <w:r>
        <w:t>Custom (custom)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w:t>
            </w:r>
          </w:p>
        </w:tc>
        <w:tc>
          <w:tcPr>
            <w:tcW w:type="dxa" w:w="2880"/>
          </w:tcPr>
          <w:p>
            <w:r>
              <w:t>ExtensibilityEmailProviderCredentials</w:t>
            </w:r>
          </w:p>
        </w:tc>
        <w:tc>
          <w:tcPr>
            <w:tcW w:type="dxa" w:w="2880"/>
          </w:tcPr>
          <w:p>
            <w:r>
              <w:t>Custom credentials object (not further specified in scraped content).</w:t>
            </w:r>
          </w:p>
        </w:tc>
      </w:tr>
    </w:tbl>
    <w:p/>
    <w:p>
      <w:pPr>
        <w:pStyle w:val="Heading3"/>
      </w:pPr>
      <w:r>
        <w:t>Optional settings behavior (provider-specific)</w:t>
      </w:r>
    </w:p>
    <w:p>
      <w:pPr>
        <w:pStyle w:val="ListBullet"/>
      </w:pPr>
      <w:r>
        <w:t xml:space="preserve">For smtp provider, settings may contain headers: </w:t>
        <w:br/>
        <w:br/>
        <w:t>When using AWS SES SMTP host: you may set header X-SES-Configuration-Set (value must be a string).</w:t>
        <w:br/>
        <w:t>When using SparkPost host: you may set header X-MSYS_API (value must be an object).</w:t>
      </w:r>
    </w:p>
    <w:p>
      <w:pPr>
        <w:pStyle w:val="ListBullet"/>
      </w:pPr>
      <w:r>
        <w:t xml:space="preserve">For ses provider, settings may contain message: </w:t>
        <w:br/>
        <w:br/>
        <w:t>settings.message.configuration_set_name may be provided (value must be a string).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"sendgrid",</w:t>
        <w:br/>
        <w:t xml:space="preserve"> "enabled": true,</w:t>
        <w:br/>
        <w:t xml:space="preserve"> "default_from_address": "no-reply@example.com",</w:t>
        <w:br/>
        <w:t xml:space="preserve"> "credentials": {</w:t>
        <w:br/>
        <w:t xml:space="preserve"> "api_user": "sendgrid_user_123",</w:t>
        <w:br/>
        <w:t xml:space="preserve"> "region": "us-east-1",</w:t>
        <w:br/>
        <w:t xml:space="preserve"> "smtp_host": "smtp.sendgrid.net",</w:t>
        <w:br/>
        <w:t xml:space="preserve"> "smtp_port": 587,</w:t>
        <w:br/>
        <w:t xml:space="preserve"> "smtp_user": "apikey"</w:t>
        <w:br/>
        <w:t xml:space="preserve"> },</w:t>
        <w:br/>
        <w:t xml:space="preserve"> "settings": {</w:t>
        <w:br/>
        <w:t xml:space="preserve"> "someSettingKey": "someSettingValue"</w:t>
        <w:br/>
        <w:t xml:space="preserve"> }</w:t>
        <w:br/>
        <w:t>}</w:t>
      </w:r>
    </w:p>
    <w:p>
      <w:pPr>
        <w:pStyle w:val="Heading3"/>
      </w:pPr>
      <w:r>
        <w:t>Error Responses</w:t>
      </w:r>
    </w:p>
    <w:p>
      <w:pPr>
        <w:pStyle w:val="Heading4"/>
      </w:pPr>
      <w:r>
        <w:t>400 Bad Request</w:t>
      </w:r>
    </w:p>
    <w:p>
      <w:r>
        <w:t>Invalid request body. (Message varies depending on the cause.)</w:t>
      </w:r>
    </w:p>
    <w:p>
      <w:pPr>
        <w:pStyle w:val="Heading4"/>
      </w:pPr>
      <w:r>
        <w:t>401 Unauthorized</w:t>
      </w:r>
    </w:p>
    <w:p>
      <w:r>
        <w:t>Invalid token.</w:t>
      </w:r>
    </w:p>
    <w:p>
      <w:pPr>
        <w:pStyle w:val="Heading4"/>
      </w:pPr>
      <w:r>
        <w:t>403 Forbidden</w:t>
      </w:r>
    </w:p>
    <w:p>
      <w:r>
        <w:t>Insufficient scope; expected any of: update:email_provider.</w:t>
      </w:r>
    </w:p>
    <w:p>
      <w:pPr>
        <w:pStyle w:val="Heading4"/>
      </w:pPr>
      <w:r>
        <w:t>404 Not Found</w:t>
      </w:r>
    </w:p>
    <w:p>
      <w:r>
        <w:t>Email provider has not been configured.</w:t>
      </w:r>
    </w:p>
    <w:p>
      <w:pPr>
        <w:pStyle w:val="Heading4"/>
      </w:pPr>
      <w:r>
        <w:t>409 Conflict</w:t>
      </w:r>
    </w:p>
    <w:p>
      <w:r>
        <w:t>No deployed action was found.</w:t>
      </w:r>
    </w:p>
    <w:p>
      <w:pPr>
        <w:pStyle w:val="Heading4"/>
      </w:pPr>
      <w:r>
        <w:t>429 Too Many Requests</w:t>
      </w:r>
    </w:p>
    <w:p>
      <w:r>
        <w:t>Too many requests. Check the rate limit headers: X-RateLimit-Limit, X-RateLimit-Remaining, X-RateLimit-Reset.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email provider. Can be mailgun, mandrill, sendgrid, ses, sparkpost, smtp, azure_cs, ms365, or custom. Default: "sendgrid".</w:t>
            </w:r>
          </w:p>
        </w:tc>
      </w:tr>
      <w:tr>
        <w:tc>
          <w:tcPr>
            <w:tcW w:type="dxa" w:w="2880"/>
          </w:tcPr>
          <w:p>
            <w:r>
              <w:t>enabled</w:t>
            </w:r>
          </w:p>
        </w:tc>
        <w:tc>
          <w:tcPr>
            <w:tcW w:type="dxa" w:w="2880"/>
          </w:tcPr>
          <w:p>
            <w:r>
              <w:t>boolean</w:t>
            </w:r>
          </w:p>
        </w:tc>
        <w:tc>
          <w:tcPr>
            <w:tcW w:type="dxa" w:w="2880"/>
          </w:tcPr>
          <w:p>
            <w:r>
              <w:t>Whether the provider is enabled (true) or disabled (false). Default: true.</w:t>
            </w:r>
          </w:p>
        </w:tc>
      </w:tr>
      <w:tr>
        <w:tc>
          <w:tcPr>
            <w:tcW w:type="dxa" w:w="2880"/>
          </w:tcPr>
          <w:p>
            <w:r>
              <w:t>default_from_address</w:t>
            </w:r>
          </w:p>
        </w:tc>
        <w:tc>
          <w:tcPr>
            <w:tcW w:type="dxa" w:w="2880"/>
          </w:tcPr>
          <w:p>
            <w:r>
              <w:t>string</w:t>
            </w:r>
          </w:p>
        </w:tc>
        <w:tc>
          <w:tcPr>
            <w:tcW w:type="dxa" w:w="2880"/>
          </w:tcPr>
          <w:p>
            <w:r>
              <w:t>Email address to use as “from” when no other address specified.</w:t>
            </w:r>
          </w:p>
        </w:tc>
      </w:tr>
      <w:tr>
        <w:tc>
          <w:tcPr>
            <w:tcW w:type="dxa" w:w="2880"/>
          </w:tcPr>
          <w:p>
            <w:r>
              <w:t>credentials.api_user</w:t>
            </w:r>
          </w:p>
        </w:tc>
        <w:tc>
          <w:tcPr>
            <w:tcW w:type="dxa" w:w="2880"/>
          </w:tcPr>
          <w:p>
            <w:r>
              <w:t>string</w:t>
            </w:r>
          </w:p>
        </w:tc>
        <w:tc>
          <w:tcPr>
            <w:tcW w:type="dxa" w:w="2880"/>
          </w:tcPr>
          <w:p>
            <w:r>
              <w:t>API User.</w:t>
            </w:r>
          </w:p>
        </w:tc>
      </w:tr>
      <w:tr>
        <w:tc>
          <w:tcPr>
            <w:tcW w:type="dxa" w:w="2880"/>
          </w:tcPr>
          <w:p>
            <w:r>
              <w:t>credentials.region</w:t>
            </w:r>
          </w:p>
        </w:tc>
        <w:tc>
          <w:tcPr>
            <w:tcW w:type="dxa" w:w="2880"/>
          </w:tcPr>
          <w:p>
            <w:r>
              <w:t>string</w:t>
            </w:r>
          </w:p>
        </w:tc>
        <w:tc>
          <w:tcPr>
            <w:tcW w:type="dxa" w:w="2880"/>
          </w:tcPr>
          <w:p>
            <w:r>
              <w:t>AWS or SparkPost region.</w:t>
            </w:r>
          </w:p>
        </w:tc>
      </w:tr>
      <w:tr>
        <w:tc>
          <w:tcPr>
            <w:tcW w:type="dxa" w:w="2880"/>
          </w:tcPr>
          <w:p>
            <w:r>
              <w:t>credentials.smtp_host</w:t>
            </w:r>
          </w:p>
        </w:tc>
        <w:tc>
          <w:tcPr>
            <w:tcW w:type="dxa" w:w="2880"/>
          </w:tcPr>
          <w:p>
            <w:r>
              <w:t>string</w:t>
            </w:r>
          </w:p>
        </w:tc>
        <w:tc>
          <w:tcPr>
            <w:tcW w:type="dxa" w:w="2880"/>
          </w:tcPr>
          <w:p>
            <w:r>
              <w:t>SMTP host.</w:t>
            </w:r>
          </w:p>
        </w:tc>
      </w:tr>
      <w:tr>
        <w:tc>
          <w:tcPr>
            <w:tcW w:type="dxa" w:w="2880"/>
          </w:tcPr>
          <w:p>
            <w:r>
              <w:t>credentials.smtp_port</w:t>
            </w:r>
          </w:p>
        </w:tc>
        <w:tc>
          <w:tcPr>
            <w:tcW w:type="dxa" w:w="2880"/>
          </w:tcPr>
          <w:p>
            <w:r>
              <w:t>integer</w:t>
            </w:r>
          </w:p>
        </w:tc>
        <w:tc>
          <w:tcPr>
            <w:tcW w:type="dxa" w:w="2880"/>
          </w:tcPr>
          <w:p>
            <w:r>
              <w:t>SMTP port.</w:t>
            </w:r>
          </w:p>
        </w:tc>
      </w:tr>
      <w:tr>
        <w:tc>
          <w:tcPr>
            <w:tcW w:type="dxa" w:w="2880"/>
          </w:tcPr>
          <w:p>
            <w:r>
              <w:t>credentials.smtp_user</w:t>
            </w:r>
          </w:p>
        </w:tc>
        <w:tc>
          <w:tcPr>
            <w:tcW w:type="dxa" w:w="2880"/>
          </w:tcPr>
          <w:p>
            <w:r>
              <w:t>string</w:t>
            </w:r>
          </w:p>
        </w:tc>
        <w:tc>
          <w:tcPr>
            <w:tcW w:type="dxa" w:w="2880"/>
          </w:tcPr>
          <w:p>
            <w:r>
              <w:t>SMTP username.</w:t>
            </w:r>
          </w:p>
        </w:tc>
      </w:tr>
      <w:tr>
        <w:tc>
          <w:tcPr>
            <w:tcW w:type="dxa" w:w="2880"/>
          </w:tcPr>
          <w:p>
            <w:r>
              <w:t>settings</w:t>
            </w:r>
          </w:p>
        </w:tc>
        <w:tc>
          <w:tcPr>
            <w:tcW w:type="dxa" w:w="2880"/>
          </w:tcPr>
          <w:p>
            <w:r>
              <w:t>object</w:t>
            </w:r>
          </w:p>
        </w:tc>
        <w:tc>
          <w:tcPr>
            <w:tcW w:type="dxa" w:w="2880"/>
          </w:tcPr>
          <w:p>
            <w:r>
              <w:t>Arbitrary key/value settings object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"https://{{AUTH0_MANAGEMENT_TENANT_DOMAIN}}/api/v2/emails/provider" \</w:t>
        <w:br/>
        <w:t xml:space="preserve"> --header "Accept: application/json" \</w:t>
        <w:br/>
        <w:t xml:space="preserve"> --header "Content-Type: application/json" \</w:t>
        <w:br/>
        <w:t xml:space="preserve"> --data '{</w:t>
        <w:br/>
        <w:t xml:space="preserve"> "name": "sendgrid",</w:t>
        <w:br/>
        <w:t xml:space="preserve"> "enabled": true,</w:t>
        <w:br/>
        <w:t xml:space="preserve"> "default_from_address": "no-reply@example.com",</w:t>
        <w:br/>
        <w:t xml:space="preserve"> "credentials": {</w:t>
        <w:br/>
        <w:t xml:space="preserve"> "api_key": "YOUR_SENDGRID_API_KEY"</w:t>
        <w:br/>
        <w:t xml:space="preserve">    },</w:t>
        <w:br/>
        <w:t xml:space="preserve"> "settings": null</w:t>
        <w:br/>
        <w:t xml:space="preserve">  }'</w:t>
      </w:r>
    </w:p>
    <w:p>
      <w:pPr>
        <w:pStyle w:val="Heading3"/>
      </w:pPr>
      <w:r>
        <w:t>Example Usage</w:t>
      </w:r>
    </w:p>
    <w:p>
      <w:pPr>
        <w:pStyle w:val="Heading3"/>
      </w:pPr>
      <w:r>
        <w:t>Example 1: Update Mailgun provider (EU region)</w:t>
      </w:r>
    </w:p>
    <w:p>
      <w:r>
        <w:rPr>
          <w:b/>
          <w:color w:val="666666"/>
          <w:sz w:val="16"/>
        </w:rPr>
        <w:t>[bash]</w:t>
      </w:r>
    </w:p>
    <w:p>
      <w:pPr>
        <w:shd w:fill="F2F2F2" w:val="clear"/>
      </w:pPr>
      <w:r>
        <w:rPr>
          <w:rFonts w:ascii="Courier New" w:hAnsi="Courier New"/>
          <w:sz w:val="17"/>
        </w:rPr>
        <w:t>curl -i --request PATCH "https://{{AUTH0_MANAGEMENT_TENANT_DOMAIN}}/api/v2/emails/provider" \</w:t>
        <w:br/>
        <w:t xml:space="preserve"> --header "Accept: application/json" \</w:t>
        <w:br/>
        <w:t xml:space="preserve"> --header "Content-Type: application/json" \</w:t>
        <w:br/>
        <w:t xml:space="preserve"> --data '{</w:t>
        <w:br/>
        <w:t xml:space="preserve"> "name": "mailgun",</w:t>
        <w:br/>
        <w:t xml:space="preserve"> "enabled": true,</w:t>
        <w:br/>
        <w:t xml:space="preserve"> "default_from_address": "no-reply@example.com",</w:t>
        <w:br/>
        <w:t xml:space="preserve"> "credentials": {</w:t>
        <w:br/>
        <w:t xml:space="preserve"> "api_key": "YOUR_MAILGUN_API_KEY",</w:t>
        <w:br/>
        <w:t xml:space="preserve"> "domain": "mg.example.com",</w:t>
        <w:br/>
        <w:t xml:space="preserve"> "region": "eu"</w:t>
        <w:br/>
        <w:t xml:space="preserve">    }</w:t>
        <w:br/>
        <w:t xml:space="preserve">  }'</w:t>
      </w:r>
    </w:p>
    <w:p>
      <w:pPr>
        <w:pStyle w:val="Heading3"/>
      </w:pPr>
      <w:r>
        <w:t>Example 2: Update SMTP provider with headers</w:t>
      </w:r>
    </w:p>
    <w:p>
      <w:r>
        <w:rPr>
          <w:b/>
          <w:color w:val="666666"/>
          <w:sz w:val="16"/>
        </w:rPr>
        <w:t>[bash]</w:t>
      </w:r>
    </w:p>
    <w:p>
      <w:pPr>
        <w:shd w:fill="F2F2F2" w:val="clear"/>
      </w:pPr>
      <w:r>
        <w:rPr>
          <w:rFonts w:ascii="Courier New" w:hAnsi="Courier New"/>
          <w:sz w:val="17"/>
        </w:rPr>
        <w:t>curl -i --request PATCH "https://{{AUTH0_MANAGEMENT_TENANT_DOMAIN}}/api/v2/emails/provider" \</w:t>
        <w:br/>
        <w:t xml:space="preserve"> --header "Accept: application/json" \</w:t>
        <w:br/>
        <w:t xml:space="preserve"> --header "Content-Type: application/json" \</w:t>
        <w:br/>
        <w:t xml:space="preserve"> --data '{</w:t>
        <w:br/>
        <w:t xml:space="preserve"> "name": "smtp",</w:t>
        <w:br/>
        <w:t xml:space="preserve"> "enabled": true,</w:t>
        <w:br/>
        <w:t xml:space="preserve"> "default_from_address": "no-reply@example.com",</w:t>
        <w:br/>
        <w:t xml:space="preserve"> "credentials": {</w:t>
        <w:br/>
        <w:t xml:space="preserve"> "smtp_host": "email-smtp.us-east-1.amazonaws.com",</w:t>
        <w:br/>
        <w:t xml:space="preserve"> "smtp_port": 587,</w:t>
        <w:br/>
        <w:t xml:space="preserve"> "smtp_user": "SMTP_USERNAME",</w:t>
        <w:br/>
        <w:t xml:space="preserve"> "smtp_pass": "SMTP_PASSWORD"</w:t>
        <w:br/>
        <w:t xml:space="preserve">    },</w:t>
        <w:br/>
        <w:t xml:space="preserve"> "settings": {</w:t>
        <w:br/>
        <w:t xml:space="preserve"> "headers": {</w:t>
        <w:br/>
        <w:t xml:space="preserve"> "X-SES-Configuration-Set": "my-ses-config-set"</w:t>
        <w:br/>
        <w:t xml:space="preserve">      }</w:t>
        <w:br/>
        <w:t xml:space="preserve">    }</w:t>
        <w:br/>
        <w:t xml:space="preserve">  }'</w:t>
      </w:r>
    </w:p>
    <w:p>
      <w:pPr>
        <w:pStyle w:val="Heading3"/>
      </w:pPr>
      <w:r>
        <w:t>Example 3: Update SES provider with configuration set name</w:t>
      </w:r>
    </w:p>
    <w:p>
      <w:r>
        <w:rPr>
          <w:b/>
          <w:color w:val="666666"/>
          <w:sz w:val="16"/>
        </w:rPr>
        <w:t>[bash]</w:t>
      </w:r>
    </w:p>
    <w:p>
      <w:pPr>
        <w:shd w:fill="F2F2F2" w:val="clear"/>
      </w:pPr>
      <w:r>
        <w:rPr>
          <w:rFonts w:ascii="Courier New" w:hAnsi="Courier New"/>
          <w:sz w:val="17"/>
        </w:rPr>
        <w:t>curl -i --request PATCH "https://{{AUTH0_MANAGEMENT_TENANT_DOMAIN}}/api/v2/emails/provider" \</w:t>
        <w:br/>
        <w:t xml:space="preserve"> --header "Accept: application/json" \</w:t>
        <w:br/>
        <w:t xml:space="preserve"> --header "Content-Type: application/json" \</w:t>
        <w:br/>
        <w:t xml:space="preserve"> --data '{</w:t>
        <w:br/>
        <w:t xml:space="preserve"> "name": "ses",</w:t>
        <w:br/>
        <w:t xml:space="preserve"> "enabled": true,</w:t>
        <w:br/>
        <w:t xml:space="preserve"> "default_from_address": "no-reply@example.com",</w:t>
        <w:br/>
        <w:t xml:space="preserve"> "credentials": {</w:t>
        <w:br/>
        <w:t xml:space="preserve"> "accessKeyId": "YOUR_AWS_ACCESS_KEY_ID",</w:t>
        <w:br/>
        <w:t xml:space="preserve"> "secretAccessKey": "YOUR_AWS_SECRET_ACCESS_KEY",</w:t>
        <w:br/>
        <w:t xml:space="preserve"> "region": "us-east-1"</w:t>
        <w:br/>
        <w:t xml:space="preserve">    },</w:t>
        <w:br/>
        <w:t xml:space="preserve"> "settings": {</w:t>
        <w:br/>
        <w:t xml:space="preserve"> "message": {</w:t>
        <w:br/>
        <w:t xml:space="preserve"> "configuration_set_name": "my-ses-config-set"</w:t>
        <w:br/>
        <w:t xml:space="preserve">      }</w:t>
        <w:br/>
        <w:t xml:space="preserve">    }</w:t>
        <w:br/>
        <w:t xml:space="preserve">  }'</w:t>
      </w:r>
    </w:p>
    <w:p>
      <w:pPr>
        <w:pStyle w:val="Heading3"/>
      </w:pPr>
      <w:r>
        <w:t>Notes</w:t>
      </w:r>
    </w:p>
    <w:p>
      <w:pPr>
        <w:pStyle w:val="ListBullet"/>
      </w:pPr>
      <w:r>
        <w:t>The credentials object has different required properties depending on name (provider).</w:t>
      </w:r>
    </w:p>
    <w:p>
      <w:pPr>
        <w:pStyle w:val="ListBullet"/>
      </w:pPr>
      <w:r>
        <w:t>For SparkPost/Mailgun, region is restricted to eu or null (only valid values per scraped content).</w:t>
      </w:r>
    </w:p>
    <w:p>
      <w:pPr>
        <w:pStyle w:val="ListBullet"/>
      </w:pPr>
      <w:r>
        <w:t>This endpoint accepts both JSON and form-encoded bodies; JSON is used by default here because it is explicitly supported.</w:t>
      </w:r>
    </w:p>
    <w:p>
      <w:pPr>
        <w:pStyle w:val="Heading3"/>
      </w:pPr>
      <w:r>
        <w:t>Gotchas</w:t>
      </w:r>
    </w:p>
    <w:p>
      <w:pPr>
        <w:pStyle w:val="ListBullet"/>
      </w:pPr>
      <w:r>
        <w:t>If you send a credentials object that doesn’t match the provider name (missing required fields like api_key, domain, etc.), the request can fail with 400 Invalid request body.</w:t>
      </w:r>
    </w:p>
    <w:p>
      <w:pPr>
        <w:pStyle w:val="ListBullet"/>
      </w:pPr>
      <w:r>
        <w:t>settings options are provider-specific; unsupported keys may be ignored or cause validation errors depending on Auth0’s validation.</w:t>
      </w:r>
    </w:p>
    <w:p>
      <w:pPr>
        <w:pStyle w:val="Heading3"/>
      </w:pPr>
      <w:r>
        <w:t>Error Handling</w:t>
      </w:r>
    </w:p>
    <w:p>
      <w:pPr>
        <w:pStyle w:val="ListBullet"/>
      </w:pPr>
      <w:r>
        <w:t>400: Body validation errors (missing required credential fields, invalid region values, etc.).</w:t>
      </w:r>
    </w:p>
    <w:p>
      <w:pPr>
        <w:pStyle w:val="ListBullet"/>
      </w:pPr>
      <w:r>
        <w:t>401: Invalid token.</w:t>
      </w:r>
    </w:p>
    <w:p>
      <w:pPr>
        <w:pStyle w:val="ListBullet"/>
      </w:pPr>
      <w:r>
        <w:t>403: Missing required scope update:email_provider.</w:t>
      </w:r>
    </w:p>
    <w:p>
      <w:pPr>
        <w:pStyle w:val="ListBullet"/>
      </w:pPr>
      <w:r>
        <w:t>404: No email provider configured yet.</w:t>
      </w:r>
    </w:p>
    <w:p>
      <w:pPr>
        <w:pStyle w:val="ListBullet"/>
      </w:pPr>
      <w:r>
        <w:t>409: No deployed action was found.</w:t>
      </w:r>
    </w:p>
    <w:p>
      <w:pPr>
        <w:pStyle w:val="ListBullet"/>
      </w:pPr>
      <w:r>
        <w:t>429: Rate limit exceeded; inspect X-RateLimit-* headers.</w:t>
      </w:r>
    </w:p>
    <w:p>
      <w:pPr>
        <w:pStyle w:val="Heading3"/>
      </w:pPr>
      <w:r>
        <w:t>Related emailProvider actions</w:t>
      </w:r>
    </w:p>
    <w:p>
      <w:pPr>
        <w:pStyle w:val="ListBullet"/>
      </w:pPr>
      <w:r>
        <w:t>[POST] Configure an Email Provider — /api/v2/emails/provider</w:t>
      </w:r>
    </w:p>
    <w:p>
      <w:pPr>
        <w:pStyle w:val="ListBullet"/>
      </w:pPr>
      <w:r>
        <w:t>[DELETE] Delete Email Provider — /api/v2/emails/provider</w:t>
      </w:r>
    </w:p>
    <w:p>
      <w:r>
        <w:br w:type="page"/>
      </w:r>
    </w:p>
    <w:p>
      <w:pPr>
        <w:pStyle w:val="Heading2"/>
      </w:pPr>
      <w:r>
        <w:t>107. [POST] Create an Event Stream</w:t>
      </w:r>
    </w:p>
    <w:p>
      <w:r>
        <w:rPr>
          <w:b/>
        </w:rPr>
        <w:t xml:space="preserve">Endpoint: </w:t>
      </w:r>
      <w:r>
        <w:rPr>
          <w:rFonts w:ascii="Courier New" w:hAnsi="Courier New"/>
          <w:sz w:val="18"/>
        </w:rPr>
        <w:t>/api/v2/event-streams</w:t>
      </w:r>
    </w:p>
    <w:p>
      <w:pPr>
        <w:pStyle w:val="Heading3"/>
      </w:pPr>
      <w:r>
        <w:t>Prerequisites</w:t>
      </w:r>
    </w:p>
    <w:p>
      <w:pPr>
        <w:pStyle w:val="ListBullet"/>
      </w:pPr>
      <w:r>
        <w:t>Your Auth0 tenant must allow creating event streams (must have the required scope granted to the calling client; see Error Handling)</w:t>
      </w:r>
    </w:p>
    <w:p>
      <w:pPr>
        <w:pStyle w:val="Heading3"/>
      </w:pPr>
      <w:r>
        <w:t>Method</w:t>
      </w:r>
    </w:p>
    <w:p>
      <w:r>
        <w:t>POST</w:t>
      </w:r>
    </w:p>
    <w:p>
      <w:pPr>
        <w:pStyle w:val="Heading3"/>
      </w:pPr>
      <w:r>
        <w:t>URL</w:t>
      </w:r>
    </w:p>
    <w:p>
      <w:r>
        <w:t>https://{{AUTH0_MANAGEMENT_TENANT_DOMAIN}}/api/v2/event-streams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event stream in your Auth0 tenant. The event stream can deliver subscribed event types to one of several destination types (Webhook, EventBridge, or Action), depending on the destination.type and corresponding destination.configuration.</w:t>
      </w:r>
    </w:p>
    <w:p>
      <w:pPr>
        <w:pStyle w:val="Heading3"/>
      </w:pPr>
      <w:r>
        <w:t>Required Path Parameters</w:t>
      </w:r>
    </w:p>
    <w:p>
      <w:r>
        <w:t>None.</w:t>
      </w:r>
    </w:p>
    <w:p>
      <w:pPr>
        <w:pStyle w:val="Heading3"/>
      </w:pPr>
      <w:r>
        <w:t>Query Parameters</w:t>
      </w:r>
    </w:p>
    <w:p>
      <w:r>
        <w:t>None.</w:t>
      </w:r>
    </w:p>
    <w:p>
      <w:pPr>
        <w:pStyle w:val="Heading3"/>
      </w:pPr>
      <w:r>
        <w:t>Required Request Body Fields</w:t>
      </w:r>
    </w:p>
    <w:p>
      <w:r>
        <w:rPr>
          <w:b/>
        </w:rPr>
        <w:t>Note: The request body is OneOf three schemas (Webhook destination, EventBridge destination, or Action destination).</w:t>
        <w:br/>
        <w:t xml:space="preserve"> In all cases, destination is required, and inside it type and configuration are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event stream. Constraints: minLength=1, maxLength=128.</w:t>
            </w:r>
          </w:p>
        </w:tc>
      </w:tr>
      <w:tr>
        <w:tc>
          <w:tcPr>
            <w:tcW w:type="dxa" w:w="2880"/>
          </w:tcPr>
          <w:p>
            <w:r>
              <w:t>destination</w:t>
            </w:r>
          </w:p>
        </w:tc>
        <w:tc>
          <w:tcPr>
            <w:tcW w:type="dxa" w:w="2880"/>
          </w:tcPr>
          <w:p>
            <w:r>
              <w:t>object</w:t>
            </w:r>
          </w:p>
        </w:tc>
        <w:tc>
          <w:tcPr>
            <w:tcW w:type="dxa" w:w="2880"/>
          </w:tcPr>
          <w:p>
            <w:r>
              <w:t>Destination configuration for this event stream. Required.</w:t>
            </w:r>
          </w:p>
        </w:tc>
      </w:tr>
      <w:tr>
        <w:tc>
          <w:tcPr>
            <w:tcW w:type="dxa" w:w="2880"/>
          </w:tcPr>
          <w:p>
            <w:r>
              <w:t>destination.type</w:t>
            </w:r>
          </w:p>
        </w:tc>
        <w:tc>
          <w:tcPr>
            <w:tcW w:type="dxa" w:w="2880"/>
          </w:tcPr>
          <w:p>
            <w:r>
              <w:t>string (enum)</w:t>
            </w:r>
          </w:p>
        </w:tc>
        <w:tc>
          <w:tcPr>
            <w:tcW w:type="dxa" w:w="2880"/>
          </w:tcPr>
          <w:p>
            <w:r>
              <w:t>Destination type enum. Required. One of: &lt;EventStreamWebhookDestinationTypeEnum&gt;, &lt;EventStreamEventBridgeDestinationTypeEnum&gt;, &lt;EventStreamActionDestinationTypeEnum&gt;.</w:t>
            </w:r>
          </w:p>
        </w:tc>
      </w:tr>
      <w:tr>
        <w:tc>
          <w:tcPr>
            <w:tcW w:type="dxa" w:w="2880"/>
          </w:tcPr>
          <w:p>
            <w:r>
              <w:t>destination.configuration</w:t>
            </w:r>
          </w:p>
        </w:tc>
        <w:tc>
          <w:tcPr>
            <w:tcW w:type="dxa" w:w="2880"/>
          </w:tcPr>
          <w:p>
            <w:r>
              <w:t>object</w:t>
            </w:r>
          </w:p>
        </w:tc>
        <w:tc>
          <w:tcPr>
            <w:tcW w:type="dxa" w:w="2880"/>
          </w:tcPr>
          <w:p>
            <w:r>
              <w:t>Destination configuration object. Required. One of: &lt;EventStreamWebhookConfiguration&gt;, &lt;EventStreamEventBridgeConfiguration&gt;, &lt;EventStreamActionConfiguration&gt;.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array of objects</w:t>
            </w:r>
          </w:p>
        </w:tc>
        <w:tc>
          <w:tcPr>
            <w:tcW w:type="dxa" w:w="2880"/>
          </w:tcPr>
          <w:p>
            <w:r>
              <w:t>List of event types subscribed to in this stream. Each item: { "event_type": string }.</w:t>
            </w:r>
          </w:p>
        </w:tc>
      </w:tr>
      <w:tr>
        <w:tc>
          <w:tcPr>
            <w:tcW w:type="dxa" w:w="2880"/>
          </w:tcPr>
          <w:p>
            <w:r>
              <w:t>subscriptions[].event_type</w:t>
            </w:r>
          </w:p>
        </w:tc>
        <w:tc>
          <w:tcPr>
            <w:tcW w:type="dxa" w:w="2880"/>
          </w:tcPr>
          <w:p>
            <w:r>
              <w:t>string</w:t>
            </w:r>
          </w:p>
        </w:tc>
        <w:tc>
          <w:tcPr>
            <w:tcW w:type="dxa" w:w="2880"/>
          </w:tcPr>
          <w:p>
            <w:r>
              <w:t>Event type to subscribe to.</w:t>
            </w:r>
          </w:p>
        </w:tc>
      </w:tr>
      <w:tr>
        <w:tc>
          <w:tcPr>
            <w:tcW w:type="dxa" w:w="2880"/>
          </w:tcPr>
          <w:p>
            <w:r>
              <w:t>status</w:t>
            </w:r>
          </w:p>
        </w:tc>
        <w:tc>
          <w:tcPr>
            <w:tcW w:type="dxa" w:w="2880"/>
          </w:tcPr>
          <w:p>
            <w:r>
              <w:t>string (enum)</w:t>
            </w:r>
          </w:p>
        </w:tc>
        <w:tc>
          <w:tcPr>
            <w:tcW w:type="dxa" w:w="2880"/>
          </w:tcPr>
          <w:p>
            <w:r>
              <w:t>Stream status. Allowed values: "enabled", "disabled".</w:t>
            </w:r>
          </w:p>
        </w:tc>
      </w:tr>
    </w:tbl>
    <w:p/>
    <w:p>
      <w:pPr>
        <w:pStyle w:val="Heading3"/>
      </w:pPr>
      <w:r>
        <w:t>Response</w:t>
      </w:r>
    </w:p>
    <w:p>
      <w:pPr>
        <w:pStyle w:val="Heading3"/>
      </w:pPr>
      <w:r>
        <w:t>Success Response (201 Created)</w:t>
      </w:r>
    </w:p>
    <w:p>
      <w:r>
        <w:rPr>
          <w:b/>
        </w:rPr>
        <w:t>Note: Response body is OneOf three schemas, depending on destination type (Webhook, EventBridge, or Action).</w:t>
      </w:r>
    </w:p>
    <w:p>
      <w:r>
        <w:rPr>
          <w:b/>
          <w:color w:val="666666"/>
          <w:sz w:val="16"/>
        </w:rPr>
        <w:t>[json]</w:t>
      </w:r>
    </w:p>
    <w:p>
      <w:pPr>
        <w:shd w:fill="F2F2F2" w:val="clear"/>
      </w:pPr>
      <w:r>
        <w:rPr>
          <w:rFonts w:ascii="Courier New" w:hAnsi="Courier New"/>
          <w:sz w:val="17"/>
        </w:rPr>
        <w:t>{</w:t>
        <w:br/>
        <w:t xml:space="preserve"> "id": "estream_0123456789abcdefghijklmn",</w:t>
        <w:br/>
        <w:t xml:space="preserve"> "name": "My Event Stream",</w:t>
        <w:br/>
        <w:t xml:space="preserve"> "subscriptions": [</w:t>
        <w:br/>
        <w:t xml:space="preserve"> {</w:t>
        <w:br/>
        <w:t xml:space="preserve"> "event_type": "some.event.type"</w:t>
        <w:br/>
        <w:t xml:space="preserve"> }</w:t>
        <w:br/>
        <w:t xml:space="preserve"> ],</w:t>
        <w:br/>
        <w:t xml:space="preserve"> "destination": {</w:t>
        <w:br/>
        <w:t xml:space="preserve"> "type": "webhook",</w:t>
        <w:br/>
        <w:t xml:space="preserve"> "configuration": {}</w:t>
        <w:br/>
        <w:t xml:space="preserve"> },</w:t>
        <w:br/>
        <w:t xml:space="preserve"> "status": "enabled",</w:t>
        <w:br/>
        <w:t xml:space="preserve"> "created_at": "2026-03-14T12:00:00.000Z",</w:t>
        <w:br/>
        <w:t xml:space="preserve"> "updated_at": "2026-03-14T12:00:00.000Z"</w:t>
        <w:br/>
        <w:t>}</w:t>
      </w:r>
    </w:p>
    <w:p>
      <w:pPr>
        <w:pStyle w:val="Heading3"/>
      </w:pPr>
      <w:r>
        <w:t>Error Response (400 Bad Request)</w:t>
      </w:r>
    </w:p>
    <w:p>
      <w:r>
        <w:t>Invalid request body. The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create:event_streams.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create:event_streams."</w:t>
        <w:br/>
        <w:t>}</w:t>
      </w:r>
    </w:p>
    <w:p>
      <w:pPr>
        <w:pStyle w:val="Heading3"/>
      </w:pPr>
      <w:r>
        <w:t>Error Response (409 Conflict)</w:t>
      </w:r>
    </w:p>
    <w:p>
      <w:r>
        <w:t>You have reached the maximum number of event streams for your account OR event stream name already in use.</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"Event stream name already in use."</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rPr>
          <w:b/>
        </w:rPr>
        <w:t>Note: Fields below apply to the 201 response objects (destination shape varies by destination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event stream. Constraints: minLength=26, maxLength=26.</w:t>
            </w:r>
          </w:p>
        </w:tc>
      </w:tr>
      <w:tr>
        <w:tc>
          <w:tcPr>
            <w:tcW w:type="dxa" w:w="2880"/>
          </w:tcPr>
          <w:p>
            <w:r>
              <w:t>name</w:t>
            </w:r>
          </w:p>
        </w:tc>
        <w:tc>
          <w:tcPr>
            <w:tcW w:type="dxa" w:w="2880"/>
          </w:tcPr>
          <w:p>
            <w:r>
              <w:t>string</w:t>
            </w:r>
          </w:p>
        </w:tc>
        <w:tc>
          <w:tcPr>
            <w:tcW w:type="dxa" w:w="2880"/>
          </w:tcPr>
          <w:p>
            <w:r>
              <w:t>Name of the event stream. Constraints: minLength=1, maxLength=128.</w:t>
            </w:r>
          </w:p>
        </w:tc>
      </w:tr>
      <w:tr>
        <w:tc>
          <w:tcPr>
            <w:tcW w:type="dxa" w:w="2880"/>
          </w:tcPr>
          <w:p>
            <w:r>
              <w:t>subscriptions</w:t>
            </w:r>
          </w:p>
        </w:tc>
        <w:tc>
          <w:tcPr>
            <w:tcW w:type="dxa" w:w="2880"/>
          </w:tcPr>
          <w:p>
            <w:r>
              <w:t>array of objects</w:t>
            </w:r>
          </w:p>
        </w:tc>
        <w:tc>
          <w:tcPr>
            <w:tcW w:type="dxa" w:w="2880"/>
          </w:tcPr>
          <w:p>
            <w:r>
              <w:t>List of event types subscribed to in this stream.</w:t>
            </w:r>
          </w:p>
        </w:tc>
      </w:tr>
      <w:tr>
        <w:tc>
          <w:tcPr>
            <w:tcW w:type="dxa" w:w="2880"/>
          </w:tcPr>
          <w:p>
            <w:r>
              <w:t>subscriptions[].event_type</w:t>
            </w:r>
          </w:p>
        </w:tc>
        <w:tc>
          <w:tcPr>
            <w:tcW w:type="dxa" w:w="2880"/>
          </w:tcPr>
          <w:p>
            <w:r>
              <w:t>string</w:t>
            </w:r>
          </w:p>
        </w:tc>
        <w:tc>
          <w:tcPr>
            <w:tcW w:type="dxa" w:w="2880"/>
          </w:tcPr>
          <w:p>
            <w:r>
              <w:t>Event type subscribed to in this stream.</w:t>
            </w:r>
          </w:p>
        </w:tc>
      </w:tr>
      <w:tr>
        <w:tc>
          <w:tcPr>
            <w:tcW w:type="dxa" w:w="2880"/>
          </w:tcPr>
          <w:p>
            <w:r>
              <w:t>destination</w:t>
            </w:r>
          </w:p>
        </w:tc>
        <w:tc>
          <w:tcPr>
            <w:tcW w:type="dxa" w:w="2880"/>
          </w:tcPr>
          <w:p>
            <w:r>
              <w:t>object</w:t>
            </w:r>
          </w:p>
        </w:tc>
        <w:tc>
          <w:tcPr>
            <w:tcW w:type="dxa" w:w="2880"/>
          </w:tcPr>
          <w:p>
            <w:r>
              <w:t>Destination object. One of: &lt;EventStreamWebhookDestination&gt;, &lt;EventStreamEventBridgeDestination&gt;, &lt;EventStreamActionDestination&gt;.</w:t>
            </w:r>
          </w:p>
        </w:tc>
      </w:tr>
      <w:tr>
        <w:tc>
          <w:tcPr>
            <w:tcW w:type="dxa" w:w="2880"/>
          </w:tcPr>
          <w:p>
            <w:r>
              <w:t>status</w:t>
            </w:r>
          </w:p>
        </w:tc>
        <w:tc>
          <w:tcPr>
            <w:tcW w:type="dxa" w:w="2880"/>
          </w:tcPr>
          <w:p>
            <w:r>
              <w:t>string (enum)</w:t>
            </w:r>
          </w:p>
        </w:tc>
        <w:tc>
          <w:tcPr>
            <w:tcW w:type="dxa" w:w="2880"/>
          </w:tcPr>
          <w:p>
            <w:r>
              <w:t>Stream status. &lt;EventStreamStatusEnum&gt; (values shown in request: "enabled", "disabled").</w:t>
            </w:r>
          </w:p>
        </w:tc>
      </w:tr>
      <w:tr>
        <w:tc>
          <w:tcPr>
            <w:tcW w:type="dxa" w:w="2880"/>
          </w:tcPr>
          <w:p>
            <w:r>
              <w:t>created_at</w:t>
            </w:r>
          </w:p>
        </w:tc>
        <w:tc>
          <w:tcPr>
            <w:tcW w:type="dxa" w:w="2880"/>
          </w:tcPr>
          <w:p>
            <w:r>
              <w:t>string</w:t>
            </w:r>
          </w:p>
        </w:tc>
        <w:tc>
          <w:tcPr>
            <w:tcW w:type="dxa" w:w="2880"/>
          </w:tcPr>
          <w:p>
            <w:r>
              <w:t>Timestamp when the event stream was created.</w:t>
            </w:r>
          </w:p>
        </w:tc>
      </w:tr>
      <w:tr>
        <w:tc>
          <w:tcPr>
            <w:tcW w:type="dxa" w:w="2880"/>
          </w:tcPr>
          <w:p>
            <w:r>
              <w:t>updated_at</w:t>
            </w:r>
          </w:p>
        </w:tc>
        <w:tc>
          <w:tcPr>
            <w:tcW w:type="dxa" w:w="2880"/>
          </w:tcPr>
          <w:p>
            <w:r>
              <w:t>string</w:t>
            </w:r>
          </w:p>
        </w:tc>
        <w:tc>
          <w:tcPr>
            <w:tcW w:type="dxa" w:w="2880"/>
          </w:tcPr>
          <w:p>
            <w:r>
              <w:t>Timestamp when the event stream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'https://{{AUTH0_MANAGEMENT_TENANT_DOMAIN}}/api/v2/event-streams' \</w:t>
        <w:br/>
        <w:t xml:space="preserve"> --header 'Accept: application/json' \</w:t>
        <w:br/>
        <w:t xml:space="preserve"> --header 'Content-Type: application/json' \</w:t>
        <w:br/>
        <w:t xml:space="preserve"> --data '{</w:t>
        <w:br/>
        <w:t xml:space="preserve"> "name": "My Event Stream",</w:t>
        <w:br/>
        <w:t xml:space="preserve"> "subscriptions": [</w:t>
        <w:br/>
        <w:t xml:space="preserve">      { "event_type": "some.event.type" }</w:t>
        <w:br/>
        <w:t xml:space="preserve">    ],</w:t>
        <w:br/>
        <w:t xml:space="preserve"> "destination": {</w:t>
        <w:br/>
        <w:t xml:space="preserve"> "type": "webhook",</w:t>
        <w:br/>
        <w:t xml:space="preserve"> "configuration": {}</w:t>
        <w:br/>
        <w:t xml:space="preserve">    },</w:t>
        <w:br/>
        <w:t xml:space="preserve"> "status": "enabled"</w:t>
        <w:br/>
        <w:t xml:space="preserve">  }'</w:t>
      </w:r>
    </w:p>
    <w:p>
      <w:pPr>
        <w:pStyle w:val="Heading3"/>
      </w:pPr>
      <w:r>
        <w:t>Example Usage</w:t>
      </w:r>
    </w:p>
    <w:p>
      <w:pPr>
        <w:pStyle w:val="Heading3"/>
      </w:pPr>
      <w:r>
        <w:t>Example 1: Create an enabled stream (Webhook destination)</w:t>
      </w:r>
    </w:p>
    <w:p>
      <w:r>
        <w:rPr>
          <w:b/>
          <w:color w:val="666666"/>
          <w:sz w:val="16"/>
        </w:rPr>
        <w:t>[bash]</w:t>
      </w:r>
    </w:p>
    <w:p>
      <w:pPr>
        <w:shd w:fill="F2F2F2" w:val="clear"/>
      </w:pPr>
      <w:r>
        <w:rPr>
          <w:rFonts w:ascii="Courier New" w:hAnsi="Courier New"/>
          <w:sz w:val="17"/>
        </w:rPr>
        <w:t>curl -i --request POST 'https://{{AUTH0_MANAGEMENT_TENANT_DOMAIN}}/api/v2/event-streams' \</w:t>
        <w:br/>
        <w:t xml:space="preserve"> --header 'Accept: application/json' \</w:t>
        <w:br/>
        <w:t xml:space="preserve"> --header 'Content-Type: application/json' \</w:t>
        <w:br/>
        <w:t xml:space="preserve"> --data '{</w:t>
        <w:br/>
        <w:t xml:space="preserve"> "name": "Webhook Stream",</w:t>
        <w:br/>
        <w:t xml:space="preserve"> "subscriptions": [</w:t>
        <w:br/>
        <w:t xml:space="preserve">      { "event_type": "some.event.type" }</w:t>
        <w:br/>
        <w:t xml:space="preserve">    ],</w:t>
        <w:br/>
        <w:t xml:space="preserve"> "destination": {</w:t>
        <w:br/>
        <w:t xml:space="preserve"> "type": "webhook",</w:t>
        <w:br/>
        <w:t xml:space="preserve"> "configuration": {}</w:t>
        <w:br/>
        <w:t xml:space="preserve">    },</w:t>
        <w:br/>
        <w:t xml:space="preserve"> "status": "enabled"</w:t>
        <w:br/>
        <w:t xml:space="preserve">  }'</w:t>
      </w:r>
    </w:p>
    <w:p>
      <w:pPr>
        <w:pStyle w:val="Heading3"/>
      </w:pPr>
      <w:r>
        <w:t>Example 2: Create a disabled stream</w:t>
      </w:r>
    </w:p>
    <w:p>
      <w:r>
        <w:rPr>
          <w:b/>
          <w:color w:val="666666"/>
          <w:sz w:val="16"/>
        </w:rPr>
        <w:t>[bash]</w:t>
      </w:r>
    </w:p>
    <w:p>
      <w:pPr>
        <w:shd w:fill="F2F2F2" w:val="clear"/>
      </w:pPr>
      <w:r>
        <w:rPr>
          <w:rFonts w:ascii="Courier New" w:hAnsi="Courier New"/>
          <w:sz w:val="17"/>
        </w:rPr>
        <w:t>curl -i --request POST 'https://{{AUTH0_MANAGEMENT_TENANT_DOMAIN}}/api/v2/event-streams' \</w:t>
        <w:br/>
        <w:t xml:space="preserve"> --header 'Accept: application/json' \</w:t>
        <w:br/>
        <w:t xml:space="preserve"> --header 'Content-Type: application/json' \</w:t>
        <w:br/>
        <w:t xml:space="preserve"> --data '{</w:t>
        <w:br/>
        <w:t xml:space="preserve"> "name": "Disabled Stream",</w:t>
        <w:br/>
        <w:t xml:space="preserve"> "destination": {</w:t>
        <w:br/>
        <w:t xml:space="preserve"> "type": "webhook",</w:t>
        <w:br/>
        <w:t xml:space="preserve"> "configuration": {}</w:t>
        <w:br/>
        <w:t xml:space="preserve">    },</w:t>
        <w:br/>
        <w:t xml:space="preserve"> "status": "disabled"</w:t>
        <w:br/>
        <w:t xml:space="preserve">  }'</w:t>
      </w:r>
    </w:p>
    <w:p>
      <w:pPr>
        <w:pStyle w:val="Heading3"/>
      </w:pPr>
      <w:r>
        <w:t>Example 3: Create a stream with EventBridge destination (shape varies by configuration)</w:t>
      </w:r>
    </w:p>
    <w:p>
      <w:r>
        <w:rPr>
          <w:b/>
          <w:color w:val="666666"/>
          <w:sz w:val="16"/>
        </w:rPr>
        <w:t>[bash]</w:t>
      </w:r>
    </w:p>
    <w:p>
      <w:pPr>
        <w:shd w:fill="F2F2F2" w:val="clear"/>
      </w:pPr>
      <w:r>
        <w:rPr>
          <w:rFonts w:ascii="Courier New" w:hAnsi="Courier New"/>
          <w:sz w:val="17"/>
        </w:rPr>
        <w:t>curl -i --request POST 'https://{{AUTH0_MANAGEMENT_TENANT_DOMAIN}}/api/v2/event-streams' \</w:t>
        <w:br/>
        <w:t xml:space="preserve"> --header 'Accept: application/json' \</w:t>
        <w:br/>
        <w:t xml:space="preserve"> --header 'Content-Type: application/json' \</w:t>
        <w:br/>
        <w:t xml:space="preserve"> --data '{</w:t>
        <w:br/>
        <w:t xml:space="preserve"> "name": "EventBridge Stream",</w:t>
        <w:br/>
        <w:t xml:space="preserve"> "subscriptions": [</w:t>
        <w:br/>
        <w:t xml:space="preserve">      { "event_type": "some.event.type" }</w:t>
        <w:br/>
        <w:t xml:space="preserve">    ],</w:t>
        <w:br/>
        <w:t xml:space="preserve"> "destination": {</w:t>
        <w:br/>
        <w:t xml:space="preserve"> "type": "eventbridge",</w:t>
        <w:br/>
        <w:t xml:space="preserve"> "configuration": {}</w:t>
        <w:br/>
        <w:t xml:space="preserve">    },</w:t>
        <w:br/>
        <w:t xml:space="preserve"> "status": "enabled"</w:t>
        <w:br/>
        <w:t xml:space="preserve">  }'</w:t>
      </w:r>
    </w:p>
    <w:p>
      <w:pPr>
        <w:pStyle w:val="Heading3"/>
      </w:pPr>
      <w:r>
        <w:t>Behavior</w:t>
      </w:r>
    </w:p>
    <w:p>
      <w:pPr>
        <w:pStyle w:val="ListBullet"/>
      </w:pPr>
      <w:r>
        <w:t>Validates the request body against one of the supported destination schemas.</w:t>
      </w:r>
    </w:p>
    <w:p>
      <w:pPr>
        <w:pStyle w:val="ListBullet"/>
      </w:pPr>
      <w:r>
        <w:t>Creates the event stream with the provided name, subscriptions, destination, and status.</w:t>
      </w:r>
    </w:p>
    <w:p>
      <w:pPr>
        <w:pStyle w:val="ListBullet"/>
      </w:pPr>
      <w:r>
        <w:t>Returns the created stream object, including id, created_at, and updated_at.</w:t>
      </w:r>
    </w:p>
    <w:p>
      <w:pPr>
        <w:pStyle w:val="Heading3"/>
      </w:pPr>
      <w:r>
        <w:t>Notes</w:t>
      </w:r>
    </w:p>
    <w:p>
      <w:pPr>
        <w:pStyle w:val="ListBullet"/>
      </w:pPr>
      <w:r>
        <w:t>The endpoint accepts request bodies as either application/json or application/x-www-form-urlencoded (documentation lists both). This knowledge file uses JSON by default.</w:t>
      </w:r>
    </w:p>
    <w:p>
      <w:pPr>
        <w:pStyle w:val="ListBullet"/>
      </w:pPr>
      <w:r>
        <w:t>destination.configuration is required, but its internal fields are not specified in the scraped content (it is referenced as a typed object).</w:t>
      </w:r>
    </w:p>
    <w:p>
      <w:pPr>
        <w:pStyle w:val="Heading3"/>
      </w:pPr>
      <w:r>
        <w:t>Gotchas</w:t>
      </w:r>
    </w:p>
    <w:p>
      <w:pPr>
        <w:pStyle w:val="ListBullet"/>
      </w:pPr>
      <w:r>
        <w:t>A 409 Conflict can mean either you hit the account limit for event streams or the name is already in use.</w:t>
      </w:r>
    </w:p>
    <w:p>
      <w:pPr>
        <w:pStyle w:val="ListBullet"/>
      </w:pPr>
      <w:r>
        <w:t>If you receive 403, ensure the caller has the create:event_streams scope.</w:t>
      </w:r>
    </w:p>
    <w:p>
      <w:pPr>
        <w:pStyle w:val="Heading3"/>
      </w:pPr>
      <w:r>
        <w:t>Error Handling</w:t>
      </w:r>
    </w:p>
    <w:p>
      <w:pPr>
        <w:pStyle w:val="ListBullet"/>
      </w:pPr>
      <w:r>
        <w:t>400 Bad Request: Request body is invalid (schema mismatch, missing required fields, etc.).</w:t>
      </w:r>
    </w:p>
    <w:p>
      <w:pPr>
        <w:pStyle w:val="ListBullet"/>
      </w:pPr>
      <w:r>
        <w:t>401 Unauthorized: Token is invalid.</w:t>
      </w:r>
    </w:p>
    <w:p>
      <w:pPr>
        <w:pStyle w:val="ListBullet"/>
      </w:pPr>
      <w:r>
        <w:t>403 Forbidden: Missing required scope (create:event_streams).</w:t>
      </w:r>
    </w:p>
    <w:p>
      <w:pPr>
        <w:pStyle w:val="ListBullet"/>
      </w:pPr>
      <w:r>
        <w:t>409 Conflict: Maximum number of event streams reached or name already used.</w:t>
      </w:r>
    </w:p>
    <w:p>
      <w:pPr>
        <w:pStyle w:val="ListBullet"/>
      </w:pPr>
      <w:r>
        <w:t>429 Too Many Requests: You are rate limited; inspect rate limit headers for retry timing.</w:t>
      </w:r>
    </w:p>
    <w:p>
      <w:pPr>
        <w:pStyle w:val="Heading3"/>
      </w:pPr>
      <w:r>
        <w:t>Related eventStreams actions</w:t>
      </w:r>
    </w:p>
    <w:p>
      <w:pPr>
        <w:pStyle w:val="ListBullet"/>
      </w:pPr>
      <w:r>
        <w:t>[DELETE] Delete an Event Stream — /api/v2/event-streams/{{id}}</w:t>
      </w:r>
    </w:p>
    <w:p>
      <w:pPr>
        <w:pStyle w:val="ListBullet"/>
      </w:pPr>
      <w:r>
        <w:t>[GET] Get an Event Stream by ID — /api/v2/event-streams/{{id}}</w:t>
      </w:r>
    </w:p>
    <w:p>
      <w:pPr>
        <w:pStyle w:val="ListBullet"/>
      </w:pPr>
      <w:r>
        <w:t>[GET] List Event Streams — /api/v2/event-streams</w:t>
      </w:r>
    </w:p>
    <w:p>
      <w:pPr>
        <w:pStyle w:val="ListBullet"/>
      </w:pPr>
      <w:r>
        <w:t>[POST] Redeliver Failed Events for an Event Stream — /api/v2/event-streams/{{id}}/redeliver</w:t>
      </w:r>
    </w:p>
    <w:p>
      <w:pPr>
        <w:pStyle w:val="ListBullet"/>
      </w:pPr>
      <w:r>
        <w:t>[POST] Send a Test Event to an Event Stream — /api/v2/event-streams/{{id}}/test</w:t>
      </w:r>
    </w:p>
    <w:p>
      <w:pPr>
        <w:pStyle w:val="ListBullet"/>
      </w:pPr>
      <w:r>
        <w:t>[PATCH] Update an Event Stream — /api/v2/event-streams/{{id}}</w:t>
      </w:r>
    </w:p>
    <w:p>
      <w:r>
        <w:br w:type="page"/>
      </w:r>
    </w:p>
    <w:p>
      <w:pPr>
        <w:pStyle w:val="Heading2"/>
      </w:pPr>
      <w:r>
        <w:t>108. [DELETE] Delete an Event Stream</w:t>
      </w:r>
    </w:p>
    <w:p>
      <w:r>
        <w:rPr>
          <w:b/>
        </w:rPr>
        <w:t xml:space="preserve">Endpoint: </w:t>
      </w:r>
      <w:r>
        <w:rPr>
          <w:rFonts w:ascii="Courier New" w:hAnsi="Courier New"/>
          <w:sz w:val="18"/>
        </w:rPr>
        <w:t>/api/v2/event-streams/{{id}}</w:t>
      </w:r>
    </w:p>
    <w:p>
      <w:pPr>
        <w:pStyle w:val="Heading3"/>
      </w:pPr>
      <w:r>
        <w:t>Prerequisites</w:t>
      </w:r>
    </w:p>
    <w:p>
      <w:pPr>
        <w:pStyle w:val="ListBullet"/>
      </w:pPr>
      <w:r>
        <w:t>Must have permission scope: delete:event_streams</w:t>
      </w:r>
    </w:p>
    <w:p>
      <w:pPr>
        <w:pStyle w:val="Heading3"/>
      </w:pPr>
      <w:r>
        <w:t>Method</w:t>
      </w:r>
    </w:p>
    <w:p>
      <w:r>
        <w:t>DELETE</w:t>
      </w:r>
    </w:p>
    <w:p>
      <w:pPr>
        <w:pStyle w:val="Heading3"/>
      </w:pPr>
      <w:r>
        <w:t>URL</w:t>
      </w:r>
    </w:p>
    <w:p>
      <w:r>
        <w:t>https://{{AUTH0_MANAGEMENT_TENANT_DOMAIN}}/api/v2/event-streams/{{id}}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event stream by its unique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/event-streams// or /event-streams/).</w:t>
      </w:r>
    </w:p>
    <w:p>
      <w:pPr>
        <w:pStyle w:val="ListBullet"/>
      </w:pPr>
      <w:r>
        <w:t>Always construct the path as /api/v2/event-streams/{{id}},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/api/v2/event-streams/es_123456789</w:t>
        <w:br/>
        <w:t>/api/v2/event-streams/01HZYK3Z2Q9VQW7Y6Y2K6Z9ABC</w:t>
      </w:r>
    </w:p>
    <w:p>
      <w:pPr>
        <w:pStyle w:val="Heading3"/>
      </w:pPr>
      <w:r>
        <w:t>Invalid Examples</w:t>
      </w:r>
    </w:p>
    <w:p>
      <w:r>
        <w:rPr>
          <w:b/>
          <w:color w:val="666666"/>
          <w:sz w:val="16"/>
        </w:rPr>
        <w:t>[http]</w:t>
      </w:r>
    </w:p>
    <w:p>
      <w:pPr>
        <w:shd w:fill="F2F2F2" w:val="clear"/>
      </w:pPr>
      <w:r>
        <w:rPr>
          <w:rFonts w:ascii="Courier New" w:hAnsi="Courier New"/>
          <w:sz w:val="17"/>
        </w:rPr>
        <w:t>/api/v2/event-streams//</w:t>
        <w:br/>
        <w:t>/api/v2/event-streams/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event stream.</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 The message will vary depending on the cause."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delete:event_streams."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returned for the error.</w:t>
            </w:r>
          </w:p>
        </w:tc>
      </w:tr>
      <w:tr>
        <w:tc>
          <w:tcPr>
            <w:tcW w:type="dxa" w:w="2880"/>
          </w:tcPr>
          <w:p>
            <w:r>
              <w:t>error</w:t>
            </w:r>
          </w:p>
        </w:tc>
        <w:tc>
          <w:tcPr>
            <w:tcW w:type="dxa" w:w="2880"/>
          </w:tcPr>
          <w:p>
            <w:r>
              <w:t>string</w:t>
            </w:r>
          </w:p>
        </w:tc>
        <w:tc>
          <w:tcPr>
            <w:tcW w:type="dxa" w:w="2880"/>
          </w:tcPr>
          <w:p>
            <w:r>
              <w:t>Error type (e.g., Bad Request, Unauthorized).</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'https://{{AUTH0_MANAGEMENT_TENANT_DOMAIN}}/api/v2/event-streams/es_123456789' \</w:t>
        <w:br/>
        <w:t xml:space="preserve"> --header 'Accept: application/json'</w:t>
      </w:r>
    </w:p>
    <w:p>
      <w:pPr>
        <w:pStyle w:val="Heading3"/>
      </w:pPr>
      <w:r>
        <w:t>Error Handling</w:t>
      </w:r>
    </w:p>
    <w:p>
      <w:pPr>
        <w:pStyle w:val="ListBullet"/>
      </w:pPr>
      <w:r>
        <w:t>400 Bad Request: Returned if the request is invalid (message varies by cause).</w:t>
      </w:r>
    </w:p>
    <w:p>
      <w:pPr>
        <w:pStyle w:val="ListBullet"/>
      </w:pPr>
      <w:r>
        <w:t>401 Unauthorized: Returned if the token is invalid.</w:t>
      </w:r>
    </w:p>
    <w:p>
      <w:pPr>
        <w:pStyle w:val="ListBullet"/>
      </w:pPr>
      <w:r>
        <w:t>403 Forbidden: Returned if the caller lacks the required scope (delete:event_streams).</w:t>
      </w:r>
    </w:p>
    <w:p>
      <w:pPr>
        <w:pStyle w:val="ListBullet"/>
      </w:pPr>
      <w:r>
        <w:t>429 Too Many Requests: Returned when rate limits are exceeded; inspect X-RateLimit-Limit, X-RateLimit-Remaining, and X-RateLimit-Reset response headers.</w:t>
      </w:r>
    </w:p>
    <w:p>
      <w:pPr>
        <w:pStyle w:val="Heading3"/>
      </w:pPr>
      <w:r>
        <w:t>Related eventStreams actions</w:t>
      </w:r>
    </w:p>
    <w:p>
      <w:pPr>
        <w:pStyle w:val="ListBullet"/>
      </w:pPr>
      <w:r>
        <w:t>[POST] Create an Event Stream — /api/v2/event-streams</w:t>
      </w:r>
    </w:p>
    <w:p>
      <w:pPr>
        <w:pStyle w:val="ListBullet"/>
      </w:pPr>
      <w:r>
        <w:t>[GET] Get an Event Stream by ID — /api/v2/event-streams/{{id}}</w:t>
      </w:r>
    </w:p>
    <w:p>
      <w:pPr>
        <w:pStyle w:val="ListBullet"/>
      </w:pPr>
      <w:r>
        <w:t>[GET] List Event Streams — /api/v2/event-streams</w:t>
      </w:r>
    </w:p>
    <w:p>
      <w:pPr>
        <w:pStyle w:val="ListBullet"/>
      </w:pPr>
      <w:r>
        <w:t>[POST] Redeliver Failed Events for an Event Stream — /api/v2/event-streams/{{id}}/redeliver</w:t>
      </w:r>
    </w:p>
    <w:p>
      <w:pPr>
        <w:pStyle w:val="ListBullet"/>
      </w:pPr>
      <w:r>
        <w:t>[POST] Send a Test Event to an Event Stream — /api/v2/event-streams/{{id}}/test</w:t>
      </w:r>
    </w:p>
    <w:p>
      <w:pPr>
        <w:pStyle w:val="ListBullet"/>
      </w:pPr>
      <w:r>
        <w:t>[PATCH] Update an Event Stream — /api/v2/event-streams/{{id}}</w:t>
      </w:r>
    </w:p>
    <w:p>
      <w:r>
        <w:br w:type="page"/>
      </w:r>
    </w:p>
    <w:p>
      <w:pPr>
        <w:pStyle w:val="Heading2"/>
      </w:pPr>
      <w:r>
        <w:t>109. [GET] Get an Event Stream Event’s Delivery History</w:t>
      </w:r>
    </w:p>
    <w:p>
      <w:r>
        <w:rPr>
          <w:b/>
        </w:rPr>
        <w:t xml:space="preserve">Endpoint: </w:t>
      </w:r>
      <w:r>
        <w:rPr>
          <w:rFonts w:ascii="Courier New" w:hAnsi="Courier New"/>
          <w:sz w:val="18"/>
        </w:rPr>
        <w:t>/api/v2/event-streams/{{id}}/deliveries/{{eventId}}</w:t>
      </w:r>
    </w:p>
    <w:p>
      <w:pPr>
        <w:pStyle w:val="Heading3"/>
      </w:pPr>
      <w:r>
        <w:t>Prerequisites</w:t>
      </w:r>
    </w:p>
    <w:p>
      <w:pPr>
        <w:pStyle w:val="ListBullet"/>
      </w:pPr>
      <w:r>
        <w:t>The event stream must exist.</w:t>
      </w:r>
    </w:p>
    <w:p>
      <w:pPr>
        <w:pStyle w:val="ListBullet"/>
      </w:pPr>
      <w:r>
        <w:t>The caller must have sufficient scopes to read event delivery history (as enforced by the API).</w:t>
      </w:r>
    </w:p>
    <w:p>
      <w:pPr>
        <w:pStyle w:val="Heading3"/>
      </w:pPr>
      <w:r>
        <w:t>Method</w:t>
      </w:r>
    </w:p>
    <w:p>
      <w:r>
        <w:t>GET</w:t>
      </w:r>
    </w:p>
    <w:p>
      <w:pPr>
        <w:pStyle w:val="Heading3"/>
      </w:pPr>
      <w:r>
        <w:t>URL</w:t>
      </w:r>
    </w:p>
    <w:p>
      <w:r>
        <w:t>https://{{AUTH0_MANAGEMENT_TENANT_DOMAIN}}/api/v2/event-streams/{{id}}/deliveries/{{event_id}}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delivery history for a specific event (event_id) that belongs to a specific event stream (id). The response includes the delivery record, attempt history, and event details.</w:t>
      </w:r>
    </w:p>
    <w:p>
      <w:pPr>
        <w:pStyle w:val="Heading3"/>
      </w:pPr>
      <w:r>
        <w:t>Enforcement Rules</w:t>
      </w:r>
    </w:p>
    <w:p>
      <w:pPr>
        <w:pStyle w:val="ListBullet"/>
      </w:pPr>
      <w:r>
        <w:t>The id path parameter must always be present and must be a non-empty string.</w:t>
      </w:r>
    </w:p>
    <w:p>
      <w:pPr>
        <w:pStyle w:val="ListBullet"/>
      </w:pPr>
      <w:r>
        <w:t>The event_id path parameter must always be present and must be a non-empty string.</w:t>
      </w:r>
    </w:p>
    <w:p>
      <w:pPr>
        <w:pStyle w:val="ListBullet"/>
      </w:pPr>
      <w:r>
        <w:t>Always construct the path as /api/v2/event-streams/{{id}}/deliveries/{{event_id}}.</w:t>
      </w:r>
    </w:p>
    <w:p>
      <w:pPr>
        <w:pStyle w:val="ListBullet"/>
      </w:pPr>
      <w:r>
        <w:t>Do not call the API with missing or empty path parameters (e.g., avoid /event-streams//deliveries/{{event_id}}, /event-streams/{{id}}/deliveries/, or /event-streams/{{id}}/deliveries).</w:t>
      </w:r>
    </w:p>
    <w:p>
      <w:pPr>
        <w:pStyle w:val="ListBullet"/>
      </w:pPr>
      <w:r>
        <w:t>Do not infer or guess id or event_id;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/api/v2/event-streams/es_12345678901234567890123456/deliveries/ev_12345678901234567890123456</w:t>
      </w:r>
    </w:p>
    <w:p>
      <w:pPr>
        <w:pStyle w:val="Heading3"/>
      </w:pPr>
      <w:r>
        <w:t>Invalid Examples</w:t>
      </w:r>
    </w:p>
    <w:p>
      <w:r>
        <w:rPr>
          <w:b/>
          <w:color w:val="666666"/>
          <w:sz w:val="16"/>
        </w:rPr>
        <w:t>[http]</w:t>
      </w:r>
    </w:p>
    <w:p>
      <w:pPr>
        <w:shd w:fill="F2F2F2" w:val="clear"/>
      </w:pPr>
      <w:r>
        <w:rPr>
          <w:rFonts w:ascii="Courier New" w:hAnsi="Courier New"/>
          <w:sz w:val="17"/>
        </w:rPr>
        <w:t>/api/v2/event-streams//deliveries/ev_123</w:t>
        <w:br/>
        <w:t>/api/v2/event-streams/es_123/deliveries/</w:t>
        <w:br/>
        <w:t>/api/v2/event-streams/es_123/deliveries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event stream.</w:t>
            </w:r>
          </w:p>
        </w:tc>
      </w:tr>
      <w:tr>
        <w:tc>
          <w:tcPr>
            <w:tcW w:type="dxa" w:w="2880"/>
          </w:tcPr>
          <w:p>
            <w:r>
              <w:t>event_id</w:t>
            </w:r>
          </w:p>
        </w:tc>
        <w:tc>
          <w:tcPr>
            <w:tcW w:type="dxa" w:w="2880"/>
          </w:tcPr>
          <w:p>
            <w:r>
              <w:t>string</w:t>
            </w:r>
          </w:p>
        </w:tc>
        <w:tc>
          <w:tcPr>
            <w:tcW w:type="dxa" w:w="2880"/>
          </w:tcPr>
          <w:p>
            <w:r>
              <w:t>Unique identifier for the 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"dlv_12345678901234567890123456",</w:t>
        <w:br/>
        <w:t xml:space="preserve"> "event_stream_id": "es_12345678901234567890123456",</w:t>
        <w:br/>
        <w:t xml:space="preserve"> "status": "failed",</w:t>
        <w:br/>
        <w:t xml:space="preserve"> "event_type": "user.created",</w:t>
        <w:br/>
        <w:t xml:space="preserve"> "attempts": [</w:t>
        <w:br/>
        <w:t xml:space="preserve"> {</w:t>
        <w:br/>
        <w:t xml:space="preserve"> "status": "failed",</w:t>
        <w:br/>
        <w:t xml:space="preserve"> "timestamp": "2026-03-14T12:34:56Z",</w:t>
        <w:br/>
        <w:t xml:space="preserve"> "error_message": "Delivery failed due to timeout"</w:t>
        <w:br/>
        <w:t xml:space="preserve"> }</w:t>
        <w:br/>
        <w:t xml:space="preserve"> ],</w:t>
        <w:br/>
        <w:t xml:space="preserve"> "event": {</w:t>
        <w:br/>
        <w:t xml:space="preserve"> "id": "ev_12345678901234567890123456",</w:t>
        <w:br/>
        <w:t xml:space="preserve"> "source": "auth0",</w:t>
        <w:br/>
        <w:t xml:space="preserve"> "specversion": "1.0",</w:t>
        <w:br/>
        <w:t xml:space="preserve"> "type": "user.created",</w:t>
        <w:br/>
        <w:t xml:space="preserve"> "time": "2026-03-14T12:34:00Z",</w:t>
        <w:br/>
        <w:t xml:space="preserve"> "data": "eyJleGFtcGxlIjoiZXZlbnQgY29udGVudHMifQ=="</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read:event_deliveries."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event stream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delivery.</w:t>
            </w:r>
          </w:p>
        </w:tc>
      </w:tr>
      <w:tr>
        <w:tc>
          <w:tcPr>
            <w:tcW w:type="dxa" w:w="2880"/>
          </w:tcPr>
          <w:p>
            <w:r>
              <w:t>event_stream_id</w:t>
            </w:r>
          </w:p>
        </w:tc>
        <w:tc>
          <w:tcPr>
            <w:tcW w:type="dxa" w:w="2880"/>
          </w:tcPr>
          <w:p>
            <w:r>
              <w:t>string</w:t>
            </w:r>
          </w:p>
        </w:tc>
        <w:tc>
          <w:tcPr>
            <w:tcW w:type="dxa" w:w="2880"/>
          </w:tcPr>
          <w:p>
            <w:r>
              <w:t>Unique identifier for the event stream. Length: 26 characters (min/max 26).</w:t>
            </w:r>
          </w:p>
        </w:tc>
      </w:tr>
      <w:tr>
        <w:tc>
          <w:tcPr>
            <w:tcW w:type="dxa" w:w="2880"/>
          </w:tcPr>
          <w:p>
            <w:r>
              <w:t>status</w:t>
            </w:r>
          </w:p>
        </w:tc>
        <w:tc>
          <w:tcPr>
            <w:tcW w:type="dxa" w:w="2880"/>
          </w:tcPr>
          <w:p>
            <w:r>
              <w:t>string</w:t>
            </w:r>
          </w:p>
        </w:tc>
        <w:tc>
          <w:tcPr>
            <w:tcW w:type="dxa" w:w="2880"/>
          </w:tcPr>
          <w:p>
            <w:r>
              <w:t>Delivery status. Enum: "failed".</w:t>
            </w:r>
          </w:p>
        </w:tc>
      </w:tr>
      <w:tr>
        <w:tc>
          <w:tcPr>
            <w:tcW w:type="dxa" w:w="2880"/>
          </w:tcPr>
          <w:p>
            <w:r>
              <w:t>event_type</w:t>
            </w:r>
          </w:p>
        </w:tc>
        <w:tc>
          <w:tcPr>
            <w:tcW w:type="dxa" w:w="2880"/>
          </w:tcPr>
          <w:p>
            <w:r>
              <w:t>string</w:t>
            </w:r>
          </w:p>
        </w:tc>
        <w:tc>
          <w:tcPr>
            <w:tcW w:type="dxa" w:w="2880"/>
          </w:tcPr>
          <w:p>
            <w:r>
              <w:t>Event type. Enum includes: "user.created", "user.deleted", "user.updated", "organization.created", "organization.updated", "organization.deleted", "organization.member.added", "organization.member.deleted", "organization.member.role.assigned", "organization.member.role.deleted", "organization.connection.added", "organization.connection.updated", "organization.connection.removed", "group.created", "group.updated", "group.deleted", "group.member.added", "group.member.deleted".</w:t>
            </w:r>
          </w:p>
        </w:tc>
      </w:tr>
      <w:tr>
        <w:tc>
          <w:tcPr>
            <w:tcW w:type="dxa" w:w="2880"/>
          </w:tcPr>
          <w:p>
            <w:r>
              <w:t>attempts</w:t>
            </w:r>
          </w:p>
        </w:tc>
        <w:tc>
          <w:tcPr>
            <w:tcW w:type="dxa" w:w="2880"/>
          </w:tcPr>
          <w:p>
            <w:r>
              <w:t>array</w:t>
            </w:r>
          </w:p>
        </w:tc>
        <w:tc>
          <w:tcPr>
            <w:tcW w:type="dxa" w:w="2880"/>
          </w:tcPr>
          <w:p>
            <w:r>
              <w:t>Results of delivery attempts.</w:t>
            </w:r>
          </w:p>
        </w:tc>
      </w:tr>
      <w:tr>
        <w:tc>
          <w:tcPr>
            <w:tcW w:type="dxa" w:w="2880"/>
          </w:tcPr>
          <w:p>
            <w:r>
              <w:t>attempts.status</w:t>
            </w:r>
          </w:p>
        </w:tc>
        <w:tc>
          <w:tcPr>
            <w:tcW w:type="dxa" w:w="2880"/>
          </w:tcPr>
          <w:p>
            <w:r>
              <w:t>string</w:t>
            </w:r>
          </w:p>
        </w:tc>
        <w:tc>
          <w:tcPr>
            <w:tcW w:type="dxa" w:w="2880"/>
          </w:tcPr>
          <w:p>
            <w:r>
              <w:t>Status of the attempt. Type: EventStreamDeliveryStatusEnum (exact enum values not fully specified in the scraped content).</w:t>
            </w:r>
          </w:p>
        </w:tc>
      </w:tr>
      <w:tr>
        <w:tc>
          <w:tcPr>
            <w:tcW w:type="dxa" w:w="2880"/>
          </w:tcPr>
          <w:p>
            <w:r>
              <w:t>attempts.timestamp</w:t>
            </w:r>
          </w:p>
        </w:tc>
        <w:tc>
          <w:tcPr>
            <w:tcW w:type="dxa" w:w="2880"/>
          </w:tcPr>
          <w:p>
            <w:r>
              <w:t>string</w:t>
            </w:r>
          </w:p>
        </w:tc>
        <w:tc>
          <w:tcPr>
            <w:tcW w:type="dxa" w:w="2880"/>
          </w:tcPr>
          <w:p>
            <w:r>
              <w:t>Timestamp of delivery attempt.</w:t>
            </w:r>
          </w:p>
        </w:tc>
      </w:tr>
      <w:tr>
        <w:tc>
          <w:tcPr>
            <w:tcW w:type="dxa" w:w="2880"/>
          </w:tcPr>
          <w:p>
            <w:r>
              <w:t>attempts.error_message</w:t>
            </w:r>
          </w:p>
        </w:tc>
        <w:tc>
          <w:tcPr>
            <w:tcW w:type="dxa" w:w="2880"/>
          </w:tcPr>
          <w:p>
            <w:r>
              <w:t>string</w:t>
            </w:r>
          </w:p>
        </w:tc>
        <w:tc>
          <w:tcPr>
            <w:tcW w:type="dxa" w:w="2880"/>
          </w:tcPr>
          <w:p>
            <w:r>
              <w:t>Delivery error message, if applicable.</w:t>
            </w:r>
          </w:p>
        </w:tc>
      </w:tr>
      <w:tr>
        <w:tc>
          <w:tcPr>
            <w:tcW w:type="dxa" w:w="2880"/>
          </w:tcPr>
          <w:p>
            <w:r>
              <w:t>event</w:t>
            </w:r>
          </w:p>
        </w:tc>
        <w:tc>
          <w:tcPr>
            <w:tcW w:type="dxa" w:w="2880"/>
          </w:tcPr>
          <w:p>
            <w:r>
              <w:t>object</w:t>
            </w:r>
          </w:p>
        </w:tc>
        <w:tc>
          <w:tcPr>
            <w:tcW w:type="dxa" w:w="2880"/>
          </w:tcPr>
          <w:p>
            <w:r>
              <w:t>Event details.</w:t>
            </w:r>
          </w:p>
        </w:tc>
      </w:tr>
      <w:tr>
        <w:tc>
          <w:tcPr>
            <w:tcW w:type="dxa" w:w="2880"/>
          </w:tcPr>
          <w:p>
            <w:r>
              <w:t>event.id</w:t>
            </w:r>
          </w:p>
        </w:tc>
        <w:tc>
          <w:tcPr>
            <w:tcW w:type="dxa" w:w="2880"/>
          </w:tcPr>
          <w:p>
            <w:r>
              <w:t>string</w:t>
            </w:r>
          </w:p>
        </w:tc>
        <w:tc>
          <w:tcPr>
            <w:tcW w:type="dxa" w:w="2880"/>
          </w:tcPr>
          <w:p>
            <w:r>
              <w:t>Unique identifier for the event. Length: 26 characters (min/max 26).</w:t>
            </w:r>
          </w:p>
        </w:tc>
      </w:tr>
      <w:tr>
        <w:tc>
          <w:tcPr>
            <w:tcW w:type="dxa" w:w="2880"/>
          </w:tcPr>
          <w:p>
            <w:r>
              <w:t>event.source</w:t>
            </w:r>
          </w:p>
        </w:tc>
        <w:tc>
          <w:tcPr>
            <w:tcW w:type="dxa" w:w="2880"/>
          </w:tcPr>
          <w:p>
            <w:r>
              <w:t>string</w:t>
            </w:r>
          </w:p>
        </w:tc>
        <w:tc>
          <w:tcPr>
            <w:tcW w:type="dxa" w:w="2880"/>
          </w:tcPr>
          <w:p>
            <w:r>
              <w:t>Where the event originated.</w:t>
            </w:r>
          </w:p>
        </w:tc>
      </w:tr>
      <w:tr>
        <w:tc>
          <w:tcPr>
            <w:tcW w:type="dxa" w:w="2880"/>
          </w:tcPr>
          <w:p>
            <w:r>
              <w:t>event.specversion</w:t>
            </w:r>
          </w:p>
        </w:tc>
        <w:tc>
          <w:tcPr>
            <w:tcW w:type="dxa" w:w="2880"/>
          </w:tcPr>
          <w:p>
            <w:r>
              <w:t>string</w:t>
            </w:r>
          </w:p>
        </w:tc>
        <w:tc>
          <w:tcPr>
            <w:tcW w:type="dxa" w:w="2880"/>
          </w:tcPr>
          <w:p>
            <w:r>
              <w:t>Version of CloudEvents spec.</w:t>
            </w:r>
          </w:p>
        </w:tc>
      </w:tr>
      <w:tr>
        <w:tc>
          <w:tcPr>
            <w:tcW w:type="dxa" w:w="2880"/>
          </w:tcPr>
          <w:p>
            <w:r>
              <w:t>event.type</w:t>
            </w:r>
          </w:p>
        </w:tc>
        <w:tc>
          <w:tcPr>
            <w:tcW w:type="dxa" w:w="2880"/>
          </w:tcPr>
          <w:p>
            <w:r>
              <w:t>string</w:t>
            </w:r>
          </w:p>
        </w:tc>
        <w:tc>
          <w:tcPr>
            <w:tcW w:type="dxa" w:w="2880"/>
          </w:tcPr>
          <w:p>
            <w:r>
              <w:t>Type of the event (e.g., user.created).</w:t>
            </w:r>
          </w:p>
        </w:tc>
      </w:tr>
      <w:tr>
        <w:tc>
          <w:tcPr>
            <w:tcW w:type="dxa" w:w="2880"/>
          </w:tcPr>
          <w:p>
            <w:r>
              <w:t>event.time</w:t>
            </w:r>
          </w:p>
        </w:tc>
        <w:tc>
          <w:tcPr>
            <w:tcW w:type="dxa" w:w="2880"/>
          </w:tcPr>
          <w:p>
            <w:r>
              <w:t>string</w:t>
            </w:r>
          </w:p>
        </w:tc>
        <w:tc>
          <w:tcPr>
            <w:tcW w:type="dxa" w:w="2880"/>
          </w:tcPr>
          <w:p>
            <w:r>
              <w:t>Timestamp at which the event was generated.</w:t>
            </w:r>
          </w:p>
        </w:tc>
      </w:tr>
      <w:tr>
        <w:tc>
          <w:tcPr>
            <w:tcW w:type="dxa" w:w="2880"/>
          </w:tcPr>
          <w:p>
            <w:r>
              <w:t>event.data</w:t>
            </w:r>
          </w:p>
        </w:tc>
        <w:tc>
          <w:tcPr>
            <w:tcW w:type="dxa" w:w="2880"/>
          </w:tcPr>
          <w:p>
            <w:r>
              <w:t>string</w:t>
            </w:r>
          </w:p>
        </w:tc>
        <w:tc>
          <w:tcPr>
            <w:tcW w:type="dxa" w:w="2880"/>
          </w:tcPr>
          <w:p>
            <w:r>
              <w:t>Event contents encoded as a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'https://{{AUTH0_MANAGEMENT_TENANT_DOMAIN}}/api/v2/event-streams/es_12345678901234567890123456/deliveries/ev_12345678901234567890123456' \</w:t>
        <w:br/>
        <w:t xml:space="preserve"> --header 'Accept: application/json'</w:t>
      </w:r>
    </w:p>
    <w:p>
      <w:pPr>
        <w:pStyle w:val="Heading3"/>
      </w:pPr>
      <w:r>
        <w:t>Error Handling</w:t>
      </w:r>
    </w:p>
    <w:p>
      <w:pPr>
        <w:pStyle w:val="ListBullet"/>
      </w:pPr>
      <w:r>
        <w:t>401 Unauthorized: Invalid token.</w:t>
      </w:r>
    </w:p>
    <w:p>
      <w:pPr>
        <w:pStyle w:val="ListBullet"/>
      </w:pPr>
      <w:r>
        <w:t>403 Forbidden: Insufficient scope; expected any of: read:event_deliveries.</w:t>
      </w:r>
    </w:p>
    <w:p>
      <w:pPr>
        <w:pStyle w:val="ListBullet"/>
      </w:pPr>
      <w:r>
        <w:t>404 Not Found: The event stream does not exist.</w:t>
      </w:r>
    </w:p>
    <w:p>
      <w:pPr>
        <w:pStyle w:val="ListBullet"/>
      </w:pPr>
      <w:r>
        <w:t>429 Too Many Requests: Rate limit exceeded; check X-RateLimit-Limit, X-RateLimit-Remaining, and X-RateLimit-Reset headers.</w:t>
      </w:r>
    </w:p>
    <w:p>
      <w:pPr>
        <w:pStyle w:val="Heading3"/>
      </w:pPr>
      <w:r>
        <w:t>Related eventStreamDeliveries actions</w:t>
      </w:r>
    </w:p>
    <w:p>
      <w:pPr>
        <w:pStyle w:val="ListBullet"/>
      </w:pPr>
      <w:r>
        <w:t>[GET] Get an Event Stream’s Delivery History — /api/v2/event-streams/{{id}}/deliveries</w:t>
      </w:r>
    </w:p>
    <w:p>
      <w:r>
        <w:br w:type="page"/>
      </w:r>
    </w:p>
    <w:p>
      <w:pPr>
        <w:pStyle w:val="Heading2"/>
      </w:pPr>
      <w:r>
        <w:t>110. [GET] Get an Event Stream by ID</w:t>
      </w:r>
    </w:p>
    <w:p>
      <w:r>
        <w:rPr>
          <w:b/>
        </w:rPr>
        <w:t xml:space="preserve">Endpoint: </w:t>
      </w:r>
      <w:r>
        <w:rPr>
          <w:rFonts w:ascii="Courier New" w:hAnsi="Courier New"/>
          <w:sz w:val="18"/>
        </w:rPr>
        <w:t>/api/v2/event-streams/{{id}}</w:t>
      </w:r>
    </w:p>
    <w:p>
      <w:pPr>
        <w:pStyle w:val="Heading3"/>
      </w:pPr>
      <w:r>
        <w:t>Prerequisites</w:t>
      </w:r>
    </w:p>
    <w:p>
      <w:pPr>
        <w:pStyle w:val="ListBullet"/>
      </w:pPr>
      <w:r>
        <w:t>Your token must include the scope: read:event_streams</w:t>
      </w:r>
    </w:p>
    <w:p>
      <w:pPr>
        <w:pStyle w:val="Heading3"/>
      </w:pPr>
      <w:r>
        <w:t>Method</w:t>
      </w:r>
    </w:p>
    <w:p>
      <w:r>
        <w:t>GET</w:t>
      </w:r>
    </w:p>
    <w:p>
      <w:pPr>
        <w:pStyle w:val="Heading3"/>
      </w:pPr>
      <w:r>
        <w:t>URL</w:t>
      </w:r>
    </w:p>
    <w:p>
      <w:r>
        <w:t>https://{{AUTH0_MANAGEMENT_TENANT_DOMAIN}}/api/v2/event-streams/{{id}}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event stream by its unique identifier. The returned object includes the stream configuration such as subscriptions, destination, status, and timestamps.</w:t>
      </w:r>
    </w:p>
    <w:p>
      <w:pPr>
        <w:pStyle w:val="Heading3"/>
      </w:pPr>
      <w:r>
        <w:t>Enforcement Rules</w:t>
      </w:r>
    </w:p>
    <w:p>
      <w:pPr>
        <w:pStyle w:val="ListBullet"/>
      </w:pPr>
      <w:r>
        <w:t>The id path parameter must always be present and must be a non-empty string.</w:t>
      </w:r>
    </w:p>
    <w:p>
      <w:pPr>
        <w:pStyle w:val="ListBullet"/>
      </w:pPr>
      <w:r>
        <w:t>Always construct the path as /api/v2/event-streams/{{id}}.</w:t>
      </w:r>
    </w:p>
    <w:p>
      <w:pPr>
        <w:pStyle w:val="ListBullet"/>
      </w:pPr>
      <w:r>
        <w:t>Do not call the API with a missing or empty id (e.g., avoid /api/v2/event-streams/).</w:t>
      </w:r>
    </w:p>
    <w:p>
      <w:pPr>
        <w:pStyle w:val="ListBullet"/>
      </w:pPr>
      <w:r>
        <w:t>Do not infer or guess the 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/api/v2/event-streams/EVS_0123456789ABCDEFGHIJKLMN</w:t>
      </w:r>
    </w:p>
    <w:p>
      <w:pPr>
        <w:pStyle w:val="Heading3"/>
      </w:pPr>
      <w:r>
        <w:t>Invalid Examples</w:t>
      </w:r>
    </w:p>
    <w:p>
      <w:r>
        <w:rPr>
          <w:b/>
          <w:color w:val="666666"/>
          <w:sz w:val="16"/>
        </w:rPr>
        <w:t>[http]</w:t>
      </w:r>
    </w:p>
    <w:p>
      <w:pPr>
        <w:shd w:fill="F2F2F2" w:val="clear"/>
      </w:pPr>
      <w:r>
        <w:rPr>
          <w:rFonts w:ascii="Courier New" w:hAnsi="Courier New"/>
          <w:sz w:val="17"/>
        </w:rPr>
        <w:t>/api/v2/event-streams/</w:t>
        <w:br/>
        <w:t>/api/v2/event-streams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event stream. Constraints: exactly 26 characters (minLength=26, maxLength=26).</w:t>
            </w:r>
          </w:p>
        </w:tc>
      </w:tr>
    </w:tbl>
    <w:p/>
    <w:p>
      <w:pPr>
        <w:pStyle w:val="Heading3"/>
      </w:pPr>
      <w:r>
        <w:t>Response</w:t>
      </w:r>
    </w:p>
    <w:p>
      <w:pPr>
        <w:pStyle w:val="Heading3"/>
      </w:pPr>
      <w:r>
        <w:t>Success Response (200 OK)</w:t>
      </w:r>
    </w:p>
    <w:p>
      <w:r>
        <w:rPr>
          <w:b/>
        </w:rPr>
        <w:t>Note: Response is application/json and may be one of multiple shapes; all include the fields shown below, with destination varying by destination type.</w:t>
      </w:r>
    </w:p>
    <w:p>
      <w:r>
        <w:rPr>
          <w:b/>
          <w:color w:val="666666"/>
          <w:sz w:val="16"/>
        </w:rPr>
        <w:t>[json]</w:t>
      </w:r>
    </w:p>
    <w:p>
      <w:pPr>
        <w:shd w:fill="F2F2F2" w:val="clear"/>
      </w:pPr>
      <w:r>
        <w:rPr>
          <w:rFonts w:ascii="Courier New" w:hAnsi="Courier New"/>
          <w:sz w:val="17"/>
        </w:rPr>
        <w:t>{</w:t>
        <w:br/>
        <w:t xml:space="preserve"> "id": "EVS_0123456789ABCDEFGHIJKLMN",</w:t>
        <w:br/>
        <w:t xml:space="preserve"> "name": "My Event Stream",</w:t>
        <w:br/>
        <w:t xml:space="preserve"> "subscriptions": [</w:t>
        <w:br/>
        <w:t xml:space="preserve"> {</w:t>
        <w:br/>
        <w:t xml:space="preserve"> "event_type": "user.created"</w:t>
        <w:br/>
        <w:t xml:space="preserve"> }</w:t>
        <w:br/>
        <w:t xml:space="preserve"> ],</w:t>
        <w:br/>
        <w:t xml:space="preserve"> "destination": {},</w:t>
        <w:br/>
        <w:t xml:space="preserve"> "status": "enabled",</w:t>
        <w:br/>
        <w:t xml:space="preserve"> "created_at": "2025-01-10T12:34:56.000Z",</w:t>
        <w:br/>
        <w:t xml:space="preserve"> "updated_at": "2025-02-01T08:15:30.000Z"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read:event_streams."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event stream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event stream. Exactly 26 characters (minLength=26, maxLength=26).</w:t>
            </w:r>
          </w:p>
        </w:tc>
      </w:tr>
      <w:tr>
        <w:tc>
          <w:tcPr>
            <w:tcW w:type="dxa" w:w="2880"/>
          </w:tcPr>
          <w:p>
            <w:r>
              <w:t>name</w:t>
            </w:r>
          </w:p>
        </w:tc>
        <w:tc>
          <w:tcPr>
            <w:tcW w:type="dxa" w:w="2880"/>
          </w:tcPr>
          <w:p>
            <w:r>
              <w:t>string</w:t>
            </w:r>
          </w:p>
        </w:tc>
        <w:tc>
          <w:tcPr>
            <w:tcW w:type="dxa" w:w="2880"/>
          </w:tcPr>
          <w:p>
            <w:r>
              <w:t>Name of the event stream (minLength=1, maxLength=128).</w:t>
            </w:r>
          </w:p>
        </w:tc>
      </w:tr>
      <w:tr>
        <w:tc>
          <w:tcPr>
            <w:tcW w:type="dxa" w:w="2880"/>
          </w:tcPr>
          <w:p>
            <w:r>
              <w:t>subscriptions</w:t>
            </w:r>
          </w:p>
        </w:tc>
        <w:tc>
          <w:tcPr>
            <w:tcW w:type="dxa" w:w="2880"/>
          </w:tcPr>
          <w:p>
            <w:r>
              <w:t>array</w:t>
            </w:r>
          </w:p>
        </w:tc>
        <w:tc>
          <w:tcPr>
            <w:tcW w:type="dxa" w:w="2880"/>
          </w:tcPr>
          <w:p>
            <w:r>
              <w:t>List of event types subscribed to in this stream.</w:t>
            </w:r>
          </w:p>
        </w:tc>
      </w:tr>
      <w:tr>
        <w:tc>
          <w:tcPr>
            <w:tcW w:type="dxa" w:w="2880"/>
          </w:tcPr>
          <w:p>
            <w:r>
              <w:t>subscriptions[].event_type</w:t>
            </w:r>
          </w:p>
        </w:tc>
        <w:tc>
          <w:tcPr>
            <w:tcW w:type="dxa" w:w="2880"/>
          </w:tcPr>
          <w:p>
            <w:r>
              <w:t>string</w:t>
            </w:r>
          </w:p>
        </w:tc>
        <w:tc>
          <w:tcPr>
            <w:tcW w:type="dxa" w:w="2880"/>
          </w:tcPr>
          <w:p>
            <w:r>
              <w:t>Event type subscribed to.</w:t>
            </w:r>
          </w:p>
        </w:tc>
      </w:tr>
      <w:tr>
        <w:tc>
          <w:tcPr>
            <w:tcW w:type="dxa" w:w="2880"/>
          </w:tcPr>
          <w:p>
            <w:r>
              <w:t>destination</w:t>
            </w:r>
          </w:p>
        </w:tc>
        <w:tc>
          <w:tcPr>
            <w:tcW w:type="dxa" w:w="2880"/>
          </w:tcPr>
          <w:p>
            <w:r>
              <w:t>object</w:t>
            </w:r>
          </w:p>
        </w:tc>
        <w:tc>
          <w:tcPr>
            <w:tcW w:type="dxa" w:w="2880"/>
          </w:tcPr>
          <w:p>
            <w:r>
              <w:t>Destination configuration. One of: EventStreamWebhookDestination, EventStreamEventBridgeDestination, or EventStreamActionDestination.</w:t>
            </w:r>
          </w:p>
        </w:tc>
      </w:tr>
      <w:tr>
        <w:tc>
          <w:tcPr>
            <w:tcW w:type="dxa" w:w="2880"/>
          </w:tcPr>
          <w:p>
            <w:r>
              <w:t>status</w:t>
            </w:r>
          </w:p>
        </w:tc>
        <w:tc>
          <w:tcPr>
            <w:tcW w:type="dxa" w:w="2880"/>
          </w:tcPr>
          <w:p>
            <w:r>
              <w:t>string</w:t>
            </w:r>
          </w:p>
        </w:tc>
        <w:tc>
          <w:tcPr>
            <w:tcW w:type="dxa" w:w="2880"/>
          </w:tcPr>
          <w:p>
            <w:r>
              <w:t>Event stream status. Enum: EventStreamStatusEnum.</w:t>
            </w:r>
          </w:p>
        </w:tc>
      </w:tr>
      <w:tr>
        <w:tc>
          <w:tcPr>
            <w:tcW w:type="dxa" w:w="2880"/>
          </w:tcPr>
          <w:p>
            <w:r>
              <w:t>created_at</w:t>
            </w:r>
          </w:p>
        </w:tc>
        <w:tc>
          <w:tcPr>
            <w:tcW w:type="dxa" w:w="2880"/>
          </w:tcPr>
          <w:p>
            <w:r>
              <w:t>string</w:t>
            </w:r>
          </w:p>
        </w:tc>
        <w:tc>
          <w:tcPr>
            <w:tcW w:type="dxa" w:w="2880"/>
          </w:tcPr>
          <w:p>
            <w:r>
              <w:t>Timestamp when the event stream was created.</w:t>
            </w:r>
          </w:p>
        </w:tc>
      </w:tr>
      <w:tr>
        <w:tc>
          <w:tcPr>
            <w:tcW w:type="dxa" w:w="2880"/>
          </w:tcPr>
          <w:p>
            <w:r>
              <w:t>updated_at</w:t>
            </w:r>
          </w:p>
        </w:tc>
        <w:tc>
          <w:tcPr>
            <w:tcW w:type="dxa" w:w="2880"/>
          </w:tcPr>
          <w:p>
            <w:r>
              <w:t>string</w:t>
            </w:r>
          </w:p>
        </w:tc>
        <w:tc>
          <w:tcPr>
            <w:tcW w:type="dxa" w:w="2880"/>
          </w:tcPr>
          <w:p>
            <w:r>
              <w:t>Timestamp when the event stream was last updated.</w:t>
            </w:r>
          </w:p>
        </w:tc>
      </w:tr>
    </w:tbl>
    <w:p/>
    <w:p>
      <w:pPr>
        <w:pStyle w:val="Heading3"/>
      </w:pPr>
      <w:r>
        <w:t>Notes</w:t>
      </w:r>
    </w:p>
    <w:p>
      <w:pPr>
        <w:pStyle w:val="ListBullet"/>
      </w:pPr>
      <w:r>
        <w:t>Rate limit errors (429) instruct you to check these response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'https://{{AUTH0_MANAGEMENT_TENANT_DOMAIN}}/api/v2/event-streams/EVS_0123456789ABCDEFGHIJKLMN' \</w:t>
        <w:br/>
        <w:t xml:space="preserve"> --header 'Accept: application/json'</w:t>
      </w:r>
    </w:p>
    <w:p>
      <w:pPr>
        <w:pStyle w:val="Heading3"/>
      </w:pPr>
      <w:r>
        <w:t>Error Handling</w:t>
      </w:r>
    </w:p>
    <w:p>
      <w:pPr>
        <w:pStyle w:val="ListBullet"/>
      </w:pPr>
      <w:r>
        <w:t>401 Unauthorized: Invalid token.</w:t>
      </w:r>
    </w:p>
    <w:p>
      <w:pPr>
        <w:pStyle w:val="ListBullet"/>
      </w:pPr>
      <w:r>
        <w:t>403 Forbidden: Missing required scope (read:event_streams).</w:t>
      </w:r>
    </w:p>
    <w:p>
      <w:pPr>
        <w:pStyle w:val="ListBullet"/>
      </w:pPr>
      <w:r>
        <w:t>404 Not Found: The specified event stream id does not exist.</w:t>
      </w:r>
    </w:p>
    <w:p>
      <w:pPr>
        <w:pStyle w:val="ListBullet"/>
      </w:pPr>
      <w:r>
        <w:t>429 Too Many Requests: You are rate-limited; consult X-RateLimit-* headers for retry timing.</w:t>
      </w:r>
    </w:p>
    <w:p>
      <w:pPr>
        <w:pStyle w:val="Heading3"/>
      </w:pPr>
      <w:r>
        <w:t>Related eventStreams actions</w:t>
      </w:r>
    </w:p>
    <w:p>
      <w:pPr>
        <w:pStyle w:val="ListBullet"/>
      </w:pPr>
      <w:r>
        <w:t>[POST] Create an Event Stream — /api/v2/event-streams</w:t>
      </w:r>
    </w:p>
    <w:p>
      <w:pPr>
        <w:pStyle w:val="ListBullet"/>
      </w:pPr>
      <w:r>
        <w:t>[DELETE] Delete an Event Stream — /api/v2/event-streams/{{id}}</w:t>
      </w:r>
    </w:p>
    <w:p>
      <w:pPr>
        <w:pStyle w:val="ListBullet"/>
      </w:pPr>
      <w:r>
        <w:t>[GET] List Event Streams — /api/v2/event-streams</w:t>
      </w:r>
    </w:p>
    <w:p>
      <w:pPr>
        <w:pStyle w:val="ListBullet"/>
      </w:pPr>
      <w:r>
        <w:t>[POST] Redeliver Failed Events for an Event Stream — /api/v2/event-streams/{{id}}/redeliver</w:t>
      </w:r>
    </w:p>
    <w:p>
      <w:pPr>
        <w:pStyle w:val="ListBullet"/>
      </w:pPr>
      <w:r>
        <w:t>[POST] Send a Test Event to an Event Stream — /api/v2/event-streams/{{id}}/test</w:t>
      </w:r>
    </w:p>
    <w:p>
      <w:pPr>
        <w:pStyle w:val="ListBullet"/>
      </w:pPr>
      <w:r>
        <w:t>[PATCH] Update an Event Stream — /api/v2/event-streams/{{id}}</w:t>
      </w:r>
    </w:p>
    <w:p>
      <w:r>
        <w:br w:type="page"/>
      </w:r>
    </w:p>
    <w:p>
      <w:pPr>
        <w:pStyle w:val="Heading2"/>
      </w:pPr>
      <w:r>
        <w:t>111. [GET] List Event Streams</w:t>
      </w:r>
    </w:p>
    <w:p>
      <w:r>
        <w:rPr>
          <w:b/>
        </w:rPr>
        <w:t xml:space="preserve">Endpoint: </w:t>
      </w:r>
      <w:r>
        <w:rPr>
          <w:rFonts w:ascii="Courier New" w:hAnsi="Courier New"/>
          <w:sz w:val="18"/>
        </w:rPr>
        <w:t>/api/v2/event-streams</w:t>
      </w:r>
    </w:p>
    <w:p>
      <w:pPr>
        <w:pStyle w:val="Heading3"/>
      </w:pPr>
      <w:r>
        <w:t>Prerequisites</w:t>
      </w:r>
    </w:p>
    <w:p>
      <w:pPr>
        <w:pStyle w:val="ListBullet"/>
      </w:pPr>
      <w:r>
        <w:t>Your application/client must be granted the required scope: read:event_streams</w:t>
      </w:r>
    </w:p>
    <w:p>
      <w:pPr>
        <w:pStyle w:val="Heading3"/>
      </w:pPr>
      <w:r>
        <w:t>Method</w:t>
      </w:r>
    </w:p>
    <w:p>
      <w:r>
        <w:t>GET</w:t>
      </w:r>
    </w:p>
    <w:p>
      <w:pPr>
        <w:pStyle w:val="Heading3"/>
      </w:pPr>
      <w:r>
        <w:t>URL</w:t>
      </w:r>
    </w:p>
    <w:p>
      <w:r>
        <w:t>https://{{AUTH0_MANAGEMENT_TENANT_DOMAIN}}/api/v2/event-streams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event streams configured in the tenant. Supports pagination using from (cursor) and take (page size).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Optional ID (opaque cursor) from which to start selection. Use the next value returned from a previous request to fetch the next page.</w:t>
            </w:r>
          </w:p>
        </w:tc>
      </w:tr>
      <w:tr>
        <w:tc>
          <w:tcPr>
            <w:tcW w:type="dxa" w:w="2880"/>
          </w:tcPr>
          <w:p>
            <w:r>
              <w:t>take</w:t>
            </w:r>
          </w:p>
        </w:tc>
        <w:tc>
          <w:tcPr>
            <w:tcW w:type="dxa" w:w="2880"/>
          </w:tcPr>
          <w:p>
            <w:r>
              <w:t>integer</w:t>
            </w:r>
          </w:p>
        </w:tc>
        <w:tc>
          <w:tcPr>
            <w:tcW w:type="dxa" w:w="2880"/>
          </w:tcPr>
          <w:p>
            <w:r>
              <w:t>Number of results per page. Defaults to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"eventStreams": [</w:t>
        <w:br/>
        <w:t xml:space="preserve"> {},</w:t>
        <w:br/>
        <w:t xml:space="preserve"> {}</w:t>
        <w:br/>
        <w:t xml:space="preserve"> ],</w:t>
        <w:br/>
        <w:t xml:space="preserve"> "next": "opaque_cursor_for_next_page"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query string paging options. The message will vary depending on the cause"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read:event_streams."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eventStreams</w:t>
            </w:r>
          </w:p>
        </w:tc>
        <w:tc>
          <w:tcPr>
            <w:tcW w:type="dxa" w:w="2880"/>
          </w:tcPr>
          <w:p>
            <w:r>
              <w:t>array</w:t>
            </w:r>
          </w:p>
        </w:tc>
        <w:tc>
          <w:tcPr>
            <w:tcW w:type="dxa" w:w="2880"/>
          </w:tcPr>
          <w:p>
            <w:r>
              <w:t>Array of event stream objects. Each item is one of: EventStreamWebhookResponseContent, EventStreamEventBridgeResponseContent, or EventStreamActionResponseContent.</w:t>
            </w:r>
          </w:p>
        </w:tc>
      </w:tr>
      <w:tr>
        <w:tc>
          <w:tcPr>
            <w:tcW w:type="dxa" w:w="2880"/>
          </w:tcPr>
          <w:p>
            <w:r>
              <w:t>next</w:t>
            </w:r>
          </w:p>
        </w:tc>
        <w:tc>
          <w:tcPr>
            <w:tcW w:type="dxa" w:w="2880"/>
          </w:tcPr>
          <w:p>
            <w:r>
              <w:t>string</w:t>
            </w:r>
          </w:p>
        </w:tc>
        <w:tc>
          <w:tcPr>
            <w:tcW w:type="dxa" w:w="2880"/>
          </w:tcPr>
          <w:p>
            <w:r>
              <w:t>Opaque identifier for use with the from query parameter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'https://{{AUTH0_MANAGEMENT_TENANT_DOMAIN}}/api/v2/event-streams?take=50' \</w:t>
        <w:br/>
        <w:t xml:space="preserve"> --header 'Accept: application/json'</w:t>
      </w:r>
    </w:p>
    <w:p>
      <w:pPr>
        <w:pStyle w:val="Heading3"/>
      </w:pPr>
      <w:r>
        <w:t>Example Usage</w:t>
      </w:r>
    </w:p>
    <w:p>
      <w:pPr>
        <w:pStyle w:val="Heading3"/>
      </w:pPr>
      <w:r>
        <w:t>Example 1: Retrieve first page (default page size)</w:t>
      </w:r>
    </w:p>
    <w:p>
      <w:r>
        <w:rPr>
          <w:b/>
          <w:color w:val="666666"/>
          <w:sz w:val="16"/>
        </w:rPr>
        <w:t>[bash]</w:t>
      </w:r>
    </w:p>
    <w:p>
      <w:pPr>
        <w:shd w:fill="F2F2F2" w:val="clear"/>
      </w:pPr>
      <w:r>
        <w:rPr>
          <w:rFonts w:ascii="Courier New" w:hAnsi="Courier New"/>
          <w:sz w:val="17"/>
        </w:rPr>
        <w:t>curl -s 'https://{{AUTH0_MANAGEMENT_TENANT_DOMAIN}}/api/v2/event-streams' \</w:t>
        <w:br/>
        <w:t xml:space="preserve"> -H 'Accept: application/json'</w:t>
      </w:r>
    </w:p>
    <w:p>
      <w:pPr>
        <w:pStyle w:val="Heading3"/>
      </w:pPr>
      <w:r>
        <w:t>Example 2: Retrieve a smaller page</w:t>
      </w:r>
    </w:p>
    <w:p>
      <w:r>
        <w:rPr>
          <w:b/>
          <w:color w:val="666666"/>
          <w:sz w:val="16"/>
        </w:rPr>
        <w:t>[bash]</w:t>
      </w:r>
    </w:p>
    <w:p>
      <w:pPr>
        <w:shd w:fill="F2F2F2" w:val="clear"/>
      </w:pPr>
      <w:r>
        <w:rPr>
          <w:rFonts w:ascii="Courier New" w:hAnsi="Courier New"/>
          <w:sz w:val="17"/>
        </w:rPr>
        <w:t>curl -s 'https://{{AUTH0_MANAGEMENT_TENANT_DOMAIN}}/api/v2/event-streams?take=10' \</w:t>
        <w:br/>
        <w:t xml:space="preserve"> -H 'Accept: application/json'</w:t>
      </w:r>
    </w:p>
    <w:p>
      <w:pPr>
        <w:pStyle w:val="Heading3"/>
      </w:pPr>
      <w:r>
        <w:t>Example 3: Retrieve the next page using from</w:t>
      </w:r>
    </w:p>
    <w:p>
      <w:r>
        <w:rPr>
          <w:b/>
          <w:color w:val="666666"/>
          <w:sz w:val="16"/>
        </w:rPr>
        <w:t>[bash]</w:t>
      </w:r>
    </w:p>
    <w:p>
      <w:pPr>
        <w:shd w:fill="F2F2F2" w:val="clear"/>
      </w:pPr>
      <w:r>
        <w:rPr>
          <w:rFonts w:ascii="Courier New" w:hAnsi="Courier New"/>
          <w:sz w:val="17"/>
        </w:rPr>
        <w:t>curl -s 'https://{{AUTH0_MANAGEMENT_TENANT_DOMAIN}}/api/v2/event-streams?from=opaque_cursor_for_next_page&amp;take=50' \</w:t>
        <w:br/>
        <w:t xml:space="preserve"> -H 'Accept: application/json'</w:t>
      </w:r>
    </w:p>
    <w:p>
      <w:pPr>
        <w:pStyle w:val="Heading3"/>
      </w:pPr>
      <w:r>
        <w:t>Notes</w:t>
      </w:r>
    </w:p>
    <w:p>
      <w:pPr>
        <w:pStyle w:val="ListBullet"/>
      </w:pPr>
      <w:r>
        <w:t>The next value is intended to be treated as an opaque cursor; pass it back via the from query parameter to continue pagination.</w:t>
      </w:r>
    </w:p>
    <w:p>
      <w:pPr>
        <w:pStyle w:val="ListBullet"/>
      </w:pPr>
      <w:r>
        <w:t>The 429 response advises checking rate limit headers: X-RateLimit-Limit, X-RateLimit-Remaining, X-RateLimit-Reset.</w:t>
      </w:r>
    </w:p>
    <w:p>
      <w:pPr>
        <w:pStyle w:val="Heading3"/>
      </w:pPr>
      <w:r>
        <w:t>Error Handling</w:t>
      </w:r>
    </w:p>
    <w:p>
      <w:pPr>
        <w:pStyle w:val="ListBullet"/>
      </w:pPr>
      <w:r>
        <w:t>400: Invalid query string paging options (from/take issues).</w:t>
      </w:r>
    </w:p>
    <w:p>
      <w:pPr>
        <w:pStyle w:val="ListBullet"/>
      </w:pPr>
      <w:r>
        <w:t>401: Invalid token.</w:t>
      </w:r>
    </w:p>
    <w:p>
      <w:pPr>
        <w:pStyle w:val="ListBullet"/>
      </w:pPr>
      <w:r>
        <w:t>403: Missing/insufficient scope; requires read:event_streams.</w:t>
      </w:r>
    </w:p>
    <w:p>
      <w:pPr>
        <w:pStyle w:val="ListBullet"/>
      </w:pPr>
      <w:r>
        <w:t>429: Rate limit exceeded; consult rate limit headers for retry timing.</w:t>
      </w:r>
    </w:p>
    <w:p>
      <w:pPr>
        <w:pStyle w:val="Heading3"/>
      </w:pPr>
      <w:r>
        <w:t>Related eventStreams actions</w:t>
      </w:r>
    </w:p>
    <w:p>
      <w:pPr>
        <w:pStyle w:val="ListBullet"/>
      </w:pPr>
      <w:r>
        <w:t>[POST] Create an Event Stream — /api/v2/event-streams</w:t>
      </w:r>
    </w:p>
    <w:p>
      <w:pPr>
        <w:pStyle w:val="ListBullet"/>
      </w:pPr>
      <w:r>
        <w:t>[DELETE] Delete an Event Stream — /api/v2/event-streams/{{id}}</w:t>
      </w:r>
    </w:p>
    <w:p>
      <w:pPr>
        <w:pStyle w:val="ListBullet"/>
      </w:pPr>
      <w:r>
        <w:t>[GET] Get an Event Stream by ID — /api/v2/event-streams/{{id}}</w:t>
      </w:r>
    </w:p>
    <w:p>
      <w:pPr>
        <w:pStyle w:val="ListBullet"/>
      </w:pPr>
      <w:r>
        <w:t>[POST] Redeliver Failed Events for an Event Stream — /api/v2/event-streams/{{id}}/redeliver</w:t>
      </w:r>
    </w:p>
    <w:p>
      <w:pPr>
        <w:pStyle w:val="ListBullet"/>
      </w:pPr>
      <w:r>
        <w:t>[POST] Send a Test Event to an Event Stream — /api/v2/event-streams/{{id}}/test</w:t>
      </w:r>
    </w:p>
    <w:p>
      <w:pPr>
        <w:pStyle w:val="ListBullet"/>
      </w:pPr>
      <w:r>
        <w:t>[PATCH] Update an Event Stream — /api/v2/event-streams/{{id}}</w:t>
      </w:r>
    </w:p>
    <w:p>
      <w:r>
        <w:br w:type="page"/>
      </w:r>
    </w:p>
    <w:p>
      <w:pPr>
        <w:pStyle w:val="Heading2"/>
      </w:pPr>
      <w:r>
        <w:t>112. [GET] Get an Event Stream’s Delivery History</w:t>
      </w:r>
    </w:p>
    <w:p>
      <w:r>
        <w:rPr>
          <w:b/>
        </w:rPr>
        <w:t xml:space="preserve">Endpoint: </w:t>
      </w:r>
      <w:r>
        <w:rPr>
          <w:rFonts w:ascii="Courier New" w:hAnsi="Courier New"/>
          <w:sz w:val="18"/>
        </w:rPr>
        <w:t>/api/v2/event-streams/{{id}}/deliveries</w:t>
      </w:r>
    </w:p>
    <w:p>
      <w:pPr>
        <w:pStyle w:val="Heading3"/>
      </w:pPr>
      <w:r>
        <w:t>Prerequisites</w:t>
      </w:r>
    </w:p>
    <w:p>
      <w:pPr>
        <w:pStyle w:val="ListBullet"/>
      </w:pPr>
      <w:r>
        <w:t>You must have permission to read event streams/deliveries (scopes mentioned by the API: read:event_streams or read:event_deliveries).</w:t>
      </w:r>
    </w:p>
    <w:p>
      <w:pPr>
        <w:pStyle w:val="Heading3"/>
      </w:pPr>
      <w:r>
        <w:t>Method</w:t>
      </w:r>
    </w:p>
    <w:p>
      <w:r>
        <w:t>GET</w:t>
      </w:r>
    </w:p>
    <w:p>
      <w:pPr>
        <w:pStyle w:val="Heading3"/>
      </w:pPr>
      <w:r>
        <w:t>URL</w:t>
      </w:r>
    </w:p>
    <w:p>
      <w:r>
        <w:t>https://{{AUTH0_MANAGEMENT_TENANT_DOMAIN}}/api/v2/event-streams/{{id}}/deliveries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delivery history for a specific event stream. Results can be filtered by delivery status, event type, and date range, and paged using cursor-like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/event-streams//deliveries).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Always construct the path as /api/v2/event-streams/{{id}}/deliveries, where {{id}} is a non-empty string.</w:t>
      </w:r>
    </w:p>
    <w:p>
      <w:pPr>
        <w:pStyle w:val="Heading3"/>
      </w:pPr>
      <w:r>
        <w:t>Valid Examples</w:t>
      </w:r>
    </w:p>
    <w:p>
      <w:r>
        <w:rPr>
          <w:b/>
          <w:color w:val="666666"/>
          <w:sz w:val="16"/>
        </w:rPr>
        <w:t>[http]</w:t>
      </w:r>
    </w:p>
    <w:p>
      <w:pPr>
        <w:shd w:fill="F2F2F2" w:val="clear"/>
      </w:pPr>
      <w:r>
        <w:rPr>
          <w:rFonts w:ascii="Courier New" w:hAnsi="Courier New"/>
          <w:sz w:val="17"/>
        </w:rPr>
        <w:t>/api/v2/event-streams/es_12345678901234567890123456/deliveries</w:t>
        <w:br/>
        <w:t>/api/v2/event-streams/EVSTREAM12345678901234567890/deliveries</w:t>
      </w:r>
    </w:p>
    <w:p>
      <w:pPr>
        <w:pStyle w:val="Heading3"/>
      </w:pPr>
      <w:r>
        <w:t>Invalid Examples</w:t>
      </w:r>
    </w:p>
    <w:p>
      <w:r>
        <w:rPr>
          <w:b/>
          <w:color w:val="666666"/>
          <w:sz w:val="16"/>
        </w:rPr>
        <w:t>[http]</w:t>
      </w:r>
    </w:p>
    <w:p>
      <w:pPr>
        <w:shd w:fill="F2F2F2" w:val="clear"/>
      </w:pPr>
      <w:r>
        <w:rPr>
          <w:rFonts w:ascii="Courier New" w:hAnsi="Courier New"/>
          <w:sz w:val="17"/>
        </w:rPr>
        <w:t>/api/v2/event-streams//deliveries</w:t>
        <w:br/>
        <w:t>/api/v2/event-streams/deliveries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event stream.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string</w:t>
            </w:r>
          </w:p>
        </w:tc>
        <w:tc>
          <w:tcPr>
            <w:tcW w:type="dxa" w:w="2880"/>
          </w:tcPr>
          <w:p>
            <w:r>
              <w:t>Comma-separated list of statuses by which to filter.</w:t>
            </w:r>
          </w:p>
        </w:tc>
      </w:tr>
      <w:tr>
        <w:tc>
          <w:tcPr>
            <w:tcW w:type="dxa" w:w="2880"/>
          </w:tcPr>
          <w:p>
            <w:r>
              <w:t>event_types</w:t>
            </w:r>
          </w:p>
        </w:tc>
        <w:tc>
          <w:tcPr>
            <w:tcW w:type="dxa" w:w="2880"/>
          </w:tcPr>
          <w:p>
            <w:r>
              <w:t>string</w:t>
            </w:r>
          </w:p>
        </w:tc>
        <w:tc>
          <w:tcPr>
            <w:tcW w:type="dxa" w:w="2880"/>
          </w:tcPr>
          <w:p>
            <w:r>
              <w:t>Comma-separated list of event types by which to filter.</w:t>
            </w:r>
          </w:p>
        </w:tc>
      </w:tr>
      <w:tr>
        <w:tc>
          <w:tcPr>
            <w:tcW w:type="dxa" w:w="2880"/>
          </w:tcPr>
          <w:p>
            <w:r>
              <w:t>date_from</w:t>
            </w:r>
          </w:p>
        </w:tc>
        <w:tc>
          <w:tcPr>
            <w:tcW w:type="dxa" w:w="2880"/>
          </w:tcPr>
          <w:p>
            <w:r>
              <w:t>string</w:t>
            </w:r>
          </w:p>
        </w:tc>
        <w:tc>
          <w:tcPr>
            <w:tcW w:type="dxa" w:w="2880"/>
          </w:tcPr>
          <w:p>
            <w:r>
              <w:t>An RFC-3339 date-time for redelivery start, inclusive. Does not allow sub-second precision.</w:t>
            </w:r>
          </w:p>
        </w:tc>
      </w:tr>
      <w:tr>
        <w:tc>
          <w:tcPr>
            <w:tcW w:type="dxa" w:w="2880"/>
          </w:tcPr>
          <w:p>
            <w:r>
              <w:t>date_to</w:t>
            </w:r>
          </w:p>
        </w:tc>
        <w:tc>
          <w:tcPr>
            <w:tcW w:type="dxa" w:w="2880"/>
          </w:tcPr>
          <w:p>
            <w:r>
              <w:t>string</w:t>
            </w:r>
          </w:p>
        </w:tc>
        <w:tc>
          <w:tcPr>
            <w:tcW w:type="dxa" w:w="2880"/>
          </w:tcPr>
          <w:p>
            <w:r>
              <w:t>An RFC-3339 date-time for redelivery end, exclusive. Does not allow sub-second precision.</w:t>
            </w:r>
          </w:p>
        </w:tc>
      </w:tr>
      <w:tr>
        <w:tc>
          <w:tcPr>
            <w:tcW w:type="dxa" w:w="2880"/>
          </w:tcPr>
          <w:p>
            <w:r>
              <w:t>from</w:t>
            </w:r>
          </w:p>
        </w:tc>
        <w:tc>
          <w:tcPr>
            <w:tcW w:type="dxa" w:w="2880"/>
          </w:tcPr>
          <w:p>
            <w:r>
              <w:t>string</w:t>
            </w:r>
          </w:p>
        </w:tc>
        <w:tc>
          <w:tcPr>
            <w:tcW w:type="dxa" w:w="2880"/>
          </w:tcPr>
          <w:p>
            <w:r>
              <w:t>Optional Id from which to start selection.</w:t>
            </w:r>
          </w:p>
        </w:tc>
      </w:tr>
      <w:tr>
        <w:tc>
          <w:tcPr>
            <w:tcW w:type="dxa" w:w="2880"/>
          </w:tcPr>
          <w:p>
            <w:r>
              <w:t>take</w:t>
            </w:r>
          </w:p>
        </w:tc>
        <w:tc>
          <w:tcPr>
            <w:tcW w:type="dxa" w:w="2880"/>
          </w:tcPr>
          <w:p>
            <w:r>
              <w:t>integer</w:t>
            </w:r>
          </w:p>
        </w:tc>
        <w:tc>
          <w:tcPr>
            <w:tcW w:type="dxa" w:w="2880"/>
          </w:tcPr>
          <w:p>
            <w:r>
              <w:t>Number of results per page. Defaults to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"dlv_12345678901234567890123456",</w:t>
        <w:br/>
        <w:t xml:space="preserve"> "event_stream_id": "es_12345678901234567890123456",</w:t>
        <w:br/>
        <w:t xml:space="preserve"> "status": "failed",</w:t>
        <w:br/>
        <w:t xml:space="preserve"> "event_type": "user.created",</w:t>
        <w:br/>
        <w:t xml:space="preserve"> "attempts": [</w:t>
        <w:br/>
        <w:t xml:space="preserve"> {</w:t>
        <w:br/>
        <w:t xml:space="preserve"> "status": "failed",</w:t>
        <w:br/>
        <w:t xml:space="preserve"> "timestamp": "2026-03-14T10:15:30Z",</w:t>
        <w:br/>
        <w:t xml:space="preserve"> "error_message": "Connection timed out"</w:t>
        <w:br/>
        <w:t xml:space="preserve"> }</w:t>
        <w:br/>
        <w:t xml:space="preserve"> ],</w:t>
        <w:br/>
        <w:t xml:space="preserve"> "event": {</w:t>
        <w:br/>
        <w:t xml:space="preserve"> "id": "evt_12345678901234567890123456",</w:t>
        <w:br/>
        <w:t xml:space="preserve"> "source": "auth0",</w:t>
        <w:br/>
        <w:t xml:space="preserve"> "specversion": "1.0",</w:t>
        <w:br/>
        <w:t xml:space="preserve"> "type": "user.created",</w:t>
        <w:br/>
        <w:t xml:space="preserve"> "time": "2026-03-14T10:15:00Z",</w:t>
        <w:br/>
        <w:t xml:space="preserve"> "data": "{\"user_id\":\"auth0|abc123\",\"email\":\"user@example.com\"}"</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query string paging options."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read:event_streams, read:event_deliveries."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event stream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delivery.</w:t>
            </w:r>
          </w:p>
        </w:tc>
      </w:tr>
      <w:tr>
        <w:tc>
          <w:tcPr>
            <w:tcW w:type="dxa" w:w="2880"/>
          </w:tcPr>
          <w:p>
            <w:r>
              <w:t>event_stream_id</w:t>
            </w:r>
          </w:p>
        </w:tc>
        <w:tc>
          <w:tcPr>
            <w:tcW w:type="dxa" w:w="2880"/>
          </w:tcPr>
          <w:p>
            <w:r>
              <w:t>string</w:t>
            </w:r>
          </w:p>
        </w:tc>
        <w:tc>
          <w:tcPr>
            <w:tcW w:type="dxa" w:w="2880"/>
          </w:tcPr>
          <w:p>
            <w:r>
              <w:t>Unique identifier for the event stream. Length: 26 (min/max).</w:t>
            </w:r>
          </w:p>
        </w:tc>
      </w:tr>
      <w:tr>
        <w:tc>
          <w:tcPr>
            <w:tcW w:type="dxa" w:w="2880"/>
          </w:tcPr>
          <w:p>
            <w:r>
              <w:t>status</w:t>
            </w:r>
          </w:p>
        </w:tc>
        <w:tc>
          <w:tcPr>
            <w:tcW w:type="dxa" w:w="2880"/>
          </w:tcPr>
          <w:p>
            <w:r>
              <w:t>string (enum)</w:t>
            </w:r>
          </w:p>
        </w:tc>
        <w:tc>
          <w:tcPr>
            <w:tcW w:type="dxa" w:w="2880"/>
          </w:tcPr>
          <w:p>
            <w:r>
              <w:t>Delivery status. Documented value: "failed".</w:t>
            </w:r>
          </w:p>
        </w:tc>
      </w:tr>
      <w:tr>
        <w:tc>
          <w:tcPr>
            <w:tcW w:type="dxa" w:w="2880"/>
          </w:tcPr>
          <w:p>
            <w:r>
              <w:t>event_type</w:t>
            </w:r>
          </w:p>
        </w:tc>
        <w:tc>
          <w:tcPr>
            <w:tcW w:type="dxa" w:w="2880"/>
          </w:tcPr>
          <w:p>
            <w:r>
              <w:t>string (enum)</w:t>
            </w:r>
          </w:p>
        </w:tc>
        <w:tc>
          <w:tcPr>
            <w:tcW w:type="dxa" w:w="2880"/>
          </w:tcPr>
          <w:p>
            <w:r>
              <w:t>Type of the event. Documented examples include: user.created, user.deleted, user.updated, organization.created, organization.updated, organization.deleted, organization.member.added, organization.member.deleted, organization.member.role.assigned, organization.member.role.deleted, organization.connection.added, organization.connection.updated, organization.connection.removed, group.created, group.updated, group.deleted, group.member.added, group.member.deleted.</w:t>
            </w:r>
          </w:p>
        </w:tc>
      </w:tr>
      <w:tr>
        <w:tc>
          <w:tcPr>
            <w:tcW w:type="dxa" w:w="2880"/>
          </w:tcPr>
          <w:p>
            <w:r>
              <w:t>attempts</w:t>
            </w:r>
          </w:p>
        </w:tc>
        <w:tc>
          <w:tcPr>
            <w:tcW w:type="dxa" w:w="2880"/>
          </w:tcPr>
          <w:p>
            <w:r>
              <w:t>array</w:t>
            </w:r>
          </w:p>
        </w:tc>
        <w:tc>
          <w:tcPr>
            <w:tcW w:type="dxa" w:w="2880"/>
          </w:tcPr>
          <w:p>
            <w:r>
              <w:t>Results of delivery attempts.</w:t>
            </w:r>
          </w:p>
        </w:tc>
      </w:tr>
      <w:tr>
        <w:tc>
          <w:tcPr>
            <w:tcW w:type="dxa" w:w="2880"/>
          </w:tcPr>
          <w:p>
            <w:r>
              <w:t>attempts.status</w:t>
            </w:r>
          </w:p>
        </w:tc>
        <w:tc>
          <w:tcPr>
            <w:tcW w:type="dxa" w:w="2880"/>
          </w:tcPr>
          <w:p>
            <w:r>
              <w:t>string</w:t>
            </w:r>
          </w:p>
        </w:tc>
        <w:tc>
          <w:tcPr>
            <w:tcW w:type="dxa" w:w="2880"/>
          </w:tcPr>
          <w:p>
            <w:r>
              <w:t>Status of the delivery attempt (&lt;EventStreamDeliveryStatusEnum&gt; as referenced by the API).</w:t>
            </w:r>
          </w:p>
        </w:tc>
      </w:tr>
      <w:tr>
        <w:tc>
          <w:tcPr>
            <w:tcW w:type="dxa" w:w="2880"/>
          </w:tcPr>
          <w:p>
            <w:r>
              <w:t>attempts.timestamp</w:t>
            </w:r>
          </w:p>
        </w:tc>
        <w:tc>
          <w:tcPr>
            <w:tcW w:type="dxa" w:w="2880"/>
          </w:tcPr>
          <w:p>
            <w:r>
              <w:t>string</w:t>
            </w:r>
          </w:p>
        </w:tc>
        <w:tc>
          <w:tcPr>
            <w:tcW w:type="dxa" w:w="2880"/>
          </w:tcPr>
          <w:p>
            <w:r>
              <w:t>Timestamp of delivery attempt.</w:t>
            </w:r>
          </w:p>
        </w:tc>
      </w:tr>
      <w:tr>
        <w:tc>
          <w:tcPr>
            <w:tcW w:type="dxa" w:w="2880"/>
          </w:tcPr>
          <w:p>
            <w:r>
              <w:t>attempts.error_message</w:t>
            </w:r>
          </w:p>
        </w:tc>
        <w:tc>
          <w:tcPr>
            <w:tcW w:type="dxa" w:w="2880"/>
          </w:tcPr>
          <w:p>
            <w:r>
              <w:t>string</w:t>
            </w:r>
          </w:p>
        </w:tc>
        <w:tc>
          <w:tcPr>
            <w:tcW w:type="dxa" w:w="2880"/>
          </w:tcPr>
          <w:p>
            <w:r>
              <w:t>Delivery error message, if applicable.</w:t>
            </w:r>
          </w:p>
        </w:tc>
      </w:tr>
      <w:tr>
        <w:tc>
          <w:tcPr>
            <w:tcW w:type="dxa" w:w="2880"/>
          </w:tcPr>
          <w:p>
            <w:r>
              <w:t>event</w:t>
            </w:r>
          </w:p>
        </w:tc>
        <w:tc>
          <w:tcPr>
            <w:tcW w:type="dxa" w:w="2880"/>
          </w:tcPr>
          <w:p>
            <w:r>
              <w:t>object</w:t>
            </w:r>
          </w:p>
        </w:tc>
        <w:tc>
          <w:tcPr>
            <w:tcW w:type="dxa" w:w="2880"/>
          </w:tcPr>
          <w:p>
            <w:r>
              <w:t>Event payload (CloudEvents-like fields).</w:t>
            </w:r>
          </w:p>
        </w:tc>
      </w:tr>
      <w:tr>
        <w:tc>
          <w:tcPr>
            <w:tcW w:type="dxa" w:w="2880"/>
          </w:tcPr>
          <w:p>
            <w:r>
              <w:t>event.id</w:t>
            </w:r>
          </w:p>
        </w:tc>
        <w:tc>
          <w:tcPr>
            <w:tcW w:type="dxa" w:w="2880"/>
          </w:tcPr>
          <w:p>
            <w:r>
              <w:t>string</w:t>
            </w:r>
          </w:p>
        </w:tc>
        <w:tc>
          <w:tcPr>
            <w:tcW w:type="dxa" w:w="2880"/>
          </w:tcPr>
          <w:p>
            <w:r>
              <w:t>Unique identifier for the event. Length: 26 (min/max).</w:t>
            </w:r>
          </w:p>
        </w:tc>
      </w:tr>
      <w:tr>
        <w:tc>
          <w:tcPr>
            <w:tcW w:type="dxa" w:w="2880"/>
          </w:tcPr>
          <w:p>
            <w:r>
              <w:t>event.source</w:t>
            </w:r>
          </w:p>
        </w:tc>
        <w:tc>
          <w:tcPr>
            <w:tcW w:type="dxa" w:w="2880"/>
          </w:tcPr>
          <w:p>
            <w:r>
              <w:t>string</w:t>
            </w:r>
          </w:p>
        </w:tc>
        <w:tc>
          <w:tcPr>
            <w:tcW w:type="dxa" w:w="2880"/>
          </w:tcPr>
          <w:p>
            <w:r>
              <w:t>Where the event originated.</w:t>
            </w:r>
          </w:p>
        </w:tc>
      </w:tr>
      <w:tr>
        <w:tc>
          <w:tcPr>
            <w:tcW w:type="dxa" w:w="2880"/>
          </w:tcPr>
          <w:p>
            <w:r>
              <w:t>event.specversion</w:t>
            </w:r>
          </w:p>
        </w:tc>
        <w:tc>
          <w:tcPr>
            <w:tcW w:type="dxa" w:w="2880"/>
          </w:tcPr>
          <w:p>
            <w:r>
              <w:t>string</w:t>
            </w:r>
          </w:p>
        </w:tc>
        <w:tc>
          <w:tcPr>
            <w:tcW w:type="dxa" w:w="2880"/>
          </w:tcPr>
          <w:p>
            <w:r>
              <w:t>Version of CloudEvents spec.</w:t>
            </w:r>
          </w:p>
        </w:tc>
      </w:tr>
      <w:tr>
        <w:tc>
          <w:tcPr>
            <w:tcW w:type="dxa" w:w="2880"/>
          </w:tcPr>
          <w:p>
            <w:r>
              <w:t>event.type</w:t>
            </w:r>
          </w:p>
        </w:tc>
        <w:tc>
          <w:tcPr>
            <w:tcW w:type="dxa" w:w="2880"/>
          </w:tcPr>
          <w:p>
            <w:r>
              <w:t>string</w:t>
            </w:r>
          </w:p>
        </w:tc>
        <w:tc>
          <w:tcPr>
            <w:tcW w:type="dxa" w:w="2880"/>
          </w:tcPr>
          <w:p>
            <w:r>
              <w:t>Type of the event (e.g., user.created).</w:t>
            </w:r>
          </w:p>
        </w:tc>
      </w:tr>
      <w:tr>
        <w:tc>
          <w:tcPr>
            <w:tcW w:type="dxa" w:w="2880"/>
          </w:tcPr>
          <w:p>
            <w:r>
              <w:t>event.time</w:t>
            </w:r>
          </w:p>
        </w:tc>
        <w:tc>
          <w:tcPr>
            <w:tcW w:type="dxa" w:w="2880"/>
          </w:tcPr>
          <w:p>
            <w:r>
              <w:t>string</w:t>
            </w:r>
          </w:p>
        </w:tc>
        <w:tc>
          <w:tcPr>
            <w:tcW w:type="dxa" w:w="2880"/>
          </w:tcPr>
          <w:p>
            <w:r>
              <w:t>Timestamp at which the event was generated.</w:t>
            </w:r>
          </w:p>
        </w:tc>
      </w:tr>
      <w:tr>
        <w:tc>
          <w:tcPr>
            <w:tcW w:type="dxa" w:w="2880"/>
          </w:tcPr>
          <w:p>
            <w:r>
              <w:t>event.data</w:t>
            </w:r>
          </w:p>
        </w:tc>
        <w:tc>
          <w:tcPr>
            <w:tcW w:type="dxa" w:w="2880"/>
          </w:tcPr>
          <w:p>
            <w:r>
              <w:t>string</w:t>
            </w:r>
          </w:p>
        </w:tc>
        <w:tc>
          <w:tcPr>
            <w:tcW w:type="dxa" w:w="2880"/>
          </w:tcPr>
          <w:p>
            <w:r>
              <w:t>Event contents encoded as a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'https://{{AUTH0_MANAGEMENT_TENANT_DOMAIN}}/api/v2/event-streams/es_12345678901234567890123456/deliveries?take=50&amp;statuses=failed&amp;event_types=user.created&amp;date_from=2026-03-01T00:00:00Z&amp;date_to=2026-04-01T00:00:00Z' \</w:t>
        <w:br/>
        <w:t xml:space="preserve"> --header 'Accept: application/json'</w:t>
      </w:r>
    </w:p>
    <w:p>
      <w:pPr>
        <w:pStyle w:val="Heading3"/>
      </w:pPr>
      <w:r>
        <w:t>Example Usage</w:t>
      </w:r>
    </w:p>
    <w:p>
      <w:pPr>
        <w:pStyle w:val="Heading3"/>
      </w:pPr>
      <w:r>
        <w:t>Example 1: Get the most recent deliveries (default page size behavior)</w:t>
      </w:r>
    </w:p>
    <w:p>
      <w:r>
        <w:rPr>
          <w:b/>
          <w:color w:val="666666"/>
          <w:sz w:val="16"/>
        </w:rPr>
        <w:t>[bash]</w:t>
      </w:r>
    </w:p>
    <w:p>
      <w:pPr>
        <w:shd w:fill="F2F2F2" w:val="clear"/>
      </w:pPr>
      <w:r>
        <w:rPr>
          <w:rFonts w:ascii="Courier New" w:hAnsi="Courier New"/>
          <w:sz w:val="17"/>
        </w:rPr>
        <w:t>curl -s \</w:t>
        <w:br/>
        <w:t xml:space="preserve"> 'https://{{AUTH0_MANAGEMENT_TENANT_DOMAIN}}/api/v2/event-streams/es_12345678901234567890123456/deliveries' \</w:t>
        <w:br/>
        <w:t xml:space="preserve"> -H 'Accept: application/json'</w:t>
      </w:r>
    </w:p>
    <w:p>
      <w:pPr>
        <w:pStyle w:val="Heading3"/>
      </w:pPr>
      <w:r>
        <w:t>Example 2: Filter by status and event types</w:t>
      </w:r>
    </w:p>
    <w:p>
      <w:r>
        <w:rPr>
          <w:b/>
          <w:color w:val="666666"/>
          <w:sz w:val="16"/>
        </w:rPr>
        <w:t>[bash]</w:t>
      </w:r>
    </w:p>
    <w:p>
      <w:pPr>
        <w:shd w:fill="F2F2F2" w:val="clear"/>
      </w:pPr>
      <w:r>
        <w:rPr>
          <w:rFonts w:ascii="Courier New" w:hAnsi="Courier New"/>
          <w:sz w:val="17"/>
        </w:rPr>
        <w:t>curl -s \</w:t>
        <w:br/>
        <w:t xml:space="preserve"> 'https://{{AUTH0_MANAGEMENT_TENANT_DOMAIN}}/api/v2/event-streams/es_12345678901234567890123456/deliveries?statuses=failed&amp;event_types=user.created,user.updated' \</w:t>
        <w:br/>
        <w:t xml:space="preserve"> -H 'Accept: application/json'</w:t>
      </w:r>
    </w:p>
    <w:p>
      <w:pPr>
        <w:pStyle w:val="Heading3"/>
      </w:pPr>
      <w:r>
        <w:t>Example 3: Page through results using from and take</w:t>
      </w:r>
    </w:p>
    <w:p>
      <w:r>
        <w:rPr>
          <w:b/>
          <w:color w:val="666666"/>
          <w:sz w:val="16"/>
        </w:rPr>
        <w:t>[bash]</w:t>
      </w:r>
    </w:p>
    <w:p>
      <w:pPr>
        <w:shd w:fill="F2F2F2" w:val="clear"/>
      </w:pPr>
      <w:r>
        <w:rPr>
          <w:rFonts w:ascii="Courier New" w:hAnsi="Courier New"/>
          <w:sz w:val="17"/>
        </w:rPr>
        <w:t>curl -s \</w:t>
        <w:br/>
        <w:t xml:space="preserve"> 'https://{{AUTH0_MANAGEMENT_TENANT_DOMAIN}}/api/v2/event-streams/es_12345678901234567890123456/deliveries?from=dlv_12345678901234567890123456&amp;take=25' \</w:t>
        <w:br/>
        <w:t xml:space="preserve"> -H 'Accept: application/json'</w:t>
      </w:r>
    </w:p>
    <w:p>
      <w:pPr>
        <w:pStyle w:val="Heading3"/>
      </w:pPr>
      <w:r>
        <w:t>Notes</w:t>
      </w:r>
    </w:p>
    <w:p>
      <w:pPr>
        <w:pStyle w:val="ListBullet"/>
      </w:pPr>
      <w:r>
        <w:t>date_from is inclusive; date_to is exclusive.</w:t>
      </w:r>
    </w:p>
    <w:p>
      <w:pPr>
        <w:pStyle w:val="ListBullet"/>
      </w:pPr>
      <w:r>
        <w:t>date_from and date_to must be RFC-3339 date-times and do not allow sub-second precision.</w:t>
      </w:r>
    </w:p>
    <w:p>
      <w:pPr>
        <w:pStyle w:val="ListBullet"/>
      </w:pPr>
      <w:r>
        <w:t>If you exceed rate limits, the API indicates checking X-RateLimit-Limit, X-RateLimit-Remaining, and X-RateLimit-Reset response headers.</w:t>
      </w:r>
    </w:p>
    <w:p>
      <w:pPr>
        <w:pStyle w:val="Heading3"/>
      </w:pPr>
      <w:r>
        <w:t>Error Handling</w:t>
      </w:r>
    </w:p>
    <w:p>
      <w:pPr>
        <w:pStyle w:val="ListBullet"/>
      </w:pPr>
      <w:r>
        <w:t>400: Invalid query string paging options.</w:t>
      </w:r>
    </w:p>
    <w:p>
      <w:pPr>
        <w:pStyle w:val="ListBullet"/>
      </w:pPr>
      <w:r>
        <w:t>401: Invalid token.</w:t>
      </w:r>
    </w:p>
    <w:p>
      <w:pPr>
        <w:pStyle w:val="ListBullet"/>
      </w:pPr>
      <w:r>
        <w:t>403: Insufficient scope; expected any of read:event_streams, read:event_deliveries.</w:t>
      </w:r>
    </w:p>
    <w:p>
      <w:pPr>
        <w:pStyle w:val="ListBullet"/>
      </w:pPr>
      <w:r>
        <w:t>404: Event stream does not exist.</w:t>
      </w:r>
    </w:p>
    <w:p>
      <w:pPr>
        <w:pStyle w:val="ListBullet"/>
      </w:pPr>
      <w:r>
        <w:t>429: Too many requests; inspect rate limit headers for retry timing.</w:t>
      </w:r>
    </w:p>
    <w:p>
      <w:pPr>
        <w:pStyle w:val="Heading3"/>
      </w:pPr>
      <w:r>
        <w:t>Related eventStreamDeliveries actions</w:t>
      </w:r>
    </w:p>
    <w:p>
      <w:pPr>
        <w:pStyle w:val="ListBullet"/>
      </w:pPr>
      <w:r>
        <w:t>[GET] Get an Event Stream Event’s Delivery History — /api/v2/event-streams/{{id}}/deliveries/{{eventId}}</w:t>
      </w:r>
    </w:p>
    <w:p>
      <w:r>
        <w:br w:type="page"/>
      </w:r>
    </w:p>
    <w:p>
      <w:pPr>
        <w:pStyle w:val="Heading2"/>
      </w:pPr>
      <w:r>
        <w:t>113. [POST] Redeliver Failed Events for an Event Stream</w:t>
      </w:r>
    </w:p>
    <w:p>
      <w:r>
        <w:rPr>
          <w:b/>
        </w:rPr>
        <w:t xml:space="preserve">Endpoint: </w:t>
      </w:r>
      <w:r>
        <w:rPr>
          <w:rFonts w:ascii="Courier New" w:hAnsi="Courier New"/>
          <w:sz w:val="18"/>
        </w:rPr>
        <w:t>/api/v2/event-streams/{{id}}/redeliver</w:t>
      </w:r>
    </w:p>
    <w:p>
      <w:pPr>
        <w:pStyle w:val="Heading3"/>
      </w:pPr>
      <w:r>
        <w:t>Prerequisites</w:t>
      </w:r>
    </w:p>
    <w:p>
      <w:pPr>
        <w:pStyle w:val="ListBullet"/>
      </w:pPr>
      <w:r>
        <w:t>You must have sufficient scopes/permissions to redeliver event deliveries (see Error Handling (403)).</w:t>
      </w:r>
    </w:p>
    <w:p>
      <w:pPr>
        <w:pStyle w:val="Heading3"/>
      </w:pPr>
      <w:r>
        <w:t>Method</w:t>
      </w:r>
    </w:p>
    <w:p>
      <w:r>
        <w:t>POST</w:t>
      </w:r>
    </w:p>
    <w:p>
      <w:pPr>
        <w:pStyle w:val="Heading3"/>
      </w:pPr>
      <w:r>
        <w:t>URL</w:t>
      </w:r>
    </w:p>
    <w:p>
      <w:r>
        <w:t>https://{{AUTH0_MANAGEMENT_TENANT_DOMAIN}}/api/v2/event-streams/{{id}}/redeliver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Redelivers failed events for a specific event stream. You can optionally filter which failed events to redeliver by time range and event type.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/event-streams//redeliver).</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This endpoint’s documented inputs are in the request body (not query params).</w:t>
      </w:r>
    </w:p>
    <w:p>
      <w:pPr>
        <w:pStyle w:val="Heading3"/>
      </w:pPr>
      <w:r>
        <w:t>Valid Examples</w:t>
      </w:r>
    </w:p>
    <w:p>
      <w:r>
        <w:rPr>
          <w:b/>
          <w:color w:val="666666"/>
          <w:sz w:val="16"/>
        </w:rPr>
        <w:t>[http]</w:t>
      </w:r>
    </w:p>
    <w:p>
      <w:pPr>
        <w:shd w:fill="F2F2F2" w:val="clear"/>
      </w:pPr>
      <w:r>
        <w:rPr>
          <w:rFonts w:ascii="Courier New" w:hAnsi="Courier New"/>
          <w:sz w:val="17"/>
        </w:rPr>
        <w:t>/api/v2/event-streams/es_123456789/redeliver</w:t>
      </w:r>
    </w:p>
    <w:p>
      <w:pPr>
        <w:pStyle w:val="Heading3"/>
      </w:pPr>
      <w:r>
        <w:t>Invalid Examples</w:t>
      </w:r>
    </w:p>
    <w:p>
      <w:r>
        <w:rPr>
          <w:b/>
          <w:color w:val="666666"/>
          <w:sz w:val="16"/>
        </w:rPr>
        <w:t>[http]</w:t>
      </w:r>
    </w:p>
    <w:p>
      <w:pPr>
        <w:shd w:fill="F2F2F2" w:val="clear"/>
      </w:pPr>
      <w:r>
        <w:rPr>
          <w:rFonts w:ascii="Courier New" w:hAnsi="Courier New"/>
          <w:sz w:val="17"/>
        </w:rPr>
        <w:t>/api/v2/event-streams//redeliver</w:t>
        <w:br/>
        <w:t>/api/v2/event-streams/redeliver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event stream.</w:t>
            </w:r>
          </w:p>
        </w:tc>
      </w:tr>
    </w:tbl>
    <w:p/>
    <w:p>
      <w:pPr>
        <w:pStyle w:val="Heading3"/>
      </w:pPr>
      <w:r>
        <w:t>Optional Request Body Fields</w:t>
      </w:r>
    </w:p>
    <w:p>
      <w:r>
        <w:rPr>
          <w:b/>
        </w:rPr>
        <w:t>Note: The endpoint supports either application/json or application/x-www-form-urlencoded with the same fields. This knowledge file documents JSON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RFC-3339 date-time for redelivery start (inclusive). Max length: 20. Does not allow sub-second precision.</w:t>
            </w:r>
          </w:p>
        </w:tc>
      </w:tr>
      <w:tr>
        <w:tc>
          <w:tcPr>
            <w:tcW w:type="dxa" w:w="2880"/>
          </w:tcPr>
          <w:p>
            <w:r>
              <w:t>date_to</w:t>
            </w:r>
          </w:p>
        </w:tc>
        <w:tc>
          <w:tcPr>
            <w:tcW w:type="dxa" w:w="2880"/>
          </w:tcPr>
          <w:p>
            <w:r>
              <w:t>string</w:t>
            </w:r>
          </w:p>
        </w:tc>
        <w:tc>
          <w:tcPr>
            <w:tcW w:type="dxa" w:w="2880"/>
          </w:tcPr>
          <w:p>
            <w:r>
              <w:t>RFC-3339 date-time for redelivery end (exclusive). Max length: 20. Does not allow sub-second precision.</w:t>
            </w:r>
          </w:p>
        </w:tc>
      </w:tr>
      <w:tr>
        <w:tc>
          <w:tcPr>
            <w:tcW w:type="dxa" w:w="2880"/>
          </w:tcPr>
          <w:p>
            <w:r>
              <w:t>statuses</w:t>
            </w:r>
          </w:p>
        </w:tc>
        <w:tc>
          <w:tcPr>
            <w:tcW w:type="dxa" w:w="2880"/>
          </w:tcPr>
          <w:p>
            <w:r>
              <w:t>array</w:t>
            </w:r>
          </w:p>
        </w:tc>
        <w:tc>
          <w:tcPr>
            <w:tcW w:type="dxa" w:w="2880"/>
          </w:tcPr>
          <w:p>
            <w:r>
              <w:t>Filter by status. Allowed values: "failed".</w:t>
            </w:r>
          </w:p>
        </w:tc>
      </w:tr>
      <w:tr>
        <w:tc>
          <w:tcPr>
            <w:tcW w:type="dxa" w:w="2880"/>
          </w:tcPr>
          <w:p>
            <w:r>
              <w:t>event_types</w:t>
            </w:r>
          </w:p>
        </w:tc>
        <w:tc>
          <w:tcPr>
            <w:tcW w:type="dxa" w:w="2880"/>
          </w:tcPr>
          <w:p>
            <w:r>
              <w:t>array</w:t>
            </w:r>
          </w:p>
        </w:tc>
        <w:tc>
          <w:tcPr>
            <w:tcW w:type="dxa" w:w="2880"/>
          </w:tcPr>
          <w:p>
            <w:r>
              <w:t>Filter by event type. Allowed values: "user.created", "user.deleted", "user.updated", "organization.created", "organization.updated", "organization.deleted", "organization.member.added", "organization.member.deleted", "organization.member.role.assigned", "organization.member.role.deleted", "organization.connection.added", "organization.connection.updated", "organization.connection.removed", "group.created", "group.updated", "group.deleted", "group.member.added", "group.member.deleted".</w:t>
            </w:r>
          </w:p>
        </w:tc>
      </w:tr>
    </w:tbl>
    <w:p/>
    <w:p>
      <w:pPr>
        <w:pStyle w:val="Heading3"/>
      </w:pPr>
      <w:r>
        <w:t>Response</w:t>
      </w:r>
    </w:p>
    <w:p>
      <w:pPr>
        <w:pStyle w:val="Heading3"/>
      </w:pPr>
      <w:r>
        <w:t>Success Response (202 Accepted)</w:t>
      </w:r>
    </w:p>
    <w:p>
      <w:r>
        <w:t>Redelivery request accepted.</w:t>
      </w:r>
    </w:p>
    <w:p>
      <w:r>
        <w:rPr>
          <w:b/>
          <w:color w:val="666666"/>
          <w:sz w:val="16"/>
        </w:rPr>
        <w:t>[json]</w:t>
      </w:r>
    </w:p>
    <w:p>
      <w:pPr>
        <w:shd w:fill="F2F2F2" w:val="clear"/>
      </w:pPr>
      <w:r>
        <w:rPr>
          <w:rFonts w:ascii="Courier New" w:hAnsi="Courier New"/>
          <w:sz w:val="17"/>
        </w:rPr>
        <w:t>{</w:t>
        <w:br/>
        <w:t xml:space="preserve"> "date_from": "2026-03-01T00:00:00Z",</w:t>
        <w:br/>
        <w:t xml:space="preserve"> "date_to": "2026-03-02T00:00:00Z",</w:t>
        <w:br/>
        <w:t xml:space="preserve"> "statuses": [</w:t>
        <w:br/>
        <w:t xml:space="preserve"> "failed"</w:t>
        <w:br/>
        <w:t xml:space="preserve"> ],</w:t>
        <w:br/>
        <w:t xml:space="preserve"> "event_types": [</w:t>
        <w:br/>
        <w:t xml:space="preserve"> "user.created",</w:t>
        <w:br/>
        <w:t xml:space="preserve"> "organization.updated"</w:t>
        <w:br/>
        <w:t xml:space="preserve"> ]</w:t>
        <w:br/>
        <w:t>}</w:t>
      </w:r>
    </w:p>
    <w:p>
      <w:pPr>
        <w:pStyle w:val="Heading3"/>
      </w:pPr>
      <w:r>
        <w:t>Error Response (401 Unauthorized)</w:t>
      </w:r>
    </w:p>
    <w:p>
      <w:r>
        <w:t>Invalid token.</w:t>
      </w:r>
    </w:p>
    <w:p>
      <w:pPr>
        <w:pStyle w:val="Heading3"/>
      </w:pPr>
      <w:r>
        <w:t>Error Response (403 Forbidden)</w:t>
      </w:r>
    </w:p>
    <w:p>
      <w:r>
        <w:t>Insufficient scope; expected any of: update:event_deliveries.</w:t>
      </w:r>
    </w:p>
    <w:p>
      <w:pPr>
        <w:pStyle w:val="Heading3"/>
      </w:pPr>
      <w:r>
        <w:t>Error Response (404 Not Found)</w:t>
      </w:r>
    </w:p>
    <w:p>
      <w:r>
        <w:t>The event stream does not exist.</w:t>
      </w:r>
    </w:p>
    <w:p>
      <w:pPr>
        <w:pStyle w:val="Heading3"/>
      </w:pPr>
      <w:r>
        <w:t>Error Response (409 Conflict)</w:t>
      </w:r>
    </w:p>
    <w:p>
      <w:r>
        <w:t>One or more events is not in a state that allows redelivery.</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RFC-3339 date-time for redelivery start (inclusive). Max length: 20. No sub-second precision.</w:t>
            </w:r>
          </w:p>
        </w:tc>
      </w:tr>
      <w:tr>
        <w:tc>
          <w:tcPr>
            <w:tcW w:type="dxa" w:w="2880"/>
          </w:tcPr>
          <w:p>
            <w:r>
              <w:t>date_to</w:t>
            </w:r>
          </w:p>
        </w:tc>
        <w:tc>
          <w:tcPr>
            <w:tcW w:type="dxa" w:w="2880"/>
          </w:tcPr>
          <w:p>
            <w:r>
              <w:t>string</w:t>
            </w:r>
          </w:p>
        </w:tc>
        <w:tc>
          <w:tcPr>
            <w:tcW w:type="dxa" w:w="2880"/>
          </w:tcPr>
          <w:p>
            <w:r>
              <w:t>RFC-3339 date-time for redelivery end (exclusive). Max length: 20. No sub-second precision.</w:t>
            </w:r>
          </w:p>
        </w:tc>
      </w:tr>
      <w:tr>
        <w:tc>
          <w:tcPr>
            <w:tcW w:type="dxa" w:w="2880"/>
          </w:tcPr>
          <w:p>
            <w:r>
              <w:t>statuses</w:t>
            </w:r>
          </w:p>
        </w:tc>
        <w:tc>
          <w:tcPr>
            <w:tcW w:type="dxa" w:w="2880"/>
          </w:tcPr>
          <w:p>
            <w:r>
              <w:t>array</w:t>
            </w:r>
          </w:p>
        </w:tc>
        <w:tc>
          <w:tcPr>
            <w:tcW w:type="dxa" w:w="2880"/>
          </w:tcPr>
          <w:p>
            <w:r>
              <w:t>Status filter applied. Allowed value: "failed".</w:t>
            </w:r>
          </w:p>
        </w:tc>
      </w:tr>
      <w:tr>
        <w:tc>
          <w:tcPr>
            <w:tcW w:type="dxa" w:w="2880"/>
          </w:tcPr>
          <w:p>
            <w:r>
              <w:t>event_types</w:t>
            </w:r>
          </w:p>
        </w:tc>
        <w:tc>
          <w:tcPr>
            <w:tcW w:type="dxa" w:w="2880"/>
          </w:tcPr>
          <w:p>
            <w:r>
              <w:t>array</w:t>
            </w:r>
          </w:p>
        </w:tc>
        <w:tc>
          <w:tcPr>
            <w:tcW w:type="dxa" w:w="2880"/>
          </w:tcPr>
          <w:p>
            <w:r>
              <w:t>Event type filter applied (see allowed values above).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'https://{{AUTH0_MANAGEMENT_TENANT_DOMAIN}}/api/v2/event-streams/es_123456789/redeliver' \</w:t>
        <w:br/>
        <w:t xml:space="preserve"> --header 'Accept: application/json' \</w:t>
        <w:br/>
        <w:t xml:space="preserve"> --header 'Content-Type: application/json' \</w:t>
        <w:br/>
        <w:t xml:space="preserve"> --data '{</w:t>
        <w:br/>
        <w:t xml:space="preserve"> "date_from": "2026-03-01T00:00:00Z",</w:t>
        <w:br/>
        <w:t xml:space="preserve"> "date_to": "2026-03-02T00:00:00Z",</w:t>
        <w:br/>
        <w:t xml:space="preserve"> "statuses": ["failed"],</w:t>
        <w:br/>
        <w:t xml:space="preserve"> "event_types": ["user.created", "organization.updated"]</w:t>
        <w:br/>
        <w:t xml:space="preserve">  }'</w:t>
      </w:r>
    </w:p>
    <w:p>
      <w:pPr>
        <w:pStyle w:val="Heading3"/>
      </w:pPr>
      <w:r>
        <w:t>Example Usage</w:t>
      </w:r>
    </w:p>
    <w:p>
      <w:pPr>
        <w:pStyle w:val="Heading3"/>
      </w:pPr>
      <w:r>
        <w:t>Example 1: Redeliver all failed events (no filters)</w:t>
      </w:r>
    </w:p>
    <w:p>
      <w:r>
        <w:rPr>
          <w:b/>
          <w:color w:val="666666"/>
          <w:sz w:val="16"/>
        </w:rPr>
        <w:t>[bash]</w:t>
      </w:r>
    </w:p>
    <w:p>
      <w:pPr>
        <w:shd w:fill="F2F2F2" w:val="clear"/>
      </w:pPr>
      <w:r>
        <w:rPr>
          <w:rFonts w:ascii="Courier New" w:hAnsi="Courier New"/>
          <w:sz w:val="17"/>
        </w:rPr>
        <w:t>curl -i --request POST \</w:t>
        <w:br/>
        <w:t xml:space="preserve"> 'https://{{AUTH0_MANAGEMENT_TENANT_DOMAIN}}/api/v2/event-streams/es_123456789/redeliver' \</w:t>
        <w:br/>
        <w:t xml:space="preserve"> --header 'Accept: application/json' \</w:t>
        <w:br/>
        <w:t xml:space="preserve"> --header 'Content-Type: application/json' \</w:t>
        <w:br/>
        <w:t xml:space="preserve"> --data '{}'</w:t>
      </w:r>
    </w:p>
    <w:p>
      <w:pPr>
        <w:pStyle w:val="Heading3"/>
      </w:pPr>
      <w:r>
        <w:t>Example 2: Redeliver failed events within a time window</w:t>
      </w:r>
    </w:p>
    <w:p>
      <w:r>
        <w:rPr>
          <w:b/>
          <w:color w:val="666666"/>
          <w:sz w:val="16"/>
        </w:rPr>
        <w:t>[bash]</w:t>
      </w:r>
    </w:p>
    <w:p>
      <w:pPr>
        <w:shd w:fill="F2F2F2" w:val="clear"/>
      </w:pPr>
      <w:r>
        <w:rPr>
          <w:rFonts w:ascii="Courier New" w:hAnsi="Courier New"/>
          <w:sz w:val="17"/>
        </w:rPr>
        <w:t>curl -i --request POST \</w:t>
        <w:br/>
        <w:t xml:space="preserve"> 'https://{{AUTH0_MANAGEMENT_TENANT_DOMAIN}}/api/v2/event-streams/es_123456789/redeliver' \</w:t>
        <w:br/>
        <w:t xml:space="preserve"> --header 'Accept: application/json' \</w:t>
        <w:br/>
        <w:t xml:space="preserve"> --header 'Content-Type: application/json' \</w:t>
        <w:br/>
        <w:t xml:space="preserve"> --data '{</w:t>
        <w:br/>
        <w:t xml:space="preserve"> "date_from": "2026-03-01T00:00:00Z",</w:t>
        <w:br/>
        <w:t xml:space="preserve"> "date_to": "2026-03-01T12:00:00Z",</w:t>
        <w:br/>
        <w:t xml:space="preserve"> "statuses": ["failed"]</w:t>
        <w:br/>
        <w:t xml:space="preserve">  }'</w:t>
      </w:r>
    </w:p>
    <w:p>
      <w:pPr>
        <w:pStyle w:val="Heading3"/>
      </w:pPr>
      <w:r>
        <w:t>Example 3: Redeliver failed events filtered by event types</w:t>
      </w:r>
    </w:p>
    <w:p>
      <w:r>
        <w:rPr>
          <w:b/>
          <w:color w:val="666666"/>
          <w:sz w:val="16"/>
        </w:rPr>
        <w:t>[bash]</w:t>
      </w:r>
    </w:p>
    <w:p>
      <w:pPr>
        <w:shd w:fill="F2F2F2" w:val="clear"/>
      </w:pPr>
      <w:r>
        <w:rPr>
          <w:rFonts w:ascii="Courier New" w:hAnsi="Courier New"/>
          <w:sz w:val="17"/>
        </w:rPr>
        <w:t>curl -i --request POST \</w:t>
        <w:br/>
        <w:t xml:space="preserve"> 'https://{{AUTH0_MANAGEMENT_TENANT_DOMAIN}}/api/v2/event-streams/es_123456789/redeliver' \</w:t>
        <w:br/>
        <w:t xml:space="preserve"> --header 'Accept: application/json' \</w:t>
        <w:br/>
        <w:t xml:space="preserve"> --header 'Content-Type: application/json' \</w:t>
        <w:br/>
        <w:t xml:space="preserve"> --data '{</w:t>
        <w:br/>
        <w:t xml:space="preserve"> "statuses": ["failed"],</w:t>
        <w:br/>
        <w:t xml:space="preserve"> "event_types": ["group.member.added", "group.member.deleted"]</w:t>
        <w:br/>
        <w:t xml:space="preserve">  }'</w:t>
      </w:r>
    </w:p>
    <w:p>
      <w:pPr>
        <w:pStyle w:val="Heading3"/>
      </w:pPr>
      <w:r>
        <w:t>Behavior</w:t>
      </w:r>
    </w:p>
    <w:p>
      <w:pPr>
        <w:pStyle w:val="ListBullet"/>
      </w:pPr>
      <w:r>
        <w:t>Accepts a redelivery request for the specified event stream (id).</w:t>
      </w:r>
    </w:p>
    <w:p>
      <w:pPr>
        <w:pStyle w:val="ListBullet"/>
      </w:pPr>
      <w:r>
        <w:t>Applies optional filters (date_from, date_to, statuses, event_types) to determine which failed events to redeliver.</w:t>
      </w:r>
    </w:p>
    <w:p>
      <w:pPr>
        <w:pStyle w:val="ListBullet"/>
      </w:pPr>
      <w:r>
        <w:t>Returns 202 Accepted indicating the redelivery request was accepted.</w:t>
      </w:r>
    </w:p>
    <w:p>
      <w:pPr>
        <w:pStyle w:val="Heading3"/>
      </w:pPr>
      <w:r>
        <w:t>Notes</w:t>
      </w:r>
    </w:p>
    <w:p>
      <w:pPr>
        <w:pStyle w:val="ListBullet"/>
      </w:pPr>
      <w:r>
        <w:t>date_from is inclusive; date_to is exclusive.</w:t>
      </w:r>
    </w:p>
    <w:p>
      <w:pPr>
        <w:pStyle w:val="ListBullet"/>
      </w:pPr>
      <w:r>
        <w:t>Timestamps must be RFC-3339 and must not include sub-second precision.</w:t>
      </w:r>
    </w:p>
    <w:p>
      <w:pPr>
        <w:pStyle w:val="Heading3"/>
      </w:pPr>
      <w:r>
        <w:t>Gotchas</w:t>
      </w:r>
    </w:p>
    <w:p>
      <w:pPr>
        <w:pStyle w:val="ListBullet"/>
      </w:pPr>
      <w:r>
        <w:t>Only events in a state that allows redelivery can be redelivered; otherwise you may receive 409 Conflict.</w:t>
      </w:r>
    </w:p>
    <w:p>
      <w:pPr>
        <w:pStyle w:val="ListBullet"/>
      </w:pPr>
      <w:r>
        <w:t>Hitting rate limits returns 429; inspect the rate limit headers to determine when to retry.</w:t>
      </w:r>
    </w:p>
    <w:p>
      <w:pPr>
        <w:pStyle w:val="Heading3"/>
      </w:pPr>
      <w:r>
        <w:t>Error Handling</w:t>
      </w:r>
    </w:p>
    <w:p>
      <w:pPr>
        <w:pStyle w:val="ListBullet"/>
      </w:pPr>
      <w:r>
        <w:t>401: Invalid token.</w:t>
      </w:r>
    </w:p>
    <w:p>
      <w:pPr>
        <w:pStyle w:val="ListBullet"/>
      </w:pPr>
      <w:r>
        <w:t>403: Missing required scope (update:event_deliveries).</w:t>
      </w:r>
    </w:p>
    <w:p>
      <w:pPr>
        <w:pStyle w:val="ListBullet"/>
      </w:pPr>
      <w:r>
        <w:t>404: Event stream id not found.</w:t>
      </w:r>
    </w:p>
    <w:p>
      <w:pPr>
        <w:pStyle w:val="ListBullet"/>
      </w:pPr>
      <w:r>
        <w:t>409: One or more targeted events cannot be redelivered due to their state.</w:t>
      </w:r>
    </w:p>
    <w:p>
      <w:pPr>
        <w:pStyle w:val="ListBullet"/>
      </w:pPr>
      <w:r>
        <w:t>429: Too many requests; use X-RateLimit-* headers to back off and retry.</w:t>
      </w:r>
    </w:p>
    <w:p>
      <w:pPr>
        <w:pStyle w:val="Heading3"/>
      </w:pPr>
      <w:r>
        <w:t>Related eventStreams actions</w:t>
      </w:r>
    </w:p>
    <w:p>
      <w:pPr>
        <w:pStyle w:val="ListBullet"/>
      </w:pPr>
      <w:r>
        <w:t>[POST] Create an Event Stream — /api/v2/event-streams</w:t>
      </w:r>
    </w:p>
    <w:p>
      <w:pPr>
        <w:pStyle w:val="ListBullet"/>
      </w:pPr>
      <w:r>
        <w:t>[DELETE] Delete an Event Stream — /api/v2/event-streams/{{id}}</w:t>
      </w:r>
    </w:p>
    <w:p>
      <w:pPr>
        <w:pStyle w:val="ListBullet"/>
      </w:pPr>
      <w:r>
        <w:t>[GET] Get an Event Stream by ID — /api/v2/event-streams/{{id}}</w:t>
      </w:r>
    </w:p>
    <w:p>
      <w:pPr>
        <w:pStyle w:val="ListBullet"/>
      </w:pPr>
      <w:r>
        <w:t>[GET] List Event Streams — /api/v2/event-streams</w:t>
      </w:r>
    </w:p>
    <w:p>
      <w:pPr>
        <w:pStyle w:val="ListBullet"/>
      </w:pPr>
      <w:r>
        <w:t>[POST] Send a Test Event to an Event Stream — /api/v2/event-streams/{{id}}/test</w:t>
      </w:r>
    </w:p>
    <w:p>
      <w:pPr>
        <w:pStyle w:val="ListBullet"/>
      </w:pPr>
      <w:r>
        <w:t>[PATCH] Update an Event Stream — /api/v2/event-streams/{{id}}</w:t>
      </w:r>
    </w:p>
    <w:p>
      <w:r>
        <w:br w:type="page"/>
      </w:r>
    </w:p>
    <w:p>
      <w:pPr>
        <w:pStyle w:val="Heading2"/>
      </w:pPr>
      <w:r>
        <w:t>114. [POST] Send a Test Event to an Event Stream</w:t>
      </w:r>
    </w:p>
    <w:p>
      <w:r>
        <w:rPr>
          <w:b/>
        </w:rPr>
        <w:t xml:space="preserve">Endpoint: </w:t>
      </w:r>
      <w:r>
        <w:rPr>
          <w:rFonts w:ascii="Courier New" w:hAnsi="Courier New"/>
          <w:sz w:val="18"/>
        </w:rPr>
        <w:t>/api/v2/event-streams/{{id}}/test</w:t>
      </w:r>
    </w:p>
    <w:p>
      <w:pPr>
        <w:pStyle w:val="Heading3"/>
      </w:pPr>
      <w:r>
        <w:t>Prerequisites</w:t>
      </w:r>
    </w:p>
    <w:p>
      <w:pPr>
        <w:pStyle w:val="ListBullet"/>
      </w:pPr>
      <w:r>
        <w:t>An existing event stream and its unique identifier (id)</w:t>
      </w:r>
    </w:p>
    <w:p>
      <w:pPr>
        <w:pStyle w:val="ListBullet"/>
      </w:pPr>
      <w:r>
        <w:t>Sufficient permissions to submit test events to event streams (must have the required scope noted below)</w:t>
      </w:r>
    </w:p>
    <w:p>
      <w:pPr>
        <w:pStyle w:val="Heading3"/>
      </w:pPr>
      <w:r>
        <w:t>Method</w:t>
      </w:r>
    </w:p>
    <w:p>
      <w:r>
        <w:t>POST</w:t>
      </w:r>
    </w:p>
    <w:p>
      <w:pPr>
        <w:pStyle w:val="Heading3"/>
      </w:pPr>
      <w:r>
        <w:t>URL</w:t>
      </w:r>
    </w:p>
    <w:p>
      <w:r>
        <w:t>https://{{AUTH0_MANAGEMENT_TENANT_DOMAIN}}/api/v2/event-streams/{{id}}/test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test event to a specified event stream. You provide an event_type and optional data, and Auth0 queues a delivery attempt and returns a delivery record.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/event-streams//test or /event-streams/test).</w:t>
      </w:r>
    </w:p>
    <w:p>
      <w:pPr>
        <w:pStyle w:val="ListBullet"/>
      </w:pPr>
      <w:r>
        <w:t>Always construct the path as /api/v2/event-streams/{{id}}/test, where {{id}} is a non-empty string.</w:t>
      </w:r>
    </w:p>
    <w:p>
      <w:pPr>
        <w:pStyle w:val="ListBullet"/>
      </w:pPr>
      <w:r>
        <w:t>When executing the action, ensure to send Path Parameters in the URL and not in the body.</w:t>
      </w:r>
    </w:p>
    <w:p>
      <w:pPr>
        <w:pStyle w:val="ListBullet"/>
      </w:pPr>
      <w:r>
        <w:t>This endpoint has no documented query parameters;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/api/v2/event-streams/est_00000000000000000000000000/test</w:t>
        <w:br/>
        <w:t>/api/v2/event-streams/abc123/test</w:t>
      </w:r>
    </w:p>
    <w:p>
      <w:pPr>
        <w:pStyle w:val="Heading3"/>
      </w:pPr>
      <w:r>
        <w:t>Invalid Examples</w:t>
      </w:r>
    </w:p>
    <w:p>
      <w:r>
        <w:rPr>
          <w:b/>
          <w:color w:val="666666"/>
          <w:sz w:val="16"/>
        </w:rPr>
        <w:t>[http]</w:t>
      </w:r>
    </w:p>
    <w:p>
      <w:pPr>
        <w:shd w:fill="F2F2F2" w:val="clear"/>
      </w:pPr>
      <w:r>
        <w:rPr>
          <w:rFonts w:ascii="Courier New" w:hAnsi="Courier New"/>
          <w:sz w:val="17"/>
        </w:rPr>
        <w:t>/api/v2/event-streams//test</w:t>
        <w:br/>
        <w:t>/api/v2/event-streams/test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event stream.</w:t>
            </w:r>
          </w:p>
        </w:tc>
      </w:tr>
    </w:tbl>
    <w:p/>
    <w:p>
      <w:pPr>
        <w:pStyle w:val="Heading3"/>
      </w:pPr>
      <w:r>
        <w:t>Request Body</w:t>
      </w:r>
    </w:p>
    <w:p>
      <w:r>
        <w:t>The documentation indicates the request body can be sent as either:</w:t>
      </w:r>
    </w:p>
    <w:p>
      <w:pPr>
        <w:pStyle w:val="ListBullet"/>
      </w:pPr>
      <w:r>
        <w:t>application/json</w:t>
      </w:r>
    </w:p>
    <w:p>
      <w:pPr>
        <w:pStyle w:val="ListBullet"/>
      </w:pPr>
      <w:r>
        <w:t>application/x-www-form-urlencoded</w:t>
      </w:r>
    </w:p>
    <w:p>
      <w:r>
        <w:t>This knowledge file defaults to application/json (since a JSON response is returned and JSON is explicitly supported).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enum</w:t>
            </w:r>
          </w:p>
        </w:tc>
        <w:tc>
          <w:tcPr>
            <w:tcW w:type="dxa" w:w="2880"/>
          </w:tcPr>
          <w:p>
            <w:r>
              <w:t>Type of test event to send. Allowed values: user.created, user.deleted, user.updated, organization.created, organization.updated, organization.deleted, organization.member.added, organization.member.deleted, organization.member.role.assigned, organization.member.role.deleted, organization.connection.added, organization.connection.updated, organization.connection.removed, group.created, group.updated, group.deleted, group.member.added, group.member.deleted.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Arbitrary event payload. Shape: { [key: string]: any }.</w:t>
            </w:r>
          </w:p>
        </w:tc>
      </w:tr>
    </w:tbl>
    <w:p/>
    <w:p>
      <w:pPr>
        <w:pStyle w:val="Heading3"/>
      </w:pPr>
      <w:r>
        <w:t>Response</w:t>
      </w:r>
    </w:p>
    <w:p>
      <w:pPr>
        <w:pStyle w:val="Heading3"/>
      </w:pPr>
      <w:r>
        <w:t>Success Response (202 Accepted)</w:t>
      </w:r>
    </w:p>
    <w:p>
      <w:r>
        <w:t>Test event successfully submitted.</w:t>
      </w:r>
    </w:p>
    <w:p>
      <w:r>
        <w:rPr>
          <w:b/>
          <w:color w:val="666666"/>
          <w:sz w:val="16"/>
        </w:rPr>
        <w:t>[json]</w:t>
      </w:r>
    </w:p>
    <w:p>
      <w:pPr>
        <w:shd w:fill="F2F2F2" w:val="clear"/>
      </w:pPr>
      <w:r>
        <w:rPr>
          <w:rFonts w:ascii="Courier New" w:hAnsi="Courier New"/>
          <w:sz w:val="17"/>
        </w:rPr>
        <w:t>{</w:t>
        <w:br/>
        <w:t xml:space="preserve"> "id": "dlv_00000000000000000000000000",</w:t>
        <w:br/>
        <w:t xml:space="preserve"> "event_stream_id": "est_00000000000000000000000000",</w:t>
        <w:br/>
        <w:t xml:space="preserve"> "status": "failed",</w:t>
        <w:br/>
        <w:t xml:space="preserve"> "event_type": "user.created",</w:t>
        <w:br/>
        <w:t xml:space="preserve"> "attempts": [</w:t>
        <w:br/>
        <w:t xml:space="preserve"> {</w:t>
        <w:br/>
        <w:t xml:space="preserve"> "status": "failed",</w:t>
        <w:br/>
        <w:t xml:space="preserve"> "timestamp": "2026-03-14T12:34:56Z",</w:t>
        <w:br/>
        <w:t xml:space="preserve"> "error_message": "Delivery error message, if applicable"</w:t>
        <w:br/>
        <w:t xml:space="preserve"> }</w:t>
        <w:br/>
        <w:t xml:space="preserve"> ],</w:t>
        <w:br/>
        <w:t xml:space="preserve"> "event": {</w:t>
        <w:br/>
        <w:t xml:space="preserve"> "id": "evt_00000000000000000000000000",</w:t>
        <w:br/>
        <w:t xml:space="preserve"> "source": "https://{{AUTH0_MANAGEMENT_TENANT_DOMAIN}}/",</w:t>
        <w:br/>
        <w:t xml:space="preserve"> "specversion": "1.0",</w:t>
        <w:br/>
        <w:t xml:space="preserve"> "type": "user.created",</w:t>
        <w:br/>
        <w:t xml:space="preserve"> "time": "2026-03-14T12:34:56Z",</w:t>
        <w:br/>
        <w:t xml:space="preserve"> "data": "eyJmb28iOiJiYXIifQ=="</w:t>
        <w:br/>
        <w:t xml:space="preserve"> }</w:t>
        <w:br/>
        <w:t>}</w:t>
      </w:r>
    </w:p>
    <w:p>
      <w:pPr>
        <w:pStyle w:val="Heading3"/>
      </w:pPr>
      <w:r>
        <w:t>Error Response (401 Unauthorized)</w:t>
      </w:r>
    </w:p>
    <w:p>
      <w:r>
        <w:t>Invalid token.</w:t>
      </w:r>
    </w:p>
    <w:p>
      <w:pPr>
        <w:pStyle w:val="Heading3"/>
      </w:pPr>
      <w:r>
        <w:t>Error Response (403 Forbidden)</w:t>
      </w:r>
    </w:p>
    <w:p>
      <w:r>
        <w:t>Insufficient scope; expected any of: update:event_streams.</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delivery.</w:t>
            </w:r>
          </w:p>
        </w:tc>
      </w:tr>
      <w:tr>
        <w:tc>
          <w:tcPr>
            <w:tcW w:type="dxa" w:w="2880"/>
          </w:tcPr>
          <w:p>
            <w:r>
              <w:t>event_stream_id</w:t>
            </w:r>
          </w:p>
        </w:tc>
        <w:tc>
          <w:tcPr>
            <w:tcW w:type="dxa" w:w="2880"/>
          </w:tcPr>
          <w:p>
            <w:r>
              <w:t>string</w:t>
            </w:r>
          </w:p>
        </w:tc>
        <w:tc>
          <w:tcPr>
            <w:tcW w:type="dxa" w:w="2880"/>
          </w:tcPr>
          <w:p>
            <w:r>
              <w:t>Unique identifier for the event stream. Must be exactly 26 characters (minLength=26, maxLength=26).</w:t>
            </w:r>
          </w:p>
        </w:tc>
      </w:tr>
      <w:tr>
        <w:tc>
          <w:tcPr>
            <w:tcW w:type="dxa" w:w="2880"/>
          </w:tcPr>
          <w:p>
            <w:r>
              <w:t>status</w:t>
            </w:r>
          </w:p>
        </w:tc>
        <w:tc>
          <w:tcPr>
            <w:tcW w:type="dxa" w:w="2880"/>
          </w:tcPr>
          <w:p>
            <w:r>
              <w:t>enum</w:t>
            </w:r>
          </w:p>
        </w:tc>
        <w:tc>
          <w:tcPr>
            <w:tcW w:type="dxa" w:w="2880"/>
          </w:tcPr>
          <w:p>
            <w:r>
              <w:t>Delivery status. Documented value: failed.</w:t>
            </w:r>
          </w:p>
        </w:tc>
      </w:tr>
      <w:tr>
        <w:tc>
          <w:tcPr>
            <w:tcW w:type="dxa" w:w="2880"/>
          </w:tcPr>
          <w:p>
            <w:r>
              <w:t>event_type</w:t>
            </w:r>
          </w:p>
        </w:tc>
        <w:tc>
          <w:tcPr>
            <w:tcW w:type="dxa" w:w="2880"/>
          </w:tcPr>
          <w:p>
            <w:r>
              <w:t>enum</w:t>
            </w:r>
          </w:p>
        </w:tc>
        <w:tc>
          <w:tcPr>
            <w:tcW w:type="dxa" w:w="2880"/>
          </w:tcPr>
          <w:p>
            <w:r>
              <w:t>Event type submitted. Same allowed values as request event_type.</w:t>
            </w:r>
          </w:p>
        </w:tc>
      </w:tr>
      <w:tr>
        <w:tc>
          <w:tcPr>
            <w:tcW w:type="dxa" w:w="2880"/>
          </w:tcPr>
          <w:p>
            <w:r>
              <w:t>attempts</w:t>
            </w:r>
          </w:p>
        </w:tc>
        <w:tc>
          <w:tcPr>
            <w:tcW w:type="dxa" w:w="2880"/>
          </w:tcPr>
          <w:p>
            <w:r>
              <w:t>array</w:t>
            </w:r>
          </w:p>
        </w:tc>
        <w:tc>
          <w:tcPr>
            <w:tcW w:type="dxa" w:w="2880"/>
          </w:tcPr>
          <w:p>
            <w:r>
              <w:t>Results of delivery attempts.</w:t>
            </w:r>
          </w:p>
        </w:tc>
      </w:tr>
      <w:tr>
        <w:tc>
          <w:tcPr>
            <w:tcW w:type="dxa" w:w="2880"/>
          </w:tcPr>
          <w:p>
            <w:r>
              <w:t>attempts[].status</w:t>
            </w:r>
          </w:p>
        </w:tc>
        <w:tc>
          <w:tcPr>
            <w:tcW w:type="dxa" w:w="2880"/>
          </w:tcPr>
          <w:p>
            <w:r>
              <w:t>string</w:t>
            </w:r>
          </w:p>
        </w:tc>
        <w:tc>
          <w:tcPr>
            <w:tcW w:type="dxa" w:w="2880"/>
          </w:tcPr>
          <w:p>
            <w:r>
              <w:t>Status of the attempt (&lt;EventStreamDeliveryStatusEnum&gt; as documented).</w:t>
            </w:r>
          </w:p>
        </w:tc>
      </w:tr>
      <w:tr>
        <w:tc>
          <w:tcPr>
            <w:tcW w:type="dxa" w:w="2880"/>
          </w:tcPr>
          <w:p>
            <w:r>
              <w:t>attempts[].timestamp</w:t>
            </w:r>
          </w:p>
        </w:tc>
        <w:tc>
          <w:tcPr>
            <w:tcW w:type="dxa" w:w="2880"/>
          </w:tcPr>
          <w:p>
            <w:r>
              <w:t>string</w:t>
            </w:r>
          </w:p>
        </w:tc>
        <w:tc>
          <w:tcPr>
            <w:tcW w:type="dxa" w:w="2880"/>
          </w:tcPr>
          <w:p>
            <w:r>
              <w:t>Timestamp of delivery attempt.</w:t>
            </w:r>
          </w:p>
        </w:tc>
      </w:tr>
      <w:tr>
        <w:tc>
          <w:tcPr>
            <w:tcW w:type="dxa" w:w="2880"/>
          </w:tcPr>
          <w:p>
            <w:r>
              <w:t>attempts[].error_message</w:t>
            </w:r>
          </w:p>
        </w:tc>
        <w:tc>
          <w:tcPr>
            <w:tcW w:type="dxa" w:w="2880"/>
          </w:tcPr>
          <w:p>
            <w:r>
              <w:t>string</w:t>
            </w:r>
          </w:p>
        </w:tc>
        <w:tc>
          <w:tcPr>
            <w:tcW w:type="dxa" w:w="2880"/>
          </w:tcPr>
          <w:p>
            <w:r>
              <w:t>Delivery error message, if applicable.</w:t>
            </w:r>
          </w:p>
        </w:tc>
      </w:tr>
      <w:tr>
        <w:tc>
          <w:tcPr>
            <w:tcW w:type="dxa" w:w="2880"/>
          </w:tcPr>
          <w:p>
            <w:r>
              <w:t>event</w:t>
            </w:r>
          </w:p>
        </w:tc>
        <w:tc>
          <w:tcPr>
            <w:tcW w:type="dxa" w:w="2880"/>
          </w:tcPr>
          <w:p>
            <w:r>
              <w:t>object</w:t>
            </w:r>
          </w:p>
        </w:tc>
        <w:tc>
          <w:tcPr>
            <w:tcW w:type="dxa" w:w="2880"/>
          </w:tcPr>
          <w:p>
            <w:r>
              <w:t>CloudEvents-like representation of the emitted event.</w:t>
            </w:r>
          </w:p>
        </w:tc>
      </w:tr>
      <w:tr>
        <w:tc>
          <w:tcPr>
            <w:tcW w:type="dxa" w:w="2880"/>
          </w:tcPr>
          <w:p>
            <w:r>
              <w:t>event.id</w:t>
            </w:r>
          </w:p>
        </w:tc>
        <w:tc>
          <w:tcPr>
            <w:tcW w:type="dxa" w:w="2880"/>
          </w:tcPr>
          <w:p>
            <w:r>
              <w:t>string</w:t>
            </w:r>
          </w:p>
        </w:tc>
        <w:tc>
          <w:tcPr>
            <w:tcW w:type="dxa" w:w="2880"/>
          </w:tcPr>
          <w:p>
            <w:r>
              <w:t>Unique identifier for the event. Must be exactly 26 characters (minLength=26, maxLength=26).</w:t>
            </w:r>
          </w:p>
        </w:tc>
      </w:tr>
      <w:tr>
        <w:tc>
          <w:tcPr>
            <w:tcW w:type="dxa" w:w="2880"/>
          </w:tcPr>
          <w:p>
            <w:r>
              <w:t>event.source</w:t>
            </w:r>
          </w:p>
        </w:tc>
        <w:tc>
          <w:tcPr>
            <w:tcW w:type="dxa" w:w="2880"/>
          </w:tcPr>
          <w:p>
            <w:r>
              <w:t>string</w:t>
            </w:r>
          </w:p>
        </w:tc>
        <w:tc>
          <w:tcPr>
            <w:tcW w:type="dxa" w:w="2880"/>
          </w:tcPr>
          <w:p>
            <w:r>
              <w:t>Where the event originated.</w:t>
            </w:r>
          </w:p>
        </w:tc>
      </w:tr>
      <w:tr>
        <w:tc>
          <w:tcPr>
            <w:tcW w:type="dxa" w:w="2880"/>
          </w:tcPr>
          <w:p>
            <w:r>
              <w:t>event.specversion</w:t>
            </w:r>
          </w:p>
        </w:tc>
        <w:tc>
          <w:tcPr>
            <w:tcW w:type="dxa" w:w="2880"/>
          </w:tcPr>
          <w:p>
            <w:r>
              <w:t>string</w:t>
            </w:r>
          </w:p>
        </w:tc>
        <w:tc>
          <w:tcPr>
            <w:tcW w:type="dxa" w:w="2880"/>
          </w:tcPr>
          <w:p>
            <w:r>
              <w:t>Version of CloudEvents spec.</w:t>
            </w:r>
          </w:p>
        </w:tc>
      </w:tr>
      <w:tr>
        <w:tc>
          <w:tcPr>
            <w:tcW w:type="dxa" w:w="2880"/>
          </w:tcPr>
          <w:p>
            <w:r>
              <w:t>event.type</w:t>
            </w:r>
          </w:p>
        </w:tc>
        <w:tc>
          <w:tcPr>
            <w:tcW w:type="dxa" w:w="2880"/>
          </w:tcPr>
          <w:p>
            <w:r>
              <w:t>string</w:t>
            </w:r>
          </w:p>
        </w:tc>
        <w:tc>
          <w:tcPr>
            <w:tcW w:type="dxa" w:w="2880"/>
          </w:tcPr>
          <w:p>
            <w:r>
              <w:t>Type of the event (for example, user.created).</w:t>
            </w:r>
          </w:p>
        </w:tc>
      </w:tr>
      <w:tr>
        <w:tc>
          <w:tcPr>
            <w:tcW w:type="dxa" w:w="2880"/>
          </w:tcPr>
          <w:p>
            <w:r>
              <w:t>event.time</w:t>
            </w:r>
          </w:p>
        </w:tc>
        <w:tc>
          <w:tcPr>
            <w:tcW w:type="dxa" w:w="2880"/>
          </w:tcPr>
          <w:p>
            <w:r>
              <w:t>string</w:t>
            </w:r>
          </w:p>
        </w:tc>
        <w:tc>
          <w:tcPr>
            <w:tcW w:type="dxa" w:w="2880"/>
          </w:tcPr>
          <w:p>
            <w:r>
              <w:t>Timestamp at which the event was generated.</w:t>
            </w:r>
          </w:p>
        </w:tc>
      </w:tr>
      <w:tr>
        <w:tc>
          <w:tcPr>
            <w:tcW w:type="dxa" w:w="2880"/>
          </w:tcPr>
          <w:p>
            <w:r>
              <w:t>event.data</w:t>
            </w:r>
          </w:p>
        </w:tc>
        <w:tc>
          <w:tcPr>
            <w:tcW w:type="dxa" w:w="2880"/>
          </w:tcPr>
          <w:p>
            <w:r>
              <w:t>string</w:t>
            </w:r>
          </w:p>
        </w:tc>
        <w:tc>
          <w:tcPr>
            <w:tcW w:type="dxa" w:w="2880"/>
          </w:tcPr>
          <w:p>
            <w:r>
              <w:t>Event contents encoded as a string.</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'https://{{AUTH0_MANAGEMENT_TENANT_DOMAIN}}/api/v2/event-streams/est_00000000000000000000000000/test' \</w:t>
        <w:br/>
        <w:t xml:space="preserve"> --header 'Accept: application/json' \</w:t>
        <w:br/>
        <w:t xml:space="preserve"> --header 'Content-Type: application/json' \</w:t>
        <w:br/>
        <w:t xml:space="preserve"> --data '{</w:t>
        <w:br/>
        <w:t xml:space="preserve"> "event_type": "user.created",</w:t>
        <w:br/>
        <w:t xml:space="preserve"> "data": {</w:t>
        <w:br/>
        <w:t xml:space="preserve"> "user_id": "auth0|1234567890",</w:t>
        <w:br/>
        <w:t xml:space="preserve"> "email": "user@example.com"</w:t>
        <w:br/>
        <w:t xml:space="preserve">    }</w:t>
        <w:br/>
        <w:t xml:space="preserve">  }'</w:t>
      </w:r>
    </w:p>
    <w:p>
      <w:pPr>
        <w:pStyle w:val="Heading3"/>
      </w:pPr>
      <w:r>
        <w:t>Example Usage</w:t>
      </w:r>
    </w:p>
    <w:p>
      <w:pPr>
        <w:pStyle w:val="Heading3"/>
      </w:pPr>
      <w:r>
        <w:t>Example 1: Send a user.updated test event</w:t>
      </w:r>
    </w:p>
    <w:p>
      <w:r>
        <w:rPr>
          <w:b/>
          <w:color w:val="666666"/>
          <w:sz w:val="16"/>
        </w:rPr>
        <w:t>[bash]</w:t>
      </w:r>
    </w:p>
    <w:p>
      <w:pPr>
        <w:shd w:fill="F2F2F2" w:val="clear"/>
      </w:pPr>
      <w:r>
        <w:rPr>
          <w:rFonts w:ascii="Courier New" w:hAnsi="Courier New"/>
          <w:sz w:val="17"/>
        </w:rPr>
        <w:t>curl --request POST \</w:t>
        <w:br/>
        <w:t xml:space="preserve"> --url 'https://{{AUTH0_MANAGEMENT_TENANT_DOMAIN}}/api/v2/event-streams/est_00000000000000000000000000/test' \</w:t>
        <w:br/>
        <w:t xml:space="preserve"> --header 'Accept: application/json' \</w:t>
        <w:br/>
        <w:t xml:space="preserve"> --header 'Content-Type: application/json' \</w:t>
        <w:br/>
        <w:t xml:space="preserve"> --data '{</w:t>
        <w:br/>
        <w:t xml:space="preserve"> "event_type": "user.updated",</w:t>
        <w:br/>
        <w:t xml:space="preserve"> "data": {</w:t>
        <w:br/>
        <w:t xml:space="preserve"> "user_id": "auth0|abc123",</w:t>
        <w:br/>
        <w:t xml:space="preserve"> "changes": {</w:t>
        <w:br/>
        <w:t xml:space="preserve"> "name": "New Name"</w:t>
        <w:br/>
        <w:t xml:space="preserve">      }</w:t>
        <w:br/>
        <w:t xml:space="preserve">    }</w:t>
        <w:br/>
        <w:t xml:space="preserve">  }'</w:t>
      </w:r>
    </w:p>
    <w:p>
      <w:pPr>
        <w:pStyle w:val="Heading3"/>
      </w:pPr>
      <w:r>
        <w:t>Example 2: Send an organization.member.added test event</w:t>
      </w:r>
    </w:p>
    <w:p>
      <w:r>
        <w:rPr>
          <w:b/>
          <w:color w:val="666666"/>
          <w:sz w:val="16"/>
        </w:rPr>
        <w:t>[bash]</w:t>
      </w:r>
    </w:p>
    <w:p>
      <w:pPr>
        <w:shd w:fill="F2F2F2" w:val="clear"/>
      </w:pPr>
      <w:r>
        <w:rPr>
          <w:rFonts w:ascii="Courier New" w:hAnsi="Courier New"/>
          <w:sz w:val="17"/>
        </w:rPr>
        <w:t>curl --request POST \</w:t>
        <w:br/>
        <w:t xml:space="preserve"> --url 'https://{{AUTH0_MANAGEMENT_TENANT_DOMAIN}}/api/v2/event-streams/est_00000000000000000000000000/test' \</w:t>
        <w:br/>
        <w:t xml:space="preserve"> --header 'Accept: application/json' \</w:t>
        <w:br/>
        <w:t xml:space="preserve"> --header 'Content-Type: application/json' \</w:t>
        <w:br/>
        <w:t xml:space="preserve"> --data '{</w:t>
        <w:br/>
        <w:t xml:space="preserve"> "event_type": "organization.member.added",</w:t>
        <w:br/>
        <w:t xml:space="preserve"> "data": {</w:t>
        <w:br/>
        <w:t xml:space="preserve"> "organization_id": "org_123",</w:t>
        <w:br/>
        <w:t xml:space="preserve"> "user_id": "auth0|abc123"</w:t>
        <w:br/>
        <w:t xml:space="preserve">    }</w:t>
        <w:br/>
        <w:t xml:space="preserve">  }'</w:t>
      </w:r>
    </w:p>
    <w:p>
      <w:pPr>
        <w:pStyle w:val="Heading3"/>
      </w:pPr>
      <w:r>
        <w:t>Behavior</w:t>
      </w:r>
    </w:p>
    <w:p>
      <w:pPr>
        <w:pStyle w:val="ListBullet"/>
      </w:pPr>
      <w:r>
        <w:t>Validates that the event stream id is present and that event_type is one of the allowed values.</w:t>
      </w:r>
    </w:p>
    <w:p>
      <w:pPr>
        <w:pStyle w:val="ListBullet"/>
      </w:pPr>
      <w:r>
        <w:t>Submits a test delivery for the event stream.</w:t>
      </w:r>
    </w:p>
    <w:p>
      <w:pPr>
        <w:pStyle w:val="ListBullet"/>
      </w:pPr>
      <w:r>
        <w:t>Returns a delivery record (202 Accepted) including delivery id, attempts, and an event object describing the submitted event.</w:t>
      </w:r>
    </w:p>
    <w:p>
      <w:pPr>
        <w:pStyle w:val="Heading3"/>
      </w:pPr>
      <w:r>
        <w:t>Notes</w:t>
      </w:r>
    </w:p>
    <w:p>
      <w:pPr>
        <w:pStyle w:val="ListBullet"/>
      </w:pPr>
      <w:r>
        <w:t>The request body is supported as application/json or application/x-www-form-urlencoded per the source documentation.</w:t>
      </w:r>
    </w:p>
    <w:p>
      <w:pPr>
        <w:pStyle w:val="ListBullet"/>
      </w:pPr>
      <w:r>
        <w:t>Rate limiting may apply; for 429 responses, use the returned rate limit headers to determine when to retry.</w:t>
      </w:r>
    </w:p>
    <w:p>
      <w:pPr>
        <w:pStyle w:val="Heading3"/>
      </w:pPr>
      <w:r>
        <w:t>Error Handling</w:t>
      </w:r>
    </w:p>
    <w:p>
      <w:pPr>
        <w:pStyle w:val="ListBullet"/>
      </w:pPr>
      <w:r>
        <w:t>401 Unauthorized: Invalid token.</w:t>
      </w:r>
    </w:p>
    <w:p>
      <w:pPr>
        <w:pStyle w:val="ListBullet"/>
      </w:pPr>
      <w:r>
        <w:t>403 Forbidden: Missing required scope: update:event_streams.</w:t>
      </w:r>
    </w:p>
    <w:p>
      <w:pPr>
        <w:pStyle w:val="ListBullet"/>
      </w:pPr>
      <w:r>
        <w:t>429 Too Many Requests: You are being rate limited; inspect X-RateLimit-Limit, X-RateLimit-Remaining, and X-RateLimit-Reset for retry timing.</w:t>
      </w:r>
    </w:p>
    <w:p>
      <w:pPr>
        <w:pStyle w:val="Heading3"/>
      </w:pPr>
      <w:r>
        <w:t>Related eventStreams actions</w:t>
      </w:r>
    </w:p>
    <w:p>
      <w:pPr>
        <w:pStyle w:val="ListBullet"/>
      </w:pPr>
      <w:r>
        <w:t>[POST] Create an Event Stream — /api/v2/event-streams</w:t>
      </w:r>
    </w:p>
    <w:p>
      <w:pPr>
        <w:pStyle w:val="ListBullet"/>
      </w:pPr>
      <w:r>
        <w:t>[DELETE] Delete an Event Stream — /api/v2/event-streams/{{id}}</w:t>
      </w:r>
    </w:p>
    <w:p>
      <w:pPr>
        <w:pStyle w:val="ListBullet"/>
      </w:pPr>
      <w:r>
        <w:t>[GET] Get an Event Stream by ID — /api/v2/event-streams/{{id}}</w:t>
      </w:r>
    </w:p>
    <w:p>
      <w:pPr>
        <w:pStyle w:val="ListBullet"/>
      </w:pPr>
      <w:r>
        <w:t>[GET] List Event Streams — /api/v2/event-streams</w:t>
      </w:r>
    </w:p>
    <w:p>
      <w:pPr>
        <w:pStyle w:val="ListBullet"/>
      </w:pPr>
      <w:r>
        <w:t>[POST] Redeliver Failed Events for an Event Stream — /api/v2/event-streams/{{id}}/redeliver</w:t>
      </w:r>
    </w:p>
    <w:p>
      <w:pPr>
        <w:pStyle w:val="ListBullet"/>
      </w:pPr>
      <w:r>
        <w:t>[PATCH] Update an Event Stream — /api/v2/event-streams/{{id}}</w:t>
      </w:r>
    </w:p>
    <w:p>
      <w:r>
        <w:br w:type="page"/>
      </w:r>
    </w:p>
    <w:p>
      <w:pPr>
        <w:pStyle w:val="Heading2"/>
      </w:pPr>
      <w:r>
        <w:t>115. [PATCH] Update an Event Stream</w:t>
      </w:r>
    </w:p>
    <w:p>
      <w:r>
        <w:rPr>
          <w:b/>
        </w:rPr>
        <w:t xml:space="preserve">Endpoint: </w:t>
      </w:r>
      <w:r>
        <w:rPr>
          <w:rFonts w:ascii="Courier New" w:hAnsi="Courier New"/>
          <w:sz w:val="18"/>
        </w:rPr>
        <w:t>/api/v2/event-streams/{{id}}</w:t>
      </w:r>
    </w:p>
    <w:p>
      <w:pPr>
        <w:pStyle w:val="Heading3"/>
      </w:pPr>
      <w:r>
        <w:t>Prerequisites</w:t>
      </w:r>
    </w:p>
    <w:p>
      <w:pPr>
        <w:pStyle w:val="ListBullet"/>
      </w:pPr>
      <w:r>
        <w:t>Must have permission/scope: update:event_streams</w:t>
      </w:r>
    </w:p>
    <w:p>
      <w:pPr>
        <w:pStyle w:val="ListBullet"/>
      </w:pPr>
      <w:r>
        <w:t>Must know the event stream id</w:t>
      </w:r>
    </w:p>
    <w:p>
      <w:pPr>
        <w:pStyle w:val="Heading3"/>
      </w:pPr>
      <w:r>
        <w:t>Method</w:t>
      </w:r>
    </w:p>
    <w:p>
      <w:r>
        <w:t>PATCH</w:t>
      </w:r>
    </w:p>
    <w:p>
      <w:pPr>
        <w:pStyle w:val="Heading3"/>
      </w:pPr>
      <w:r>
        <w:t>URL</w:t>
      </w:r>
    </w:p>
    <w:p>
      <w:r>
        <w:t>https://{{AUTH0_MANAGEMENT_TENANT_DOMAIN}}/api/v2/event-streams/{{id}}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event stream by its unique identifier. You can modify properties such as the stream name, subscribed event types, destination configuration, and enabled/disabled status.</w:t>
      </w:r>
    </w:p>
    <w:p>
      <w:pPr>
        <w:pStyle w:val="Heading3"/>
      </w:pPr>
      <w:r>
        <w:t>Enforcement Rules</w:t>
      </w:r>
    </w:p>
    <w:p>
      <w:pPr>
        <w:pStyle w:val="ListBullet"/>
      </w:pPr>
      <w:r>
        <w:t>The id path parameter must always be present and must be a non-empty string.</w:t>
      </w:r>
    </w:p>
    <w:p>
      <w:pPr>
        <w:pStyle w:val="ListBullet"/>
      </w:pPr>
      <w:r>
        <w:t>Always construct the path as /api/v2/event-streams/{{id}}.</w:t>
      </w:r>
    </w:p>
    <w:p>
      <w:pPr>
        <w:pStyle w:val="ListBullet"/>
      </w:pPr>
      <w:r>
        <w:t>Do not call the API with a missing or empty id (e.g., avoid /api/v2/event-streams/).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Request body may be sent as application/json (documented). (application/x-www-form-urlencoded is also supported by the API, but this knowledge file uses JSON by default.)</w:t>
      </w:r>
    </w:p>
    <w:p>
      <w:pPr>
        <w:pStyle w:val="Heading3"/>
      </w:pPr>
      <w:r>
        <w:t>Valid Examples</w:t>
      </w:r>
    </w:p>
    <w:p>
      <w:r>
        <w:rPr>
          <w:b/>
          <w:color w:val="666666"/>
          <w:sz w:val="16"/>
        </w:rPr>
        <w:t>[http]</w:t>
      </w:r>
    </w:p>
    <w:p>
      <w:pPr>
        <w:shd w:fill="F2F2F2" w:val="clear"/>
      </w:pPr>
      <w:r>
        <w:rPr>
          <w:rFonts w:ascii="Courier New" w:hAnsi="Courier New"/>
          <w:sz w:val="17"/>
        </w:rPr>
        <w:t>/api/v2/event-streams/abcdefghijklmnopqrstuvwxyz</w:t>
      </w:r>
    </w:p>
    <w:p>
      <w:pPr>
        <w:pStyle w:val="Heading3"/>
      </w:pPr>
      <w:r>
        <w:t>Invalid Examples</w:t>
      </w:r>
    </w:p>
    <w:p>
      <w:r>
        <w:rPr>
          <w:b/>
          <w:color w:val="666666"/>
          <w:sz w:val="16"/>
        </w:rPr>
        <w:t>[http]</w:t>
      </w:r>
    </w:p>
    <w:p>
      <w:pPr>
        <w:shd w:fill="F2F2F2" w:val="clear"/>
      </w:pPr>
      <w:r>
        <w:rPr>
          <w:rFonts w:ascii="Courier New" w:hAnsi="Courier New"/>
          <w:sz w:val="17"/>
        </w:rPr>
        <w:t>/api/v2/event-streams/</w:t>
        <w:br/>
        <w:t>/api/v2/event-streams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event stream.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event stream. Constraints: minLength=1, maxLength=128.</w:t>
            </w:r>
          </w:p>
        </w:tc>
      </w:tr>
      <w:tr>
        <w:tc>
          <w:tcPr>
            <w:tcW w:type="dxa" w:w="2880"/>
          </w:tcPr>
          <w:p>
            <w:r>
              <w:t>subscriptions</w:t>
            </w:r>
          </w:p>
        </w:tc>
        <w:tc>
          <w:tcPr>
            <w:tcW w:type="dxa" w:w="2880"/>
          </w:tcPr>
          <w:p>
            <w:r>
              <w:t>array</w:t>
            </w:r>
          </w:p>
        </w:tc>
        <w:tc>
          <w:tcPr>
            <w:tcW w:type="dxa" w:w="2880"/>
          </w:tcPr>
          <w:p>
            <w:r>
              <w:t>List of event types subscribed to in this stream. Each item is an object containing event_type.</w:t>
            </w:r>
          </w:p>
        </w:tc>
      </w:tr>
      <w:tr>
        <w:tc>
          <w:tcPr>
            <w:tcW w:type="dxa" w:w="2880"/>
          </w:tcPr>
          <w:p>
            <w:r>
              <w:t>subscriptions[].event_type</w:t>
            </w:r>
          </w:p>
        </w:tc>
        <w:tc>
          <w:tcPr>
            <w:tcW w:type="dxa" w:w="2880"/>
          </w:tcPr>
          <w:p>
            <w:r>
              <w:t>string</w:t>
            </w:r>
          </w:p>
        </w:tc>
        <w:tc>
          <w:tcPr>
            <w:tcW w:type="dxa" w:w="2880"/>
          </w:tcPr>
          <w:p>
            <w:r>
              <w:t>Event type subscribed to.</w:t>
            </w:r>
          </w:p>
        </w:tc>
      </w:tr>
      <w:tr>
        <w:tc>
          <w:tcPr>
            <w:tcW w:type="dxa" w:w="2880"/>
          </w:tcPr>
          <w:p>
            <w:r>
              <w:t>destination</w:t>
            </w:r>
          </w:p>
        </w:tc>
        <w:tc>
          <w:tcPr>
            <w:tcW w:type="dxa" w:w="2880"/>
          </w:tcPr>
          <w:p>
            <w:r>
              <w:t>object</w:t>
            </w:r>
          </w:p>
        </w:tc>
        <w:tc>
          <w:tcPr>
            <w:tcW w:type="dxa" w:w="2880"/>
          </w:tcPr>
          <w:p>
            <w:r>
              <w:t>Destination configuration. `OneOf( &lt;EventStreamWebhookDestination&gt;</w:t>
            </w:r>
          </w:p>
        </w:tc>
      </w:tr>
      <w:tr>
        <w:tc>
          <w:tcPr>
            <w:tcW w:type="dxa" w:w="2880"/>
          </w:tcPr>
          <w:p>
            <w:r>
              <w:t>status</w:t>
            </w:r>
          </w:p>
        </w:tc>
        <w:tc>
          <w:tcPr>
            <w:tcW w:type="dxa" w:w="2880"/>
          </w:tcPr>
          <w:p>
            <w:r>
              <w:t>string</w:t>
            </w:r>
          </w:p>
        </w:tc>
        <w:tc>
          <w:tcPr>
            <w:tcW w:type="dxa" w:w="2880"/>
          </w:tcPr>
          <w:p>
            <w:r>
              <w:t>Stream status. Allowed values: enabled, disabled.</w:t>
            </w:r>
          </w:p>
        </w:tc>
      </w:tr>
    </w:tbl>
    <w:p/>
    <w:p>
      <w:pPr>
        <w:pStyle w:val="Heading3"/>
      </w:pPr>
      <w:r>
        <w:t>Response</w:t>
      </w:r>
    </w:p>
    <w:p>
      <w:pPr>
        <w:pStyle w:val="Heading3"/>
      </w:pPr>
      <w:r>
        <w:t>Success Response (200 OK)</w:t>
      </w:r>
    </w:p>
    <w:p>
      <w:r>
        <w:t>Returns the updated event stream. The response body is OneOf(...) depending on destination type (webhook, EventBridge, or action).</w:t>
      </w:r>
    </w:p>
    <w:p>
      <w:r>
        <w:rPr>
          <w:b/>
          <w:color w:val="666666"/>
          <w:sz w:val="16"/>
        </w:rPr>
        <w:t>[json]</w:t>
      </w:r>
    </w:p>
    <w:p>
      <w:pPr>
        <w:shd w:fill="F2F2F2" w:val="clear"/>
      </w:pPr>
      <w:r>
        <w:rPr>
          <w:rFonts w:ascii="Courier New" w:hAnsi="Courier New"/>
          <w:sz w:val="17"/>
        </w:rPr>
        <w:t>{</w:t>
        <w:br/>
        <w:t xml:space="preserve"> "id": "abcdefghijklmnopqrstuvwxyz",</w:t>
        <w:br/>
        <w:t xml:space="preserve"> "name": "My Event Stream",</w:t>
        <w:br/>
        <w:t xml:space="preserve"> "subscriptions": [</w:t>
        <w:br/>
        <w:t xml:space="preserve"> { "event_type": "some.event.type" }</w:t>
        <w:br/>
        <w:t xml:space="preserve"> ],</w:t>
        <w:br/>
        <w:t xml:space="preserve"> "destination": {},</w:t>
        <w:br/>
        <w:t xml:space="preserve"> "status": "enabled",</w:t>
        <w:br/>
        <w:t xml:space="preserve"> "created_at": "2024-01-15T10:30:00Z",</w:t>
        <w:br/>
        <w:t xml:space="preserve"> "updated_at": "2024-01-16T12:00:00Z"</w:t>
        <w:br/>
        <w:t>}</w:t>
      </w:r>
    </w:p>
    <w:p>
      <w:pPr>
        <w:pStyle w:val="Heading3"/>
      </w:pPr>
      <w:r>
        <w:t>Error Response (400 Bad Request)</w:t>
      </w:r>
    </w:p>
    <w:p>
      <w:r>
        <w:t>Invalid request body.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update:event_streams.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update:event_streams."</w:t>
        <w:br/>
        <w:t>}</w:t>
      </w:r>
    </w:p>
    <w:p>
      <w:pPr>
        <w:pStyle w:val="Heading3"/>
      </w:pPr>
      <w:r>
        <w:t>Error Response (429 Too Many Requests)</w:t>
      </w:r>
    </w:p>
    <w:p>
      <w:r>
        <w:t>Rate limit exceeded. (Response body not provided; check rate limit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event stream. Constraints: minLength=26, maxLength=26.</w:t>
            </w:r>
          </w:p>
        </w:tc>
      </w:tr>
      <w:tr>
        <w:tc>
          <w:tcPr>
            <w:tcW w:type="dxa" w:w="2880"/>
          </w:tcPr>
          <w:p>
            <w:r>
              <w:t>name</w:t>
            </w:r>
          </w:p>
        </w:tc>
        <w:tc>
          <w:tcPr>
            <w:tcW w:type="dxa" w:w="2880"/>
          </w:tcPr>
          <w:p>
            <w:r>
              <w:t>string</w:t>
            </w:r>
          </w:p>
        </w:tc>
        <w:tc>
          <w:tcPr>
            <w:tcW w:type="dxa" w:w="2880"/>
          </w:tcPr>
          <w:p>
            <w:r>
              <w:t>Name of the event stream. Constraints: minLength=1, maxLength=128.</w:t>
            </w:r>
          </w:p>
        </w:tc>
      </w:tr>
      <w:tr>
        <w:tc>
          <w:tcPr>
            <w:tcW w:type="dxa" w:w="2880"/>
          </w:tcPr>
          <w:p>
            <w:r>
              <w:t>subscriptions</w:t>
            </w:r>
          </w:p>
        </w:tc>
        <w:tc>
          <w:tcPr>
            <w:tcW w:type="dxa" w:w="2880"/>
          </w:tcPr>
          <w:p>
            <w:r>
              <w:t>array</w:t>
            </w:r>
          </w:p>
        </w:tc>
        <w:tc>
          <w:tcPr>
            <w:tcW w:type="dxa" w:w="2880"/>
          </w:tcPr>
          <w:p>
            <w:r>
              <w:t>List of event types subscribed to in this stream.</w:t>
            </w:r>
          </w:p>
        </w:tc>
      </w:tr>
      <w:tr>
        <w:tc>
          <w:tcPr>
            <w:tcW w:type="dxa" w:w="2880"/>
          </w:tcPr>
          <w:p>
            <w:r>
              <w:t>subscriptions[].event_type</w:t>
            </w:r>
          </w:p>
        </w:tc>
        <w:tc>
          <w:tcPr>
            <w:tcW w:type="dxa" w:w="2880"/>
          </w:tcPr>
          <w:p>
            <w:r>
              <w:t>string</w:t>
            </w:r>
          </w:p>
        </w:tc>
        <w:tc>
          <w:tcPr>
            <w:tcW w:type="dxa" w:w="2880"/>
          </w:tcPr>
          <w:p>
            <w:r>
              <w:t>Event type subscribed to.</w:t>
            </w:r>
          </w:p>
        </w:tc>
      </w:tr>
      <w:tr>
        <w:tc>
          <w:tcPr>
            <w:tcW w:type="dxa" w:w="2880"/>
          </w:tcPr>
          <w:p>
            <w:r>
              <w:t>destination</w:t>
            </w:r>
          </w:p>
        </w:tc>
        <w:tc>
          <w:tcPr>
            <w:tcW w:type="dxa" w:w="2880"/>
          </w:tcPr>
          <w:p>
            <w:r>
              <w:t>object</w:t>
            </w:r>
          </w:p>
        </w:tc>
        <w:tc>
          <w:tcPr>
            <w:tcW w:type="dxa" w:w="2880"/>
          </w:tcPr>
          <w:p>
            <w:r>
              <w:t>Destination configuration. Returned as one of: &lt;EventStreamWebhookDestination&gt;, &lt;EventStreamEventBridgeDestination&gt;, or &lt;EventStreamActionDestination&gt; (exact shape not provided).</w:t>
            </w:r>
          </w:p>
        </w:tc>
      </w:tr>
      <w:tr>
        <w:tc>
          <w:tcPr>
            <w:tcW w:type="dxa" w:w="2880"/>
          </w:tcPr>
          <w:p>
            <w:r>
              <w:t>status</w:t>
            </w:r>
          </w:p>
        </w:tc>
        <w:tc>
          <w:tcPr>
            <w:tcW w:type="dxa" w:w="2880"/>
          </w:tcPr>
          <w:p>
            <w:r>
              <w:t>string</w:t>
            </w:r>
          </w:p>
        </w:tc>
        <w:tc>
          <w:tcPr>
            <w:tcW w:type="dxa" w:w="2880"/>
          </w:tcPr>
          <w:p>
            <w:r>
              <w:t>Stream status enum (&lt;EventStreamStatusEnum&gt;; values not fully enumerated in scraped content, but request supports enabled/disabled).</w:t>
            </w:r>
          </w:p>
        </w:tc>
      </w:tr>
      <w:tr>
        <w:tc>
          <w:tcPr>
            <w:tcW w:type="dxa" w:w="2880"/>
          </w:tcPr>
          <w:p>
            <w:r>
              <w:t>created_at</w:t>
            </w:r>
          </w:p>
        </w:tc>
        <w:tc>
          <w:tcPr>
            <w:tcW w:type="dxa" w:w="2880"/>
          </w:tcPr>
          <w:p>
            <w:r>
              <w:t>string</w:t>
            </w:r>
          </w:p>
        </w:tc>
        <w:tc>
          <w:tcPr>
            <w:tcW w:type="dxa" w:w="2880"/>
          </w:tcPr>
          <w:p>
            <w:r>
              <w:t>Timestamp when the event stream was created.</w:t>
            </w:r>
          </w:p>
        </w:tc>
      </w:tr>
      <w:tr>
        <w:tc>
          <w:tcPr>
            <w:tcW w:type="dxa" w:w="2880"/>
          </w:tcPr>
          <w:p>
            <w:r>
              <w:t>updated_at</w:t>
            </w:r>
          </w:p>
        </w:tc>
        <w:tc>
          <w:tcPr>
            <w:tcW w:type="dxa" w:w="2880"/>
          </w:tcPr>
          <w:p>
            <w:r>
              <w:t>string</w:t>
            </w:r>
          </w:p>
        </w:tc>
        <w:tc>
          <w:tcPr>
            <w:tcW w:type="dxa" w:w="2880"/>
          </w:tcPr>
          <w:p>
            <w:r>
              <w:t>Timestamp when the event stream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'https://{{AUTH0_MANAGEMENT_TENANT_DOMAIN}}/api/v2/event-streams/abcdefghijklmnopqrstuvwxyz' \</w:t>
        <w:br/>
        <w:t xml:space="preserve"> --header 'Accept: application/json' \</w:t>
        <w:br/>
        <w:t xml:space="preserve"> --header 'Content-Type: application/json' \</w:t>
        <w:br/>
        <w:t xml:space="preserve"> --data '{</w:t>
        <w:br/>
        <w:t xml:space="preserve"> "name": "My Event Stream",</w:t>
        <w:br/>
        <w:t xml:space="preserve"> "subscriptions": [</w:t>
        <w:br/>
        <w:t xml:space="preserve">      { "event_type": "some.event.type" }</w:t>
        <w:br/>
        <w:t xml:space="preserve">    ],</w:t>
        <w:br/>
        <w:t xml:space="preserve"> "status": "enabled"</w:t>
        <w:br/>
        <w:t xml:space="preserve">  }'</w:t>
      </w:r>
    </w:p>
    <w:p>
      <w:pPr>
        <w:pStyle w:val="Heading3"/>
      </w:pPr>
      <w:r>
        <w:t>Example Usage</w:t>
      </w:r>
    </w:p>
    <w:p>
      <w:pPr>
        <w:pStyle w:val="Heading3"/>
      </w:pPr>
      <w:r>
        <w:t>Example 1: Disable an Event Stream</w:t>
      </w:r>
    </w:p>
    <w:p>
      <w:r>
        <w:rPr>
          <w:b/>
          <w:color w:val="666666"/>
          <w:sz w:val="16"/>
        </w:rPr>
        <w:t>[bash]</w:t>
      </w:r>
    </w:p>
    <w:p>
      <w:pPr>
        <w:shd w:fill="F2F2F2" w:val="clear"/>
      </w:pPr>
      <w:r>
        <w:rPr>
          <w:rFonts w:ascii="Courier New" w:hAnsi="Courier New"/>
          <w:sz w:val="17"/>
        </w:rPr>
        <w:t>curl -i --request PATCH \</w:t>
        <w:br/>
        <w:t xml:space="preserve"> 'https://{{AUTH0_MANAGEMENT_TENANT_DOMAIN}}/api/v2/event-streams/abcdefghijklmnopqrstuvwxyz' \</w:t>
        <w:br/>
        <w:t xml:space="preserve"> --header 'Accept: application/json' \</w:t>
        <w:br/>
        <w:t xml:space="preserve"> --header 'Content-Type: application/json' \</w:t>
        <w:br/>
        <w:t xml:space="preserve"> --data '{</w:t>
        <w:br/>
        <w:t xml:space="preserve"> "status": "disabled"</w:t>
        <w:br/>
        <w:t xml:space="preserve">  }'</w:t>
      </w:r>
    </w:p>
    <w:p>
      <w:pPr>
        <w:pStyle w:val="Heading3"/>
      </w:pPr>
      <w:r>
        <w:t>Example 2: Update Name and Subscriptions</w:t>
      </w:r>
    </w:p>
    <w:p>
      <w:r>
        <w:rPr>
          <w:b/>
          <w:color w:val="666666"/>
          <w:sz w:val="16"/>
        </w:rPr>
        <w:t>[bash]</w:t>
      </w:r>
    </w:p>
    <w:p>
      <w:pPr>
        <w:shd w:fill="F2F2F2" w:val="clear"/>
      </w:pPr>
      <w:r>
        <w:rPr>
          <w:rFonts w:ascii="Courier New" w:hAnsi="Courier New"/>
          <w:sz w:val="17"/>
        </w:rPr>
        <w:t>curl -i --request PATCH \</w:t>
        <w:br/>
        <w:t xml:space="preserve"> 'https://{{AUTH0_MANAGEMENT_TENANT_DOMAIN}}/api/v2/event-streams/abcdefghijklmnopqrstuvwxyz' \</w:t>
        <w:br/>
        <w:t xml:space="preserve"> --header 'Accept: application/json' \</w:t>
        <w:br/>
        <w:t xml:space="preserve"> --header 'Content-Type: application/json' \</w:t>
        <w:br/>
        <w:t xml:space="preserve"> --data '{</w:t>
        <w:br/>
        <w:t xml:space="preserve"> "name": "Security Events Stream",</w:t>
        <w:br/>
        <w:t xml:space="preserve"> "subscriptions": [</w:t>
        <w:br/>
        <w:t xml:space="preserve">      { "event_type": "user.created" },</w:t>
        <w:br/>
        <w:t xml:space="preserve">      { "event_type": "user.deleted" }</w:t>
        <w:br/>
        <w:t xml:space="preserve">    ]</w:t>
        <w:br/>
        <w:t xml:space="preserve">  }'</w:t>
      </w:r>
    </w:p>
    <w:p>
      <w:pPr>
        <w:pStyle w:val="Heading3"/>
      </w:pPr>
      <w:r>
        <w:t>Notes</w:t>
      </w:r>
    </w:p>
    <w:p>
      <w:pPr>
        <w:pStyle w:val="ListBullet"/>
      </w:pPr>
      <w:r>
        <w:t>The request body supports application/json and application/x-www-form-urlencoded per the scraped documentation; JSON is used here by default.</w:t>
      </w:r>
    </w:p>
    <w:p>
      <w:pPr>
        <w:pStyle w:val="ListBullet"/>
      </w:pPr>
      <w:r>
        <w:t>The destination field is a polymorphic object (OneOf(...)), but the specific destination schemas were not included in the scraped content.</w:t>
      </w:r>
    </w:p>
    <w:p>
      <w:pPr>
        <w:pStyle w:val="Heading3"/>
      </w:pPr>
      <w:r>
        <w:t>Error Handling</w:t>
      </w:r>
    </w:p>
    <w:p>
      <w:pPr>
        <w:pStyle w:val="ListBullet"/>
      </w:pPr>
      <w:r>
        <w:t>400: Invalid request body (message varies).</w:t>
      </w:r>
    </w:p>
    <w:p>
      <w:pPr>
        <w:pStyle w:val="ListBullet"/>
      </w:pPr>
      <w:r>
        <w:t>401: Invalid token.</w:t>
      </w:r>
    </w:p>
    <w:p>
      <w:pPr>
        <w:pStyle w:val="ListBullet"/>
      </w:pPr>
      <w:r>
        <w:t>403: Missing required scope (update:event_streams).</w:t>
      </w:r>
    </w:p>
    <w:p>
      <w:pPr>
        <w:pStyle w:val="ListBullet"/>
      </w:pPr>
      <w:r>
        <w:t>429: Rate limit exceeded; check X-RateLimit-Limit, X-RateLimit-Remaining, and X-RateLimit-Reset headers.</w:t>
      </w:r>
    </w:p>
    <w:p>
      <w:pPr>
        <w:pStyle w:val="Heading3"/>
      </w:pPr>
      <w:r>
        <w:t>Related eventStreams actions</w:t>
      </w:r>
    </w:p>
    <w:p>
      <w:pPr>
        <w:pStyle w:val="ListBullet"/>
      </w:pPr>
      <w:r>
        <w:t>[POST] Create an Event Stream — /api/v2/event-streams</w:t>
      </w:r>
    </w:p>
    <w:p>
      <w:pPr>
        <w:pStyle w:val="ListBullet"/>
      </w:pPr>
      <w:r>
        <w:t>[DELETE] Delete an Event Stream — /api/v2/event-streams/{{id}}</w:t>
      </w:r>
    </w:p>
    <w:p>
      <w:pPr>
        <w:pStyle w:val="ListBullet"/>
      </w:pPr>
      <w:r>
        <w:t>[GET] Get an Event Stream by ID — /api/v2/event-streams/{{id}}</w:t>
      </w:r>
    </w:p>
    <w:p>
      <w:pPr>
        <w:pStyle w:val="ListBullet"/>
      </w:pPr>
      <w:r>
        <w:t>[GET] List Event Streams — /api/v2/event-streams</w:t>
      </w:r>
    </w:p>
    <w:p>
      <w:pPr>
        <w:pStyle w:val="ListBullet"/>
      </w:pPr>
      <w:r>
        <w:t>[POST] Redeliver Failed Events for an Event Stream — /api/v2/event-streams/{{id}}/redeliver</w:t>
      </w:r>
    </w:p>
    <w:p>
      <w:pPr>
        <w:pStyle w:val="ListBullet"/>
      </w:pPr>
      <w:r>
        <w:t>[POST] Send a Test Event to an Event Stream — /api/v2/event-streams/{{id}}/test</w:t>
      </w:r>
    </w:p>
    <w:p>
      <w:r>
        <w:br w:type="page"/>
      </w:r>
    </w:p>
    <w:p>
      <w:pPr>
        <w:pStyle w:val="Heading2"/>
      </w:pPr>
      <w:r>
        <w:t>116. [POST] Create a Flow</w:t>
      </w:r>
    </w:p>
    <w:p>
      <w:r>
        <w:rPr>
          <w:b/>
        </w:rPr>
        <w:t xml:space="preserve">Endpoint: </w:t>
      </w:r>
      <w:r>
        <w:rPr>
          <w:rFonts w:ascii="Courier New" w:hAnsi="Courier New"/>
          <w:sz w:val="18"/>
        </w:rPr>
        <w:t>/api/v2/flows</w:t>
      </w:r>
    </w:p>
    <w:p>
      <w:pPr>
        <w:pStyle w:val="Heading3"/>
      </w:pPr>
      <w:r>
        <w:t>Prerequisites</w:t>
      </w:r>
    </w:p>
    <w:p>
      <w:pPr>
        <w:pStyle w:val="ListBullet"/>
      </w:pPr>
      <w:r>
        <w:t>The caller must have permission to create flows (requires the create:flows scope).</w:t>
      </w:r>
    </w:p>
    <w:p>
      <w:pPr>
        <w:pStyle w:val="Heading3"/>
      </w:pPr>
      <w:r>
        <w:t>Method</w:t>
      </w:r>
    </w:p>
    <w:p>
      <w:r>
        <w:t>POST</w:t>
      </w:r>
    </w:p>
    <w:p>
      <w:pPr>
        <w:pStyle w:val="Heading3"/>
      </w:pPr>
      <w:r>
        <w:t>URL</w:t>
      </w:r>
    </w:p>
    <w:p>
      <w:r>
        <w:t>https://{{AUTH0_MANAGEMENT_TENANT_DOMAIN}}/api/v2/flows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Flow in Auth0. A Flow has a required name and an optional list of actions (each action must match one of the supported FlowAction types).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 xml:space="preserve">This endpoint supports request bodies as either: </w:t>
        <w:br/>
        <w:br/>
        <w:t>application/json, or</w:t>
        <w:br/>
        <w:t>application/x-www-form-urlencoded (only use if you explicitly choose that content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Flow name. Constraints: minLength=1, maxLength=150.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Array of Flow actions. Each item must be one of: FlowActionActivecampaign, FlowActionAirtable, FlowActionAuth0, FlowActionBigquery, FlowActionClearbit, FlowActionEmail, FlowActionFlow, FlowActionGoogleSheets, FlowActionHttp, FlowActionHubspot, FlowActionJson, FlowActionJwt, FlowActionMailchimp, FlowActionMailjet, FlowActionOtp, FlowActionPipedrive, FlowActionSalesforce, FlowActionSendgrid, FlowActionSlack, FlowActionStripe, FlowActionTelegram, FlowActionTwilio, FlowActionWhatsapp, FlowActionXml, FlowActionZapier.</w:t>
            </w:r>
          </w:p>
        </w:tc>
      </w:tr>
    </w:tbl>
    <w:p/>
    <w:p>
      <w:pPr>
        <w:pStyle w:val="Heading3"/>
      </w:pPr>
      <w:r>
        <w:t>Response</w:t>
      </w:r>
    </w:p>
    <w:p>
      <w:pPr>
        <w:pStyle w:val="Heading3"/>
      </w:pPr>
      <w:r>
        <w:t>Success Response (201 Created)</w:t>
      </w:r>
    </w:p>
    <w:p>
      <w:r>
        <w:t>Flow successfully created.</w:t>
      </w:r>
    </w:p>
    <w:p>
      <w:r>
        <w:rPr>
          <w:b/>
          <w:color w:val="666666"/>
          <w:sz w:val="16"/>
        </w:rPr>
        <w:t>[json]</w:t>
      </w:r>
    </w:p>
    <w:p>
      <w:pPr>
        <w:shd w:fill="F2F2F2" w:val="clear"/>
      </w:pPr>
      <w:r>
        <w:rPr>
          <w:rFonts w:ascii="Courier New" w:hAnsi="Courier New"/>
          <w:sz w:val="17"/>
        </w:rPr>
        <w:t>{</w:t>
        <w:br/>
        <w:t xml:space="preserve"> "id": "flw_000000000000000000000000000001",</w:t>
        <w:br/>
        <w:t xml:space="preserve"> "name": "My Flow",</w:t>
        <w:br/>
        <w:t xml:space="preserve"> "actions": [],</w:t>
        <w:br/>
        <w:t xml:space="preserve"> "created_at": "2026-03-14T12:00:00.000Z",</w:t>
        <w:br/>
        <w:t xml:space="preserve"> "updated_at": "2026-03-14T12:00:00.000Z",</w:t>
        <w:br/>
        <w:t xml:space="preserve"> "executed_at": "2026-03-14T12:05:00.000Z"</w:t>
        <w:br/>
        <w:t>}</w:t>
      </w:r>
    </w:p>
    <w:p>
      <w:pPr>
        <w:pStyle w:val="Heading3"/>
      </w:pPr>
      <w:r>
        <w:t>Error Response (400 Bad Request)</w:t>
      </w:r>
    </w:p>
    <w:p>
      <w:r>
        <w:t>Invalid request query string.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create:flows.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create:flows"</w:t>
        <w:br/>
        <w:t>}</w:t>
      </w:r>
    </w:p>
    <w:p>
      <w:pPr>
        <w:pStyle w:val="Heading3"/>
      </w:pPr>
      <w:r>
        <w:t>Error Response (429 Too Many Requests)</w:t>
      </w:r>
    </w:p>
    <w:p>
      <w:r>
        <w:t>Too many requests. Check rate limit headers: X-RateLimit-Limit, X-RateLimit-Remaining, X-RateLimit-Reset.</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identifier. Max length: 30.</w:t>
            </w:r>
          </w:p>
        </w:tc>
      </w:tr>
      <w:tr>
        <w:tc>
          <w:tcPr>
            <w:tcW w:type="dxa" w:w="2880"/>
          </w:tcPr>
          <w:p>
            <w:r>
              <w:t>name</w:t>
            </w:r>
          </w:p>
        </w:tc>
        <w:tc>
          <w:tcPr>
            <w:tcW w:type="dxa" w:w="2880"/>
          </w:tcPr>
          <w:p>
            <w:r>
              <w:t>string</w:t>
            </w:r>
          </w:p>
        </w:tc>
        <w:tc>
          <w:tcPr>
            <w:tcW w:type="dxa" w:w="2880"/>
          </w:tcPr>
          <w:p>
            <w:r>
              <w:t>Flow name. Min length: 1, max length: 150.</w:t>
            </w:r>
          </w:p>
        </w:tc>
      </w:tr>
      <w:tr>
        <w:tc>
          <w:tcPr>
            <w:tcW w:type="dxa" w:w="2880"/>
          </w:tcPr>
          <w:p>
            <w:r>
              <w:t>actions</w:t>
            </w:r>
          </w:p>
        </w:tc>
        <w:tc>
          <w:tcPr>
            <w:tcW w:type="dxa" w:w="2880"/>
          </w:tcPr>
          <w:p>
            <w:r>
              <w:t>array</w:t>
            </w:r>
          </w:p>
        </w:tc>
        <w:tc>
          <w:tcPr>
            <w:tcW w:type="dxa" w:w="2880"/>
          </w:tcPr>
          <w:p>
            <w:r>
              <w:t>Array of actions (each item is one of the supported FlowAction types).</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executed_at</w:t>
            </w:r>
          </w:p>
        </w:tc>
        <w:tc>
          <w:tcPr>
            <w:tcW w:type="dxa" w:w="2880"/>
          </w:tcPr>
          <w:p>
            <w:r>
              <w:t>string</w:t>
            </w:r>
          </w:p>
        </w:tc>
        <w:tc>
          <w:tcPr>
            <w:tcW w:type="dxa" w:w="2880"/>
          </w:tcPr>
          <w:p>
            <w:r>
              <w:t>Execution timestamp (optional).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'https://{{AUTH0_MANAGEMENT_TENANT_DOMAIN}}/api/v2/flows' \</w:t>
        <w:br/>
        <w:t xml:space="preserve"> --header 'Accept: application/json' \</w:t>
        <w:br/>
        <w:t xml:space="preserve"> --header 'Content-Type: application/json' \</w:t>
        <w:br/>
        <w:t xml:space="preserve"> --data '{</w:t>
        <w:br/>
        <w:t xml:space="preserve"> "name": "My Flow",</w:t>
        <w:br/>
        <w:t xml:space="preserve"> "actions": []</w:t>
        <w:br/>
        <w:t xml:space="preserve">  }'</w:t>
      </w:r>
    </w:p>
    <w:p>
      <w:pPr>
        <w:pStyle w:val="Heading3"/>
      </w:pPr>
      <w:r>
        <w:t>Example Usage</w:t>
      </w:r>
    </w:p>
    <w:p>
      <w:pPr>
        <w:pStyle w:val="Heading3"/>
      </w:pPr>
      <w:r>
        <w:t>Example 1: Create a Flow with No Actions</w:t>
      </w:r>
    </w:p>
    <w:p>
      <w:r>
        <w:rPr>
          <w:b/>
          <w:color w:val="666666"/>
          <w:sz w:val="16"/>
        </w:rPr>
        <w:t>[bash]</w:t>
      </w:r>
    </w:p>
    <w:p>
      <w:pPr>
        <w:shd w:fill="F2F2F2" w:val="clear"/>
      </w:pPr>
      <w:r>
        <w:rPr>
          <w:rFonts w:ascii="Courier New" w:hAnsi="Courier New"/>
          <w:sz w:val="17"/>
        </w:rPr>
        <w:t>curl --request POST 'https://{{AUTH0_MANAGEMENT_TENANT_DOMAIN}}/api/v2/flows' \</w:t>
        <w:br/>
        <w:t xml:space="preserve"> --header 'Accept: application/json' \</w:t>
        <w:br/>
        <w:t xml:space="preserve"> --header 'Content-Type: application/json' \</w:t>
        <w:br/>
        <w:t xml:space="preserve"> --data '{</w:t>
        <w:br/>
        <w:t xml:space="preserve"> "name": "Empty Flow",</w:t>
        <w:br/>
        <w:t xml:space="preserve"> "actions": []</w:t>
        <w:br/>
        <w:t xml:space="preserve">  }'</w:t>
      </w:r>
    </w:p>
    <w:p>
      <w:pPr>
        <w:pStyle w:val="Heading3"/>
      </w:pPr>
      <w:r>
        <w:t>Example 2: Create a Flow (Name Only)</w:t>
      </w:r>
    </w:p>
    <w:p>
      <w:r>
        <w:rPr>
          <w:b/>
          <w:color w:val="666666"/>
          <w:sz w:val="16"/>
        </w:rPr>
        <w:t>[bash]</w:t>
      </w:r>
    </w:p>
    <w:p>
      <w:pPr>
        <w:shd w:fill="F2F2F2" w:val="clear"/>
      </w:pPr>
      <w:r>
        <w:rPr>
          <w:rFonts w:ascii="Courier New" w:hAnsi="Courier New"/>
          <w:sz w:val="17"/>
        </w:rPr>
        <w:t>curl --request POST 'https://{{AUTH0_MANAGEMENT_TENANT_DOMAIN}}/api/v2/flows' \</w:t>
        <w:br/>
        <w:t xml:space="preserve"> --header 'Accept: application/json' \</w:t>
        <w:br/>
        <w:t xml:space="preserve"> --header 'Content-Type: application/json' \</w:t>
        <w:br/>
        <w:t xml:space="preserve"> --data '{</w:t>
        <w:br/>
        <w:t xml:space="preserve"> "name": "My Minimal Flow"</w:t>
        <w:br/>
        <w:t xml:space="preserve">  }'</w:t>
      </w:r>
    </w:p>
    <w:p>
      <w:pPr>
        <w:pStyle w:val="Heading3"/>
      </w:pPr>
      <w:r>
        <w:t>Notes</w:t>
      </w:r>
    </w:p>
    <w:p>
      <w:pPr>
        <w:pStyle w:val="ListBullet"/>
      </w:pPr>
      <w:r>
        <w:t>The request body may be sent as application/json or application/x-www-form-urlencoded.</w:t>
      </w:r>
    </w:p>
    <w:p>
      <w:pPr>
        <w:pStyle w:val="ListBullet"/>
      </w:pPr>
      <w:r>
        <w:t>The actions array is polymorphic: each element must conform to exactly one of the listed FlowAction* schemas (details not provided in the scraped content).</w:t>
      </w:r>
    </w:p>
    <w:p>
      <w:pPr>
        <w:pStyle w:val="ListBullet"/>
      </w:pPr>
      <w:r>
        <w:t>Operation ID: post_flows.</w:t>
      </w:r>
    </w:p>
    <w:p>
      <w:pPr>
        <w:pStyle w:val="Heading3"/>
      </w:pPr>
      <w:r>
        <w:t>Error Handling</w:t>
      </w:r>
    </w:p>
    <w:p>
      <w:pPr>
        <w:pStyle w:val="ListBullet"/>
      </w:pPr>
      <w:r>
        <w:t>400: Invalid request query string (message varies by cause).</w:t>
      </w:r>
    </w:p>
    <w:p>
      <w:pPr>
        <w:pStyle w:val="ListBullet"/>
      </w:pPr>
      <w:r>
        <w:t>401: Invalid token.</w:t>
      </w:r>
    </w:p>
    <w:p>
      <w:pPr>
        <w:pStyle w:val="ListBullet"/>
      </w:pPr>
      <w:r>
        <w:t>403: Missing required scope (create:flows).</w:t>
      </w:r>
    </w:p>
    <w:p>
      <w:pPr>
        <w:pStyle w:val="ListBullet"/>
      </w:pPr>
      <w:r>
        <w:t>429: Rate limited; inspect X-RateLimit-Limit, X-RateLimit-Remaining, X-RateLimit-Reset response headers.</w:t>
      </w:r>
    </w:p>
    <w:p>
      <w:pPr>
        <w:pStyle w:val="Heading3"/>
      </w:pPr>
      <w:r>
        <w:t>Related flows actions</w:t>
      </w:r>
    </w:p>
    <w:p>
      <w:pPr>
        <w:pStyle w:val="ListBullet"/>
      </w:pPr>
      <w:r>
        <w:t>[DELETE] Delete a Flow — /api/v2/flows/{{id}}</w:t>
      </w:r>
    </w:p>
    <w:p>
      <w:pPr>
        <w:pStyle w:val="ListBullet"/>
      </w:pPr>
      <w:r>
        <w:t>[GET] Get a Flow — /api/v2/flows/{{id}}</w:t>
      </w:r>
    </w:p>
    <w:p>
      <w:pPr>
        <w:pStyle w:val="ListBullet"/>
      </w:pPr>
      <w:r>
        <w:t>[GET] List Flows — /api/v2/flows</w:t>
      </w:r>
    </w:p>
    <w:p>
      <w:pPr>
        <w:pStyle w:val="ListBullet"/>
      </w:pPr>
      <w:r>
        <w:t>[PATCH] Update a Flow — /api/v2/flows/{{id}}</w:t>
      </w:r>
    </w:p>
    <w:p>
      <w:r>
        <w:br w:type="page"/>
      </w:r>
    </w:p>
    <w:p>
      <w:pPr>
        <w:pStyle w:val="Heading2"/>
      </w:pPr>
      <w:r>
        <w:t>117. [POST] Create a Flows Vault Connection</w:t>
      </w:r>
    </w:p>
    <w:p>
      <w:r>
        <w:rPr>
          <w:b/>
        </w:rPr>
        <w:t xml:space="preserve">Endpoint: </w:t>
      </w:r>
      <w:r>
        <w:rPr>
          <w:rFonts w:ascii="Courier New" w:hAnsi="Courier New"/>
          <w:sz w:val="18"/>
        </w:rPr>
        <w:t>/api/v2/flows/vault/connections</w:t>
      </w:r>
    </w:p>
    <w:p>
      <w:pPr>
        <w:pStyle w:val="Heading3"/>
      </w:pPr>
      <w:r>
        <w:t>Prerequisites</w:t>
      </w:r>
    </w:p>
    <w:p>
      <w:pPr>
        <w:pStyle w:val="ListBullet"/>
      </w:pPr>
      <w:r>
        <w:t>Your Auth0 tenant has Flows enabled.</w:t>
      </w:r>
    </w:p>
    <w:p>
      <w:pPr>
        <w:pStyle w:val="ListBullet"/>
      </w:pPr>
      <w:r>
        <w:t>The caller has the required scope: create:flows_vault_connections.</w:t>
      </w:r>
    </w:p>
    <w:p>
      <w:pPr>
        <w:pStyle w:val="Heading3"/>
      </w:pPr>
      <w:r>
        <w:t>Method</w:t>
      </w:r>
    </w:p>
    <w:p>
      <w:r>
        <w:t>POST</w:t>
      </w:r>
    </w:p>
    <w:p>
      <w:pPr>
        <w:pStyle w:val="Heading3"/>
      </w:pPr>
      <w:r>
        <w:t>URL</w:t>
      </w:r>
    </w:p>
    <w:p>
      <w:r>
        <w:t>https://{{AUTH0_MANAGEMENT_TENANT_DOMAIN}}/api/v2/flows/vault/connections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Flows Vault connection in the tenant. The request body supports multiple connection “types” (e.g., API key, OAuth, JWT, webhook, uninitialized) across many supported apps.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since none exist).</w:t>
      </w:r>
    </w:p>
    <w:p>
      <w:pPr>
        <w:pStyle w:val="ListBullet"/>
      </w:pPr>
      <w:r>
        <w:t xml:space="preserve">The request body must be provided using one of the supported content types: </w:t>
        <w:br/>
        <w:br/>
        <w:t>application/json</w:t>
        <w:br/>
        <w:t>application/x-www-form-urlencoded</w:t>
      </w:r>
    </w:p>
    <w:p>
      <w:pPr>
        <w:pStyle w:val="Heading3"/>
      </w:pPr>
      <w:r>
        <w:t>Request Body</w:t>
      </w:r>
    </w:p>
    <w:p>
      <w:r>
        <w:t>Supported content types:</w:t>
      </w:r>
    </w:p>
    <w:p>
      <w:pPr>
        <w:pStyle w:val="ListBullet"/>
      </w:pPr>
      <w:r>
        <w:t>application/json</w:t>
      </w:r>
    </w:p>
    <w:p>
      <w:pPr>
        <w:pStyle w:val="ListBullet"/>
      </w:pPr>
      <w:r>
        <w:t>application/x-www-form-urlencoded</w:t>
      </w:r>
    </w:p>
    <w:p>
      <w:r>
        <w:t>Body schema is OneOf many connection-creation variants (as provided by the source documentation):</w:t>
      </w:r>
    </w:p>
    <w:p>
      <w:pPr>
        <w:pStyle w:val="ListBullet"/>
      </w:pPr>
      <w:r>
        <w:t>OneOf(CreateFlowsVaultConnectionActivecampaignApiKey | CreateFlowsVaultConnectionActivecampaignUninitialized)</w:t>
      </w:r>
    </w:p>
    <w:p>
      <w:pPr>
        <w:pStyle w:val="ListBullet"/>
      </w:pPr>
      <w:r>
        <w:t>OneOf(CreateFlowsVaultConnectionAirtableApiKey | CreateFlowsVaultConnectionAirtableUninitialized)</w:t>
      </w:r>
    </w:p>
    <w:p>
      <w:pPr>
        <w:pStyle w:val="ListBullet"/>
      </w:pPr>
      <w:r>
        <w:t>OneOf(CreateFlowsVaultConnectionAuth0OauthApp | CreateFlowsVaultConnectionAuth0Uninitialized)</w:t>
      </w:r>
    </w:p>
    <w:p>
      <w:pPr>
        <w:pStyle w:val="ListBullet"/>
      </w:pPr>
      <w:r>
        <w:t>OneOf(CreateFlowsVaultConnectionBigqueryJwt | CreateFlowsVaultConnectionBigqueryUninitialized)</w:t>
      </w:r>
    </w:p>
    <w:p>
      <w:pPr>
        <w:pStyle w:val="ListBullet"/>
      </w:pPr>
      <w:r>
        <w:t>OneOf(CreateFlowsVaultConnectionClearbitApiKey | CreateFlowsVaultConnectionClearbitUninitialized)</w:t>
      </w:r>
    </w:p>
    <w:p>
      <w:pPr>
        <w:pStyle w:val="ListBullet"/>
      </w:pPr>
      <w:r>
        <w:t>OneOf(CreateFlowsVaultConnectionDocusignOauthCode | CreateFlowsVaultConnectionDocusignUninitialized)</w:t>
      </w:r>
    </w:p>
    <w:p>
      <w:pPr>
        <w:pStyle w:val="ListBullet"/>
      </w:pPr>
      <w:r>
        <w:t>OneOf(CreateFlowsVaultConnectionGoogleSheetsOauthCode | CreateFlowsVaultConnectionGoogleSheetsUninitialized)</w:t>
      </w:r>
    </w:p>
    <w:p>
      <w:pPr>
        <w:pStyle w:val="ListBullet"/>
      </w:pPr>
      <w:r>
        <w:t>OneOf(CreateFlowsVaultConnectionHttpBearer | CreateFlowsVaultConnectionHttpBasicAuth | CreateFlowsVaultConnectionHttpApiKey | CreateFlowsVaultConnectionHttpOauthClientCredentials | CreateFlowsVaultConnectionHttpUninitialized)</w:t>
      </w:r>
    </w:p>
    <w:p>
      <w:pPr>
        <w:pStyle w:val="ListBullet"/>
      </w:pPr>
      <w:r>
        <w:t>OneOf(CreateFlowsVaultConnectionHubspotApiKey | CreateFlowsVaultConnectionHubspotOauthCode | CreateFlowsVaultConnectionHubspotUninitialized)</w:t>
      </w:r>
    </w:p>
    <w:p>
      <w:pPr>
        <w:pStyle w:val="ListBullet"/>
      </w:pPr>
      <w:r>
        <w:t>OneOf(CreateFlowsVaultConnectionJwtJwt | CreateFlowsVaultConnectionJwtUninitialized)</w:t>
      </w:r>
    </w:p>
    <w:p>
      <w:pPr>
        <w:pStyle w:val="ListBullet"/>
      </w:pPr>
      <w:r>
        <w:t>OneOf(CreateFlowsVaultConnectionMailchimpApiKey | CreateFlowsVaultConnectionMailchimpOauthCode | CreateFlowsVaultConnectionMailchimpUninitialized)</w:t>
      </w:r>
    </w:p>
    <w:p>
      <w:pPr>
        <w:pStyle w:val="ListBullet"/>
      </w:pPr>
      <w:r>
        <w:t>OneOf(CreateFlowsVaultConnectionMailjetApiKey | CreateFlowsVaultConnectionMailjetUninitialized)</w:t>
      </w:r>
    </w:p>
    <w:p>
      <w:pPr>
        <w:pStyle w:val="ListBullet"/>
      </w:pPr>
      <w:r>
        <w:t>OneOf(CreateFlowsVaultConnectionPipedriveToken | CreateFlowsVaultConnectionPipedriveOauthCode | CreateFlowsVaultConnectionPipedriveUninitialized)</w:t>
      </w:r>
    </w:p>
    <w:p>
      <w:pPr>
        <w:pStyle w:val="ListBullet"/>
      </w:pPr>
      <w:r>
        <w:t>OneOf(CreateFlowsVaultConnectionSalesforceOauthCode | CreateFlowsVaultConnectionSalesforceUninitialized)</w:t>
      </w:r>
    </w:p>
    <w:p>
      <w:pPr>
        <w:pStyle w:val="ListBullet"/>
      </w:pPr>
      <w:r>
        <w:t>OneOf(CreateFlowsVaultConnectionSendgridApiKey | CreateFlowsVaultConnectionSendgridUninitialized)</w:t>
      </w:r>
    </w:p>
    <w:p>
      <w:pPr>
        <w:pStyle w:val="ListBullet"/>
      </w:pPr>
      <w:r>
        <w:t>OneOf(CreateFlowsVaultConnectionSlackWebhook | CreateFlowsVaultConnectionSlackOauthCode | CreateFlowsVaultConnectionSlackUninitialized)</w:t>
      </w:r>
    </w:p>
    <w:p>
      <w:pPr>
        <w:pStyle w:val="ListBullet"/>
      </w:pPr>
      <w:r>
        <w:t>OneOf(CreateFlowsVaultConnectionStripeKeyPair | CreateFlowsVaultConnectionStripeOauthCode | CreateFlowsVaultConnectionStripeUninitialized)</w:t>
      </w:r>
    </w:p>
    <w:p>
      <w:pPr>
        <w:pStyle w:val="ListBullet"/>
      </w:pPr>
      <w:r>
        <w:t>OneOf(CreateFlowsVaultConnectionTelegramToken | CreateFlowsVaultConnectionTelegramUninitialized)</w:t>
      </w:r>
    </w:p>
    <w:p>
      <w:pPr>
        <w:pStyle w:val="ListBullet"/>
      </w:pPr>
      <w:r>
        <w:t>OneOf(CreateFlowsVaultConnectionTwilioApiKey | CreateFlowsVaultConnectionTwilioUninitialized)</w:t>
      </w:r>
    </w:p>
    <w:p>
      <w:pPr>
        <w:pStyle w:val="ListBullet"/>
      </w:pPr>
      <w:r>
        <w:t>OneOf(CreateFlowsVaultConnectionWhatsappToken | CreateFlowsVaultConnectionWhatsappUninitialized)</w:t>
      </w:r>
    </w:p>
    <w:p>
      <w:pPr>
        <w:pStyle w:val="ListBullet"/>
      </w:pPr>
      <w:r>
        <w:t>OneOf(CreateFlowsVaultConnectionZapierWebhook | CreateFlowsVaultConnectionZapierUninitialized)</w:t>
      </w:r>
    </w:p>
    <w:p>
      <w:r>
        <w:rPr>
          <w:b/>
        </w:rPr>
        <w:t>Note: Note: The scraped content does not include the field-level schemas for these variants, so specific request fields cannot be enumerated here.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"con_000000000000000000000000000000",</w:t>
        <w:br/>
        <w:t xml:space="preserve"> "app_id": "app_0000000000000000000000000000000000000000000000000000000",</w:t>
        <w:br/>
        <w:t xml:space="preserve"> "environment": "production",</w:t>
        <w:br/>
        <w:t xml:space="preserve"> "name": "My Connection",</w:t>
        <w:br/>
        <w:t xml:space="preserve"> "account_name": "My Account Name",</w:t>
        <w:br/>
        <w:t xml:space="preserve"> "ready": true,</w:t>
        <w:br/>
        <w:t xml:space="preserve"> "created_at": "2026-03-14T12:00:00Z",</w:t>
        <w:br/>
        <w:t xml:space="preserve"> "updated_at": "2026-03-14T12:00:00Z",</w:t>
        <w:br/>
        <w:t xml:space="preserve"> "refreshed_at": "2026-03-14T12:00:00Z",</w:t>
        <w:br/>
        <w:t xml:space="preserve"> "fingerprint": "fingerprint_value"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query string.",</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create:flows_vault_connections.",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Flows Vault Connection identifier. Max length: 30.</w:t>
            </w:r>
          </w:p>
        </w:tc>
      </w:tr>
      <w:tr>
        <w:tc>
          <w:tcPr>
            <w:tcW w:type="dxa" w:w="2880"/>
          </w:tcPr>
          <w:p>
            <w:r>
              <w:t>app_id</w:t>
            </w:r>
          </w:p>
        </w:tc>
        <w:tc>
          <w:tcPr>
            <w:tcW w:type="dxa" w:w="2880"/>
          </w:tcPr>
          <w:p>
            <w:r>
              <w:t>string</w:t>
            </w:r>
          </w:p>
        </w:tc>
        <w:tc>
          <w:tcPr>
            <w:tcW w:type="dxa" w:w="2880"/>
          </w:tcPr>
          <w:p>
            <w:r>
              <w:t>Flows Vault Connection app identifier. Min length: 1, max length: 55.</w:t>
            </w:r>
          </w:p>
        </w:tc>
      </w:tr>
      <w:tr>
        <w:tc>
          <w:tcPr>
            <w:tcW w:type="dxa" w:w="2880"/>
          </w:tcPr>
          <w:p>
            <w:r>
              <w:t>environment</w:t>
            </w:r>
          </w:p>
        </w:tc>
        <w:tc>
          <w:tcPr>
            <w:tcW w:type="dxa" w:w="2880"/>
          </w:tcPr>
          <w:p>
            <w:r>
              <w:t>string</w:t>
            </w:r>
          </w:p>
        </w:tc>
        <w:tc>
          <w:tcPr>
            <w:tcW w:type="dxa" w:w="2880"/>
          </w:tcPr>
          <w:p>
            <w:r>
              <w:t>Flows Vault Connection environment. Min length: 1, max length: 55.</w:t>
            </w:r>
          </w:p>
        </w:tc>
      </w:tr>
      <w:tr>
        <w:tc>
          <w:tcPr>
            <w:tcW w:type="dxa" w:w="2880"/>
          </w:tcPr>
          <w:p>
            <w:r>
              <w:t>name</w:t>
            </w:r>
          </w:p>
        </w:tc>
        <w:tc>
          <w:tcPr>
            <w:tcW w:type="dxa" w:w="2880"/>
          </w:tcPr>
          <w:p>
            <w:r>
              <w:t>string</w:t>
            </w:r>
          </w:p>
        </w:tc>
        <w:tc>
          <w:tcPr>
            <w:tcW w:type="dxa" w:w="2880"/>
          </w:tcPr>
          <w:p>
            <w:r>
              <w:t>Flows Vault Connection name. Min length: 1, max length: 150.</w:t>
            </w:r>
          </w:p>
        </w:tc>
      </w:tr>
      <w:tr>
        <w:tc>
          <w:tcPr>
            <w:tcW w:type="dxa" w:w="2880"/>
          </w:tcPr>
          <w:p>
            <w:r>
              <w:t>account_name</w:t>
            </w:r>
          </w:p>
        </w:tc>
        <w:tc>
          <w:tcPr>
            <w:tcW w:type="dxa" w:w="2880"/>
          </w:tcPr>
          <w:p>
            <w:r>
              <w:t>string</w:t>
            </w:r>
          </w:p>
        </w:tc>
        <w:tc>
          <w:tcPr>
            <w:tcW w:type="dxa" w:w="2880"/>
          </w:tcPr>
          <w:p>
            <w:r>
              <w:t>Flows Vault Connection custom account name. Min length: 1, max length: 150.</w:t>
            </w:r>
          </w:p>
        </w:tc>
      </w:tr>
      <w:tr>
        <w:tc>
          <w:tcPr>
            <w:tcW w:type="dxa" w:w="2880"/>
          </w:tcPr>
          <w:p>
            <w:r>
              <w:t>ready</w:t>
            </w:r>
          </w:p>
        </w:tc>
        <w:tc>
          <w:tcPr>
            <w:tcW w:type="dxa" w:w="2880"/>
          </w:tcPr>
          <w:p>
            <w:r>
              <w:t>boolean</w:t>
            </w:r>
          </w:p>
        </w:tc>
        <w:tc>
          <w:tcPr>
            <w:tcW w:type="dxa" w:w="2880"/>
          </w:tcPr>
          <w:p>
            <w:r>
              <w:t>Whether the Flows Vault Connection is configured.</w:t>
            </w:r>
          </w:p>
        </w:tc>
      </w:tr>
      <w:tr>
        <w:tc>
          <w:tcPr>
            <w:tcW w:type="dxa" w:w="2880"/>
          </w:tcPr>
          <w:p>
            <w:r>
              <w:t>created_at</w:t>
            </w:r>
          </w:p>
        </w:tc>
        <w:tc>
          <w:tcPr>
            <w:tcW w:type="dxa" w:w="2880"/>
          </w:tcPr>
          <w:p>
            <w:r>
              <w:t>string</w:t>
            </w:r>
          </w:p>
        </w:tc>
        <w:tc>
          <w:tcPr>
            <w:tcW w:type="dxa" w:w="2880"/>
          </w:tcPr>
          <w:p>
            <w:r>
              <w:t>ISO 8601 formatted date when this Flows Vault Connection was created.</w:t>
            </w:r>
          </w:p>
        </w:tc>
      </w:tr>
      <w:tr>
        <w:tc>
          <w:tcPr>
            <w:tcW w:type="dxa" w:w="2880"/>
          </w:tcPr>
          <w:p>
            <w:r>
              <w:t>updated_at</w:t>
            </w:r>
          </w:p>
        </w:tc>
        <w:tc>
          <w:tcPr>
            <w:tcW w:type="dxa" w:w="2880"/>
          </w:tcPr>
          <w:p>
            <w:r>
              <w:t>string</w:t>
            </w:r>
          </w:p>
        </w:tc>
        <w:tc>
          <w:tcPr>
            <w:tcW w:type="dxa" w:w="2880"/>
          </w:tcPr>
          <w:p>
            <w:r>
              <w:t>ISO 8601 formatted date when this Flows Vault Connection was updated.</w:t>
            </w:r>
          </w:p>
        </w:tc>
      </w:tr>
      <w:tr>
        <w:tc>
          <w:tcPr>
            <w:tcW w:type="dxa" w:w="2880"/>
          </w:tcPr>
          <w:p>
            <w:r>
              <w:t>refreshed_at</w:t>
            </w:r>
          </w:p>
        </w:tc>
        <w:tc>
          <w:tcPr>
            <w:tcW w:type="dxa" w:w="2880"/>
          </w:tcPr>
          <w:p>
            <w:r>
              <w:t>string</w:t>
            </w:r>
          </w:p>
        </w:tc>
        <w:tc>
          <w:tcPr>
            <w:tcW w:type="dxa" w:w="2880"/>
          </w:tcPr>
          <w:p>
            <w:r>
              <w:t>ISO 8601 formatted date when this Flows Vault Connection was refreshed.</w:t>
            </w:r>
          </w:p>
        </w:tc>
      </w:tr>
      <w:tr>
        <w:tc>
          <w:tcPr>
            <w:tcW w:type="dxa" w:w="2880"/>
          </w:tcPr>
          <w:p>
            <w:r>
              <w:t>fingerprint</w:t>
            </w:r>
          </w:p>
        </w:tc>
        <w:tc>
          <w:tcPr>
            <w:tcW w:type="dxa" w:w="2880"/>
          </w:tcPr>
          <w:p>
            <w:r>
              <w:t>string</w:t>
            </w:r>
          </w:p>
        </w:tc>
        <w:tc>
          <w:tcPr>
            <w:tcW w:type="dxa" w:w="2880"/>
          </w:tcPr>
          <w:p>
            <w:r>
              <w:t>Fingerprint value. Min length: 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"https://{{AUTH0_MANAGEMENT_TENANT_DOMAIN}}/api/v2/flows/vault/connections" \</w:t>
        <w:br/>
        <w:t xml:space="preserve"> -H "Accept: application/json" \</w:t>
        <w:br/>
        <w:t xml:space="preserve"> -H "Content-Type: application/json" \</w:t>
        <w:br/>
        <w:t xml:space="preserve"> --data '{</w:t>
        <w:br/>
        <w:t xml:space="preserve"> "/*": "Request body must match one of the documented CreateFlowsVaultConnection* variants (schema not included in scraped content)."</w:t>
        <w:br/>
        <w:t xml:space="preserve">  }'</w:t>
      </w:r>
    </w:p>
    <w:p>
      <w:pPr>
        <w:pStyle w:val="Heading3"/>
      </w:pPr>
      <w:r>
        <w:t>Example Usage</w:t>
      </w:r>
    </w:p>
    <w:p>
      <w:pPr>
        <w:pStyle w:val="Heading3"/>
      </w:pPr>
      <w:r>
        <w:t>Example 1: Create a Connection (JSON body placeholder)</w:t>
      </w:r>
    </w:p>
    <w:p>
      <w:r>
        <w:rPr>
          <w:b/>
          <w:color w:val="666666"/>
          <w:sz w:val="16"/>
        </w:rPr>
        <w:t>[bash]</w:t>
      </w:r>
    </w:p>
    <w:p>
      <w:pPr>
        <w:shd w:fill="F2F2F2" w:val="clear"/>
      </w:pPr>
      <w:r>
        <w:rPr>
          <w:rFonts w:ascii="Courier New" w:hAnsi="Courier New"/>
          <w:sz w:val="17"/>
        </w:rPr>
        <w:t>curl -i --request POST \</w:t>
        <w:br/>
        <w:t xml:space="preserve"> "https://{{AUTH0_MANAGEMENT_TENANT_DOMAIN}}/api/v2/flows/vault/connections" \</w:t>
        <w:br/>
        <w:t xml:space="preserve"> -H "Accept: application/json" \</w:t>
        <w:br/>
        <w:t xml:space="preserve"> -H "Content-Type: application/json" \</w:t>
        <w:br/>
        <w:t xml:space="preserve"> --data '{</w:t>
        <w:br/>
        <w:t xml:space="preserve"> "/*": "Populate fields according to the specific connection type (e.g., Slack OAuth, HTTP API key, etc.)."</w:t>
        <w:br/>
        <w:t xml:space="preserve">  }'</w:t>
      </w:r>
    </w:p>
    <w:p>
      <w:pPr>
        <w:pStyle w:val="Heading3"/>
      </w:pPr>
      <w:r>
        <w:t>Example 2: Create a Connection (form-urlencoded placeholder)</w:t>
      </w:r>
    </w:p>
    <w:p>
      <w:r>
        <w:rPr>
          <w:b/>
          <w:color w:val="666666"/>
          <w:sz w:val="16"/>
        </w:rPr>
        <w:t>[bash]</w:t>
      </w:r>
    </w:p>
    <w:p>
      <w:pPr>
        <w:shd w:fill="F2F2F2" w:val="clear"/>
      </w:pPr>
      <w:r>
        <w:rPr>
          <w:rFonts w:ascii="Courier New" w:hAnsi="Courier New"/>
          <w:sz w:val="17"/>
        </w:rPr>
        <w:t>curl -i --request POST \</w:t>
        <w:br/>
        <w:t xml:space="preserve"> "https://{{AUTH0_MANAGEMENT_TENANT_DOMAIN}}/api/v2/flows/vault/connections" \</w:t>
        <w:br/>
        <w:t xml:space="preserve"> -H "Accept: application/json" \</w:t>
        <w:br/>
        <w:t xml:space="preserve"> -H "Content-Type: application/x-www-form-urlencoded" \</w:t>
        <w:br/>
        <w:t xml:space="preserve"> --data '/* form fields must match one of the CreateFlowsVaultConnection* variants */'</w:t>
      </w:r>
    </w:p>
    <w:p>
      <w:pPr>
        <w:pStyle w:val="Heading3"/>
      </w:pPr>
      <w:r>
        <w:t>Notes</w:t>
      </w:r>
    </w:p>
    <w:p>
      <w:pPr>
        <w:pStyle w:val="ListBullet"/>
      </w:pPr>
      <w:r>
        <w:t>Rate limiting errors (429) instruct you to check: X-RateLimit-Limit, X-RateLimit-Remaining, and X-RateLimit-Reset response headers.</w:t>
      </w:r>
    </w:p>
    <w:p>
      <w:pPr>
        <w:pStyle w:val="ListBullet"/>
      </w:pPr>
      <w:r>
        <w:t>The documentation indicates the request is a OneOf across many connection types, but does not provide the concrete schemas for each variant in the scraped content.</w:t>
      </w:r>
    </w:p>
    <w:p>
      <w:pPr>
        <w:pStyle w:val="Heading3"/>
      </w:pPr>
      <w:r>
        <w:t>Error Handling</w:t>
      </w:r>
    </w:p>
    <w:p>
      <w:pPr>
        <w:pStyle w:val="ListBullet"/>
      </w:pPr>
      <w:r>
        <w:t>400 Bad Request: Invalid request query string (message varies by cause).</w:t>
      </w:r>
    </w:p>
    <w:p>
      <w:pPr>
        <w:pStyle w:val="ListBullet"/>
      </w:pPr>
      <w:r>
        <w:t>401 Unauthorized: Invalid token.</w:t>
      </w:r>
    </w:p>
    <w:p>
      <w:pPr>
        <w:pStyle w:val="ListBullet"/>
      </w:pPr>
      <w:r>
        <w:t>403 Forbidden: Insufficient scope; expected create:flows_vault_connections.</w:t>
      </w:r>
    </w:p>
    <w:p>
      <w:pPr>
        <w:pStyle w:val="ListBullet"/>
      </w:pPr>
      <w:r>
        <w:t>429 Too Many Requests: Rate limit exceeded; inspect rate limit headers for retry timing.</w:t>
      </w:r>
    </w:p>
    <w:p>
      <w:pPr>
        <w:pStyle w:val="Heading3"/>
      </w:pPr>
      <w:r>
        <w:t>Related flowsVaultConnections actions</w:t>
      </w:r>
    </w:p>
    <w:p>
      <w:pPr>
        <w:pStyle w:val="ListBullet"/>
      </w:pPr>
      <w:r>
        <w:t>[DELETE] Delete a Flows Vault Connection — /api/v2/flows/vault/connections/{{id}}</w:t>
      </w:r>
    </w:p>
    <w:p>
      <w:pPr>
        <w:pStyle w:val="ListBullet"/>
      </w:pPr>
      <w:r>
        <w:t>[GET] Get a Flows Vault Connection — /api/v2/flows/vault/connections/{{id}}</w:t>
      </w:r>
    </w:p>
    <w:p>
      <w:pPr>
        <w:pStyle w:val="ListBullet"/>
      </w:pPr>
      <w:r>
        <w:t>[GET] List Flows Vault Connections — /api/v2/flows/vault/connections</w:t>
      </w:r>
    </w:p>
    <w:p>
      <w:pPr>
        <w:pStyle w:val="ListBullet"/>
      </w:pPr>
      <w:r>
        <w:t>[PATCH] Update a Flows Vault Connection — /api/v2/flows/vault/connections/{{id}}</w:t>
      </w:r>
    </w:p>
    <w:p>
      <w:r>
        <w:br w:type="page"/>
      </w:r>
    </w:p>
    <w:p>
      <w:pPr>
        <w:pStyle w:val="Heading2"/>
      </w:pPr>
      <w:r>
        <w:t>118. [DELETE] Delete a Flow</w:t>
      </w:r>
    </w:p>
    <w:p>
      <w:r>
        <w:rPr>
          <w:b/>
        </w:rPr>
        <w:t xml:space="preserve">Endpoint: </w:t>
      </w:r>
      <w:r>
        <w:rPr>
          <w:rFonts w:ascii="Courier New" w:hAnsi="Courier New"/>
          <w:sz w:val="18"/>
        </w:rPr>
        <w:t>/api/v2/flows/{{id}}</w:t>
      </w:r>
    </w:p>
    <w:p>
      <w:pPr>
        <w:pStyle w:val="Heading3"/>
      </w:pPr>
      <w:r>
        <w:t>Prerequisites</w:t>
      </w:r>
    </w:p>
    <w:p>
      <w:pPr>
        <w:pStyle w:val="ListBullet"/>
      </w:pPr>
      <w:r>
        <w:t>Must have permission/scope to delete flows (expected any of: delete:flows)</w:t>
      </w:r>
    </w:p>
    <w:p>
      <w:pPr>
        <w:pStyle w:val="ListBullet"/>
      </w:pPr>
      <w:r>
        <w:t>Must know the Flow ID (id) to delete</w:t>
      </w:r>
    </w:p>
    <w:p>
      <w:pPr>
        <w:pStyle w:val="Heading3"/>
      </w:pPr>
      <w:r>
        <w:t>Method</w:t>
      </w:r>
    </w:p>
    <w:p>
      <w:r>
        <w:t>DELETE</w:t>
      </w:r>
    </w:p>
    <w:p>
      <w:pPr>
        <w:pStyle w:val="Heading3"/>
      </w:pPr>
      <w:r>
        <w:t>URL</w:t>
      </w:r>
    </w:p>
    <w:p>
      <w:r>
        <w:t>https://{{AUTH0_MANAGEMENT_TENANT_DOMAIN}}/api/v2/flows/{{id}}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flow identified by its Flow ID (id). On success, the API returns 204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/api/v2/flows/).</w:t>
      </w:r>
    </w:p>
    <w:p>
      <w:pPr>
        <w:pStyle w:val="ListBullet"/>
      </w:pPr>
      <w:r>
        <w:t>Always construct the path as /api/v2/flows/{{id}},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/api/v2/flows/flow_123</w:t>
        <w:br/>
        <w:t>/api/v2/flows/01HZYQ8V3J2K9A1BCDEF234567</w:t>
      </w:r>
    </w:p>
    <w:p>
      <w:pPr>
        <w:pStyle w:val="Heading3"/>
      </w:pPr>
      <w:r>
        <w:t>Invalid Examples</w:t>
      </w:r>
    </w:p>
    <w:p>
      <w:r>
        <w:rPr>
          <w:b/>
          <w:color w:val="666666"/>
          <w:sz w:val="16"/>
        </w:rPr>
        <w:t>[http]</w:t>
      </w:r>
    </w:p>
    <w:p>
      <w:pPr>
        <w:shd w:fill="F2F2F2" w:val="clear"/>
      </w:pPr>
      <w:r>
        <w:rPr>
          <w:rFonts w:ascii="Courier New" w:hAnsi="Courier New"/>
          <w:sz w:val="17"/>
        </w:rPr>
        <w:t>/api/v2/flows/</w:t>
        <w:br/>
        <w:t>/api/v2/flows</w:t>
        <w:br/>
        <w:t>/api/v2/flows/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ID to delete.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 The message will vary depending on the cause."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delete:flows."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flow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p>
      <w:r>
        <w:t>For 204 No Content, there are no response fields.</w:t>
      </w:r>
    </w:p>
    <w:p>
      <w:r>
        <w:t>For error responses, the following fields may appear: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name (e.g., Bad Request, Unauthorized).</w:t>
            </w:r>
          </w:p>
        </w:tc>
      </w:tr>
      <w:tr>
        <w:tc>
          <w:tcPr>
            <w:tcW w:type="dxa" w:w="2880"/>
          </w:tcPr>
          <w:p>
            <w:r>
              <w:t>message</w:t>
            </w:r>
          </w:p>
        </w:tc>
        <w:tc>
          <w:tcPr>
            <w:tcW w:type="dxa" w:w="2880"/>
          </w:tcPr>
          <w:p>
            <w:r>
              <w:t>string</w:t>
            </w:r>
          </w:p>
        </w:tc>
        <w:tc>
          <w:tcPr>
            <w:tcW w:type="dxa" w:w="2880"/>
          </w:tcPr>
          <w:p>
            <w:r>
              <w:t>Human-readable error message; varies by error condition.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'https://{{AUTH0_MANAGEMENT_TENANT_DOMAIN}}/api/v2/flows/{{id}}' \</w:t>
        <w:br/>
        <w:t xml:space="preserve"> --header 'Accept: application/json'</w:t>
      </w:r>
    </w:p>
    <w:p>
      <w:pPr>
        <w:pStyle w:val="Heading3"/>
      </w:pPr>
      <w:r>
        <w:t>Behavior</w:t>
      </w:r>
    </w:p>
    <w:p>
      <w:pPr>
        <w:pStyle w:val="ListBullet"/>
      </w:pPr>
      <w:r>
        <w:t>Validates the id path parameter is present and refers to an existing flow.</w:t>
      </w:r>
    </w:p>
    <w:p>
      <w:pPr>
        <w:pStyle w:val="ListBullet"/>
      </w:pPr>
      <w:r>
        <w:t>Checks the caller has sufficient permissions (expected any of: delete:flows).</w:t>
      </w:r>
    </w:p>
    <w:p>
      <w:pPr>
        <w:pStyle w:val="ListBullet"/>
      </w:pPr>
      <w:r>
        <w:t>Deletes the flow.</w:t>
      </w:r>
    </w:p>
    <w:p>
      <w:pPr>
        <w:pStyle w:val="ListBullet"/>
      </w:pPr>
      <w:r>
        <w:t>Returns 204 No Content if deletion succeeds.</w:t>
      </w:r>
    </w:p>
    <w:p>
      <w:pPr>
        <w:pStyle w:val="Heading3"/>
      </w:pPr>
      <w:r>
        <w:t>Notes</w:t>
      </w:r>
    </w:p>
    <w:p>
      <w:pPr>
        <w:pStyle w:val="ListBullet"/>
      </w:pPr>
      <w:r>
        <w:t>Rate limiting may apply. On 429, inspect X-RateLimit-Limit, X-RateLimit-Remaining, and X-RateLimit-Reset response headers.</w:t>
      </w:r>
    </w:p>
    <w:p>
      <w:pPr>
        <w:pStyle w:val="Heading3"/>
      </w:pPr>
      <w:r>
        <w:t>Related flows actions</w:t>
      </w:r>
    </w:p>
    <w:p>
      <w:pPr>
        <w:pStyle w:val="ListBullet"/>
      </w:pPr>
      <w:r>
        <w:t>[POST] Create a Flow — /api/v2/flows</w:t>
      </w:r>
    </w:p>
    <w:p>
      <w:pPr>
        <w:pStyle w:val="ListBullet"/>
      </w:pPr>
      <w:r>
        <w:t>[GET] Get a Flow — /api/v2/flows/{{id}}</w:t>
      </w:r>
    </w:p>
    <w:p>
      <w:pPr>
        <w:pStyle w:val="ListBullet"/>
      </w:pPr>
      <w:r>
        <w:t>[GET] List Flows — /api/v2/flows</w:t>
      </w:r>
    </w:p>
    <w:p>
      <w:pPr>
        <w:pStyle w:val="ListBullet"/>
      </w:pPr>
      <w:r>
        <w:t>[PATCH] Update a Flow — /api/v2/flows/{{id}}</w:t>
      </w:r>
    </w:p>
    <w:p>
      <w:r>
        <w:br w:type="page"/>
      </w:r>
    </w:p>
    <w:p>
      <w:pPr>
        <w:pStyle w:val="Heading2"/>
      </w:pPr>
      <w:r>
        <w:t>119. [DELETE] Delete a Flow Execution</w:t>
      </w:r>
    </w:p>
    <w:p>
      <w:r>
        <w:rPr>
          <w:b/>
        </w:rPr>
        <w:t xml:space="preserve">Endpoint: </w:t>
      </w:r>
      <w:r>
        <w:rPr>
          <w:rFonts w:ascii="Courier New" w:hAnsi="Courier New"/>
          <w:sz w:val="18"/>
        </w:rPr>
        <w:t>/api/v2/flows/{{flowId}}/executions/{{executionId}}</w:t>
      </w:r>
    </w:p>
    <w:p>
      <w:pPr>
        <w:pStyle w:val="Heading3"/>
      </w:pPr>
      <w:r>
        <w:t>Prerequisites</w:t>
      </w:r>
    </w:p>
    <w:p>
      <w:pPr>
        <w:pStyle w:val="ListBullet"/>
      </w:pPr>
      <w:r>
        <w:t>Must have permission to delete flow executions (requires scope: delete:flows_executions)</w:t>
      </w:r>
    </w:p>
    <w:p>
      <w:pPr>
        <w:pStyle w:val="Heading3"/>
      </w:pPr>
      <w:r>
        <w:t>Method</w:t>
      </w:r>
    </w:p>
    <w:p>
      <w:r>
        <w:t>DELETE</w:t>
      </w:r>
    </w:p>
    <w:p>
      <w:pPr>
        <w:pStyle w:val="Heading3"/>
      </w:pPr>
      <w:r>
        <w:t>URL</w:t>
      </w:r>
    </w:p>
    <w:p>
      <w:r>
        <w:t>https://{{AUTH0_MANAGEMENT_TENANT_DOMAIN}}/api/v2/flows/{{flow_id}}/executions/{{execution_id}}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execution for a given flow.</w:t>
      </w:r>
    </w:p>
    <w:p>
      <w:pPr>
        <w:pStyle w:val="Heading3"/>
      </w:pPr>
      <w:r>
        <w:t>Enforcement Rules</w:t>
      </w:r>
    </w:p>
    <w:p>
      <w:pPr>
        <w:pStyle w:val="ListBullet"/>
      </w:pPr>
      <w:r>
        <w:t>The flow_id path parameter must always be present.</w:t>
      </w:r>
    </w:p>
    <w:p>
      <w:pPr>
        <w:pStyle w:val="ListBullet"/>
      </w:pPr>
      <w:r>
        <w:t>The execution_id path parameter must always be present.</w:t>
      </w:r>
    </w:p>
    <w:p>
      <w:pPr>
        <w:pStyle w:val="ListBullet"/>
      </w:pPr>
      <w:r>
        <w:t>If the user provides flow_id and/or execution_id, use those values directly.</w:t>
      </w:r>
    </w:p>
    <w:p>
      <w:pPr>
        <w:pStyle w:val="ListBullet"/>
      </w:pPr>
      <w:r>
        <w:t>Do not call the API with missing or empty path parameters (e.g., avoid /flows//executions/).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/api/v2/flows/flow_abc123/executions/exec_456def</w:t>
        <w:br/>
        <w:t>/api/v2/flows/123/executions/456</w:t>
      </w:r>
    </w:p>
    <w:p>
      <w:pPr>
        <w:pStyle w:val="Heading3"/>
      </w:pPr>
      <w:r>
        <w:t>Invalid Examples</w:t>
      </w:r>
    </w:p>
    <w:p>
      <w:r>
        <w:rPr>
          <w:b/>
          <w:color w:val="666666"/>
          <w:sz w:val="16"/>
        </w:rPr>
        <w:t>[http]</w:t>
      </w:r>
    </w:p>
    <w:p>
      <w:pPr>
        <w:shd w:fill="F2F2F2" w:val="clear"/>
      </w:pPr>
      <w:r>
        <w:rPr>
          <w:rFonts w:ascii="Courier New" w:hAnsi="Courier New"/>
          <w:sz w:val="17"/>
        </w:rPr>
        <w:t>/api/v2/flows//executions/exec_456def</w:t>
        <w:br/>
        <w:t>/api/v2/flows/flow_abc123/executions/</w:t>
        <w:br/>
        <w:t>/api/v2/flows/flow_abc123/executions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flow_id</w:t>
            </w:r>
          </w:p>
        </w:tc>
        <w:tc>
          <w:tcPr>
            <w:tcW w:type="dxa" w:w="2880"/>
          </w:tcPr>
          <w:p>
            <w:r>
              <w:t>string</w:t>
            </w:r>
          </w:p>
        </w:tc>
        <w:tc>
          <w:tcPr>
            <w:tcW w:type="dxa" w:w="2880"/>
          </w:tcPr>
          <w:p>
            <w:r>
              <w:t>Flows id.</w:t>
            </w:r>
          </w:p>
        </w:tc>
      </w:tr>
      <w:tr>
        <w:tc>
          <w:tcPr>
            <w:tcW w:type="dxa" w:w="2880"/>
          </w:tcPr>
          <w:p>
            <w:r>
              <w:t>execution_id</w:t>
            </w:r>
          </w:p>
        </w:tc>
        <w:tc>
          <w:tcPr>
            <w:tcW w:type="dxa" w:w="2880"/>
          </w:tcPr>
          <w:p>
            <w:r>
              <w:t>string</w:t>
            </w:r>
          </w:p>
        </w:tc>
        <w:tc>
          <w:tcPr>
            <w:tcW w:type="dxa" w:w="2880"/>
          </w:tcPr>
          <w:p>
            <w:r>
              <w:t>Flow execution identifier.</w:t>
            </w:r>
          </w:p>
        </w:tc>
      </w:tr>
    </w:tbl>
    <w:p/>
    <w:p>
      <w:pPr>
        <w:pStyle w:val="Heading3"/>
      </w:pPr>
      <w:r>
        <w:t>Response</w:t>
      </w:r>
    </w:p>
    <w:p>
      <w:pPr>
        <w:pStyle w:val="Heading3"/>
      </w:pPr>
      <w:r>
        <w:t>Success Response (204 No Content)</w:t>
      </w:r>
    </w:p>
    <w:p>
      <w:r>
        <w:t>No response body. Flow execution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body. The message will vary depending on the cause.",</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delete:flows_executions.",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On success, this endpoint returns 204 No Content with no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'https://{{AUTH0_MANAGEMENT_TENANT_DOMAIN}}/api/v2/flows/flow_abc123/executions/exec_456def' \</w:t>
        <w:br/>
        <w:t xml:space="preserve"> --header 'Accept: application/json'</w:t>
      </w:r>
    </w:p>
    <w:p>
      <w:pPr>
        <w:pStyle w:val="Heading3"/>
      </w:pPr>
      <w:r>
        <w:t>Notes</w:t>
      </w:r>
    </w:p>
    <w:p>
      <w:pPr>
        <w:pStyle w:val="ListBullet"/>
      </w:pPr>
      <w:r>
        <w:t>On 429 Too Many Requests, check the rate limit headers: X-RateLimit-Limit, X-RateLimit-Remaining, and X-RateLimit-Reset.</w:t>
      </w:r>
    </w:p>
    <w:p>
      <w:pPr>
        <w:pStyle w:val="Heading3"/>
      </w:pPr>
      <w:r>
        <w:t>Related flowExecutions actions</w:t>
      </w:r>
    </w:p>
    <w:p>
      <w:pPr>
        <w:pStyle w:val="ListBullet"/>
      </w:pPr>
      <w:r>
        <w:t>[GET] Get a Flow Execution — /api/v2/flows/{{flowId}}/executions/{{executionId}}</w:t>
      </w:r>
    </w:p>
    <w:p>
      <w:pPr>
        <w:pStyle w:val="ListBullet"/>
      </w:pPr>
      <w:r>
        <w:t>[GET] List a Flow’s Executions — /api/v2/flows/{{flowId}}/executions</w:t>
      </w:r>
    </w:p>
    <w:p>
      <w:r>
        <w:br w:type="page"/>
      </w:r>
    </w:p>
    <w:p>
      <w:pPr>
        <w:pStyle w:val="Heading2"/>
      </w:pPr>
      <w:r>
        <w:t>120. [DELETE] Delete a Flows Vault Connection</w:t>
      </w:r>
    </w:p>
    <w:p>
      <w:r>
        <w:rPr>
          <w:b/>
        </w:rPr>
        <w:t xml:space="preserve">Endpoint: </w:t>
      </w:r>
      <w:r>
        <w:rPr>
          <w:rFonts w:ascii="Courier New" w:hAnsi="Courier New"/>
          <w:sz w:val="18"/>
        </w:rPr>
        <w:t>/api/v2/flows/vault/connections/{{id}}</w:t>
      </w:r>
    </w:p>
    <w:p>
      <w:pPr>
        <w:pStyle w:val="Heading3"/>
      </w:pPr>
      <w:r>
        <w:t>Prerequisites</w:t>
      </w:r>
    </w:p>
    <w:p>
      <w:pPr>
        <w:pStyle w:val="ListBullet"/>
      </w:pPr>
      <w:r>
        <w:t>The Flows Vault connection id you want to delete</w:t>
      </w:r>
    </w:p>
    <w:p>
      <w:pPr>
        <w:pStyle w:val="ListBullet"/>
      </w:pPr>
      <w:r>
        <w:t>Caller must have permission/scope to delete Flows Vault connections (documentation indicates scope requirement)</w:t>
      </w:r>
    </w:p>
    <w:p>
      <w:pPr>
        <w:pStyle w:val="Heading3"/>
      </w:pPr>
      <w:r>
        <w:t>Method</w:t>
      </w:r>
    </w:p>
    <w:p>
      <w:r>
        <w:t>DELETE</w:t>
      </w:r>
    </w:p>
    <w:p>
      <w:pPr>
        <w:pStyle w:val="Heading3"/>
      </w:pPr>
      <w:r>
        <w:t>URL</w:t>
      </w:r>
    </w:p>
    <w:p>
      <w:r>
        <w:t>https://{{AUTH0_MANAGEMENT_TENANT_DOMAIN}}/api/v2/flows/vault/connections/{{id}}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Flows Vault connection by its Vault connection ID.</w:t>
      </w:r>
    </w:p>
    <w:p>
      <w:pPr>
        <w:pStyle w:val="Heading3"/>
      </w:pPr>
      <w:r>
        <w:t>Enforcement Rules</w:t>
      </w:r>
    </w:p>
    <w:p>
      <w:pPr>
        <w:pStyle w:val="ListBullet"/>
      </w:pPr>
      <w:r>
        <w:t>The id path parameter must always be present and must be a non-empty string.</w:t>
      </w:r>
    </w:p>
    <w:p>
      <w:pPr>
        <w:pStyle w:val="ListBullet"/>
      </w:pPr>
      <w:r>
        <w:t>Always construct the path as /api/v2/flows/vault/connections/{{id}}.</w:t>
      </w:r>
    </w:p>
    <w:p>
      <w:pPr>
        <w:pStyle w:val="ListBullet"/>
      </w:pPr>
      <w:r>
        <w:t>Do not call the API with a missing or empty id (e.g., avoid /api/v2/flows/vault/connections/).</w:t>
      </w:r>
    </w:p>
    <w:p>
      <w:pPr>
        <w:pStyle w:val="ListBullet"/>
      </w:pPr>
      <w:r>
        <w:t>Do not send the id in the request body.</w:t>
      </w:r>
    </w:p>
    <w:p>
      <w:pPr>
        <w:pStyle w:val="ListBullet"/>
      </w:pPr>
      <w:r>
        <w:t>When executing the action, ensure to send Path Parameters in the URL and not in the body.</w:t>
      </w:r>
    </w:p>
    <w:p>
      <w:pPr>
        <w:pStyle w:val="ListBullet"/>
      </w:pPr>
      <w:r>
        <w:t>This endpoint has no query parameters documented; do not move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/api/v2/flows/vault/connections/con_abc123</w:t>
        <w:br/>
        <w:t>/api/v2/flows/vault/connections/6f1b9b2a-1d2c-4a6a-9f0a-2e3c4d5e6f70</w:t>
      </w:r>
    </w:p>
    <w:p>
      <w:pPr>
        <w:pStyle w:val="Heading3"/>
      </w:pPr>
      <w:r>
        <w:t>Invalid Examples</w:t>
      </w:r>
    </w:p>
    <w:p>
      <w:r>
        <w:rPr>
          <w:b/>
          <w:color w:val="666666"/>
          <w:sz w:val="16"/>
        </w:rPr>
        <w:t>[http]</w:t>
      </w:r>
    </w:p>
    <w:p>
      <w:pPr>
        <w:shd w:fill="F2F2F2" w:val="clear"/>
      </w:pPr>
      <w:r>
        <w:rPr>
          <w:rFonts w:ascii="Courier New" w:hAnsi="Courier New"/>
          <w:sz w:val="17"/>
        </w:rPr>
        <w:t>/api/v2/flows/vault/connections/</w:t>
        <w:br/>
        <w:t>/api/v2/flows/vault/connections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Vault connection id.</w:t>
            </w:r>
          </w:p>
        </w:tc>
      </w:tr>
    </w:tbl>
    <w:p/>
    <w:p>
      <w:pPr>
        <w:pStyle w:val="Heading3"/>
      </w:pPr>
      <w:r>
        <w:t>Response</w:t>
      </w:r>
    </w:p>
    <w:p>
      <w:pPr>
        <w:pStyle w:val="Heading3"/>
      </w:pPr>
      <w:r>
        <w:t>Success Response (204 No Content)</w:t>
      </w:r>
    </w:p>
    <w:p>
      <w:r>
        <w:t>No response body. Connection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body. The message will vary depending on the cause.",</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delete:flows_vault_connections.",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t>Because the success response is 204 No Content, there are no response fields for a successful deletion. Error responses commonly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message</w:t>
            </w:r>
          </w:p>
        </w:tc>
        <w:tc>
          <w:tcPr>
            <w:tcW w:type="dxa" w:w="2880"/>
          </w:tcPr>
          <w:p>
            <w:r>
              <w:t>string</w:t>
            </w:r>
          </w:p>
        </w:tc>
        <w:tc>
          <w:tcPr>
            <w:tcW w:type="dxa" w:w="2880"/>
          </w:tcPr>
          <w:p>
            <w:r>
              <w:t>Error message (varies by cause).</w:t>
            </w:r>
          </w:p>
        </w:tc>
      </w:tr>
      <w:tr>
        <w:tc>
          <w:tcPr>
            <w:tcW w:type="dxa" w:w="2880"/>
          </w:tcPr>
          <w:p>
            <w:r>
              <w:t>error</w:t>
            </w:r>
          </w:p>
        </w:tc>
        <w:tc>
          <w:tcPr>
            <w:tcW w:type="dxa" w:w="2880"/>
          </w:tcPr>
          <w:p>
            <w:r>
              <w:t>string</w:t>
            </w:r>
          </w:p>
        </w:tc>
        <w:tc>
          <w:tcPr>
            <w:tcW w:type="dxa" w:w="2880"/>
          </w:tcPr>
          <w:p>
            <w:r>
              <w:t>Error type label.</w:t>
            </w:r>
          </w:p>
        </w:tc>
      </w:tr>
    </w:tbl>
    <w:p/>
    <w:p>
      <w:pPr>
        <w:pStyle w:val="Heading3"/>
      </w:pPr>
      <w:r>
        <w:t>Notes</w:t>
      </w:r>
    </w:p>
    <w:p>
      <w:pPr>
        <w:pStyle w:val="ListBullet"/>
      </w:pPr>
      <w:r>
        <w:t>Rate limiting errors (429) instruct you to check these headers: X-RateLimit-Limit, X-RateLimit-Remaining, X-RateLimit-Reset.</w:t>
      </w:r>
    </w:p>
    <w:p>
      <w:pPr>
        <w:pStyle w:val="Heading3"/>
      </w:pPr>
      <w:r>
        <w:t>Error Handling</w:t>
      </w:r>
    </w:p>
    <w:p>
      <w:pPr>
        <w:pStyle w:val="ListBullet"/>
      </w:pPr>
      <w:r>
        <w:t>400: Invalid request (documentation mentions “invalid request body” even though this is a DELETE; message varies depending on cause).</w:t>
      </w:r>
    </w:p>
    <w:p>
      <w:pPr>
        <w:pStyle w:val="ListBullet"/>
      </w:pPr>
      <w:r>
        <w:t>401: Invalid token.</w:t>
      </w:r>
    </w:p>
    <w:p>
      <w:pPr>
        <w:pStyle w:val="ListBullet"/>
      </w:pPr>
      <w:r>
        <w:t>403: Missing required scope: delete:flows_vault_connections.</w:t>
      </w:r>
    </w:p>
    <w:p>
      <w:pPr>
        <w:pStyle w:val="ListBullet"/>
      </w:pPr>
      <w:r>
        <w:t>429: Rate limit exceeded; inspect X-RateLimit-* headers for reset timing.</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'https://{{AUTH0_MANAGEMENT_TENANT_DOMAIN}}/api/v2/flows/vault/connections/con_abc123' \</w:t>
        <w:br/>
        <w:t xml:space="preserve"> --header 'Accept: application/json'</w:t>
      </w:r>
    </w:p>
    <w:p>
      <w:pPr>
        <w:pStyle w:val="Heading3"/>
      </w:pPr>
      <w:r>
        <w:t>Related flowsVaultConnections actions</w:t>
      </w:r>
    </w:p>
    <w:p>
      <w:pPr>
        <w:pStyle w:val="ListBullet"/>
      </w:pPr>
      <w:r>
        <w:t>[POST] Create a Flows Vault Connection — /api/v2/flows/vault/connections</w:t>
      </w:r>
    </w:p>
    <w:p>
      <w:pPr>
        <w:pStyle w:val="ListBullet"/>
      </w:pPr>
      <w:r>
        <w:t>[GET] Get a Flows Vault Connection — /api/v2/flows/vault/connections/{{id}}</w:t>
      </w:r>
    </w:p>
    <w:p>
      <w:pPr>
        <w:pStyle w:val="ListBullet"/>
      </w:pPr>
      <w:r>
        <w:t>[GET] List Flows Vault Connections — /api/v2/flows/vault/connections</w:t>
      </w:r>
    </w:p>
    <w:p>
      <w:pPr>
        <w:pStyle w:val="ListBullet"/>
      </w:pPr>
      <w:r>
        <w:t>[PATCH] Update a Flows Vault Connection — /api/v2/flows/vault/connections/{{id}}</w:t>
      </w:r>
    </w:p>
    <w:p>
      <w:r>
        <w:br w:type="page"/>
      </w:r>
    </w:p>
    <w:p>
      <w:pPr>
        <w:pStyle w:val="Heading2"/>
      </w:pPr>
      <w:r>
        <w:t>121. [GET] Get a Flow</w:t>
      </w:r>
    </w:p>
    <w:p>
      <w:r>
        <w:rPr>
          <w:b/>
        </w:rPr>
        <w:t xml:space="preserve">Endpoint: </w:t>
      </w:r>
      <w:r>
        <w:rPr>
          <w:rFonts w:ascii="Courier New" w:hAnsi="Courier New"/>
          <w:sz w:val="18"/>
        </w:rPr>
        <w:t>/api/v2/flows/{{id}}</w:t>
      </w:r>
    </w:p>
    <w:p>
      <w:pPr>
        <w:pStyle w:val="Heading3"/>
      </w:pPr>
      <w:r>
        <w:t>Prerequisites</w:t>
      </w:r>
    </w:p>
    <w:p>
      <w:pPr>
        <w:pStyle w:val="ListBullet"/>
      </w:pPr>
      <w:r>
        <w:t>You must have access to read flows (requires the read:flows scope)</w:t>
      </w:r>
    </w:p>
    <w:p>
      <w:pPr>
        <w:pStyle w:val="Heading3"/>
      </w:pPr>
      <w:r>
        <w:t>Method</w:t>
      </w:r>
    </w:p>
    <w:p>
      <w:r>
        <w:t>GET</w:t>
      </w:r>
    </w:p>
    <w:p>
      <w:pPr>
        <w:pStyle w:val="Heading3"/>
      </w:pPr>
      <w:r>
        <w:t>URL</w:t>
      </w:r>
    </w:p>
    <w:p>
      <w:r>
        <w:t>https://{{AUTH0_MANAGEMENT_TENANT_DOMAIN}}/api/v2/flows/{{id}}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flow by its identifier. Optionally supports hydration to include additional related data in the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/api/v2/flows/).</w:t>
      </w:r>
    </w:p>
    <w:p>
      <w:pPr>
        <w:pStyle w:val="ListBullet"/>
      </w:pPr>
      <w:r>
        <w:t>Always construct the path as /api/v2/flows/{{id}},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/api/v2/flows/flw_123</w:t>
        <w:br/>
        <w:t>/api/v2/flows/flow_abcDEF123</w:t>
      </w:r>
    </w:p>
    <w:p>
      <w:pPr>
        <w:pStyle w:val="Heading3"/>
      </w:pPr>
      <w:r>
        <w:t>Invalid Examples</w:t>
      </w:r>
    </w:p>
    <w:p>
      <w:r>
        <w:rPr>
          <w:b/>
          <w:color w:val="666666"/>
          <w:sz w:val="16"/>
        </w:rPr>
        <w:t>[http]</w:t>
      </w:r>
    </w:p>
    <w:p>
      <w:pPr>
        <w:shd w:fill="F2F2F2" w:val="clear"/>
      </w:pPr>
      <w:r>
        <w:rPr>
          <w:rFonts w:ascii="Courier New" w:hAnsi="Courier New"/>
          <w:sz w:val="17"/>
        </w:rPr>
        <w:t>/api/v2/flows/</w:t>
        <w:br/>
        <w:t>/api/v2/flows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hydrate</w:t>
            </w:r>
          </w:p>
        </w:tc>
        <w:tc>
          <w:tcPr>
            <w:tcW w:type="dxa" w:w="2880"/>
          </w:tcPr>
          <w:p>
            <w:r>
              <w:t>array of enum strings</w:t>
            </w:r>
          </w:p>
        </w:tc>
        <w:tc>
          <w:tcPr>
            <w:tcW w:type="dxa" w:w="2880"/>
          </w:tcPr>
          <w:p>
            <w:r>
              <w:t>Hydration parameter. Allowed values: form_count, forms. (Send as repeated query params if providing multiple values, e.g. ?hydrate=forms&amp;hydrate=form_count.)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"flw_123",</w:t>
        <w:br/>
        <w:t xml:space="preserve"> "name": "My Flow",</w:t>
        <w:br/>
        <w:t xml:space="preserve"> "actions": [</w:t>
        <w:br/>
        <w:t xml:space="preserve"> {}</w:t>
        <w:br/>
        <w:t xml:space="preserve"> ],</w:t>
        <w:br/>
        <w:t xml:space="preserve"> "created_at": "2024-01-15T10:30:00Z",</w:t>
        <w:br/>
        <w:t xml:space="preserve"> "updated_at": "2024-01-20T14:05:00Z",</w:t>
        <w:br/>
        <w:t xml:space="preserve"> "executed_at": "2024-01-21T09:12:33Z"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read:flows."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flow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identifier. Max length: 30.</w:t>
            </w:r>
          </w:p>
        </w:tc>
      </w:tr>
      <w:tr>
        <w:tc>
          <w:tcPr>
            <w:tcW w:type="dxa" w:w="2880"/>
          </w:tcPr>
          <w:p>
            <w:r>
              <w:t>name</w:t>
            </w:r>
          </w:p>
        </w:tc>
        <w:tc>
          <w:tcPr>
            <w:tcW w:type="dxa" w:w="2880"/>
          </w:tcPr>
          <w:p>
            <w:r>
              <w:t>string</w:t>
            </w:r>
          </w:p>
        </w:tc>
        <w:tc>
          <w:tcPr>
            <w:tcW w:type="dxa" w:w="2880"/>
          </w:tcPr>
          <w:p>
            <w:r>
              <w:t>Flow name. Min length: 1, max length: 150.</w:t>
            </w:r>
          </w:p>
        </w:tc>
      </w:tr>
      <w:tr>
        <w:tc>
          <w:tcPr>
            <w:tcW w:type="dxa" w:w="2880"/>
          </w:tcPr>
          <w:p>
            <w:r>
              <w:t>actions</w:t>
            </w:r>
          </w:p>
        </w:tc>
        <w:tc>
          <w:tcPr>
            <w:tcW w:type="dxa" w:w="2880"/>
          </w:tcPr>
          <w:p>
            <w:r>
              <w:t>array</w:t>
            </w:r>
          </w:p>
        </w:tc>
        <w:tc>
          <w:tcPr>
            <w:tcW w:type="dxa" w:w="2880"/>
          </w:tcPr>
          <w:p>
            <w:r>
              <w:t>Array of flow actions. Each item is one of multiple action types (e.g., FlowActionAuth0, FlowActionHttp, FlowActionSlack, etc.).</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executed_at</w:t>
            </w:r>
          </w:p>
        </w:tc>
        <w:tc>
          <w:tcPr>
            <w:tcW w:type="dxa" w:w="2880"/>
          </w:tcPr>
          <w:p>
            <w:r>
              <w:t>string</w:t>
            </w:r>
          </w:p>
        </w:tc>
        <w:tc>
          <w:tcPr>
            <w:tcW w:type="dxa" w:w="2880"/>
          </w:tcPr>
          <w:p>
            <w:r>
              <w:t>(Optional) Last execution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'https://{{AUTH0_MANAGEMENT_TENANT_DOMAIN}}/api/v2/flows/flw_123?hydrate=forms&amp;hydrate=form_count' \</w:t>
        <w:br/>
        <w:t xml:space="preserve"> --header 'Accept: application/json'</w:t>
      </w:r>
    </w:p>
    <w:p>
      <w:pPr>
        <w:pStyle w:val="Heading3"/>
      </w:pPr>
      <w:r>
        <w:t>Example Usage</w:t>
      </w:r>
    </w:p>
    <w:p>
      <w:pPr>
        <w:pStyle w:val="Heading3"/>
      </w:pPr>
      <w:r>
        <w:t>Example 1: Get a Flow (no hydration)</w:t>
      </w:r>
    </w:p>
    <w:p>
      <w:r>
        <w:rPr>
          <w:b/>
          <w:color w:val="666666"/>
          <w:sz w:val="16"/>
        </w:rPr>
        <w:t>[bash]</w:t>
      </w:r>
    </w:p>
    <w:p>
      <w:pPr>
        <w:shd w:fill="F2F2F2" w:val="clear"/>
      </w:pPr>
      <w:r>
        <w:rPr>
          <w:rFonts w:ascii="Courier New" w:hAnsi="Courier New"/>
          <w:sz w:val="17"/>
        </w:rPr>
        <w:t>curl -X GET \</w:t>
        <w:br/>
        <w:t xml:space="preserve"> 'https://{{AUTH0_MANAGEMENT_TENANT_DOMAIN}}/api/v2/flows/flw_123' \</w:t>
        <w:br/>
        <w:t xml:space="preserve"> -H 'Accept: application/json'</w:t>
      </w:r>
    </w:p>
    <w:p>
      <w:pPr>
        <w:pStyle w:val="Heading3"/>
      </w:pPr>
      <w:r>
        <w:t>Example 2: Get a Flow with hydration</w:t>
      </w:r>
    </w:p>
    <w:p>
      <w:r>
        <w:rPr>
          <w:b/>
          <w:color w:val="666666"/>
          <w:sz w:val="16"/>
        </w:rPr>
        <w:t>[bash]</w:t>
      </w:r>
    </w:p>
    <w:p>
      <w:pPr>
        <w:shd w:fill="F2F2F2" w:val="clear"/>
      </w:pPr>
      <w:r>
        <w:rPr>
          <w:rFonts w:ascii="Courier New" w:hAnsi="Courier New"/>
          <w:sz w:val="17"/>
        </w:rPr>
        <w:t>curl -X GET \</w:t>
        <w:br/>
        <w:t xml:space="preserve"> 'https://{{AUTH0_MANAGEMENT_TENANT_DOMAIN}}/api/v2/flows/flw_123?hydrate=forms' \</w:t>
        <w:br/>
        <w:t xml:space="preserve"> -H 'Accept: application/json'</w:t>
      </w:r>
    </w:p>
    <w:p>
      <w:pPr>
        <w:pStyle w:val="Heading3"/>
      </w:pPr>
      <w:r>
        <w:t>Error Handling</w:t>
      </w:r>
    </w:p>
    <w:p>
      <w:pPr>
        <w:pStyle w:val="ListBullet"/>
      </w:pPr>
      <w:r>
        <w:t>400 Bad Request: Invalid request query string (often caused by invalid hydrate values or query formatting).</w:t>
      </w:r>
    </w:p>
    <w:p>
      <w:pPr>
        <w:pStyle w:val="ListBullet"/>
      </w:pPr>
      <w:r>
        <w:t>401 Unauthorized: Invalid token.</w:t>
      </w:r>
    </w:p>
    <w:p>
      <w:pPr>
        <w:pStyle w:val="ListBullet"/>
      </w:pPr>
      <w:r>
        <w:t>403 Forbidden: Missing required scope (read:flows).</w:t>
      </w:r>
    </w:p>
    <w:p>
      <w:pPr>
        <w:pStyle w:val="ListBullet"/>
      </w:pPr>
      <w:r>
        <w:t>404 Not Found: No flow exists for the provided id.</w:t>
      </w:r>
    </w:p>
    <w:p>
      <w:pPr>
        <w:pStyle w:val="ListBullet"/>
      </w:pPr>
      <w:r>
        <w:t>429 Too Many Requests: Rate limit exceeded; check X-RateLimit-Limit, X-RateLimit-Remaining, and X-RateLimit-Reset response headers.</w:t>
      </w:r>
    </w:p>
    <w:p>
      <w:pPr>
        <w:pStyle w:val="Heading3"/>
      </w:pPr>
      <w:r>
        <w:t>Related flows actions</w:t>
      </w:r>
    </w:p>
    <w:p>
      <w:pPr>
        <w:pStyle w:val="ListBullet"/>
      </w:pPr>
      <w:r>
        <w:t>[POST] Create a Flow — /api/v2/flows</w:t>
      </w:r>
    </w:p>
    <w:p>
      <w:pPr>
        <w:pStyle w:val="ListBullet"/>
      </w:pPr>
      <w:r>
        <w:t>[DELETE] Delete a Flow — /api/v2/flows/{{id}}</w:t>
      </w:r>
    </w:p>
    <w:p>
      <w:pPr>
        <w:pStyle w:val="ListBullet"/>
      </w:pPr>
      <w:r>
        <w:t>[GET] List Flows — /api/v2/flows</w:t>
      </w:r>
    </w:p>
    <w:p>
      <w:pPr>
        <w:pStyle w:val="ListBullet"/>
      </w:pPr>
      <w:r>
        <w:t>[PATCH] Update a Flow — /api/v2/flows/{{id}}</w:t>
      </w:r>
    </w:p>
    <w:p>
      <w:r>
        <w:br w:type="page"/>
      </w:r>
    </w:p>
    <w:p>
      <w:pPr>
        <w:pStyle w:val="Heading2"/>
      </w:pPr>
      <w:r>
        <w:t>122. [GET] Get a Flow Execution</w:t>
      </w:r>
    </w:p>
    <w:p>
      <w:r>
        <w:rPr>
          <w:b/>
        </w:rPr>
        <w:t xml:space="preserve">Endpoint: </w:t>
      </w:r>
      <w:r>
        <w:rPr>
          <w:rFonts w:ascii="Courier New" w:hAnsi="Courier New"/>
          <w:sz w:val="18"/>
        </w:rPr>
        <w:t>/api/v2/flows/{{flowId}}/executions/{{executionId}}</w:t>
      </w:r>
    </w:p>
    <w:p>
      <w:pPr>
        <w:pStyle w:val="Heading3"/>
      </w:pPr>
      <w:r>
        <w:t>Prerequisites</w:t>
      </w:r>
    </w:p>
    <w:p>
      <w:pPr>
        <w:pStyle w:val="ListBullet"/>
      </w:pPr>
      <w:r>
        <w:t>Must have permission scope: read:flows_executions</w:t>
      </w:r>
    </w:p>
    <w:p>
      <w:pPr>
        <w:pStyle w:val="Heading3"/>
      </w:pPr>
      <w:r>
        <w:t>Method</w:t>
      </w:r>
    </w:p>
    <w:p>
      <w:r>
        <w:t>GET</w:t>
      </w:r>
    </w:p>
    <w:p>
      <w:pPr>
        <w:pStyle w:val="Heading3"/>
      </w:pPr>
      <w:r>
        <w:t>URL</w:t>
      </w:r>
    </w:p>
    <w:p>
      <w:r>
        <w:t>https://{{AUTH0_MANAGEMENT_TENANT_DOMAIN}}/api/v2/flows/{{flow_id}}/executions/{{execution_id}}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flow execution for a given flow. Optionally supports hydration to include additional debug information.</w:t>
      </w:r>
    </w:p>
    <w:p>
      <w:pPr>
        <w:pStyle w:val="Heading3"/>
      </w:pPr>
      <w:r>
        <w:t>Enforcement Rules</w:t>
      </w:r>
    </w:p>
    <w:p>
      <w:pPr>
        <w:pStyle w:val="ListBullet"/>
      </w:pPr>
      <w:r>
        <w:t>The flow_id path parameter must always be present.</w:t>
      </w:r>
    </w:p>
    <w:p>
      <w:pPr>
        <w:pStyle w:val="ListBullet"/>
      </w:pPr>
      <w:r>
        <w:t>The execution_id path parameter must always be present.</w:t>
      </w:r>
    </w:p>
    <w:p>
      <w:pPr>
        <w:pStyle w:val="ListBullet"/>
      </w:pPr>
      <w:r>
        <w:t>Always construct the path as /api/v2/flows/{{flow_id}}/executions/{{execution_id}}, where {{flow_id}} and {{execution_id}} are non-empty strings.</w:t>
      </w:r>
    </w:p>
    <w:p>
      <w:pPr>
        <w:pStyle w:val="ListBullet"/>
      </w:pPr>
      <w:r>
        <w:t>Do not call the API with missing or empty path parameters (e.g., avoid /api/v2/flows//executions/{{execution_id}} or /api/v2/flows/{{flow_id}}/executions/).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/api/v2/flows/flw_123/executions/exe_456</w:t>
        <w:br/>
        <w:t>/api/v2/flows/flow-abc/executions/execution-xyz</w:t>
      </w:r>
    </w:p>
    <w:p>
      <w:pPr>
        <w:pStyle w:val="Heading3"/>
      </w:pPr>
      <w:r>
        <w:t>Invalid Examples</w:t>
      </w:r>
    </w:p>
    <w:p>
      <w:r>
        <w:rPr>
          <w:b/>
          <w:color w:val="666666"/>
          <w:sz w:val="16"/>
        </w:rPr>
        <w:t>[http]</w:t>
      </w:r>
    </w:p>
    <w:p>
      <w:pPr>
        <w:shd w:fill="F2F2F2" w:val="clear"/>
      </w:pPr>
      <w:r>
        <w:rPr>
          <w:rFonts w:ascii="Courier New" w:hAnsi="Courier New"/>
          <w:sz w:val="17"/>
        </w:rPr>
        <w:t>/api/v2/flows//executions/exe_456</w:t>
        <w:br/>
        <w:t>/api/v2/flows/flw_123/executions/</w:t>
        <w:br/>
        <w:t>/api/v2/flows/flw_123/executions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flow_id</w:t>
            </w:r>
          </w:p>
        </w:tc>
        <w:tc>
          <w:tcPr>
            <w:tcW w:type="dxa" w:w="2880"/>
          </w:tcPr>
          <w:p>
            <w:r>
              <w:t>string</w:t>
            </w:r>
          </w:p>
        </w:tc>
        <w:tc>
          <w:tcPr>
            <w:tcW w:type="dxa" w:w="2880"/>
          </w:tcPr>
          <w:p>
            <w:r>
              <w:t>Flow id.</w:t>
            </w:r>
          </w:p>
        </w:tc>
      </w:tr>
      <w:tr>
        <w:tc>
          <w:tcPr>
            <w:tcW w:type="dxa" w:w="2880"/>
          </w:tcPr>
          <w:p>
            <w:r>
              <w:t>execution_id</w:t>
            </w:r>
          </w:p>
        </w:tc>
        <w:tc>
          <w:tcPr>
            <w:tcW w:type="dxa" w:w="2880"/>
          </w:tcPr>
          <w:p>
            <w:r>
              <w:t>string</w:t>
            </w:r>
          </w:p>
        </w:tc>
        <w:tc>
          <w:tcPr>
            <w:tcW w:type="dxa" w:w="2880"/>
          </w:tcPr>
          <w:p>
            <w:r>
              <w:t>Flow execution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hydrate</w:t>
            </w:r>
          </w:p>
        </w:tc>
        <w:tc>
          <w:tcPr>
            <w:tcW w:type="dxa" w:w="2880"/>
          </w:tcPr>
          <w:p>
            <w:r>
              <w:t>array of enum strings</w:t>
            </w:r>
          </w:p>
        </w:tc>
        <w:tc>
          <w:tcPr>
            <w:tcW w:type="dxa" w:w="2880"/>
          </w:tcPr>
          <w:p>
            <w:r>
              <w:t>Hydration param. Allowed value(s): "debug". (Provided as a query parameter; may be repeated.)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"exe_1234567890abcdef",</w:t>
        <w:br/>
        <w:t xml:space="preserve"> "trace_id": "trc_1234567890abcdef1234567890abcdef",</w:t>
        <w:br/>
        <w:t xml:space="preserve"> "journey_id": "jrn_1234567890abcdef",</w:t>
        <w:br/>
        <w:t xml:space="preserve"> "status": "completed",</w:t>
        <w:br/>
        <w:t xml:space="preserve"> "debug": {</w:t>
        <w:br/>
        <w:t xml:space="preserve"> "step": "example_step",</w:t>
        <w:br/>
        <w:t xml:space="preserve"> "details": {</w:t>
        <w:br/>
        <w:t xml:space="preserve"> "anyKey": "anyValue"</w:t>
        <w:br/>
        <w:t xml:space="preserve"> }</w:t>
        <w:br/>
        <w:t xml:space="preserve"> },</w:t>
        <w:br/>
        <w:t xml:space="preserve"> "created_at": "2026-03-14T12:34:56Z",</w:t>
        <w:br/>
        <w:t xml:space="preserve"> "updated_at": "2026-03-14T12:35:56Z",</w:t>
        <w:br/>
        <w:t xml:space="preserve"> "started_at": "2026-03-14T12:34:57Z",</w:t>
        <w:br/>
        <w:t xml:space="preserve"> "ended_at": "2026-03-14T12:35:55Z"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request query string. The message will vary depending on the cause.",</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read:flows_executions.",</w:t>
        <w:br/>
        <w:t xml:space="preserve"> "error": "Forbidden"</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"message": "Too many requests. Check the X-RateLimit-Limit, X-RateLimit-Remaining and X-RateLimit-Reset headers.",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execution identifier. Constraints: maxLength=30.</w:t>
            </w:r>
          </w:p>
        </w:tc>
      </w:tr>
      <w:tr>
        <w:tc>
          <w:tcPr>
            <w:tcW w:type="dxa" w:w="2880"/>
          </w:tcPr>
          <w:p>
            <w:r>
              <w:t>trace_id</w:t>
            </w:r>
          </w:p>
        </w:tc>
        <w:tc>
          <w:tcPr>
            <w:tcW w:type="dxa" w:w="2880"/>
          </w:tcPr>
          <w:p>
            <w:r>
              <w:t>string</w:t>
            </w:r>
          </w:p>
        </w:tc>
        <w:tc>
          <w:tcPr>
            <w:tcW w:type="dxa" w:w="2880"/>
          </w:tcPr>
          <w:p>
            <w:r>
              <w:t>Trace id. Constraints: minLength=1, maxLength=50.</w:t>
            </w:r>
          </w:p>
        </w:tc>
      </w:tr>
      <w:tr>
        <w:tc>
          <w:tcPr>
            <w:tcW w:type="dxa" w:w="2880"/>
          </w:tcPr>
          <w:p>
            <w:r>
              <w:t>journey_id</w:t>
            </w:r>
          </w:p>
        </w:tc>
        <w:tc>
          <w:tcPr>
            <w:tcW w:type="dxa" w:w="2880"/>
          </w:tcPr>
          <w:p>
            <w:r>
              <w:t>string</w:t>
            </w:r>
          </w:p>
        </w:tc>
        <w:tc>
          <w:tcPr>
            <w:tcW w:type="dxa" w:w="2880"/>
          </w:tcPr>
          <w:p>
            <w:r>
              <w:t>Journey id. Constraints: minLength=1, maxLength=50.</w:t>
            </w:r>
          </w:p>
        </w:tc>
      </w:tr>
      <w:tr>
        <w:tc>
          <w:tcPr>
            <w:tcW w:type="dxa" w:w="2880"/>
          </w:tcPr>
          <w:p>
            <w:r>
              <w:t>status</w:t>
            </w:r>
          </w:p>
        </w:tc>
        <w:tc>
          <w:tcPr>
            <w:tcW w:type="dxa" w:w="2880"/>
          </w:tcPr>
          <w:p>
            <w:r>
              <w:t>string</w:t>
            </w:r>
          </w:p>
        </w:tc>
        <w:tc>
          <w:tcPr>
            <w:tcW w:type="dxa" w:w="2880"/>
          </w:tcPr>
          <w:p>
            <w:r>
              <w:t>Execution status. Constraints: minLength=1, maxLength=50.</w:t>
            </w:r>
          </w:p>
        </w:tc>
      </w:tr>
      <w:tr>
        <w:tc>
          <w:tcPr>
            <w:tcW w:type="dxa" w:w="2880"/>
          </w:tcPr>
          <w:p>
            <w:r>
              <w:t>debug</w:t>
            </w:r>
          </w:p>
        </w:tc>
        <w:tc>
          <w:tcPr>
            <w:tcW w:type="dxa" w:w="2880"/>
          </w:tcPr>
          <w:p>
            <w:r>
              <w:t>object</w:t>
            </w:r>
          </w:p>
        </w:tc>
        <w:tc>
          <w:tcPr>
            <w:tcW w:type="dxa" w:w="2880"/>
          </w:tcPr>
          <w:p>
            <w:r>
              <w:t>Debug information (arbitrary object).</w:t>
            </w:r>
          </w:p>
        </w:tc>
      </w:tr>
      <w:tr>
        <w:tc>
          <w:tcPr>
            <w:tcW w:type="dxa" w:w="2880"/>
          </w:tcPr>
          <w:p>
            <w:r>
              <w:t>created_at</w:t>
            </w:r>
          </w:p>
        </w:tc>
        <w:tc>
          <w:tcPr>
            <w:tcW w:type="dxa" w:w="2880"/>
          </w:tcPr>
          <w:p>
            <w:r>
              <w:t>string</w:t>
            </w:r>
          </w:p>
        </w:tc>
        <w:tc>
          <w:tcPr>
            <w:tcW w:type="dxa" w:w="2880"/>
          </w:tcPr>
          <w:p>
            <w:r>
              <w:t>The ISO 8601 formatted date when this flow execution was created.</w:t>
            </w:r>
          </w:p>
        </w:tc>
      </w:tr>
      <w:tr>
        <w:tc>
          <w:tcPr>
            <w:tcW w:type="dxa" w:w="2880"/>
          </w:tcPr>
          <w:p>
            <w:r>
              <w:t>updated_at</w:t>
            </w:r>
          </w:p>
        </w:tc>
        <w:tc>
          <w:tcPr>
            <w:tcW w:type="dxa" w:w="2880"/>
          </w:tcPr>
          <w:p>
            <w:r>
              <w:t>string</w:t>
            </w:r>
          </w:p>
        </w:tc>
        <w:tc>
          <w:tcPr>
            <w:tcW w:type="dxa" w:w="2880"/>
          </w:tcPr>
          <w:p>
            <w:r>
              <w:t>The ISO 8601 formatted date when this flow execution was updated.</w:t>
            </w:r>
          </w:p>
        </w:tc>
      </w:tr>
      <w:tr>
        <w:tc>
          <w:tcPr>
            <w:tcW w:type="dxa" w:w="2880"/>
          </w:tcPr>
          <w:p>
            <w:r>
              <w:t>started_at</w:t>
            </w:r>
          </w:p>
        </w:tc>
        <w:tc>
          <w:tcPr>
            <w:tcW w:type="dxa" w:w="2880"/>
          </w:tcPr>
          <w:p>
            <w:r>
              <w:t>string</w:t>
            </w:r>
          </w:p>
        </w:tc>
        <w:tc>
          <w:tcPr>
            <w:tcW w:type="dxa" w:w="2880"/>
          </w:tcPr>
          <w:p>
            <w:r>
              <w:t>The ISO 8601 formatted date when this flow execution started.</w:t>
            </w:r>
          </w:p>
        </w:tc>
      </w:tr>
      <w:tr>
        <w:tc>
          <w:tcPr>
            <w:tcW w:type="dxa" w:w="2880"/>
          </w:tcPr>
          <w:p>
            <w:r>
              <w:t>ended_at</w:t>
            </w:r>
          </w:p>
        </w:tc>
        <w:tc>
          <w:tcPr>
            <w:tcW w:type="dxa" w:w="2880"/>
          </w:tcPr>
          <w:p>
            <w:r>
              <w:t>string</w:t>
            </w:r>
          </w:p>
        </w:tc>
        <w:tc>
          <w:tcPr>
            <w:tcW w:type="dxa" w:w="2880"/>
          </w:tcPr>
          <w:p>
            <w:r>
              <w:t>The ISO 8601 formatted date when this flow execution ended.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'https://{{AUTH0_MANAGEMENT_TENANT_DOMAIN}}/api/v2/flows/flw_123/executions/exe_456?hydrate=debug' \</w:t>
        <w:br/>
        <w:t xml:space="preserve"> --header 'Accept: application/json'</w:t>
      </w:r>
    </w:p>
    <w:p>
      <w:pPr>
        <w:pStyle w:val="Heading3"/>
      </w:pPr>
      <w:r>
        <w:t>Example Usage</w:t>
      </w:r>
    </w:p>
    <w:p>
      <w:pPr>
        <w:pStyle w:val="Heading3"/>
      </w:pPr>
      <w:r>
        <w:t>Example 1: Get a Flow Execution (no hydration)</w:t>
      </w:r>
    </w:p>
    <w:p>
      <w:r>
        <w:rPr>
          <w:b/>
          <w:color w:val="666666"/>
          <w:sz w:val="16"/>
        </w:rPr>
        <w:t>[bash]</w:t>
      </w:r>
    </w:p>
    <w:p>
      <w:pPr>
        <w:shd w:fill="F2F2F2" w:val="clear"/>
      </w:pPr>
      <w:r>
        <w:rPr>
          <w:rFonts w:ascii="Courier New" w:hAnsi="Courier New"/>
          <w:sz w:val="17"/>
        </w:rPr>
        <w:t>curl -X GET \</w:t>
        <w:br/>
        <w:t xml:space="preserve"> 'https://{{AUTH0_MANAGEMENT_TENANT_DOMAIN}}/api/v2/flows/flw_123/executions/exe_456' \</w:t>
        <w:br/>
        <w:t xml:space="preserve"> -H 'Accept: application/json'</w:t>
      </w:r>
    </w:p>
    <w:p>
      <w:pPr>
        <w:pStyle w:val="Heading3"/>
      </w:pPr>
      <w:r>
        <w:t>Example 2: Get a Flow Execution with Debug Hydration</w:t>
      </w:r>
    </w:p>
    <w:p>
      <w:r>
        <w:rPr>
          <w:b/>
          <w:color w:val="666666"/>
          <w:sz w:val="16"/>
        </w:rPr>
        <w:t>[bash]</w:t>
      </w:r>
    </w:p>
    <w:p>
      <w:pPr>
        <w:shd w:fill="F2F2F2" w:val="clear"/>
      </w:pPr>
      <w:r>
        <w:rPr>
          <w:rFonts w:ascii="Courier New" w:hAnsi="Courier New"/>
          <w:sz w:val="17"/>
        </w:rPr>
        <w:t>curl -X GET \</w:t>
        <w:br/>
        <w:t xml:space="preserve"> 'https://{{AUTH0_MANAGEMENT_TENANT_DOMAIN}}/api/v2/flows/flw_123/executions/exe_456?hydrate=debug' \</w:t>
        <w:br/>
        <w:t xml:space="preserve"> -H 'Accept: application/json'</w:t>
      </w:r>
    </w:p>
    <w:p>
      <w:pPr>
        <w:pStyle w:val="Heading3"/>
      </w:pPr>
      <w:r>
        <w:t>Notes</w:t>
      </w:r>
    </w:p>
    <w:p>
      <w:pPr>
        <w:pStyle w:val="ListBullet"/>
      </w:pPr>
      <w:r>
        <w:t>The hydrate query parameter is an enum array with allowed value "debug"; when provided, the response may include additional debug details.</w:t>
      </w:r>
    </w:p>
    <w:p>
      <w:pPr>
        <w:pStyle w:val="ListBullet"/>
      </w:pPr>
      <w:r>
        <w:t>Rate limiting may apply; on 429, inspect X-RateLimit-Limit, X-RateLimit-Remaining, and X-RateLimit-Reset response headers.</w:t>
      </w:r>
    </w:p>
    <w:p>
      <w:pPr>
        <w:pStyle w:val="Heading3"/>
      </w:pPr>
      <w:r>
        <w:t>Related flowExecutions actions</w:t>
      </w:r>
    </w:p>
    <w:p>
      <w:pPr>
        <w:pStyle w:val="ListBullet"/>
      </w:pPr>
      <w:r>
        <w:t>[DELETE] Delete a Flow Execution — /api/v2/flows/{{flowId}}/executions/{{executionId}}</w:t>
      </w:r>
    </w:p>
    <w:p>
      <w:pPr>
        <w:pStyle w:val="ListBullet"/>
      </w:pPr>
      <w:r>
        <w:t>[GET] List a Flow’s Executions — /api/v2/flows/{{flowId}}/executions</w:t>
      </w:r>
    </w:p>
    <w:p>
      <w:r>
        <w:br w:type="page"/>
      </w:r>
    </w:p>
    <w:p>
      <w:pPr>
        <w:pStyle w:val="Heading2"/>
      </w:pPr>
      <w:r>
        <w:t>123. [GET] Get a Flows Vault Connection</w:t>
      </w:r>
    </w:p>
    <w:p>
      <w:r>
        <w:rPr>
          <w:b/>
        </w:rPr>
        <w:t xml:space="preserve">Endpoint: </w:t>
      </w:r>
      <w:r>
        <w:rPr>
          <w:rFonts w:ascii="Courier New" w:hAnsi="Courier New"/>
          <w:sz w:val="18"/>
        </w:rPr>
        <w:t>/api/v2/flows/vault/connections/{{id}}</w:t>
      </w:r>
    </w:p>
    <w:p>
      <w:pPr>
        <w:pStyle w:val="Heading3"/>
      </w:pPr>
      <w:r>
        <w:t>Prerequisites</w:t>
      </w:r>
    </w:p>
    <w:p>
      <w:pPr>
        <w:pStyle w:val="ListBullet"/>
      </w:pPr>
      <w:r>
        <w:t>The caller must have permission to read Flows Vault connections (requires the scope read:flows_vault_connections)</w:t>
      </w:r>
    </w:p>
    <w:p>
      <w:pPr>
        <w:pStyle w:val="Heading3"/>
      </w:pPr>
      <w:r>
        <w:t>Method</w:t>
      </w:r>
    </w:p>
    <w:p>
      <w:r>
        <w:t>GET</w:t>
      </w:r>
    </w:p>
    <w:p>
      <w:pPr>
        <w:pStyle w:val="Heading3"/>
      </w:pPr>
      <w:r>
        <w:t>URL</w:t>
      </w:r>
    </w:p>
    <w:p>
      <w:r>
        <w:t>https://{{AUTH0_MANAGEMENT_TENANT_DOMAIN}}/api/v2/flows/vault/connections/{{id}}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Flows Vault connection by its unique connection ID.</w:t>
      </w:r>
    </w:p>
    <w:p>
      <w:pPr>
        <w:pStyle w:val="Heading3"/>
      </w:pPr>
      <w:r>
        <w:t>Enforcement Rules</w:t>
      </w:r>
    </w:p>
    <w:p>
      <w:pPr>
        <w:pStyle w:val="ListBullet"/>
      </w:pPr>
      <w:r>
        <w:t>The id path parameter must always be present and must be a non-empty string.</w:t>
      </w:r>
    </w:p>
    <w:p>
      <w:pPr>
        <w:pStyle w:val="ListBullet"/>
      </w:pPr>
      <w:r>
        <w:t>Always construct the path as /api/v2/flows/vault/connections/{{id}}.</w:t>
      </w:r>
    </w:p>
    <w:p>
      <w:pPr>
        <w:pStyle w:val="ListBullet"/>
      </w:pPr>
      <w:r>
        <w:t>Do not call the API with a missing or empty id (e.g., avoid /api/v2/flows/vault/connections/).</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/api/v2/flows/vault/connections/con_1234567890</w:t>
        <w:br/>
        <w:t>/api/v2/flows/vault/connections/abcDEF123</w:t>
      </w:r>
    </w:p>
    <w:p>
      <w:pPr>
        <w:pStyle w:val="Heading3"/>
      </w:pPr>
      <w:r>
        <w:t>Invalid Examples</w:t>
      </w:r>
    </w:p>
    <w:p>
      <w:r>
        <w:rPr>
          <w:b/>
          <w:color w:val="666666"/>
          <w:sz w:val="16"/>
        </w:rPr>
        <w:t>[http]</w:t>
      </w:r>
    </w:p>
    <w:p>
      <w:pPr>
        <w:shd w:fill="F2F2F2" w:val="clear"/>
      </w:pPr>
      <w:r>
        <w:rPr>
          <w:rFonts w:ascii="Courier New" w:hAnsi="Courier New"/>
          <w:sz w:val="17"/>
        </w:rPr>
        <w:t>/api/v2/flows/vault/connections/</w:t>
        <w:br/>
        <w:t>/api/v2/flows/vault/connections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Flows Vault connection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"con_1234567890",</w:t>
        <w:br/>
        <w:t xml:space="preserve"> "app_id": "app_1234567890abcdefghijklmnop",</w:t>
        <w:br/>
        <w:t xml:space="preserve"> "environment": "production",</w:t>
        <w:br/>
        <w:t xml:space="preserve"> "name": "My Flows Vault Connection",</w:t>
        <w:br/>
        <w:t xml:space="preserve"> "account_name": "Acme Corp",</w:t>
        <w:br/>
        <w:t xml:space="preserve"> "ready": true,</w:t>
        <w:br/>
        <w:t xml:space="preserve"> "created_at": "2025-01-10T12:34:56Z",</w:t>
        <w:br/>
        <w:t xml:space="preserve"> "updated_at": "2025-02-01T09:15:30Z",</w:t>
        <w:br/>
        <w:t xml:space="preserve"> "refreshed_at": "2025-02-15T18:20:10Z",</w:t>
        <w:br/>
        <w:t xml:space="preserve"> "fingerprint": "fpr_9d8c7b6a5"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read:flows_vault_connections."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Flow vault connection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Flows Vault Connection identifier. Max length: 30.</w:t>
            </w:r>
          </w:p>
        </w:tc>
      </w:tr>
      <w:tr>
        <w:tc>
          <w:tcPr>
            <w:tcW w:type="dxa" w:w="2880"/>
          </w:tcPr>
          <w:p>
            <w:r>
              <w:t>app_id</w:t>
            </w:r>
          </w:p>
        </w:tc>
        <w:tc>
          <w:tcPr>
            <w:tcW w:type="dxa" w:w="2880"/>
          </w:tcPr>
          <w:p>
            <w:r>
              <w:t>string</w:t>
            </w:r>
          </w:p>
        </w:tc>
        <w:tc>
          <w:tcPr>
            <w:tcW w:type="dxa" w:w="2880"/>
          </w:tcPr>
          <w:p>
            <w:r>
              <w:t>Flows Vault Connection app identifier. Min length: 1. Max length: 55.</w:t>
            </w:r>
          </w:p>
        </w:tc>
      </w:tr>
      <w:tr>
        <w:tc>
          <w:tcPr>
            <w:tcW w:type="dxa" w:w="2880"/>
          </w:tcPr>
          <w:p>
            <w:r>
              <w:t>environment</w:t>
            </w:r>
          </w:p>
        </w:tc>
        <w:tc>
          <w:tcPr>
            <w:tcW w:type="dxa" w:w="2880"/>
          </w:tcPr>
          <w:p>
            <w:r>
              <w:t>string</w:t>
            </w:r>
          </w:p>
        </w:tc>
        <w:tc>
          <w:tcPr>
            <w:tcW w:type="dxa" w:w="2880"/>
          </w:tcPr>
          <w:p>
            <w:r>
              <w:t>Flows Vault Connection environment. Min length: 1. Max length: 55.</w:t>
            </w:r>
          </w:p>
        </w:tc>
      </w:tr>
      <w:tr>
        <w:tc>
          <w:tcPr>
            <w:tcW w:type="dxa" w:w="2880"/>
          </w:tcPr>
          <w:p>
            <w:r>
              <w:t>name</w:t>
            </w:r>
          </w:p>
        </w:tc>
        <w:tc>
          <w:tcPr>
            <w:tcW w:type="dxa" w:w="2880"/>
          </w:tcPr>
          <w:p>
            <w:r>
              <w:t>string</w:t>
            </w:r>
          </w:p>
        </w:tc>
        <w:tc>
          <w:tcPr>
            <w:tcW w:type="dxa" w:w="2880"/>
          </w:tcPr>
          <w:p>
            <w:r>
              <w:t>Flows Vault Connection name. Min length: 1. Max length: 150.</w:t>
            </w:r>
          </w:p>
        </w:tc>
      </w:tr>
      <w:tr>
        <w:tc>
          <w:tcPr>
            <w:tcW w:type="dxa" w:w="2880"/>
          </w:tcPr>
          <w:p>
            <w:r>
              <w:t>account_name</w:t>
            </w:r>
          </w:p>
        </w:tc>
        <w:tc>
          <w:tcPr>
            <w:tcW w:type="dxa" w:w="2880"/>
          </w:tcPr>
          <w:p>
            <w:r>
              <w:t>string</w:t>
            </w:r>
          </w:p>
        </w:tc>
        <w:tc>
          <w:tcPr>
            <w:tcW w:type="dxa" w:w="2880"/>
          </w:tcPr>
          <w:p>
            <w:r>
              <w:t>Flows Vault Connection custom account name. Min length: 1. Max length: 150.</w:t>
            </w:r>
          </w:p>
        </w:tc>
      </w:tr>
      <w:tr>
        <w:tc>
          <w:tcPr>
            <w:tcW w:type="dxa" w:w="2880"/>
          </w:tcPr>
          <w:p>
            <w:r>
              <w:t>ready</w:t>
            </w:r>
          </w:p>
        </w:tc>
        <w:tc>
          <w:tcPr>
            <w:tcW w:type="dxa" w:w="2880"/>
          </w:tcPr>
          <w:p>
            <w:r>
              <w:t>boolean</w:t>
            </w:r>
          </w:p>
        </w:tc>
        <w:tc>
          <w:tcPr>
            <w:tcW w:type="dxa" w:w="2880"/>
          </w:tcPr>
          <w:p>
            <w:r>
              <w:t>Whether the Flows Vault Connection is configured.</w:t>
            </w:r>
          </w:p>
        </w:tc>
      </w:tr>
      <w:tr>
        <w:tc>
          <w:tcPr>
            <w:tcW w:type="dxa" w:w="2880"/>
          </w:tcPr>
          <w:p>
            <w:r>
              <w:t>created_at</w:t>
            </w:r>
          </w:p>
        </w:tc>
        <w:tc>
          <w:tcPr>
            <w:tcW w:type="dxa" w:w="2880"/>
          </w:tcPr>
          <w:p>
            <w:r>
              <w:t>string</w:t>
            </w:r>
          </w:p>
        </w:tc>
        <w:tc>
          <w:tcPr>
            <w:tcW w:type="dxa" w:w="2880"/>
          </w:tcPr>
          <w:p>
            <w:r>
              <w:t>ISO 8601 formatted date when this Flows Vault Connection was created.</w:t>
            </w:r>
          </w:p>
        </w:tc>
      </w:tr>
      <w:tr>
        <w:tc>
          <w:tcPr>
            <w:tcW w:type="dxa" w:w="2880"/>
          </w:tcPr>
          <w:p>
            <w:r>
              <w:t>updated_at</w:t>
            </w:r>
          </w:p>
        </w:tc>
        <w:tc>
          <w:tcPr>
            <w:tcW w:type="dxa" w:w="2880"/>
          </w:tcPr>
          <w:p>
            <w:r>
              <w:t>string</w:t>
            </w:r>
          </w:p>
        </w:tc>
        <w:tc>
          <w:tcPr>
            <w:tcW w:type="dxa" w:w="2880"/>
          </w:tcPr>
          <w:p>
            <w:r>
              <w:t>ISO 8601 formatted date when this Flows Vault Connection was updated.</w:t>
            </w:r>
          </w:p>
        </w:tc>
      </w:tr>
      <w:tr>
        <w:tc>
          <w:tcPr>
            <w:tcW w:type="dxa" w:w="2880"/>
          </w:tcPr>
          <w:p>
            <w:r>
              <w:t>refreshed_at</w:t>
            </w:r>
          </w:p>
        </w:tc>
        <w:tc>
          <w:tcPr>
            <w:tcW w:type="dxa" w:w="2880"/>
          </w:tcPr>
          <w:p>
            <w:r>
              <w:t>string</w:t>
            </w:r>
          </w:p>
        </w:tc>
        <w:tc>
          <w:tcPr>
            <w:tcW w:type="dxa" w:w="2880"/>
          </w:tcPr>
          <w:p>
            <w:r>
              <w:t>ISO 8601 formatted date when this Flows Vault Connection was refreshed.</w:t>
            </w:r>
          </w:p>
        </w:tc>
      </w:tr>
      <w:tr>
        <w:tc>
          <w:tcPr>
            <w:tcW w:type="dxa" w:w="2880"/>
          </w:tcPr>
          <w:p>
            <w:r>
              <w:t>fingerprint</w:t>
            </w:r>
          </w:p>
        </w:tc>
        <w:tc>
          <w:tcPr>
            <w:tcW w:type="dxa" w:w="2880"/>
          </w:tcPr>
          <w:p>
            <w:r>
              <w:t>string</w:t>
            </w:r>
          </w:p>
        </w:tc>
        <w:tc>
          <w:tcPr>
            <w:tcW w:type="dxa" w:w="2880"/>
          </w:tcPr>
          <w:p>
            <w:r>
              <w:t>Fingerprint identifier. Min length: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'https://{{AUTH0_MANAGEMENT_TENANT_DOMAIN}}/api/v2/flows/vault/connections/con_1234567890' \</w:t>
        <w:br/>
        <w:t xml:space="preserve"> --header 'Accept: application/json'</w:t>
      </w:r>
    </w:p>
    <w:p>
      <w:pPr>
        <w:pStyle w:val="Heading3"/>
      </w:pPr>
      <w:r>
        <w:t>Behavior</w:t>
      </w:r>
    </w:p>
    <w:p>
      <w:pPr>
        <w:pStyle w:val="ListBullet"/>
      </w:pPr>
      <w:r>
        <w:t>Validates the id path parameter is present.</w:t>
      </w:r>
    </w:p>
    <w:p>
      <w:pPr>
        <w:pStyle w:val="ListBullet"/>
      </w:pPr>
      <w:r>
        <w:t>Looks up the Flows Vault connection by ID.</w:t>
      </w:r>
    </w:p>
    <w:p>
      <w:pPr>
        <w:pStyle w:val="ListBullet"/>
      </w:pPr>
      <w:r>
        <w:t>Returns the connection object if found; otherwise returns an error (e.g., 404).</w:t>
      </w:r>
    </w:p>
    <w:p>
      <w:pPr>
        <w:pStyle w:val="Heading3"/>
      </w:pPr>
      <w:r>
        <w:t>Notes</w:t>
      </w:r>
    </w:p>
    <w:p>
      <w:pPr>
        <w:pStyle w:val="ListBullet"/>
      </w:pPr>
      <w:r>
        <w:t>429 Too Many Requests responses advise checking X-RateLimit-Limit, X-RateLimit-Remaining, and X-RateLimit-Reset headers.</w:t>
      </w:r>
    </w:p>
    <w:p>
      <w:pPr>
        <w:pStyle w:val="Heading3"/>
      </w:pPr>
      <w:r>
        <w:t>Related flowsVaultConnections actions</w:t>
      </w:r>
    </w:p>
    <w:p>
      <w:pPr>
        <w:pStyle w:val="ListBullet"/>
      </w:pPr>
      <w:r>
        <w:t>[POST] Create a Flows Vault Connection — /api/v2/flows/vault/connections</w:t>
      </w:r>
    </w:p>
    <w:p>
      <w:pPr>
        <w:pStyle w:val="ListBullet"/>
      </w:pPr>
      <w:r>
        <w:t>[DELETE] Delete a Flows Vault Connection — /api/v2/flows/vault/connections/{{id}}</w:t>
      </w:r>
    </w:p>
    <w:p>
      <w:pPr>
        <w:pStyle w:val="ListBullet"/>
      </w:pPr>
      <w:r>
        <w:t>[GET] List Flows Vault Connections — /api/v2/flows/vault/connections</w:t>
      </w:r>
    </w:p>
    <w:p>
      <w:pPr>
        <w:pStyle w:val="ListBullet"/>
      </w:pPr>
      <w:r>
        <w:t>[PATCH] Update a Flows Vault Connection — /api/v2/flows/vault/connections/{{id}}</w:t>
      </w:r>
    </w:p>
    <w:p>
      <w:r>
        <w:br w:type="page"/>
      </w:r>
    </w:p>
    <w:p>
      <w:pPr>
        <w:pStyle w:val="Heading2"/>
      </w:pPr>
      <w:r>
        <w:t>124. [GET] List a Flow’s Executions</w:t>
      </w:r>
    </w:p>
    <w:p>
      <w:r>
        <w:rPr>
          <w:b/>
        </w:rPr>
        <w:t xml:space="preserve">Endpoint: </w:t>
      </w:r>
      <w:r>
        <w:rPr>
          <w:rFonts w:ascii="Courier New" w:hAnsi="Courier New"/>
          <w:sz w:val="18"/>
        </w:rPr>
        <w:t>/api/v2/flows/{{flowId}}/executions</w:t>
      </w:r>
    </w:p>
    <w:p>
      <w:pPr>
        <w:pStyle w:val="Heading3"/>
      </w:pPr>
      <w:r>
        <w:t>Prerequisites</w:t>
      </w:r>
    </w:p>
    <w:p>
      <w:pPr>
        <w:pStyle w:val="ListBullet"/>
      </w:pPr>
      <w:r>
        <w:t>The flow must exist and you must know its flow_id.</w:t>
      </w:r>
    </w:p>
    <w:p>
      <w:pPr>
        <w:pStyle w:val="ListBullet"/>
      </w:pPr>
      <w:r>
        <w:t>Caller must have sufficient scope: read:flows_executions (otherwise 403 Insufficient scope).</w:t>
      </w:r>
    </w:p>
    <w:p>
      <w:pPr>
        <w:pStyle w:val="Heading3"/>
      </w:pPr>
      <w:r>
        <w:t>Method</w:t>
      </w:r>
    </w:p>
    <w:p>
      <w:r>
        <w:t>GET</w:t>
      </w:r>
    </w:p>
    <w:p>
      <w:pPr>
        <w:pStyle w:val="Heading3"/>
      </w:pPr>
      <w:r>
        <w:t>URL</w:t>
      </w:r>
    </w:p>
    <w:p>
      <w:r>
        <w:t>https://{{AUTH0_MANAGEMENT_TENANT_DOMAIN}}/api/v2/flows/{{flow_id}}/executions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executions for a specific flow. Supports pagination via page/per_page, or cursor-style pagination via from, and can optionally include total counts.</w:t>
      </w:r>
    </w:p>
    <w:p>
      <w:pPr>
        <w:pStyle w:val="Heading3"/>
      </w:pPr>
      <w:r>
        <w:t>Enforcement Rules</w:t>
      </w:r>
    </w:p>
    <w:p>
      <w:pPr>
        <w:pStyle w:val="ListBullet"/>
      </w:pPr>
      <w:r>
        <w:t>The flow_id path parameter must always be present.</w:t>
      </w:r>
    </w:p>
    <w:p>
      <w:pPr>
        <w:pStyle w:val="ListBullet"/>
      </w:pPr>
      <w:r>
        <w:t>If the user provides a flow_id, use that value directly.</w:t>
      </w:r>
    </w:p>
    <w:p>
      <w:pPr>
        <w:pStyle w:val="ListBullet"/>
      </w:pPr>
      <w:r>
        <w:t>Do not call the API with a missing or empty flow_id (e.g., avoid /flows//executions).</w:t>
      </w:r>
    </w:p>
    <w:p>
      <w:pPr>
        <w:pStyle w:val="ListBullet"/>
      </w:pPr>
      <w:r>
        <w:t>Always construct the path as /api/v2/flows/{{flow_id}}/executions, where {{flow_id}}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/api/v2/flows/flw_123456789/executions</w:t>
        <w:br/>
        <w:t>/api/v2/flows/flow-abc/executions?page=0&amp;per_page=50</w:t>
      </w:r>
    </w:p>
    <w:p>
      <w:pPr>
        <w:pStyle w:val="Heading3"/>
      </w:pPr>
      <w:r>
        <w:t>Invalid Examples</w:t>
      </w:r>
    </w:p>
    <w:p>
      <w:r>
        <w:rPr>
          <w:b/>
          <w:color w:val="666666"/>
          <w:sz w:val="16"/>
        </w:rPr>
        <w:t>[http]</w:t>
      </w:r>
    </w:p>
    <w:p>
      <w:pPr>
        <w:shd w:fill="F2F2F2" w:val="clear"/>
      </w:pPr>
      <w:r>
        <w:rPr>
          <w:rFonts w:ascii="Courier New" w:hAnsi="Courier New"/>
          <w:sz w:val="17"/>
        </w:rPr>
        <w:t>/api/v2/flows//executions</w:t>
        <w:br/>
        <w:t>/api/v2/flows/executions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flow_id</w:t>
            </w:r>
          </w:p>
        </w:tc>
        <w:tc>
          <w:tcPr>
            <w:tcW w:type="dxa" w:w="2880"/>
          </w:tcPr>
          <w:p>
            <w:r>
              <w:t>string</w:t>
            </w:r>
          </w:p>
        </w:tc>
        <w:tc>
          <w:tcPr>
            <w:tcW w:type="dxa" w:w="2880"/>
          </w:tcPr>
          <w:p>
            <w:r>
              <w:t>Flow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include_totals</w:t>
            </w:r>
          </w:p>
        </w:tc>
        <w:tc>
          <w:tcPr>
            <w:tcW w:type="dxa" w:w="2880"/>
          </w:tcPr>
          <w:p>
            <w:r>
              <w:t>boolean</w:t>
            </w:r>
          </w:p>
        </w:tc>
        <w:tc>
          <w:tcPr>
            <w:tcW w:type="dxa" w:w="2880"/>
          </w:tcPr>
          <w:p>
            <w:r>
              <w:t>If true, return results inside an object that contains the total result count. If false (default), returns a direct array of results.</w:t>
            </w:r>
          </w:p>
        </w:tc>
      </w:tr>
      <w:tr>
        <w:tc>
          <w:tcPr>
            <w:tcW w:type="dxa" w:w="2880"/>
          </w:tcPr>
          <w:p>
            <w:r>
              <w:t>from</w:t>
            </w:r>
          </w:p>
        </w:tc>
        <w:tc>
          <w:tcPr>
            <w:tcW w:type="dxa" w:w="2880"/>
          </w:tcPr>
          <w:p>
            <w:r>
              <w:t>string</w:t>
            </w:r>
          </w:p>
        </w:tc>
        <w:tc>
          <w:tcPr>
            <w:tcW w:type="dxa" w:w="2880"/>
          </w:tcPr>
          <w:p>
            <w:r>
              <w:t>Optional Id from which to start selection.</w:t>
            </w:r>
          </w:p>
        </w:tc>
      </w:tr>
      <w:tr>
        <w:tc>
          <w:tcPr>
            <w:tcW w:type="dxa" w:w="2880"/>
          </w:tcPr>
          <w:p>
            <w:r>
              <w:t>take</w:t>
            </w:r>
          </w:p>
        </w:tc>
        <w:tc>
          <w:tcPr>
            <w:tcW w:type="dxa" w:w="2880"/>
          </w:tcPr>
          <w:p>
            <w:r>
              <w:t>integer</w:t>
            </w:r>
          </w:p>
        </w:tc>
        <w:tc>
          <w:tcPr>
            <w:tcW w:type="dxa" w:w="2880"/>
          </w:tcPr>
          <w:p>
            <w:r>
              <w:t>Number of results per page. Defaults to 50.</w:t>
            </w:r>
          </w:p>
        </w:tc>
      </w:tr>
    </w:tbl>
    <w:p/>
    <w:p>
      <w:pPr>
        <w:pStyle w:val="Heading3"/>
      </w:pPr>
      <w:r>
        <w:t>Response</w:t>
      </w:r>
    </w:p>
    <w:p>
      <w:pPr>
        <w:pStyle w:val="Heading3"/>
      </w:pPr>
      <w:r>
        <w:t>Success Response (200 OK)</w:t>
      </w:r>
    </w:p>
    <w:p>
      <w:r>
        <w:t>The response is application/json and can be one of the following shapes (depending on pagination options):</w:t>
      </w:r>
    </w:p>
    <w:p>
      <w:pPr>
        <w:pStyle w:val="Heading4"/>
      </w:pPr>
      <w:r>
        <w:t>Shape A: Direct array of executions</w:t>
      </w:r>
    </w:p>
    <w:p>
      <w:r>
        <w:rPr>
          <w:b/>
          <w:color w:val="666666"/>
          <w:sz w:val="16"/>
        </w:rPr>
        <w:t>[json]</w:t>
      </w:r>
    </w:p>
    <w:p>
      <w:pPr>
        <w:shd w:fill="F2F2F2" w:val="clear"/>
      </w:pPr>
      <w:r>
        <w:rPr>
          <w:rFonts w:ascii="Courier New" w:hAnsi="Courier New"/>
          <w:sz w:val="17"/>
        </w:rPr>
        <w:t>[</w:t>
        <w:br/>
        <w:t xml:space="preserve"> {</w:t>
        <w:br/>
        <w:t xml:space="preserve"> "id": "fe_123456789012345678901234567890",</w:t>
        <w:br/>
        <w:t xml:space="preserve"> "trace_id": "trace_1234567890",</w:t>
        <w:br/>
        <w:t xml:space="preserve"> "journey_id": "journey_1234567890",</w:t>
        <w:br/>
        <w:t xml:space="preserve"> "status": "completed",</w:t>
        <w:br/>
        <w:t xml:space="preserve"> "created_at": "2026-01-15T10:30:00Z",</w:t>
        <w:br/>
        <w:t xml:space="preserve"> "updated_at": "2026-01-15T10:35:00Z",</w:t>
        <w:br/>
        <w:t xml:space="preserve"> "started_at": "2026-01-15T10:30:05Z",</w:t>
        <w:br/>
        <w:t xml:space="preserve"> "ended_at": "2026-01-15T10:34:55Z"</w:t>
        <w:br/>
        <w:t xml:space="preserve"> }</w:t>
        <w:br/>
        <w:t>]</w:t>
      </w:r>
    </w:p>
    <w:p>
      <w:pPr>
        <w:pStyle w:val="Heading4"/>
      </w:pPr>
      <w:r>
        <w:t>Shape B: Totals wrapper (start, limit, total, executions)</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125,</w:t>
        <w:br/>
        <w:t xml:space="preserve"> "executions": [</w:t>
        <w:br/>
        <w:t xml:space="preserve"> {</w:t>
        <w:br/>
        <w:t xml:space="preserve"> "id": "fe_123456789012345678901234567890",</w:t>
        <w:br/>
        <w:t xml:space="preserve"> "trace_id": "trace_1234567890",</w:t>
        <w:br/>
        <w:t xml:space="preserve"> "journey_id": "journey_1234567890",</w:t>
        <w:br/>
        <w:t xml:space="preserve"> "status": "completed",</w:t>
        <w:br/>
        <w:t xml:space="preserve"> "created_at": "2026-01-15T10:30:00Z",</w:t>
        <w:br/>
        <w:t xml:space="preserve"> "updated_at": "2026-01-15T10:35:00Z",</w:t>
        <w:br/>
        <w:t xml:space="preserve"> "started_at": "2026-01-15T10:30:05Z",</w:t>
        <w:br/>
        <w:t xml:space="preserve"> "ended_at": "2026-01-15T10:34:55Z"</w:t>
        <w:br/>
        <w:t xml:space="preserve"> }</w:t>
        <w:br/>
        <w:t xml:space="preserve"> ]</w:t>
        <w:br/>
        <w:t>}</w:t>
      </w:r>
    </w:p>
    <w:p>
      <w:pPr>
        <w:pStyle w:val="Heading4"/>
      </w:pPr>
      <w:r>
        <w:t>Shape C: Cursor wrapper (next, executions)</w:t>
      </w:r>
    </w:p>
    <w:p>
      <w:r>
        <w:rPr>
          <w:b/>
          <w:color w:val="666666"/>
          <w:sz w:val="16"/>
        </w:rPr>
        <w:t>[json]</w:t>
      </w:r>
    </w:p>
    <w:p>
      <w:pPr>
        <w:shd w:fill="F2F2F2" w:val="clear"/>
      </w:pPr>
      <w:r>
        <w:rPr>
          <w:rFonts w:ascii="Courier New" w:hAnsi="Courier New"/>
          <w:sz w:val="17"/>
        </w:rPr>
        <w:t>{</w:t>
        <w:br/>
        <w:t xml:space="preserve"> "next": "opaque_next_cursor_id_valid_for_24_hours",</w:t>
        <w:br/>
        <w:t xml:space="preserve"> "executions": [</w:t>
        <w:br/>
        <w:t xml:space="preserve"> {</w:t>
        <w:br/>
        <w:t xml:space="preserve"> "id": "fe_123456789012345678901234567890",</w:t>
        <w:br/>
        <w:t xml:space="preserve"> "trace_id": "trace_1234567890",</w:t>
        <w:br/>
        <w:t xml:space="preserve"> "journey_id": "journey_1234567890",</w:t>
        <w:br/>
        <w:t xml:space="preserve"> "status": "completed",</w:t>
        <w:br/>
        <w:t xml:space="preserve"> "created_at": "2026-01-15T10:30:00Z",</w:t>
        <w:br/>
        <w:t xml:space="preserve"> "updated_at": "2026-01-15T10:35:00Z",</w:t>
        <w:br/>
        <w:t xml:space="preserve"> "started_at": "2026-01-15T10:30:05Z",</w:t>
        <w:br/>
        <w:t xml:space="preserve"> "ended_at": "2026-01-15T10:34:55Z"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read:flows_executions."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Execution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execution identifier. (max length: 30)</w:t>
            </w:r>
          </w:p>
        </w:tc>
      </w:tr>
      <w:tr>
        <w:tc>
          <w:tcPr>
            <w:tcW w:type="dxa" w:w="2880"/>
          </w:tcPr>
          <w:p>
            <w:r>
              <w:t>trace_id</w:t>
            </w:r>
          </w:p>
        </w:tc>
        <w:tc>
          <w:tcPr>
            <w:tcW w:type="dxa" w:w="2880"/>
          </w:tcPr>
          <w:p>
            <w:r>
              <w:t>string</w:t>
            </w:r>
          </w:p>
        </w:tc>
        <w:tc>
          <w:tcPr>
            <w:tcW w:type="dxa" w:w="2880"/>
          </w:tcPr>
          <w:p>
            <w:r>
              <w:t>Trace id. (min length: 1, max length: 50)</w:t>
            </w:r>
          </w:p>
        </w:tc>
      </w:tr>
      <w:tr>
        <w:tc>
          <w:tcPr>
            <w:tcW w:type="dxa" w:w="2880"/>
          </w:tcPr>
          <w:p>
            <w:r>
              <w:t>journey_id</w:t>
            </w:r>
          </w:p>
        </w:tc>
        <w:tc>
          <w:tcPr>
            <w:tcW w:type="dxa" w:w="2880"/>
          </w:tcPr>
          <w:p>
            <w:r>
              <w:t>string</w:t>
            </w:r>
          </w:p>
        </w:tc>
        <w:tc>
          <w:tcPr>
            <w:tcW w:type="dxa" w:w="2880"/>
          </w:tcPr>
          <w:p>
            <w:r>
              <w:t>Journey id. (min length: 1, max length: 50)</w:t>
            </w:r>
          </w:p>
        </w:tc>
      </w:tr>
      <w:tr>
        <w:tc>
          <w:tcPr>
            <w:tcW w:type="dxa" w:w="2880"/>
          </w:tcPr>
          <w:p>
            <w:r>
              <w:t>status</w:t>
            </w:r>
          </w:p>
        </w:tc>
        <w:tc>
          <w:tcPr>
            <w:tcW w:type="dxa" w:w="2880"/>
          </w:tcPr>
          <w:p>
            <w:r>
              <w:t>string</w:t>
            </w:r>
          </w:p>
        </w:tc>
        <w:tc>
          <w:tcPr>
            <w:tcW w:type="dxa" w:w="2880"/>
          </w:tcPr>
          <w:p>
            <w:r>
              <w:t>Execution status. (min length: 1, max length: 50)</w:t>
            </w:r>
          </w:p>
        </w:tc>
      </w:tr>
      <w:tr>
        <w:tc>
          <w:tcPr>
            <w:tcW w:type="dxa" w:w="2880"/>
          </w:tcPr>
          <w:p>
            <w:r>
              <w:t>created_at</w:t>
            </w:r>
          </w:p>
        </w:tc>
        <w:tc>
          <w:tcPr>
            <w:tcW w:type="dxa" w:w="2880"/>
          </w:tcPr>
          <w:p>
            <w:r>
              <w:t>string</w:t>
            </w:r>
          </w:p>
        </w:tc>
        <w:tc>
          <w:tcPr>
            <w:tcW w:type="dxa" w:w="2880"/>
          </w:tcPr>
          <w:p>
            <w:r>
              <w:t>The ISO 8601 formatted date when this flow execution was created.</w:t>
            </w:r>
          </w:p>
        </w:tc>
      </w:tr>
      <w:tr>
        <w:tc>
          <w:tcPr>
            <w:tcW w:type="dxa" w:w="2880"/>
          </w:tcPr>
          <w:p>
            <w:r>
              <w:t>updated_at</w:t>
            </w:r>
          </w:p>
        </w:tc>
        <w:tc>
          <w:tcPr>
            <w:tcW w:type="dxa" w:w="2880"/>
          </w:tcPr>
          <w:p>
            <w:r>
              <w:t>string</w:t>
            </w:r>
          </w:p>
        </w:tc>
        <w:tc>
          <w:tcPr>
            <w:tcW w:type="dxa" w:w="2880"/>
          </w:tcPr>
          <w:p>
            <w:r>
              <w:t>The ISO 8601 formatted date when this flow execution was updated.</w:t>
            </w:r>
          </w:p>
        </w:tc>
      </w:tr>
      <w:tr>
        <w:tc>
          <w:tcPr>
            <w:tcW w:type="dxa" w:w="2880"/>
          </w:tcPr>
          <w:p>
            <w:r>
              <w:t>started_at</w:t>
            </w:r>
          </w:p>
        </w:tc>
        <w:tc>
          <w:tcPr>
            <w:tcW w:type="dxa" w:w="2880"/>
          </w:tcPr>
          <w:p>
            <w:r>
              <w:t>string</w:t>
            </w:r>
          </w:p>
        </w:tc>
        <w:tc>
          <w:tcPr>
            <w:tcW w:type="dxa" w:w="2880"/>
          </w:tcPr>
          <w:p>
            <w:r>
              <w:t>The ISO 8601 formatted date when this flow execution started.</w:t>
            </w:r>
          </w:p>
        </w:tc>
      </w:tr>
      <w:tr>
        <w:tc>
          <w:tcPr>
            <w:tcW w:type="dxa" w:w="2880"/>
          </w:tcPr>
          <w:p>
            <w:r>
              <w:t>ended_at</w:t>
            </w:r>
          </w:p>
        </w:tc>
        <w:tc>
          <w:tcPr>
            <w:tcW w:type="dxa" w:w="2880"/>
          </w:tcPr>
          <w:p>
            <w:r>
              <w:t>string</w:t>
            </w:r>
          </w:p>
        </w:tc>
        <w:tc>
          <w:tcPr>
            <w:tcW w:type="dxa" w:w="2880"/>
          </w:tcPr>
          <w:p>
            <w:r>
              <w:t>The ISO 8601 formatted date when this flow execution ended.</w:t>
            </w:r>
          </w:p>
        </w:tc>
      </w:tr>
    </w:tbl>
    <w:p/>
    <w:p>
      <w:pPr>
        <w:pStyle w:val="Heading3"/>
      </w:pPr>
      <w:r>
        <w:t>Wrapper fields (when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Present in totals wrapper responses.</w:t>
            </w:r>
          </w:p>
        </w:tc>
      </w:tr>
      <w:tr>
        <w:tc>
          <w:tcPr>
            <w:tcW w:type="dxa" w:w="2880"/>
          </w:tcPr>
          <w:p>
            <w:r>
              <w:t>limit</w:t>
            </w:r>
          </w:p>
        </w:tc>
        <w:tc>
          <w:tcPr>
            <w:tcW w:type="dxa" w:w="2880"/>
          </w:tcPr>
          <w:p>
            <w:r>
              <w:t>number</w:t>
            </w:r>
          </w:p>
        </w:tc>
        <w:tc>
          <w:tcPr>
            <w:tcW w:type="dxa" w:w="2880"/>
          </w:tcPr>
          <w:p>
            <w:r>
              <w:t>Present in totals wrapper responses.</w:t>
            </w:r>
          </w:p>
        </w:tc>
      </w:tr>
      <w:tr>
        <w:tc>
          <w:tcPr>
            <w:tcW w:type="dxa" w:w="2880"/>
          </w:tcPr>
          <w:p>
            <w:r>
              <w:t>total</w:t>
            </w:r>
          </w:p>
        </w:tc>
        <w:tc>
          <w:tcPr>
            <w:tcW w:type="dxa" w:w="2880"/>
          </w:tcPr>
          <w:p>
            <w:r>
              <w:t>number</w:t>
            </w:r>
          </w:p>
        </w:tc>
        <w:tc>
          <w:tcPr>
            <w:tcW w:type="dxa" w:w="2880"/>
          </w:tcPr>
          <w:p>
            <w:r>
              <w:t>Present in totals wrapper responses.</w:t>
            </w:r>
          </w:p>
        </w:tc>
      </w:tr>
      <w:tr>
        <w:tc>
          <w:tcPr>
            <w:tcW w:type="dxa" w:w="2880"/>
          </w:tcPr>
          <w:p>
            <w:r>
              <w:t>executions</w:t>
            </w:r>
          </w:p>
        </w:tc>
        <w:tc>
          <w:tcPr>
            <w:tcW w:type="dxa" w:w="2880"/>
          </w:tcPr>
          <w:p>
            <w:r>
              <w:t>array</w:t>
            </w:r>
          </w:p>
        </w:tc>
        <w:tc>
          <w:tcPr>
            <w:tcW w:type="dxa" w:w="2880"/>
          </w:tcPr>
          <w:p>
            <w:r>
              <w:t>Array of execution objects. Present in wrapper responses.</w:t>
            </w:r>
          </w:p>
        </w:tc>
      </w:tr>
      <w:tr>
        <w:tc>
          <w:tcPr>
            <w:tcW w:type="dxa" w:w="2880"/>
          </w:tcPr>
          <w:p>
            <w:r>
              <w:t>next</w:t>
            </w:r>
          </w:p>
        </w:tc>
        <w:tc>
          <w:tcPr>
            <w:tcW w:type="dxa" w:w="2880"/>
          </w:tcPr>
          <w:p>
            <w:r>
              <w:t>string</w:t>
            </w:r>
          </w:p>
        </w:tc>
        <w:tc>
          <w:tcPr>
            <w:tcW w:type="dxa" w:w="2880"/>
          </w:tcPr>
          <w:p>
            <w:r>
              <w:t>Opaque identifier for use with the from query parameter for the next page of results. Valid for 24 hours.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'https://{{AUTH0_MANAGEMENT_TENANT_DOMAIN}}/api/v2/flows/flw_123456789/executions?page=0&amp;per_page=50&amp;include_totals=true' \</w:t>
        <w:br/>
        <w:t xml:space="preserve"> --header 'Accept: application/json'</w:t>
      </w:r>
    </w:p>
    <w:p>
      <w:pPr>
        <w:pStyle w:val="Heading3"/>
      </w:pPr>
      <w:r>
        <w:t>Example Usage</w:t>
      </w:r>
    </w:p>
    <w:p>
      <w:pPr>
        <w:pStyle w:val="Heading3"/>
      </w:pPr>
      <w:r>
        <w:t>Example 1: Get first page (default-style pagination)</w:t>
      </w:r>
    </w:p>
    <w:p>
      <w:r>
        <w:rPr>
          <w:b/>
          <w:color w:val="666666"/>
          <w:sz w:val="16"/>
        </w:rPr>
        <w:t>[bash]</w:t>
      </w:r>
    </w:p>
    <w:p>
      <w:pPr>
        <w:shd w:fill="F2F2F2" w:val="clear"/>
      </w:pPr>
      <w:r>
        <w:rPr>
          <w:rFonts w:ascii="Courier New" w:hAnsi="Courier New"/>
          <w:sz w:val="17"/>
        </w:rPr>
        <w:t>curl -sS \</w:t>
        <w:br/>
        <w:t xml:space="preserve"> 'https://{{AUTH0_MANAGEMENT_TENANT_DOMAIN}}/api/v2/flows/flw_123456789/executions?page=0&amp;per_page=50' \</w:t>
        <w:br/>
        <w:t xml:space="preserve"> -H 'Accept: application/json'</w:t>
      </w:r>
    </w:p>
    <w:p>
      <w:pPr>
        <w:pStyle w:val="Heading3"/>
      </w:pPr>
      <w:r>
        <w:t>Example 2: Include totals</w:t>
      </w:r>
    </w:p>
    <w:p>
      <w:r>
        <w:rPr>
          <w:b/>
          <w:color w:val="666666"/>
          <w:sz w:val="16"/>
        </w:rPr>
        <w:t>[bash]</w:t>
      </w:r>
    </w:p>
    <w:p>
      <w:pPr>
        <w:shd w:fill="F2F2F2" w:val="clear"/>
      </w:pPr>
      <w:r>
        <w:rPr>
          <w:rFonts w:ascii="Courier New" w:hAnsi="Courier New"/>
          <w:sz w:val="17"/>
        </w:rPr>
        <w:t>curl -sS \</w:t>
        <w:br/>
        <w:t xml:space="preserve"> 'https://{{AUTH0_MANAGEMENT_TENANT_DOMAIN}}/api/v2/flows/flw_123456789/executions?include_totals=true&amp;per_page=50' \</w:t>
        <w:br/>
        <w:t xml:space="preserve"> -H 'Accept: application/json'</w:t>
      </w:r>
    </w:p>
    <w:p>
      <w:pPr>
        <w:pStyle w:val="Heading3"/>
      </w:pPr>
      <w:r>
        <w:t>Example 3: Cursor-style pagination using from</w:t>
      </w:r>
    </w:p>
    <w:p>
      <w:r>
        <w:rPr>
          <w:b/>
          <w:color w:val="666666"/>
          <w:sz w:val="16"/>
        </w:rPr>
        <w:t>[bash]</w:t>
      </w:r>
    </w:p>
    <w:p>
      <w:pPr>
        <w:shd w:fill="F2F2F2" w:val="clear"/>
      </w:pPr>
      <w:r>
        <w:rPr>
          <w:rFonts w:ascii="Courier New" w:hAnsi="Courier New"/>
          <w:sz w:val="17"/>
        </w:rPr>
        <w:t>curl -sS \</w:t>
        <w:br/>
        <w:t xml:space="preserve"> 'https://{{AUTH0_MANAGEMENT_TENANT_DOMAIN}}/api/v2/flows/flw_123456789/executions?from=opaque_next_cursor_id_valid_for_24_hours&amp;take=50' \</w:t>
        <w:br/>
        <w:t xml:space="preserve"> -H 'Accept: application/json'</w:t>
      </w:r>
    </w:p>
    <w:p>
      <w:pPr>
        <w:pStyle w:val="Heading3"/>
      </w:pPr>
      <w:r>
        <w:t>Notes</w:t>
      </w:r>
    </w:p>
    <w:p>
      <w:pPr>
        <w:pStyle w:val="ListBullet"/>
      </w:pPr>
      <w:r>
        <w:t>include_totals=true changes the response shape to a wrapper object that includes start, limit, total, and executions.</w:t>
      </w:r>
    </w:p>
    <w:p>
      <w:pPr>
        <w:pStyle w:val="ListBullet"/>
      </w:pPr>
      <w:r>
        <w:t>The next cursor (when returned) is valid for 24 hours and is intended to be passed back via the from query parameter.</w:t>
      </w:r>
    </w:p>
    <w:p>
      <w:pPr>
        <w:pStyle w:val="ListBullet"/>
      </w:pPr>
      <w:r>
        <w:t>On 429, check the response headers: X-RateLimit-Limit, X-RateLimit-Remaining, X-RateLimit-Reset.</w:t>
      </w:r>
    </w:p>
    <w:p>
      <w:pPr>
        <w:pStyle w:val="Heading3"/>
      </w:pPr>
      <w:r>
        <w:t>Error Handling</w:t>
      </w:r>
    </w:p>
    <w:p>
      <w:pPr>
        <w:pStyle w:val="ListBullet"/>
      </w:pPr>
      <w:r>
        <w:t>400: Invalid request query string (message varies depending on the cause).</w:t>
      </w:r>
    </w:p>
    <w:p>
      <w:pPr>
        <w:pStyle w:val="ListBullet"/>
      </w:pPr>
      <w:r>
        <w:t>401: Invalid token.</w:t>
      </w:r>
    </w:p>
    <w:p>
      <w:pPr>
        <w:pStyle w:val="ListBullet"/>
      </w:pPr>
      <w:r>
        <w:t>403: Insufficient scope; expected read:flows_executions.</w:t>
      </w:r>
    </w:p>
    <w:p>
      <w:pPr>
        <w:pStyle w:val="ListBullet"/>
      </w:pPr>
      <w:r>
        <w:t>429: Rate limit exceeded; inspect rate limit headers for retry timing.</w:t>
      </w:r>
    </w:p>
    <w:p>
      <w:pPr>
        <w:pStyle w:val="Heading3"/>
      </w:pPr>
      <w:r>
        <w:t>Related flowExecutions actions</w:t>
      </w:r>
    </w:p>
    <w:p>
      <w:pPr>
        <w:pStyle w:val="ListBullet"/>
      </w:pPr>
      <w:r>
        <w:t>[DELETE] Delete a Flow Execution — /api/v2/flows/{{flowId}}/executions/{{executionId}}</w:t>
      </w:r>
    </w:p>
    <w:p>
      <w:pPr>
        <w:pStyle w:val="ListBullet"/>
      </w:pPr>
      <w:r>
        <w:t>[GET] Get a Flow Execution — /api/v2/flows/{{flowId}}/executions/{{executionId}}</w:t>
      </w:r>
    </w:p>
    <w:p>
      <w:r>
        <w:br w:type="page"/>
      </w:r>
    </w:p>
    <w:p>
      <w:pPr>
        <w:pStyle w:val="Heading2"/>
      </w:pPr>
      <w:r>
        <w:t>125. [GET] List Flows</w:t>
      </w:r>
    </w:p>
    <w:p>
      <w:r>
        <w:rPr>
          <w:b/>
        </w:rPr>
        <w:t xml:space="preserve">Endpoint: </w:t>
      </w:r>
      <w:r>
        <w:rPr>
          <w:rFonts w:ascii="Courier New" w:hAnsi="Courier New"/>
          <w:sz w:val="18"/>
        </w:rPr>
        <w:t>/api/v2/flows</w:t>
      </w:r>
    </w:p>
    <w:p>
      <w:pPr>
        <w:pStyle w:val="Heading3"/>
      </w:pPr>
      <w:r>
        <w:t>Prerequisites</w:t>
      </w:r>
    </w:p>
    <w:p>
      <w:pPr>
        <w:pStyle w:val="ListBullet"/>
      </w:pPr>
      <w:r>
        <w:t>Must have sufficient permissions to read flows (requires scope: read:flows)</w:t>
      </w:r>
    </w:p>
    <w:p>
      <w:pPr>
        <w:pStyle w:val="Heading3"/>
      </w:pPr>
      <w:r>
        <w:t>Method</w:t>
      </w:r>
    </w:p>
    <w:p>
      <w:r>
        <w:t>GET</w:t>
      </w:r>
    </w:p>
    <w:p>
      <w:pPr>
        <w:pStyle w:val="Heading3"/>
      </w:pPr>
      <w:r>
        <w:t>URL</w:t>
      </w:r>
    </w:p>
    <w:p>
      <w:r>
        <w:t>https://{{AUTH0_MANAGEMENT_TENANT_DOMAIN}}/api/v2/flows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flows for the tenant. Supports pagination, optional totals wrapping, hydration options, and filtering by synchronous vs asynchronous flows.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results to return. First page is 0.</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include_totals</w:t>
            </w:r>
          </w:p>
        </w:tc>
        <w:tc>
          <w:tcPr>
            <w:tcW w:type="dxa" w:w="2880"/>
          </w:tcPr>
          <w:p>
            <w:r>
              <w:t>boolean</w:t>
            </w:r>
          </w:p>
        </w:tc>
        <w:tc>
          <w:tcPr>
            <w:tcW w:type="dxa" w:w="2880"/>
          </w:tcPr>
          <w:p>
            <w:r>
              <w:t>If true, returns results inside an object that includes the total count. If false (default), returns a direct array of flows.</w:t>
            </w:r>
          </w:p>
        </w:tc>
      </w:tr>
      <w:tr>
        <w:tc>
          <w:tcPr>
            <w:tcW w:type="dxa" w:w="2880"/>
          </w:tcPr>
          <w:p>
            <w:r>
              <w:t>hydrate</w:t>
            </w:r>
          </w:p>
        </w:tc>
        <w:tc>
          <w:tcPr>
            <w:tcW w:type="dxa" w:w="2880"/>
          </w:tcPr>
          <w:p>
            <w:r>
              <w:t>array of enum strings</w:t>
            </w:r>
          </w:p>
        </w:tc>
        <w:tc>
          <w:tcPr>
            <w:tcW w:type="dxa" w:w="2880"/>
          </w:tcPr>
          <w:p>
            <w:r>
              <w:t>Hydration parameter. Allowed value(s): "form_count". (Send as repeated query param or array, depending on client.)</w:t>
            </w:r>
          </w:p>
        </w:tc>
      </w:tr>
      <w:tr>
        <w:tc>
          <w:tcPr>
            <w:tcW w:type="dxa" w:w="2880"/>
          </w:tcPr>
          <w:p>
            <w:r>
              <w:t>synchronous</w:t>
            </w:r>
          </w:p>
        </w:tc>
        <w:tc>
          <w:tcPr>
            <w:tcW w:type="dxa" w:w="2880"/>
          </w:tcPr>
          <w:p>
            <w:r>
              <w:t>boolean</w:t>
            </w:r>
          </w:p>
        </w:tc>
        <w:tc>
          <w:tcPr>
            <w:tcW w:type="dxa" w:w="2880"/>
          </w:tcPr>
          <w:p>
            <w:r>
              <w:t>Flag to filter by sync/async flows.</w:t>
            </w:r>
          </w:p>
        </w:tc>
      </w:tr>
    </w:tbl>
    <w:p/>
    <w:p>
      <w:pPr>
        <w:pStyle w:val="Heading3"/>
      </w:pPr>
      <w:r>
        <w:t>Response</w:t>
      </w:r>
    </w:p>
    <w:p>
      <w:pPr>
        <w:pStyle w:val="Heading3"/>
      </w:pPr>
      <w:r>
        <w:t>Success Response (200 OK)</w:t>
      </w:r>
    </w:p>
    <w:p>
      <w:r>
        <w:t>Returns one of the following shapes (depending on include_totals).</w:t>
      </w:r>
    </w:p>
    <w:p>
      <w:pPr>
        <w:pStyle w:val="Heading4"/>
      </w:pPr>
      <w:r>
        <w:t>Option A: Array of flows (include_totals=false or omitted)</w:t>
      </w:r>
    </w:p>
    <w:p>
      <w:r>
        <w:rPr>
          <w:b/>
          <w:color w:val="666666"/>
          <w:sz w:val="16"/>
        </w:rPr>
        <w:t>[json]</w:t>
      </w:r>
    </w:p>
    <w:p>
      <w:pPr>
        <w:shd w:fill="F2F2F2" w:val="clear"/>
      </w:pPr>
      <w:r>
        <w:rPr>
          <w:rFonts w:ascii="Courier New" w:hAnsi="Courier New"/>
          <w:sz w:val="17"/>
        </w:rPr>
        <w:t>[</w:t>
        <w:br/>
        <w:t xml:space="preserve"> {</w:t>
        <w:br/>
        <w:t xml:space="preserve"> "id": "flw_1234567890abcdef",</w:t>
        <w:br/>
        <w:t xml:space="preserve"> "name": "Provision User",</w:t>
        <w:br/>
        <w:t xml:space="preserve"> "created_at": "2025-01-10T12:00:00Z",</w:t>
        <w:br/>
        <w:t xml:space="preserve"> "updated_at": "2025-02-01T09:30:00Z",</w:t>
        <w:br/>
        <w:t xml:space="preserve"> "executed_at": "2025-02-10T18:45:12Z"</w:t>
        <w:br/>
        <w:t xml:space="preserve"> }</w:t>
        <w:br/>
        <w:t>]</w:t>
      </w:r>
    </w:p>
    <w:p>
      <w:pPr>
        <w:pStyle w:val="Heading4"/>
      </w:pPr>
      <w:r>
        <w:t>Option B: Totals wrapper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"flows": [</w:t>
        <w:br/>
        <w:t xml:space="preserve"> {</w:t>
        <w:br/>
        <w:t xml:space="preserve"> "id": "flw_1234567890abcdef",</w:t>
        <w:br/>
        <w:t xml:space="preserve"> "name": "Provision User",</w:t>
        <w:br/>
        <w:t xml:space="preserve"> "created_at": "2025-01-10T12:00:00Z",</w:t>
        <w:br/>
        <w:t xml:space="preserve"> "updated_at": "2025-02-01T09:30:00Z",</w:t>
        <w:br/>
        <w:t xml:space="preserve"> "executed_at": "2025-02-10T18:45:12Z"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read:flows."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Flow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identifier. Max length: 30.</w:t>
            </w:r>
          </w:p>
        </w:tc>
      </w:tr>
      <w:tr>
        <w:tc>
          <w:tcPr>
            <w:tcW w:type="dxa" w:w="2880"/>
          </w:tcPr>
          <w:p>
            <w:r>
              <w:t>name</w:t>
            </w:r>
          </w:p>
        </w:tc>
        <w:tc>
          <w:tcPr>
            <w:tcW w:type="dxa" w:w="2880"/>
          </w:tcPr>
          <w:p>
            <w:r>
              <w:t>string</w:t>
            </w:r>
          </w:p>
        </w:tc>
        <w:tc>
          <w:tcPr>
            <w:tcW w:type="dxa" w:w="2880"/>
          </w:tcPr>
          <w:p>
            <w:r>
              <w:t>Flow name. Min length: 1, max length: 150.</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executed_at</w:t>
            </w:r>
          </w:p>
        </w:tc>
        <w:tc>
          <w:tcPr>
            <w:tcW w:type="dxa" w:w="2880"/>
          </w:tcPr>
          <w:p>
            <w:r>
              <w:t>string</w:t>
            </w:r>
          </w:p>
        </w:tc>
        <w:tc>
          <w:tcPr>
            <w:tcW w:type="dxa" w:w="2880"/>
          </w:tcPr>
          <w:p>
            <w:r>
              <w:t>(Optional) Last execution timestamp.</w:t>
            </w:r>
          </w:p>
        </w:tc>
      </w:tr>
    </w:tbl>
    <w:p/>
    <w:p>
      <w:pPr>
        <w:pStyle w:val="Heading3"/>
      </w:pPr>
      <w:r>
        <w:t>Totals wrapper fields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Starting offset of the returned page.</w:t>
            </w:r>
          </w:p>
        </w:tc>
      </w:tr>
      <w:tr>
        <w:tc>
          <w:tcPr>
            <w:tcW w:type="dxa" w:w="2880"/>
          </w:tcPr>
          <w:p>
            <w:r>
              <w:t>limit</w:t>
            </w:r>
          </w:p>
        </w:tc>
        <w:tc>
          <w:tcPr>
            <w:tcW w:type="dxa" w:w="2880"/>
          </w:tcPr>
          <w:p>
            <w:r>
              <w:t>number</w:t>
            </w:r>
          </w:p>
        </w:tc>
        <w:tc>
          <w:tcPr>
            <w:tcW w:type="dxa" w:w="2880"/>
          </w:tcPr>
          <w:p>
            <w:r>
              <w:t>Page size limit applied.</w:t>
            </w:r>
          </w:p>
        </w:tc>
      </w:tr>
      <w:tr>
        <w:tc>
          <w:tcPr>
            <w:tcW w:type="dxa" w:w="2880"/>
          </w:tcPr>
          <w:p>
            <w:r>
              <w:t>total</w:t>
            </w:r>
          </w:p>
        </w:tc>
        <w:tc>
          <w:tcPr>
            <w:tcW w:type="dxa" w:w="2880"/>
          </w:tcPr>
          <w:p>
            <w:r>
              <w:t>number</w:t>
            </w:r>
          </w:p>
        </w:tc>
        <w:tc>
          <w:tcPr>
            <w:tcW w:type="dxa" w:w="2880"/>
          </w:tcPr>
          <w:p>
            <w:r>
              <w:t>Total number of flows available.</w:t>
            </w:r>
          </w:p>
        </w:tc>
      </w:tr>
      <w:tr>
        <w:tc>
          <w:tcPr>
            <w:tcW w:type="dxa" w:w="2880"/>
          </w:tcPr>
          <w:p>
            <w:r>
              <w:t>flows</w:t>
            </w:r>
          </w:p>
        </w:tc>
        <w:tc>
          <w:tcPr>
            <w:tcW w:type="dxa" w:w="2880"/>
          </w:tcPr>
          <w:p>
            <w:r>
              <w:t>array</w:t>
            </w:r>
          </w:p>
        </w:tc>
        <w:tc>
          <w:tcPr>
            <w:tcW w:type="dxa" w:w="2880"/>
          </w:tcPr>
          <w:p>
            <w:r>
              <w:t>Array of flow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'https://{{AUTH0_MANAGEMENT_TENANT_DOMAIN}}/api/v2/flows?page=0&amp;per_page=50&amp;include_totals=true' \</w:t>
        <w:br/>
        <w:t xml:space="preserve"> --header 'Accept: application/json'</w:t>
      </w:r>
    </w:p>
    <w:p>
      <w:pPr>
        <w:pStyle w:val="Heading3"/>
      </w:pPr>
      <w:r>
        <w:t>Example Usage</w:t>
      </w:r>
    </w:p>
    <w:p>
      <w:pPr>
        <w:pStyle w:val="Heading3"/>
      </w:pPr>
      <w:r>
        <w:t>Example 1: Get first page (default per_page=50, no totals wrapper)</w:t>
      </w:r>
    </w:p>
    <w:p>
      <w:r>
        <w:rPr>
          <w:b/>
          <w:color w:val="666666"/>
          <w:sz w:val="16"/>
        </w:rPr>
        <w:t>[bash]</w:t>
      </w:r>
    </w:p>
    <w:p>
      <w:pPr>
        <w:shd w:fill="F2F2F2" w:val="clear"/>
      </w:pPr>
      <w:r>
        <w:rPr>
          <w:rFonts w:ascii="Courier New" w:hAnsi="Courier New"/>
          <w:sz w:val="17"/>
        </w:rPr>
        <w:t>curl -sS \</w:t>
        <w:br/>
        <w:t xml:space="preserve"> 'https://{{AUTH0_MANAGEMENT_TENANT_DOMAIN}}/api/v2/flows?page=0' \</w:t>
        <w:br/>
        <w:t xml:space="preserve"> -H 'Accept: application/json'</w:t>
      </w:r>
    </w:p>
    <w:p>
      <w:pPr>
        <w:pStyle w:val="Heading3"/>
      </w:pPr>
      <w:r>
        <w:t>Example 2: Get totals wrapper</w:t>
      </w:r>
    </w:p>
    <w:p>
      <w:r>
        <w:rPr>
          <w:b/>
          <w:color w:val="666666"/>
          <w:sz w:val="16"/>
        </w:rPr>
        <w:t>[bash]</w:t>
      </w:r>
    </w:p>
    <w:p>
      <w:pPr>
        <w:shd w:fill="F2F2F2" w:val="clear"/>
      </w:pPr>
      <w:r>
        <w:rPr>
          <w:rFonts w:ascii="Courier New" w:hAnsi="Courier New"/>
          <w:sz w:val="17"/>
        </w:rPr>
        <w:t>curl -sS \</w:t>
        <w:br/>
        <w:t xml:space="preserve"> 'https://{{AUTH0_MANAGEMENT_TENANT_DOMAIN}}/api/v2/flows?include_totals=true&amp;per_page=25&amp;page=0' \</w:t>
        <w:br/>
        <w:t xml:space="preserve"> -H 'Accept: application/json'</w:t>
      </w:r>
    </w:p>
    <w:p>
      <w:pPr>
        <w:pStyle w:val="Heading3"/>
      </w:pPr>
      <w:r>
        <w:t>Example 3: Filter by synchronous flows</w:t>
      </w:r>
    </w:p>
    <w:p>
      <w:r>
        <w:rPr>
          <w:b/>
          <w:color w:val="666666"/>
          <w:sz w:val="16"/>
        </w:rPr>
        <w:t>[bash]</w:t>
      </w:r>
    </w:p>
    <w:p>
      <w:pPr>
        <w:shd w:fill="F2F2F2" w:val="clear"/>
      </w:pPr>
      <w:r>
        <w:rPr>
          <w:rFonts w:ascii="Courier New" w:hAnsi="Courier New"/>
          <w:sz w:val="17"/>
        </w:rPr>
        <w:t>curl -sS \</w:t>
        <w:br/>
        <w:t xml:space="preserve"> 'https://{{AUTH0_MANAGEMENT_TENANT_DOMAIN}}/api/v2/flows?synchronous=true' \</w:t>
        <w:br/>
        <w:t xml:space="preserve"> -H 'Accept: application/json'</w:t>
      </w:r>
    </w:p>
    <w:p>
      <w:pPr>
        <w:pStyle w:val="Heading3"/>
      </w:pPr>
      <w:r>
        <w:t>Notes</w:t>
      </w:r>
    </w:p>
    <w:p>
      <w:pPr>
        <w:pStyle w:val="ListBullet"/>
      </w:pPr>
      <w:r>
        <w:t>If include_totals is omitted or false, the response is a JSON array of flows.</w:t>
      </w:r>
    </w:p>
    <w:p>
      <w:pPr>
        <w:pStyle w:val="ListBullet"/>
      </w:pPr>
      <w:r>
        <w:t>If include_totals=true, the response is an object containing pagination metadata and a flows array.</w:t>
      </w:r>
    </w:p>
    <w:p>
      <w:pPr>
        <w:pStyle w:val="ListBullet"/>
      </w:pPr>
      <w:r>
        <w:t>For 429 responses, check rate limit headers: X-RateLimit-Limit, X-RateLimit-Remaining, X-RateLimit-Reset.</w:t>
      </w:r>
    </w:p>
    <w:p>
      <w:pPr>
        <w:pStyle w:val="Heading3"/>
      </w:pPr>
      <w:r>
        <w:t>Error Handling</w:t>
      </w:r>
    </w:p>
    <w:p>
      <w:pPr>
        <w:pStyle w:val="ListBullet"/>
      </w:pPr>
      <w:r>
        <w:t>400: Invalid request query string (exact message varies by cause).</w:t>
      </w:r>
    </w:p>
    <w:p>
      <w:pPr>
        <w:pStyle w:val="ListBullet"/>
      </w:pPr>
      <w:r>
        <w:t>401: Invalid token.</w:t>
      </w:r>
    </w:p>
    <w:p>
      <w:pPr>
        <w:pStyle w:val="ListBullet"/>
      </w:pPr>
      <w:r>
        <w:t>403: Missing required scope (read:flows).</w:t>
      </w:r>
    </w:p>
    <w:p>
      <w:pPr>
        <w:pStyle w:val="ListBullet"/>
      </w:pPr>
      <w:r>
        <w:t>429: Too many requests; use rate limit headers to determine when to retry.</w:t>
      </w:r>
    </w:p>
    <w:p>
      <w:pPr>
        <w:pStyle w:val="Heading3"/>
      </w:pPr>
      <w:r>
        <w:t>Related flows actions</w:t>
      </w:r>
    </w:p>
    <w:p>
      <w:pPr>
        <w:pStyle w:val="ListBullet"/>
      </w:pPr>
      <w:r>
        <w:t>[POST] Create a Flow — /api/v2/flows</w:t>
      </w:r>
    </w:p>
    <w:p>
      <w:pPr>
        <w:pStyle w:val="ListBullet"/>
      </w:pPr>
      <w:r>
        <w:t>[DELETE] Delete a Flow — /api/v2/flows/{{id}}</w:t>
      </w:r>
    </w:p>
    <w:p>
      <w:pPr>
        <w:pStyle w:val="ListBullet"/>
      </w:pPr>
      <w:r>
        <w:t>[GET] Get a Flow — /api/v2/flows/{{id}}</w:t>
      </w:r>
    </w:p>
    <w:p>
      <w:pPr>
        <w:pStyle w:val="ListBullet"/>
      </w:pPr>
      <w:r>
        <w:t>[PATCH] Update a Flow — /api/v2/flows/{{id}}</w:t>
      </w:r>
    </w:p>
    <w:p>
      <w:r>
        <w:br w:type="page"/>
      </w:r>
    </w:p>
    <w:p>
      <w:pPr>
        <w:pStyle w:val="Heading2"/>
      </w:pPr>
      <w:r>
        <w:t>126. [GET] List Flows Vault Connections</w:t>
      </w:r>
    </w:p>
    <w:p>
      <w:r>
        <w:rPr>
          <w:b/>
        </w:rPr>
        <w:t xml:space="preserve">Endpoint: </w:t>
      </w:r>
      <w:r>
        <w:rPr>
          <w:rFonts w:ascii="Courier New" w:hAnsi="Courier New"/>
          <w:sz w:val="18"/>
        </w:rPr>
        <w:t>/api/v2/flows/vault/connections</w:t>
      </w:r>
    </w:p>
    <w:p>
      <w:pPr>
        <w:pStyle w:val="Heading3"/>
      </w:pPr>
      <w:r>
        <w:t>Prerequisites</w:t>
      </w:r>
    </w:p>
    <w:p>
      <w:pPr>
        <w:pStyle w:val="ListBullet"/>
      </w:pPr>
      <w:r>
        <w:t>Caller must have permission scope: read:flows_vault_connections</w:t>
      </w:r>
    </w:p>
    <w:p>
      <w:pPr>
        <w:pStyle w:val="Heading3"/>
      </w:pPr>
      <w:r>
        <w:t>Method</w:t>
      </w:r>
    </w:p>
    <w:p>
      <w:r>
        <w:t>GET</w:t>
      </w:r>
    </w:p>
    <w:p>
      <w:pPr>
        <w:pStyle w:val="Heading3"/>
      </w:pPr>
      <w:r>
        <w:t>URL</w:t>
      </w:r>
    </w:p>
    <w:p>
      <w:r>
        <w:t>https://{{AUTH0_MANAGEMENT_TENANT_DOMAIN}}/api/v2/flows/vault/connections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include_totals</w:t>
            </w:r>
          </w:p>
        </w:tc>
        <w:tc>
          <w:tcPr>
            <w:tcW w:type="dxa" w:w="2880"/>
          </w:tcPr>
          <w:p>
            <w:r>
              <w:t>boolean</w:t>
            </w:r>
          </w:p>
        </w:tc>
        <w:tc>
          <w:tcPr>
            <w:tcW w:type="dxa" w:w="2880"/>
          </w:tcPr>
          <w:p>
            <w:r>
              <w:t>If true, return results inside an object that contains the total result count. If false (default), return a direct array of results.</w:t>
            </w:r>
          </w:p>
        </w:tc>
      </w:tr>
    </w:tbl>
    <w:p/>
    <w:p>
      <w:pPr>
        <w:pStyle w:val="Heading3"/>
      </w:pPr>
      <w:r>
        <w:t>Description</w:t>
      </w:r>
    </w:p>
    <w:p>
      <w:r>
        <w:t>Retrieves the list of Flows Vault connections for the tenant. Supports pagination and can optionally return totals metadata.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t>The response shape depends on include_totals.</w:t>
      </w:r>
    </w:p>
    <w:p>
      <w:pPr>
        <w:pStyle w:val="Heading4"/>
      </w:pPr>
      <w:r>
        <w:t>Variant A: include_totals=false (default) — returns an array</w:t>
      </w:r>
    </w:p>
    <w:p>
      <w:r>
        <w:rPr>
          <w:b/>
          <w:color w:val="666666"/>
          <w:sz w:val="16"/>
        </w:rPr>
        <w:t>[json]</w:t>
      </w:r>
    </w:p>
    <w:p>
      <w:pPr>
        <w:shd w:fill="F2F2F2" w:val="clear"/>
      </w:pPr>
      <w:r>
        <w:rPr>
          <w:rFonts w:ascii="Courier New" w:hAnsi="Courier New"/>
          <w:sz w:val="17"/>
        </w:rPr>
        <w:t>[</w:t>
        <w:br/>
        <w:t xml:space="preserve"> {</w:t>
        <w:br/>
        <w:t xml:space="preserve"> "id": "conn_1234567890abcdef",</w:t>
        <w:br/>
        <w:t xml:space="preserve"> "app_id": "app_1234567890abcdef",</w:t>
        <w:br/>
        <w:t xml:space="preserve"> "name": "Salesforce",</w:t>
        <w:br/>
        <w:t xml:space="preserve"> "account_name": "Acme - Prod",</w:t>
        <w:br/>
        <w:t xml:space="preserve"> "ready": true,</w:t>
        <w:br/>
        <w:t xml:space="preserve"> "created_at": "2026-01-10T12:00:00Z",</w:t>
        <w:br/>
        <w:t xml:space="preserve"> "updated_at": "2026-02-01T09:30:00Z",</w:t>
        <w:br/>
        <w:t xml:space="preserve"> "refreshed_at": "2026-02-15T08:05:00Z",</w:t>
        <w:br/>
        <w:t xml:space="preserve"> "fingerprint": "fpr_abc123"</w:t>
        <w:br/>
        <w:t xml:space="preserve"> }</w:t>
        <w:br/>
        <w:t>]</w:t>
      </w:r>
    </w:p>
    <w:p>
      <w:pPr>
        <w:pStyle w:val="Heading4"/>
      </w:pPr>
      <w:r>
        <w:t>Variant B: include_totals=true — returns an object with totals + connections</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"connections": [</w:t>
        <w:br/>
        <w:t xml:space="preserve"> {</w:t>
        <w:br/>
        <w:t xml:space="preserve"> "id": "conn_1234567890abcdef",</w:t>
        <w:br/>
        <w:t xml:space="preserve"> "app_id": "app_1234567890abcdef",</w:t>
        <w:br/>
        <w:t xml:space="preserve"> "name": "Salesforce",</w:t>
        <w:br/>
        <w:t xml:space="preserve"> "account_name": "Acme - Prod",</w:t>
        <w:br/>
        <w:t xml:space="preserve"> "ready": true,</w:t>
        <w:br/>
        <w:t xml:space="preserve"> "created_at": "2026-01-10T12:00:00Z",</w:t>
        <w:br/>
        <w:t xml:space="preserve"> "updated_at": "2026-02-01T09:30:00Z",</w:t>
        <w:br/>
        <w:t xml:space="preserve"> "refreshed_at": "2026-02-15T08:05:00Z",</w:t>
        <w:br/>
        <w:t xml:space="preserve"> "fingerprint": "fpr_abc123"</w:t>
        <w:br/>
        <w:t xml:space="preserve"> }</w:t>
        <w:br/>
        <w:t xml:space="preserve"> ]</w:t>
        <w:br/>
        <w:t>}</w:t>
      </w:r>
    </w:p>
    <w:p>
      <w:pPr>
        <w:pStyle w:val="Heading3"/>
      </w:pPr>
      <w:r>
        <w:t>Error Response (400 Bad Request)</w:t>
      </w:r>
    </w:p>
    <w:p>
      <w:r>
        <w:t>Invalid request query string.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read:flows_vault_connections.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read:flows_vault_connections"</w:t>
        <w:br/>
        <w:t>}</w:t>
      </w:r>
    </w:p>
    <w:p>
      <w:pPr>
        <w:pStyle w:val="Heading3"/>
      </w:pPr>
      <w:r>
        <w:t>Error Response (429 Too Many Requests)</w:t>
      </w:r>
    </w:p>
    <w:p>
      <w:r>
        <w:t>Too many requests. Check rate limit headers: X-RateLimit-Limit, X-RateLimit-Remaining, X-RateLimit-Reset.</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Connection object fields (applies to both 200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Flows Vault Connection identifier. Max length: 30.</w:t>
            </w:r>
          </w:p>
        </w:tc>
      </w:tr>
      <w:tr>
        <w:tc>
          <w:tcPr>
            <w:tcW w:type="dxa" w:w="2880"/>
          </w:tcPr>
          <w:p>
            <w:r>
              <w:t>app_id</w:t>
            </w:r>
          </w:p>
        </w:tc>
        <w:tc>
          <w:tcPr>
            <w:tcW w:type="dxa" w:w="2880"/>
          </w:tcPr>
          <w:p>
            <w:r>
              <w:t>string</w:t>
            </w:r>
          </w:p>
        </w:tc>
        <w:tc>
          <w:tcPr>
            <w:tcW w:type="dxa" w:w="2880"/>
          </w:tcPr>
          <w:p>
            <w:r>
              <w:t>Flows Vault Connection app identifier. Min length: 1, max length: 55.</w:t>
            </w:r>
          </w:p>
        </w:tc>
      </w:tr>
      <w:tr>
        <w:tc>
          <w:tcPr>
            <w:tcW w:type="dxa" w:w="2880"/>
          </w:tcPr>
          <w:p>
            <w:r>
              <w:t>name</w:t>
            </w:r>
          </w:p>
        </w:tc>
        <w:tc>
          <w:tcPr>
            <w:tcW w:type="dxa" w:w="2880"/>
          </w:tcPr>
          <w:p>
            <w:r>
              <w:t>string</w:t>
            </w:r>
          </w:p>
        </w:tc>
        <w:tc>
          <w:tcPr>
            <w:tcW w:type="dxa" w:w="2880"/>
          </w:tcPr>
          <w:p>
            <w:r>
              <w:t>Flows Vault Connection name. Min length: 1, max length: 150.</w:t>
            </w:r>
          </w:p>
        </w:tc>
      </w:tr>
      <w:tr>
        <w:tc>
          <w:tcPr>
            <w:tcW w:type="dxa" w:w="2880"/>
          </w:tcPr>
          <w:p>
            <w:r>
              <w:t>account_name</w:t>
            </w:r>
          </w:p>
        </w:tc>
        <w:tc>
          <w:tcPr>
            <w:tcW w:type="dxa" w:w="2880"/>
          </w:tcPr>
          <w:p>
            <w:r>
              <w:t>string</w:t>
            </w:r>
          </w:p>
        </w:tc>
        <w:tc>
          <w:tcPr>
            <w:tcW w:type="dxa" w:w="2880"/>
          </w:tcPr>
          <w:p>
            <w:r>
              <w:t>Flows Vault Connection custom account name. Min length: 1, max length: 150.</w:t>
            </w:r>
          </w:p>
        </w:tc>
      </w:tr>
      <w:tr>
        <w:tc>
          <w:tcPr>
            <w:tcW w:type="dxa" w:w="2880"/>
          </w:tcPr>
          <w:p>
            <w:r>
              <w:t>ready</w:t>
            </w:r>
          </w:p>
        </w:tc>
        <w:tc>
          <w:tcPr>
            <w:tcW w:type="dxa" w:w="2880"/>
          </w:tcPr>
          <w:p>
            <w:r>
              <w:t>boolean</w:t>
            </w:r>
          </w:p>
        </w:tc>
        <w:tc>
          <w:tcPr>
            <w:tcW w:type="dxa" w:w="2880"/>
          </w:tcPr>
          <w:p>
            <w:r>
              <w:t>Whether the Flows Vault Connection is configured.</w:t>
            </w:r>
          </w:p>
        </w:tc>
      </w:tr>
      <w:tr>
        <w:tc>
          <w:tcPr>
            <w:tcW w:type="dxa" w:w="2880"/>
          </w:tcPr>
          <w:p>
            <w:r>
              <w:t>created_at</w:t>
            </w:r>
          </w:p>
        </w:tc>
        <w:tc>
          <w:tcPr>
            <w:tcW w:type="dxa" w:w="2880"/>
          </w:tcPr>
          <w:p>
            <w:r>
              <w:t>string</w:t>
            </w:r>
          </w:p>
        </w:tc>
        <w:tc>
          <w:tcPr>
            <w:tcW w:type="dxa" w:w="2880"/>
          </w:tcPr>
          <w:p>
            <w:r>
              <w:t>ISO 8601 formatted date when this Flows Vault Connection was created.</w:t>
            </w:r>
          </w:p>
        </w:tc>
      </w:tr>
      <w:tr>
        <w:tc>
          <w:tcPr>
            <w:tcW w:type="dxa" w:w="2880"/>
          </w:tcPr>
          <w:p>
            <w:r>
              <w:t>updated_at</w:t>
            </w:r>
          </w:p>
        </w:tc>
        <w:tc>
          <w:tcPr>
            <w:tcW w:type="dxa" w:w="2880"/>
          </w:tcPr>
          <w:p>
            <w:r>
              <w:t>string</w:t>
            </w:r>
          </w:p>
        </w:tc>
        <w:tc>
          <w:tcPr>
            <w:tcW w:type="dxa" w:w="2880"/>
          </w:tcPr>
          <w:p>
            <w:r>
              <w:t>ISO 8601 formatted date when this Flows Vault Connection was updated.</w:t>
            </w:r>
          </w:p>
        </w:tc>
      </w:tr>
      <w:tr>
        <w:tc>
          <w:tcPr>
            <w:tcW w:type="dxa" w:w="2880"/>
          </w:tcPr>
          <w:p>
            <w:r>
              <w:t>refreshed_at</w:t>
            </w:r>
          </w:p>
        </w:tc>
        <w:tc>
          <w:tcPr>
            <w:tcW w:type="dxa" w:w="2880"/>
          </w:tcPr>
          <w:p>
            <w:r>
              <w:t>string</w:t>
            </w:r>
          </w:p>
        </w:tc>
        <w:tc>
          <w:tcPr>
            <w:tcW w:type="dxa" w:w="2880"/>
          </w:tcPr>
          <w:p>
            <w:r>
              <w:t>ISO 8601 formatted date when this Flows Vault Connection was refreshed.</w:t>
            </w:r>
          </w:p>
        </w:tc>
      </w:tr>
      <w:tr>
        <w:tc>
          <w:tcPr>
            <w:tcW w:type="dxa" w:w="2880"/>
          </w:tcPr>
          <w:p>
            <w:r>
              <w:t>fingerprint</w:t>
            </w:r>
          </w:p>
        </w:tc>
        <w:tc>
          <w:tcPr>
            <w:tcW w:type="dxa" w:w="2880"/>
          </w:tcPr>
          <w:p>
            <w:r>
              <w:t>string</w:t>
            </w:r>
          </w:p>
        </w:tc>
        <w:tc>
          <w:tcPr>
            <w:tcW w:type="dxa" w:w="2880"/>
          </w:tcPr>
          <w:p>
            <w:r>
              <w:t>Fingerprint. Min length: 1.</w:t>
            </w:r>
          </w:p>
        </w:tc>
      </w:tr>
    </w:tbl>
    <w:p/>
    <w:p>
      <w:pPr>
        <w:pStyle w:val="Heading3"/>
      </w:pPr>
      <w:r>
        <w:t>Totals wrapper fields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offset of the returned results.</w:t>
            </w:r>
          </w:p>
        </w:tc>
      </w:tr>
      <w:tr>
        <w:tc>
          <w:tcPr>
            <w:tcW w:type="dxa" w:w="2880"/>
          </w:tcPr>
          <w:p>
            <w:r>
              <w:t>limit</w:t>
            </w:r>
          </w:p>
        </w:tc>
        <w:tc>
          <w:tcPr>
            <w:tcW w:type="dxa" w:w="2880"/>
          </w:tcPr>
          <w:p>
            <w:r>
              <w:t>number</w:t>
            </w:r>
          </w:p>
        </w:tc>
        <w:tc>
          <w:tcPr>
            <w:tcW w:type="dxa" w:w="2880"/>
          </w:tcPr>
          <w:p>
            <w:r>
              <w:t>Limit used for the returned results.</w:t>
            </w:r>
          </w:p>
        </w:tc>
      </w:tr>
      <w:tr>
        <w:tc>
          <w:tcPr>
            <w:tcW w:type="dxa" w:w="2880"/>
          </w:tcPr>
          <w:p>
            <w:r>
              <w:t>total</w:t>
            </w:r>
          </w:p>
        </w:tc>
        <w:tc>
          <w:tcPr>
            <w:tcW w:type="dxa" w:w="2880"/>
          </w:tcPr>
          <w:p>
            <w:r>
              <w:t>number</w:t>
            </w:r>
          </w:p>
        </w:tc>
        <w:tc>
          <w:tcPr>
            <w:tcW w:type="dxa" w:w="2880"/>
          </w:tcPr>
          <w:p>
            <w:r>
              <w:t>Total number of results available.</w:t>
            </w:r>
          </w:p>
        </w:tc>
      </w:tr>
      <w:tr>
        <w:tc>
          <w:tcPr>
            <w:tcW w:type="dxa" w:w="2880"/>
          </w:tcPr>
          <w:p>
            <w:r>
              <w:t>connections</w:t>
            </w:r>
          </w:p>
        </w:tc>
        <w:tc>
          <w:tcPr>
            <w:tcW w:type="dxa" w:w="2880"/>
          </w:tcPr>
          <w:p>
            <w:r>
              <w:t>array</w:t>
            </w:r>
          </w:p>
        </w:tc>
        <w:tc>
          <w:tcPr>
            <w:tcW w:type="dxa" w:w="2880"/>
          </w:tcPr>
          <w:p>
            <w:r>
              <w:t>Array of Flows Vault Connection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'https://{{AUTH0_MANAGEMENT_TENANT_DOMAIN}}/api/v2/flows/vault/connections?page=0&amp;per_page=50&amp;include_totals=true' \</w:t>
        <w:br/>
        <w:t xml:space="preserve"> --header 'Accept: application/json'</w:t>
      </w:r>
    </w:p>
    <w:p>
      <w:pPr>
        <w:pStyle w:val="Heading3"/>
      </w:pPr>
      <w:r>
        <w:t>Example Usage</w:t>
      </w:r>
    </w:p>
    <w:p>
      <w:pPr>
        <w:pStyle w:val="Heading3"/>
      </w:pPr>
      <w:r>
        <w:t>Example 1: Default list (array response)</w:t>
      </w:r>
    </w:p>
    <w:p>
      <w:r>
        <w:rPr>
          <w:b/>
          <w:color w:val="666666"/>
          <w:sz w:val="16"/>
        </w:rPr>
        <w:t>[bash]</w:t>
      </w:r>
    </w:p>
    <w:p>
      <w:pPr>
        <w:shd w:fill="F2F2F2" w:val="clear"/>
      </w:pPr>
      <w:r>
        <w:rPr>
          <w:rFonts w:ascii="Courier New" w:hAnsi="Courier New"/>
          <w:sz w:val="17"/>
        </w:rPr>
        <w:t>curl -i --request GET \</w:t>
        <w:br/>
        <w:t xml:space="preserve"> 'https://{{AUTH0_MANAGEMENT_TENANT_DOMAIN}}/api/v2/flows/vault/connections'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--request GET \</w:t>
        <w:br/>
        <w:t xml:space="preserve"> 'https://{{AUTH0_MANAGEMENT_TENANT_DOMAIN}}/api/v2/flows/vault/connections?page=1&amp;per_page=25' \</w:t>
        <w:br/>
        <w:t xml:space="preserve"> --header 'Accept: application/json'</w:t>
      </w:r>
    </w:p>
    <w:p>
      <w:pPr>
        <w:pStyle w:val="Heading3"/>
      </w:pPr>
      <w:r>
        <w:t>Example 3: Include totals metadata</w:t>
      </w:r>
    </w:p>
    <w:p>
      <w:r>
        <w:rPr>
          <w:b/>
          <w:color w:val="666666"/>
          <w:sz w:val="16"/>
        </w:rPr>
        <w:t>[bash]</w:t>
      </w:r>
    </w:p>
    <w:p>
      <w:pPr>
        <w:shd w:fill="F2F2F2" w:val="clear"/>
      </w:pPr>
      <w:r>
        <w:rPr>
          <w:rFonts w:ascii="Courier New" w:hAnsi="Courier New"/>
          <w:sz w:val="17"/>
        </w:rPr>
        <w:t>curl -i --request GET \</w:t>
        <w:br/>
        <w:t xml:space="preserve"> 'https://{{AUTH0_MANAGEMENT_TENANT_DOMAIN}}/api/v2/flows/vault/connections?include_totals=true' \</w:t>
        <w:br/>
        <w:t xml:space="preserve"> --header 'Accept: application/json'</w:t>
      </w:r>
    </w:p>
    <w:p>
      <w:pPr>
        <w:pStyle w:val="Heading3"/>
      </w:pPr>
      <w:r>
        <w:t>Notes</w:t>
      </w:r>
    </w:p>
    <w:p>
      <w:pPr>
        <w:pStyle w:val="ListBullet"/>
      </w:pPr>
      <w:r>
        <w:t xml:space="preserve">Response format changes based on include_totals: </w:t>
        <w:br/>
        <w:br/>
        <w:t>false (default): returns an array of connections</w:t>
        <w:br/>
        <w:t>true: returns an object containing start, limit, total, and connections</w:t>
      </w:r>
    </w:p>
    <w:p>
      <w:pPr>
        <w:pStyle w:val="ListBullet"/>
      </w:pPr>
      <w:r>
        <w:t>Rate limiting may apply; on 429, inspect X-RateLimit-Limit, X-RateLimit-Remaining, and X-RateLimit-Reset headers.</w:t>
      </w:r>
    </w:p>
    <w:p>
      <w:pPr>
        <w:pStyle w:val="Heading3"/>
      </w:pPr>
      <w:r>
        <w:t>Error Handling</w:t>
      </w:r>
    </w:p>
    <w:p>
      <w:pPr>
        <w:pStyle w:val="ListBullet"/>
      </w:pPr>
      <w:r>
        <w:t>400: Query string is invalid (exact message varies).</w:t>
      </w:r>
    </w:p>
    <w:p>
      <w:pPr>
        <w:pStyle w:val="ListBullet"/>
      </w:pPr>
      <w:r>
        <w:t>401: Token is invalid.</w:t>
      </w:r>
    </w:p>
    <w:p>
      <w:pPr>
        <w:pStyle w:val="ListBullet"/>
      </w:pPr>
      <w:r>
        <w:t>403: Missing required scope read:flows_vault_connections.</w:t>
      </w:r>
    </w:p>
    <w:p>
      <w:pPr>
        <w:pStyle w:val="ListBullet"/>
      </w:pPr>
      <w:r>
        <w:t>429: Too many requests; use rate limit headers to determine when to retry.</w:t>
      </w:r>
    </w:p>
    <w:p>
      <w:pPr>
        <w:pStyle w:val="Heading3"/>
      </w:pPr>
      <w:r>
        <w:t>Related flowsVaultConnections actions</w:t>
      </w:r>
    </w:p>
    <w:p>
      <w:pPr>
        <w:pStyle w:val="ListBullet"/>
      </w:pPr>
      <w:r>
        <w:t>[POST] Create a Flows Vault Connection — /api/v2/flows/vault/connections</w:t>
      </w:r>
    </w:p>
    <w:p>
      <w:pPr>
        <w:pStyle w:val="ListBullet"/>
      </w:pPr>
      <w:r>
        <w:t>[DELETE] Delete a Flows Vault Connection — /api/v2/flows/vault/connections/{{id}}</w:t>
      </w:r>
    </w:p>
    <w:p>
      <w:pPr>
        <w:pStyle w:val="ListBullet"/>
      </w:pPr>
      <w:r>
        <w:t>[GET] Get a Flows Vault Connection — /api/v2/flows/vault/connections/{{id}}</w:t>
      </w:r>
    </w:p>
    <w:p>
      <w:pPr>
        <w:pStyle w:val="ListBullet"/>
      </w:pPr>
      <w:r>
        <w:t>[PATCH] Update a Flows Vault Connection — /api/v2/flows/vault/connections/{{id}}</w:t>
      </w:r>
    </w:p>
    <w:p>
      <w:r>
        <w:br w:type="page"/>
      </w:r>
    </w:p>
    <w:p>
      <w:pPr>
        <w:pStyle w:val="Heading2"/>
      </w:pPr>
      <w:r>
        <w:t>127. [PATCH] Update a Flow</w:t>
      </w:r>
    </w:p>
    <w:p>
      <w:r>
        <w:rPr>
          <w:b/>
        </w:rPr>
        <w:t xml:space="preserve">Endpoint: </w:t>
      </w:r>
      <w:r>
        <w:rPr>
          <w:rFonts w:ascii="Courier New" w:hAnsi="Courier New"/>
          <w:sz w:val="18"/>
        </w:rPr>
        <w:t>/api/v2/flows/{{id}}</w:t>
      </w:r>
    </w:p>
    <w:p>
      <w:pPr>
        <w:pStyle w:val="Heading3"/>
      </w:pPr>
      <w:r>
        <w:t>Prerequisites</w:t>
      </w:r>
    </w:p>
    <w:p>
      <w:pPr>
        <w:pStyle w:val="ListBullet"/>
      </w:pPr>
      <w:r>
        <w:t>Your token/client must have permission to update flows (requires scope: update:flows)</w:t>
      </w:r>
    </w:p>
    <w:p>
      <w:pPr>
        <w:pStyle w:val="Heading3"/>
      </w:pPr>
      <w:r>
        <w:t>Method</w:t>
      </w:r>
    </w:p>
    <w:p>
      <w:r>
        <w:t>PATCH</w:t>
      </w:r>
    </w:p>
    <w:p>
      <w:pPr>
        <w:pStyle w:val="Heading3"/>
      </w:pPr>
      <w:r>
        <w:t>URL</w:t>
      </w:r>
    </w:p>
    <w:p>
      <w:r>
        <w:t>https://{{AUTH0_MANAGEMENT_TENANT_DOMAIN}}/api/v2/flows/{{id}}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flow by its identifier. You can update the flow’s name and/or its actions list.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/api/v2/flows/).</w:t>
      </w:r>
    </w:p>
    <w:p>
      <w:pPr>
        <w:pStyle w:val="ListBullet"/>
      </w:pPr>
      <w:r>
        <w:t>Always construct the path as /api/v2/flows/{{id}},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/api/v2/flows/flow_123</w:t>
        <w:br/>
        <w:t>/api/v2/flows/abcdEFGHijklMNOP</w:t>
      </w:r>
    </w:p>
    <w:p>
      <w:pPr>
        <w:pStyle w:val="Heading3"/>
      </w:pPr>
      <w:r>
        <w:t>Invalid Examples</w:t>
      </w:r>
    </w:p>
    <w:p>
      <w:r>
        <w:rPr>
          <w:b/>
          <w:color w:val="666666"/>
          <w:sz w:val="16"/>
        </w:rPr>
        <w:t>[http]</w:t>
      </w:r>
    </w:p>
    <w:p>
      <w:pPr>
        <w:shd w:fill="F2F2F2" w:val="clear"/>
      </w:pPr>
      <w:r>
        <w:rPr>
          <w:rFonts w:ascii="Courier New" w:hAnsi="Courier New"/>
          <w:sz w:val="17"/>
        </w:rPr>
        <w:t>/api/v2/flows/</w:t>
        <w:br/>
        <w:t>/api/v2/flows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identifier.</w:t>
            </w:r>
          </w:p>
        </w:tc>
      </w:tr>
    </w:tbl>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Flow name. Constraints: minLength=1, maxLength=150.</w:t>
            </w:r>
          </w:p>
        </w:tc>
      </w:tr>
      <w:tr>
        <w:tc>
          <w:tcPr>
            <w:tcW w:type="dxa" w:w="2880"/>
          </w:tcPr>
          <w:p>
            <w:r>
              <w:t>actions</w:t>
            </w:r>
          </w:p>
        </w:tc>
        <w:tc>
          <w:tcPr>
            <w:tcW w:type="dxa" w:w="2880"/>
          </w:tcPr>
          <w:p>
            <w:r>
              <w:t>array</w:t>
            </w:r>
          </w:p>
        </w:tc>
        <w:tc>
          <w:tcPr>
            <w:tcW w:type="dxa" w:w="2880"/>
          </w:tcPr>
          <w:p>
            <w:r>
              <w:t>Array of actions. Each item must be one of: FlowActionActivecampaign, FlowActionAirtable, FlowActionAuth0, FlowActionBigquery, FlowActionClearbit, FlowActionEmail, FlowActionFlow, FlowActionGoogleSheets, FlowActionHttp, FlowActionHubspot, FlowActionJson, FlowActionJwt, FlowActionMailchimp, FlowActionMailjet, FlowActionOtp, FlowActionPipedrive, FlowActionSalesforce, FlowActionSendgrid, FlowActionSlack, FlowActionStripe, FlowActionTelegram, FlowActionTwilio, FlowActionWhatsapp, FlowActionXml, FlowActionZapier.</w:t>
            </w:r>
          </w:p>
        </w:tc>
      </w:tr>
    </w:tbl>
    <w:p/>
    <w:p>
      <w:r>
        <w:rPr>
          <w:b/>
        </w:rPr>
        <w:t>Note: Note: The documentation indicates actions items are a OneOf(...) union type, but does not provide the per-action object schemas.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"flow_1234567890",</w:t>
        <w:br/>
        <w:t xml:space="preserve"> "name": "My Updated Flow",</w:t>
        <w:br/>
        <w:t xml:space="preserve"> "actions": [],</w:t>
        <w:br/>
        <w:t xml:space="preserve"> "created_at": "2025-01-01T12:00:00Z",</w:t>
        <w:br/>
        <w:t xml:space="preserve"> "updated_at": "2025-01-02T12:00:00Z",</w:t>
        <w:br/>
        <w:t xml:space="preserve"> "executed_at": "2025-01-03T12:00:00Z"</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 - Insufficient scope</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update:flows."</w:t>
        <w:br/>
        <w:t>}</w:t>
      </w:r>
    </w:p>
    <w:p>
      <w:pPr>
        <w:pStyle w:val="Heading3"/>
      </w:pPr>
      <w:r>
        <w:t>Error Response (404 Not Found) - Flow does not exist</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flow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identifier. Constraints: maxLength=30.</w:t>
            </w:r>
          </w:p>
        </w:tc>
      </w:tr>
      <w:tr>
        <w:tc>
          <w:tcPr>
            <w:tcW w:type="dxa" w:w="2880"/>
          </w:tcPr>
          <w:p>
            <w:r>
              <w:t>name</w:t>
            </w:r>
          </w:p>
        </w:tc>
        <w:tc>
          <w:tcPr>
            <w:tcW w:type="dxa" w:w="2880"/>
          </w:tcPr>
          <w:p>
            <w:r>
              <w:t>string</w:t>
            </w:r>
          </w:p>
        </w:tc>
        <w:tc>
          <w:tcPr>
            <w:tcW w:type="dxa" w:w="2880"/>
          </w:tcPr>
          <w:p>
            <w:r>
              <w:t>Flow name. Constraints: minLength=1, maxLength=150.</w:t>
            </w:r>
          </w:p>
        </w:tc>
      </w:tr>
      <w:tr>
        <w:tc>
          <w:tcPr>
            <w:tcW w:type="dxa" w:w="2880"/>
          </w:tcPr>
          <w:p>
            <w:r>
              <w:t>actions</w:t>
            </w:r>
          </w:p>
        </w:tc>
        <w:tc>
          <w:tcPr>
            <w:tcW w:type="dxa" w:w="2880"/>
          </w:tcPr>
          <w:p>
            <w:r>
              <w:t>array</w:t>
            </w:r>
          </w:p>
        </w:tc>
        <w:tc>
          <w:tcPr>
            <w:tcW w:type="dxa" w:w="2880"/>
          </w:tcPr>
          <w:p>
            <w:r>
              <w:t>Array of flow actions (union of supported action types).</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executed_at</w:t>
            </w:r>
          </w:p>
        </w:tc>
        <w:tc>
          <w:tcPr>
            <w:tcW w:type="dxa" w:w="2880"/>
          </w:tcPr>
          <w:p>
            <w:r>
              <w:t>string</w:t>
            </w:r>
          </w:p>
        </w:tc>
        <w:tc>
          <w:tcPr>
            <w:tcW w:type="dxa" w:w="2880"/>
          </w:tcPr>
          <w:p>
            <w:r>
              <w:t>Execution timestamp (optional).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'https://{{AUTH0_MANAGEMENT_TENANT_DOMAIN}}/api/v2/flows/{{id}}' \</w:t>
        <w:br/>
        <w:t xml:space="preserve"> --header 'Accept: application/json' \</w:t>
        <w:br/>
        <w:t xml:space="preserve"> --header 'Content-Type: application/json' \</w:t>
        <w:br/>
        <w:t xml:space="preserve"> --data '{</w:t>
        <w:br/>
        <w:t xml:space="preserve"> "name": "My Updated Flow",</w:t>
        <w:br/>
        <w:t xml:space="preserve"> "actions": []</w:t>
        <w:br/>
        <w:t xml:space="preserve">  }'</w:t>
      </w:r>
    </w:p>
    <w:p>
      <w:pPr>
        <w:pStyle w:val="Heading3"/>
      </w:pPr>
      <w:r>
        <w:t>Notes</w:t>
      </w:r>
    </w:p>
    <w:p>
      <w:pPr>
        <w:pStyle w:val="ListBullet"/>
      </w:pPr>
      <w:r>
        <w:t>Rate limiting errors return 429 and the documentation recommends checking: X-RateLimit-Limit, X-RateLimit-Remaining, and X-RateLimit-Reset response headers.</w:t>
      </w:r>
    </w:p>
    <w:p>
      <w:pPr>
        <w:pStyle w:val="ListBullet"/>
      </w:pPr>
      <w:r>
        <w:t>The endpoint supports both JSON and form-encoded bodies; use JSON unless you specifically need application/x-www-form-urlencoded.</w:t>
      </w:r>
    </w:p>
    <w:p>
      <w:pPr>
        <w:pStyle w:val="Heading3"/>
      </w:pPr>
      <w:r>
        <w:t>Related flows actions</w:t>
      </w:r>
    </w:p>
    <w:p>
      <w:pPr>
        <w:pStyle w:val="ListBullet"/>
      </w:pPr>
      <w:r>
        <w:t>[POST] Create a Flow — /api/v2/flows</w:t>
      </w:r>
    </w:p>
    <w:p>
      <w:pPr>
        <w:pStyle w:val="ListBullet"/>
      </w:pPr>
      <w:r>
        <w:t>[DELETE] Delete a Flow — /api/v2/flows/{{id}}</w:t>
      </w:r>
    </w:p>
    <w:p>
      <w:pPr>
        <w:pStyle w:val="ListBullet"/>
      </w:pPr>
      <w:r>
        <w:t>[GET] Get a Flow — /api/v2/flows/{{id}}</w:t>
      </w:r>
    </w:p>
    <w:p>
      <w:pPr>
        <w:pStyle w:val="ListBullet"/>
      </w:pPr>
      <w:r>
        <w:t>[GET] List Flows — /api/v2/flows</w:t>
      </w:r>
    </w:p>
    <w:p>
      <w:r>
        <w:br w:type="page"/>
      </w:r>
    </w:p>
    <w:p>
      <w:pPr>
        <w:pStyle w:val="Heading2"/>
      </w:pPr>
      <w:r>
        <w:t>128. [POST] Create a Form</w:t>
      </w:r>
    </w:p>
    <w:p>
      <w:r>
        <w:rPr>
          <w:b/>
        </w:rPr>
        <w:t xml:space="preserve">Endpoint: </w:t>
      </w:r>
      <w:r>
        <w:rPr>
          <w:rFonts w:ascii="Courier New" w:hAnsi="Courier New"/>
          <w:sz w:val="18"/>
        </w:rPr>
        <w:t>/api/v2/forms</w:t>
      </w:r>
    </w:p>
    <w:p>
      <w:pPr>
        <w:pStyle w:val="Heading3"/>
      </w:pPr>
      <w:r>
        <w:t>Prerequisites</w:t>
      </w:r>
    </w:p>
    <w:p>
      <w:pPr>
        <w:pStyle w:val="ListBullet"/>
      </w:pPr>
      <w:r>
        <w:t>Must have sufficient permissions to create forms (requires the create:forms scope)</w:t>
      </w:r>
    </w:p>
    <w:p>
      <w:pPr>
        <w:pStyle w:val="Heading3"/>
      </w:pPr>
      <w:r>
        <w:t>Method</w:t>
      </w:r>
    </w:p>
    <w:p>
      <w:r>
        <w:t>POST</w:t>
      </w:r>
    </w:p>
    <w:p>
      <w:pPr>
        <w:pStyle w:val="Heading3"/>
      </w:pPr>
      <w:r>
        <w:t>URL</w:t>
      </w:r>
    </w:p>
    <w:p>
      <w:r>
        <w:t>https://{{AUTH0_MANAGEMENT_TENANT_DOMAIN}}/api/v2/forms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form in the tenant. The endpoint supports sending the request body as either JSON (application/json) or URL-encoded form data (application/x-www-form-urlencoded).</w:t>
      </w:r>
    </w:p>
    <w:p>
      <w:pPr>
        <w:pStyle w:val="Heading3"/>
      </w:pPr>
      <w:r>
        <w:t>Request Body Content Types</w:t>
      </w:r>
    </w:p>
    <w:p>
      <w:pPr>
        <w:pStyle w:val="ListBullet"/>
      </w:pPr>
      <w:r>
        <w:t>application/json</w:t>
      </w:r>
    </w:p>
    <w:p>
      <w:pPr>
        <w:pStyle w:val="ListBullet"/>
      </w:pPr>
      <w:r>
        <w:t>application/x-www-form-urlencoded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Form name. Constraints: minLength 1, maxLength 150.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object</w:t>
            </w:r>
          </w:p>
        </w:tc>
        <w:tc>
          <w:tcPr>
            <w:tcW w:type="dxa" w:w="2880"/>
          </w:tcPr>
          <w:p>
            <w:r>
              <w:t>Message configuration object.</w:t>
            </w:r>
          </w:p>
        </w:tc>
      </w:tr>
      <w:tr>
        <w:tc>
          <w:tcPr>
            <w:tcW w:type="dxa" w:w="2880"/>
          </w:tcPr>
          <w:p>
            <w:r>
              <w:t>messages.errors</w:t>
            </w:r>
          </w:p>
        </w:tc>
        <w:tc>
          <w:tcPr>
            <w:tcW w:type="dxa" w:w="2880"/>
          </w:tcPr>
          <w:p>
            <w:r>
              <w:t>object</w:t>
            </w:r>
          </w:p>
        </w:tc>
        <w:tc>
          <w:tcPr>
            <w:tcW w:type="dxa" w:w="2880"/>
          </w:tcPr>
          <w:p>
            <w:r>
              <w:t>&lt;FormMessagesError&gt; (schema not expanded in source).</w:t>
            </w:r>
          </w:p>
        </w:tc>
      </w:tr>
      <w:tr>
        <w:tc>
          <w:tcPr>
            <w:tcW w:type="dxa" w:w="2880"/>
          </w:tcPr>
          <w:p>
            <w:r>
              <w:t>messages.custom</w:t>
            </w:r>
          </w:p>
        </w:tc>
        <w:tc>
          <w:tcPr>
            <w:tcW w:type="dxa" w:w="2880"/>
          </w:tcPr>
          <w:p>
            <w:r>
              <w:t>object</w:t>
            </w:r>
          </w:p>
        </w:tc>
        <w:tc>
          <w:tcPr>
            <w:tcW w:type="dxa" w:w="2880"/>
          </w:tcPr>
          <w:p>
            <w:r>
              <w:t>&lt;FormMessagesCustom&gt; (schema not expanded in source).</w:t>
            </w:r>
          </w:p>
        </w:tc>
      </w:tr>
      <w:tr>
        <w:tc>
          <w:tcPr>
            <w:tcW w:type="dxa" w:w="2880"/>
          </w:tcPr>
          <w:p>
            <w:r>
              <w:t>languages</w:t>
            </w:r>
          </w:p>
        </w:tc>
        <w:tc>
          <w:tcPr>
            <w:tcW w:type="dxa" w:w="2880"/>
          </w:tcPr>
          <w:p>
            <w:r>
              <w:t>object</w:t>
            </w:r>
          </w:p>
        </w:tc>
        <w:tc>
          <w:tcPr>
            <w:tcW w:type="dxa" w:w="2880"/>
          </w:tcPr>
          <w:p>
            <w:r>
              <w:t>Language configuration.</w:t>
            </w:r>
          </w:p>
        </w:tc>
      </w:tr>
      <w:tr>
        <w:tc>
          <w:tcPr>
            <w:tcW w:type="dxa" w:w="2880"/>
          </w:tcPr>
          <w:p>
            <w:r>
              <w:t>languages.primary</w:t>
            </w:r>
          </w:p>
        </w:tc>
        <w:tc>
          <w:tcPr>
            <w:tcW w:type="dxa" w:w="2880"/>
          </w:tcPr>
          <w:p>
            <w:r>
              <w:t>string</w:t>
            </w:r>
          </w:p>
        </w:tc>
        <w:tc>
          <w:tcPr>
            <w:tcW w:type="dxa" w:w="2880"/>
          </w:tcPr>
          <w:p>
            <w:r>
              <w:t>Primary language. Constraints: minLength 1, maxLength 55.</w:t>
            </w:r>
          </w:p>
        </w:tc>
      </w:tr>
      <w:tr>
        <w:tc>
          <w:tcPr>
            <w:tcW w:type="dxa" w:w="2880"/>
          </w:tcPr>
          <w:p>
            <w:r>
              <w:t>languages.default</w:t>
            </w:r>
          </w:p>
        </w:tc>
        <w:tc>
          <w:tcPr>
            <w:tcW w:type="dxa" w:w="2880"/>
          </w:tcPr>
          <w:p>
            <w:r>
              <w:t>string</w:t>
            </w:r>
          </w:p>
        </w:tc>
        <w:tc>
          <w:tcPr>
            <w:tcW w:type="dxa" w:w="2880"/>
          </w:tcPr>
          <w:p>
            <w:r>
              <w:t>Default language. Constraints: minLength 1, maxLength 55.</w:t>
            </w:r>
          </w:p>
        </w:tc>
      </w:tr>
      <w:tr>
        <w:tc>
          <w:tcPr>
            <w:tcW w:type="dxa" w:w="2880"/>
          </w:tcPr>
          <w:p>
            <w:r>
              <w:t>translations</w:t>
            </w:r>
          </w:p>
        </w:tc>
        <w:tc>
          <w:tcPr>
            <w:tcW w:type="dxa" w:w="2880"/>
          </w:tcPr>
          <w:p>
            <w:r>
              <w:t>object</w:t>
            </w:r>
          </w:p>
        </w:tc>
        <w:tc>
          <w:tcPr>
            <w:tcW w:type="dxa" w:w="2880"/>
          </w:tcPr>
          <w:p>
            <w:r>
              <w:t>Map of translations: {[key: string]: {[key: string]: any}}.</w:t>
            </w:r>
          </w:p>
        </w:tc>
      </w:tr>
      <w:tr>
        <w:tc>
          <w:tcPr>
            <w:tcW w:type="dxa" w:w="2880"/>
          </w:tcPr>
          <w:p>
            <w:r>
              <w:t>nodes</w:t>
            </w:r>
          </w:p>
        </w:tc>
        <w:tc>
          <w:tcPr>
            <w:tcW w:type="dxa" w:w="2880"/>
          </w:tcPr>
          <w:p>
            <w:r>
              <w:t>array</w:t>
            </w:r>
          </w:p>
        </w:tc>
        <w:tc>
          <w:tcPr>
            <w:tcW w:type="dxa" w:w="2880"/>
          </w:tcPr>
          <w:p>
            <w:r>
              <w:t>Array of nodes: `OneOf( &lt;FormFlow&gt;</w:t>
            </w:r>
          </w:p>
        </w:tc>
      </w:tr>
      <w:tr>
        <w:tc>
          <w:tcPr>
            <w:tcW w:type="dxa" w:w="2880"/>
          </w:tcPr>
          <w:p>
            <w:r>
              <w:t>start</w:t>
            </w:r>
          </w:p>
        </w:tc>
        <w:tc>
          <w:tcPr>
            <w:tcW w:type="dxa" w:w="2880"/>
          </w:tcPr>
          <w:p>
            <w:r>
              <w:t>object</w:t>
            </w:r>
          </w:p>
        </w:tc>
        <w:tc>
          <w:tcPr>
            <w:tcW w:type="dxa" w:w="2880"/>
          </w:tcPr>
          <w:p>
            <w:r>
              <w:t>Start node configuration.</w:t>
            </w:r>
          </w:p>
        </w:tc>
      </w:tr>
      <w:tr>
        <w:tc>
          <w:tcPr>
            <w:tcW w:type="dxa" w:w="2880"/>
          </w:tcPr>
          <w:p>
            <w:r>
              <w:t>start.hidden_fields</w:t>
            </w:r>
          </w:p>
        </w:tc>
        <w:tc>
          <w:tcPr>
            <w:tcW w:type="dxa" w:w="2880"/>
          </w:tcPr>
          <w:p>
            <w:r>
              <w:t>array</w:t>
            </w:r>
          </w:p>
        </w:tc>
        <w:tc>
          <w:tcPr>
            <w:tcW w:type="dxa" w:w="2880"/>
          </w:tcPr>
          <w:p>
            <w:r>
              <w:t>Array of hidden field objects.</w:t>
            </w:r>
          </w:p>
        </w:tc>
      </w:tr>
      <w:tr>
        <w:tc>
          <w:tcPr>
            <w:tcW w:type="dxa" w:w="2880"/>
          </w:tcPr>
          <w:p>
            <w:r>
              <w:t>start.hidden_fields[].key</w:t>
            </w:r>
          </w:p>
        </w:tc>
        <w:tc>
          <w:tcPr>
            <w:tcW w:type="dxa" w:w="2880"/>
          </w:tcPr>
          <w:p>
            <w:r>
              <w:t>string</w:t>
            </w:r>
          </w:p>
        </w:tc>
        <w:tc>
          <w:tcPr>
            <w:tcW w:type="dxa" w:w="2880"/>
          </w:tcPr>
          <w:p>
            <w:r>
              <w:t>Hidden field key. Required (per item).</w:t>
            </w:r>
          </w:p>
        </w:tc>
      </w:tr>
      <w:tr>
        <w:tc>
          <w:tcPr>
            <w:tcW w:type="dxa" w:w="2880"/>
          </w:tcPr>
          <w:p>
            <w:r>
              <w:t>start.hidden_fields[].value</w:t>
            </w:r>
          </w:p>
        </w:tc>
        <w:tc>
          <w:tcPr>
            <w:tcW w:type="dxa" w:w="2880"/>
          </w:tcPr>
          <w:p>
            <w:r>
              <w:t>string</w:t>
            </w:r>
          </w:p>
        </w:tc>
        <w:tc>
          <w:tcPr>
            <w:tcW w:type="dxa" w:w="2880"/>
          </w:tcPr>
          <w:p>
            <w:r>
              <w:t>Hidden field value. Constraints: minLength 1, maxLength 500.</w:t>
            </w:r>
          </w:p>
        </w:tc>
      </w:tr>
      <w:tr>
        <w:tc>
          <w:tcPr>
            <w:tcW w:type="dxa" w:w="2880"/>
          </w:tcPr>
          <w:p>
            <w:r>
              <w:t>start.next_node</w:t>
            </w:r>
          </w:p>
        </w:tc>
        <w:tc>
          <w:tcPr>
            <w:tcW w:type="dxa" w:w="2880"/>
          </w:tcPr>
          <w:p>
            <w:r>
              <w:t>object</w:t>
            </w:r>
          </w:p>
        </w:tc>
        <w:tc>
          <w:tcPr>
            <w:tcW w:type="dxa" w:w="2880"/>
          </w:tcPr>
          <w:p>
            <w:r>
              <w:t>&lt;FormNodePointer&gt; (schema not expanded in source).</w:t>
            </w:r>
          </w:p>
        </w:tc>
      </w:tr>
      <w:tr>
        <w:tc>
          <w:tcPr>
            <w:tcW w:type="dxa" w:w="2880"/>
          </w:tcPr>
          <w:p>
            <w:r>
              <w:t>start.coordinates</w:t>
            </w:r>
          </w:p>
        </w:tc>
        <w:tc>
          <w:tcPr>
            <w:tcW w:type="dxa" w:w="2880"/>
          </w:tcPr>
          <w:p>
            <w:r>
              <w:t>object</w:t>
            </w:r>
          </w:p>
        </w:tc>
        <w:tc>
          <w:tcPr>
            <w:tcW w:type="dxa" w:w="2880"/>
          </w:tcPr>
          <w:p>
            <w:r>
              <w:t>&lt;FormNodeCoordinates&gt; (schema not expanded in source).</w:t>
            </w:r>
          </w:p>
        </w:tc>
      </w:tr>
      <w:tr>
        <w:tc>
          <w:tcPr>
            <w:tcW w:type="dxa" w:w="2880"/>
          </w:tcPr>
          <w:p>
            <w:r>
              <w:t>ending</w:t>
            </w:r>
          </w:p>
        </w:tc>
        <w:tc>
          <w:tcPr>
            <w:tcW w:type="dxa" w:w="2880"/>
          </w:tcPr>
          <w:p>
            <w:r>
              <w:t>object</w:t>
            </w:r>
          </w:p>
        </w:tc>
        <w:tc>
          <w:tcPr>
            <w:tcW w:type="dxa" w:w="2880"/>
          </w:tcPr>
          <w:p>
            <w:r>
              <w:t>Ending node configuration.</w:t>
            </w:r>
          </w:p>
        </w:tc>
      </w:tr>
      <w:tr>
        <w:tc>
          <w:tcPr>
            <w:tcW w:type="dxa" w:w="2880"/>
          </w:tcPr>
          <w:p>
            <w:r>
              <w:t>ending.redirection</w:t>
            </w:r>
          </w:p>
        </w:tc>
        <w:tc>
          <w:tcPr>
            <w:tcW w:type="dxa" w:w="2880"/>
          </w:tcPr>
          <w:p>
            <w:r>
              <w:t>object</w:t>
            </w:r>
          </w:p>
        </w:tc>
        <w:tc>
          <w:tcPr>
            <w:tcW w:type="dxa" w:w="2880"/>
          </w:tcPr>
          <w:p>
            <w:r>
              <w:t>&lt;FormEndingNodeRedirection&gt; (schema not expanded in source).</w:t>
            </w:r>
          </w:p>
        </w:tc>
      </w:tr>
      <w:tr>
        <w:tc>
          <w:tcPr>
            <w:tcW w:type="dxa" w:w="2880"/>
          </w:tcPr>
          <w:p>
            <w:r>
              <w:t>ending.after_submit</w:t>
            </w:r>
          </w:p>
        </w:tc>
        <w:tc>
          <w:tcPr>
            <w:tcW w:type="dxa" w:w="2880"/>
          </w:tcPr>
          <w:p>
            <w:r>
              <w:t>object</w:t>
            </w:r>
          </w:p>
        </w:tc>
        <w:tc>
          <w:tcPr>
            <w:tcW w:type="dxa" w:w="2880"/>
          </w:tcPr>
          <w:p>
            <w:r>
              <w:t>&lt;FormEndingNodeAfterSubmit&gt; (schema not expanded in source).</w:t>
            </w:r>
          </w:p>
        </w:tc>
      </w:tr>
      <w:tr>
        <w:tc>
          <w:tcPr>
            <w:tcW w:type="dxa" w:w="2880"/>
          </w:tcPr>
          <w:p>
            <w:r>
              <w:t>ending.coordinates</w:t>
            </w:r>
          </w:p>
        </w:tc>
        <w:tc>
          <w:tcPr>
            <w:tcW w:type="dxa" w:w="2880"/>
          </w:tcPr>
          <w:p>
            <w:r>
              <w:t>object</w:t>
            </w:r>
          </w:p>
        </w:tc>
        <w:tc>
          <w:tcPr>
            <w:tcW w:type="dxa" w:w="2880"/>
          </w:tcPr>
          <w:p>
            <w:r>
              <w:t>&lt;FormNodeCoordinates&gt; (schema not expanded in source).</w:t>
            </w:r>
          </w:p>
        </w:tc>
      </w:tr>
      <w:tr>
        <w:tc>
          <w:tcPr>
            <w:tcW w:type="dxa" w:w="2880"/>
          </w:tcPr>
          <w:p>
            <w:r>
              <w:t>ending.resume_flow</w:t>
            </w:r>
          </w:p>
        </w:tc>
        <w:tc>
          <w:tcPr>
            <w:tcW w:type="dxa" w:w="2880"/>
          </w:tcPr>
          <w:p>
            <w:r>
              <w:t>object</w:t>
            </w:r>
          </w:p>
        </w:tc>
        <w:tc>
          <w:tcPr>
            <w:tcW w:type="dxa" w:w="2880"/>
          </w:tcPr>
          <w:p>
            <w:r>
              <w:t>&lt;FormEndingNodeResumeFlowTrueConst&gt; (schema not expanded in source).</w:t>
            </w:r>
          </w:p>
        </w:tc>
      </w:tr>
      <w:tr>
        <w:tc>
          <w:tcPr>
            <w:tcW w:type="dxa" w:w="2880"/>
          </w:tcPr>
          <w:p>
            <w:r>
              <w:t>style</w:t>
            </w:r>
          </w:p>
        </w:tc>
        <w:tc>
          <w:tcPr>
            <w:tcW w:type="dxa" w:w="2880"/>
          </w:tcPr>
          <w:p>
            <w:r>
              <w:t>object</w:t>
            </w:r>
          </w:p>
        </w:tc>
        <w:tc>
          <w:tcPr>
            <w:tcW w:type="dxa" w:w="2880"/>
          </w:tcPr>
          <w:p>
            <w:r>
              <w:t>Styling configuration.</w:t>
            </w:r>
          </w:p>
        </w:tc>
      </w:tr>
      <w:tr>
        <w:tc>
          <w:tcPr>
            <w:tcW w:type="dxa" w:w="2880"/>
          </w:tcPr>
          <w:p>
            <w:r>
              <w:t>style.css</w:t>
            </w:r>
          </w:p>
        </w:tc>
        <w:tc>
          <w:tcPr>
            <w:tcW w:type="dxa" w:w="2880"/>
          </w:tcPr>
          <w:p>
            <w:r>
              <w:t>string</w:t>
            </w:r>
          </w:p>
        </w:tc>
        <w:tc>
          <w:tcPr>
            <w:tcW w:type="dxa" w:w="2880"/>
          </w:tcPr>
          <w:p>
            <w:r>
              <w:t>CSS string. Constraints: minLength 1, maxLength 5000.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"frm_000000000000000000000000000000",</w:t>
        <w:br/>
        <w:t xml:space="preserve"> "name": "My Form",</w:t>
        <w:br/>
        <w:t xml:space="preserve"> "messages": {</w:t>
        <w:br/>
        <w:t xml:space="preserve"> "errors": {},</w:t>
        <w:br/>
        <w:t xml:space="preserve"> "custom": {}</w:t>
        <w:br/>
        <w:t xml:space="preserve"> },</w:t>
        <w:br/>
        <w:t xml:space="preserve"> "languages": {</w:t>
        <w:br/>
        <w:t xml:space="preserve"> "primary": "en",</w:t>
        <w:br/>
        <w:t xml:space="preserve"> "default": "en"</w:t>
        <w:br/>
        <w:t xml:space="preserve"> },</w:t>
        <w:br/>
        <w:t xml:space="preserve"> "translations": {},</w:t>
        <w:br/>
        <w:t xml:space="preserve"> "nodes": [],</w:t>
        <w:br/>
        <w:t xml:space="preserve"> "start": {</w:t>
        <w:br/>
        <w:t xml:space="preserve"> "hidden_fields": [</w:t>
        <w:br/>
        <w:t xml:space="preserve"> {</w:t>
        <w:br/>
        <w:t xml:space="preserve"> "key": "source",</w:t>
        <w:br/>
        <w:t xml:space="preserve"> "value": "website"</w:t>
        <w:br/>
        <w:t xml:space="preserve"> }</w:t>
        <w:br/>
        <w:t xml:space="preserve"> ],</w:t>
        <w:br/>
        <w:t xml:space="preserve"> "next_node": {},</w:t>
        <w:br/>
        <w:t xml:space="preserve"> "coordinates": {}</w:t>
        <w:br/>
        <w:t xml:space="preserve"> },</w:t>
        <w:br/>
        <w:t xml:space="preserve"> "ending": {</w:t>
        <w:br/>
        <w:t xml:space="preserve"> "redirection": {},</w:t>
        <w:br/>
        <w:t xml:space="preserve"> "after_submit": {},</w:t>
        <w:br/>
        <w:t xml:space="preserve"> "coordinates": {},</w:t>
        <w:br/>
        <w:t xml:space="preserve"> "resume_flow": {}</w:t>
        <w:br/>
        <w:t xml:space="preserve"> },</w:t>
        <w:br/>
        <w:t xml:space="preserve"> "style": {</w:t>
        <w:br/>
        <w:t xml:space="preserve"> "css": "body { font-family: system-ui; }"</w:t>
        <w:br/>
        <w:t xml:space="preserve"> },</w:t>
        <w:br/>
        <w:t xml:space="preserve"> "created_at": "2026-03-14T12:00:00Z",</w:t>
        <w:br/>
        <w:t xml:space="preserve"> "updated_at": "2026-03-14T12:00:00Z",</w:t>
        <w:br/>
        <w:t xml:space="preserve"> "embedded_at": "2026-03-14T12:05:00Z",</w:t>
        <w:br/>
        <w:t xml:space="preserve"> "submitted_at": "2026-03-14T12:10:00Z"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create:forms."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Form identifier. Constraints: maxLength 30.</w:t>
            </w:r>
          </w:p>
        </w:tc>
      </w:tr>
      <w:tr>
        <w:tc>
          <w:tcPr>
            <w:tcW w:type="dxa" w:w="2880"/>
          </w:tcPr>
          <w:p>
            <w:r>
              <w:t>name</w:t>
            </w:r>
          </w:p>
        </w:tc>
        <w:tc>
          <w:tcPr>
            <w:tcW w:type="dxa" w:w="2880"/>
          </w:tcPr>
          <w:p>
            <w:r>
              <w:t>string</w:t>
            </w:r>
          </w:p>
        </w:tc>
        <w:tc>
          <w:tcPr>
            <w:tcW w:type="dxa" w:w="2880"/>
          </w:tcPr>
          <w:p>
            <w:r>
              <w:t>Form name. Constraints: minLength 1, maxLength 150.</w:t>
            </w:r>
          </w:p>
        </w:tc>
      </w:tr>
      <w:tr>
        <w:tc>
          <w:tcPr>
            <w:tcW w:type="dxa" w:w="2880"/>
          </w:tcPr>
          <w:p>
            <w:r>
              <w:t>messages</w:t>
            </w:r>
          </w:p>
        </w:tc>
        <w:tc>
          <w:tcPr>
            <w:tcW w:type="dxa" w:w="2880"/>
          </w:tcPr>
          <w:p>
            <w:r>
              <w:t>object</w:t>
            </w:r>
          </w:p>
        </w:tc>
        <w:tc>
          <w:tcPr>
            <w:tcW w:type="dxa" w:w="2880"/>
          </w:tcPr>
          <w:p>
            <w:r>
              <w:t>Message configuration object.</w:t>
            </w:r>
          </w:p>
        </w:tc>
      </w:tr>
      <w:tr>
        <w:tc>
          <w:tcPr>
            <w:tcW w:type="dxa" w:w="2880"/>
          </w:tcPr>
          <w:p>
            <w:r>
              <w:t>messages.errors</w:t>
            </w:r>
          </w:p>
        </w:tc>
        <w:tc>
          <w:tcPr>
            <w:tcW w:type="dxa" w:w="2880"/>
          </w:tcPr>
          <w:p>
            <w:r>
              <w:t>object</w:t>
            </w:r>
          </w:p>
        </w:tc>
        <w:tc>
          <w:tcPr>
            <w:tcW w:type="dxa" w:w="2880"/>
          </w:tcPr>
          <w:p>
            <w:r>
              <w:t>&lt;FormMessagesError&gt; (schema not expanded in source).</w:t>
            </w:r>
          </w:p>
        </w:tc>
      </w:tr>
      <w:tr>
        <w:tc>
          <w:tcPr>
            <w:tcW w:type="dxa" w:w="2880"/>
          </w:tcPr>
          <w:p>
            <w:r>
              <w:t>messages.custom</w:t>
            </w:r>
          </w:p>
        </w:tc>
        <w:tc>
          <w:tcPr>
            <w:tcW w:type="dxa" w:w="2880"/>
          </w:tcPr>
          <w:p>
            <w:r>
              <w:t>object</w:t>
            </w:r>
          </w:p>
        </w:tc>
        <w:tc>
          <w:tcPr>
            <w:tcW w:type="dxa" w:w="2880"/>
          </w:tcPr>
          <w:p>
            <w:r>
              <w:t>&lt;FormMessagesCustom&gt; (schema not expanded in source).</w:t>
            </w:r>
          </w:p>
        </w:tc>
      </w:tr>
      <w:tr>
        <w:tc>
          <w:tcPr>
            <w:tcW w:type="dxa" w:w="2880"/>
          </w:tcPr>
          <w:p>
            <w:r>
              <w:t>languages</w:t>
            </w:r>
          </w:p>
        </w:tc>
        <w:tc>
          <w:tcPr>
            <w:tcW w:type="dxa" w:w="2880"/>
          </w:tcPr>
          <w:p>
            <w:r>
              <w:t>object</w:t>
            </w:r>
          </w:p>
        </w:tc>
        <w:tc>
          <w:tcPr>
            <w:tcW w:type="dxa" w:w="2880"/>
          </w:tcPr>
          <w:p>
            <w:r>
              <w:t>Language configuration.</w:t>
            </w:r>
          </w:p>
        </w:tc>
      </w:tr>
      <w:tr>
        <w:tc>
          <w:tcPr>
            <w:tcW w:type="dxa" w:w="2880"/>
          </w:tcPr>
          <w:p>
            <w:r>
              <w:t>languages.primary</w:t>
            </w:r>
          </w:p>
        </w:tc>
        <w:tc>
          <w:tcPr>
            <w:tcW w:type="dxa" w:w="2880"/>
          </w:tcPr>
          <w:p>
            <w:r>
              <w:t>string</w:t>
            </w:r>
          </w:p>
        </w:tc>
        <w:tc>
          <w:tcPr>
            <w:tcW w:type="dxa" w:w="2880"/>
          </w:tcPr>
          <w:p>
            <w:r>
              <w:t>Primary language. Constraints: minLength 1, maxLength 55.</w:t>
            </w:r>
          </w:p>
        </w:tc>
      </w:tr>
      <w:tr>
        <w:tc>
          <w:tcPr>
            <w:tcW w:type="dxa" w:w="2880"/>
          </w:tcPr>
          <w:p>
            <w:r>
              <w:t>languages.default</w:t>
            </w:r>
          </w:p>
        </w:tc>
        <w:tc>
          <w:tcPr>
            <w:tcW w:type="dxa" w:w="2880"/>
          </w:tcPr>
          <w:p>
            <w:r>
              <w:t>string</w:t>
            </w:r>
          </w:p>
        </w:tc>
        <w:tc>
          <w:tcPr>
            <w:tcW w:type="dxa" w:w="2880"/>
          </w:tcPr>
          <w:p>
            <w:r>
              <w:t>Default language. Constraints: minLength 1, maxLength 55.</w:t>
            </w:r>
          </w:p>
        </w:tc>
      </w:tr>
      <w:tr>
        <w:tc>
          <w:tcPr>
            <w:tcW w:type="dxa" w:w="2880"/>
          </w:tcPr>
          <w:p>
            <w:r>
              <w:t>translations</w:t>
            </w:r>
          </w:p>
        </w:tc>
        <w:tc>
          <w:tcPr>
            <w:tcW w:type="dxa" w:w="2880"/>
          </w:tcPr>
          <w:p>
            <w:r>
              <w:t>object</w:t>
            </w:r>
          </w:p>
        </w:tc>
        <w:tc>
          <w:tcPr>
            <w:tcW w:type="dxa" w:w="2880"/>
          </w:tcPr>
          <w:p>
            <w:r>
              <w:t>Map of translations: {[key: string]: {[key: string]: any}}.</w:t>
            </w:r>
          </w:p>
        </w:tc>
      </w:tr>
      <w:tr>
        <w:tc>
          <w:tcPr>
            <w:tcW w:type="dxa" w:w="2880"/>
          </w:tcPr>
          <w:p>
            <w:r>
              <w:t>nodes</w:t>
            </w:r>
          </w:p>
        </w:tc>
        <w:tc>
          <w:tcPr>
            <w:tcW w:type="dxa" w:w="2880"/>
          </w:tcPr>
          <w:p>
            <w:r>
              <w:t>array</w:t>
            </w:r>
          </w:p>
        </w:tc>
        <w:tc>
          <w:tcPr>
            <w:tcW w:type="dxa" w:w="2880"/>
          </w:tcPr>
          <w:p>
            <w:r>
              <w:t>Array of nodes: OneOf(&lt;FormFlow&gt; | &lt;FormRouter&gt; | &lt;FormStep&gt;)[] (schemas not expanded in source).</w:t>
            </w:r>
          </w:p>
        </w:tc>
      </w:tr>
      <w:tr>
        <w:tc>
          <w:tcPr>
            <w:tcW w:type="dxa" w:w="2880"/>
          </w:tcPr>
          <w:p>
            <w:r>
              <w:t>start</w:t>
            </w:r>
          </w:p>
        </w:tc>
        <w:tc>
          <w:tcPr>
            <w:tcW w:type="dxa" w:w="2880"/>
          </w:tcPr>
          <w:p>
            <w:r>
              <w:t>object</w:t>
            </w:r>
          </w:p>
        </w:tc>
        <w:tc>
          <w:tcPr>
            <w:tcW w:type="dxa" w:w="2880"/>
          </w:tcPr>
          <w:p>
            <w:r>
              <w:t>Start node configuration.</w:t>
            </w:r>
          </w:p>
        </w:tc>
      </w:tr>
      <w:tr>
        <w:tc>
          <w:tcPr>
            <w:tcW w:type="dxa" w:w="2880"/>
          </w:tcPr>
          <w:p>
            <w:r>
              <w:t>start.hidden_fields</w:t>
            </w:r>
          </w:p>
        </w:tc>
        <w:tc>
          <w:tcPr>
            <w:tcW w:type="dxa" w:w="2880"/>
          </w:tcPr>
          <w:p>
            <w:r>
              <w:t>array</w:t>
            </w:r>
          </w:p>
        </w:tc>
        <w:tc>
          <w:tcPr>
            <w:tcW w:type="dxa" w:w="2880"/>
          </w:tcPr>
          <w:p>
            <w:r>
              <w:t>Hidden fields included at start.</w:t>
            </w:r>
          </w:p>
        </w:tc>
      </w:tr>
      <w:tr>
        <w:tc>
          <w:tcPr>
            <w:tcW w:type="dxa" w:w="2880"/>
          </w:tcPr>
          <w:p>
            <w:r>
              <w:t>start.hidden_fields[].key</w:t>
            </w:r>
          </w:p>
        </w:tc>
        <w:tc>
          <w:tcPr>
            <w:tcW w:type="dxa" w:w="2880"/>
          </w:tcPr>
          <w:p>
            <w:r>
              <w:t>string</w:t>
            </w:r>
          </w:p>
        </w:tc>
        <w:tc>
          <w:tcPr>
            <w:tcW w:type="dxa" w:w="2880"/>
          </w:tcPr>
          <w:p>
            <w:r>
              <w:t>Hidden field key.</w:t>
            </w:r>
          </w:p>
        </w:tc>
      </w:tr>
      <w:tr>
        <w:tc>
          <w:tcPr>
            <w:tcW w:type="dxa" w:w="2880"/>
          </w:tcPr>
          <w:p>
            <w:r>
              <w:t>start.hidden_fields[].value</w:t>
            </w:r>
          </w:p>
        </w:tc>
        <w:tc>
          <w:tcPr>
            <w:tcW w:type="dxa" w:w="2880"/>
          </w:tcPr>
          <w:p>
            <w:r>
              <w:t>string</w:t>
            </w:r>
          </w:p>
        </w:tc>
        <w:tc>
          <w:tcPr>
            <w:tcW w:type="dxa" w:w="2880"/>
          </w:tcPr>
          <w:p>
            <w:r>
              <w:t>Hidden field value. Constraints: minLength 1, maxLength 500.</w:t>
            </w:r>
          </w:p>
        </w:tc>
      </w:tr>
      <w:tr>
        <w:tc>
          <w:tcPr>
            <w:tcW w:type="dxa" w:w="2880"/>
          </w:tcPr>
          <w:p>
            <w:r>
              <w:t>start.next_node</w:t>
            </w:r>
          </w:p>
        </w:tc>
        <w:tc>
          <w:tcPr>
            <w:tcW w:type="dxa" w:w="2880"/>
          </w:tcPr>
          <w:p>
            <w:r>
              <w:t>object</w:t>
            </w:r>
          </w:p>
        </w:tc>
        <w:tc>
          <w:tcPr>
            <w:tcW w:type="dxa" w:w="2880"/>
          </w:tcPr>
          <w:p>
            <w:r>
              <w:t>&lt;FormNodePointer&gt; (schema not expanded in source).</w:t>
            </w:r>
          </w:p>
        </w:tc>
      </w:tr>
      <w:tr>
        <w:tc>
          <w:tcPr>
            <w:tcW w:type="dxa" w:w="2880"/>
          </w:tcPr>
          <w:p>
            <w:r>
              <w:t>start.coordinates</w:t>
            </w:r>
          </w:p>
        </w:tc>
        <w:tc>
          <w:tcPr>
            <w:tcW w:type="dxa" w:w="2880"/>
          </w:tcPr>
          <w:p>
            <w:r>
              <w:t>object</w:t>
            </w:r>
          </w:p>
        </w:tc>
        <w:tc>
          <w:tcPr>
            <w:tcW w:type="dxa" w:w="2880"/>
          </w:tcPr>
          <w:p>
            <w:r>
              <w:t>&lt;FormNodeCoordinates&gt; (schema not expanded in source).</w:t>
            </w:r>
          </w:p>
        </w:tc>
      </w:tr>
      <w:tr>
        <w:tc>
          <w:tcPr>
            <w:tcW w:type="dxa" w:w="2880"/>
          </w:tcPr>
          <w:p>
            <w:r>
              <w:t>ending</w:t>
            </w:r>
          </w:p>
        </w:tc>
        <w:tc>
          <w:tcPr>
            <w:tcW w:type="dxa" w:w="2880"/>
          </w:tcPr>
          <w:p>
            <w:r>
              <w:t>object</w:t>
            </w:r>
          </w:p>
        </w:tc>
        <w:tc>
          <w:tcPr>
            <w:tcW w:type="dxa" w:w="2880"/>
          </w:tcPr>
          <w:p>
            <w:r>
              <w:t>Ending node configuration.</w:t>
            </w:r>
          </w:p>
        </w:tc>
      </w:tr>
      <w:tr>
        <w:tc>
          <w:tcPr>
            <w:tcW w:type="dxa" w:w="2880"/>
          </w:tcPr>
          <w:p>
            <w:r>
              <w:t>ending.redirection</w:t>
            </w:r>
          </w:p>
        </w:tc>
        <w:tc>
          <w:tcPr>
            <w:tcW w:type="dxa" w:w="2880"/>
          </w:tcPr>
          <w:p>
            <w:r>
              <w:t>object</w:t>
            </w:r>
          </w:p>
        </w:tc>
        <w:tc>
          <w:tcPr>
            <w:tcW w:type="dxa" w:w="2880"/>
          </w:tcPr>
          <w:p>
            <w:r>
              <w:t>&lt;FormEndingNodeRedirection&gt; (schema not expanded in source).</w:t>
            </w:r>
          </w:p>
        </w:tc>
      </w:tr>
      <w:tr>
        <w:tc>
          <w:tcPr>
            <w:tcW w:type="dxa" w:w="2880"/>
          </w:tcPr>
          <w:p>
            <w:r>
              <w:t>ending.after_submit</w:t>
            </w:r>
          </w:p>
        </w:tc>
        <w:tc>
          <w:tcPr>
            <w:tcW w:type="dxa" w:w="2880"/>
          </w:tcPr>
          <w:p>
            <w:r>
              <w:t>object</w:t>
            </w:r>
          </w:p>
        </w:tc>
        <w:tc>
          <w:tcPr>
            <w:tcW w:type="dxa" w:w="2880"/>
          </w:tcPr>
          <w:p>
            <w:r>
              <w:t>&lt;FormEndingNodeAfterSubmit&gt; (schema not expanded in source).</w:t>
            </w:r>
          </w:p>
        </w:tc>
      </w:tr>
      <w:tr>
        <w:tc>
          <w:tcPr>
            <w:tcW w:type="dxa" w:w="2880"/>
          </w:tcPr>
          <w:p>
            <w:r>
              <w:t>ending.coordinates</w:t>
            </w:r>
          </w:p>
        </w:tc>
        <w:tc>
          <w:tcPr>
            <w:tcW w:type="dxa" w:w="2880"/>
          </w:tcPr>
          <w:p>
            <w:r>
              <w:t>object</w:t>
            </w:r>
          </w:p>
        </w:tc>
        <w:tc>
          <w:tcPr>
            <w:tcW w:type="dxa" w:w="2880"/>
          </w:tcPr>
          <w:p>
            <w:r>
              <w:t>&lt;FormNodeCoordinates&gt; (schema not expanded in source).</w:t>
            </w:r>
          </w:p>
        </w:tc>
      </w:tr>
      <w:tr>
        <w:tc>
          <w:tcPr>
            <w:tcW w:type="dxa" w:w="2880"/>
          </w:tcPr>
          <w:p>
            <w:r>
              <w:t>ending.resume_flow</w:t>
            </w:r>
          </w:p>
        </w:tc>
        <w:tc>
          <w:tcPr>
            <w:tcW w:type="dxa" w:w="2880"/>
          </w:tcPr>
          <w:p>
            <w:r>
              <w:t>object</w:t>
            </w:r>
          </w:p>
        </w:tc>
        <w:tc>
          <w:tcPr>
            <w:tcW w:type="dxa" w:w="2880"/>
          </w:tcPr>
          <w:p>
            <w:r>
              <w:t>&lt;FormEndingNodeResumeFlowTrueConst&gt; (schema not expanded in source).</w:t>
            </w:r>
          </w:p>
        </w:tc>
      </w:tr>
      <w:tr>
        <w:tc>
          <w:tcPr>
            <w:tcW w:type="dxa" w:w="2880"/>
          </w:tcPr>
          <w:p>
            <w:r>
              <w:t>style</w:t>
            </w:r>
          </w:p>
        </w:tc>
        <w:tc>
          <w:tcPr>
            <w:tcW w:type="dxa" w:w="2880"/>
          </w:tcPr>
          <w:p>
            <w:r>
              <w:t>object</w:t>
            </w:r>
          </w:p>
        </w:tc>
        <w:tc>
          <w:tcPr>
            <w:tcW w:type="dxa" w:w="2880"/>
          </w:tcPr>
          <w:p>
            <w:r>
              <w:t>Styling configuration.</w:t>
            </w:r>
          </w:p>
        </w:tc>
      </w:tr>
      <w:tr>
        <w:tc>
          <w:tcPr>
            <w:tcW w:type="dxa" w:w="2880"/>
          </w:tcPr>
          <w:p>
            <w:r>
              <w:t>style.css</w:t>
            </w:r>
          </w:p>
        </w:tc>
        <w:tc>
          <w:tcPr>
            <w:tcW w:type="dxa" w:w="2880"/>
          </w:tcPr>
          <w:p>
            <w:r>
              <w:t>string</w:t>
            </w:r>
          </w:p>
        </w:tc>
        <w:tc>
          <w:tcPr>
            <w:tcW w:type="dxa" w:w="2880"/>
          </w:tcPr>
          <w:p>
            <w:r>
              <w:t>CSS string. Constraints: minLength 1, maxLength 5000.</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embedded_at</w:t>
            </w:r>
          </w:p>
        </w:tc>
        <w:tc>
          <w:tcPr>
            <w:tcW w:type="dxa" w:w="2880"/>
          </w:tcPr>
          <w:p>
            <w:r>
              <w:t>string</w:t>
            </w:r>
          </w:p>
        </w:tc>
        <w:tc>
          <w:tcPr>
            <w:tcW w:type="dxa" w:w="2880"/>
          </w:tcPr>
          <w:p>
            <w:r>
              <w:t>Embedded timestamp (optional).</w:t>
            </w:r>
          </w:p>
        </w:tc>
      </w:tr>
      <w:tr>
        <w:tc>
          <w:tcPr>
            <w:tcW w:type="dxa" w:w="2880"/>
          </w:tcPr>
          <w:p>
            <w:r>
              <w:t>submitted_at</w:t>
            </w:r>
          </w:p>
        </w:tc>
        <w:tc>
          <w:tcPr>
            <w:tcW w:type="dxa" w:w="2880"/>
          </w:tcPr>
          <w:p>
            <w:r>
              <w:t>string</w:t>
            </w:r>
          </w:p>
        </w:tc>
        <w:tc>
          <w:tcPr>
            <w:tcW w:type="dxa" w:w="2880"/>
          </w:tcPr>
          <w:p>
            <w:r>
              <w:t>Submitted timestamp (optional).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'https://{{AUTH0_MANAGEMENT_TENANT_DOMAIN}}/api/v2/forms' \</w:t>
        <w:br/>
        <w:t xml:space="preserve"> --header 'Accept: application/json' \</w:t>
        <w:br/>
        <w:t xml:space="preserve"> --header 'Content-Type: application/json' \</w:t>
        <w:br/>
        <w:t xml:space="preserve"> --data '{</w:t>
        <w:br/>
        <w:t xml:space="preserve"> "name": "My Form",</w:t>
        <w:br/>
        <w:t xml:space="preserve"> "languages": {</w:t>
        <w:br/>
        <w:t xml:space="preserve"> "primary": "en",</w:t>
        <w:br/>
        <w:t xml:space="preserve"> "default": "en"</w:t>
        <w:br/>
        <w:t xml:space="preserve">    },</w:t>
        <w:br/>
        <w:t xml:space="preserve"> "style": {</w:t>
        <w:br/>
        <w:t xml:space="preserve"> "css": "body { font-family: system-ui; }"</w:t>
        <w:br/>
        <w:t xml:space="preserve">    }</w:t>
        <w:br/>
        <w:t xml:space="preserve">  }'</w:t>
      </w:r>
    </w:p>
    <w:p>
      <w:pPr>
        <w:pStyle w:val="Heading3"/>
      </w:pPr>
      <w:r>
        <w:t>Example Usage</w:t>
      </w:r>
    </w:p>
    <w:p>
      <w:pPr>
        <w:pStyle w:val="Heading3"/>
      </w:pPr>
      <w:r>
        <w:t>Example 1: Minimal Create (JSON)</w:t>
      </w:r>
    </w:p>
    <w:p>
      <w:r>
        <w:rPr>
          <w:b/>
          <w:color w:val="666666"/>
          <w:sz w:val="16"/>
        </w:rPr>
        <w:t>[bash]</w:t>
      </w:r>
    </w:p>
    <w:p>
      <w:pPr>
        <w:shd w:fill="F2F2F2" w:val="clear"/>
      </w:pPr>
      <w:r>
        <w:rPr>
          <w:rFonts w:ascii="Courier New" w:hAnsi="Courier New"/>
          <w:sz w:val="17"/>
        </w:rPr>
        <w:t>curl -i --request POST 'https://{{AUTH0_MANAGEMENT_TENANT_DOMAIN}}/api/v2/forms' \</w:t>
        <w:br/>
        <w:t xml:space="preserve"> --header 'Accept: application/json' \</w:t>
        <w:br/>
        <w:t xml:space="preserve"> --header 'Content-Type: application/json' \</w:t>
        <w:br/>
        <w:t xml:space="preserve"> --data '{</w:t>
        <w:br/>
        <w:t xml:space="preserve"> "name": "Newsletter Signup"</w:t>
        <w:br/>
        <w:t xml:space="preserve">  }'</w:t>
      </w:r>
    </w:p>
    <w:p>
      <w:pPr>
        <w:pStyle w:val="Heading3"/>
      </w:pPr>
      <w:r>
        <w:t>Example 2: Create with Hidden Fields and Translations (JSON)</w:t>
      </w:r>
    </w:p>
    <w:p>
      <w:r>
        <w:rPr>
          <w:b/>
          <w:color w:val="666666"/>
          <w:sz w:val="16"/>
        </w:rPr>
        <w:t>[bash]</w:t>
      </w:r>
    </w:p>
    <w:p>
      <w:pPr>
        <w:shd w:fill="F2F2F2" w:val="clear"/>
      </w:pPr>
      <w:r>
        <w:rPr>
          <w:rFonts w:ascii="Courier New" w:hAnsi="Courier New"/>
          <w:sz w:val="17"/>
        </w:rPr>
        <w:t>curl -i --request POST 'https://{{AUTH0_MANAGEMENT_TENANT_DOMAIN}}/api/v2/forms' \</w:t>
        <w:br/>
        <w:t xml:space="preserve"> --header 'Accept: application/json' \</w:t>
        <w:br/>
        <w:t xml:space="preserve"> --header 'Content-Type: application/json' \</w:t>
        <w:br/>
        <w:t xml:space="preserve"> --data '{</w:t>
        <w:br/>
        <w:t xml:space="preserve"> "name": "Lead Capture",</w:t>
        <w:br/>
        <w:t xml:space="preserve"> "start": {</w:t>
        <w:br/>
        <w:t xml:space="preserve"> "hidden_fields": [</w:t>
        <w:br/>
        <w:t xml:space="preserve">        { "key": "utm_campaign", "value": "spring_launch" }</w:t>
        <w:br/>
        <w:t xml:space="preserve">      ]</w:t>
        <w:br/>
        <w:t xml:space="preserve">    },</w:t>
        <w:br/>
        <w:t xml:space="preserve"> "translations": {</w:t>
        <w:br/>
        <w:t xml:space="preserve"> "en": {</w:t>
        <w:br/>
        <w:t xml:space="preserve"> "title": "Lead Capture"</w:t>
        <w:br/>
        <w:t xml:space="preserve">      }</w:t>
        <w:br/>
        <w:t xml:space="preserve">    }</w:t>
        <w:br/>
        <w:t xml:space="preserve">  }'</w:t>
      </w:r>
    </w:p>
    <w:p>
      <w:pPr>
        <w:pStyle w:val="Heading3"/>
      </w:pPr>
      <w:r>
        <w:t>Behavior</w:t>
      </w:r>
    </w:p>
    <w:p>
      <w:pPr>
        <w:pStyle w:val="ListBullet"/>
      </w:pPr>
      <w:r>
        <w:t>Accepts a form definition payload (JSON or URL-encoded).</w:t>
      </w:r>
    </w:p>
    <w:p>
      <w:pPr>
        <w:pStyle w:val="ListBullet"/>
      </w:pPr>
      <w:r>
        <w:t>Validates the request (including required name and any field constraints).</w:t>
      </w:r>
    </w:p>
    <w:p>
      <w:pPr>
        <w:pStyle w:val="ListBullet"/>
      </w:pPr>
      <w:r>
        <w:t>Creates the form and returns the created form object with timestamps.</w:t>
      </w:r>
    </w:p>
    <w:p>
      <w:pPr>
        <w:pStyle w:val="Heading3"/>
      </w:pPr>
      <w:r>
        <w:t>Notes</w:t>
      </w:r>
    </w:p>
    <w:p>
      <w:pPr>
        <w:pStyle w:val="ListBullet"/>
      </w:pPr>
      <w:r>
        <w:t>The request/response reference uses several component schemas (e.g., &lt;FormFlow&gt;, &lt;FormRouter&gt;, &lt;FormStep&gt;) that were not expanded in the provided source.</w:t>
      </w:r>
    </w:p>
    <w:p>
      <w:pPr>
        <w:pStyle w:val="ListBullet"/>
      </w:pPr>
      <w:r>
        <w:t>Rate limiting errors (429) instruct you to check X-RateLimit-Limit, X-RateLimit-Remaining, and X-RateLimit-Reset headers.</w:t>
      </w:r>
    </w:p>
    <w:p>
      <w:pPr>
        <w:pStyle w:val="Heading3"/>
      </w:pPr>
      <w:r>
        <w:t>Error Handling</w:t>
      </w:r>
    </w:p>
    <w:p>
      <w:pPr>
        <w:pStyle w:val="ListBullet"/>
      </w:pPr>
      <w:r>
        <w:t>400 Bad Request: Invalid request query string (message varies depending on cause).</w:t>
      </w:r>
    </w:p>
    <w:p>
      <w:pPr>
        <w:pStyle w:val="ListBullet"/>
      </w:pPr>
      <w:r>
        <w:t>401 Unauthorized: Invalid token.</w:t>
      </w:r>
    </w:p>
    <w:p>
      <w:pPr>
        <w:pStyle w:val="ListBullet"/>
      </w:pPr>
      <w:r>
        <w:t>403 Forbidden: Insufficient scope; expected any of: create:forms.</w:t>
      </w:r>
    </w:p>
    <w:p>
      <w:pPr>
        <w:pStyle w:val="ListBullet"/>
      </w:pPr>
      <w:r>
        <w:t>429 Too Many Requests: Too many requests; consult rate limit headers.</w:t>
      </w:r>
    </w:p>
    <w:p>
      <w:pPr>
        <w:pStyle w:val="Heading3"/>
      </w:pPr>
      <w:r>
        <w:t>Related forms actions</w:t>
      </w:r>
    </w:p>
    <w:p>
      <w:pPr>
        <w:pStyle w:val="ListBullet"/>
      </w:pPr>
      <w:r>
        <w:t>[DELETE] Delete a Form — /api/v2/forms/{{id}}</w:t>
      </w:r>
    </w:p>
    <w:p>
      <w:pPr>
        <w:pStyle w:val="ListBullet"/>
      </w:pPr>
      <w:r>
        <w:t>[GET] Get a Form — /api/v2/forms/{{id}}</w:t>
      </w:r>
    </w:p>
    <w:p>
      <w:pPr>
        <w:pStyle w:val="ListBullet"/>
      </w:pPr>
      <w:r>
        <w:t>[GET] List Forms — /api/v2/forms</w:t>
      </w:r>
    </w:p>
    <w:p>
      <w:pPr>
        <w:pStyle w:val="ListBullet"/>
      </w:pPr>
      <w:r>
        <w:t>[PATCH] Update a Form — /api/v2/forms/{{id}}</w:t>
      </w:r>
    </w:p>
    <w:p>
      <w:r>
        <w:br w:type="page"/>
      </w:r>
    </w:p>
    <w:p>
      <w:pPr>
        <w:pStyle w:val="Heading2"/>
      </w:pPr>
      <w:r>
        <w:t>129. [PATCH] Update a Flows Vault Connection</w:t>
      </w:r>
    </w:p>
    <w:p>
      <w:r>
        <w:rPr>
          <w:b/>
        </w:rPr>
        <w:t xml:space="preserve">Endpoint: </w:t>
      </w:r>
      <w:r>
        <w:rPr>
          <w:rFonts w:ascii="Courier New" w:hAnsi="Courier New"/>
          <w:sz w:val="18"/>
        </w:rPr>
        <w:t>/api/v2/flows/vault/connections/{{id}}</w:t>
      </w:r>
    </w:p>
    <w:p>
      <w:pPr>
        <w:pStyle w:val="Heading3"/>
      </w:pPr>
      <w:r>
        <w:t>Prerequisites</w:t>
      </w:r>
    </w:p>
    <w:p>
      <w:pPr>
        <w:pStyle w:val="ListBullet"/>
      </w:pPr>
      <w:r>
        <w:t>Your client must be granted the required scope: update:flows_vault_connections</w:t>
      </w:r>
    </w:p>
    <w:p>
      <w:pPr>
        <w:pStyle w:val="ListBullet"/>
      </w:pPr>
      <w:r>
        <w:t>You must have the Flows Vault connection ID (id) you want to update</w:t>
      </w:r>
    </w:p>
    <w:p>
      <w:pPr>
        <w:pStyle w:val="Heading3"/>
      </w:pPr>
      <w:r>
        <w:t>Method</w:t>
      </w:r>
    </w:p>
    <w:p>
      <w:r>
        <w:t>PATCH</w:t>
      </w:r>
    </w:p>
    <w:p>
      <w:pPr>
        <w:pStyle w:val="Heading3"/>
      </w:pPr>
      <w:r>
        <w:t>URL</w:t>
      </w:r>
    </w:p>
    <w:p>
      <w:r>
        <w:t>https://{{AUTH0_MANAGEMENT_TENANT_DOMAIN}}/api/v2/flows/vault/connections/{{id}}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Flows Vault connection by its ID. You can update the connection name and/or its setup configuration.</w:t>
      </w:r>
    </w:p>
    <w:p>
      <w:pPr>
        <w:pStyle w:val="Heading3"/>
      </w:pPr>
      <w:r>
        <w:t>Enforcement Rules</w:t>
      </w:r>
    </w:p>
    <w:p>
      <w:pPr>
        <w:pStyle w:val="ListBullet"/>
      </w:pPr>
      <w:r>
        <w:t>The id path parameter must always be present and must be a non-empty string.</w:t>
      </w:r>
    </w:p>
    <w:p>
      <w:pPr>
        <w:pStyle w:val="ListBullet"/>
      </w:pPr>
      <w:r>
        <w:t>Always construct the path as /api/v2/flows/vault/connections/{{id}}.</w:t>
      </w:r>
    </w:p>
    <w:p>
      <w:pPr>
        <w:pStyle w:val="ListBullet"/>
      </w:pPr>
      <w:r>
        <w:t>Do not call the API with a missing or empty id (e.g., avoid /api/v2/flows/vault/connections/).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/api/v2/flows/vault/connections/con_1234567890</w:t>
      </w:r>
    </w:p>
    <w:p>
      <w:pPr>
        <w:pStyle w:val="Heading3"/>
      </w:pPr>
      <w:r>
        <w:t>Invalid Examples</w:t>
      </w:r>
    </w:p>
    <w:p>
      <w:r>
        <w:rPr>
          <w:b/>
          <w:color w:val="666666"/>
          <w:sz w:val="16"/>
        </w:rPr>
        <w:t>[http]</w:t>
      </w:r>
    </w:p>
    <w:p>
      <w:pPr>
        <w:shd w:fill="F2F2F2" w:val="clear"/>
      </w:pPr>
      <w:r>
        <w:rPr>
          <w:rFonts w:ascii="Courier New" w:hAnsi="Courier New"/>
          <w:sz w:val="17"/>
        </w:rPr>
        <w:t>/api/v2/flows/vault/connections/</w:t>
        <w:br/>
        <w:t>/api/v2/flows/vault/connections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Flows Vault connection ID.</w:t>
            </w:r>
          </w:p>
        </w:tc>
      </w:tr>
    </w:tbl>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Flows Vault Connection name. Constraints: minLength: 1, maxLength: 150.</w:t>
            </w:r>
          </w:p>
        </w:tc>
      </w:tr>
      <w:tr>
        <w:tc>
          <w:tcPr>
            <w:tcW w:type="dxa" w:w="2880"/>
          </w:tcPr>
          <w:p>
            <w:r>
              <w:t>setup</w:t>
            </w:r>
          </w:p>
        </w:tc>
        <w:tc>
          <w:tcPr>
            <w:tcW w:type="dxa" w:w="2880"/>
          </w:tcPr>
          <w:p>
            <w:r>
              <w:t>object</w:t>
            </w:r>
          </w:p>
        </w:tc>
        <w:tc>
          <w:tcPr>
            <w:tcW w:type="dxa" w:w="2880"/>
          </w:tcPr>
          <w:p>
            <w:r>
              <w:t>Connection setup configuration. Must be one of the documented setup schemas: &lt;FlowsVaultConnectioSetupApiKeyWithBaseUrl&gt;, &lt;FlowsVaultConnectioSetupApiKey&gt;, &lt;FlowsVaultConnectioSetupOauthApp&gt;, &lt;FlowsVaultConnectioSetupBigqueryOauthJwt&gt;, &lt;FlowsVaultConnectioSetupSecretApiKey&gt;, &lt;FlowsVaultConnectioSetupOauthCode&gt;, &lt;FlowsVaultConnectioSetupHttpBearer&gt;, &lt;FlowsVaultConnectionHttpBasicAuthSetup&gt;, &lt;FlowsVaultConnectionHttpApiKeySetup&gt;, &lt;FlowsVaultConnectionHttpOauthClientCredentialsSetup&gt;, &lt;FlowsVaultConnectioSetupJwt&gt;, &lt;FlowsVaultConnectioSetupMailjetApiKey&gt;, &lt;FlowsVaultConnectioSetupToken&gt;, &lt;FlowsVaultConnectioSetupWebhook&gt;, &lt;FlowsVaultConnectioSetupStripeKeyPair&gt;, &lt;FlowsVaultConnectioSetupTwilioApiKey&gt;.</w:t>
            </w:r>
          </w:p>
        </w:tc>
      </w:tr>
    </w:tbl>
    <w:p/>
    <w:p>
      <w:r>
        <w:rPr>
          <w:b/>
        </w:rPr>
        <w:t>Note: Note: The scraped content lists the setup options by schema name only and does not provide their internal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"con_1234567890",</w:t>
        <w:br/>
        <w:t xml:space="preserve"> "app_id": "app_1234567890123456789012345",</w:t>
        <w:br/>
        <w:t xml:space="preserve"> "environment": "production",</w:t>
        <w:br/>
        <w:t xml:space="preserve"> "name": "My Vault Connection",</w:t>
        <w:br/>
        <w:t xml:space="preserve"> "account_name": "My Account",</w:t>
        <w:br/>
        <w:t xml:space="preserve"> "ready": true,</w:t>
        <w:br/>
        <w:t xml:space="preserve"> "created_at": "2024-01-15T10:30:00Z",</w:t>
        <w:br/>
        <w:t xml:space="preserve"> "updated_at": "2024-01-20T08:15:00Z",</w:t>
        <w:br/>
        <w:t xml:space="preserve"> "refreshed_at": "2024-01-20T08:10:00Z",</w:t>
        <w:br/>
        <w:t xml:space="preserve"> "fingerprint": "fingerprint_value"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 The message will vary depending on the cause."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update:flows_vault_connections."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Flow vault connection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Flows Vault Connection identifier. Constraints: maxLength: 30.</w:t>
            </w:r>
          </w:p>
        </w:tc>
      </w:tr>
      <w:tr>
        <w:tc>
          <w:tcPr>
            <w:tcW w:type="dxa" w:w="2880"/>
          </w:tcPr>
          <w:p>
            <w:r>
              <w:t>app_id</w:t>
            </w:r>
          </w:p>
        </w:tc>
        <w:tc>
          <w:tcPr>
            <w:tcW w:type="dxa" w:w="2880"/>
          </w:tcPr>
          <w:p>
            <w:r>
              <w:t>string</w:t>
            </w:r>
          </w:p>
        </w:tc>
        <w:tc>
          <w:tcPr>
            <w:tcW w:type="dxa" w:w="2880"/>
          </w:tcPr>
          <w:p>
            <w:r>
              <w:t>Flows Vault Connection app identifier. Constraints: minLength: 1, maxLength: 55.</w:t>
            </w:r>
          </w:p>
        </w:tc>
      </w:tr>
      <w:tr>
        <w:tc>
          <w:tcPr>
            <w:tcW w:type="dxa" w:w="2880"/>
          </w:tcPr>
          <w:p>
            <w:r>
              <w:t>environment</w:t>
            </w:r>
          </w:p>
        </w:tc>
        <w:tc>
          <w:tcPr>
            <w:tcW w:type="dxa" w:w="2880"/>
          </w:tcPr>
          <w:p>
            <w:r>
              <w:t>string</w:t>
            </w:r>
          </w:p>
        </w:tc>
        <w:tc>
          <w:tcPr>
            <w:tcW w:type="dxa" w:w="2880"/>
          </w:tcPr>
          <w:p>
            <w:r>
              <w:t>Flows Vault Connection environment. Constraints: minLength: 1, maxLength: 55.</w:t>
            </w:r>
          </w:p>
        </w:tc>
      </w:tr>
      <w:tr>
        <w:tc>
          <w:tcPr>
            <w:tcW w:type="dxa" w:w="2880"/>
          </w:tcPr>
          <w:p>
            <w:r>
              <w:t>name</w:t>
            </w:r>
          </w:p>
        </w:tc>
        <w:tc>
          <w:tcPr>
            <w:tcW w:type="dxa" w:w="2880"/>
          </w:tcPr>
          <w:p>
            <w:r>
              <w:t>string</w:t>
            </w:r>
          </w:p>
        </w:tc>
        <w:tc>
          <w:tcPr>
            <w:tcW w:type="dxa" w:w="2880"/>
          </w:tcPr>
          <w:p>
            <w:r>
              <w:t>Flows Vault Connection name. Constraints: minLength: 1, maxLength: 150.</w:t>
            </w:r>
          </w:p>
        </w:tc>
      </w:tr>
      <w:tr>
        <w:tc>
          <w:tcPr>
            <w:tcW w:type="dxa" w:w="2880"/>
          </w:tcPr>
          <w:p>
            <w:r>
              <w:t>account_name</w:t>
            </w:r>
          </w:p>
        </w:tc>
        <w:tc>
          <w:tcPr>
            <w:tcW w:type="dxa" w:w="2880"/>
          </w:tcPr>
          <w:p>
            <w:r>
              <w:t>string</w:t>
            </w:r>
          </w:p>
        </w:tc>
        <w:tc>
          <w:tcPr>
            <w:tcW w:type="dxa" w:w="2880"/>
          </w:tcPr>
          <w:p>
            <w:r>
              <w:t>Flows Vault Connection custom account name. Constraints: minLength: 1, maxLength: 150.</w:t>
            </w:r>
          </w:p>
        </w:tc>
      </w:tr>
      <w:tr>
        <w:tc>
          <w:tcPr>
            <w:tcW w:type="dxa" w:w="2880"/>
          </w:tcPr>
          <w:p>
            <w:r>
              <w:t>ready</w:t>
            </w:r>
          </w:p>
        </w:tc>
        <w:tc>
          <w:tcPr>
            <w:tcW w:type="dxa" w:w="2880"/>
          </w:tcPr>
          <w:p>
            <w:r>
              <w:t>boolean</w:t>
            </w:r>
          </w:p>
        </w:tc>
        <w:tc>
          <w:tcPr>
            <w:tcW w:type="dxa" w:w="2880"/>
          </w:tcPr>
          <w:p>
            <w:r>
              <w:t>Whether the Flows Vault Connection is configured.</w:t>
            </w:r>
          </w:p>
        </w:tc>
      </w:tr>
      <w:tr>
        <w:tc>
          <w:tcPr>
            <w:tcW w:type="dxa" w:w="2880"/>
          </w:tcPr>
          <w:p>
            <w:r>
              <w:t>created_at</w:t>
            </w:r>
          </w:p>
        </w:tc>
        <w:tc>
          <w:tcPr>
            <w:tcW w:type="dxa" w:w="2880"/>
          </w:tcPr>
          <w:p>
            <w:r>
              <w:t>string</w:t>
            </w:r>
          </w:p>
        </w:tc>
        <w:tc>
          <w:tcPr>
            <w:tcW w:type="dxa" w:w="2880"/>
          </w:tcPr>
          <w:p>
            <w:r>
              <w:t>ISO 8601 formatted date when this Flows Vault Connection was created.</w:t>
            </w:r>
          </w:p>
        </w:tc>
      </w:tr>
      <w:tr>
        <w:tc>
          <w:tcPr>
            <w:tcW w:type="dxa" w:w="2880"/>
          </w:tcPr>
          <w:p>
            <w:r>
              <w:t>updated_at</w:t>
            </w:r>
          </w:p>
        </w:tc>
        <w:tc>
          <w:tcPr>
            <w:tcW w:type="dxa" w:w="2880"/>
          </w:tcPr>
          <w:p>
            <w:r>
              <w:t>string</w:t>
            </w:r>
          </w:p>
        </w:tc>
        <w:tc>
          <w:tcPr>
            <w:tcW w:type="dxa" w:w="2880"/>
          </w:tcPr>
          <w:p>
            <w:r>
              <w:t>ISO 8601 formatted date when this Flows Vault Connection was updated.</w:t>
            </w:r>
          </w:p>
        </w:tc>
      </w:tr>
      <w:tr>
        <w:tc>
          <w:tcPr>
            <w:tcW w:type="dxa" w:w="2880"/>
          </w:tcPr>
          <w:p>
            <w:r>
              <w:t>refreshed_at</w:t>
            </w:r>
          </w:p>
        </w:tc>
        <w:tc>
          <w:tcPr>
            <w:tcW w:type="dxa" w:w="2880"/>
          </w:tcPr>
          <w:p>
            <w:r>
              <w:t>string</w:t>
            </w:r>
          </w:p>
        </w:tc>
        <w:tc>
          <w:tcPr>
            <w:tcW w:type="dxa" w:w="2880"/>
          </w:tcPr>
          <w:p>
            <w:r>
              <w:t>ISO 8601 formatted date when this Flows Vault Connection was refreshed.</w:t>
            </w:r>
          </w:p>
        </w:tc>
      </w:tr>
      <w:tr>
        <w:tc>
          <w:tcPr>
            <w:tcW w:type="dxa" w:w="2880"/>
          </w:tcPr>
          <w:p>
            <w:r>
              <w:t>fingerprint</w:t>
            </w:r>
          </w:p>
        </w:tc>
        <w:tc>
          <w:tcPr>
            <w:tcW w:type="dxa" w:w="2880"/>
          </w:tcPr>
          <w:p>
            <w:r>
              <w:t>string</w:t>
            </w:r>
          </w:p>
        </w:tc>
        <w:tc>
          <w:tcPr>
            <w:tcW w:type="dxa" w:w="2880"/>
          </w:tcPr>
          <w:p>
            <w:r>
              <w:t>Fingerprint value. Constraints: minLength: 1.</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"https://{{AUTH0_MANAGEMENT_TENANT_DOMAIN}}/api/v2/flows/vault/connections/con_1234567890" \</w:t>
        <w:br/>
        <w:t xml:space="preserve"> --header "Accept: application/json" \</w:t>
        <w:br/>
        <w:t xml:space="preserve"> --header "Content-Type: application/json" \</w:t>
        <w:br/>
        <w:t xml:space="preserve"> --data '{</w:t>
        <w:br/>
        <w:t xml:space="preserve"> "name": "My Updated Vault Connection"</w:t>
        <w:br/>
        <w:t xml:space="preserve">  }'</w:t>
      </w:r>
    </w:p>
    <w:p>
      <w:pPr>
        <w:pStyle w:val="Heading3"/>
      </w:pPr>
      <w:r>
        <w:t>Example Usage</w:t>
      </w:r>
    </w:p>
    <w:p>
      <w:pPr>
        <w:pStyle w:val="Heading3"/>
      </w:pPr>
      <w:r>
        <w:t>Example 1: Update the Connection Name</w:t>
      </w:r>
    </w:p>
    <w:p>
      <w:r>
        <w:rPr>
          <w:b/>
          <w:color w:val="666666"/>
          <w:sz w:val="16"/>
        </w:rPr>
        <w:t>[bash]</w:t>
      </w:r>
    </w:p>
    <w:p>
      <w:pPr>
        <w:shd w:fill="F2F2F2" w:val="clear"/>
      </w:pPr>
      <w:r>
        <w:rPr>
          <w:rFonts w:ascii="Courier New" w:hAnsi="Courier New"/>
          <w:sz w:val="17"/>
        </w:rPr>
        <w:t>curl -i --request PATCH \</w:t>
        <w:br/>
        <w:t xml:space="preserve"> "https://{{AUTH0_MANAGEMENT_TENANT_DOMAIN}}/api/v2/flows/vault/connections/con_1234567890" \</w:t>
        <w:br/>
        <w:t xml:space="preserve"> -H "Accept: application/json" \</w:t>
        <w:br/>
        <w:t xml:space="preserve"> -H "Content-Type: application/json" \</w:t>
        <w:br/>
        <w:t xml:space="preserve"> -d '{</w:t>
        <w:br/>
        <w:t xml:space="preserve"> "name": "New Connection Name"</w:t>
        <w:br/>
        <w:t xml:space="preserve">  }'</w:t>
      </w:r>
    </w:p>
    <w:p>
      <w:pPr>
        <w:pStyle w:val="Heading3"/>
      </w:pPr>
      <w:r>
        <w:t>Example 2: Update Setup Configuration (Schema Placeholder)</w:t>
      </w:r>
    </w:p>
    <w:p>
      <w:r>
        <w:rPr>
          <w:b/>
          <w:color w:val="666666"/>
          <w:sz w:val="16"/>
        </w:rPr>
        <w:t>[bash]</w:t>
      </w:r>
    </w:p>
    <w:p>
      <w:pPr>
        <w:shd w:fill="F2F2F2" w:val="clear"/>
      </w:pPr>
      <w:r>
        <w:rPr>
          <w:rFonts w:ascii="Courier New" w:hAnsi="Courier New"/>
          <w:sz w:val="17"/>
        </w:rPr>
        <w:t>curl -i --request PATCH \</w:t>
        <w:br/>
        <w:t xml:space="preserve"> "https://{{AUTH0_MANAGEMENT_TENANT_DOMAIN}}/api/v2/flows/vault/connections/con_1234567890" \</w:t>
        <w:br/>
        <w:t xml:space="preserve"> -H "Accept: application/json" \</w:t>
        <w:br/>
        <w:t xml:space="preserve"> -H "Content-Type: application/json" \</w:t>
        <w:br/>
        <w:t xml:space="preserve"> -d '{</w:t>
        <w:br/>
        <w:t xml:space="preserve"> "setup": {</w:t>
        <w:br/>
        <w:t xml:space="preserve"> "type": "FlowsVaultConnectioSetupApiKey",</w:t>
        <w:br/>
        <w:t xml:space="preserve"> "api_key": "REDACTED"</w:t>
        <w:br/>
        <w:t xml:space="preserve">    }</w:t>
        <w:br/>
        <w:t xml:space="preserve">  }'</w:t>
      </w:r>
    </w:p>
    <w:p>
      <w:r>
        <w:rPr>
          <w:b/>
        </w:rPr>
        <w:t>Note: The setup object structure above is illustrative only; the scraped content does not define the fields for each setup schema.</w:t>
      </w:r>
    </w:p>
    <w:p>
      <w:pPr>
        <w:pStyle w:val="Heading3"/>
      </w:pPr>
      <w:r>
        <w:t>Notes</w:t>
      </w:r>
    </w:p>
    <w:p>
      <w:pPr>
        <w:pStyle w:val="ListBullet"/>
      </w:pPr>
      <w:r>
        <w:t>Request bodies may be sent as either application/json or application/x-www-form-urlencoded.</w:t>
      </w:r>
    </w:p>
    <w:p>
      <w:pPr>
        <w:pStyle w:val="ListBullet"/>
      </w:pPr>
      <w:r>
        <w:t>Rate limiting may apply; on 429, check X-RateLimit-Limit, X-RateLimit-Remaining, and X-RateLimit-Reset response headers.</w:t>
      </w:r>
    </w:p>
    <w:p>
      <w:pPr>
        <w:pStyle w:val="Heading3"/>
      </w:pPr>
      <w:r>
        <w:t>Error Handling</w:t>
      </w:r>
    </w:p>
    <w:p>
      <w:pPr>
        <w:pStyle w:val="ListBullet"/>
      </w:pPr>
      <w:r>
        <w:t>400: Invalid request query string (message varies by cause).</w:t>
      </w:r>
    </w:p>
    <w:p>
      <w:pPr>
        <w:pStyle w:val="ListBullet"/>
      </w:pPr>
      <w:r>
        <w:t>401: Invalid token.</w:t>
      </w:r>
    </w:p>
    <w:p>
      <w:pPr>
        <w:pStyle w:val="ListBullet"/>
      </w:pPr>
      <w:r>
        <w:t>403: Missing required scope update:flows_vault_connections.</w:t>
      </w:r>
    </w:p>
    <w:p>
      <w:pPr>
        <w:pStyle w:val="ListBullet"/>
      </w:pPr>
      <w:r>
        <w:t>404: Connection ID does not exist.</w:t>
      </w:r>
    </w:p>
    <w:p>
      <w:pPr>
        <w:pStyle w:val="ListBullet"/>
      </w:pPr>
      <w:r>
        <w:t>429: Too many requests; inspect rate limit headers.</w:t>
      </w:r>
    </w:p>
    <w:p>
      <w:pPr>
        <w:pStyle w:val="Heading3"/>
      </w:pPr>
      <w:r>
        <w:t>Related flowsVaultConnections actions</w:t>
      </w:r>
    </w:p>
    <w:p>
      <w:pPr>
        <w:pStyle w:val="ListBullet"/>
      </w:pPr>
      <w:r>
        <w:t>[POST] Create a Flows Vault Connection — /api/v2/flows/vault/connections</w:t>
      </w:r>
    </w:p>
    <w:p>
      <w:pPr>
        <w:pStyle w:val="ListBullet"/>
      </w:pPr>
      <w:r>
        <w:t>[DELETE] Delete a Flows Vault Connection — /api/v2/flows/vault/connections/{{id}}</w:t>
      </w:r>
    </w:p>
    <w:p>
      <w:pPr>
        <w:pStyle w:val="ListBullet"/>
      </w:pPr>
      <w:r>
        <w:t>[GET] Get a Flows Vault Connection — /api/v2/flows/vault/connections/{{id}}</w:t>
      </w:r>
    </w:p>
    <w:p>
      <w:pPr>
        <w:pStyle w:val="ListBullet"/>
      </w:pPr>
      <w:r>
        <w:t>[GET] List Flows Vault Connections — /api/v2/flows/vault/connections</w:t>
      </w:r>
    </w:p>
    <w:p>
      <w:r>
        <w:br w:type="page"/>
      </w:r>
    </w:p>
    <w:p>
      <w:pPr>
        <w:pStyle w:val="Heading2"/>
      </w:pPr>
      <w:r>
        <w:t>130. [DELETE] Delete a Form</w:t>
      </w:r>
    </w:p>
    <w:p>
      <w:r>
        <w:rPr>
          <w:b/>
        </w:rPr>
        <w:t xml:space="preserve">Endpoint: </w:t>
      </w:r>
      <w:r>
        <w:rPr>
          <w:rFonts w:ascii="Courier New" w:hAnsi="Courier New"/>
          <w:sz w:val="18"/>
        </w:rPr>
        <w:t>/api/v2/forms/{{id}}</w:t>
      </w:r>
    </w:p>
    <w:p>
      <w:pPr>
        <w:pStyle w:val="Heading3"/>
      </w:pPr>
      <w:r>
        <w:t>Prerequisites</w:t>
      </w:r>
    </w:p>
    <w:p>
      <w:pPr>
        <w:pStyle w:val="ListBullet"/>
      </w:pPr>
      <w:r>
        <w:t>Must have permission to delete forms (requires scope: delete:forms)</w:t>
      </w:r>
    </w:p>
    <w:p>
      <w:pPr>
        <w:pStyle w:val="Heading3"/>
      </w:pPr>
      <w:r>
        <w:t>Method</w:t>
      </w:r>
    </w:p>
    <w:p>
      <w:r>
        <w:t>DELETE</w:t>
      </w:r>
    </w:p>
    <w:p>
      <w:pPr>
        <w:pStyle w:val="Heading3"/>
      </w:pPr>
      <w:r>
        <w:t>URL</w:t>
      </w:r>
    </w:p>
    <w:p>
      <w:r>
        <w:t>https://{{AUTH0_MANAGEMENT_TENANT_DOMAIN}}/api/v2/forms/{{id}}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form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/api/v2/forms/).</w:t>
      </w:r>
    </w:p>
    <w:p>
      <w:pPr>
        <w:pStyle w:val="ListBullet"/>
      </w:pPr>
      <w:r>
        <w:t>Always construct the path as /api/v2/forms/{{id}},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/api/v2/forms/frm_123456789</w:t>
        <w:br/>
        <w:t>/api/v2/forms/01HZYK3ABCD9EFGHJKL012MNOP</w:t>
      </w:r>
    </w:p>
    <w:p>
      <w:pPr>
        <w:pStyle w:val="Heading3"/>
      </w:pPr>
      <w:r>
        <w:t>Invalid Examples</w:t>
      </w:r>
    </w:p>
    <w:p>
      <w:r>
        <w:rPr>
          <w:b/>
          <w:color w:val="666666"/>
          <w:sz w:val="16"/>
        </w:rPr>
        <w:t>[http]</w:t>
      </w:r>
    </w:p>
    <w:p>
      <w:pPr>
        <w:shd w:fill="F2F2F2" w:val="clear"/>
      </w:pPr>
      <w:r>
        <w:rPr>
          <w:rFonts w:ascii="Courier New" w:hAnsi="Courier New"/>
          <w:sz w:val="17"/>
        </w:rPr>
        <w:t>/api/v2/forms/</w:t>
        <w:br/>
        <w:t>/api/v2/forms</w:t>
        <w:br/>
        <w:t>/api/v2/forms/{{id}}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form to delete.</w:t>
            </w:r>
          </w:p>
        </w:tc>
      </w:tr>
    </w:tbl>
    <w:p/>
    <w:p>
      <w:pPr>
        <w:pStyle w:val="Heading3"/>
      </w:pPr>
      <w:r>
        <w:t>Response</w:t>
      </w:r>
    </w:p>
    <w:p>
      <w:pPr>
        <w:pStyle w:val="Heading3"/>
      </w:pPr>
      <w:r>
        <w:t>Success Response (204 No Content)</w:t>
      </w:r>
    </w:p>
    <w:p>
      <w:r>
        <w:t>No response body. Form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"The message will vary depending on the cause.",</w:t>
        <w:br/>
        <w:t xml:space="preserve"> "error": "Client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"Client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delete:forms.",</w:t>
        <w:br/>
        <w:t xml:space="preserve"> "error": "Client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"Client Error"</w:t>
        <w:br/>
        <w:t>}</w:t>
      </w:r>
    </w:p>
    <w:p>
      <w:pPr>
        <w:pStyle w:val="Heading3"/>
      </w:pPr>
      <w:r>
        <w:t>Response Fields</w:t>
      </w:r>
    </w:p>
    <w:p>
      <w:r>
        <w:t>Because the success response is 204 No Content, there are no response fields for a successful deletion.</w:t>
      </w:r>
    </w:p>
    <w:p>
      <w:r>
        <w:t>For error responses, fields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response.</w:t>
            </w:r>
          </w:p>
        </w:tc>
      </w:tr>
      <w:tr>
        <w:tc>
          <w:tcPr>
            <w:tcW w:type="dxa" w:w="2880"/>
          </w:tcPr>
          <w:p>
            <w:r>
              <w:t>message</w:t>
            </w:r>
          </w:p>
        </w:tc>
        <w:tc>
          <w:tcPr>
            <w:tcW w:type="dxa" w:w="2880"/>
          </w:tcPr>
          <w:p>
            <w:r>
              <w:t>string</w:t>
            </w:r>
          </w:p>
        </w:tc>
        <w:tc>
          <w:tcPr>
            <w:tcW w:type="dxa" w:w="2880"/>
          </w:tcPr>
          <w:p>
            <w:r>
              <w:t>Error message.</w:t>
            </w:r>
          </w:p>
        </w:tc>
      </w:tr>
      <w:tr>
        <w:tc>
          <w:tcPr>
            <w:tcW w:type="dxa" w:w="2880"/>
          </w:tcPr>
          <w:p>
            <w:r>
              <w:t>error</w:t>
            </w:r>
          </w:p>
        </w:tc>
        <w:tc>
          <w:tcPr>
            <w:tcW w:type="dxa" w:w="2880"/>
          </w:tcPr>
          <w:p>
            <w:r>
              <w:t>string</w:t>
            </w:r>
          </w:p>
        </w:tc>
        <w:tc>
          <w:tcPr>
            <w:tcW w:type="dxa" w:w="2880"/>
          </w:tcPr>
          <w:p>
            <w:r>
              <w:t>Error category/label.</w:t>
            </w:r>
          </w:p>
        </w:tc>
      </w:tr>
    </w:tbl>
    <w:p/>
    <w:p>
      <w:pPr>
        <w:pStyle w:val="Heading3"/>
      </w:pPr>
      <w:r>
        <w:t>Notes</w:t>
      </w:r>
    </w:p>
    <w:p>
      <w:pPr>
        <w:pStyle w:val="ListBullet"/>
      </w:pPr>
      <w:r>
        <w:t>On 429 Too Many Requests, check the rate limit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'https://{{AUTH0_MANAGEMENT_TENANT_DOMAIN}}/api/v2/forms/frm_123456789'</w:t>
      </w:r>
    </w:p>
    <w:p>
      <w:pPr>
        <w:pStyle w:val="Heading3"/>
      </w:pPr>
      <w:r>
        <w:t>Error Handling</w:t>
      </w:r>
    </w:p>
    <w:p>
      <w:pPr>
        <w:pStyle w:val="ListBullet"/>
      </w:pPr>
      <w:r>
        <w:t>400: Invalid request body (message varies by cause).</w:t>
      </w:r>
    </w:p>
    <w:p>
      <w:pPr>
        <w:pStyle w:val="ListBullet"/>
      </w:pPr>
      <w:r>
        <w:t>401: Invalid token.</w:t>
      </w:r>
    </w:p>
    <w:p>
      <w:pPr>
        <w:pStyle w:val="ListBullet"/>
      </w:pPr>
      <w:r>
        <w:t>403: Missing required scope (delete:forms).</w:t>
      </w:r>
    </w:p>
    <w:p>
      <w:pPr>
        <w:pStyle w:val="ListBullet"/>
      </w:pPr>
      <w:r>
        <w:t>429: Rate limit exceeded; inspect X-RateLimit-* headers to determine when you can retry.</w:t>
      </w:r>
    </w:p>
    <w:p>
      <w:pPr>
        <w:pStyle w:val="Heading3"/>
      </w:pPr>
      <w:r>
        <w:t>Related forms actions</w:t>
      </w:r>
    </w:p>
    <w:p>
      <w:pPr>
        <w:pStyle w:val="ListBullet"/>
      </w:pPr>
      <w:r>
        <w:t>[POST] Create a Form — /api/v2/forms</w:t>
      </w:r>
    </w:p>
    <w:p>
      <w:pPr>
        <w:pStyle w:val="ListBullet"/>
      </w:pPr>
      <w:r>
        <w:t>[GET] Get a Form — /api/v2/forms/{{id}}</w:t>
      </w:r>
    </w:p>
    <w:p>
      <w:pPr>
        <w:pStyle w:val="ListBullet"/>
      </w:pPr>
      <w:r>
        <w:t>[GET] List Forms — /api/v2/forms</w:t>
      </w:r>
    </w:p>
    <w:p>
      <w:pPr>
        <w:pStyle w:val="ListBullet"/>
      </w:pPr>
      <w:r>
        <w:t>[PATCH] Update a Form — /api/v2/forms/{{id}}</w:t>
      </w:r>
    </w:p>
    <w:p>
      <w:r>
        <w:br w:type="page"/>
      </w:r>
    </w:p>
    <w:p>
      <w:pPr>
        <w:pStyle w:val="Heading2"/>
      </w:pPr>
      <w:r>
        <w:t>131. [GET] Get a Form</w:t>
      </w:r>
    </w:p>
    <w:p>
      <w:r>
        <w:rPr>
          <w:b/>
        </w:rPr>
        <w:t xml:space="preserve">Endpoint: </w:t>
      </w:r>
      <w:r>
        <w:rPr>
          <w:rFonts w:ascii="Courier New" w:hAnsi="Courier New"/>
          <w:sz w:val="18"/>
        </w:rPr>
        <w:t>/api/v2/forms/{{id}}</w:t>
      </w:r>
    </w:p>
    <w:p>
      <w:pPr>
        <w:pStyle w:val="Heading3"/>
      </w:pPr>
      <w:r>
        <w:t>Prerequisites</w:t>
      </w:r>
    </w:p>
    <w:p>
      <w:pPr>
        <w:pStyle w:val="ListBullet"/>
      </w:pPr>
      <w:r>
        <w:t>Your application/client must have permission to read forms (requires the read:forms scope).</w:t>
      </w:r>
    </w:p>
    <w:p>
      <w:pPr>
        <w:pStyle w:val="Heading3"/>
      </w:pPr>
      <w:r>
        <w:t>Method</w:t>
      </w:r>
    </w:p>
    <w:p>
      <w:r>
        <w:t>GET</w:t>
      </w:r>
    </w:p>
    <w:p>
      <w:pPr>
        <w:pStyle w:val="Heading3"/>
      </w:pPr>
      <w:r>
        <w:t>URL</w:t>
      </w:r>
    </w:p>
    <w:p>
      <w:r>
        <w:t>https://{{AUTH0_MANAGEMENT_TENANT_DOMAIN}}/api/v2/forms/{{id}}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form by its ID. Optionally, you can “hydrate” the response to include additional related 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/api/v2/forms// or /api/v2/forms).</w:t>
      </w:r>
    </w:p>
    <w:p>
      <w:pPr>
        <w:pStyle w:val="ListBullet"/>
      </w:pPr>
      <w:r>
        <w:t>Always construct the path as /api/v2/forms/{{id}},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/api/v2/forms/form_123</w:t>
        <w:br/>
        <w:t>/api/v2/forms/abcDEF123</w:t>
      </w:r>
    </w:p>
    <w:p>
      <w:pPr>
        <w:pStyle w:val="Heading3"/>
      </w:pPr>
      <w:r>
        <w:t>Invalid Examples</w:t>
      </w:r>
    </w:p>
    <w:p>
      <w:r>
        <w:rPr>
          <w:b/>
          <w:color w:val="666666"/>
          <w:sz w:val="16"/>
        </w:rPr>
        <w:t>[http]</w:t>
      </w:r>
    </w:p>
    <w:p>
      <w:pPr>
        <w:shd w:fill="F2F2F2" w:val="clear"/>
      </w:pPr>
      <w:r>
        <w:rPr>
          <w:rFonts w:ascii="Courier New" w:hAnsi="Courier New"/>
          <w:sz w:val="17"/>
        </w:rPr>
        <w:t>/api/v2/forms/</w:t>
        <w:br/>
        <w:t>/api/v2/forms</w:t>
        <w:br/>
        <w:t>/api/v2/forms//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form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hydrate</w:t>
            </w:r>
          </w:p>
        </w:tc>
        <w:tc>
          <w:tcPr>
            <w:tcW w:type="dxa" w:w="2880"/>
          </w:tcPr>
          <w:p>
            <w:r>
              <w:t>array of enum strings</w:t>
            </w:r>
          </w:p>
        </w:tc>
        <w:tc>
          <w:tcPr>
            <w:tcW w:type="dxa" w:w="2880"/>
          </w:tcPr>
          <w:p>
            <w:r>
              <w:t>Hydrates the response with additional data. Allowed values: flow_count, links. Can be provided multiple times (e.g., hydrate=flow_count&amp;hydrate=links).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"form_123",</w:t>
        <w:br/>
        <w:t xml:space="preserve"> "name": "My Form",</w:t>
        <w:br/>
        <w:t xml:space="preserve"> "messages": {</w:t>
        <w:br/>
        <w:t xml:space="preserve"> "errors": {},</w:t>
        <w:br/>
        <w:t xml:space="preserve"> "custom": {}</w:t>
        <w:br/>
        <w:t xml:space="preserve"> },</w:t>
        <w:br/>
        <w:t xml:space="preserve"> "languages": {</w:t>
        <w:br/>
        <w:t xml:space="preserve"> "primary": "en",</w:t>
        <w:br/>
        <w:t xml:space="preserve"> "default": "en"</w:t>
        <w:br/>
        <w:t xml:space="preserve"> },</w:t>
        <w:br/>
        <w:t xml:space="preserve"> "translations": {</w:t>
        <w:br/>
        <w:t xml:space="preserve"> "en": {</w:t>
        <w:br/>
        <w:t xml:space="preserve"> "title": "Welcome"</w:t>
        <w:br/>
        <w:t xml:space="preserve"> }</w:t>
        <w:br/>
        <w:t xml:space="preserve"> },</w:t>
        <w:br/>
        <w:t xml:space="preserve"> "nodes": [],</w:t>
        <w:br/>
        <w:t xml:space="preserve"> "start": {</w:t>
        <w:br/>
        <w:t xml:space="preserve"> "hidden_fields": [</w:t>
        <w:br/>
        <w:t xml:space="preserve"> {</w:t>
        <w:br/>
        <w:t xml:space="preserve"> "key": "source",</w:t>
        <w:br/>
        <w:t xml:space="preserve"> "value": "website"</w:t>
        <w:br/>
        <w:t xml:space="preserve"> }</w:t>
        <w:br/>
        <w:t xml:space="preserve"> ],</w:t>
        <w:br/>
        <w:t xml:space="preserve"> "next_node": {},</w:t>
        <w:br/>
        <w:t xml:space="preserve"> "coordinates": {}</w:t>
        <w:br/>
        <w:t xml:space="preserve"> },</w:t>
        <w:br/>
        <w:t xml:space="preserve"> "ending": {</w:t>
        <w:br/>
        <w:t xml:space="preserve"> "redirection": {},</w:t>
        <w:br/>
        <w:t xml:space="preserve"> "after_submit": {},</w:t>
        <w:br/>
        <w:t xml:space="preserve"> "coordinates": {},</w:t>
        <w:br/>
        <w:t xml:space="preserve"> "resume_flow": {}</w:t>
        <w:br/>
        <w:t xml:space="preserve"> },</w:t>
        <w:br/>
        <w:t xml:space="preserve"> "style": {</w:t>
        <w:br/>
        <w:t xml:space="preserve"> "css": "body { font-family: sans-serif; }"</w:t>
        <w:br/>
        <w:t xml:space="preserve"> },</w:t>
        <w:br/>
        <w:t xml:space="preserve"> "created_at": "2024-01-01T00:00:00Z",</w:t>
        <w:br/>
        <w:t xml:space="preserve"> "updated_at": "2024-01-02T00:00:00Z",</w:t>
        <w:br/>
        <w:t xml:space="preserve"> "embedded_at": "2024-01-03T00:00:00Z",</w:t>
        <w:br/>
        <w:t xml:space="preserve"> "submitted_at": "2024-01-04T00:00:00Z"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read:forms."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form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Form identifier. Constraints: maxLength = 30.</w:t>
            </w:r>
          </w:p>
        </w:tc>
      </w:tr>
      <w:tr>
        <w:tc>
          <w:tcPr>
            <w:tcW w:type="dxa" w:w="2880"/>
          </w:tcPr>
          <w:p>
            <w:r>
              <w:t>name</w:t>
            </w:r>
          </w:p>
        </w:tc>
        <w:tc>
          <w:tcPr>
            <w:tcW w:type="dxa" w:w="2880"/>
          </w:tcPr>
          <w:p>
            <w:r>
              <w:t>string</w:t>
            </w:r>
          </w:p>
        </w:tc>
        <w:tc>
          <w:tcPr>
            <w:tcW w:type="dxa" w:w="2880"/>
          </w:tcPr>
          <w:p>
            <w:r>
              <w:t>Form name. Constraints: minLength = 1, maxLength = 150.</w:t>
            </w:r>
          </w:p>
        </w:tc>
      </w:tr>
      <w:tr>
        <w:tc>
          <w:tcPr>
            <w:tcW w:type="dxa" w:w="2880"/>
          </w:tcPr>
          <w:p>
            <w:r>
              <w:t>messages</w:t>
            </w:r>
          </w:p>
        </w:tc>
        <w:tc>
          <w:tcPr>
            <w:tcW w:type="dxa" w:w="2880"/>
          </w:tcPr>
          <w:p>
            <w:r>
              <w:t>object</w:t>
            </w:r>
          </w:p>
        </w:tc>
        <w:tc>
          <w:tcPr>
            <w:tcW w:type="dxa" w:w="2880"/>
          </w:tcPr>
          <w:p>
            <w:r>
              <w:t>Message configuration for the form.</w:t>
            </w:r>
          </w:p>
        </w:tc>
      </w:tr>
      <w:tr>
        <w:tc>
          <w:tcPr>
            <w:tcW w:type="dxa" w:w="2880"/>
          </w:tcPr>
          <w:p>
            <w:r>
              <w:t>messages.errors</w:t>
            </w:r>
          </w:p>
        </w:tc>
        <w:tc>
          <w:tcPr>
            <w:tcW w:type="dxa" w:w="2880"/>
          </w:tcPr>
          <w:p>
            <w:r>
              <w:t>object</w:t>
            </w:r>
          </w:p>
        </w:tc>
        <w:tc>
          <w:tcPr>
            <w:tcW w:type="dxa" w:w="2880"/>
          </w:tcPr>
          <w:p>
            <w:r>
              <w:t>Error messages configuration (&lt;FormMessagesError&gt;).</w:t>
            </w:r>
          </w:p>
        </w:tc>
      </w:tr>
      <w:tr>
        <w:tc>
          <w:tcPr>
            <w:tcW w:type="dxa" w:w="2880"/>
          </w:tcPr>
          <w:p>
            <w:r>
              <w:t>messages.custom</w:t>
            </w:r>
          </w:p>
        </w:tc>
        <w:tc>
          <w:tcPr>
            <w:tcW w:type="dxa" w:w="2880"/>
          </w:tcPr>
          <w:p>
            <w:r>
              <w:t>object</w:t>
            </w:r>
          </w:p>
        </w:tc>
        <w:tc>
          <w:tcPr>
            <w:tcW w:type="dxa" w:w="2880"/>
          </w:tcPr>
          <w:p>
            <w:r>
              <w:t>Custom messages configuration (&lt;FormMessagesCustom&gt;).</w:t>
            </w:r>
          </w:p>
        </w:tc>
      </w:tr>
      <w:tr>
        <w:tc>
          <w:tcPr>
            <w:tcW w:type="dxa" w:w="2880"/>
          </w:tcPr>
          <w:p>
            <w:r>
              <w:t>languages</w:t>
            </w:r>
          </w:p>
        </w:tc>
        <w:tc>
          <w:tcPr>
            <w:tcW w:type="dxa" w:w="2880"/>
          </w:tcPr>
          <w:p>
            <w:r>
              <w:t>object</w:t>
            </w:r>
          </w:p>
        </w:tc>
        <w:tc>
          <w:tcPr>
            <w:tcW w:type="dxa" w:w="2880"/>
          </w:tcPr>
          <w:p>
            <w:r>
              <w:t>Language configuration for the form.</w:t>
            </w:r>
          </w:p>
        </w:tc>
      </w:tr>
      <w:tr>
        <w:tc>
          <w:tcPr>
            <w:tcW w:type="dxa" w:w="2880"/>
          </w:tcPr>
          <w:p>
            <w:r>
              <w:t>languages.primary</w:t>
            </w:r>
          </w:p>
        </w:tc>
        <w:tc>
          <w:tcPr>
            <w:tcW w:type="dxa" w:w="2880"/>
          </w:tcPr>
          <w:p>
            <w:r>
              <w:t>string</w:t>
            </w:r>
          </w:p>
        </w:tc>
        <w:tc>
          <w:tcPr>
            <w:tcW w:type="dxa" w:w="2880"/>
          </w:tcPr>
          <w:p>
            <w:r>
              <w:t>Primary language. Constraints: minLength = 1, maxLength = 55.</w:t>
            </w:r>
          </w:p>
        </w:tc>
      </w:tr>
      <w:tr>
        <w:tc>
          <w:tcPr>
            <w:tcW w:type="dxa" w:w="2880"/>
          </w:tcPr>
          <w:p>
            <w:r>
              <w:t>languages.default</w:t>
            </w:r>
          </w:p>
        </w:tc>
        <w:tc>
          <w:tcPr>
            <w:tcW w:type="dxa" w:w="2880"/>
          </w:tcPr>
          <w:p>
            <w:r>
              <w:t>string</w:t>
            </w:r>
          </w:p>
        </w:tc>
        <w:tc>
          <w:tcPr>
            <w:tcW w:type="dxa" w:w="2880"/>
          </w:tcPr>
          <w:p>
            <w:r>
              <w:t>Default language. Constraints: minLength = 1, maxLength = 55.</w:t>
            </w:r>
          </w:p>
        </w:tc>
      </w:tr>
      <w:tr>
        <w:tc>
          <w:tcPr>
            <w:tcW w:type="dxa" w:w="2880"/>
          </w:tcPr>
          <w:p>
            <w:r>
              <w:t>translations</w:t>
            </w:r>
          </w:p>
        </w:tc>
        <w:tc>
          <w:tcPr>
            <w:tcW w:type="dxa" w:w="2880"/>
          </w:tcPr>
          <w:p>
            <w:r>
              <w:t>object</w:t>
            </w:r>
          </w:p>
        </w:tc>
        <w:tc>
          <w:tcPr>
            <w:tcW w:type="dxa" w:w="2880"/>
          </w:tcPr>
          <w:p>
            <w:r>
              <w:t>Map of translations: { [key: string]: { [key: string]: any } }.</w:t>
            </w:r>
          </w:p>
        </w:tc>
      </w:tr>
      <w:tr>
        <w:tc>
          <w:tcPr>
            <w:tcW w:type="dxa" w:w="2880"/>
          </w:tcPr>
          <w:p>
            <w:r>
              <w:t>nodes</w:t>
            </w:r>
          </w:p>
        </w:tc>
        <w:tc>
          <w:tcPr>
            <w:tcW w:type="dxa" w:w="2880"/>
          </w:tcPr>
          <w:p>
            <w:r>
              <w:t>array</w:t>
            </w:r>
          </w:p>
        </w:tc>
        <w:tc>
          <w:tcPr>
            <w:tcW w:type="dxa" w:w="2880"/>
          </w:tcPr>
          <w:p>
            <w:r>
              <w:t>Array of form nodes. Each item is one of: &lt;FormFlow&gt;, &lt;FormRouter&gt;, &lt;FormStep&gt;.</w:t>
            </w:r>
          </w:p>
        </w:tc>
      </w:tr>
      <w:tr>
        <w:tc>
          <w:tcPr>
            <w:tcW w:type="dxa" w:w="2880"/>
          </w:tcPr>
          <w:p>
            <w:r>
              <w:t>start</w:t>
            </w:r>
          </w:p>
        </w:tc>
        <w:tc>
          <w:tcPr>
            <w:tcW w:type="dxa" w:w="2880"/>
          </w:tcPr>
          <w:p>
            <w:r>
              <w:t>object</w:t>
            </w:r>
          </w:p>
        </w:tc>
        <w:tc>
          <w:tcPr>
            <w:tcW w:type="dxa" w:w="2880"/>
          </w:tcPr>
          <w:p>
            <w:r>
              <w:t>Start node configuration.</w:t>
            </w:r>
          </w:p>
        </w:tc>
      </w:tr>
      <w:tr>
        <w:tc>
          <w:tcPr>
            <w:tcW w:type="dxa" w:w="2880"/>
          </w:tcPr>
          <w:p>
            <w:r>
              <w:t>start.hidden_fields</w:t>
            </w:r>
          </w:p>
        </w:tc>
        <w:tc>
          <w:tcPr>
            <w:tcW w:type="dxa" w:w="2880"/>
          </w:tcPr>
          <w:p>
            <w:r>
              <w:t>array</w:t>
            </w:r>
          </w:p>
        </w:tc>
        <w:tc>
          <w:tcPr>
            <w:tcW w:type="dxa" w:w="2880"/>
          </w:tcPr>
          <w:p>
            <w:r>
              <w:t>Hidden fields to include at start.</w:t>
            </w:r>
          </w:p>
        </w:tc>
      </w:tr>
      <w:tr>
        <w:tc>
          <w:tcPr>
            <w:tcW w:type="dxa" w:w="2880"/>
          </w:tcPr>
          <w:p>
            <w:r>
              <w:t>start.hidden_fields[].key</w:t>
            </w:r>
          </w:p>
        </w:tc>
        <w:tc>
          <w:tcPr>
            <w:tcW w:type="dxa" w:w="2880"/>
          </w:tcPr>
          <w:p>
            <w:r>
              <w:t>string</w:t>
            </w:r>
          </w:p>
        </w:tc>
        <w:tc>
          <w:tcPr>
            <w:tcW w:type="dxa" w:w="2880"/>
          </w:tcPr>
          <w:p>
            <w:r>
              <w:t>Hidden field key. Required.</w:t>
            </w:r>
          </w:p>
        </w:tc>
      </w:tr>
      <w:tr>
        <w:tc>
          <w:tcPr>
            <w:tcW w:type="dxa" w:w="2880"/>
          </w:tcPr>
          <w:p>
            <w:r>
              <w:t>start.hidden_fields[].value</w:t>
            </w:r>
          </w:p>
        </w:tc>
        <w:tc>
          <w:tcPr>
            <w:tcW w:type="dxa" w:w="2880"/>
          </w:tcPr>
          <w:p>
            <w:r>
              <w:t>string</w:t>
            </w:r>
          </w:p>
        </w:tc>
        <w:tc>
          <w:tcPr>
            <w:tcW w:type="dxa" w:w="2880"/>
          </w:tcPr>
          <w:p>
            <w:r>
              <w:t>Hidden field value. Constraints: minLength = 1, maxLength = 500.</w:t>
            </w:r>
          </w:p>
        </w:tc>
      </w:tr>
      <w:tr>
        <w:tc>
          <w:tcPr>
            <w:tcW w:type="dxa" w:w="2880"/>
          </w:tcPr>
          <w:p>
            <w:r>
              <w:t>start.next_node</w:t>
            </w:r>
          </w:p>
        </w:tc>
        <w:tc>
          <w:tcPr>
            <w:tcW w:type="dxa" w:w="2880"/>
          </w:tcPr>
          <w:p>
            <w:r>
              <w:t>object</w:t>
            </w:r>
          </w:p>
        </w:tc>
        <w:tc>
          <w:tcPr>
            <w:tcW w:type="dxa" w:w="2880"/>
          </w:tcPr>
          <w:p>
            <w:r>
              <w:t>Pointer to the next node (&lt;FormNodePointer&gt;).</w:t>
            </w:r>
          </w:p>
        </w:tc>
      </w:tr>
      <w:tr>
        <w:tc>
          <w:tcPr>
            <w:tcW w:type="dxa" w:w="2880"/>
          </w:tcPr>
          <w:p>
            <w:r>
              <w:t>start.coordinates</w:t>
            </w:r>
          </w:p>
        </w:tc>
        <w:tc>
          <w:tcPr>
            <w:tcW w:type="dxa" w:w="2880"/>
          </w:tcPr>
          <w:p>
            <w:r>
              <w:t>object</w:t>
            </w:r>
          </w:p>
        </w:tc>
        <w:tc>
          <w:tcPr>
            <w:tcW w:type="dxa" w:w="2880"/>
          </w:tcPr>
          <w:p>
            <w:r>
              <w:t>Node coordinates (&lt;FormNodeCoordinates&gt;).</w:t>
            </w:r>
          </w:p>
        </w:tc>
      </w:tr>
      <w:tr>
        <w:tc>
          <w:tcPr>
            <w:tcW w:type="dxa" w:w="2880"/>
          </w:tcPr>
          <w:p>
            <w:r>
              <w:t>ending</w:t>
            </w:r>
          </w:p>
        </w:tc>
        <w:tc>
          <w:tcPr>
            <w:tcW w:type="dxa" w:w="2880"/>
          </w:tcPr>
          <w:p>
            <w:r>
              <w:t>object</w:t>
            </w:r>
          </w:p>
        </w:tc>
        <w:tc>
          <w:tcPr>
            <w:tcW w:type="dxa" w:w="2880"/>
          </w:tcPr>
          <w:p>
            <w:r>
              <w:t>Ending node configuration.</w:t>
            </w:r>
          </w:p>
        </w:tc>
      </w:tr>
      <w:tr>
        <w:tc>
          <w:tcPr>
            <w:tcW w:type="dxa" w:w="2880"/>
          </w:tcPr>
          <w:p>
            <w:r>
              <w:t>ending.redirection</w:t>
            </w:r>
          </w:p>
        </w:tc>
        <w:tc>
          <w:tcPr>
            <w:tcW w:type="dxa" w:w="2880"/>
          </w:tcPr>
          <w:p>
            <w:r>
              <w:t>object</w:t>
            </w:r>
          </w:p>
        </w:tc>
        <w:tc>
          <w:tcPr>
            <w:tcW w:type="dxa" w:w="2880"/>
          </w:tcPr>
          <w:p>
            <w:r>
              <w:t>Redirection configuration (&lt;FormEndingNodeRedirection&gt;).</w:t>
            </w:r>
          </w:p>
        </w:tc>
      </w:tr>
      <w:tr>
        <w:tc>
          <w:tcPr>
            <w:tcW w:type="dxa" w:w="2880"/>
          </w:tcPr>
          <w:p>
            <w:r>
              <w:t>ending.after_submit</w:t>
            </w:r>
          </w:p>
        </w:tc>
        <w:tc>
          <w:tcPr>
            <w:tcW w:type="dxa" w:w="2880"/>
          </w:tcPr>
          <w:p>
            <w:r>
              <w:t>object</w:t>
            </w:r>
          </w:p>
        </w:tc>
        <w:tc>
          <w:tcPr>
            <w:tcW w:type="dxa" w:w="2880"/>
          </w:tcPr>
          <w:p>
            <w:r>
              <w:t>After-submit behavior (&lt;FormEndingNodeAfterSubmit&gt;).</w:t>
            </w:r>
          </w:p>
        </w:tc>
      </w:tr>
      <w:tr>
        <w:tc>
          <w:tcPr>
            <w:tcW w:type="dxa" w:w="2880"/>
          </w:tcPr>
          <w:p>
            <w:r>
              <w:t>ending.coordinates</w:t>
            </w:r>
          </w:p>
        </w:tc>
        <w:tc>
          <w:tcPr>
            <w:tcW w:type="dxa" w:w="2880"/>
          </w:tcPr>
          <w:p>
            <w:r>
              <w:t>object</w:t>
            </w:r>
          </w:p>
        </w:tc>
        <w:tc>
          <w:tcPr>
            <w:tcW w:type="dxa" w:w="2880"/>
          </w:tcPr>
          <w:p>
            <w:r>
              <w:t>Node coordinates (&lt;FormNodeCoordinates&gt;).</w:t>
            </w:r>
          </w:p>
        </w:tc>
      </w:tr>
      <w:tr>
        <w:tc>
          <w:tcPr>
            <w:tcW w:type="dxa" w:w="2880"/>
          </w:tcPr>
          <w:p>
            <w:r>
              <w:t>ending.resume_flow</w:t>
            </w:r>
          </w:p>
        </w:tc>
        <w:tc>
          <w:tcPr>
            <w:tcW w:type="dxa" w:w="2880"/>
          </w:tcPr>
          <w:p>
            <w:r>
              <w:t>object</w:t>
            </w:r>
          </w:p>
        </w:tc>
        <w:tc>
          <w:tcPr>
            <w:tcW w:type="dxa" w:w="2880"/>
          </w:tcPr>
          <w:p>
            <w:r>
              <w:t>Resume-flow configuration (&lt;FormEndingNodeResumeFlowTrueConst&gt;).</w:t>
            </w:r>
          </w:p>
        </w:tc>
      </w:tr>
      <w:tr>
        <w:tc>
          <w:tcPr>
            <w:tcW w:type="dxa" w:w="2880"/>
          </w:tcPr>
          <w:p>
            <w:r>
              <w:t>style</w:t>
            </w:r>
          </w:p>
        </w:tc>
        <w:tc>
          <w:tcPr>
            <w:tcW w:type="dxa" w:w="2880"/>
          </w:tcPr>
          <w:p>
            <w:r>
              <w:t>object</w:t>
            </w:r>
          </w:p>
        </w:tc>
        <w:tc>
          <w:tcPr>
            <w:tcW w:type="dxa" w:w="2880"/>
          </w:tcPr>
          <w:p>
            <w:r>
              <w:t>Styling configuration.</w:t>
            </w:r>
          </w:p>
        </w:tc>
      </w:tr>
      <w:tr>
        <w:tc>
          <w:tcPr>
            <w:tcW w:type="dxa" w:w="2880"/>
          </w:tcPr>
          <w:p>
            <w:r>
              <w:t>style.css</w:t>
            </w:r>
          </w:p>
        </w:tc>
        <w:tc>
          <w:tcPr>
            <w:tcW w:type="dxa" w:w="2880"/>
          </w:tcPr>
          <w:p>
            <w:r>
              <w:t>string</w:t>
            </w:r>
          </w:p>
        </w:tc>
        <w:tc>
          <w:tcPr>
            <w:tcW w:type="dxa" w:w="2880"/>
          </w:tcPr>
          <w:p>
            <w:r>
              <w:t>CSS to apply. Constraints: minLength = 1, maxLength = 5000.</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embedded_at</w:t>
            </w:r>
          </w:p>
        </w:tc>
        <w:tc>
          <w:tcPr>
            <w:tcW w:type="dxa" w:w="2880"/>
          </w:tcPr>
          <w:p>
            <w:r>
              <w:t>string</w:t>
            </w:r>
          </w:p>
        </w:tc>
        <w:tc>
          <w:tcPr>
            <w:tcW w:type="dxa" w:w="2880"/>
          </w:tcPr>
          <w:p>
            <w:r>
              <w:t>Timestamp when embedded (if applicable).</w:t>
            </w:r>
          </w:p>
        </w:tc>
      </w:tr>
      <w:tr>
        <w:tc>
          <w:tcPr>
            <w:tcW w:type="dxa" w:w="2880"/>
          </w:tcPr>
          <w:p>
            <w:r>
              <w:t>submitted_at</w:t>
            </w:r>
          </w:p>
        </w:tc>
        <w:tc>
          <w:tcPr>
            <w:tcW w:type="dxa" w:w="2880"/>
          </w:tcPr>
          <w:p>
            <w:r>
              <w:t>string</w:t>
            </w:r>
          </w:p>
        </w:tc>
        <w:tc>
          <w:tcPr>
            <w:tcW w:type="dxa" w:w="2880"/>
          </w:tcPr>
          <w:p>
            <w:r>
              <w:t>Timestamp when submitted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'https://{{AUTH0_MANAGEMENT_TENANT_DOMAIN}}/api/v2/forms/form_123?hydrate=flow_count&amp;hydrate=links' \</w:t>
        <w:br/>
        <w:t xml:space="preserve"> --header 'Accept: application/json'</w:t>
      </w:r>
    </w:p>
    <w:p>
      <w:pPr>
        <w:pStyle w:val="Heading3"/>
      </w:pPr>
      <w:r>
        <w:t>Example Usage</w:t>
      </w:r>
    </w:p>
    <w:p>
      <w:pPr>
        <w:pStyle w:val="Heading3"/>
      </w:pPr>
      <w:r>
        <w:t>Example 1: Get a Form (no hydration)</w:t>
      </w:r>
    </w:p>
    <w:p>
      <w:r>
        <w:rPr>
          <w:b/>
          <w:color w:val="666666"/>
          <w:sz w:val="16"/>
        </w:rPr>
        <w:t>[bash]</w:t>
      </w:r>
    </w:p>
    <w:p>
      <w:pPr>
        <w:shd w:fill="F2F2F2" w:val="clear"/>
      </w:pPr>
      <w:r>
        <w:rPr>
          <w:rFonts w:ascii="Courier New" w:hAnsi="Courier New"/>
          <w:sz w:val="17"/>
        </w:rPr>
        <w:t>curl -s \</w:t>
        <w:br/>
        <w:t xml:space="preserve"> 'https://{{AUTH0_MANAGEMENT_TENANT_DOMAIN}}/api/v2/forms/form_123' \</w:t>
        <w:br/>
        <w:t xml:space="preserve"> -H 'Accept: application/json'</w:t>
      </w:r>
    </w:p>
    <w:p>
      <w:pPr>
        <w:pStyle w:val="Heading3"/>
      </w:pPr>
      <w:r>
        <w:t>Example 2: Get a Form with Hydration</w:t>
      </w:r>
    </w:p>
    <w:p>
      <w:r>
        <w:rPr>
          <w:b/>
          <w:color w:val="666666"/>
          <w:sz w:val="16"/>
        </w:rPr>
        <w:t>[bash]</w:t>
      </w:r>
    </w:p>
    <w:p>
      <w:pPr>
        <w:shd w:fill="F2F2F2" w:val="clear"/>
      </w:pPr>
      <w:r>
        <w:rPr>
          <w:rFonts w:ascii="Courier New" w:hAnsi="Courier New"/>
          <w:sz w:val="17"/>
        </w:rPr>
        <w:t>curl -s \</w:t>
        <w:br/>
        <w:t xml:space="preserve"> 'https://{{AUTH0_MANAGEMENT_TENANT_DOMAIN}}/api/v2/forms/form_123?hydrate=links' \</w:t>
        <w:br/>
        <w:t xml:space="preserve"> -H 'Accept: application/json'</w:t>
      </w:r>
    </w:p>
    <w:p>
      <w:pPr>
        <w:pStyle w:val="Heading3"/>
      </w:pPr>
      <w:r>
        <w:t>Notes</w:t>
      </w:r>
    </w:p>
    <w:p>
      <w:pPr>
        <w:pStyle w:val="ListBullet"/>
      </w:pPr>
      <w:r>
        <w:t>If you receive 429 Too Many Requests, check the X-RateLimit-Limit, X-RateLimit-Remaining, and X-RateLimit-Reset headers to understand rate limit status.</w:t>
      </w:r>
    </w:p>
    <w:p>
      <w:pPr>
        <w:pStyle w:val="Heading3"/>
      </w:pPr>
      <w:r>
        <w:t>Error Handling</w:t>
      </w:r>
    </w:p>
    <w:p>
      <w:pPr>
        <w:pStyle w:val="ListBullet"/>
      </w:pPr>
      <w:r>
        <w:t>400: Invalid request query string (often due to invalid hydrate values or query formatting).</w:t>
      </w:r>
    </w:p>
    <w:p>
      <w:pPr>
        <w:pStyle w:val="ListBullet"/>
      </w:pPr>
      <w:r>
        <w:t>401: Invalid token.</w:t>
      </w:r>
    </w:p>
    <w:p>
      <w:pPr>
        <w:pStyle w:val="ListBullet"/>
      </w:pPr>
      <w:r>
        <w:t>403: Missing required scope (read:forms).</w:t>
      </w:r>
    </w:p>
    <w:p>
      <w:pPr>
        <w:pStyle w:val="ListBullet"/>
      </w:pPr>
      <w:r>
        <w:t>404: Form ID not found.</w:t>
      </w:r>
    </w:p>
    <w:p>
      <w:pPr>
        <w:pStyle w:val="ListBullet"/>
      </w:pPr>
      <w:r>
        <w:t>429: Rate limit exceeded; inspect rate limit headers for retry timing.</w:t>
      </w:r>
    </w:p>
    <w:p>
      <w:pPr>
        <w:pStyle w:val="Heading3"/>
      </w:pPr>
      <w:r>
        <w:t>Related forms actions</w:t>
      </w:r>
    </w:p>
    <w:p>
      <w:pPr>
        <w:pStyle w:val="ListBullet"/>
      </w:pPr>
      <w:r>
        <w:t>[POST] Create a Form — /api/v2/forms</w:t>
      </w:r>
    </w:p>
    <w:p>
      <w:pPr>
        <w:pStyle w:val="ListBullet"/>
      </w:pPr>
      <w:r>
        <w:t>[DELETE] Delete a Form — /api/v2/forms/{{id}}</w:t>
      </w:r>
    </w:p>
    <w:p>
      <w:pPr>
        <w:pStyle w:val="ListBullet"/>
      </w:pPr>
      <w:r>
        <w:t>[GET] List Forms — /api/v2/forms</w:t>
      </w:r>
    </w:p>
    <w:p>
      <w:pPr>
        <w:pStyle w:val="ListBullet"/>
      </w:pPr>
      <w:r>
        <w:t>[PATCH] Update a Form — /api/v2/forms/{{id}}</w:t>
      </w:r>
    </w:p>
    <w:p>
      <w:r>
        <w:br w:type="page"/>
      </w:r>
    </w:p>
    <w:p>
      <w:pPr>
        <w:pStyle w:val="Heading2"/>
      </w:pPr>
      <w:r>
        <w:t>132. [GET] List Forms</w:t>
      </w:r>
    </w:p>
    <w:p>
      <w:r>
        <w:rPr>
          <w:b/>
        </w:rPr>
        <w:t xml:space="preserve">Endpoint: </w:t>
      </w:r>
      <w:r>
        <w:rPr>
          <w:rFonts w:ascii="Courier New" w:hAnsi="Courier New"/>
          <w:sz w:val="18"/>
        </w:rPr>
        <w:t>/api/v2/forms</w:t>
      </w:r>
    </w:p>
    <w:p>
      <w:pPr>
        <w:pStyle w:val="Heading3"/>
      </w:pPr>
      <w:r>
        <w:t>Prerequisites</w:t>
      </w:r>
    </w:p>
    <w:p>
      <w:pPr>
        <w:pStyle w:val="ListBullet"/>
      </w:pPr>
      <w:r>
        <w:t>Must have permission scope: read:forms</w:t>
      </w:r>
    </w:p>
    <w:p>
      <w:pPr>
        <w:pStyle w:val="Heading3"/>
      </w:pPr>
      <w:r>
        <w:t>Method</w:t>
      </w:r>
    </w:p>
    <w:p>
      <w:r>
        <w:t>GET</w:t>
      </w:r>
    </w:p>
    <w:p>
      <w:pPr>
        <w:pStyle w:val="Heading3"/>
      </w:pPr>
      <w:r>
        <w:t>URL</w:t>
      </w:r>
    </w:p>
    <w:p>
      <w:r>
        <w:t>https://{{AUTH0_MANAGEMENT_TENANT_DOMAIN}}/api/v2/forms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forms for the tenant. Supports pagination, optional totals metadata, and response hydration for additional related data.</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 Sent as a query parameter in the URL.</w:t>
            </w:r>
          </w:p>
        </w:tc>
      </w:tr>
      <w:tr>
        <w:tc>
          <w:tcPr>
            <w:tcW w:type="dxa" w:w="2880"/>
          </w:tcPr>
          <w:p>
            <w:r>
              <w:t>per_page</w:t>
            </w:r>
          </w:p>
        </w:tc>
        <w:tc>
          <w:tcPr>
            <w:tcW w:type="dxa" w:w="2880"/>
          </w:tcPr>
          <w:p>
            <w:r>
              <w:t>integer</w:t>
            </w:r>
          </w:p>
        </w:tc>
        <w:tc>
          <w:tcPr>
            <w:tcW w:type="dxa" w:w="2880"/>
          </w:tcPr>
          <w:p>
            <w:r>
              <w:t>Number of results per page. Defaults to 50. Sent as a query parameter in the URL.</w:t>
            </w:r>
          </w:p>
        </w:tc>
      </w:tr>
      <w:tr>
        <w:tc>
          <w:tcPr>
            <w:tcW w:type="dxa" w:w="2880"/>
          </w:tcPr>
          <w:p>
            <w:r>
              <w:t>include_totals</w:t>
            </w:r>
          </w:p>
        </w:tc>
        <w:tc>
          <w:tcPr>
            <w:tcW w:type="dxa" w:w="2880"/>
          </w:tcPr>
          <w:p>
            <w:r>
              <w:t>boolean</w:t>
            </w:r>
          </w:p>
        </w:tc>
        <w:tc>
          <w:tcPr>
            <w:tcW w:type="dxa" w:w="2880"/>
          </w:tcPr>
          <w:p>
            <w:r>
              <w:t>If true, returns results inside an object containing the total count. If false (default), returns a direct array of results. Sent as a query parameter in the URL.</w:t>
            </w:r>
          </w:p>
        </w:tc>
      </w:tr>
      <w:tr>
        <w:tc>
          <w:tcPr>
            <w:tcW w:type="dxa" w:w="2880"/>
          </w:tcPr>
          <w:p>
            <w:r>
              <w:t>hydrate</w:t>
            </w:r>
          </w:p>
        </w:tc>
        <w:tc>
          <w:tcPr>
            <w:tcW w:type="dxa" w:w="2880"/>
          </w:tcPr>
          <w:p>
            <w:r>
              <w:t>array of enum strings</w:t>
            </w:r>
          </w:p>
        </w:tc>
        <w:tc>
          <w:tcPr>
            <w:tcW w:type="dxa" w:w="2880"/>
          </w:tcPr>
          <w:p>
            <w:r>
              <w:t>Query parameter to hydrate the response with additional data. Allowed values: "flow_count", "links". Sent as a query parameter in the URL.</w:t>
            </w:r>
          </w:p>
        </w:tc>
      </w:tr>
    </w:tbl>
    <w:p/>
    <w:p>
      <w:pPr>
        <w:pStyle w:val="Heading3"/>
      </w:pPr>
      <w:r>
        <w:t>Response</w:t>
      </w:r>
    </w:p>
    <w:p>
      <w:pPr>
        <w:pStyle w:val="Heading3"/>
      </w:pPr>
      <w:r>
        <w:t>Success Response (200 OK)</w:t>
      </w:r>
    </w:p>
    <w:p>
      <w:r>
        <w:t>The response is application/json and is one of the following shapes depending on include_totals.</w:t>
      </w:r>
    </w:p>
    <w:p>
      <w:pPr>
        <w:pStyle w:val="Heading4"/>
      </w:pPr>
      <w:r>
        <w:t>Shape A: Array of forms (when include_totals=false or omitted)</w:t>
      </w:r>
    </w:p>
    <w:p>
      <w:r>
        <w:rPr>
          <w:b/>
          <w:color w:val="666666"/>
          <w:sz w:val="16"/>
        </w:rPr>
        <w:t>[json]</w:t>
      </w:r>
    </w:p>
    <w:p>
      <w:pPr>
        <w:shd w:fill="F2F2F2" w:val="clear"/>
      </w:pPr>
      <w:r>
        <w:rPr>
          <w:rFonts w:ascii="Courier New" w:hAnsi="Courier New"/>
          <w:sz w:val="17"/>
        </w:rPr>
        <w:t>[</w:t>
        <w:br/>
        <w:t xml:space="preserve"> {</w:t>
        <w:br/>
        <w:t xml:space="preserve"> "id": "form_000000000000000000000000000001",</w:t>
        <w:br/>
        <w:t xml:space="preserve"> "name": "Contact Us",</w:t>
        <w:br/>
        <w:t xml:space="preserve"> "created_at": "2024-01-15T10:30:00Z",</w:t>
        <w:br/>
        <w:t xml:space="preserve"> "updated_at": "2024-02-01T12:00:00Z",</w:t>
        <w:br/>
        <w:t xml:space="preserve"> "embedded_at": "2024-02-02T09:15:00Z",</w:t>
        <w:br/>
        <w:t xml:space="preserve"> "submitted_at": "2024-02-10T14:45:00Z"</w:t>
        <w:br/>
        <w:t xml:space="preserve"> }</w:t>
        <w:br/>
        <w:t>]</w:t>
      </w:r>
    </w:p>
    <w:p>
      <w:pPr>
        <w:pStyle w:val="Heading4"/>
      </w:pPr>
      <w:r>
        <w:t>Shape B: Totals wrapper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"forms": [</w:t>
        <w:br/>
        <w:t xml:space="preserve"> {</w:t>
        <w:br/>
        <w:t xml:space="preserve"> "id": "form_000000000000000000000000000001",</w:t>
        <w:br/>
        <w:t xml:space="preserve"> "name": "Contact Us",</w:t>
        <w:br/>
        <w:t xml:space="preserve"> "created_at": "2024-01-15T10:30:00Z",</w:t>
        <w:br/>
        <w:t xml:space="preserve"> "updated_at": "2024-02-01T12:00:00Z",</w:t>
        <w:br/>
        <w:t xml:space="preserve"> "embedded_at": "2024-02-02T09:15:00Z",</w:t>
        <w:br/>
        <w:t xml:space="preserve"> "submitted_at": "2024-02-10T14:45:00Z"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read:forms."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Form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Form identifier. Max length: 30.</w:t>
            </w:r>
          </w:p>
        </w:tc>
      </w:tr>
      <w:tr>
        <w:tc>
          <w:tcPr>
            <w:tcW w:type="dxa" w:w="2880"/>
          </w:tcPr>
          <w:p>
            <w:r>
              <w:t>name</w:t>
            </w:r>
          </w:p>
        </w:tc>
        <w:tc>
          <w:tcPr>
            <w:tcW w:type="dxa" w:w="2880"/>
          </w:tcPr>
          <w:p>
            <w:r>
              <w:t>string</w:t>
            </w:r>
          </w:p>
        </w:tc>
        <w:tc>
          <w:tcPr>
            <w:tcW w:type="dxa" w:w="2880"/>
          </w:tcPr>
          <w:p>
            <w:r>
              <w:t>Form name. Min length: 1, max length: 150.</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embedded_at</w:t>
            </w:r>
          </w:p>
        </w:tc>
        <w:tc>
          <w:tcPr>
            <w:tcW w:type="dxa" w:w="2880"/>
          </w:tcPr>
          <w:p>
            <w:r>
              <w:t>string</w:t>
            </w:r>
          </w:p>
        </w:tc>
        <w:tc>
          <w:tcPr>
            <w:tcW w:type="dxa" w:w="2880"/>
          </w:tcPr>
          <w:p>
            <w:r>
              <w:t>Timestamp when the form was embedded (if applicable).</w:t>
            </w:r>
          </w:p>
        </w:tc>
      </w:tr>
      <w:tr>
        <w:tc>
          <w:tcPr>
            <w:tcW w:type="dxa" w:w="2880"/>
          </w:tcPr>
          <w:p>
            <w:r>
              <w:t>submitted_at</w:t>
            </w:r>
          </w:p>
        </w:tc>
        <w:tc>
          <w:tcPr>
            <w:tcW w:type="dxa" w:w="2880"/>
          </w:tcPr>
          <w:p>
            <w:r>
              <w:t>string</w:t>
            </w:r>
          </w:p>
        </w:tc>
        <w:tc>
          <w:tcPr>
            <w:tcW w:type="dxa" w:w="2880"/>
          </w:tcPr>
          <w:p>
            <w:r>
              <w:t>Timestamp when the form was submitted (if applicable).</w:t>
            </w:r>
          </w:p>
        </w:tc>
      </w:tr>
    </w:tbl>
    <w:p/>
    <w:p>
      <w:pPr>
        <w:pStyle w:val="Heading3"/>
      </w:pPr>
      <w:r>
        <w:t>Totals wrapper object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offset of the returned results.</w:t>
            </w:r>
          </w:p>
        </w:tc>
      </w:tr>
      <w:tr>
        <w:tc>
          <w:tcPr>
            <w:tcW w:type="dxa" w:w="2880"/>
          </w:tcPr>
          <w:p>
            <w:r>
              <w:t>limit</w:t>
            </w:r>
          </w:p>
        </w:tc>
        <w:tc>
          <w:tcPr>
            <w:tcW w:type="dxa" w:w="2880"/>
          </w:tcPr>
          <w:p>
            <w:r>
              <w:t>number</w:t>
            </w:r>
          </w:p>
        </w:tc>
        <w:tc>
          <w:tcPr>
            <w:tcW w:type="dxa" w:w="2880"/>
          </w:tcPr>
          <w:p>
            <w:r>
              <w:t>Page size limit applied to the results.</w:t>
            </w:r>
          </w:p>
        </w:tc>
      </w:tr>
      <w:tr>
        <w:tc>
          <w:tcPr>
            <w:tcW w:type="dxa" w:w="2880"/>
          </w:tcPr>
          <w:p>
            <w:r>
              <w:t>total</w:t>
            </w:r>
          </w:p>
        </w:tc>
        <w:tc>
          <w:tcPr>
            <w:tcW w:type="dxa" w:w="2880"/>
          </w:tcPr>
          <w:p>
            <w:r>
              <w:t>number</w:t>
            </w:r>
          </w:p>
        </w:tc>
        <w:tc>
          <w:tcPr>
            <w:tcW w:type="dxa" w:w="2880"/>
          </w:tcPr>
          <w:p>
            <w:r>
              <w:t>Total number of forms available.</w:t>
            </w:r>
          </w:p>
        </w:tc>
      </w:tr>
      <w:tr>
        <w:tc>
          <w:tcPr>
            <w:tcW w:type="dxa" w:w="2880"/>
          </w:tcPr>
          <w:p>
            <w:r>
              <w:t>forms</w:t>
            </w:r>
          </w:p>
        </w:tc>
        <w:tc>
          <w:tcPr>
            <w:tcW w:type="dxa" w:w="2880"/>
          </w:tcPr>
          <w:p>
            <w:r>
              <w:t>array</w:t>
            </w:r>
          </w:p>
        </w:tc>
        <w:tc>
          <w:tcPr>
            <w:tcW w:type="dxa" w:w="2880"/>
          </w:tcPr>
          <w:p>
            <w:r>
              <w:t>Array of form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'https://{{AUTH0_MANAGEMENT_TENANT_DOMAIN}}/api/v2/forms?page=0&amp;per_page=50&amp;include_totals=true&amp;hydrate=flow_count&amp;hydrate=links' \</w:t>
        <w:br/>
        <w:t xml:space="preserve"> --header 'Accept: application/json'</w:t>
      </w:r>
    </w:p>
    <w:p>
      <w:pPr>
        <w:pStyle w:val="Heading3"/>
      </w:pPr>
      <w:r>
        <w:t>Example Usage</w:t>
      </w:r>
    </w:p>
    <w:p>
      <w:pPr>
        <w:pStyle w:val="Heading3"/>
      </w:pPr>
      <w:r>
        <w:t>Example 1: Get first page (default per_page=50, array response)</w:t>
      </w:r>
    </w:p>
    <w:p>
      <w:r>
        <w:rPr>
          <w:b/>
          <w:color w:val="666666"/>
          <w:sz w:val="16"/>
        </w:rPr>
        <w:t>[bash]</w:t>
      </w:r>
    </w:p>
    <w:p>
      <w:pPr>
        <w:shd w:fill="F2F2F2" w:val="clear"/>
      </w:pPr>
      <w:r>
        <w:rPr>
          <w:rFonts w:ascii="Courier New" w:hAnsi="Courier New"/>
          <w:sz w:val="17"/>
        </w:rPr>
        <w:t>curl -i --request GET \</w:t>
        <w:br/>
        <w:t xml:space="preserve"> 'https://{{AUTH0_MANAGEMENT_TENANT_DOMAIN}}/api/v2/forms?page=0' \</w:t>
        <w:br/>
        <w:t xml:space="preserve"> --header 'Accept: application/json'</w:t>
      </w:r>
    </w:p>
    <w:p>
      <w:pPr>
        <w:pStyle w:val="Heading3"/>
      </w:pPr>
      <w:r>
        <w:t>Example 2: Get totals metadata</w:t>
      </w:r>
    </w:p>
    <w:p>
      <w:r>
        <w:rPr>
          <w:b/>
          <w:color w:val="666666"/>
          <w:sz w:val="16"/>
        </w:rPr>
        <w:t>[bash]</w:t>
      </w:r>
    </w:p>
    <w:p>
      <w:pPr>
        <w:shd w:fill="F2F2F2" w:val="clear"/>
      </w:pPr>
      <w:r>
        <w:rPr>
          <w:rFonts w:ascii="Courier New" w:hAnsi="Courier New"/>
          <w:sz w:val="17"/>
        </w:rPr>
        <w:t>curl -i --request GET \</w:t>
        <w:br/>
        <w:t xml:space="preserve"> 'https://{{AUTH0_MANAGEMENT_TENANT_DOMAIN}}/api/v2/forms?include_totals=true' \</w:t>
        <w:br/>
        <w:t xml:space="preserve"> --header 'Accept: application/json'</w:t>
      </w:r>
    </w:p>
    <w:p>
      <w:pPr>
        <w:pStyle w:val="Heading3"/>
      </w:pPr>
      <w:r>
        <w:t>Example 3: Hydrate response</w:t>
      </w:r>
    </w:p>
    <w:p>
      <w:r>
        <w:rPr>
          <w:b/>
          <w:color w:val="666666"/>
          <w:sz w:val="16"/>
        </w:rPr>
        <w:t>[bash]</w:t>
      </w:r>
    </w:p>
    <w:p>
      <w:pPr>
        <w:shd w:fill="F2F2F2" w:val="clear"/>
      </w:pPr>
      <w:r>
        <w:rPr>
          <w:rFonts w:ascii="Courier New" w:hAnsi="Courier New"/>
          <w:sz w:val="17"/>
        </w:rPr>
        <w:t>curl -i --request GET \</w:t>
        <w:br/>
        <w:t xml:space="preserve"> 'https://{{AUTH0_MANAGEMENT_TENANT_DOMAIN}}/api/v2/forms?hydrate=flow_count&amp;hydrate=links' \</w:t>
        <w:br/>
        <w:t xml:space="preserve"> --header 'Accept: application/json'</w:t>
      </w:r>
    </w:p>
    <w:p>
      <w:pPr>
        <w:pStyle w:val="Heading3"/>
      </w:pPr>
      <w:r>
        <w:t>Notes</w:t>
      </w:r>
    </w:p>
    <w:p>
      <w:pPr>
        <w:pStyle w:val="ListBullet"/>
      </w:pPr>
      <w:r>
        <w:t>page is zero-based (0 is the first page).</w:t>
      </w:r>
    </w:p>
    <w:p>
      <w:pPr>
        <w:pStyle w:val="ListBullet"/>
      </w:pPr>
      <w:r>
        <w:t>If include_totals is omitted or false, the endpoint returns a JSON array; if true, it returns an object containing start, limit, total, and forms.</w:t>
      </w:r>
    </w:p>
    <w:p>
      <w:pPr>
        <w:pStyle w:val="ListBullet"/>
      </w:pPr>
      <w:r>
        <w:t>When executing, send Query Parameters in the URL query string, not in the body.</w:t>
      </w:r>
    </w:p>
    <w:p>
      <w:pPr>
        <w:pStyle w:val="ListBullet"/>
      </w:pPr>
      <w:r>
        <w:t>Rate limits may be enforced; check X-RateLimit-Limit, X-RateLimit-Remaining, and X-RateLimit-Reset headers on 429 responses.</w:t>
      </w:r>
    </w:p>
    <w:p>
      <w:pPr>
        <w:pStyle w:val="Heading3"/>
      </w:pPr>
      <w:r>
        <w:t>Error Handling</w:t>
      </w:r>
    </w:p>
    <w:p>
      <w:pPr>
        <w:pStyle w:val="ListBullet"/>
      </w:pPr>
      <w:r>
        <w:t>400: Invalid request query string (message varies by cause).</w:t>
      </w:r>
    </w:p>
    <w:p>
      <w:pPr>
        <w:pStyle w:val="ListBullet"/>
      </w:pPr>
      <w:r>
        <w:t>401: Invalid token.</w:t>
      </w:r>
    </w:p>
    <w:p>
      <w:pPr>
        <w:pStyle w:val="ListBullet"/>
      </w:pPr>
      <w:r>
        <w:t>403: Insufficient scope; expected any of: read:forms.</w:t>
      </w:r>
    </w:p>
    <w:p>
      <w:pPr>
        <w:pStyle w:val="ListBullet"/>
      </w:pPr>
      <w:r>
        <w:t>429: Too many requests; inspect rate limit headers to determine when to retry.</w:t>
      </w:r>
    </w:p>
    <w:p>
      <w:pPr>
        <w:pStyle w:val="Heading3"/>
      </w:pPr>
      <w:r>
        <w:t>Related forms actions</w:t>
      </w:r>
    </w:p>
    <w:p>
      <w:pPr>
        <w:pStyle w:val="ListBullet"/>
      </w:pPr>
      <w:r>
        <w:t>[POST] Create a Form — /api/v2/forms</w:t>
      </w:r>
    </w:p>
    <w:p>
      <w:pPr>
        <w:pStyle w:val="ListBullet"/>
      </w:pPr>
      <w:r>
        <w:t>[DELETE] Delete a Form — /api/v2/forms/{{id}}</w:t>
      </w:r>
    </w:p>
    <w:p>
      <w:pPr>
        <w:pStyle w:val="ListBullet"/>
      </w:pPr>
      <w:r>
        <w:t>[GET] Get a Form — /api/v2/forms/{{id}}</w:t>
      </w:r>
    </w:p>
    <w:p>
      <w:pPr>
        <w:pStyle w:val="ListBullet"/>
      </w:pPr>
      <w:r>
        <w:t>[PATCH] Update a Form — /api/v2/forms/{{id}}</w:t>
      </w:r>
    </w:p>
    <w:p>
      <w:r>
        <w:br w:type="page"/>
      </w:r>
    </w:p>
    <w:p>
      <w:pPr>
        <w:pStyle w:val="Heading2"/>
      </w:pPr>
      <w:r>
        <w:t>133. [PATCH] Update a Form</w:t>
      </w:r>
    </w:p>
    <w:p>
      <w:r>
        <w:rPr>
          <w:b/>
        </w:rPr>
        <w:t xml:space="preserve">Endpoint: </w:t>
      </w:r>
      <w:r>
        <w:rPr>
          <w:rFonts w:ascii="Courier New" w:hAnsi="Courier New"/>
          <w:sz w:val="18"/>
        </w:rPr>
        <w:t>/api/v2/forms/{{id}}</w:t>
      </w:r>
    </w:p>
    <w:p>
      <w:pPr>
        <w:pStyle w:val="Heading3"/>
      </w:pPr>
      <w:r>
        <w:t>Prerequisites</w:t>
      </w:r>
    </w:p>
    <w:p>
      <w:pPr>
        <w:pStyle w:val="ListBullet"/>
      </w:pPr>
      <w:r>
        <w:t>Your application/client must have permission to update forms (requires the update:forms scope).</w:t>
      </w:r>
    </w:p>
    <w:p>
      <w:pPr>
        <w:pStyle w:val="Heading3"/>
      </w:pPr>
      <w:r>
        <w:t>Method</w:t>
      </w:r>
    </w:p>
    <w:p>
      <w:r>
        <w:t>PATCH</w:t>
      </w:r>
    </w:p>
    <w:p>
      <w:pPr>
        <w:pStyle w:val="Heading3"/>
      </w:pPr>
      <w:r>
        <w:t>URL</w:t>
      </w:r>
    </w:p>
    <w:p>
      <w:r>
        <w:t>https://{{AUTH0_MANAGEMENT_TENANT_DOMAIN}}/api/v2/forms/{{id}}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form by ID. Supports partial updates via JSON (and also supports application/x-www-form-urlencoded request bodies).</w:t>
      </w:r>
    </w:p>
    <w:p>
      <w:pPr>
        <w:pStyle w:val="Heading3"/>
      </w:pPr>
      <w:r>
        <w:t>Enforcement Rules</w:t>
      </w:r>
    </w:p>
    <w:p>
      <w:pPr>
        <w:pStyle w:val="ListBullet"/>
      </w:pPr>
      <w:r>
        <w:t>The id path parameter must always be present and must be a non-empty string.</w:t>
      </w:r>
    </w:p>
    <w:p>
      <w:pPr>
        <w:pStyle w:val="ListBullet"/>
      </w:pPr>
      <w:r>
        <w:t>Always construct the path as /api/v2/forms/{{id}}.</w:t>
      </w:r>
    </w:p>
    <w:p>
      <w:pPr>
        <w:pStyle w:val="ListBullet"/>
      </w:pPr>
      <w:r>
        <w:t>Do not call the API with a missing or empty id (e.g., avoid /api/v2/forms/).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/api/v2/forms/frm_1234567890</w:t>
        <w:br/>
        <w:t>/api/v2/forms/abcDEF123</w:t>
      </w:r>
    </w:p>
    <w:p>
      <w:pPr>
        <w:pStyle w:val="Heading3"/>
      </w:pPr>
      <w:r>
        <w:t>Invalid Examples</w:t>
      </w:r>
    </w:p>
    <w:p>
      <w:r>
        <w:rPr>
          <w:b/>
          <w:color w:val="666666"/>
          <w:sz w:val="16"/>
        </w:rPr>
        <w:t>[http]</w:t>
      </w:r>
    </w:p>
    <w:p>
      <w:pPr>
        <w:shd w:fill="F2F2F2" w:val="clear"/>
      </w:pPr>
      <w:r>
        <w:rPr>
          <w:rFonts w:ascii="Courier New" w:hAnsi="Courier New"/>
          <w:sz w:val="17"/>
        </w:rPr>
        <w:t>/api/v2/forms/</w:t>
        <w:br/>
        <w:t>/api/v2/forms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form to update.</w:t>
            </w:r>
          </w:p>
        </w:tc>
      </w:tr>
    </w:tbl>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Form name. Constraints: minLength 1, maxLength 150.</w:t>
            </w:r>
          </w:p>
        </w:tc>
      </w:tr>
      <w:tr>
        <w:tc>
          <w:tcPr>
            <w:tcW w:type="dxa" w:w="2880"/>
          </w:tcPr>
          <w:p>
            <w:r>
              <w:t>messages</w:t>
            </w:r>
          </w:p>
        </w:tc>
        <w:tc>
          <w:tcPr>
            <w:tcW w:type="dxa" w:w="2880"/>
          </w:tcPr>
          <w:p>
            <w:r>
              <w:t>object | null</w:t>
            </w:r>
          </w:p>
        </w:tc>
        <w:tc>
          <w:tcPr>
            <w:tcW w:type="dxa" w:w="2880"/>
          </w:tcPr>
          <w:p>
            <w:r>
              <w:t>OneOf(&lt;FormMessages&gt; | null)</w:t>
            </w:r>
          </w:p>
        </w:tc>
      </w:tr>
      <w:tr>
        <w:tc>
          <w:tcPr>
            <w:tcW w:type="dxa" w:w="2880"/>
          </w:tcPr>
          <w:p>
            <w:r>
              <w:t>languages</w:t>
            </w:r>
          </w:p>
        </w:tc>
        <w:tc>
          <w:tcPr>
            <w:tcW w:type="dxa" w:w="2880"/>
          </w:tcPr>
          <w:p>
            <w:r>
              <w:t>object | null</w:t>
            </w:r>
          </w:p>
        </w:tc>
        <w:tc>
          <w:tcPr>
            <w:tcW w:type="dxa" w:w="2880"/>
          </w:tcPr>
          <w:p>
            <w:r>
              <w:t>OneOf(&lt;FormLanguages&gt; | null)</w:t>
            </w:r>
          </w:p>
        </w:tc>
      </w:tr>
      <w:tr>
        <w:tc>
          <w:tcPr>
            <w:tcW w:type="dxa" w:w="2880"/>
          </w:tcPr>
          <w:p>
            <w:r>
              <w:t>translations</w:t>
            </w:r>
          </w:p>
        </w:tc>
        <w:tc>
          <w:tcPr>
            <w:tcW w:type="dxa" w:w="2880"/>
          </w:tcPr>
          <w:p>
            <w:r>
              <w:t>object | null</w:t>
            </w:r>
          </w:p>
        </w:tc>
        <w:tc>
          <w:tcPr>
            <w:tcW w:type="dxa" w:w="2880"/>
          </w:tcPr>
          <w:p>
            <w:r>
              <w:t>OneOf(&lt;FormTranslations&gt; | null)</w:t>
            </w:r>
          </w:p>
        </w:tc>
      </w:tr>
      <w:tr>
        <w:tc>
          <w:tcPr>
            <w:tcW w:type="dxa" w:w="2880"/>
          </w:tcPr>
          <w:p>
            <w:r>
              <w:t>nodes</w:t>
            </w:r>
          </w:p>
        </w:tc>
        <w:tc>
          <w:tcPr>
            <w:tcW w:type="dxa" w:w="2880"/>
          </w:tcPr>
          <w:p>
            <w:r>
              <w:t>object | null</w:t>
            </w:r>
          </w:p>
        </w:tc>
        <w:tc>
          <w:tcPr>
            <w:tcW w:type="dxa" w:w="2880"/>
          </w:tcPr>
          <w:p>
            <w:r>
              <w:t>OneOf(&lt;FormNodeList&gt; | null)</w:t>
            </w:r>
          </w:p>
        </w:tc>
      </w:tr>
      <w:tr>
        <w:tc>
          <w:tcPr>
            <w:tcW w:type="dxa" w:w="2880"/>
          </w:tcPr>
          <w:p>
            <w:r>
              <w:t>start</w:t>
            </w:r>
          </w:p>
        </w:tc>
        <w:tc>
          <w:tcPr>
            <w:tcW w:type="dxa" w:w="2880"/>
          </w:tcPr>
          <w:p>
            <w:r>
              <w:t>object | null</w:t>
            </w:r>
          </w:p>
        </w:tc>
        <w:tc>
          <w:tcPr>
            <w:tcW w:type="dxa" w:w="2880"/>
          </w:tcPr>
          <w:p>
            <w:r>
              <w:t>OneOf(&lt;FormStartNode&gt; | null)</w:t>
            </w:r>
          </w:p>
        </w:tc>
      </w:tr>
      <w:tr>
        <w:tc>
          <w:tcPr>
            <w:tcW w:type="dxa" w:w="2880"/>
          </w:tcPr>
          <w:p>
            <w:r>
              <w:t>ending</w:t>
            </w:r>
          </w:p>
        </w:tc>
        <w:tc>
          <w:tcPr>
            <w:tcW w:type="dxa" w:w="2880"/>
          </w:tcPr>
          <w:p>
            <w:r>
              <w:t>object | null</w:t>
            </w:r>
          </w:p>
        </w:tc>
        <w:tc>
          <w:tcPr>
            <w:tcW w:type="dxa" w:w="2880"/>
          </w:tcPr>
          <w:p>
            <w:r>
              <w:t>OneOf(&lt;FormEndingNode&gt; | null)</w:t>
            </w:r>
          </w:p>
        </w:tc>
      </w:tr>
      <w:tr>
        <w:tc>
          <w:tcPr>
            <w:tcW w:type="dxa" w:w="2880"/>
          </w:tcPr>
          <w:p>
            <w:r>
              <w:t>style</w:t>
            </w:r>
          </w:p>
        </w:tc>
        <w:tc>
          <w:tcPr>
            <w:tcW w:type="dxa" w:w="2880"/>
          </w:tcPr>
          <w:p>
            <w:r>
              <w:t>object | null</w:t>
            </w:r>
          </w:p>
        </w:tc>
        <w:tc>
          <w:tcPr>
            <w:tcW w:type="dxa" w:w="2880"/>
          </w:tcPr>
          <w:p>
            <w:r>
              <w:t>OneOf(&lt;FormStyle&gt; |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"messages": {</w:t>
        <w:br/>
        <w:t xml:space="preserve"> "errors": "&lt;FormMessagesError&gt;",</w:t>
        <w:br/>
        <w:t xml:space="preserve"> "custom": "&lt;FormMessagesCustom&gt;"</w:t>
        <w:br/>
        <w:t xml:space="preserve"> },</w:t>
        <w:br/>
        <w:t xml:space="preserve"> "languages": {</w:t>
        <w:br/>
        <w:t xml:space="preserve"> "primary": "string",</w:t>
        <w:br/>
        <w:t xml:space="preserve"> "default": "string"</w:t>
        <w:br/>
        <w:t xml:space="preserve"> },</w:t>
        <w:br/>
        <w:t xml:space="preserve"> "translations": {</w:t>
        <w:br/>
        <w:t xml:space="preserve"> "en": {</w:t>
        <w:br/>
        <w:t xml:space="preserve"> "anyKey": "anyValue"</w:t>
        <w:br/>
        <w:t xml:space="preserve"> }</w:t>
        <w:br/>
        <w:t xml:space="preserve"> },</w:t>
        <w:br/>
        <w:t xml:space="preserve"> "nodes": [</w:t>
        <w:br/>
        <w:t xml:space="preserve"> "&lt;FormFlow | FormRouter | FormStep&gt;"</w:t>
        <w:br/>
        <w:t xml:space="preserve"> ],</w:t>
        <w:br/>
        <w:t xml:space="preserve"> "start": {</w:t>
        <w:br/>
        <w:t xml:space="preserve"> "hidden_fields": [</w:t>
        <w:br/>
        <w:t xml:space="preserve"> {</w:t>
        <w:br/>
        <w:t xml:space="preserve"> "key": "string",</w:t>
        <w:br/>
        <w:t xml:space="preserve"> "value": "string"</w:t>
        <w:br/>
        <w:t xml:space="preserve"> }</w:t>
        <w:br/>
        <w:t xml:space="preserve"> ],</w:t>
        <w:br/>
        <w:t xml:space="preserve"> "next_node": "&lt;FormNodePointer&gt;",</w:t>
        <w:br/>
        <w:t xml:space="preserve"> "coordinates": "&lt;FormNodeCoordinates&gt;"</w:t>
        <w:br/>
        <w:t xml:space="preserve"> },</w:t>
        <w:br/>
        <w:t xml:space="preserve"> "ending": {</w:t>
        <w:br/>
        <w:t xml:space="preserve"> "redirection": "&lt;FormEndingNodeRedirection&gt;",</w:t>
        <w:br/>
        <w:t xml:space="preserve"> "after_submit": "&lt;FormEndingNodeAfterSubmit&gt;",</w:t>
        <w:br/>
        <w:t xml:space="preserve"> "coordinates": "&lt;FormNodeCoordinates&gt;",</w:t>
        <w:br/>
        <w:t xml:space="preserve"> "resume_flow": "&lt;FormEndingNodeResumeFlowTrueConst&gt;"</w:t>
        <w:br/>
        <w:t xml:space="preserve"> },</w:t>
        <w:br/>
        <w:t xml:space="preserve"> "style": {</w:t>
        <w:br/>
        <w:t xml:space="preserve"> "css": "string"</w:t>
        <w:br/>
        <w:t xml:space="preserve"> },</w:t>
        <w:br/>
        <w:t xml:space="preserve"> "created_at": "string",</w:t>
        <w:br/>
        <w:t xml:space="preserve"> "updated_at": "string",</w:t>
        <w:br/>
        <w:t xml:space="preserve"> "embedded_at": "string",</w:t>
        <w:br/>
        <w:t xml:space="preserve"> "submitted_at":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update:forms.",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Form ID. Constraints: maxLength 30.</w:t>
            </w:r>
          </w:p>
        </w:tc>
      </w:tr>
      <w:tr>
        <w:tc>
          <w:tcPr>
            <w:tcW w:type="dxa" w:w="2880"/>
          </w:tcPr>
          <w:p>
            <w:r>
              <w:t>name</w:t>
            </w:r>
          </w:p>
        </w:tc>
        <w:tc>
          <w:tcPr>
            <w:tcW w:type="dxa" w:w="2880"/>
          </w:tcPr>
          <w:p>
            <w:r>
              <w:t>string</w:t>
            </w:r>
          </w:p>
        </w:tc>
        <w:tc>
          <w:tcPr>
            <w:tcW w:type="dxa" w:w="2880"/>
          </w:tcPr>
          <w:p>
            <w:r>
              <w:t>Required. Form name. Constraints: minLength 1, maxLength 150.</w:t>
            </w:r>
          </w:p>
        </w:tc>
      </w:tr>
      <w:tr>
        <w:tc>
          <w:tcPr>
            <w:tcW w:type="dxa" w:w="2880"/>
          </w:tcPr>
          <w:p>
            <w:r>
              <w:t>messages</w:t>
            </w:r>
          </w:p>
        </w:tc>
        <w:tc>
          <w:tcPr>
            <w:tcW w:type="dxa" w:w="2880"/>
          </w:tcPr>
          <w:p>
            <w:r>
              <w:t>object</w:t>
            </w:r>
          </w:p>
        </w:tc>
        <w:tc>
          <w:tcPr>
            <w:tcW w:type="dxa" w:w="2880"/>
          </w:tcPr>
          <w:p>
            <w:r>
              <w:t>Message configuration.</w:t>
            </w:r>
          </w:p>
        </w:tc>
      </w:tr>
      <w:tr>
        <w:tc>
          <w:tcPr>
            <w:tcW w:type="dxa" w:w="2880"/>
          </w:tcPr>
          <w:p>
            <w:r>
              <w:t>messages.errors</w:t>
            </w:r>
          </w:p>
        </w:tc>
        <w:tc>
          <w:tcPr>
            <w:tcW w:type="dxa" w:w="2880"/>
          </w:tcPr>
          <w:p>
            <w:r>
              <w:t>any</w:t>
            </w:r>
          </w:p>
        </w:tc>
        <w:tc>
          <w:tcPr>
            <w:tcW w:type="dxa" w:w="2880"/>
          </w:tcPr>
          <w:p>
            <w:r>
              <w:t>&lt;FormMessagesError&gt;</w:t>
            </w:r>
          </w:p>
        </w:tc>
      </w:tr>
      <w:tr>
        <w:tc>
          <w:tcPr>
            <w:tcW w:type="dxa" w:w="2880"/>
          </w:tcPr>
          <w:p>
            <w:r>
              <w:t>messages.custom</w:t>
            </w:r>
          </w:p>
        </w:tc>
        <w:tc>
          <w:tcPr>
            <w:tcW w:type="dxa" w:w="2880"/>
          </w:tcPr>
          <w:p>
            <w:r>
              <w:t>any</w:t>
            </w:r>
          </w:p>
        </w:tc>
        <w:tc>
          <w:tcPr>
            <w:tcW w:type="dxa" w:w="2880"/>
          </w:tcPr>
          <w:p>
            <w:r>
              <w:t>&lt;FormMessagesCustom&gt;</w:t>
            </w:r>
          </w:p>
        </w:tc>
      </w:tr>
      <w:tr>
        <w:tc>
          <w:tcPr>
            <w:tcW w:type="dxa" w:w="2880"/>
          </w:tcPr>
          <w:p>
            <w:r>
              <w:t>languages</w:t>
            </w:r>
          </w:p>
        </w:tc>
        <w:tc>
          <w:tcPr>
            <w:tcW w:type="dxa" w:w="2880"/>
          </w:tcPr>
          <w:p>
            <w:r>
              <w:t>object</w:t>
            </w:r>
          </w:p>
        </w:tc>
        <w:tc>
          <w:tcPr>
            <w:tcW w:type="dxa" w:w="2880"/>
          </w:tcPr>
          <w:p>
            <w:r>
              <w:t>Language configuration.</w:t>
            </w:r>
          </w:p>
        </w:tc>
      </w:tr>
      <w:tr>
        <w:tc>
          <w:tcPr>
            <w:tcW w:type="dxa" w:w="2880"/>
          </w:tcPr>
          <w:p>
            <w:r>
              <w:t>languages.primary</w:t>
            </w:r>
          </w:p>
        </w:tc>
        <w:tc>
          <w:tcPr>
            <w:tcW w:type="dxa" w:w="2880"/>
          </w:tcPr>
          <w:p>
            <w:r>
              <w:t>string</w:t>
            </w:r>
          </w:p>
        </w:tc>
        <w:tc>
          <w:tcPr>
            <w:tcW w:type="dxa" w:w="2880"/>
          </w:tcPr>
          <w:p>
            <w:r>
              <w:t>Primary language. Constraints: minLength 1, maxLength 55.</w:t>
            </w:r>
          </w:p>
        </w:tc>
      </w:tr>
      <w:tr>
        <w:tc>
          <w:tcPr>
            <w:tcW w:type="dxa" w:w="2880"/>
          </w:tcPr>
          <w:p>
            <w:r>
              <w:t>languages.default</w:t>
            </w:r>
          </w:p>
        </w:tc>
        <w:tc>
          <w:tcPr>
            <w:tcW w:type="dxa" w:w="2880"/>
          </w:tcPr>
          <w:p>
            <w:r>
              <w:t>string</w:t>
            </w:r>
          </w:p>
        </w:tc>
        <w:tc>
          <w:tcPr>
            <w:tcW w:type="dxa" w:w="2880"/>
          </w:tcPr>
          <w:p>
            <w:r>
              <w:t>Default language. Constraints: minLength 1, maxLength 55.</w:t>
            </w:r>
          </w:p>
        </w:tc>
      </w:tr>
      <w:tr>
        <w:tc>
          <w:tcPr>
            <w:tcW w:type="dxa" w:w="2880"/>
          </w:tcPr>
          <w:p>
            <w:r>
              <w:t>translations</w:t>
            </w:r>
          </w:p>
        </w:tc>
        <w:tc>
          <w:tcPr>
            <w:tcW w:type="dxa" w:w="2880"/>
          </w:tcPr>
          <w:p>
            <w:r>
              <w:t>object</w:t>
            </w:r>
          </w:p>
        </w:tc>
        <w:tc>
          <w:tcPr>
            <w:tcW w:type="dxa" w:w="2880"/>
          </w:tcPr>
          <w:p>
            <w:r>
              <w:t>Map: {[key: string]: {[key: string]: any}}.</w:t>
            </w:r>
          </w:p>
        </w:tc>
      </w:tr>
      <w:tr>
        <w:tc>
          <w:tcPr>
            <w:tcW w:type="dxa" w:w="2880"/>
          </w:tcPr>
          <w:p>
            <w:r>
              <w:t>nodes</w:t>
            </w:r>
          </w:p>
        </w:tc>
        <w:tc>
          <w:tcPr>
            <w:tcW w:type="dxa" w:w="2880"/>
          </w:tcPr>
          <w:p>
            <w:r>
              <w:t>array</w:t>
            </w:r>
          </w:p>
        </w:tc>
        <w:tc>
          <w:tcPr>
            <w:tcW w:type="dxa" w:w="2880"/>
          </w:tcPr>
          <w:p>
            <w:r>
              <w:t>Array of nodes: `OneOf( &lt;FormFlow&gt;</w:t>
            </w:r>
          </w:p>
        </w:tc>
      </w:tr>
      <w:tr>
        <w:tc>
          <w:tcPr>
            <w:tcW w:type="dxa" w:w="2880"/>
          </w:tcPr>
          <w:p>
            <w:r>
              <w:t>start</w:t>
            </w:r>
          </w:p>
        </w:tc>
        <w:tc>
          <w:tcPr>
            <w:tcW w:type="dxa" w:w="2880"/>
          </w:tcPr>
          <w:p>
            <w:r>
              <w:t>object</w:t>
            </w:r>
          </w:p>
        </w:tc>
        <w:tc>
          <w:tcPr>
            <w:tcW w:type="dxa" w:w="2880"/>
          </w:tcPr>
          <w:p>
            <w:r>
              <w:t>Start node configuration.</w:t>
            </w:r>
          </w:p>
        </w:tc>
      </w:tr>
      <w:tr>
        <w:tc>
          <w:tcPr>
            <w:tcW w:type="dxa" w:w="2880"/>
          </w:tcPr>
          <w:p>
            <w:r>
              <w:t>start.hidden_fields</w:t>
            </w:r>
          </w:p>
        </w:tc>
        <w:tc>
          <w:tcPr>
            <w:tcW w:type="dxa" w:w="2880"/>
          </w:tcPr>
          <w:p>
            <w:r>
              <w:t>array</w:t>
            </w:r>
          </w:p>
        </w:tc>
        <w:tc>
          <w:tcPr>
            <w:tcW w:type="dxa" w:w="2880"/>
          </w:tcPr>
          <w:p>
            <w:r>
              <w:t>Hidden fields to include when starting.</w:t>
            </w:r>
          </w:p>
        </w:tc>
      </w:tr>
      <w:tr>
        <w:tc>
          <w:tcPr>
            <w:tcW w:type="dxa" w:w="2880"/>
          </w:tcPr>
          <w:p>
            <w:r>
              <w:t>start.hidden_fields[].key</w:t>
            </w:r>
          </w:p>
        </w:tc>
        <w:tc>
          <w:tcPr>
            <w:tcW w:type="dxa" w:w="2880"/>
          </w:tcPr>
          <w:p>
            <w:r>
              <w:t>string</w:t>
            </w:r>
          </w:p>
        </w:tc>
        <w:tc>
          <w:tcPr>
            <w:tcW w:type="dxa" w:w="2880"/>
          </w:tcPr>
          <w:p>
            <w:r>
              <w:t>Required. Hidden field key.</w:t>
            </w:r>
          </w:p>
        </w:tc>
      </w:tr>
      <w:tr>
        <w:tc>
          <w:tcPr>
            <w:tcW w:type="dxa" w:w="2880"/>
          </w:tcPr>
          <w:p>
            <w:r>
              <w:t>start.hidden_fields[].value</w:t>
            </w:r>
          </w:p>
        </w:tc>
        <w:tc>
          <w:tcPr>
            <w:tcW w:type="dxa" w:w="2880"/>
          </w:tcPr>
          <w:p>
            <w:r>
              <w:t>string</w:t>
            </w:r>
          </w:p>
        </w:tc>
        <w:tc>
          <w:tcPr>
            <w:tcW w:type="dxa" w:w="2880"/>
          </w:tcPr>
          <w:p>
            <w:r>
              <w:t>Hidden field value. Constraints: minLength 1, maxLength 500.</w:t>
            </w:r>
          </w:p>
        </w:tc>
      </w:tr>
      <w:tr>
        <w:tc>
          <w:tcPr>
            <w:tcW w:type="dxa" w:w="2880"/>
          </w:tcPr>
          <w:p>
            <w:r>
              <w:t>start.next_node</w:t>
            </w:r>
          </w:p>
        </w:tc>
        <w:tc>
          <w:tcPr>
            <w:tcW w:type="dxa" w:w="2880"/>
          </w:tcPr>
          <w:p>
            <w:r>
              <w:t>any</w:t>
            </w:r>
          </w:p>
        </w:tc>
        <w:tc>
          <w:tcPr>
            <w:tcW w:type="dxa" w:w="2880"/>
          </w:tcPr>
          <w:p>
            <w:r>
              <w:t>&lt;FormNodePointer&gt;</w:t>
            </w:r>
          </w:p>
        </w:tc>
      </w:tr>
      <w:tr>
        <w:tc>
          <w:tcPr>
            <w:tcW w:type="dxa" w:w="2880"/>
          </w:tcPr>
          <w:p>
            <w:r>
              <w:t>start.coordinates</w:t>
            </w:r>
          </w:p>
        </w:tc>
        <w:tc>
          <w:tcPr>
            <w:tcW w:type="dxa" w:w="2880"/>
          </w:tcPr>
          <w:p>
            <w:r>
              <w:t>any</w:t>
            </w:r>
          </w:p>
        </w:tc>
        <w:tc>
          <w:tcPr>
            <w:tcW w:type="dxa" w:w="2880"/>
          </w:tcPr>
          <w:p>
            <w:r>
              <w:t>&lt;FormNodeCoordinates&gt;</w:t>
            </w:r>
          </w:p>
        </w:tc>
      </w:tr>
      <w:tr>
        <w:tc>
          <w:tcPr>
            <w:tcW w:type="dxa" w:w="2880"/>
          </w:tcPr>
          <w:p>
            <w:r>
              <w:t>ending</w:t>
            </w:r>
          </w:p>
        </w:tc>
        <w:tc>
          <w:tcPr>
            <w:tcW w:type="dxa" w:w="2880"/>
          </w:tcPr>
          <w:p>
            <w:r>
              <w:t>object</w:t>
            </w:r>
          </w:p>
        </w:tc>
        <w:tc>
          <w:tcPr>
            <w:tcW w:type="dxa" w:w="2880"/>
          </w:tcPr>
          <w:p>
            <w:r>
              <w:t>Ending node configuration.</w:t>
            </w:r>
          </w:p>
        </w:tc>
      </w:tr>
      <w:tr>
        <w:tc>
          <w:tcPr>
            <w:tcW w:type="dxa" w:w="2880"/>
          </w:tcPr>
          <w:p>
            <w:r>
              <w:t>ending.redirection</w:t>
            </w:r>
          </w:p>
        </w:tc>
        <w:tc>
          <w:tcPr>
            <w:tcW w:type="dxa" w:w="2880"/>
          </w:tcPr>
          <w:p>
            <w:r>
              <w:t>any</w:t>
            </w:r>
          </w:p>
        </w:tc>
        <w:tc>
          <w:tcPr>
            <w:tcW w:type="dxa" w:w="2880"/>
          </w:tcPr>
          <w:p>
            <w:r>
              <w:t>&lt;FormEndingNodeRedirection&gt;</w:t>
            </w:r>
          </w:p>
        </w:tc>
      </w:tr>
      <w:tr>
        <w:tc>
          <w:tcPr>
            <w:tcW w:type="dxa" w:w="2880"/>
          </w:tcPr>
          <w:p>
            <w:r>
              <w:t>ending.after_submit</w:t>
            </w:r>
          </w:p>
        </w:tc>
        <w:tc>
          <w:tcPr>
            <w:tcW w:type="dxa" w:w="2880"/>
          </w:tcPr>
          <w:p>
            <w:r>
              <w:t>any</w:t>
            </w:r>
          </w:p>
        </w:tc>
        <w:tc>
          <w:tcPr>
            <w:tcW w:type="dxa" w:w="2880"/>
          </w:tcPr>
          <w:p>
            <w:r>
              <w:t>&lt;FormEndingNodeAfterSubmit&gt;</w:t>
            </w:r>
          </w:p>
        </w:tc>
      </w:tr>
      <w:tr>
        <w:tc>
          <w:tcPr>
            <w:tcW w:type="dxa" w:w="2880"/>
          </w:tcPr>
          <w:p>
            <w:r>
              <w:t>ending.coordinates</w:t>
            </w:r>
          </w:p>
        </w:tc>
        <w:tc>
          <w:tcPr>
            <w:tcW w:type="dxa" w:w="2880"/>
          </w:tcPr>
          <w:p>
            <w:r>
              <w:t>any</w:t>
            </w:r>
          </w:p>
        </w:tc>
        <w:tc>
          <w:tcPr>
            <w:tcW w:type="dxa" w:w="2880"/>
          </w:tcPr>
          <w:p>
            <w:r>
              <w:t>&lt;FormNodeCoordinates&gt;</w:t>
            </w:r>
          </w:p>
        </w:tc>
      </w:tr>
      <w:tr>
        <w:tc>
          <w:tcPr>
            <w:tcW w:type="dxa" w:w="2880"/>
          </w:tcPr>
          <w:p>
            <w:r>
              <w:t>ending.resume_flow</w:t>
            </w:r>
          </w:p>
        </w:tc>
        <w:tc>
          <w:tcPr>
            <w:tcW w:type="dxa" w:w="2880"/>
          </w:tcPr>
          <w:p>
            <w:r>
              <w:t>any</w:t>
            </w:r>
          </w:p>
        </w:tc>
        <w:tc>
          <w:tcPr>
            <w:tcW w:type="dxa" w:w="2880"/>
          </w:tcPr>
          <w:p>
            <w:r>
              <w:t>&lt;FormEndingNodeResumeFlowTrueConst&gt;</w:t>
            </w:r>
          </w:p>
        </w:tc>
      </w:tr>
      <w:tr>
        <w:tc>
          <w:tcPr>
            <w:tcW w:type="dxa" w:w="2880"/>
          </w:tcPr>
          <w:p>
            <w:r>
              <w:t>style</w:t>
            </w:r>
          </w:p>
        </w:tc>
        <w:tc>
          <w:tcPr>
            <w:tcW w:type="dxa" w:w="2880"/>
          </w:tcPr>
          <w:p>
            <w:r>
              <w:t>object</w:t>
            </w:r>
          </w:p>
        </w:tc>
        <w:tc>
          <w:tcPr>
            <w:tcW w:type="dxa" w:w="2880"/>
          </w:tcPr>
          <w:p>
            <w:r>
              <w:t>Style configuration.</w:t>
            </w:r>
          </w:p>
        </w:tc>
      </w:tr>
      <w:tr>
        <w:tc>
          <w:tcPr>
            <w:tcW w:type="dxa" w:w="2880"/>
          </w:tcPr>
          <w:p>
            <w:r>
              <w:t>style.css</w:t>
            </w:r>
          </w:p>
        </w:tc>
        <w:tc>
          <w:tcPr>
            <w:tcW w:type="dxa" w:w="2880"/>
          </w:tcPr>
          <w:p>
            <w:r>
              <w:t>string</w:t>
            </w:r>
          </w:p>
        </w:tc>
        <w:tc>
          <w:tcPr>
            <w:tcW w:type="dxa" w:w="2880"/>
          </w:tcPr>
          <w:p>
            <w:r>
              <w:t>CSS string. Constraints: minLength 1, maxLength 5000.</w:t>
            </w:r>
          </w:p>
        </w:tc>
      </w:tr>
      <w:tr>
        <w:tc>
          <w:tcPr>
            <w:tcW w:type="dxa" w:w="2880"/>
          </w:tcPr>
          <w:p>
            <w:r>
              <w:t>created_at</w:t>
            </w:r>
          </w:p>
        </w:tc>
        <w:tc>
          <w:tcPr>
            <w:tcW w:type="dxa" w:w="2880"/>
          </w:tcPr>
          <w:p>
            <w:r>
              <w:t>string</w:t>
            </w:r>
          </w:p>
        </w:tc>
        <w:tc>
          <w:tcPr>
            <w:tcW w:type="dxa" w:w="2880"/>
          </w:tcPr>
          <w:p>
            <w:r>
              <w:t>Required. Creation timestamp.</w:t>
            </w:r>
          </w:p>
        </w:tc>
      </w:tr>
      <w:tr>
        <w:tc>
          <w:tcPr>
            <w:tcW w:type="dxa" w:w="2880"/>
          </w:tcPr>
          <w:p>
            <w:r>
              <w:t>updated_at</w:t>
            </w:r>
          </w:p>
        </w:tc>
        <w:tc>
          <w:tcPr>
            <w:tcW w:type="dxa" w:w="2880"/>
          </w:tcPr>
          <w:p>
            <w:r>
              <w:t>string</w:t>
            </w:r>
          </w:p>
        </w:tc>
        <w:tc>
          <w:tcPr>
            <w:tcW w:type="dxa" w:w="2880"/>
          </w:tcPr>
          <w:p>
            <w:r>
              <w:t>Required. Last update timestamp.</w:t>
            </w:r>
          </w:p>
        </w:tc>
      </w:tr>
      <w:tr>
        <w:tc>
          <w:tcPr>
            <w:tcW w:type="dxa" w:w="2880"/>
          </w:tcPr>
          <w:p>
            <w:r>
              <w:t>embedded_at</w:t>
            </w:r>
          </w:p>
        </w:tc>
        <w:tc>
          <w:tcPr>
            <w:tcW w:type="dxa" w:w="2880"/>
          </w:tcPr>
          <w:p>
            <w:r>
              <w:t>string</w:t>
            </w:r>
          </w:p>
        </w:tc>
        <w:tc>
          <w:tcPr>
            <w:tcW w:type="dxa" w:w="2880"/>
          </w:tcPr>
          <w:p>
            <w:r>
              <w:t>Embedded timestamp (if applicable).</w:t>
            </w:r>
          </w:p>
        </w:tc>
      </w:tr>
      <w:tr>
        <w:tc>
          <w:tcPr>
            <w:tcW w:type="dxa" w:w="2880"/>
          </w:tcPr>
          <w:p>
            <w:r>
              <w:t>submitted_at</w:t>
            </w:r>
          </w:p>
        </w:tc>
        <w:tc>
          <w:tcPr>
            <w:tcW w:type="dxa" w:w="2880"/>
          </w:tcPr>
          <w:p>
            <w:r>
              <w:t>string</w:t>
            </w:r>
          </w:p>
        </w:tc>
        <w:tc>
          <w:tcPr>
            <w:tcW w:type="dxa" w:w="2880"/>
          </w:tcPr>
          <w:p>
            <w:r>
              <w:t>Submitted timestamp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'https://{{AUTH0_MANAGEMENT_TENANT_DOMAIN}}/api/v2/forms/{{id}}' \</w:t>
        <w:br/>
        <w:t xml:space="preserve"> --header 'Accept: application/json' \</w:t>
        <w:br/>
        <w:t xml:space="preserve"> --header 'Content-Type: application/json' \</w:t>
        <w:br/>
        <w:t xml:space="preserve"> --data '{</w:t>
        <w:br/>
        <w:t xml:space="preserve"> "name": "Updated Form Name"</w:t>
        <w:br/>
        <w:t xml:space="preserve">  }'</w:t>
      </w:r>
    </w:p>
    <w:p>
      <w:pPr>
        <w:pStyle w:val="Heading3"/>
      </w:pPr>
      <w:r>
        <w:t>Example Usage</w:t>
      </w:r>
    </w:p>
    <w:p>
      <w:pPr>
        <w:pStyle w:val="Heading3"/>
      </w:pPr>
      <w:r>
        <w:t>Example 1: Update the form name</w:t>
      </w:r>
    </w:p>
    <w:p>
      <w:r>
        <w:rPr>
          <w:b/>
          <w:color w:val="666666"/>
          <w:sz w:val="16"/>
        </w:rPr>
        <w:t>[bash]</w:t>
      </w:r>
    </w:p>
    <w:p>
      <w:pPr>
        <w:shd w:fill="F2F2F2" w:val="clear"/>
      </w:pPr>
      <w:r>
        <w:rPr>
          <w:rFonts w:ascii="Courier New" w:hAnsi="Courier New"/>
          <w:sz w:val="17"/>
        </w:rPr>
        <w:t>curl -X PATCH 'https://{{AUTH0_MANAGEMENT_TENANT_DOMAIN}}/api/v2/forms/{{id}}' \</w:t>
        <w:br/>
        <w:t xml:space="preserve"> -H 'Accept: application/json' \</w:t>
        <w:br/>
        <w:t xml:space="preserve"> -H 'Content-Type: application/json' \</w:t>
        <w:br/>
        <w:t xml:space="preserve"> -d '{</w:t>
        <w:br/>
        <w:t xml:space="preserve"> "name": "Customer Intake Form"</w:t>
        <w:br/>
        <w:t xml:space="preserve">  }'</w:t>
      </w:r>
    </w:p>
    <w:p>
      <w:pPr>
        <w:pStyle w:val="Heading3"/>
      </w:pPr>
      <w:r>
        <w:t>Example 2: Update CSS style</w:t>
      </w:r>
    </w:p>
    <w:p>
      <w:r>
        <w:rPr>
          <w:b/>
          <w:color w:val="666666"/>
          <w:sz w:val="16"/>
        </w:rPr>
        <w:t>[bash]</w:t>
      </w:r>
    </w:p>
    <w:p>
      <w:pPr>
        <w:shd w:fill="F2F2F2" w:val="clear"/>
      </w:pPr>
      <w:r>
        <w:rPr>
          <w:rFonts w:ascii="Courier New" w:hAnsi="Courier New"/>
          <w:sz w:val="17"/>
        </w:rPr>
        <w:t>curl -X PATCH 'https://{{AUTH0_MANAGEMENT_TENANT_DOMAIN}}/api/v2/forms/{{id}}' \</w:t>
        <w:br/>
        <w:t xml:space="preserve"> -H 'Accept: application/json' \</w:t>
        <w:br/>
        <w:t xml:space="preserve"> -H 'Content-Type: application/json' \</w:t>
        <w:br/>
        <w:t xml:space="preserve"> -d '{</w:t>
        <w:br/>
        <w:t xml:space="preserve"> "style": {</w:t>
        <w:br/>
        <w:t xml:space="preserve"> "css": "body { font-family: Arial; }"</w:t>
        <w:br/>
        <w:t xml:space="preserve">    }</w:t>
        <w:br/>
        <w:t xml:space="preserve">  }'</w:t>
      </w:r>
    </w:p>
    <w:p>
      <w:pPr>
        <w:pStyle w:val="Heading3"/>
      </w:pPr>
      <w:r>
        <w:t>Notes</w:t>
      </w:r>
    </w:p>
    <w:p>
      <w:pPr>
        <w:pStyle w:val="ListBullet"/>
      </w:pPr>
      <w:r>
        <w:t>The request body supports both application/json and application/x-www-form-urlencoded with the same fields.</w:t>
      </w:r>
    </w:p>
    <w:p>
      <w:pPr>
        <w:pStyle w:val="ListBullet"/>
      </w:pPr>
      <w:r>
        <w:t>Rate limiting may apply; on 429, check X-RateLimit-Limit, X-RateLimit-Remaining, and X-RateLimit-Reset response headers.</w:t>
      </w:r>
    </w:p>
    <w:p>
      <w:pPr>
        <w:pStyle w:val="Heading3"/>
      </w:pPr>
      <w:r>
        <w:t>Error Handling</w:t>
      </w:r>
    </w:p>
    <w:p>
      <w:pPr>
        <w:pStyle w:val="ListBullet"/>
      </w:pPr>
      <w:r>
        <w:t>401 Unauthorized: Invalid token.</w:t>
      </w:r>
    </w:p>
    <w:p>
      <w:pPr>
        <w:pStyle w:val="ListBullet"/>
      </w:pPr>
      <w:r>
        <w:t>403 Forbidden: Insufficient scope; expected any of: update:forms.</w:t>
      </w:r>
    </w:p>
    <w:p>
      <w:pPr>
        <w:pStyle w:val="ListBullet"/>
      </w:pPr>
      <w:r>
        <w:t>429 Too Many Requests: Rate limit exceeded; inspect rate limit headers for retry timing.</w:t>
      </w:r>
    </w:p>
    <w:p>
      <w:pPr>
        <w:pStyle w:val="Heading3"/>
      </w:pPr>
      <w:r>
        <w:t>Related forms actions</w:t>
      </w:r>
    </w:p>
    <w:p>
      <w:pPr>
        <w:pStyle w:val="ListBullet"/>
      </w:pPr>
      <w:r>
        <w:t>[POST] Create a Form — /api/v2/forms</w:t>
      </w:r>
    </w:p>
    <w:p>
      <w:pPr>
        <w:pStyle w:val="ListBullet"/>
      </w:pPr>
      <w:r>
        <w:t>[DELETE] Delete a Form — /api/v2/forms/{{id}}</w:t>
      </w:r>
    </w:p>
    <w:p>
      <w:pPr>
        <w:pStyle w:val="ListBullet"/>
      </w:pPr>
      <w:r>
        <w:t>[GET] Get a Form — /api/v2/forms/{{id}}</w:t>
      </w:r>
    </w:p>
    <w:p>
      <w:pPr>
        <w:pStyle w:val="ListBullet"/>
      </w:pPr>
      <w:r>
        <w:t>[GET] List Forms — /api/v2/forms</w:t>
      </w:r>
    </w:p>
    <w:p>
      <w:r>
        <w:br w:type="page"/>
      </w:r>
    </w:p>
    <w:p>
      <w:pPr>
        <w:pStyle w:val="Heading2"/>
      </w:pPr>
      <w:r>
        <w:t>134. [DELETE] Delete a Grant by ID</w:t>
      </w:r>
    </w:p>
    <w:p>
      <w:r>
        <w:rPr>
          <w:b/>
        </w:rPr>
        <w:t xml:space="preserve">Endpoint: </w:t>
      </w:r>
      <w:r>
        <w:rPr>
          <w:rFonts w:ascii="Courier New" w:hAnsi="Courier New"/>
          <w:sz w:val="18"/>
        </w:rPr>
        <w:t>/api/v2/grants/{{id}}</w:t>
      </w:r>
    </w:p>
    <w:p>
      <w:pPr>
        <w:pStyle w:val="Heading3"/>
      </w:pPr>
      <w:r>
        <w:t>Prerequisites</w:t>
      </w:r>
    </w:p>
    <w:p>
      <w:pPr>
        <w:pStyle w:val="ListBullet"/>
      </w:pPr>
      <w:r>
        <w:t>The grant id to delete</w:t>
      </w:r>
    </w:p>
    <w:p>
      <w:pPr>
        <w:pStyle w:val="Heading3"/>
      </w:pPr>
      <w:r>
        <w:t>Method</w:t>
      </w:r>
    </w:p>
    <w:p>
      <w:r>
        <w:t>DELETE</w:t>
      </w:r>
    </w:p>
    <w:p>
      <w:pPr>
        <w:pStyle w:val="Heading3"/>
      </w:pPr>
      <w:r>
        <w:t>URL</w:t>
      </w:r>
    </w:p>
    <w:p>
      <w:r>
        <w:t>https://{{AUTH0_MANAGEMENT_TENANT_DOMAIN}}/api/v2/grants/{{id}}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grant associated with your Auth0 account by its unique ID.</w:t>
      </w:r>
    </w:p>
    <w:p>
      <w:pPr>
        <w:pStyle w:val="Heading3"/>
      </w:pPr>
      <w:r>
        <w:t>Enforcement Rules</w:t>
      </w:r>
    </w:p>
    <w:p>
      <w:pPr>
        <w:pStyle w:val="ListBullet"/>
      </w:pPr>
      <w:r>
        <w:t>The id path parameter must always be present and must be a non-empty string.</w:t>
      </w:r>
    </w:p>
    <w:p>
      <w:pPr>
        <w:pStyle w:val="ListBullet"/>
      </w:pPr>
      <w:r>
        <w:t>Always construct the path as /api/v2/grants/{{id}}.</w:t>
      </w:r>
    </w:p>
    <w:p>
      <w:pPr>
        <w:pStyle w:val="ListBullet"/>
      </w:pPr>
      <w:r>
        <w:t>Do not call the API with a missing or empty id (e.g., avoid /api/v2/grants/).</w:t>
      </w:r>
    </w:p>
    <w:p>
      <w:pPr>
        <w:pStyle w:val="ListBullet"/>
      </w:pPr>
      <w:r>
        <w:t>Do not send the path parameter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/api/v2/grants/grant_abc123</w:t>
        <w:br/>
        <w:t>/api/v2/grants/GRANT_ID_001</w:t>
      </w:r>
    </w:p>
    <w:p>
      <w:pPr>
        <w:pStyle w:val="Heading3"/>
      </w:pPr>
      <w:r>
        <w:t>Invalid Examples</w:t>
      </w:r>
    </w:p>
    <w:p>
      <w:r>
        <w:rPr>
          <w:b/>
          <w:color w:val="666666"/>
          <w:sz w:val="16"/>
        </w:rPr>
        <w:t>[http]</w:t>
      </w:r>
    </w:p>
    <w:p>
      <w:pPr>
        <w:shd w:fill="F2F2F2" w:val="clear"/>
      </w:pPr>
      <w:r>
        <w:rPr>
          <w:rFonts w:ascii="Courier New" w:hAnsi="Courier New"/>
          <w:sz w:val="17"/>
        </w:rPr>
        <w:t>/api/v2/grants/</w:t>
        <w:br/>
        <w:t>/api/v2/grants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grant to delete.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delete:grants."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Notes</w:t>
      </w:r>
    </w:p>
    <w:p>
      <w:pPr>
        <w:pStyle w:val="ListBullet"/>
      </w:pPr>
      <w:r>
        <w:t>A successful delete returns 204 with no body.</w:t>
      </w:r>
    </w:p>
    <w:p>
      <w:pPr>
        <w:pStyle w:val="ListBullet"/>
      </w:pPr>
      <w:r>
        <w:t>On 429, check the rate limit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'https://{{AUTH0_MANAGEMENT_TENANT_DOMAIN}}/api/v2/grants/grant_abc123' \</w:t>
        <w:br/>
        <w:t xml:space="preserve"> --header 'Accept: application/json'</w:t>
      </w:r>
    </w:p>
    <w:p>
      <w:pPr>
        <w:pStyle w:val="Heading3"/>
      </w:pPr>
      <w:r>
        <w:t>Error Handling</w:t>
      </w:r>
    </w:p>
    <w:p>
      <w:pPr>
        <w:pStyle w:val="ListBullet"/>
      </w:pPr>
      <w:r>
        <w:t>401 Unauthorized: Invalid token.</w:t>
      </w:r>
    </w:p>
    <w:p>
      <w:pPr>
        <w:pStyle w:val="ListBullet"/>
      </w:pPr>
      <w:r>
        <w:t>403 Forbidden: Insufficient scope; expected any of: delete:grants.</w:t>
      </w:r>
    </w:p>
    <w:p>
      <w:pPr>
        <w:pStyle w:val="ListBullet"/>
      </w:pPr>
      <w:r>
        <w:t>429 Too Many Requests: Rate limit exceeded; inspect X-RateLimit-Limit, X-RateLimit-Remaining, and X-RateLimit-Reset headers.</w:t>
      </w:r>
    </w:p>
    <w:p>
      <w:pPr>
        <w:pStyle w:val="Heading3"/>
      </w:pPr>
      <w:r>
        <w:t>Related grants actions</w:t>
      </w:r>
    </w:p>
    <w:p>
      <w:pPr>
        <w:pStyle w:val="ListBullet"/>
      </w:pPr>
      <w:r>
        <w:t>[DELETE] Delete a User’s Grant — /api/v2/grants</w:t>
      </w:r>
    </w:p>
    <w:p>
      <w:pPr>
        <w:pStyle w:val="ListBullet"/>
      </w:pPr>
      <w:r>
        <w:t>[GET] List Grants — /api/v2/grants</w:t>
      </w:r>
    </w:p>
    <w:p>
      <w:r>
        <w:br w:type="page"/>
      </w:r>
    </w:p>
    <w:p>
      <w:pPr>
        <w:pStyle w:val="Heading2"/>
      </w:pPr>
      <w:r>
        <w:t>135. [DELETE] Delete a User’s Grant</w:t>
      </w:r>
    </w:p>
    <w:p>
      <w:r>
        <w:rPr>
          <w:b/>
        </w:rPr>
        <w:t xml:space="preserve">Endpoint: </w:t>
      </w:r>
      <w:r>
        <w:rPr>
          <w:rFonts w:ascii="Courier New" w:hAnsi="Courier New"/>
          <w:sz w:val="18"/>
        </w:rPr>
        <w:t>/api/v2/grants</w:t>
      </w:r>
    </w:p>
    <w:p>
      <w:pPr>
        <w:pStyle w:val="Heading3"/>
      </w:pPr>
      <w:r>
        <w:t>Prerequisites</w:t>
      </w:r>
    </w:p>
    <w:p>
      <w:pPr>
        <w:pStyle w:val="ListBullet"/>
      </w:pPr>
      <w:r>
        <w:t>Must have permission/scope to delete grants (expected scope: delete:grants)</w:t>
      </w:r>
    </w:p>
    <w:p>
      <w:pPr>
        <w:pStyle w:val="Heading3"/>
      </w:pPr>
      <w:r>
        <w:t>Method</w:t>
      </w:r>
    </w:p>
    <w:p>
      <w:r>
        <w:t>DELETE</w:t>
      </w:r>
    </w:p>
    <w:p>
      <w:pPr>
        <w:pStyle w:val="Heading3"/>
      </w:pPr>
      <w:r>
        <w:t>URL</w:t>
      </w:r>
    </w:p>
    <w:p>
      <w:r>
        <w:t>https://{{AUTH0_MANAGEMENT_TENANT_DOMAIN}}/api/v2/grants</w:t>
      </w:r>
    </w:p>
    <w:p>
      <w:pPr>
        <w:pStyle w:val="Heading3"/>
      </w:pPr>
      <w:r>
        <w:t>Description</w:t>
      </w:r>
    </w:p>
    <w:p>
      <w:r>
        <w:t>Deletes a grant associated with your account for the specified user_id.</w:t>
      </w:r>
    </w:p>
    <w:p>
      <w:pPr>
        <w:pStyle w:val="Heading3"/>
      </w:pPr>
      <w:r>
        <w:t>Enforcement Rules</w:t>
      </w:r>
    </w:p>
    <w:p>
      <w:pPr>
        <w:pStyle w:val="ListBullet"/>
      </w:pPr>
      <w:r>
        <w:t>The user_id query parameter must always be present and must be non-empty.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/api/v2/grants?user_id=auth0|1234567890</w:t>
      </w:r>
    </w:p>
    <w:p>
      <w:pPr>
        <w:pStyle w:val="Heading3"/>
      </w:pPr>
      <w:r>
        <w:t>Invalid Examples</w:t>
      </w:r>
    </w:p>
    <w:p>
      <w:r>
        <w:rPr>
          <w:b/>
          <w:color w:val="666666"/>
          <w:sz w:val="16"/>
        </w:rPr>
        <w:t>[http]</w:t>
      </w:r>
    </w:p>
    <w:p>
      <w:pPr>
        <w:shd w:fill="F2F2F2" w:val="clear"/>
      </w:pPr>
      <w:r>
        <w:rPr>
          <w:rFonts w:ascii="Courier New" w:hAnsi="Courier New"/>
          <w:sz w:val="17"/>
        </w:rPr>
        <w:t>/api/v2/grants</w:t>
        <w:br/>
        <w:t>/api/v2/grants?user_id=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user_id of the grant to delete. (Send in the URL query string.)</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delete:grants."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Notes</w:t>
      </w:r>
    </w:p>
    <w:p>
      <w:pPr>
        <w:pStyle w:val="ListBullet"/>
      </w:pPr>
      <w:r>
        <w:t>On 429, check the rate limit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'https://{{AUTH0_MANAGEMENT_TENANT_DOMAIN}}/api/v2/grants?user_id=auth0%7C1234567890' \</w:t>
        <w:br/>
        <w:t xml:space="preserve"> --header 'Accept: application/json'</w:t>
      </w:r>
    </w:p>
    <w:p>
      <w:pPr>
        <w:pStyle w:val="Heading3"/>
      </w:pPr>
      <w:r>
        <w:t>Related grants actions</w:t>
      </w:r>
    </w:p>
    <w:p>
      <w:pPr>
        <w:pStyle w:val="ListBullet"/>
      </w:pPr>
      <w:r>
        <w:t>[DELETE] Delete a Grant by ID — /api/v2/grants/{{id}}</w:t>
      </w:r>
    </w:p>
    <w:p>
      <w:pPr>
        <w:pStyle w:val="ListBullet"/>
      </w:pPr>
      <w:r>
        <w:t>[GET] List Grants — /api/v2/grants</w:t>
      </w:r>
    </w:p>
    <w:p>
      <w:r>
        <w:br w:type="page"/>
      </w:r>
    </w:p>
    <w:p>
      <w:pPr>
        <w:pStyle w:val="Heading2"/>
      </w:pPr>
      <w:r>
        <w:t>136. [GET] List Grants</w:t>
      </w:r>
    </w:p>
    <w:p>
      <w:r>
        <w:rPr>
          <w:b/>
        </w:rPr>
        <w:t xml:space="preserve">Endpoint: </w:t>
      </w:r>
      <w:r>
        <w:rPr>
          <w:rFonts w:ascii="Courier New" w:hAnsi="Courier New"/>
          <w:sz w:val="18"/>
        </w:rPr>
        <w:t>/api/v2/grants</w:t>
      </w:r>
    </w:p>
    <w:p>
      <w:pPr>
        <w:pStyle w:val="Heading3"/>
      </w:pPr>
      <w:r>
        <w:t>Prerequisites</w:t>
      </w:r>
    </w:p>
    <w:p>
      <w:pPr>
        <w:pStyle w:val="ListBullet"/>
      </w:pPr>
      <w:r>
        <w:t>Your Auth0 tenant must have existing grants to retrieve</w:t>
      </w:r>
    </w:p>
    <w:p>
      <w:pPr>
        <w:pStyle w:val="ListBullet"/>
      </w:pPr>
      <w:r>
        <w:t>Caller must have the required Management API scope (documented by Auth0 as read:grants)</w:t>
      </w:r>
    </w:p>
    <w:p>
      <w:pPr>
        <w:pStyle w:val="Heading3"/>
      </w:pPr>
      <w:r>
        <w:t>Method</w:t>
      </w:r>
    </w:p>
    <w:p>
      <w:r>
        <w:t>GET</w:t>
      </w:r>
    </w:p>
    <w:p>
      <w:pPr>
        <w:pStyle w:val="Heading3"/>
      </w:pPr>
      <w:r>
        <w:t>URL</w:t>
      </w:r>
    </w:p>
    <w:p>
      <w:r>
        <w:t>https://{{AUTH0_MANAGEMENT_TENANT_DOMAIN}}/api/v2/grants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grants associated with your Auth0 account. Results can be returned either as a direct array of grants or wrapped in an object that includes pagination totals.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Number of results per page.</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include_totals</w:t>
            </w:r>
          </w:p>
        </w:tc>
        <w:tc>
          <w:tcPr>
            <w:tcW w:type="dxa" w:w="2880"/>
          </w:tcPr>
          <w:p>
            <w:r>
              <w:t>boolean</w:t>
            </w:r>
          </w:p>
        </w:tc>
        <w:tc>
          <w:tcPr>
            <w:tcW w:type="dxa" w:w="2880"/>
          </w:tcPr>
          <w:p>
            <w:r>
              <w:t>If true, return results inside an object that contains the total result count. If false (default), return a direct array of results.</w:t>
            </w:r>
          </w:p>
        </w:tc>
      </w:tr>
      <w:tr>
        <w:tc>
          <w:tcPr>
            <w:tcW w:type="dxa" w:w="2880"/>
          </w:tcPr>
          <w:p>
            <w:r>
              <w:t>user_id</w:t>
            </w:r>
          </w:p>
        </w:tc>
        <w:tc>
          <w:tcPr>
            <w:tcW w:type="dxa" w:w="2880"/>
          </w:tcPr>
          <w:p>
            <w:r>
              <w:t>string</w:t>
            </w:r>
          </w:p>
        </w:tc>
        <w:tc>
          <w:tcPr>
            <w:tcW w:type="dxa" w:w="2880"/>
          </w:tcPr>
          <w:p>
            <w:r>
              <w:t>user_id of the grants to retrieve.</w:t>
            </w:r>
          </w:p>
        </w:tc>
      </w:tr>
      <w:tr>
        <w:tc>
          <w:tcPr>
            <w:tcW w:type="dxa" w:w="2880"/>
          </w:tcPr>
          <w:p>
            <w:r>
              <w:t>client_id</w:t>
            </w:r>
          </w:p>
        </w:tc>
        <w:tc>
          <w:tcPr>
            <w:tcW w:type="dxa" w:w="2880"/>
          </w:tcPr>
          <w:p>
            <w:r>
              <w:t>string</w:t>
            </w:r>
          </w:p>
        </w:tc>
        <w:tc>
          <w:tcPr>
            <w:tcW w:type="dxa" w:w="2880"/>
          </w:tcPr>
          <w:p>
            <w:r>
              <w:t>client_id of the grants to retrieve.</w:t>
            </w:r>
          </w:p>
        </w:tc>
      </w:tr>
      <w:tr>
        <w:tc>
          <w:tcPr>
            <w:tcW w:type="dxa" w:w="2880"/>
          </w:tcPr>
          <w:p>
            <w:r>
              <w:t>audience</w:t>
            </w:r>
          </w:p>
        </w:tc>
        <w:tc>
          <w:tcPr>
            <w:tcW w:type="dxa" w:w="2880"/>
          </w:tcPr>
          <w:p>
            <w:r>
              <w:t>string</w:t>
            </w:r>
          </w:p>
        </w:tc>
        <w:tc>
          <w:tcPr>
            <w:tcW w:type="dxa" w:w="2880"/>
          </w:tcPr>
          <w:p>
            <w:r>
              <w:t>Audience of the grants to retrieve.</w:t>
            </w:r>
          </w:p>
        </w:tc>
      </w:tr>
    </w:tbl>
    <w:p/>
    <w:p>
      <w:pPr>
        <w:pStyle w:val="Heading3"/>
      </w:pPr>
      <w:r>
        <w:t>Response</w:t>
      </w:r>
    </w:p>
    <w:p>
      <w:pPr>
        <w:pStyle w:val="Heading3"/>
      </w:pPr>
      <w:r>
        <w:t>Success Response (200 OK)</w:t>
      </w:r>
    </w:p>
    <w:p>
      <w:r>
        <w:t>Auth0 may return one of the following JSON shapes depending on include_totals.</w:t>
      </w:r>
    </w:p>
    <w:p>
      <w:pPr>
        <w:pStyle w:val="Heading4"/>
      </w:pPr>
      <w:r>
        <w:t>Option A: Direct array of grants (include_totals=false or omitted)</w:t>
      </w:r>
    </w:p>
    <w:p>
      <w:r>
        <w:rPr>
          <w:b/>
          <w:color w:val="666666"/>
          <w:sz w:val="16"/>
        </w:rPr>
        <w:t>[json]</w:t>
      </w:r>
    </w:p>
    <w:p>
      <w:pPr>
        <w:shd w:fill="F2F2F2" w:val="clear"/>
      </w:pPr>
      <w:r>
        <w:rPr>
          <w:rFonts w:ascii="Courier New" w:hAnsi="Courier New"/>
          <w:sz w:val="17"/>
        </w:rPr>
        <w:t>[</w:t>
        <w:br/>
        <w:t xml:space="preserve"> {</w:t>
        <w:br/>
        <w:t xml:space="preserve"> "id": "gnt_0000000000000001",</w:t>
        <w:br/>
        <w:t xml:space="preserve"> "clientID": "abc123CLIENTID",</w:t>
        <w:br/>
        <w:t xml:space="preserve"> "user_id": "auth0|64f1c2a3b4c5d6e7f8a9b0c1",</w:t>
        <w:br/>
        <w:t xml:space="preserve"> "audience": "https://api.example.com",</w:t>
        <w:br/>
        <w:t xml:space="preserve"> "scope": ["read:messages", "write:messages"]</w:t>
        <w:br/>
        <w:t xml:space="preserve"> }</w:t>
        <w:br/>
        <w:t>]</w:t>
      </w:r>
    </w:p>
    <w:p>
      <w:pPr>
        <w:pStyle w:val="Heading4"/>
      </w:pPr>
      <w:r>
        <w:t>Option B: Totals object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"grants": [</w:t>
        <w:br/>
        <w:t xml:space="preserve"> {</w:t>
        <w:br/>
        <w:t xml:space="preserve"> "id": "gnt_0000000000000001",</w:t>
        <w:br/>
        <w:t xml:space="preserve"> "clientID": "abc123CLIENTID",</w:t>
        <w:br/>
        <w:t xml:space="preserve"> "user_id": "auth0|64f1c2a3b4c5d6e7f8a9b0c1",</w:t>
        <w:br/>
        <w:t xml:space="preserve"> "audience": "https://api.example.com",</w:t>
        <w:br/>
        <w:t xml:space="preserve"> "scope": ["read:messages", "write:messages"]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read:grants."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Grant object fields (applies to each item in the array, or each item in grants)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grant.</w:t>
            </w:r>
          </w:p>
        </w:tc>
      </w:tr>
      <w:tr>
        <w:tc>
          <w:tcPr>
            <w:tcW w:type="dxa" w:w="2880"/>
          </w:tcPr>
          <w:p>
            <w:r>
              <w:t>clientID</w:t>
            </w:r>
          </w:p>
        </w:tc>
        <w:tc>
          <w:tcPr>
            <w:tcW w:type="dxa" w:w="2880"/>
          </w:tcPr>
          <w:p>
            <w:r>
              <w:t>string</w:t>
            </w:r>
          </w:p>
        </w:tc>
        <w:tc>
          <w:tcPr>
            <w:tcW w:type="dxa" w:w="2880"/>
          </w:tcPr>
          <w:p>
            <w:r>
              <w:t>ID of the client.</w:t>
            </w:r>
          </w:p>
        </w:tc>
      </w:tr>
      <w:tr>
        <w:tc>
          <w:tcPr>
            <w:tcW w:type="dxa" w:w="2880"/>
          </w:tcPr>
          <w:p>
            <w:r>
              <w:t>user_id</w:t>
            </w:r>
          </w:p>
        </w:tc>
        <w:tc>
          <w:tcPr>
            <w:tcW w:type="dxa" w:w="2880"/>
          </w:tcPr>
          <w:p>
            <w:r>
              <w:t>string</w:t>
            </w:r>
          </w:p>
        </w:tc>
        <w:tc>
          <w:tcPr>
            <w:tcW w:type="dxa" w:w="2880"/>
          </w:tcPr>
          <w:p>
            <w:r>
              <w:t>ID of the user.</w:t>
            </w:r>
          </w:p>
        </w:tc>
      </w:tr>
      <w:tr>
        <w:tc>
          <w:tcPr>
            <w:tcW w:type="dxa" w:w="2880"/>
          </w:tcPr>
          <w:p>
            <w:r>
              <w:t>audience</w:t>
            </w:r>
          </w:p>
        </w:tc>
        <w:tc>
          <w:tcPr>
            <w:tcW w:type="dxa" w:w="2880"/>
          </w:tcPr>
          <w:p>
            <w:r>
              <w:t>string</w:t>
            </w:r>
          </w:p>
        </w:tc>
        <w:tc>
          <w:tcPr>
            <w:tcW w:type="dxa" w:w="2880"/>
          </w:tcPr>
          <w:p>
            <w:r>
              <w:t>Audience of the grant.</w:t>
            </w:r>
          </w:p>
        </w:tc>
      </w:tr>
      <w:tr>
        <w:tc>
          <w:tcPr>
            <w:tcW w:type="dxa" w:w="2880"/>
          </w:tcPr>
          <w:p>
            <w:r>
              <w:t>scope</w:t>
            </w:r>
          </w:p>
        </w:tc>
        <w:tc>
          <w:tcPr>
            <w:tcW w:type="dxa" w:w="2880"/>
          </w:tcPr>
          <w:p>
            <w:r>
              <w:t>string[]</w:t>
            </w:r>
          </w:p>
        </w:tc>
        <w:tc>
          <w:tcPr>
            <w:tcW w:type="dxa" w:w="2880"/>
          </w:tcPr>
          <w:p>
            <w:r>
              <w:t>Scopes included in this grant.</w:t>
            </w:r>
          </w:p>
        </w:tc>
      </w:tr>
    </w:tbl>
    <w:p/>
    <w:p>
      <w:pPr>
        <w:pStyle w:val="Heading3"/>
      </w:pPr>
      <w:r>
        <w:t>Totals wrapper fields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index of the returned results.</w:t>
            </w:r>
          </w:p>
        </w:tc>
      </w:tr>
      <w:tr>
        <w:tc>
          <w:tcPr>
            <w:tcW w:type="dxa" w:w="2880"/>
          </w:tcPr>
          <w:p>
            <w:r>
              <w:t>limit</w:t>
            </w:r>
          </w:p>
        </w:tc>
        <w:tc>
          <w:tcPr>
            <w:tcW w:type="dxa" w:w="2880"/>
          </w:tcPr>
          <w:p>
            <w:r>
              <w:t>number</w:t>
            </w:r>
          </w:p>
        </w:tc>
        <w:tc>
          <w:tcPr>
            <w:tcW w:type="dxa" w:w="2880"/>
          </w:tcPr>
          <w:p>
            <w:r>
              <w:t>Page size (limit) of the returned results.</w:t>
            </w:r>
          </w:p>
        </w:tc>
      </w:tr>
      <w:tr>
        <w:tc>
          <w:tcPr>
            <w:tcW w:type="dxa" w:w="2880"/>
          </w:tcPr>
          <w:p>
            <w:r>
              <w:t>total</w:t>
            </w:r>
          </w:p>
        </w:tc>
        <w:tc>
          <w:tcPr>
            <w:tcW w:type="dxa" w:w="2880"/>
          </w:tcPr>
          <w:p>
            <w:r>
              <w:t>number</w:t>
            </w:r>
          </w:p>
        </w:tc>
        <w:tc>
          <w:tcPr>
            <w:tcW w:type="dxa" w:w="2880"/>
          </w:tcPr>
          <w:p>
            <w:r>
              <w:t>Total number of matching results.</w:t>
            </w:r>
          </w:p>
        </w:tc>
      </w:tr>
      <w:tr>
        <w:tc>
          <w:tcPr>
            <w:tcW w:type="dxa" w:w="2880"/>
          </w:tcPr>
          <w:p>
            <w:r>
              <w:t>grants</w:t>
            </w:r>
          </w:p>
        </w:tc>
        <w:tc>
          <w:tcPr>
            <w:tcW w:type="dxa" w:w="2880"/>
          </w:tcPr>
          <w:p>
            <w:r>
              <w:t>object[]</w:t>
            </w:r>
          </w:p>
        </w:tc>
        <w:tc>
          <w:tcPr>
            <w:tcW w:type="dxa" w:w="2880"/>
          </w:tcPr>
          <w:p>
            <w:r>
              <w:t>Array of grant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'https://{{AUTH0_MANAGEMENT_TENANT_DOMAIN}}/api/v2/grants?per_page=50&amp;page=0&amp;include_totals=true' \</w:t>
        <w:br/>
        <w:t xml:space="preserve"> --header 'Accept: application/json'</w:t>
      </w:r>
    </w:p>
    <w:p>
      <w:pPr>
        <w:pStyle w:val="Heading3"/>
      </w:pPr>
      <w:r>
        <w:t>Example Usage</w:t>
      </w:r>
    </w:p>
    <w:p>
      <w:pPr>
        <w:pStyle w:val="Heading3"/>
      </w:pPr>
      <w:r>
        <w:t>Example 1: List grants for a specific user</w:t>
      </w:r>
    </w:p>
    <w:p>
      <w:r>
        <w:rPr>
          <w:b/>
          <w:color w:val="666666"/>
          <w:sz w:val="16"/>
        </w:rPr>
        <w:t>[bash]</w:t>
      </w:r>
    </w:p>
    <w:p>
      <w:pPr>
        <w:shd w:fill="F2F2F2" w:val="clear"/>
      </w:pPr>
      <w:r>
        <w:rPr>
          <w:rFonts w:ascii="Courier New" w:hAnsi="Courier New"/>
          <w:sz w:val="17"/>
        </w:rPr>
        <w:t>curl -i --request GET \</w:t>
        <w:br/>
        <w:t xml:space="preserve"> 'https://{{AUTH0_MANAGEMENT_TENANT_DOMAIN}}/api/v2/grants?user_id=auth0%7C64f1c2a3b4c5d6e7f8a9b0c1' \</w:t>
        <w:br/>
        <w:t xml:space="preserve"> --header 'Accept: application/json'</w:t>
      </w:r>
    </w:p>
    <w:p>
      <w:pPr>
        <w:pStyle w:val="Heading3"/>
      </w:pPr>
      <w:r>
        <w:t>Example 2: List grants for a client and audience (with totals)</w:t>
      </w:r>
    </w:p>
    <w:p>
      <w:r>
        <w:rPr>
          <w:b/>
          <w:color w:val="666666"/>
          <w:sz w:val="16"/>
        </w:rPr>
        <w:t>[bash]</w:t>
      </w:r>
    </w:p>
    <w:p>
      <w:pPr>
        <w:shd w:fill="F2F2F2" w:val="clear"/>
      </w:pPr>
      <w:r>
        <w:rPr>
          <w:rFonts w:ascii="Courier New" w:hAnsi="Courier New"/>
          <w:sz w:val="17"/>
        </w:rPr>
        <w:t>curl -i --request GET \</w:t>
        <w:br/>
        <w:t xml:space="preserve"> 'https://{{AUTH0_MANAGEMENT_TENANT_DOMAIN}}/api/v2/grants?client_id=abc123CLIENTID&amp;audience=https%3A%2F%2Fapi.example.com&amp;include_totals=true' \</w:t>
        <w:br/>
        <w:t xml:space="preserve"> --header 'Accept: application/json'</w:t>
      </w:r>
    </w:p>
    <w:p>
      <w:pPr>
        <w:pStyle w:val="Heading3"/>
      </w:pPr>
      <w:r>
        <w:t>Notes</w:t>
      </w:r>
    </w:p>
    <w:p>
      <w:pPr>
        <w:pStyle w:val="ListBullet"/>
      </w:pPr>
      <w:r>
        <w:t>If include_totals is omitted or false, the response is a JSON array.</w:t>
      </w:r>
    </w:p>
    <w:p>
      <w:pPr>
        <w:pStyle w:val="ListBullet"/>
      </w:pPr>
      <w:r>
        <w:t>If include_totals=true, the response is an object containing start, limit, total, and grants.</w:t>
      </w:r>
    </w:p>
    <w:p>
      <w:pPr>
        <w:pStyle w:val="Heading3"/>
      </w:pPr>
      <w:r>
        <w:t>Error Handling</w:t>
      </w:r>
    </w:p>
    <w:p>
      <w:pPr>
        <w:pStyle w:val="ListBullet"/>
      </w:pPr>
      <w:r>
        <w:t>401: Invalid token.</w:t>
      </w:r>
    </w:p>
    <w:p>
      <w:pPr>
        <w:pStyle w:val="ListBullet"/>
      </w:pPr>
      <w:r>
        <w:t>403: Insufficient scope; expected any of: read:grants.</w:t>
      </w:r>
    </w:p>
    <w:p>
      <w:pPr>
        <w:pStyle w:val="ListBullet"/>
      </w:pPr>
      <w:r>
        <w:t>429: Too many requests. Check rate limit headers: X-RateLimit-Limit, X-RateLimit-Remaining, X-RateLimit-Reset.</w:t>
      </w:r>
    </w:p>
    <w:p>
      <w:pPr>
        <w:pStyle w:val="Heading3"/>
      </w:pPr>
      <w:r>
        <w:t>Related grants actions</w:t>
      </w:r>
    </w:p>
    <w:p>
      <w:pPr>
        <w:pStyle w:val="ListBullet"/>
      </w:pPr>
      <w:r>
        <w:t>[DELETE] Delete a Grant by ID — /api/v2/grants/{{id}}</w:t>
      </w:r>
    </w:p>
    <w:p>
      <w:pPr>
        <w:pStyle w:val="ListBullet"/>
      </w:pPr>
      <w:r>
        <w:t>[DELETE] Delete a User’s Grant — /api/v2/grants</w:t>
      </w:r>
    </w:p>
    <w:p>
      <w:r>
        <w:br w:type="page"/>
      </w:r>
    </w:p>
    <w:p>
      <w:pPr>
        <w:pStyle w:val="Heading2"/>
      </w:pPr>
      <w:r>
        <w:t>137. [GET] Get a Group</w:t>
      </w:r>
    </w:p>
    <w:p>
      <w:r>
        <w:rPr>
          <w:b/>
        </w:rPr>
        <w:t xml:space="preserve">Endpoint: </w:t>
      </w:r>
      <w:r>
        <w:rPr>
          <w:rFonts w:ascii="Courier New" w:hAnsi="Courier New"/>
          <w:sz w:val="18"/>
        </w:rPr>
        <w:t>/api/v2/groups/{{id}}</w:t>
      </w:r>
    </w:p>
    <w:p>
      <w:pPr>
        <w:pStyle w:val="Heading3"/>
      </w:pPr>
      <w:r>
        <w:t>Prerequisites</w:t>
      </w:r>
    </w:p>
    <w:p>
      <w:pPr>
        <w:pStyle w:val="ListBullet"/>
      </w:pPr>
      <w:r>
        <w:t>Must have permission scope: read:groups</w:t>
      </w:r>
    </w:p>
    <w:p>
      <w:pPr>
        <w:pStyle w:val="Heading3"/>
      </w:pPr>
      <w:r>
        <w:t>Method</w:t>
      </w:r>
    </w:p>
    <w:p>
      <w:r>
        <w:t>GET</w:t>
      </w:r>
    </w:p>
    <w:p>
      <w:pPr>
        <w:pStyle w:val="Heading3"/>
      </w:pPr>
      <w:r>
        <w:t>URL</w:t>
      </w:r>
    </w:p>
    <w:p>
      <w:r>
        <w:t>https://{{AUTH0_MANAGEMENT_TENANT_DOMAIN}}/api/v2/groups/{{id}}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group by its service-generated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/api/v2/groups/).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/api/v2/groups/grp_1a2B3c4D5e6F7g8H9j0KLMn</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group (service-generated). Constraints: minLength=25, maxLength=26, pattern=^grp_[1-9a-km-zA-HJ-NP-Z]{21,22}$.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"grp_1a2B3c4D5e6F7g8H9j0KLMn",</w:t>
        <w:br/>
        <w:t xml:space="preserve"> "name": "Engineering",</w:t>
        <w:br/>
        <w:t xml:space="preserve"> "external_id": "scim-123456",</w:t>
        <w:br/>
        <w:t xml:space="preserve"> "connection_id": "con_abc123",</w:t>
        <w:br/>
        <w:t xml:space="preserve"> "organization_id": "org_4mX7Yz9Q",</w:t>
        <w:br/>
        <w:t xml:space="preserve"> "tenant_name": "my-tenant",</w:t>
        <w:br/>
        <w:t xml:space="preserve"> "description": "Engineering organization group",</w:t>
        <w:br/>
        <w:t xml:space="preserve"> "created_at": "2024-01-15T10:30:00.000Z",</w:t>
        <w:br/>
        <w:t xml:space="preserve"> "updated_at": "2024-02-01T08:12:45.000Z"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read:groups."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group does not exist."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group (service-generated). Constraints: minLength=25, maxLength=26, pattern=^grp_[1-9a-km-zA-HJ-NP-Z]{21,22}$.</w:t>
            </w:r>
          </w:p>
        </w:tc>
      </w:tr>
      <w:tr>
        <w:tc>
          <w:tcPr>
            <w:tcW w:type="dxa" w:w="2880"/>
          </w:tcPr>
          <w:p>
            <w:r>
              <w:t>name</w:t>
            </w:r>
          </w:p>
        </w:tc>
        <w:tc>
          <w:tcPr>
            <w:tcW w:type="dxa" w:w="2880"/>
          </w:tcPr>
          <w:p>
            <w:r>
              <w:t>string</w:t>
            </w:r>
          </w:p>
        </w:tc>
        <w:tc>
          <w:tcPr>
            <w:tcW w:type="dxa" w:w="2880"/>
          </w:tcPr>
          <w:p>
            <w:r>
              <w:t>Name of the group. Must be unique within its scope (connection, organization, or tenant). Constraints: minLength=1, maxLength=128, pattern=^[\x20-\x7E]+$ (printable ASCII).</w:t>
            </w:r>
          </w:p>
        </w:tc>
      </w:tr>
      <w:tr>
        <w:tc>
          <w:tcPr>
            <w:tcW w:type="dxa" w:w="2880"/>
          </w:tcPr>
          <w:p>
            <w:r>
              <w:t>external_id</w:t>
            </w:r>
          </w:p>
        </w:tc>
        <w:tc>
          <w:tcPr>
            <w:tcW w:type="dxa" w:w="2880"/>
          </w:tcPr>
          <w:p>
            <w:r>
              <w:t>string</w:t>
            </w:r>
          </w:p>
        </w:tc>
        <w:tc>
          <w:tcPr>
            <w:tcW w:type="dxa" w:w="2880"/>
          </w:tcPr>
          <w:p>
            <w:r>
              <w:t>External identifier for the group, often used for SCIM synchronization. Max length: 256.</w:t>
            </w:r>
          </w:p>
        </w:tc>
      </w:tr>
      <w:tr>
        <w:tc>
          <w:tcPr>
            <w:tcW w:type="dxa" w:w="2880"/>
          </w:tcPr>
          <w:p>
            <w:r>
              <w:t>connection_id</w:t>
            </w:r>
          </w:p>
        </w:tc>
        <w:tc>
          <w:tcPr>
            <w:tcW w:type="dxa" w:w="2880"/>
          </w:tcPr>
          <w:p>
            <w:r>
              <w:t>string</w:t>
            </w:r>
          </w:p>
        </w:tc>
        <w:tc>
          <w:tcPr>
            <w:tcW w:type="dxa" w:w="2880"/>
          </w:tcPr>
          <w:p>
            <w:r>
              <w:t>Identifier for the connection this group belongs to (if a connection group).</w:t>
            </w:r>
          </w:p>
        </w:tc>
      </w:tr>
      <w:tr>
        <w:tc>
          <w:tcPr>
            <w:tcW w:type="dxa" w:w="2880"/>
          </w:tcPr>
          <w:p>
            <w:r>
              <w:t>organization_id</w:t>
            </w:r>
          </w:p>
        </w:tc>
        <w:tc>
          <w:tcPr>
            <w:tcW w:type="dxa" w:w="2880"/>
          </w:tcPr>
          <w:p>
            <w:r>
              <w:t>string | null</w:t>
            </w:r>
          </w:p>
        </w:tc>
        <w:tc>
          <w:tcPr>
            <w:tcW w:type="dxa" w:w="2880"/>
          </w:tcPr>
          <w:p>
            <w:r>
              <w:t>Identifier for the organization this group belongs to (if an organization group). Pattern: ^org_[a-zA-Z0-9]+$.</w:t>
            </w:r>
          </w:p>
        </w:tc>
      </w:tr>
      <w:tr>
        <w:tc>
          <w:tcPr>
            <w:tcW w:type="dxa" w:w="2880"/>
          </w:tcPr>
          <w:p>
            <w:r>
              <w:t>tenant_name</w:t>
            </w:r>
          </w:p>
        </w:tc>
        <w:tc>
          <w:tcPr>
            <w:tcW w:type="dxa" w:w="2880"/>
          </w:tcPr>
          <w:p>
            <w:r>
              <w:t>string</w:t>
            </w:r>
          </w:p>
        </w:tc>
        <w:tc>
          <w:tcPr>
            <w:tcW w:type="dxa" w:w="2880"/>
          </w:tcPr>
          <w:p>
            <w:r>
              <w:t>Identifier for the tenant this group belongs to. Constraints: minLength=3, pattern=^[a-z0-9](?:[a-z0-9-]{0,61}[a-z0-9])?$.</w:t>
            </w:r>
          </w:p>
        </w:tc>
      </w:tr>
      <w:tr>
        <w:tc>
          <w:tcPr>
            <w:tcW w:type="dxa" w:w="2880"/>
          </w:tcPr>
          <w:p>
            <w:r>
              <w:t>description</w:t>
            </w:r>
          </w:p>
        </w:tc>
        <w:tc>
          <w:tcPr>
            <w:tcW w:type="dxa" w:w="2880"/>
          </w:tcPr>
          <w:p>
            <w:r>
              <w:t>string | null</w:t>
            </w:r>
          </w:p>
        </w:tc>
        <w:tc>
          <w:tcPr>
            <w:tcW w:type="dxa" w:w="2880"/>
          </w:tcPr>
          <w:p>
            <w:r>
              <w:t>Group description. Max length: 512.</w:t>
            </w:r>
          </w:p>
        </w:tc>
      </w:tr>
      <w:tr>
        <w:tc>
          <w:tcPr>
            <w:tcW w:type="dxa" w:w="2880"/>
          </w:tcPr>
          <w:p>
            <w:r>
              <w:t>created_at</w:t>
            </w:r>
          </w:p>
        </w:tc>
        <w:tc>
          <w:tcPr>
            <w:tcW w:type="dxa" w:w="2880"/>
          </w:tcPr>
          <w:p>
            <w:r>
              <w:t>string</w:t>
            </w:r>
          </w:p>
        </w:tc>
        <w:tc>
          <w:tcPr>
            <w:tcW w:type="dxa" w:w="2880"/>
          </w:tcPr>
          <w:p>
            <w:r>
              <w:t>Timestamp of when the group was created.</w:t>
            </w:r>
          </w:p>
        </w:tc>
      </w:tr>
      <w:tr>
        <w:tc>
          <w:tcPr>
            <w:tcW w:type="dxa" w:w="2880"/>
          </w:tcPr>
          <w:p>
            <w:r>
              <w:t>updated_at</w:t>
            </w:r>
          </w:p>
        </w:tc>
        <w:tc>
          <w:tcPr>
            <w:tcW w:type="dxa" w:w="2880"/>
          </w:tcPr>
          <w:p>
            <w:r>
              <w:t>string</w:t>
            </w:r>
          </w:p>
        </w:tc>
        <w:tc>
          <w:tcPr>
            <w:tcW w:type="dxa" w:w="2880"/>
          </w:tcPr>
          <w:p>
            <w:r>
              <w:t>Timestamp of when the group was last updated.</w:t>
            </w:r>
          </w:p>
        </w:tc>
      </w:tr>
      <w:tr>
        <w:tc>
          <w:tcPr>
            <w:tcW w:type="dxa" w:w="2880"/>
          </w:tcPr>
          <w:p>
            <w:r>
              <w:t>additionalProperties</w:t>
            </w:r>
          </w:p>
        </w:tc>
        <w:tc>
          <w:tcPr>
            <w:tcW w:type="dxa" w:w="2880"/>
          </w:tcPr>
          <w:p>
            <w:r>
              <w:t>any</w:t>
            </w:r>
          </w:p>
        </w:tc>
        <w:tc>
          <w:tcPr>
            <w:tcW w:type="dxa" w:w="2880"/>
          </w:tcPr>
          <w:p>
            <w:r>
              <w:t>Additional properties may be present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'https://{{AUTH0_MANAGEMENT_TENANT_DOMAIN}}/api/v2/groups/grp_1a2B3c4D5e6F7g8H9j0KLMn' \</w:t>
        <w:br/>
        <w:t xml:space="preserve"> --header 'Accept: application/json'</w:t>
      </w:r>
    </w:p>
    <w:p>
      <w:pPr>
        <w:pStyle w:val="Heading3"/>
      </w:pPr>
      <w:r>
        <w:t>Error Handling</w:t>
      </w:r>
    </w:p>
    <w:p>
      <w:pPr>
        <w:pStyle w:val="ListBullet"/>
      </w:pPr>
      <w:r>
        <w:t>400: Invalid request query string (message varies depending on cause).</w:t>
      </w:r>
    </w:p>
    <w:p>
      <w:pPr>
        <w:pStyle w:val="ListBullet"/>
      </w:pPr>
      <w:r>
        <w:t>401: Invalid token.</w:t>
      </w:r>
    </w:p>
    <w:p>
      <w:pPr>
        <w:pStyle w:val="ListBullet"/>
      </w:pPr>
      <w:r>
        <w:t>403: Insufficient scope; expected read:groups.</w:t>
      </w:r>
    </w:p>
    <w:p>
      <w:pPr>
        <w:pStyle w:val="ListBullet"/>
      </w:pPr>
      <w:r>
        <w:t>404: Group does not exist.</w:t>
      </w:r>
    </w:p>
    <w:p>
      <w:pPr>
        <w:pStyle w:val="ListBullet"/>
      </w:pPr>
      <w:r>
        <w:t>429: Too many requests. Check X-RateLimit-Limit, X-RateLimit-Remaining, and X-RateLimit-Reset headers.</w:t>
      </w:r>
    </w:p>
    <w:p>
      <w:pPr>
        <w:pStyle w:val="Heading3"/>
      </w:pPr>
      <w:r>
        <w:t>Related groups actions</w:t>
      </w:r>
    </w:p>
    <w:p>
      <w:pPr>
        <w:pStyle w:val="ListBullet"/>
      </w:pPr>
      <w:r>
        <w:t>[GET] List All Groups in a Tenant — /api/v2/groups</w:t>
      </w:r>
    </w:p>
    <w:p>
      <w:pPr>
        <w:pStyle w:val="ListBullet"/>
      </w:pPr>
      <w:r>
        <w:t>[GET] List a User’s Groups — /api/v2/users/{{id}}/groups</w:t>
      </w:r>
    </w:p>
    <w:p>
      <w:r>
        <w:br w:type="page"/>
      </w:r>
    </w:p>
    <w:p>
      <w:pPr>
        <w:pStyle w:val="Heading2"/>
      </w:pPr>
      <w:r>
        <w:t>138. [GET] List All Groups in a Tenant</w:t>
      </w:r>
    </w:p>
    <w:p>
      <w:r>
        <w:rPr>
          <w:b/>
        </w:rPr>
        <w:t xml:space="preserve">Endpoint: </w:t>
      </w:r>
      <w:r>
        <w:rPr>
          <w:rFonts w:ascii="Courier New" w:hAnsi="Courier New"/>
          <w:sz w:val="18"/>
        </w:rPr>
        <w:t>/api/v2/groups</w:t>
      </w:r>
    </w:p>
    <w:p>
      <w:pPr>
        <w:pStyle w:val="Heading3"/>
      </w:pPr>
      <w:r>
        <w:t>Prerequisites</w:t>
      </w:r>
    </w:p>
    <w:p>
      <w:pPr>
        <w:pStyle w:val="ListBullet"/>
      </w:pPr>
      <w:r>
        <w:t>Must have permission to read groups (required scope: read:groups)</w:t>
      </w:r>
    </w:p>
    <w:p>
      <w:pPr>
        <w:pStyle w:val="Heading3"/>
      </w:pPr>
      <w:r>
        <w:t>Method</w:t>
      </w:r>
    </w:p>
    <w:p>
      <w:r>
        <w:t>GET</w:t>
      </w:r>
    </w:p>
    <w:p>
      <w:pPr>
        <w:pStyle w:val="Heading3"/>
      </w:pPr>
      <w:r>
        <w:t>URL</w:t>
      </w:r>
    </w:p>
    <w:p>
      <w:r>
        <w:t>https://{{AUTH0_MANAGEMENT_TENANT_DOMAIN}}/api/v2/groups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groups in your tenant. Supports filtering by connection, name, and external ID, and supports both page-based and cursor-based pagination. The response can be either a plain array of groups or an object containing totals and pagination metadata.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Filter groups by connection ID.</w:t>
            </w:r>
          </w:p>
        </w:tc>
      </w:tr>
      <w:tr>
        <w:tc>
          <w:tcPr>
            <w:tcW w:type="dxa" w:w="2880"/>
          </w:tcPr>
          <w:p>
            <w:r>
              <w:t>name</w:t>
            </w:r>
          </w:p>
        </w:tc>
        <w:tc>
          <w:tcPr>
            <w:tcW w:type="dxa" w:w="2880"/>
          </w:tcPr>
          <w:p>
            <w:r>
              <w:t>string</w:t>
            </w:r>
          </w:p>
        </w:tc>
        <w:tc>
          <w:tcPr>
            <w:tcW w:type="dxa" w:w="2880"/>
          </w:tcPr>
          <w:p>
            <w:r>
              <w:t>Filter groups by name.</w:t>
            </w:r>
          </w:p>
        </w:tc>
      </w:tr>
      <w:tr>
        <w:tc>
          <w:tcPr>
            <w:tcW w:type="dxa" w:w="2880"/>
          </w:tcPr>
          <w:p>
            <w:r>
              <w:t>external_id</w:t>
            </w:r>
          </w:p>
        </w:tc>
        <w:tc>
          <w:tcPr>
            <w:tcW w:type="dxa" w:w="2880"/>
          </w:tcPr>
          <w:p>
            <w:r>
              <w:t>string</w:t>
            </w:r>
          </w:p>
        </w:tc>
        <w:tc>
          <w:tcPr>
            <w:tcW w:type="dxa" w:w="2880"/>
          </w:tcPr>
          <w:p>
            <w:r>
              <w:t>Filter groups by external ID.</w:t>
            </w:r>
          </w:p>
        </w:tc>
      </w:tr>
      <w:tr>
        <w:tc>
          <w:tcPr>
            <w:tcW w:type="dxa" w:w="2880"/>
          </w:tcPr>
          <w:p>
            <w:r>
              <w:t>fields</w:t>
            </w:r>
          </w:p>
        </w:tc>
        <w:tc>
          <w:tcPr>
            <w:tcW w:type="dxa" w:w="2880"/>
          </w:tcPr>
          <w:p>
            <w:r>
              <w:t>string</w:t>
            </w:r>
          </w:p>
        </w:tc>
        <w:tc>
          <w:tcPr>
            <w:tcW w:type="dxa" w:w="2880"/>
          </w:tcPr>
          <w:p>
            <w:r>
              <w:t>Comma-separated list of fields to include or exclude (depending on include_fields) from the result. Empty to retrieve all fields.</w:t>
            </w:r>
          </w:p>
        </w:tc>
      </w:tr>
      <w:tr>
        <w:tc>
          <w:tcPr>
            <w:tcW w:type="dxa" w:w="2880"/>
          </w:tcPr>
          <w:p>
            <w:r>
              <w:t>include_fields</w:t>
            </w:r>
          </w:p>
        </w:tc>
        <w:tc>
          <w:tcPr>
            <w:tcW w:type="dxa" w:w="2880"/>
          </w:tcPr>
          <w:p>
            <w:r>
              <w:t>boolean</w:t>
            </w:r>
          </w:p>
        </w:tc>
        <w:tc>
          <w:tcPr>
            <w:tcW w:type="dxa" w:w="2880"/>
          </w:tcPr>
          <w:p>
            <w:r>
              <w:t>Whether specified fields are to be included (true) or excluded (false).</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include_totals</w:t>
            </w:r>
          </w:p>
        </w:tc>
        <w:tc>
          <w:tcPr>
            <w:tcW w:type="dxa" w:w="2880"/>
          </w:tcPr>
          <w:p>
            <w:r>
              <w:t>boolean</w:t>
            </w:r>
          </w:p>
        </w:tc>
        <w:tc>
          <w:tcPr>
            <w:tcW w:type="dxa" w:w="2880"/>
          </w:tcPr>
          <w:p>
            <w:r>
              <w:t>If true, return results inside an object that contains the total result count; if false (default), return a direct array of results.</w:t>
            </w:r>
          </w:p>
        </w:tc>
      </w:tr>
      <w:tr>
        <w:tc>
          <w:tcPr>
            <w:tcW w:type="dxa" w:w="2880"/>
          </w:tcPr>
          <w:p>
            <w:r>
              <w:t>from</w:t>
            </w:r>
          </w:p>
        </w:tc>
        <w:tc>
          <w:tcPr>
            <w:tcW w:type="dxa" w:w="2880"/>
          </w:tcPr>
          <w:p>
            <w:r>
              <w:t>string</w:t>
            </w:r>
          </w:p>
        </w:tc>
        <w:tc>
          <w:tcPr>
            <w:tcW w:type="dxa" w:w="2880"/>
          </w:tcPr>
          <w:p>
            <w:r>
              <w:t>Optional ID from which to start selection (cursor).</w:t>
            </w:r>
          </w:p>
        </w:tc>
      </w:tr>
      <w:tr>
        <w:tc>
          <w:tcPr>
            <w:tcW w:type="dxa" w:w="2880"/>
          </w:tcPr>
          <w:p>
            <w:r>
              <w:t>take</w:t>
            </w:r>
          </w:p>
        </w:tc>
        <w:tc>
          <w:tcPr>
            <w:tcW w:type="dxa" w:w="2880"/>
          </w:tcPr>
          <w:p>
            <w:r>
              <w:t>integer</w:t>
            </w:r>
          </w:p>
        </w:tc>
        <w:tc>
          <w:tcPr>
            <w:tcW w:type="dxa" w:w="2880"/>
          </w:tcPr>
          <w:p>
            <w:r>
              <w:t>Number of results per page. Defaults to 50.</w:t>
            </w:r>
          </w:p>
        </w:tc>
      </w:tr>
    </w:tbl>
    <w:p/>
    <w:p>
      <w:pPr>
        <w:pStyle w:val="Heading3"/>
      </w:pPr>
      <w:r>
        <w:t>Response</w:t>
      </w:r>
    </w:p>
    <w:p>
      <w:pPr>
        <w:pStyle w:val="Heading3"/>
      </w:pPr>
      <w:r>
        <w:t>Success Response (200 OK) — Array form</w:t>
      </w:r>
    </w:p>
    <w:p>
      <w:r>
        <w:rPr>
          <w:b/>
          <w:color w:val="666666"/>
          <w:sz w:val="16"/>
        </w:rPr>
        <w:t>[json]</w:t>
      </w:r>
    </w:p>
    <w:p>
      <w:pPr>
        <w:shd w:fill="F2F2F2" w:val="clear"/>
      </w:pPr>
      <w:r>
        <w:rPr>
          <w:rFonts w:ascii="Courier New" w:hAnsi="Courier New"/>
          <w:sz w:val="17"/>
        </w:rPr>
        <w:t>[</w:t>
        <w:br/>
        <w:t xml:space="preserve"> {</w:t>
        <w:br/>
        <w:t xml:space="preserve"> "id": "grp_9mYpQ2bK7dH3sT4uVwXyZa",</w:t>
        <w:br/>
        <w:t xml:space="preserve"> "name": "Engineering",</w:t>
        <w:br/>
        <w:t xml:space="preserve"> "external_id": "scim-12345",</w:t>
        <w:br/>
        <w:t xml:space="preserve"> "connection_id": "con_abc123",</w:t>
        <w:br/>
        <w:t xml:space="preserve"> "organization_id": "org_4k9m2X1",</w:t>
        <w:br/>
        <w:t xml:space="preserve"> "tenant_name": "my-tenant",</w:t>
        <w:br/>
        <w:t xml:space="preserve"> "description": "Engineering team group",</w:t>
        <w:br/>
        <w:t xml:space="preserve"> "created_at": "2024-01-15T10:30:00Z",</w:t>
        <w:br/>
        <w:t xml:space="preserve"> "updated_at": "2024-02-01T12:00:00Z"</w:t>
        <w:br/>
        <w:t xml:space="preserve"> }</w:t>
        <w:br/>
        <w:t>]</w:t>
      </w:r>
    </w:p>
    <w:p>
      <w:pPr>
        <w:pStyle w:val="Heading3"/>
      </w:pPr>
      <w:r>
        <w:t>Success Response (200 OK) — Totals/cursor object form (include_totals=true)</w:t>
      </w:r>
    </w:p>
    <w:p>
      <w:r>
        <w:rPr>
          <w:b/>
          <w:color w:val="666666"/>
          <w:sz w:val="16"/>
        </w:rPr>
        <w:t>[json]</w:t>
      </w:r>
    </w:p>
    <w:p>
      <w:pPr>
        <w:shd w:fill="F2F2F2" w:val="clear"/>
      </w:pPr>
      <w:r>
        <w:rPr>
          <w:rFonts w:ascii="Courier New" w:hAnsi="Courier New"/>
          <w:sz w:val="17"/>
        </w:rPr>
        <w:t>{</w:t>
        <w:br/>
        <w:t xml:space="preserve"> "groups": [</w:t>
        <w:br/>
        <w:t xml:space="preserve"> {</w:t>
        <w:br/>
        <w:t xml:space="preserve"> "id": "grp_9mYpQ2bK7dH3sT4uVwXyZa",</w:t>
        <w:br/>
        <w:t xml:space="preserve"> "name": "Engineering",</w:t>
        <w:br/>
        <w:t xml:space="preserve"> "external_id": "scim-12345",</w:t>
        <w:br/>
        <w:t xml:space="preserve"> "connection_id": "con_abc123",</w:t>
        <w:br/>
        <w:t xml:space="preserve"> "organization_id": "org_4k9m2X1",</w:t>
        <w:br/>
        <w:t xml:space="preserve"> "tenant_name": "my-tenant",</w:t>
        <w:br/>
        <w:t xml:space="preserve"> "description": "Engineering team group",</w:t>
        <w:br/>
        <w:t xml:space="preserve"> "created_at": "2024-01-15T10:30:00Z",</w:t>
        <w:br/>
        <w:t xml:space="preserve"> "updated_at": "2024-02-01T12:00:00Z"</w:t>
        <w:br/>
        <w:t xml:space="preserve"> }</w:t>
        <w:br/>
        <w:t xml:space="preserve"> ],</w:t>
        <w:br/>
        <w:t xml:space="preserve"> "next": "grp_9mYpQ2bK7dH3sT4uVwXyZa",</w:t>
        <w:br/>
        <w:t xml:space="preserve"> "start": 0,</w:t>
        <w:br/>
        <w:t xml:space="preserve"> "limit": 50,</w:t>
        <w:br/>
        <w:t xml:space="preserve"> "total":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read:groups."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group (service-generated). Constraints: minLength 25, maxLength 26, pattern ^grp_[1-9a-km-zA-HJ-NP-Z]{21,22}$.</w:t>
            </w:r>
          </w:p>
        </w:tc>
      </w:tr>
      <w:tr>
        <w:tc>
          <w:tcPr>
            <w:tcW w:type="dxa" w:w="2880"/>
          </w:tcPr>
          <w:p>
            <w:r>
              <w:t>name</w:t>
            </w:r>
          </w:p>
        </w:tc>
        <w:tc>
          <w:tcPr>
            <w:tcW w:type="dxa" w:w="2880"/>
          </w:tcPr>
          <w:p>
            <w:r>
              <w:t>string</w:t>
            </w:r>
          </w:p>
        </w:tc>
        <w:tc>
          <w:tcPr>
            <w:tcW w:type="dxa" w:w="2880"/>
          </w:tcPr>
          <w:p>
            <w:r>
              <w:t>Name of the group. Must be unique within its scope (connection, organization, or tenant). Constraints: minLength 1, maxLength 128, pattern ^[\x20-\x7E]+$ (printable ASCII).</w:t>
            </w:r>
          </w:p>
        </w:tc>
      </w:tr>
      <w:tr>
        <w:tc>
          <w:tcPr>
            <w:tcW w:type="dxa" w:w="2880"/>
          </w:tcPr>
          <w:p>
            <w:r>
              <w:t>external_id</w:t>
            </w:r>
          </w:p>
        </w:tc>
        <w:tc>
          <w:tcPr>
            <w:tcW w:type="dxa" w:w="2880"/>
          </w:tcPr>
          <w:p>
            <w:r>
              <w:t>string</w:t>
            </w:r>
          </w:p>
        </w:tc>
        <w:tc>
          <w:tcPr>
            <w:tcW w:type="dxa" w:w="2880"/>
          </w:tcPr>
          <w:p>
            <w:r>
              <w:t>External identifier for the group (often for SCIM synchronization). Max length 256.</w:t>
            </w:r>
          </w:p>
        </w:tc>
      </w:tr>
      <w:tr>
        <w:tc>
          <w:tcPr>
            <w:tcW w:type="dxa" w:w="2880"/>
          </w:tcPr>
          <w:p>
            <w:r>
              <w:t>connection_id</w:t>
            </w:r>
          </w:p>
        </w:tc>
        <w:tc>
          <w:tcPr>
            <w:tcW w:type="dxa" w:w="2880"/>
          </w:tcPr>
          <w:p>
            <w:r>
              <w:t>string</w:t>
            </w:r>
          </w:p>
        </w:tc>
        <w:tc>
          <w:tcPr>
            <w:tcW w:type="dxa" w:w="2880"/>
          </w:tcPr>
          <w:p>
            <w:r>
              <w:t>Identifier for the connection this group belongs to (if a connection group).</w:t>
            </w:r>
          </w:p>
        </w:tc>
      </w:tr>
      <w:tr>
        <w:tc>
          <w:tcPr>
            <w:tcW w:type="dxa" w:w="2880"/>
          </w:tcPr>
          <w:p>
            <w:r>
              <w:t>organization_id</w:t>
            </w:r>
          </w:p>
        </w:tc>
        <w:tc>
          <w:tcPr>
            <w:tcW w:type="dxa" w:w="2880"/>
          </w:tcPr>
          <w:p>
            <w:r>
              <w:t>string | null</w:t>
            </w:r>
          </w:p>
        </w:tc>
        <w:tc>
          <w:tcPr>
            <w:tcW w:type="dxa" w:w="2880"/>
          </w:tcPr>
          <w:p>
            <w:r>
              <w:t>Identifier for the organization this group belongs to (if an organization group). Pattern ^org_[a-zA-Z0-9]+$.</w:t>
            </w:r>
          </w:p>
        </w:tc>
      </w:tr>
      <w:tr>
        <w:tc>
          <w:tcPr>
            <w:tcW w:type="dxa" w:w="2880"/>
          </w:tcPr>
          <w:p>
            <w:r>
              <w:t>tenant_name</w:t>
            </w:r>
          </w:p>
        </w:tc>
        <w:tc>
          <w:tcPr>
            <w:tcW w:type="dxa" w:w="2880"/>
          </w:tcPr>
          <w:p>
            <w:r>
              <w:t>string</w:t>
            </w:r>
          </w:p>
        </w:tc>
        <w:tc>
          <w:tcPr>
            <w:tcW w:type="dxa" w:w="2880"/>
          </w:tcPr>
          <w:p>
            <w:r>
              <w:t>Identifier for the tenant this group belongs to. Constraints: minLength 3, pattern ^[a-z0-9](?:[a-z0-9-]{0,61}[a-z0-9])?$.</w:t>
            </w:r>
          </w:p>
        </w:tc>
      </w:tr>
      <w:tr>
        <w:tc>
          <w:tcPr>
            <w:tcW w:type="dxa" w:w="2880"/>
          </w:tcPr>
          <w:p>
            <w:r>
              <w:t>description</w:t>
            </w:r>
          </w:p>
        </w:tc>
        <w:tc>
          <w:tcPr>
            <w:tcW w:type="dxa" w:w="2880"/>
          </w:tcPr>
          <w:p>
            <w:r>
              <w:t>string | null</w:t>
            </w:r>
          </w:p>
        </w:tc>
        <w:tc>
          <w:tcPr>
            <w:tcW w:type="dxa" w:w="2880"/>
          </w:tcPr>
          <w:p>
            <w:r>
              <w:t>Group description. Max length 512.</w:t>
            </w:r>
          </w:p>
        </w:tc>
      </w:tr>
      <w:tr>
        <w:tc>
          <w:tcPr>
            <w:tcW w:type="dxa" w:w="2880"/>
          </w:tcPr>
          <w:p>
            <w:r>
              <w:t>created_at</w:t>
            </w:r>
          </w:p>
        </w:tc>
        <w:tc>
          <w:tcPr>
            <w:tcW w:type="dxa" w:w="2880"/>
          </w:tcPr>
          <w:p>
            <w:r>
              <w:t>string</w:t>
            </w:r>
          </w:p>
        </w:tc>
        <w:tc>
          <w:tcPr>
            <w:tcW w:type="dxa" w:w="2880"/>
          </w:tcPr>
          <w:p>
            <w:r>
              <w:t>Timestamp of when the group was created.</w:t>
            </w:r>
          </w:p>
        </w:tc>
      </w:tr>
      <w:tr>
        <w:tc>
          <w:tcPr>
            <w:tcW w:type="dxa" w:w="2880"/>
          </w:tcPr>
          <w:p>
            <w:r>
              <w:t>updated_at</w:t>
            </w:r>
          </w:p>
        </w:tc>
        <w:tc>
          <w:tcPr>
            <w:tcW w:type="dxa" w:w="2880"/>
          </w:tcPr>
          <w:p>
            <w:r>
              <w:t>string</w:t>
            </w:r>
          </w:p>
        </w:tc>
        <w:tc>
          <w:tcPr>
            <w:tcW w:type="dxa" w:w="2880"/>
          </w:tcPr>
          <w:p>
            <w:r>
              <w:t>Timestamp of when the group was last updated.</w:t>
            </w:r>
          </w:p>
        </w:tc>
      </w:tr>
      <w:tr>
        <w:tc>
          <w:tcPr>
            <w:tcW w:type="dxa" w:w="2880"/>
          </w:tcPr>
          <w:p>
            <w:r>
              <w:t>groups</w:t>
            </w:r>
          </w:p>
        </w:tc>
        <w:tc>
          <w:tcPr>
            <w:tcW w:type="dxa" w:w="2880"/>
          </w:tcPr>
          <w:p>
            <w:r>
              <w:t>array</w:t>
            </w:r>
          </w:p>
        </w:tc>
        <w:tc>
          <w:tcPr>
            <w:tcW w:type="dxa" w:w="2880"/>
          </w:tcPr>
          <w:p>
            <w:r>
              <w:t>Present only when include_totals=true. Contains the list of group objects.</w:t>
            </w:r>
          </w:p>
        </w:tc>
      </w:tr>
      <w:tr>
        <w:tc>
          <w:tcPr>
            <w:tcW w:type="dxa" w:w="2880"/>
          </w:tcPr>
          <w:p>
            <w:r>
              <w:t>next</w:t>
            </w:r>
          </w:p>
        </w:tc>
        <w:tc>
          <w:tcPr>
            <w:tcW w:type="dxa" w:w="2880"/>
          </w:tcPr>
          <w:p>
            <w:r>
              <w:t>string</w:t>
            </w:r>
          </w:p>
        </w:tc>
        <w:tc>
          <w:tcPr>
            <w:tcW w:type="dxa" w:w="2880"/>
          </w:tcPr>
          <w:p>
            <w:r>
              <w:t>Present only when include_totals=true. Cursor to use as the from query parameter for the next page of results.</w:t>
            </w:r>
          </w:p>
        </w:tc>
      </w:tr>
      <w:tr>
        <w:tc>
          <w:tcPr>
            <w:tcW w:type="dxa" w:w="2880"/>
          </w:tcPr>
          <w:p>
            <w:r>
              <w:t>start</w:t>
            </w:r>
          </w:p>
        </w:tc>
        <w:tc>
          <w:tcPr>
            <w:tcW w:type="dxa" w:w="2880"/>
          </w:tcPr>
          <w:p>
            <w:r>
              <w:t>number</w:t>
            </w:r>
          </w:p>
        </w:tc>
        <w:tc>
          <w:tcPr>
            <w:tcW w:type="dxa" w:w="2880"/>
          </w:tcPr>
          <w:p>
            <w:r>
              <w:t>Present only when include_totals=true. Start index/offset of returned results.</w:t>
            </w:r>
          </w:p>
        </w:tc>
      </w:tr>
      <w:tr>
        <w:tc>
          <w:tcPr>
            <w:tcW w:type="dxa" w:w="2880"/>
          </w:tcPr>
          <w:p>
            <w:r>
              <w:t>limit</w:t>
            </w:r>
          </w:p>
        </w:tc>
        <w:tc>
          <w:tcPr>
            <w:tcW w:type="dxa" w:w="2880"/>
          </w:tcPr>
          <w:p>
            <w:r>
              <w:t>number</w:t>
            </w:r>
          </w:p>
        </w:tc>
        <w:tc>
          <w:tcPr>
            <w:tcW w:type="dxa" w:w="2880"/>
          </w:tcPr>
          <w:p>
            <w:r>
              <w:t>Present only when include_totals=true. Limit applied to the result set (page size).</w:t>
            </w:r>
          </w:p>
        </w:tc>
      </w:tr>
      <w:tr>
        <w:tc>
          <w:tcPr>
            <w:tcW w:type="dxa" w:w="2880"/>
          </w:tcPr>
          <w:p>
            <w:r>
              <w:t>total</w:t>
            </w:r>
          </w:p>
        </w:tc>
        <w:tc>
          <w:tcPr>
            <w:tcW w:type="dxa" w:w="2880"/>
          </w:tcPr>
          <w:p>
            <w:r>
              <w:t>number</w:t>
            </w:r>
          </w:p>
        </w:tc>
        <w:tc>
          <w:tcPr>
            <w:tcW w:type="dxa" w:w="2880"/>
          </w:tcPr>
          <w:p>
            <w:r>
              <w:t>Present only when include_totals=true. Total number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'https://{{AUTH0_MANAGEMENT_TENANT_DOMAIN}}/api/v2/groups?include_totals=true&amp;per_page=50&amp;page=0' \</w:t>
        <w:br/>
        <w:t xml:space="preserve"> --header 'Accept: application/json'</w:t>
      </w:r>
    </w:p>
    <w:p>
      <w:pPr>
        <w:pStyle w:val="Heading3"/>
      </w:pPr>
      <w:r>
        <w:t>Example Usage</w:t>
      </w:r>
    </w:p>
    <w:p>
      <w:pPr>
        <w:pStyle w:val="Heading3"/>
      </w:pPr>
      <w:r>
        <w:t>Example 1: Filter by connection ID</w:t>
      </w:r>
    </w:p>
    <w:p>
      <w:r>
        <w:rPr>
          <w:b/>
          <w:color w:val="666666"/>
          <w:sz w:val="16"/>
        </w:rPr>
        <w:t>[bash]</w:t>
      </w:r>
    </w:p>
    <w:p>
      <w:pPr>
        <w:shd w:fill="F2F2F2" w:val="clear"/>
      </w:pPr>
      <w:r>
        <w:rPr>
          <w:rFonts w:ascii="Courier New" w:hAnsi="Courier New"/>
          <w:sz w:val="17"/>
        </w:rPr>
        <w:t>curl -i --request GET \</w:t>
        <w:br/>
        <w:t xml:space="preserve"> 'https://{{AUTH0_MANAGEMENT_TENANT_DOMAIN}}/api/v2/groups?connection_id=con_abc123'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-i --request GET \</w:t>
        <w:br/>
        <w:t xml:space="preserve"> 'https://{{AUTH0_MANAGEMENT_TENANT_DOMAIN}}/api/v2/groups?fields=id,name&amp;include_fields=true' \</w:t>
        <w:br/>
        <w:t xml:space="preserve"> --header 'Accept: application/json'</w:t>
      </w:r>
    </w:p>
    <w:p>
      <w:pPr>
        <w:pStyle w:val="Heading3"/>
      </w:pPr>
      <w:r>
        <w:t>Example 3: Cursor-based pagination using from + take</w:t>
      </w:r>
    </w:p>
    <w:p>
      <w:r>
        <w:rPr>
          <w:b/>
          <w:color w:val="666666"/>
          <w:sz w:val="16"/>
        </w:rPr>
        <w:t>[bash]</w:t>
      </w:r>
    </w:p>
    <w:p>
      <w:pPr>
        <w:shd w:fill="F2F2F2" w:val="clear"/>
      </w:pPr>
      <w:r>
        <w:rPr>
          <w:rFonts w:ascii="Courier New" w:hAnsi="Courier New"/>
          <w:sz w:val="17"/>
        </w:rPr>
        <w:t>curl -i --request GET \</w:t>
        <w:br/>
        <w:t xml:space="preserve"> 'https://{{AUTH0_MANAGEMENT_TENANT_DOMAIN}}/api/v2/groups?include_totals=true&amp;from=grp_9mYpQ2bK7dH3sT4uVwXyZa&amp;take=50' \</w:t>
        <w:br/>
        <w:t xml:space="preserve"> --header 'Accept: application/json'</w:t>
      </w:r>
    </w:p>
    <w:p>
      <w:pPr>
        <w:pStyle w:val="Heading3"/>
      </w:pPr>
      <w:r>
        <w:t>Notes</w:t>
      </w:r>
    </w:p>
    <w:p>
      <w:pPr>
        <w:pStyle w:val="ListBullet"/>
      </w:pPr>
      <w:r>
        <w:t xml:space="preserve">The 200 response is one of: </w:t>
        <w:br/>
        <w:br/>
        <w:t>an array of group objects (default), or</w:t>
        <w:br/>
        <w:t>an object containing groups plus pagination metadata when include_totals=true.</w:t>
      </w:r>
    </w:p>
    <w:p>
      <w:pPr>
        <w:pStyle w:val="ListBullet"/>
      </w:pPr>
      <w:r>
        <w:t>429 responses instruct checking rate limit headers: X-RateLimit-Limit, X-RateLimit-Remaining, X-RateLimit-Reset.</w:t>
      </w:r>
    </w:p>
    <w:p>
      <w:pPr>
        <w:pStyle w:val="Heading3"/>
      </w:pPr>
      <w:r>
        <w:t>Related groups actions</w:t>
      </w:r>
    </w:p>
    <w:p>
      <w:pPr>
        <w:pStyle w:val="ListBullet"/>
      </w:pPr>
      <w:r>
        <w:t>[GET] Get a Group — /api/v2/groups/{{id}}</w:t>
      </w:r>
    </w:p>
    <w:p>
      <w:pPr>
        <w:pStyle w:val="ListBullet"/>
      </w:pPr>
      <w:r>
        <w:t>[GET] List a User’s Groups — /api/v2/users/{{id}}/groups</w:t>
      </w:r>
    </w:p>
    <w:p>
      <w:r>
        <w:br w:type="page"/>
      </w:r>
    </w:p>
    <w:p>
      <w:pPr>
        <w:pStyle w:val="Heading2"/>
      </w:pPr>
      <w:r>
        <w:t>139. [GET] List a Group’s Members</w:t>
      </w:r>
    </w:p>
    <w:p>
      <w:r>
        <w:rPr>
          <w:b/>
        </w:rPr>
        <w:t xml:space="preserve">Endpoint: </w:t>
      </w:r>
      <w:r>
        <w:rPr>
          <w:rFonts w:ascii="Courier New" w:hAnsi="Courier New"/>
          <w:sz w:val="18"/>
        </w:rPr>
        <w:t>/api/v2/groups/{{id}}/members</w:t>
      </w:r>
    </w:p>
    <w:p>
      <w:pPr>
        <w:pStyle w:val="Heading3"/>
      </w:pPr>
      <w:r>
        <w:t>Prerequisites</w:t>
      </w:r>
    </w:p>
    <w:p>
      <w:pPr>
        <w:pStyle w:val="ListBullet"/>
      </w:pPr>
      <w:r>
        <w:t>Must have permission to read group members (requires scope that includes read:group_members)</w:t>
      </w:r>
    </w:p>
    <w:p>
      <w:pPr>
        <w:pStyle w:val="Heading3"/>
      </w:pPr>
      <w:r>
        <w:t>Method</w:t>
      </w:r>
    </w:p>
    <w:p>
      <w:r>
        <w:t>GET</w:t>
      </w:r>
    </w:p>
    <w:p>
      <w:pPr>
        <w:pStyle w:val="Heading3"/>
      </w:pPr>
      <w:r>
        <w:t>URL</w:t>
      </w:r>
    </w:p>
    <w:p>
      <w:r>
        <w:t>https://{{AUTH0_MANAGEMENT_TENANT_DOMAIN}}/api/v2/groups/{{id}}/members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users that are members of a specified group.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/groups//members or /groups/members).</w:t>
      </w:r>
    </w:p>
    <w:p>
      <w:pPr>
        <w:pStyle w:val="ListBullet"/>
      </w:pPr>
      <w:r>
        <w:t>Always construct the path as /api/v2/groups/{{id}}/members,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/api/v2/groups/grp_123456789/members</w:t>
      </w:r>
    </w:p>
    <w:p>
      <w:pPr>
        <w:pStyle w:val="Heading3"/>
      </w:pPr>
      <w:r>
        <w:t>Invalid Examples</w:t>
      </w:r>
    </w:p>
    <w:p>
      <w:r>
        <w:rPr>
          <w:b/>
          <w:color w:val="666666"/>
          <w:sz w:val="16"/>
        </w:rPr>
        <w:t>[http]</w:t>
      </w:r>
    </w:p>
    <w:p>
      <w:pPr>
        <w:shd w:fill="F2F2F2" w:val="clear"/>
      </w:pPr>
      <w:r>
        <w:rPr>
          <w:rFonts w:ascii="Courier New" w:hAnsi="Courier New"/>
          <w:sz w:val="17"/>
        </w:rPr>
        <w:t>/api/v2/groups//members</w:t>
        <w:br/>
        <w:t>/api/v2/groups/members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group (service-generated).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or exclude (depending on include_fields). Empty to retrieve all fields.</w:t>
            </w:r>
          </w:p>
        </w:tc>
      </w:tr>
      <w:tr>
        <w:tc>
          <w:tcPr>
            <w:tcW w:type="dxa" w:w="2880"/>
          </w:tcPr>
          <w:p>
            <w:r>
              <w:t>include_fields</w:t>
            </w:r>
          </w:p>
        </w:tc>
        <w:tc>
          <w:tcPr>
            <w:tcW w:type="dxa" w:w="2880"/>
          </w:tcPr>
          <w:p>
            <w:r>
              <w:t>boolean</w:t>
            </w:r>
          </w:p>
        </w:tc>
        <w:tc>
          <w:tcPr>
            <w:tcW w:type="dxa" w:w="2880"/>
          </w:tcPr>
          <w:p>
            <w:r>
              <w:t>Whether specified fields are included (true) or excluded (false).</w:t>
            </w:r>
          </w:p>
        </w:tc>
      </w:tr>
      <w:tr>
        <w:tc>
          <w:tcPr>
            <w:tcW w:type="dxa" w:w="2880"/>
          </w:tcPr>
          <w:p>
            <w:r>
              <w:t>from</w:t>
            </w:r>
          </w:p>
        </w:tc>
        <w:tc>
          <w:tcPr>
            <w:tcW w:type="dxa" w:w="2880"/>
          </w:tcPr>
          <w:p>
            <w:r>
              <w:t>string</w:t>
            </w:r>
          </w:p>
        </w:tc>
        <w:tc>
          <w:tcPr>
            <w:tcW w:type="dxa" w:w="2880"/>
          </w:tcPr>
          <w:p>
            <w:r>
              <w:t>Optional ID (cursor) from which to start selection (pagination).</w:t>
            </w:r>
          </w:p>
        </w:tc>
      </w:tr>
      <w:tr>
        <w:tc>
          <w:tcPr>
            <w:tcW w:type="dxa" w:w="2880"/>
          </w:tcPr>
          <w:p>
            <w:r>
              <w:t>take</w:t>
            </w:r>
          </w:p>
        </w:tc>
        <w:tc>
          <w:tcPr>
            <w:tcW w:type="dxa" w:w="2880"/>
          </w:tcPr>
          <w:p>
            <w:r>
              <w:t>integer</w:t>
            </w:r>
          </w:p>
        </w:tc>
        <w:tc>
          <w:tcPr>
            <w:tcW w:type="dxa" w:w="2880"/>
          </w:tcPr>
          <w:p>
            <w:r>
              <w:t>Number of results per page. Defaults to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"members": [</w:t>
        <w:br/>
        <w:t xml:space="preserve"> {</w:t>
        <w:br/>
        <w:t xml:space="preserve"> "id": "usr_123456789",</w:t>
        <w:br/>
        <w:t xml:space="preserve"> "member_type": "GroupMemberTypeEnum",</w:t>
        <w:br/>
        <w:t xml:space="preserve"> "type": "GroupTypeEnum",</w:t>
        <w:br/>
        <w:t xml:space="preserve"> "connection_id": "con_abc123",</w:t>
        <w:br/>
        <w:t xml:space="preserve"> "created_at": "2024-01-15T10:30:00Z",</w:t>
        <w:br/>
        <w:t xml:space="preserve"> "additionalProperties": {}</w:t>
        <w:br/>
        <w:t xml:space="preserve"> }</w:t>
        <w:br/>
        <w:t xml:space="preserve"> ],</w:t>
        <w:br/>
        <w:t xml:space="preserve"> "next": "cursor_next_page_token"</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"Insufficient scope; expected any of: read:group_members."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List of group members.</w:t>
            </w:r>
          </w:p>
        </w:tc>
      </w:tr>
      <w:tr>
        <w:tc>
          <w:tcPr>
            <w:tcW w:type="dxa" w:w="2880"/>
          </w:tcPr>
          <w:p>
            <w:r>
              <w:t>members[].id</w:t>
            </w:r>
          </w:p>
        </w:tc>
        <w:tc>
          <w:tcPr>
            <w:tcW w:type="dxa" w:w="2880"/>
          </w:tcPr>
          <w:p>
            <w:r>
              <w:t>string</w:t>
            </w:r>
          </w:p>
        </w:tc>
        <w:tc>
          <w:tcPr>
            <w:tcW w:type="dxa" w:w="2880"/>
          </w:tcPr>
          <w:p>
            <w:r>
              <w:t>Unique identifier for the member.</w:t>
            </w:r>
          </w:p>
        </w:tc>
      </w:tr>
      <w:tr>
        <w:tc>
          <w:tcPr>
            <w:tcW w:type="dxa" w:w="2880"/>
          </w:tcPr>
          <w:p>
            <w:r>
              <w:t>members[].member_type</w:t>
            </w:r>
          </w:p>
        </w:tc>
        <w:tc>
          <w:tcPr>
            <w:tcW w:type="dxa" w:w="2880"/>
          </w:tcPr>
          <w:p>
            <w:r>
              <w:t>string</w:t>
            </w:r>
          </w:p>
        </w:tc>
        <w:tc>
          <w:tcPr>
            <w:tcW w:type="dxa" w:w="2880"/>
          </w:tcPr>
          <w:p>
            <w:r>
              <w:t>Member type enum (GroupMemberTypeEnum).</w:t>
            </w:r>
          </w:p>
        </w:tc>
      </w:tr>
      <w:tr>
        <w:tc>
          <w:tcPr>
            <w:tcW w:type="dxa" w:w="2880"/>
          </w:tcPr>
          <w:p>
            <w:r>
              <w:t>members[].type</w:t>
            </w:r>
          </w:p>
        </w:tc>
        <w:tc>
          <w:tcPr>
            <w:tcW w:type="dxa" w:w="2880"/>
          </w:tcPr>
          <w:p>
            <w:r>
              <w:t>string</w:t>
            </w:r>
          </w:p>
        </w:tc>
        <w:tc>
          <w:tcPr>
            <w:tcW w:type="dxa" w:w="2880"/>
          </w:tcPr>
          <w:p>
            <w:r>
              <w:t>Group type enum (GroupTypeEnum).</w:t>
            </w:r>
          </w:p>
        </w:tc>
      </w:tr>
      <w:tr>
        <w:tc>
          <w:tcPr>
            <w:tcW w:type="dxa" w:w="2880"/>
          </w:tcPr>
          <w:p>
            <w:r>
              <w:t>members[].connection_id</w:t>
            </w:r>
          </w:p>
        </w:tc>
        <w:tc>
          <w:tcPr>
            <w:tcW w:type="dxa" w:w="2880"/>
          </w:tcPr>
          <w:p>
            <w:r>
              <w:t>string</w:t>
            </w:r>
          </w:p>
        </w:tc>
        <w:tc>
          <w:tcPr>
            <w:tcW w:type="dxa" w:w="2880"/>
          </w:tcPr>
          <w:p>
            <w:r>
              <w:t>Identifier for the connection this group belongs to (if a connection group).</w:t>
            </w:r>
          </w:p>
        </w:tc>
      </w:tr>
      <w:tr>
        <w:tc>
          <w:tcPr>
            <w:tcW w:type="dxa" w:w="2880"/>
          </w:tcPr>
          <w:p>
            <w:r>
              <w:t>members[].created_at</w:t>
            </w:r>
          </w:p>
        </w:tc>
        <w:tc>
          <w:tcPr>
            <w:tcW w:type="dxa" w:w="2880"/>
          </w:tcPr>
          <w:p>
            <w:r>
              <w:t>string</w:t>
            </w:r>
          </w:p>
        </w:tc>
        <w:tc>
          <w:tcPr>
            <w:tcW w:type="dxa" w:w="2880"/>
          </w:tcPr>
          <w:p>
            <w:r>
              <w:t>Timestamp of when the membership was created.</w:t>
            </w:r>
          </w:p>
        </w:tc>
      </w:tr>
      <w:tr>
        <w:tc>
          <w:tcPr>
            <w:tcW w:type="dxa" w:w="2880"/>
          </w:tcPr>
          <w:p>
            <w:r>
              <w:t>members[].additionalProperties</w:t>
            </w:r>
          </w:p>
        </w:tc>
        <w:tc>
          <w:tcPr>
            <w:tcW w:type="dxa" w:w="2880"/>
          </w:tcPr>
          <w:p>
            <w:r>
              <w:t>object</w:t>
            </w:r>
          </w:p>
        </w:tc>
        <w:tc>
          <w:tcPr>
            <w:tcW w:type="dxa" w:w="2880"/>
          </w:tcPr>
          <w:p>
            <w:r>
              <w:t>Additional properties (not explicitly defined).</w:t>
            </w:r>
          </w:p>
        </w:tc>
      </w:tr>
      <w:tr>
        <w:tc>
          <w:tcPr>
            <w:tcW w:type="dxa" w:w="2880"/>
          </w:tcPr>
          <w:p>
            <w:r>
              <w:t>next</w:t>
            </w:r>
          </w:p>
        </w:tc>
        <w:tc>
          <w:tcPr>
            <w:tcW w:type="dxa" w:w="2880"/>
          </w:tcPr>
          <w:p>
            <w:r>
              <w:t>string</w:t>
            </w:r>
          </w:p>
        </w:tc>
        <w:tc>
          <w:tcPr>
            <w:tcW w:type="dxa" w:w="2880"/>
          </w:tcPr>
          <w:p>
            <w:r>
              <w:t>Cursor to be used as the from query parameter for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'https://{{AUTH0_MANAGEMENT_TENANT_DOMAIN}}/api/v2/groups/grp_123456789/members?take=50' \</w:t>
        <w:br/>
        <w:t xml:space="preserve"> --header 'Accept: application/json'</w:t>
      </w:r>
    </w:p>
    <w:p>
      <w:pPr>
        <w:pStyle w:val="Heading3"/>
      </w:pPr>
      <w:r>
        <w:t>Example Usage</w:t>
      </w:r>
    </w:p>
    <w:p>
      <w:pPr>
        <w:pStyle w:val="Heading3"/>
      </w:pPr>
      <w:r>
        <w:t>Example 1: Default page size (50)</w:t>
      </w:r>
    </w:p>
    <w:p>
      <w:r>
        <w:rPr>
          <w:b/>
          <w:color w:val="666666"/>
          <w:sz w:val="16"/>
        </w:rPr>
        <w:t>[bash]</w:t>
      </w:r>
    </w:p>
    <w:p>
      <w:pPr>
        <w:shd w:fill="F2F2F2" w:val="clear"/>
      </w:pPr>
      <w:r>
        <w:rPr>
          <w:rFonts w:ascii="Courier New" w:hAnsi="Courier New"/>
          <w:sz w:val="17"/>
        </w:rPr>
        <w:t>curl -sS \</w:t>
        <w:br/>
        <w:t xml:space="preserve"> 'https://{{AUTH0_MANAGEMENT_TENANT_DOMAIN}}/api/v2/groups/grp_123456789/members' \</w:t>
        <w:br/>
        <w:t xml:space="preserve"> -H 'Accept: application/json'</w:t>
      </w:r>
    </w:p>
    <w:p>
      <w:pPr>
        <w:pStyle w:val="Heading3"/>
      </w:pPr>
      <w:r>
        <w:t>Example 2: Request specific fields (include mode)</w:t>
      </w:r>
    </w:p>
    <w:p>
      <w:r>
        <w:rPr>
          <w:b/>
          <w:color w:val="666666"/>
          <w:sz w:val="16"/>
        </w:rPr>
        <w:t>[bash]</w:t>
      </w:r>
    </w:p>
    <w:p>
      <w:pPr>
        <w:shd w:fill="F2F2F2" w:val="clear"/>
      </w:pPr>
      <w:r>
        <w:rPr>
          <w:rFonts w:ascii="Courier New" w:hAnsi="Courier New"/>
          <w:sz w:val="17"/>
        </w:rPr>
        <w:t>curl -sS \</w:t>
        <w:br/>
        <w:t xml:space="preserve"> 'https://{{AUTH0_MANAGEMENT_TENANT_DOMAIN}}/api/v2/groups/grp_123456789/members?fields=id,created_at&amp;include_fields=true&amp;take=25' \</w:t>
        <w:br/>
        <w:t xml:space="preserve"> -H 'Accept: application/json'</w:t>
      </w:r>
    </w:p>
    <w:p>
      <w:pPr>
        <w:pStyle w:val="Heading3"/>
      </w:pPr>
      <w:r>
        <w:t>Example 3: Pagination using from (cursor)</w:t>
      </w:r>
    </w:p>
    <w:p>
      <w:r>
        <w:rPr>
          <w:b/>
          <w:color w:val="666666"/>
          <w:sz w:val="16"/>
        </w:rPr>
        <w:t>[bash]</w:t>
      </w:r>
    </w:p>
    <w:p>
      <w:pPr>
        <w:shd w:fill="F2F2F2" w:val="clear"/>
      </w:pPr>
      <w:r>
        <w:rPr>
          <w:rFonts w:ascii="Courier New" w:hAnsi="Courier New"/>
          <w:sz w:val="17"/>
        </w:rPr>
        <w:t>curl -sS \</w:t>
        <w:br/>
        <w:t xml:space="preserve"> 'https://{{AUTH0_MANAGEMENT_TENANT_DOMAIN}}/api/v2/groups/grp_123456789/members?from=cursor_next_page_token&amp;take=50' \</w:t>
        <w:br/>
        <w:t xml:space="preserve"> -H 'Accept: application/json'</w:t>
      </w:r>
    </w:p>
    <w:p>
      <w:pPr>
        <w:pStyle w:val="Heading3"/>
      </w:pPr>
      <w:r>
        <w:t>Behavior</w:t>
      </w:r>
    </w:p>
    <w:p>
      <w:pPr>
        <w:pStyle w:val="ListBullet"/>
      </w:pPr>
      <w:r>
        <w:t>Accepts a group id in the URL path.</w:t>
      </w:r>
    </w:p>
    <w:p>
      <w:pPr>
        <w:pStyle w:val="ListBullet"/>
      </w:pPr>
      <w:r>
        <w:t>Returns a page of members for that group.</w:t>
      </w:r>
    </w:p>
    <w:p>
      <w:pPr>
        <w:pStyle w:val="ListBullet"/>
      </w:pPr>
      <w:r>
        <w:t>If more results exist, returns next; pass it as the from query parameter to fetch the next page.</w:t>
      </w:r>
    </w:p>
    <w:p>
      <w:pPr>
        <w:pStyle w:val="Heading3"/>
      </w:pPr>
      <w:r>
        <w:t>Notes</w:t>
      </w:r>
    </w:p>
    <w:p>
      <w:pPr>
        <w:pStyle w:val="ListBullet"/>
      </w:pPr>
      <w:r>
        <w:t>Rate limiting may apply; on 429, check X-RateLimit-Limit, X-RateLimit-Remaining, and X-RateLimit-Reset headers.</w:t>
      </w:r>
    </w:p>
    <w:p>
      <w:pPr>
        <w:pStyle w:val="Heading3"/>
      </w:pPr>
      <w:r>
        <w:t>Error Handling</w:t>
      </w:r>
    </w:p>
    <w:p>
      <w:pPr>
        <w:pStyle w:val="ListBullet"/>
      </w:pPr>
      <w:r>
        <w:t>400 Bad Request: Invalid request query string (message varies by cause).</w:t>
      </w:r>
    </w:p>
    <w:p>
      <w:pPr>
        <w:pStyle w:val="ListBullet"/>
      </w:pPr>
      <w:r>
        <w:t>401 Unauthorized: Invalid token.</w:t>
      </w:r>
    </w:p>
    <w:p>
      <w:pPr>
        <w:pStyle w:val="ListBullet"/>
      </w:pPr>
      <w:r>
        <w:t>403 Forbidden: Insufficient scope; expected read:group_members.</w:t>
      </w:r>
    </w:p>
    <w:p>
      <w:pPr>
        <w:pStyle w:val="ListBullet"/>
      </w:pPr>
      <w:r>
        <w:t>429 Too Many Requests: Too many requests; use rate limit headers to determine retry timing.</w:t>
      </w:r>
    </w:p>
    <w:p>
      <w:r>
        <w:br w:type="page"/>
      </w:r>
    </w:p>
    <w:p>
      <w:pPr>
        <w:pStyle w:val="Heading2"/>
      </w:pPr>
      <w:r>
        <w:t>140. [POST] Create an MFA Enrollment Ticket (Auth0 Guardian)</w:t>
      </w:r>
    </w:p>
    <w:p>
      <w:r>
        <w:rPr>
          <w:b/>
        </w:rPr>
        <w:t xml:space="preserve">Endpoint: </w:t>
      </w:r>
      <w:r>
        <w:rPr>
          <w:rFonts w:ascii="Courier New" w:hAnsi="Courier New"/>
          <w:sz w:val="18"/>
        </w:rPr>
        <w:t>/api/v2/guardian/enrollments/ticket</w:t>
      </w:r>
    </w:p>
    <w:p>
      <w:pPr>
        <w:pStyle w:val="Heading3"/>
      </w:pPr>
      <w:r>
        <w:t>Prerequisites</w:t>
      </w:r>
    </w:p>
    <w:p>
      <w:pPr>
        <w:pStyle w:val="ListBullet"/>
      </w:pPr>
      <w:r>
        <w:t>The user (identified by user_id) must exist in the tenant.</w:t>
      </w:r>
    </w:p>
    <w:p>
      <w:pPr>
        <w:pStyle w:val="ListBullet"/>
      </w:pPr>
      <w:r>
        <w:t>If using allow_multiple_enrollments, the tenant must be using Universal Login (not Classic Login or custom MFA pages).</w:t>
      </w:r>
    </w:p>
    <w:p>
      <w:pPr>
        <w:pStyle w:val="Heading3"/>
      </w:pPr>
      <w:r>
        <w:t>Method</w:t>
      </w:r>
    </w:p>
    <w:p>
      <w:r>
        <w:t>POST</w:t>
      </w:r>
    </w:p>
    <w:p>
      <w:pPr>
        <w:pStyle w:val="Heading3"/>
      </w:pPr>
      <w:r>
        <w:t>URL</w:t>
      </w:r>
    </w:p>
    <w:p>
      <w:r>
        <w:t>https://{{AUTH0_MANAGEMENT_TENANT_DOMAIN}}/api/v2/guardian/enrollments/ticket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multi-factor authentication (MFA) enrollment ticket for a specified user, and can optionally send an enrollment email containing the ticket. Tickets can restrict which factor the user must enroll with, or allow existing MFA users to enroll in additional factors.</w:t>
      </w:r>
    </w:p>
    <w:p>
      <w:pPr>
        <w:pStyle w:val="Heading3"/>
      </w:pPr>
      <w:r>
        <w:t>Enforcement Rules</w:t>
      </w:r>
    </w:p>
    <w:p>
      <w:pPr>
        <w:pStyle w:val="ListBullet"/>
      </w:pPr>
      <w:r>
        <w:t>The user_id field must always be present in the request body (or form body when using application/x-www-form-urlencoded).</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are documented for this endpoint).</w:t>
      </w:r>
    </w:p>
    <w:p>
      <w:pPr>
        <w:pStyle w:val="ListBullet"/>
      </w:pPr>
      <w:r>
        <w:t>Users cannot enroll in Email as a factor through custom enrollment tickets (per note in the docs), even though factor lists "email" as an enum value.</w:t>
      </w:r>
    </w:p>
    <w:p>
      <w:pPr>
        <w:pStyle w:val="Heading3"/>
      </w:pPr>
      <w:r>
        <w:t>Request Body</w:t>
      </w:r>
    </w:p>
    <w:p>
      <w:r>
        <w:t>Supports either:</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User ID for the enrollment ticket.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Alternate email address to which the enrollment email will be sent. Optional; by default, the email is sent to the user’s default address.</w:t>
            </w:r>
          </w:p>
        </w:tc>
      </w:tr>
      <w:tr>
        <w:tc>
          <w:tcPr>
            <w:tcW w:type="dxa" w:w="2880"/>
          </w:tcPr>
          <w:p>
            <w:r>
              <w:t>send_mail</w:t>
            </w:r>
          </w:p>
        </w:tc>
        <w:tc>
          <w:tcPr>
            <w:tcW w:type="dxa" w:w="2880"/>
          </w:tcPr>
          <w:p>
            <w:r>
              <w:t>boolean</w:t>
            </w:r>
          </w:p>
        </w:tc>
        <w:tc>
          <w:tcPr>
            <w:tcW w:type="dxa" w:w="2880"/>
          </w:tcPr>
          <w:p>
            <w:r>
              <w:t>Sends an email to the user to start the enrollment.</w:t>
            </w:r>
          </w:p>
        </w:tc>
      </w:tr>
      <w:tr>
        <w:tc>
          <w:tcPr>
            <w:tcW w:type="dxa" w:w="2880"/>
          </w:tcPr>
          <w:p>
            <w:r>
              <w:t>email_locale</w:t>
            </w:r>
          </w:p>
        </w:tc>
        <w:tc>
          <w:tcPr>
            <w:tcW w:type="dxa" w:w="2880"/>
          </w:tcPr>
          <w:p>
            <w:r>
              <w:t>string</w:t>
            </w:r>
          </w:p>
        </w:tc>
        <w:tc>
          <w:tcPr>
            <w:tcW w:type="dxa" w:w="2880"/>
          </w:tcPr>
          <w:p>
            <w:r>
              <w:t>Optional. Locale of the enrollment email. Documented as used with sending the email.</w:t>
            </w:r>
          </w:p>
        </w:tc>
      </w:tr>
      <w:tr>
        <w:tc>
          <w:tcPr>
            <w:tcW w:type="dxa" w:w="2880"/>
          </w:tcPr>
          <w:p>
            <w:r>
              <w:t>factor</w:t>
            </w:r>
          </w:p>
        </w:tc>
        <w:tc>
          <w:tcPr>
            <w:tcW w:type="dxa" w:w="2880"/>
          </w:tcPr>
          <w:p>
            <w:r>
              <w:t>string (enum)</w:t>
            </w:r>
          </w:p>
        </w:tc>
        <w:tc>
          <w:tcPr>
            <w:tcW w:type="dxa" w:w="2880"/>
          </w:tcPr>
          <w:p>
            <w:r>
              <w:t>Factor to enroll: "push-notification", "phone", "email", "otp", "webauthn-roaming", "webauthn-platform".</w:t>
            </w:r>
          </w:p>
        </w:tc>
      </w:tr>
      <w:tr>
        <w:tc>
          <w:tcPr>
            <w:tcW w:type="dxa" w:w="2880"/>
          </w:tcPr>
          <w:p>
            <w:r>
              <w:t>allow_multiple_enrollments</w:t>
            </w:r>
          </w:p>
        </w:tc>
        <w:tc>
          <w:tcPr>
            <w:tcW w:type="dxa" w:w="2880"/>
          </w:tcPr>
          <w:p>
            <w:r>
              <w:t>boolean</w:t>
            </w:r>
          </w:p>
        </w:tc>
        <w:tc>
          <w:tcPr>
            <w:tcW w:type="dxa" w:w="2880"/>
          </w:tcPr>
          <w:p>
            <w:r>
              <w:t>Optional. Allows a user who has previously enrolled in MFA to enroll with additional factors. Note: can only be used with Universal Login; cannot be used with Classic Login or custom MFA pages.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"ticket_id": "u2x2-u2x2-u2x2-u2x2-u2x2-u2x2",</w:t>
        <w:br/>
        <w:t xml:space="preserve"> "ticket_url": "https://example-tenant.auth0.com/guardian/enroll/u2x2-u2x2-u2x2-u2x2-u2x2-u2x2"</w:t>
        <w:br/>
        <w:t>}</w:t>
      </w:r>
    </w:p>
    <w:p>
      <w:r>
        <w:rPr>
          <w:b/>
        </w:rPr>
        <w:t>Note: The response may include additional properties.</w:t>
      </w:r>
    </w:p>
    <w:p>
      <w:pPr>
        <w:pStyle w:val="Heading3"/>
      </w:pPr>
      <w:r>
        <w:t>Error Responses</w:t>
      </w:r>
    </w:p>
    <w:p>
      <w:pPr>
        <w:pStyle w:val="Heading4"/>
      </w:pPr>
      <w:r>
        <w:t>400 Bad Request</w:t>
      </w:r>
    </w:p>
    <w:p>
      <w:r>
        <w:t>Invalid input based on schemas.</w:t>
      </w:r>
    </w:p>
    <w:p>
      <w:pPr>
        <w:pStyle w:val="Heading4"/>
      </w:pPr>
      <w:r>
        <w:t>401 Unauthorized</w:t>
      </w:r>
    </w:p>
    <w:p>
      <w:r>
        <w:t>Token has expired or signature is invalid.</w:t>
      </w:r>
    </w:p>
    <w:p>
      <w:pPr>
        <w:pStyle w:val="Heading4"/>
      </w:pPr>
      <w:r>
        <w:t>403 Forbidden</w:t>
      </w:r>
    </w:p>
    <w:p>
      <w:r>
        <w:t>Insufficient scope.</w:t>
      </w:r>
    </w:p>
    <w:p>
      <w:pPr>
        <w:pStyle w:val="Heading4"/>
      </w:pPr>
      <w:r>
        <w:t>404 Not Found</w:t>
      </w:r>
    </w:p>
    <w:p>
      <w:r>
        <w:t>User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string</w:t>
            </w:r>
          </w:p>
        </w:tc>
        <w:tc>
          <w:tcPr>
            <w:tcW w:type="dxa" w:w="2880"/>
          </w:tcPr>
          <w:p>
            <w:r>
              <w:t>The ticket_id used to identify the enrollment.</w:t>
            </w:r>
          </w:p>
        </w:tc>
      </w:tr>
      <w:tr>
        <w:tc>
          <w:tcPr>
            <w:tcW w:type="dxa" w:w="2880"/>
          </w:tcPr>
          <w:p>
            <w:r>
              <w:t>ticket_url</w:t>
            </w:r>
          </w:p>
        </w:tc>
        <w:tc>
          <w:tcPr>
            <w:tcW w:type="dxa" w:w="2880"/>
          </w:tcPr>
          <w:p>
            <w:r>
              <w:t>string</w:t>
            </w:r>
          </w:p>
        </w:tc>
        <w:tc>
          <w:tcPr>
            <w:tcW w:type="dxa" w:w="2880"/>
          </w:tcPr>
          <w:p>
            <w:r>
              <w:t>The URL you can use to start enrollment.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'https://{{AUTH0_MANAGEMENT_TENANT_DOMAIN}}/api/v2/guardian/enrollments/ticket' \</w:t>
        <w:br/>
        <w:t xml:space="preserve"> --header 'Accept: application/json' \</w:t>
        <w:br/>
        <w:t xml:space="preserve"> --header 'Content-Type: application/json' \</w:t>
        <w:br/>
        <w:t xml:space="preserve"> --data '{</w:t>
        <w:br/>
        <w:t xml:space="preserve"> "user_id": "auth0|1234567890",</w:t>
        <w:br/>
        <w:t xml:space="preserve"> "send_mail": true,</w:t>
        <w:br/>
        <w:t xml:space="preserve"> "email": "alt-recipient@example.com",</w:t>
        <w:br/>
        <w:t xml:space="preserve"> "email_locale": "en",</w:t>
        <w:br/>
        <w:t xml:space="preserve"> "factor": "otp",</w:t>
        <w:br/>
        <w:t xml:space="preserve"> "allow_multiple_enrollments": true</w:t>
        <w:br/>
        <w:t xml:space="preserve">  }'</w:t>
      </w:r>
    </w:p>
    <w:p>
      <w:pPr>
        <w:pStyle w:val="Heading3"/>
      </w:pPr>
      <w:r>
        <w:t>Example Usage</w:t>
      </w:r>
    </w:p>
    <w:p>
      <w:pPr>
        <w:pStyle w:val="Heading3"/>
      </w:pPr>
      <w:r>
        <w:t>Example 1: Create a ticket without sending email</w:t>
      </w:r>
    </w:p>
    <w:p>
      <w:r>
        <w:rPr>
          <w:b/>
          <w:color w:val="666666"/>
          <w:sz w:val="16"/>
        </w:rPr>
        <w:t>[bash]</w:t>
      </w:r>
    </w:p>
    <w:p>
      <w:pPr>
        <w:shd w:fill="F2F2F2" w:val="clear"/>
      </w:pPr>
      <w:r>
        <w:rPr>
          <w:rFonts w:ascii="Courier New" w:hAnsi="Courier New"/>
          <w:sz w:val="17"/>
        </w:rPr>
        <w:t>curl -i --request POST \</w:t>
        <w:br/>
        <w:t xml:space="preserve"> 'https://{{AUTH0_MANAGEMENT_TENANT_DOMAIN}}/api/v2/guardian/enrollments/ticket' \</w:t>
        <w:br/>
        <w:t xml:space="preserve"> --header 'Accept: application/json' \</w:t>
        <w:br/>
        <w:t xml:space="preserve"> --header 'Content-Type: application/json' \</w:t>
        <w:br/>
        <w:t xml:space="preserve"> --data '{</w:t>
        <w:br/>
        <w:t xml:space="preserve"> "user_id": "auth0|1234567890"</w:t>
        <w:br/>
        <w:t xml:space="preserve">  }'</w:t>
      </w:r>
    </w:p>
    <w:p>
      <w:pPr>
        <w:pStyle w:val="Heading3"/>
      </w:pPr>
      <w:r>
        <w:t>Example 2: Create a ticket and send an enrollment email</w:t>
      </w:r>
    </w:p>
    <w:p>
      <w:r>
        <w:rPr>
          <w:b/>
          <w:color w:val="666666"/>
          <w:sz w:val="16"/>
        </w:rPr>
        <w:t>[bash]</w:t>
      </w:r>
    </w:p>
    <w:p>
      <w:pPr>
        <w:shd w:fill="F2F2F2" w:val="clear"/>
      </w:pPr>
      <w:r>
        <w:rPr>
          <w:rFonts w:ascii="Courier New" w:hAnsi="Courier New"/>
          <w:sz w:val="17"/>
        </w:rPr>
        <w:t>curl -i --request POST \</w:t>
        <w:br/>
        <w:t xml:space="preserve"> 'https://{{AUTH0_MANAGEMENT_TENANT_DOMAIN}}/api/v2/guardian/enrollments/ticket' \</w:t>
        <w:br/>
        <w:t xml:space="preserve"> --header 'Accept: application/json' \</w:t>
        <w:br/>
        <w:t xml:space="preserve"> --header 'Content-Type: application/json' \</w:t>
        <w:br/>
        <w:t xml:space="preserve"> --data '{</w:t>
        <w:br/>
        <w:t xml:space="preserve"> "user_id": "auth0|1234567890",</w:t>
        <w:br/>
        <w:t xml:space="preserve"> "send_mail": true,</w:t>
        <w:br/>
        <w:t xml:space="preserve"> "email_locale": "en"</w:t>
        <w:br/>
        <w:t xml:space="preserve">  }'</w:t>
      </w:r>
    </w:p>
    <w:p>
      <w:pPr>
        <w:pStyle w:val="Heading3"/>
      </w:pPr>
      <w:r>
        <w:t>Example 3: Force enrollment for a specific factor (e.g., WebAuthn platform)</w:t>
      </w:r>
    </w:p>
    <w:p>
      <w:r>
        <w:rPr>
          <w:b/>
          <w:color w:val="666666"/>
          <w:sz w:val="16"/>
        </w:rPr>
        <w:t>[bash]</w:t>
      </w:r>
    </w:p>
    <w:p>
      <w:pPr>
        <w:shd w:fill="F2F2F2" w:val="clear"/>
      </w:pPr>
      <w:r>
        <w:rPr>
          <w:rFonts w:ascii="Courier New" w:hAnsi="Courier New"/>
          <w:sz w:val="17"/>
        </w:rPr>
        <w:t>curl -i --request POST \</w:t>
        <w:br/>
        <w:t xml:space="preserve"> 'https://{{AUTH0_MANAGEMENT_TENANT_DOMAIN}}/api/v2/guardian/enrollments/ticket' \</w:t>
        <w:br/>
        <w:t xml:space="preserve"> --header 'Accept: application/json' \</w:t>
        <w:br/>
        <w:t xml:space="preserve"> --header 'Content-Type: application/json' \</w:t>
        <w:br/>
        <w:t xml:space="preserve"> --data '{</w:t>
        <w:br/>
        <w:t xml:space="preserve"> "user_id": "auth0|1234567890",</w:t>
        <w:br/>
        <w:t xml:space="preserve"> "factor": "webauthn-platform",</w:t>
        <w:br/>
        <w:t xml:space="preserve"> "send_mail": true</w:t>
        <w:br/>
        <w:t xml:space="preserve">  }'</w:t>
      </w:r>
    </w:p>
    <w:p>
      <w:pPr>
        <w:pStyle w:val="Heading3"/>
      </w:pPr>
      <w:r>
        <w:t>Behavior</w:t>
      </w:r>
    </w:p>
    <w:p>
      <w:pPr>
        <w:pStyle w:val="ListBullet"/>
      </w:pPr>
      <w:r>
        <w:t>Validates the request body (including that user_id is present).</w:t>
      </w:r>
    </w:p>
    <w:p>
      <w:pPr>
        <w:pStyle w:val="ListBullet"/>
      </w:pPr>
      <w:r>
        <w:t>Creates an MFA enrollment ticket for the specified user.</w:t>
      </w:r>
    </w:p>
    <w:p>
      <w:pPr>
        <w:pStyle w:val="ListBullet"/>
      </w:pPr>
      <w:r>
        <w:t>If send_mail is true, sends an enrollment email (to the user’s default email or to email if provided).</w:t>
      </w:r>
    </w:p>
    <w:p>
      <w:pPr>
        <w:pStyle w:val="ListBullet"/>
      </w:pPr>
      <w:r>
        <w:t>Returns the created ticket identifier and enrollment URL.</w:t>
      </w:r>
    </w:p>
    <w:p>
      <w:pPr>
        <w:pStyle w:val="Heading3"/>
      </w:pPr>
      <w:r>
        <w:t>Notes</w:t>
      </w:r>
    </w:p>
    <w:p>
      <w:pPr>
        <w:pStyle w:val="ListBullet"/>
      </w:pPr>
      <w:r>
        <w:t>Request bodies may be sent as application/json or application/x-www-form-urlencoded (both are documented).</w:t>
      </w:r>
    </w:p>
    <w:p>
      <w:pPr>
        <w:pStyle w:val="ListBullet"/>
      </w:pPr>
      <w:r>
        <w:t>allow_multiple_enrollments is limited to Universal Login only.</w:t>
      </w:r>
    </w:p>
    <w:p>
      <w:pPr>
        <w:pStyle w:val="ListBullet"/>
      </w:pPr>
      <w:r>
        <w:t>Docs note: users cannot enroll in Email as a factor through custom enrollment tickets.</w:t>
      </w:r>
    </w:p>
    <w:p>
      <w:pPr>
        <w:pStyle w:val="Heading3"/>
      </w:pPr>
      <w:r>
        <w:t>Gotchas</w:t>
      </w:r>
    </w:p>
    <w:p>
      <w:pPr>
        <w:pStyle w:val="ListBullet"/>
      </w:pPr>
      <w:r>
        <w:t>The docs mention email_locale is “Used with send_email”, but the request field is documented as send_mail. Follow the documented field name send_mail.</w:t>
      </w:r>
    </w:p>
    <w:p>
      <w:pPr>
        <w:pStyle w:val="ListBullet"/>
      </w:pPr>
      <w:r>
        <w:t>Even though "email" appears in the factor enum, the docs explicitly note email-factor enrollment is not supported via custom enrollment tickets.</w:t>
      </w:r>
    </w:p>
    <w:p>
      <w:pPr>
        <w:pStyle w:val="Heading3"/>
      </w:pPr>
      <w:r>
        <w:t>Error Handling</w:t>
      </w:r>
    </w:p>
    <w:p>
      <w:pPr>
        <w:pStyle w:val="ListBullet"/>
      </w:pPr>
      <w:r>
        <w:t>400: schema/validation issues in the request body</w:t>
      </w:r>
    </w:p>
    <w:p>
      <w:pPr>
        <w:pStyle w:val="ListBullet"/>
      </w:pPr>
      <w:r>
        <w:t>401: expired/invalid token signature</w:t>
      </w:r>
    </w:p>
    <w:p>
      <w:pPr>
        <w:pStyle w:val="ListBullet"/>
      </w:pPr>
      <w:r>
        <w:t>403: insufficient scope</w:t>
      </w:r>
    </w:p>
    <w:p>
      <w:pPr>
        <w:pStyle w:val="ListBullet"/>
      </w:pPr>
      <w:r>
        <w:t>404: user_id does not correspond to an existing user</w:t>
      </w:r>
    </w:p>
    <w:p>
      <w:pPr>
        <w:pStyle w:val="Heading3"/>
      </w:pPr>
      <w:r>
        <w:t>Related guardianEnrollments actions</w:t>
      </w:r>
    </w:p>
    <w:p>
      <w:pPr>
        <w:pStyle w:val="ListBullet"/>
      </w:pPr>
      <w:r>
        <w:t>[DELETE] Delete an MFA Enrollment — /api/v2/guardian/enrollments/{{id}}</w:t>
      </w:r>
    </w:p>
    <w:p>
      <w:pPr>
        <w:pStyle w:val="ListBullet"/>
      </w:pPr>
      <w:r>
        <w:t>[GET] Get an MFA Enrollment by ID — /api/v2/guardian/enrollments/{{id}}</w:t>
      </w:r>
    </w:p>
    <w:p>
      <w:r>
        <w:br w:type="page"/>
      </w:r>
    </w:p>
    <w:p>
      <w:pPr>
        <w:pStyle w:val="Heading2"/>
      </w:pPr>
      <w:r>
        <w:t>141. [DELETE] Delete an MFA Enrollment</w:t>
      </w:r>
    </w:p>
    <w:p>
      <w:r>
        <w:rPr>
          <w:b/>
        </w:rPr>
        <w:t xml:space="preserve">Endpoint: </w:t>
      </w:r>
      <w:r>
        <w:rPr>
          <w:rFonts w:ascii="Courier New" w:hAnsi="Courier New"/>
          <w:sz w:val="18"/>
        </w:rPr>
        <w:t>/api/v2/guardian/enrollments/{{id}}</w:t>
      </w:r>
    </w:p>
    <w:p>
      <w:pPr>
        <w:pStyle w:val="Heading3"/>
      </w:pPr>
      <w:r>
        <w:t>Prerequisites</w:t>
      </w:r>
    </w:p>
    <w:p>
      <w:pPr>
        <w:pStyle w:val="ListBullet"/>
      </w:pPr>
      <w:r>
        <w:t>The enrollment id of the MFA enrollment to delete</w:t>
      </w:r>
    </w:p>
    <w:p>
      <w:pPr>
        <w:pStyle w:val="Heading3"/>
      </w:pPr>
      <w:r>
        <w:t>Method</w:t>
      </w:r>
    </w:p>
    <w:p>
      <w:r>
        <w:t>DELETE</w:t>
      </w:r>
    </w:p>
    <w:p>
      <w:pPr>
        <w:pStyle w:val="Heading3"/>
      </w:pPr>
      <w:r>
        <w:t>URL</w:t>
      </w:r>
    </w:p>
    <w:p>
      <w:r>
        <w:t>https://{{AUTH0_MANAGEMENT_TENANT_DOMAIN}}/api/v2/guardian/enrollments/{{id}}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multi-factor authentication (MFA) enrollment from a user's account, allowing the user to re-enroll in MFA.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/guardian/enrollments//).</w:t>
      </w:r>
    </w:p>
    <w:p>
      <w:pPr>
        <w:pStyle w:val="ListBullet"/>
      </w:pPr>
      <w:r>
        <w:t>Always construct the path as /api/v2/guardian/enrollments/{{id}},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/api/v2/guardian/enrollments/enr_1234567890</w:t>
        <w:br/>
        <w:t>/api/v2/guardian/enrollments/abcDEF123</w:t>
      </w:r>
    </w:p>
    <w:p>
      <w:pPr>
        <w:pStyle w:val="Heading3"/>
      </w:pPr>
      <w:r>
        <w:t>Invalid Examples</w:t>
      </w:r>
    </w:p>
    <w:p>
      <w:r>
        <w:rPr>
          <w:b/>
          <w:color w:val="666666"/>
          <w:sz w:val="16"/>
        </w:rPr>
        <w:t>[http]</w:t>
      </w:r>
    </w:p>
    <w:p>
      <w:pPr>
        <w:shd w:fill="F2F2F2" w:val="clear"/>
      </w:pPr>
      <w:r>
        <w:rPr>
          <w:rFonts w:ascii="Courier New" w:hAnsi="Courier New"/>
          <w:sz w:val="17"/>
        </w:rPr>
        <w:t>/api/v2/guardian/enrollments/</w:t>
        <w:br/>
        <w:t>/api/v2/guardian/enrollments</w:t>
        <w:br/>
        <w:t>/api/v2/guardian/enrollments//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MFA enrollment to be deleted.</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delete:enrollment)."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returned (errors only).</w:t>
            </w:r>
          </w:p>
        </w:tc>
      </w:tr>
      <w:tr>
        <w:tc>
          <w:tcPr>
            <w:tcW w:type="dxa" w:w="2880"/>
          </w:tcPr>
          <w:p>
            <w:r>
              <w:t>error</w:t>
            </w:r>
          </w:p>
        </w:tc>
        <w:tc>
          <w:tcPr>
            <w:tcW w:type="dxa" w:w="2880"/>
          </w:tcPr>
          <w:p>
            <w:r>
              <w:t>string</w:t>
            </w:r>
          </w:p>
        </w:tc>
        <w:tc>
          <w:tcPr>
            <w:tcW w:type="dxa" w:w="2880"/>
          </w:tcPr>
          <w:p>
            <w:r>
              <w:t>Error type (errors only).</w:t>
            </w:r>
          </w:p>
        </w:tc>
      </w:tr>
      <w:tr>
        <w:tc>
          <w:tcPr>
            <w:tcW w:type="dxa" w:w="2880"/>
          </w:tcPr>
          <w:p>
            <w:r>
              <w:t>message</w:t>
            </w:r>
          </w:p>
        </w:tc>
        <w:tc>
          <w:tcPr>
            <w:tcW w:type="dxa" w:w="2880"/>
          </w:tcPr>
          <w:p>
            <w:r>
              <w:t>string</w:t>
            </w:r>
          </w:p>
        </w:tc>
        <w:tc>
          <w:tcPr>
            <w:tcW w:type="dxa" w:w="2880"/>
          </w:tcPr>
          <w:p>
            <w:r>
              <w:t>Human-readable error message (errors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'https://{{AUTH0_MANAGEMENT_TENANT_DOMAIN}}/api/v2/guardian/enrollments/enr_1234567890' \</w:t>
        <w:br/>
        <w:t xml:space="preserve"> --header 'Accept: application/json'</w:t>
      </w:r>
    </w:p>
    <w:p>
      <w:pPr>
        <w:pStyle w:val="Heading3"/>
      </w:pPr>
      <w:r>
        <w:t>Notes</w:t>
      </w:r>
    </w:p>
    <w:p>
      <w:pPr>
        <w:pStyle w:val="ListBullet"/>
      </w:pPr>
      <w:r>
        <w:t>Deleting an MFA enrollment removes that specific enrollment so the user can re-enroll in MFA.</w:t>
      </w:r>
    </w:p>
    <w:p>
      <w:pPr>
        <w:pStyle w:val="Heading3"/>
      </w:pPr>
      <w:r>
        <w:t>Related guardianEnrollments actions</w:t>
      </w:r>
    </w:p>
    <w:p>
      <w:pPr>
        <w:pStyle w:val="ListBullet"/>
      </w:pPr>
      <w:r>
        <w:t>[POST] Create an MFA Enrollment Ticket (Auth0 Guardian) — /api/v2/guardian/enrollments/ticket</w:t>
      </w:r>
    </w:p>
    <w:p>
      <w:pPr>
        <w:pStyle w:val="ListBullet"/>
      </w:pPr>
      <w:r>
        <w:t>[GET] Get an MFA Enrollment by ID — /api/v2/guardian/enrollments/{{id}}</w:t>
      </w:r>
    </w:p>
    <w:p>
      <w:r>
        <w:br w:type="page"/>
      </w:r>
    </w:p>
    <w:p>
      <w:pPr>
        <w:pStyle w:val="Heading2"/>
      </w:pPr>
      <w:r>
        <w:t>142. [GET] Get an MFA Enrollment by ID</w:t>
      </w:r>
    </w:p>
    <w:p>
      <w:r>
        <w:rPr>
          <w:b/>
        </w:rPr>
        <w:t xml:space="preserve">Endpoint: </w:t>
      </w:r>
      <w:r>
        <w:rPr>
          <w:rFonts w:ascii="Courier New" w:hAnsi="Courier New"/>
          <w:sz w:val="18"/>
        </w:rPr>
        <w:t>/api/v2/guardian/enrollments/{{id}}</w:t>
      </w:r>
    </w:p>
    <w:p>
      <w:pPr>
        <w:pStyle w:val="Heading3"/>
      </w:pPr>
      <w:r>
        <w:t>Prerequisites</w:t>
      </w:r>
    </w:p>
    <w:p>
      <w:pPr>
        <w:pStyle w:val="ListBullet"/>
      </w:pPr>
      <w:r>
        <w:t>The enrollment ID (id) must be known and valid for an existing multi-factor authentication (MFA) enrollment.</w:t>
      </w:r>
    </w:p>
    <w:p>
      <w:pPr>
        <w:pStyle w:val="Heading3"/>
      </w:pPr>
      <w:r>
        <w:t>Method</w:t>
      </w:r>
    </w:p>
    <w:p>
      <w:r>
        <w:t>GET</w:t>
      </w:r>
    </w:p>
    <w:p>
      <w:pPr>
        <w:pStyle w:val="Heading3"/>
      </w:pPr>
      <w:r>
        <w:t>URL</w:t>
      </w:r>
    </w:p>
    <w:p>
      <w:r>
        <w:t>https://{{AUTH0_MANAGEMENT_TENANT_DOMAIN}}/api/v2/guardian/enrollments/{{id}}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(such as status and type-related fields) for a specific multi-factor authentication enrollment registered to a user account.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/guardian/enrollments//).</w:t>
      </w:r>
    </w:p>
    <w:p>
      <w:pPr>
        <w:pStyle w:val="ListBullet"/>
      </w:pPr>
      <w:r>
        <w:t>Always construct the path as /api/v2/guardian/enrollments/{{id}},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/api/v2/guardian/enrollments/dev_0000000000000001</w:t>
        <w:br/>
        <w:t>/api/v2/guardian/enrollments/enr_abc123</w:t>
      </w:r>
    </w:p>
    <w:p>
      <w:pPr>
        <w:pStyle w:val="Heading3"/>
      </w:pPr>
      <w:r>
        <w:t>Invalid Examples</w:t>
      </w:r>
    </w:p>
    <w:p>
      <w:r>
        <w:rPr>
          <w:b/>
          <w:color w:val="666666"/>
          <w:sz w:val="16"/>
        </w:rPr>
        <w:t>[http]</w:t>
      </w:r>
    </w:p>
    <w:p>
      <w:pPr>
        <w:shd w:fill="F2F2F2" w:val="clear"/>
      </w:pPr>
      <w:r>
        <w:rPr>
          <w:rFonts w:ascii="Courier New" w:hAnsi="Courier New"/>
          <w:sz w:val="17"/>
        </w:rPr>
        <w:t>/api/v2/guardian/enrollments/</w:t>
        <w:br/>
        <w:t>/api/v2/guardian/enrollments</w:t>
        <w:br/>
        <w:t>/api/v2/guardian/enrollments//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enrollment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"dev_0000000000000001",</w:t>
        <w:br/>
        <w:t xml:space="preserve"> "status": "confirmed",</w:t>
        <w:br/>
        <w:t xml:space="preserve"> "name": "iPhone 7",</w:t>
        <w:br/>
        <w:t xml:space="preserve"> "identifier": "76dc-a90c-a88c-a90c-a88c-a88c-a90c",</w:t>
        <w:br/>
        <w:t xml:space="preserve"> "phone_number": "+1 999999999999",</w:t>
        <w:br/>
        <w:t xml:space="preserve"> "enrolled_at": "2024-01-15T10:30:00Z",</w:t>
        <w:br/>
        <w:t xml:space="preserve"> "last_auth": "2024-02-01T09:12:45Z"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for this enrollment.</w:t>
            </w:r>
          </w:p>
        </w:tc>
      </w:tr>
      <w:tr>
        <w:tc>
          <w:tcPr>
            <w:tcW w:type="dxa" w:w="2880"/>
          </w:tcPr>
          <w:p>
            <w:r>
              <w:t>status</w:t>
            </w:r>
          </w:p>
        </w:tc>
        <w:tc>
          <w:tcPr>
            <w:tcW w:type="dxa" w:w="2880"/>
          </w:tcPr>
          <w:p>
            <w:r>
              <w:t>string</w:t>
            </w:r>
          </w:p>
        </w:tc>
        <w:tc>
          <w:tcPr>
            <w:tcW w:type="dxa" w:w="2880"/>
          </w:tcPr>
          <w:p>
            <w:r>
              <w:t>Enrollment status. Possible values: pending, confirmed.</w:t>
            </w:r>
          </w:p>
        </w:tc>
      </w:tr>
      <w:tr>
        <w:tc>
          <w:tcPr>
            <w:tcW w:type="dxa" w:w="2880"/>
          </w:tcPr>
          <w:p>
            <w:r>
              <w:t>name</w:t>
            </w:r>
          </w:p>
        </w:tc>
        <w:tc>
          <w:tcPr>
            <w:tcW w:type="dxa" w:w="2880"/>
          </w:tcPr>
          <w:p>
            <w:r>
              <w:t>string</w:t>
            </w:r>
          </w:p>
        </w:tc>
        <w:tc>
          <w:tcPr>
            <w:tcW w:type="dxa" w:w="2880"/>
          </w:tcPr>
          <w:p>
            <w:r>
              <w:t>Device name (only for push notification). Constraints (as documented): minLength=1, maxLength=20, pattern=^\\+[0-9]{8, 20}. Default: "iPhone 7".</w:t>
            </w:r>
          </w:p>
        </w:tc>
      </w:tr>
      <w:tr>
        <w:tc>
          <w:tcPr>
            <w:tcW w:type="dxa" w:w="2880"/>
          </w:tcPr>
          <w:p>
            <w:r>
              <w:t>identifier</w:t>
            </w:r>
          </w:p>
        </w:tc>
        <w:tc>
          <w:tcPr>
            <w:tcW w:type="dxa" w:w="2880"/>
          </w:tcPr>
          <w:p>
            <w:r>
              <w:t>string</w:t>
            </w:r>
          </w:p>
        </w:tc>
        <w:tc>
          <w:tcPr>
            <w:tcW w:type="dxa" w:w="2880"/>
          </w:tcPr>
          <w:p>
            <w:r>
              <w:t>Device identifier (usually the phone identifier). Default: "76dc-a90c-a88c-a90c-a88c-a88c-a90c".</w:t>
            </w:r>
          </w:p>
        </w:tc>
      </w:tr>
      <w:tr>
        <w:tc>
          <w:tcPr>
            <w:tcW w:type="dxa" w:w="2880"/>
          </w:tcPr>
          <w:p>
            <w:r>
              <w:t>phone_number</w:t>
            </w:r>
          </w:p>
        </w:tc>
        <w:tc>
          <w:tcPr>
            <w:tcW w:type="dxa" w:w="2880"/>
          </w:tcPr>
          <w:p>
            <w:r>
              <w:t>string</w:t>
            </w:r>
          </w:p>
        </w:tc>
        <w:tc>
          <w:tcPr>
            <w:tcW w:type="dxa" w:w="2880"/>
          </w:tcPr>
          <w:p>
            <w:r>
              <w:t>Phone number. Default: "+1 999999999999".</w:t>
            </w:r>
          </w:p>
        </w:tc>
      </w:tr>
      <w:tr>
        <w:tc>
          <w:tcPr>
            <w:tcW w:type="dxa" w:w="2880"/>
          </w:tcPr>
          <w:p>
            <w:r>
              <w:t>enrolled_at</w:t>
            </w:r>
          </w:p>
        </w:tc>
        <w:tc>
          <w:tcPr>
            <w:tcW w:type="dxa" w:w="2880"/>
          </w:tcPr>
          <w:p>
            <w:r>
              <w:t>string</w:t>
            </w:r>
          </w:p>
        </w:tc>
        <w:tc>
          <w:tcPr>
            <w:tcW w:type="dxa" w:w="2880"/>
          </w:tcPr>
          <w:p>
            <w:r>
              <w:t>Enrollment timestamp.</w:t>
            </w:r>
          </w:p>
        </w:tc>
      </w:tr>
      <w:tr>
        <w:tc>
          <w:tcPr>
            <w:tcW w:type="dxa" w:w="2880"/>
          </w:tcPr>
          <w:p>
            <w:r>
              <w:t>last_auth</w:t>
            </w:r>
          </w:p>
        </w:tc>
        <w:tc>
          <w:tcPr>
            <w:tcW w:type="dxa" w:w="2880"/>
          </w:tcPr>
          <w:p>
            <w:r>
              <w:t>string</w:t>
            </w:r>
          </w:p>
        </w:tc>
        <w:tc>
          <w:tcPr>
            <w:tcW w:type="dxa" w:w="2880"/>
          </w:tcPr>
          <w:p>
            <w:r>
              <w:t>Timestamp of last authentication using this enrollment.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'https://{{AUTH0_MANAGEMENT_TENANT_DOMAIN}}/api/v2/guardian/enrollments/dev_0000000000000001' \</w:t>
        <w:br/>
        <w:t xml:space="preserve"> --header 'Accept: application/json'</w:t>
      </w:r>
    </w:p>
    <w:p>
      <w:pPr>
        <w:pStyle w:val="Heading3"/>
      </w:pPr>
      <w:r>
        <w:t>Example Usage</w:t>
      </w:r>
    </w:p>
    <w:p>
      <w:pPr>
        <w:pStyle w:val="Heading3"/>
      </w:pPr>
      <w:r>
        <w:t>Example 1: Retrieve a Confirmed Enrollment</w:t>
      </w:r>
    </w:p>
    <w:p>
      <w:pPr>
        <w:pStyle w:val="Heading3"/>
      </w:pPr>
      <w:r>
        <w:t>Example 2: Retrieve Another Enrollment by ID</w:t>
      </w:r>
    </w:p>
    <w:p>
      <w:r>
        <w:rPr>
          <w:b/>
          <w:color w:val="666666"/>
          <w:sz w:val="16"/>
        </w:rPr>
        <w:t>[bash]</w:t>
      </w:r>
    </w:p>
    <w:p>
      <w:pPr>
        <w:shd w:fill="F2F2F2" w:val="clear"/>
      </w:pPr>
      <w:r>
        <w:rPr>
          <w:rFonts w:ascii="Courier New" w:hAnsi="Courier New"/>
          <w:sz w:val="17"/>
        </w:rPr>
        <w:t>curl -i --request GET \</w:t>
        <w:br/>
        <w:t xml:space="preserve"> 'https://{{AUTH0_MANAGEMENT_TENANT_DOMAIN}}/api/v2/guardian/enrollments/enr_abc123' \</w:t>
        <w:br/>
        <w:t xml:space="preserve"> --header 'Accept: application/json'</w:t>
      </w:r>
    </w:p>
    <w:p>
      <w:pPr>
        <w:pStyle w:val="Heading3"/>
      </w:pPr>
      <w:r>
        <w:t>Error Handling</w:t>
      </w:r>
    </w:p>
    <w:p>
      <w:pPr>
        <w:pStyle w:val="ListBullet"/>
      </w:pPr>
      <w:r>
        <w:t>400 Bad Request: Invalid input based on schemas.</w:t>
      </w:r>
    </w:p>
    <w:p>
      <w:pPr>
        <w:pStyle w:val="ListBullet"/>
      </w:pPr>
      <w:r>
        <w:t>401 Unauthorized: Token has expired or signature is invalid.</w:t>
      </w:r>
    </w:p>
    <w:p>
      <w:pPr>
        <w:pStyle w:val="ListBullet"/>
      </w:pPr>
      <w:r>
        <w:t>403 Forbidden: Insufficient scope.</w:t>
      </w:r>
    </w:p>
    <w:p>
      <w:pPr>
        <w:pStyle w:val="Heading3"/>
      </w:pPr>
      <w:r>
        <w:t>Related guardianEnrollments actions</w:t>
      </w:r>
    </w:p>
    <w:p>
      <w:pPr>
        <w:pStyle w:val="ListBullet"/>
      </w:pPr>
      <w:r>
        <w:t>[POST] Create an MFA Enrollment Ticket (Auth0 Guardian) — /api/v2/guardian/enrollments/ticket</w:t>
      </w:r>
    </w:p>
    <w:p>
      <w:pPr>
        <w:pStyle w:val="ListBullet"/>
      </w:pPr>
      <w:r>
        <w:t>[DELETE] Delete an MFA Enrollment — /api/v2/guardian/enrollments/{{id}}</w:t>
      </w:r>
    </w:p>
    <w:p>
      <w:r>
        <w:br w:type="page"/>
      </w:r>
    </w:p>
    <w:p>
      <w:pPr>
        <w:pStyle w:val="Heading2"/>
      </w:pPr>
      <w:r>
        <w:t>143. [GET] Get Tenant APNS Push Notification Configuration (Guardian)</w:t>
      </w:r>
    </w:p>
    <w:p>
      <w:r>
        <w:rPr>
          <w:b/>
        </w:rPr>
        <w:t xml:space="preserve">Endpoint: </w:t>
      </w:r>
      <w:r>
        <w:rPr>
          <w:rFonts w:ascii="Courier New" w:hAnsi="Courier New"/>
          <w:sz w:val="18"/>
        </w:rPr>
        <w:t>/api/v2/guardian/factors/push-notification/providers/apns</w:t>
      </w:r>
    </w:p>
    <w:p>
      <w:pPr>
        <w:pStyle w:val="Heading3"/>
      </w:pPr>
      <w:r>
        <w:t>Prerequisites</w:t>
      </w:r>
    </w:p>
    <w:p>
      <w:pPr>
        <w:pStyle w:val="ListBullet"/>
      </w:pPr>
      <w:r>
        <w:t>Guardian (MFA) must be enabled for the tenant</w:t>
      </w:r>
    </w:p>
    <w:p>
      <w:pPr>
        <w:pStyle w:val="ListBullet"/>
      </w:pPr>
      <w:r>
        <w:t>APNS push-notification factor must be configured for the tenant</w:t>
      </w:r>
    </w:p>
    <w:p>
      <w:pPr>
        <w:pStyle w:val="Heading3"/>
      </w:pPr>
      <w:r>
        <w:t>Method</w:t>
      </w:r>
    </w:p>
    <w:p>
      <w:r>
        <w:t>GET</w:t>
      </w:r>
    </w:p>
    <w:p>
      <w:pPr>
        <w:pStyle w:val="Heading3"/>
      </w:pPr>
      <w:r>
        <w:t>URL</w:t>
      </w:r>
    </w:p>
    <w:p>
      <w:r>
        <w:t>https://{{AUTH0_MANAGEMENT_TENANT_DOMAIN}}/api/v2/guardian/factors/push-notification/providers/apns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configuration details for the multi-factor authentication (MFA) APNS provider associated with your tenant’s Guardian push-notification factor.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"bundle_id": "com.example.app",</w:t>
        <w:br/>
        <w:t xml:space="preserve"> "sandbox": true,</w:t>
        <w:br/>
        <w:t xml:space="preserve"> "enabled":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input based on schemas.",</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"Token has expired or signature is invalid.",</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bundle_id</w:t>
            </w:r>
          </w:p>
        </w:tc>
        <w:tc>
          <w:tcPr>
            <w:tcW w:type="dxa" w:w="2880"/>
          </w:tcPr>
          <w:p>
            <w:r>
              <w:t>string | null</w:t>
            </w:r>
          </w:p>
        </w:tc>
        <w:tc>
          <w:tcPr>
            <w:tcW w:type="dxa" w:w="2880"/>
          </w:tcPr>
          <w:p>
            <w:r>
              <w:t>APNS app bundle identifier. Constraints: minLength = 1, maxLength = 20.</w:t>
            </w:r>
          </w:p>
        </w:tc>
      </w:tr>
      <w:tr>
        <w:tc>
          <w:tcPr>
            <w:tcW w:type="dxa" w:w="2880"/>
          </w:tcPr>
          <w:p>
            <w:r>
              <w:t>sandbox</w:t>
            </w:r>
          </w:p>
        </w:tc>
        <w:tc>
          <w:tcPr>
            <w:tcW w:type="dxa" w:w="2880"/>
          </w:tcPr>
          <w:p>
            <w:r>
              <w:t>boolean</w:t>
            </w:r>
          </w:p>
        </w:tc>
        <w:tc>
          <w:tcPr>
            <w:tcW w:type="dxa" w:w="2880"/>
          </w:tcPr>
          <w:p>
            <w:r>
              <w:t>Whether APNS is configured to use the Apple sandbox environment.</w:t>
            </w:r>
          </w:p>
        </w:tc>
      </w:tr>
      <w:tr>
        <w:tc>
          <w:tcPr>
            <w:tcW w:type="dxa" w:w="2880"/>
          </w:tcPr>
          <w:p>
            <w:r>
              <w:t>enabled</w:t>
            </w:r>
          </w:p>
        </w:tc>
        <w:tc>
          <w:tcPr>
            <w:tcW w:type="dxa" w:w="2880"/>
          </w:tcPr>
          <w:p>
            <w:r>
              <w:t>boolean</w:t>
            </w:r>
          </w:p>
        </w:tc>
        <w:tc>
          <w:tcPr>
            <w:tcW w:type="dxa" w:w="2880"/>
          </w:tcPr>
          <w:p>
            <w:r>
              <w:t>Whether the APNS provider is enabled for push notifications.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'https://{{AUTH0_MANAGEMENT_TENANT_DOMAIN}}/api/v2/guardian/factors/push-notification/providers/apns' \</w:t>
        <w:br/>
        <w:t xml:space="preserve"> --header 'Accept: application/json'</w:t>
      </w:r>
    </w:p>
    <w:p>
      <w:pPr>
        <w:pStyle w:val="Heading3"/>
      </w:pPr>
      <w:r>
        <w:t>Notes</w:t>
      </w:r>
    </w:p>
    <w:p>
      <w:pPr>
        <w:pStyle w:val="ListBullet"/>
      </w:pPr>
      <w:r>
        <w:t>This endpoint returns JSON (application/json).</w:t>
      </w:r>
    </w:p>
    <w:p>
      <w:pPr>
        <w:pStyle w:val="ListBullet"/>
      </w:pPr>
      <w:r>
        <w:t>bundle_id may be null.</w:t>
      </w:r>
    </w:p>
    <w:p>
      <w:r>
        <w:br w:type="page"/>
      </w:r>
    </w:p>
    <w:p>
      <w:pPr>
        <w:pStyle w:val="Heading2"/>
      </w:pPr>
      <w:r>
        <w:t>144. [GET] Get AWS SNS Configuration for Push-Notification MFA Provider</w:t>
      </w:r>
    </w:p>
    <w:p>
      <w:r>
        <w:rPr>
          <w:b/>
        </w:rPr>
        <w:t xml:space="preserve">Endpoint: </w:t>
      </w:r>
      <w:r>
        <w:rPr>
          <w:rFonts w:ascii="Courier New" w:hAnsi="Courier New"/>
          <w:sz w:val="18"/>
        </w:rPr>
        <w:t>/api/v2/guardian/factors/push-notification/providers/sns</w:t>
      </w:r>
    </w:p>
    <w:p>
      <w:pPr>
        <w:pStyle w:val="Heading3"/>
      </w:pPr>
      <w:r>
        <w:t>Method</w:t>
      </w:r>
    </w:p>
    <w:p>
      <w:r>
        <w:t>GET</w:t>
      </w:r>
    </w:p>
    <w:p>
      <w:pPr>
        <w:pStyle w:val="Heading3"/>
      </w:pPr>
      <w:r>
        <w:t>URL</w:t>
      </w:r>
    </w:p>
    <w:p>
      <w:r>
        <w:t>https://{{AUTH0_MANAGEMENT_TENANT_DOMAIN}}/api/v2/guardian/factors/push-notification/providers/sns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configuration details for an AWS SNS push notification provider that has been enabled for MFA.</w:t>
      </w:r>
    </w:p>
    <w:p>
      <w:pPr>
        <w:pStyle w:val="Heading3"/>
      </w:pPr>
      <w:r>
        <w:t>Prerequisites</w:t>
      </w:r>
    </w:p>
    <w:p>
      <w:pPr>
        <w:pStyle w:val="ListBullet"/>
      </w:pPr>
      <w:r>
        <w:t>The AWS SNS push notification provider must be enabled for MFA in the tenant.</w:t>
      </w:r>
    </w:p>
    <w:p>
      <w:pPr>
        <w:pStyle w:val="ListBullet"/>
      </w:pPr>
      <w:r>
        <w:t>Caller must have sufficient scope to access this configuration (otherwise 403).</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"aws_access_key_id": "wywA2BH4VqTpfywiDuyDAYZL3xQjoO40",</w:t>
        <w:br/>
        <w:t xml:space="preserve"> "aws_secret_access_key": "B1ER5JHDGJL3C4sVAKK7SBsq806R3IpL",</w:t>
        <w:br/>
        <w:t xml:space="preserve"> "aws_region": "us-west-1",</w:t>
        <w:br/>
        <w:t xml:space="preserve"> "sns_apns_platform_application_arn": null,</w:t>
        <w:br/>
        <w:t xml:space="preserve"> "sns_gcm_platform_application_arn": "urn://yRMeBxgcCXh8MeTXPBAxhQnm6gP6f5nP"</w:t>
        <w:br/>
        <w:t>}</w:t>
      </w:r>
    </w:p>
    <w:p>
      <w:pPr>
        <w:pStyle w:val="Heading3"/>
      </w:pPr>
      <w:r>
        <w:t>Error Response (400 Client Error)</w:t>
      </w:r>
    </w:p>
    <w:p>
      <w:r>
        <w:t>Description: Invalid input based on schemas.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Client Error)</w:t>
      </w:r>
    </w:p>
    <w:p>
      <w:r>
        <w:t>Description: Token has expired or signature is invalid.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Client Error)</w:t>
      </w:r>
    </w:p>
    <w:p>
      <w:r>
        <w:t>Description: Insufficient scope.</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aws_access_key_id</w:t>
            </w:r>
          </w:p>
        </w:tc>
        <w:tc>
          <w:tcPr>
            <w:tcW w:type="dxa" w:w="2880"/>
          </w:tcPr>
          <w:p>
            <w:r>
              <w:t>string | null</w:t>
            </w:r>
          </w:p>
        </w:tc>
        <w:tc>
          <w:tcPr>
            <w:tcW w:type="dxa" w:w="2880"/>
          </w:tcPr>
          <w:p>
            <w:r>
              <w:t>AWS access key ID. Constraints: minLength 1, maxLength 1000.</w:t>
            </w:r>
          </w:p>
        </w:tc>
      </w:tr>
      <w:tr>
        <w:tc>
          <w:tcPr>
            <w:tcW w:type="dxa" w:w="2880"/>
          </w:tcPr>
          <w:p>
            <w:r>
              <w:t>aws_secret_access_key</w:t>
            </w:r>
          </w:p>
        </w:tc>
        <w:tc>
          <w:tcPr>
            <w:tcW w:type="dxa" w:w="2880"/>
          </w:tcPr>
          <w:p>
            <w:r>
              <w:t>string | null</w:t>
            </w:r>
          </w:p>
        </w:tc>
        <w:tc>
          <w:tcPr>
            <w:tcW w:type="dxa" w:w="2880"/>
          </w:tcPr>
          <w:p>
            <w:r>
              <w:t>AWS secret access key. Constraints: minLength 1, maxLength 1000.</w:t>
            </w:r>
          </w:p>
        </w:tc>
      </w:tr>
      <w:tr>
        <w:tc>
          <w:tcPr>
            <w:tcW w:type="dxa" w:w="2880"/>
          </w:tcPr>
          <w:p>
            <w:r>
              <w:t>aws_region</w:t>
            </w:r>
          </w:p>
        </w:tc>
        <w:tc>
          <w:tcPr>
            <w:tcW w:type="dxa" w:w="2880"/>
          </w:tcPr>
          <w:p>
            <w:r>
              <w:t>string | null</w:t>
            </w:r>
          </w:p>
        </w:tc>
        <w:tc>
          <w:tcPr>
            <w:tcW w:type="dxa" w:w="2880"/>
          </w:tcPr>
          <w:p>
            <w:r>
              <w:t>AWS region for SNS. Constraints: minLength 1, maxLength 1000. Pattern: ^(?:us-east-[0-9]{1,2}|us-west-[0-9]{1,2}|ap-southeast-[0-9]{1,2}|ap-northeast-[0-9]{1,2}|ap-central-[0-9]{1,2}|eu-west-[0-9]{1,2}|eu-central-[0-9]{1,2})$.</w:t>
            </w:r>
          </w:p>
        </w:tc>
      </w:tr>
      <w:tr>
        <w:tc>
          <w:tcPr>
            <w:tcW w:type="dxa" w:w="2880"/>
          </w:tcPr>
          <w:p>
            <w:r>
              <w:t>sns_apns_platform_application_arn</w:t>
            </w:r>
          </w:p>
        </w:tc>
        <w:tc>
          <w:tcPr>
            <w:tcW w:type="dxa" w:w="2880"/>
          </w:tcPr>
          <w:p>
            <w:r>
              <w:t>string | null</w:t>
            </w:r>
          </w:p>
        </w:tc>
        <w:tc>
          <w:tcPr>
            <w:tcW w:type="dxa" w:w="2880"/>
          </w:tcPr>
          <w:p>
            <w:r>
              <w:t>SNS APNS platform application ARN. Constraints: minLength 1, maxLength 1000.</w:t>
            </w:r>
          </w:p>
        </w:tc>
      </w:tr>
      <w:tr>
        <w:tc>
          <w:tcPr>
            <w:tcW w:type="dxa" w:w="2880"/>
          </w:tcPr>
          <w:p>
            <w:r>
              <w:t>sns_gcm_platform_application_arn</w:t>
            </w:r>
          </w:p>
        </w:tc>
        <w:tc>
          <w:tcPr>
            <w:tcW w:type="dxa" w:w="2880"/>
          </w:tcPr>
          <w:p>
            <w:r>
              <w:t>string | null</w:t>
            </w:r>
          </w:p>
        </w:tc>
        <w:tc>
          <w:tcPr>
            <w:tcW w:type="dxa" w:w="2880"/>
          </w:tcPr>
          <w:p>
            <w:r>
              <w:t>SNS GCM platform application ARN. Constraints: minLength 1, maxLength 1000.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'https://{{AUTH0_MANAGEMENT_TENANT_DOMAIN}}/api/v2/guardian/factors/push-notification/providers/sns' \</w:t>
        <w:br/>
        <w:t xml:space="preserve"> --header 'Accept: application/json'</w:t>
      </w:r>
    </w:p>
    <w:p>
      <w:pPr>
        <w:pStyle w:val="Heading3"/>
      </w:pPr>
      <w:r>
        <w:t>Notes</w:t>
      </w:r>
    </w:p>
    <w:p>
      <w:pPr>
        <w:pStyle w:val="ListBullet"/>
      </w:pPr>
      <w:r>
        <w:t>This endpoint returns sensitive configuration values (for example, AWS access keys) when present; handle the response securely.</w:t>
      </w:r>
    </w:p>
    <w:p>
      <w:pPr>
        <w:pStyle w:val="ListBullet"/>
      </w:pPr>
      <w:r>
        <w:t>For background on configuring push notifications for MFA, see: https://auth0.com/docs/secure/multi-factor-authentication/multi-factor-authentication-factors/configure-push-notifications-for-mfa</w:t>
      </w:r>
    </w:p>
    <w:p>
      <w:pPr>
        <w:pStyle w:val="Heading3"/>
      </w:pPr>
      <w:r>
        <w:t>Error Handling</w:t>
      </w:r>
    </w:p>
    <w:p>
      <w:pPr>
        <w:pStyle w:val="ListBullet"/>
      </w:pPr>
      <w:r>
        <w:t>400: Invalid input based on schemas.</w:t>
      </w:r>
    </w:p>
    <w:p>
      <w:pPr>
        <w:pStyle w:val="ListBullet"/>
      </w:pPr>
      <w:r>
        <w:t>401: Token expired or signature invalid.</w:t>
      </w:r>
    </w:p>
    <w:p>
      <w:pPr>
        <w:pStyle w:val="ListBullet"/>
      </w:pPr>
      <w:r>
        <w:t>403: Caller lacks sufficient scope.</w:t>
      </w:r>
    </w:p>
    <w:p>
      <w:r>
        <w:br w:type="page"/>
      </w:r>
    </w:p>
    <w:p>
      <w:pPr>
        <w:pStyle w:val="Heading2"/>
      </w:pPr>
      <w:r>
        <w:t>145. [GET] Get DUO Factor Settings (Guardian)</w:t>
      </w:r>
    </w:p>
    <w:p>
      <w:r>
        <w:rPr>
          <w:b/>
        </w:rPr>
        <w:t xml:space="preserve">Endpoint: </w:t>
      </w:r>
      <w:r>
        <w:rPr>
          <w:rFonts w:ascii="Courier New" w:hAnsi="Courier New"/>
          <w:sz w:val="18"/>
        </w:rPr>
        <w:t>/api/v2/guardian/factors/duo/settings</w:t>
      </w:r>
    </w:p>
    <w:p>
      <w:pPr>
        <w:pStyle w:val="Heading3"/>
      </w:pPr>
      <w:r>
        <w:t>Method</w:t>
      </w:r>
    </w:p>
    <w:p>
      <w:r>
        <w:t>GET</w:t>
      </w:r>
    </w:p>
    <w:p>
      <w:pPr>
        <w:pStyle w:val="Heading3"/>
      </w:pPr>
      <w:r>
        <w:t>URL</w:t>
      </w:r>
    </w:p>
    <w:p>
      <w:r>
        <w:t>https://{{AUTH0_MANAGEMENT_TENANT_DOMAIN}}/api/v2/guardian/factors/duo/settings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DUO account and factor configuration for Auth0 Guardian.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"ikey": "DIXXXXXXXXXXXXXXXXXX",</w:t>
        <w:br/>
        <w:t xml:space="preserve"> "skey": "XXXXXXXXXXXXXXXXXXXXXXXXXXXXXXXXXXXXXXXX",</w:t>
        <w:br/>
        <w:t xml:space="preserve"> "host": "api-xxxxxxxx.duosecurity.com"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input based on schemas.",</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"Token has expired or signature is invalid.",</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ikey</w:t>
            </w:r>
          </w:p>
        </w:tc>
        <w:tc>
          <w:tcPr>
            <w:tcW w:type="dxa" w:w="2880"/>
          </w:tcPr>
          <w:p>
            <w:r>
              <w:t>string</w:t>
            </w:r>
          </w:p>
        </w:tc>
        <w:tc>
          <w:tcPr>
            <w:tcW w:type="dxa" w:w="2880"/>
          </w:tcPr>
          <w:p>
            <w:r>
              <w:t>DUO integration key. Max length: 10000.</w:t>
            </w:r>
          </w:p>
        </w:tc>
      </w:tr>
      <w:tr>
        <w:tc>
          <w:tcPr>
            <w:tcW w:type="dxa" w:w="2880"/>
          </w:tcPr>
          <w:p>
            <w:r>
              <w:t>skey</w:t>
            </w:r>
          </w:p>
        </w:tc>
        <w:tc>
          <w:tcPr>
            <w:tcW w:type="dxa" w:w="2880"/>
          </w:tcPr>
          <w:p>
            <w:r>
              <w:t>string</w:t>
            </w:r>
          </w:p>
        </w:tc>
        <w:tc>
          <w:tcPr>
            <w:tcW w:type="dxa" w:w="2880"/>
          </w:tcPr>
          <w:p>
            <w:r>
              <w:t>DUO secret key. Max length: 10000.</w:t>
            </w:r>
          </w:p>
        </w:tc>
      </w:tr>
      <w:tr>
        <w:tc>
          <w:tcPr>
            <w:tcW w:type="dxa" w:w="2880"/>
          </w:tcPr>
          <w:p>
            <w:r>
              <w:t>host</w:t>
            </w:r>
          </w:p>
        </w:tc>
        <w:tc>
          <w:tcPr>
            <w:tcW w:type="dxa" w:w="2880"/>
          </w:tcPr>
          <w:p>
            <w:r>
              <w:t>string</w:t>
            </w:r>
          </w:p>
        </w:tc>
        <w:tc>
          <w:tcPr>
            <w:tcW w:type="dxa" w:w="2880"/>
          </w:tcPr>
          <w:p>
            <w:r>
              <w:t>DUO API hostname. Max length: 10000.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'https://{{AUTH0_MANAGEMENT_TENANT_DOMAIN}}/api/v2/guardian/factors/duo/settings' \</w:t>
        <w:br/>
        <w:t xml:space="preserve"> --header 'Accept: application/json'</w:t>
      </w:r>
    </w:p>
    <w:p>
      <w:pPr>
        <w:pStyle w:val="Heading3"/>
      </w:pPr>
      <w:r>
        <w:t>Error Handling</w:t>
      </w:r>
    </w:p>
    <w:p>
      <w:pPr>
        <w:pStyle w:val="ListBullet"/>
      </w:pPr>
      <w:r>
        <w:t>400 Bad Request: Invalid input based on schemas.</w:t>
      </w:r>
    </w:p>
    <w:p>
      <w:pPr>
        <w:pStyle w:val="ListBullet"/>
      </w:pPr>
      <w:r>
        <w:t>401 Unauthorized: Token has expired or signature is invalid.</w:t>
      </w:r>
    </w:p>
    <w:p>
      <w:pPr>
        <w:pStyle w:val="ListBullet"/>
      </w:pPr>
      <w:r>
        <w:t>403 Forbidden: Insufficient scope.</w:t>
      </w:r>
    </w:p>
    <w:p>
      <w:pPr>
        <w:pStyle w:val="Heading3"/>
      </w:pPr>
      <w:r>
        <w:t>Related guardianDuoFactorSettings actions</w:t>
      </w:r>
    </w:p>
    <w:p>
      <w:pPr>
        <w:pStyle w:val="ListBullet"/>
      </w:pPr>
      <w:r>
        <w:t>[PUT] Update Guardian DUO Factor Settings — /api/v2/guardian/factors/duo/settings</w:t>
      </w:r>
    </w:p>
    <w:p>
      <w:pPr>
        <w:pStyle w:val="ListBullet"/>
      </w:pPr>
      <w:r>
        <w:t>[PATCH] Update Guardian DUO Factor Settings (Tenant) — /api/v2/guardian/factors/duo/settings</w:t>
      </w:r>
    </w:p>
    <w:p>
      <w:r>
        <w:br w:type="page"/>
      </w:r>
    </w:p>
    <w:p>
      <w:pPr>
        <w:pStyle w:val="Heading2"/>
      </w:pPr>
      <w:r>
        <w:t>146. [GET] Get Enabled Phone Message Types (SMS/Voice) for a Tenant</w:t>
      </w:r>
    </w:p>
    <w:p>
      <w:r>
        <w:rPr>
          <w:b/>
        </w:rPr>
        <w:t xml:space="preserve">Endpoint: </w:t>
      </w:r>
      <w:r>
        <w:rPr>
          <w:rFonts w:ascii="Courier New" w:hAnsi="Courier New"/>
          <w:sz w:val="18"/>
        </w:rPr>
        <w:t>/api/v2/guardian/factors/phone/message-types</w:t>
      </w:r>
    </w:p>
    <w:p>
      <w:pPr>
        <w:pStyle w:val="Heading3"/>
      </w:pPr>
      <w:r>
        <w:t>Prerequisites</w:t>
      </w:r>
    </w:p>
    <w:p>
      <w:pPr>
        <w:pStyle w:val="ListBullet"/>
      </w:pPr>
      <w:r>
        <w:t>Guardian (MFA) is configured for the tenant</w:t>
      </w:r>
    </w:p>
    <w:p>
      <w:pPr>
        <w:pStyle w:val="ListBullet"/>
      </w:pPr>
      <w:r>
        <w:t>The tenant has one or more phone-based Guardian factors enabled (SMS and/or Voice)</w:t>
      </w:r>
    </w:p>
    <w:p>
      <w:pPr>
        <w:pStyle w:val="Heading3"/>
      </w:pPr>
      <w:r>
        <w:t>Method</w:t>
      </w:r>
    </w:p>
    <w:p>
      <w:r>
        <w:t>GET</w:t>
      </w:r>
    </w:p>
    <w:p>
      <w:pPr>
        <w:pStyle w:val="Heading3"/>
      </w:pPr>
      <w:r>
        <w:t>URL</w:t>
      </w:r>
    </w:p>
    <w:p>
      <w:r>
        <w:t>https://{{AUTH0_MANAGEMENT_TENANT_DOMAIN}}/api/v2/guardian/factors/phone/message-types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phone-type MFA message types (SMS and Voice) that are currently enabled for your Auth0 tenant.</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This request has no request body.</w:t>
      </w:r>
    </w:p>
    <w:p>
      <w:pPr>
        <w:pStyle w:val="Heading3"/>
      </w:pPr>
      <w:r>
        <w:t>Response</w:t>
      </w:r>
    </w:p>
    <w:p>
      <w:pPr>
        <w:pStyle w:val="Heading3"/>
      </w:pPr>
      <w:r>
        <w:t>Success Response (200 OK)</w:t>
      </w:r>
    </w:p>
    <w:p>
      <w:r>
        <w:t>Returns the enabled phone message types.</w:t>
      </w:r>
    </w:p>
    <w:p>
      <w:r>
        <w:rPr>
          <w:b/>
          <w:color w:val="666666"/>
          <w:sz w:val="16"/>
        </w:rPr>
        <w:t>[json]</w:t>
      </w:r>
    </w:p>
    <w:p>
      <w:pPr>
        <w:shd w:fill="F2F2F2" w:val="clear"/>
      </w:pPr>
      <w:r>
        <w:rPr>
          <w:rFonts w:ascii="Courier New" w:hAnsi="Courier New"/>
          <w:sz w:val="17"/>
        </w:rPr>
        <w:t>{</w:t>
        <w:br/>
        <w:t xml:space="preserve"> "message_types": [</w:t>
        <w:br/>
        <w:t xml:space="preserve"> "sms",</w:t>
        <w:br/>
        <w:t xml:space="preserve"> "voice"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message_types</w:t>
            </w:r>
          </w:p>
        </w:tc>
        <w:tc>
          <w:tcPr>
            <w:tcW w:type="dxa" w:w="2880"/>
          </w:tcPr>
          <w:p>
            <w:r>
              <w:t>array of string (enum)</w:t>
            </w:r>
          </w:p>
        </w:tc>
        <w:tc>
          <w:tcPr>
            <w:tcW w:type="dxa" w:w="2880"/>
          </w:tcPr>
          <w:p>
            <w:r>
              <w:t>List of enabled phone MFA message types for the tenant. Possible values: "sms", "voice".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'https://{{AUTH0_MANAGEMENT_TENANT_DOMAIN}}/api/v2/guardian/factors/phone/message-types' \</w:t>
        <w:br/>
        <w:t xml:space="preserve"> --header 'Accept: application/json'</w:t>
      </w:r>
    </w:p>
    <w:p>
      <w:pPr>
        <w:pStyle w:val="Heading3"/>
      </w:pPr>
      <w:r>
        <w:t>Example Usage</w:t>
      </w:r>
    </w:p>
    <w:p>
      <w:pPr>
        <w:pStyle w:val="Heading3"/>
      </w:pPr>
      <w:r>
        <w:t>Example 1: Check which phone message types are enabled</w:t>
      </w:r>
    </w:p>
    <w:p>
      <w:r>
        <w:rPr>
          <w:b/>
          <w:color w:val="666666"/>
          <w:sz w:val="16"/>
        </w:rPr>
        <w:t>[bash]</w:t>
      </w:r>
    </w:p>
    <w:p>
      <w:pPr>
        <w:shd w:fill="F2F2F2" w:val="clear"/>
      </w:pPr>
      <w:r>
        <w:rPr>
          <w:rFonts w:ascii="Courier New" w:hAnsi="Courier New"/>
          <w:sz w:val="17"/>
        </w:rPr>
        <w:t>curl -s \</w:t>
        <w:br/>
        <w:t xml:space="preserve"> 'https://{{AUTH0_MANAGEMENT_TENANT_DOMAIN}}/api/v2/guardian/factors/phone/message-types' \</w:t>
        <w:br/>
        <w:t xml:space="preserve"> -H 'Accept: application/json'</w:t>
      </w:r>
    </w:p>
    <w:p>
      <w:pPr>
        <w:pStyle w:val="Heading3"/>
      </w:pPr>
      <w:r>
        <w:t>Example 2: Use the result to gate UI options (SMS vs Voice)</w:t>
      </w:r>
    </w:p>
    <w:p>
      <w:r>
        <w:rPr>
          <w:b/>
          <w:color w:val="666666"/>
          <w:sz w:val="16"/>
        </w:rPr>
        <w:t>[bash]</w:t>
      </w:r>
    </w:p>
    <w:p>
      <w:pPr>
        <w:shd w:fill="F2F2F2" w:val="clear"/>
      </w:pPr>
      <w:r>
        <w:rPr>
          <w:rFonts w:ascii="Courier New" w:hAnsi="Courier New"/>
          <w:sz w:val="17"/>
        </w:rPr>
        <w:t># Fetch enabled message types and display them (example)</w:t>
        <w:br/>
        <w:t>curl -s \</w:t>
        <w:br/>
        <w:t xml:space="preserve"> 'https://{{AUTH0_MANAGEMENT_TENANT_DOMAIN}}/api/v2/guardian/factors/phone/message-types' \</w:t>
        <w:br/>
        <w:t xml:space="preserve"> -H 'Accept: application/json'</w:t>
      </w:r>
    </w:p>
    <w:p>
      <w:pPr>
        <w:pStyle w:val="Heading3"/>
      </w:pPr>
      <w:r>
        <w:t>Behavior</w:t>
      </w:r>
    </w:p>
    <w:p>
      <w:pPr>
        <w:pStyle w:val="ListBullet"/>
      </w:pPr>
      <w:r>
        <w:t>Auth0 checks whether the caller is authorized to read Guardian factor configuration.</w:t>
      </w:r>
    </w:p>
    <w:p>
      <w:pPr>
        <w:pStyle w:val="ListBullet"/>
      </w:pPr>
      <w:r>
        <w:t>Auth0 returns the list of enabled phone message types for the tenant (sms and/or voice).</w:t>
      </w:r>
    </w:p>
    <w:p>
      <w:pPr>
        <w:pStyle w:val="Heading3"/>
      </w:pPr>
      <w:r>
        <w:t>Notes</w:t>
      </w:r>
    </w:p>
    <w:p>
      <w:pPr>
        <w:pStyle w:val="ListBullet"/>
      </w:pPr>
      <w:r>
        <w:t>The response field is named message_types and contains an array of enum values.</w:t>
      </w:r>
    </w:p>
    <w:p>
      <w:pPr>
        <w:pStyle w:val="ListBullet"/>
      </w:pPr>
      <w:r>
        <w:t>This endpoint is specifically for phone message types (SMS/Voice) used by Guardian MFA.</w:t>
      </w:r>
    </w:p>
    <w:p>
      <w:pPr>
        <w:pStyle w:val="Heading3"/>
      </w:pPr>
      <w:r>
        <w:t>Error Handling</w:t>
      </w:r>
    </w:p>
    <w:p>
      <w:pPr>
        <w:pStyle w:val="ListBullet"/>
      </w:pPr>
      <w:r>
        <w:t>400 Bad Request: Invalid input based on schemas.</w:t>
      </w:r>
    </w:p>
    <w:p>
      <w:pPr>
        <w:pStyle w:val="ListBullet"/>
      </w:pPr>
      <w:r>
        <w:t>401 Unauthorized: Token has expired or signature is invalid.</w:t>
      </w:r>
    </w:p>
    <w:p>
      <w:pPr>
        <w:pStyle w:val="ListBullet"/>
      </w:pPr>
      <w:r>
        <w:t>403 Forbidden: Insufficient scope.</w:t>
      </w:r>
    </w:p>
    <w:p>
      <w:pPr>
        <w:pStyle w:val="Heading3"/>
      </w:pPr>
      <w:r>
        <w:t>Related guardianPhoneMessageTypes actions</w:t>
      </w:r>
    </w:p>
    <w:p>
      <w:pPr>
        <w:pStyle w:val="ListBullet"/>
      </w:pPr>
      <w:r>
        <w:t>[PUT] Update Enabled Phone Factors for a Tenant — /api/v2/guardian/factors/phone/message-types</w:t>
      </w:r>
    </w:p>
    <w:p>
      <w:r>
        <w:br w:type="page"/>
      </w:r>
    </w:p>
    <w:p>
      <w:pPr>
        <w:pStyle w:val="Heading2"/>
      </w:pPr>
      <w:r>
        <w:t>147. [GET] List Guardian MFA Factors for a Tenant</w:t>
      </w:r>
    </w:p>
    <w:p>
      <w:r>
        <w:rPr>
          <w:b/>
        </w:rPr>
        <w:t xml:space="preserve">Endpoint: </w:t>
      </w:r>
      <w:r>
        <w:rPr>
          <w:rFonts w:ascii="Courier New" w:hAnsi="Courier New"/>
          <w:sz w:val="18"/>
        </w:rPr>
        <w:t>/api/v2/guardian/factors</w:t>
      </w:r>
    </w:p>
    <w:p>
      <w:pPr>
        <w:pStyle w:val="Heading3"/>
      </w:pPr>
      <w:r>
        <w:t>Prerequisites</w:t>
      </w:r>
    </w:p>
    <w:p>
      <w:pPr>
        <w:pStyle w:val="ListBullet"/>
      </w:pPr>
      <w:r>
        <w:t>Tenant has Auth0 Guardian (MFA) configured</w:t>
      </w:r>
    </w:p>
    <w:p>
      <w:pPr>
        <w:pStyle w:val="Heading3"/>
      </w:pPr>
      <w:r>
        <w:t>Method</w:t>
      </w:r>
    </w:p>
    <w:p>
      <w:r>
        <w:t>GET</w:t>
      </w:r>
    </w:p>
    <w:p>
      <w:pPr>
        <w:pStyle w:val="Heading3"/>
      </w:pPr>
      <w:r>
        <w:t>URL</w:t>
      </w:r>
    </w:p>
    <w:p>
      <w:r>
        <w:t>https://{{AUTH0_MANAGEMENT_TENANT_DOMAIN}}/api/v2/guardian/factors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all multi-factor authentication (MFA) factors associated with your Auth0 tenant, including whether each factor is enabled and related trial status information.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"enabled": true,</w:t>
        <w:br/>
        <w:t xml:space="preserve"> "trial_expired": true,</w:t>
        <w:br/>
        <w:t xml:space="preserve"> "name": "push-notification"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input based on schemas.",</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"Token has expired or signature is invalid.",</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this factor is enabled (true) or disabled (false). Default: true.</w:t>
            </w:r>
          </w:p>
        </w:tc>
      </w:tr>
      <w:tr>
        <w:tc>
          <w:tcPr>
            <w:tcW w:type="dxa" w:w="2880"/>
          </w:tcPr>
          <w:p>
            <w:r>
              <w:t>trial_expired</w:t>
            </w:r>
          </w:p>
        </w:tc>
        <w:tc>
          <w:tcPr>
            <w:tcW w:type="dxa" w:w="2880"/>
          </w:tcPr>
          <w:p>
            <w:r>
              <w:t>boolean</w:t>
            </w:r>
          </w:p>
        </w:tc>
        <w:tc>
          <w:tcPr>
            <w:tcW w:type="dxa" w:w="2880"/>
          </w:tcPr>
          <w:p>
            <w:r>
              <w:t>Whether trial limits have been exceeded. Default: true.</w:t>
            </w:r>
          </w:p>
        </w:tc>
      </w:tr>
      <w:tr>
        <w:tc>
          <w:tcPr>
            <w:tcW w:type="dxa" w:w="2880"/>
          </w:tcPr>
          <w:p>
            <w:r>
              <w:t>name</w:t>
            </w:r>
          </w:p>
        </w:tc>
        <w:tc>
          <w:tcPr>
            <w:tcW w:type="dxa" w:w="2880"/>
          </w:tcPr>
          <w:p>
            <w:r>
              <w:t>string</w:t>
            </w:r>
          </w:p>
        </w:tc>
        <w:tc>
          <w:tcPr>
            <w:tcW w:type="dxa" w:w="2880"/>
          </w:tcPr>
          <w:p>
            <w:r>
              <w:t>Factor name. One of: push-notification, sms, email, duo, otp, webauthn-roaming, webauthn-platform, recovery-code.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'https://{{AUTH0_MANAGEMENT_TENANT_DOMAIN}}/api/v2/guardian/factors' \</w:t>
        <w:br/>
        <w:t xml:space="preserve"> --header 'Accept: application/json'</w:t>
      </w:r>
    </w:p>
    <w:p>
      <w:pPr>
        <w:pStyle w:val="Heading3"/>
      </w:pPr>
      <w:r>
        <w:t>Example Usage</w:t>
      </w:r>
    </w:p>
    <w:p>
      <w:pPr>
        <w:pStyle w:val="Heading3"/>
      </w:pPr>
      <w:r>
        <w:t>Example 1: Retrieve all MFA factors for the tenant</w:t>
      </w:r>
    </w:p>
    <w:p>
      <w:r>
        <w:rPr>
          <w:b/>
          <w:color w:val="666666"/>
          <w:sz w:val="16"/>
        </w:rPr>
        <w:t>[bash]</w:t>
      </w:r>
    </w:p>
    <w:p>
      <w:pPr>
        <w:shd w:fill="F2F2F2" w:val="clear"/>
      </w:pPr>
      <w:r>
        <w:rPr>
          <w:rFonts w:ascii="Courier New" w:hAnsi="Courier New"/>
          <w:sz w:val="17"/>
        </w:rPr>
        <w:t>curl -s 'https://{{AUTH0_MANAGEMENT_TENANT_DOMAIN}}/api/v2/guardian/factors' \</w:t>
        <w:br/>
        <w:t xml:space="preserve"> -H 'Accept: application/json'</w:t>
      </w:r>
    </w:p>
    <w:p>
      <w:pPr>
        <w:pStyle w:val="Heading3"/>
      </w:pPr>
      <w:r>
        <w:t>Error Handling</w:t>
      </w:r>
    </w:p>
    <w:p>
      <w:pPr>
        <w:pStyle w:val="ListBullet"/>
      </w:pPr>
      <w:r>
        <w:t>400 Bad Request: Invalid input based on schemas.</w:t>
      </w:r>
    </w:p>
    <w:p>
      <w:pPr>
        <w:pStyle w:val="ListBullet"/>
      </w:pPr>
      <w:r>
        <w:t>401 Unauthorized: Token has expired or signature is invalid.</w:t>
      </w:r>
    </w:p>
    <w:p>
      <w:pPr>
        <w:pStyle w:val="ListBullet"/>
      </w:pPr>
      <w:r>
        <w:t>403 Forbidden: Insufficient scope.</w:t>
      </w:r>
    </w:p>
    <w:p>
      <w:pPr>
        <w:pStyle w:val="Heading3"/>
      </w:pPr>
      <w:r>
        <w:t>Related guardianFactors actions</w:t>
      </w:r>
    </w:p>
    <w:p>
      <w:pPr>
        <w:pStyle w:val="ListBullet"/>
      </w:pPr>
      <w:r>
        <w:t>[PUT] Update an MFA Factor’s Status (Enable/Disable) — /api/v2/guardian/factors/{{name}}</w:t>
      </w:r>
    </w:p>
    <w:p>
      <w:r>
        <w:br w:type="page"/>
      </w:r>
    </w:p>
    <w:p>
      <w:pPr>
        <w:pStyle w:val="Heading2"/>
      </w:pPr>
      <w:r>
        <w:t>148. [GET] List MFA (Guardian) Policies for a Tenant</w:t>
      </w:r>
    </w:p>
    <w:p>
      <w:r>
        <w:rPr>
          <w:b/>
        </w:rPr>
        <w:t xml:space="preserve">Endpoint: </w:t>
      </w:r>
      <w:r>
        <w:rPr>
          <w:rFonts w:ascii="Courier New" w:hAnsi="Courier New"/>
          <w:sz w:val="18"/>
        </w:rPr>
        <w:t>/api/v2/guardian/policies</w:t>
      </w:r>
    </w:p>
    <w:p>
      <w:pPr>
        <w:pStyle w:val="Heading3"/>
      </w:pPr>
      <w:r>
        <w:t>Prerequisites</w:t>
      </w:r>
    </w:p>
    <w:p>
      <w:pPr>
        <w:pStyle w:val="ListBullet"/>
      </w:pPr>
      <w:r>
        <w:t>Tenant must have MFA (Guardian) enabled/configured</w:t>
      </w:r>
    </w:p>
    <w:p>
      <w:pPr>
        <w:pStyle w:val="ListBullet"/>
      </w:pPr>
      <w:r>
        <w:t>If using the confidence-score policy, Adaptive MFA must be available for the tenant (Enterprise add-on)</w:t>
      </w:r>
    </w:p>
    <w:p>
      <w:pPr>
        <w:pStyle w:val="Heading3"/>
      </w:pPr>
      <w:r>
        <w:t>Method</w:t>
      </w:r>
    </w:p>
    <w:p>
      <w:r>
        <w:t>GET</w:t>
      </w:r>
    </w:p>
    <w:p>
      <w:pPr>
        <w:pStyle w:val="Heading3"/>
      </w:pPr>
      <w:r>
        <w:t>URL</w:t>
      </w:r>
    </w:p>
    <w:p>
      <w:r>
        <w:t>https://{{AUTH0_MANAGEMENT_TENANT_DOMAIN}}/api/v2/guardian/policies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multi-factor authentication (MFA) policies configured for your Auth0 tenant. Supported policies include all-applications (MFA for all logins) and confidence-score (MFA only for low-confidence logins).</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Query Parameters in the URL as query parameters and not in the body (none are used here).</w:t>
      </w:r>
    </w:p>
    <w:p>
      <w:pPr>
        <w:pStyle w:val="Heading3"/>
      </w:pPr>
      <w:r>
        <w:t>Response</w:t>
      </w:r>
    </w:p>
    <w:p>
      <w:pPr>
        <w:pStyle w:val="Heading3"/>
      </w:pPr>
      <w:r>
        <w:t>Success Response (200 OK)</w:t>
      </w:r>
    </w:p>
    <w:p>
      <w:r>
        <w:t>Returns a JSON array of policy identifiers.</w:t>
      </w:r>
    </w:p>
    <w:p>
      <w:r>
        <w:rPr>
          <w:b/>
          <w:color w:val="666666"/>
          <w:sz w:val="16"/>
        </w:rPr>
        <w:t>[json]</w:t>
      </w:r>
    </w:p>
    <w:p>
      <w:pPr>
        <w:shd w:fill="F2F2F2" w:val="clear"/>
      </w:pPr>
      <w:r>
        <w:rPr>
          <w:rFonts w:ascii="Courier New" w:hAnsi="Courier New"/>
          <w:sz w:val="17"/>
        </w:rPr>
        <w:t>[</w:t>
        <w:br/>
        <w:t xml:space="preserve"> "all-applications",</w:t>
        <w:br/>
        <w:t xml:space="preserve"> "confidence-score"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 of string (enum)</w:t>
            </w:r>
          </w:p>
        </w:tc>
        <w:tc>
          <w:tcPr>
            <w:tcW w:type="dxa" w:w="2880"/>
          </w:tcPr>
          <w:p>
            <w:r>
              <w:t>List of MFA policy identifiers configured for the tenant. Possible values: all-applications, confidence-score.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'https://{{AUTH0_MANAGEMENT_TENANT_DOMAIN}}/api/v2/guardian/policies' \</w:t>
        <w:br/>
        <w:t xml:space="preserve"> --header 'Accept: application/json'</w:t>
      </w:r>
    </w:p>
    <w:p>
      <w:pPr>
        <w:pStyle w:val="Heading3"/>
      </w:pPr>
      <w:r>
        <w:t>Notes</w:t>
      </w:r>
    </w:p>
    <w:p>
      <w:pPr>
        <w:pStyle w:val="ListBullet"/>
      </w:pPr>
      <w:r>
        <w:t>all-applications prompts with MFA for all logins.</w:t>
      </w:r>
    </w:p>
    <w:p>
      <w:pPr>
        <w:pStyle w:val="ListBullet"/>
      </w:pPr>
      <w:r>
        <w:t>confidence-score prompts with MFA only for low-confidence logins and is part of Adaptive MFA (requires an Enterprise add-on).</w:t>
      </w:r>
    </w:p>
    <w:p>
      <w:pPr>
        <w:pStyle w:val="Heading3"/>
      </w:pPr>
      <w:r>
        <w:t>Related guardianPolicies actions</w:t>
      </w:r>
    </w:p>
    <w:p>
      <w:pPr>
        <w:pStyle w:val="ListBullet"/>
      </w:pPr>
      <w:r>
        <w:t>[PUT] Update MFA Policies for Tenant — /api/v2/guardian/policies</w:t>
      </w:r>
    </w:p>
    <w:p>
      <w:r>
        <w:br w:type="page"/>
      </w:r>
    </w:p>
    <w:p>
      <w:pPr>
        <w:pStyle w:val="Heading2"/>
      </w:pPr>
      <w:r>
        <w:t>149. [GET] Get the Selected Guardian Phone Provider Configuration</w:t>
      </w:r>
    </w:p>
    <w:p>
      <w:r>
        <w:rPr>
          <w:b/>
        </w:rPr>
        <w:t xml:space="preserve">Endpoint: </w:t>
      </w:r>
      <w:r>
        <w:rPr>
          <w:rFonts w:ascii="Courier New" w:hAnsi="Courier New"/>
          <w:sz w:val="18"/>
        </w:rPr>
        <w:t>/api/v2/guardian/factors/phone/selected-provider</w:t>
      </w:r>
    </w:p>
    <w:p>
      <w:pPr>
        <w:pStyle w:val="Heading3"/>
      </w:pPr>
      <w:r>
        <w:t>Prerequisites</w:t>
      </w:r>
    </w:p>
    <w:p>
      <w:pPr>
        <w:pStyle w:val="ListBullet"/>
      </w:pPr>
      <w:r>
        <w:t>Guardian (MFA) must be enabled for the tenant</w:t>
      </w:r>
    </w:p>
    <w:p>
      <w:pPr>
        <w:pStyle w:val="ListBullet"/>
      </w:pPr>
      <w:r>
        <w:t>Tenant must have a phone provider configured for Guardian phone factor</w:t>
      </w:r>
    </w:p>
    <w:p>
      <w:pPr>
        <w:pStyle w:val="Heading3"/>
      </w:pPr>
      <w:r>
        <w:t>Method</w:t>
      </w:r>
    </w:p>
    <w:p>
      <w:r>
        <w:t>GET</w:t>
      </w:r>
    </w:p>
    <w:p>
      <w:pPr>
        <w:pStyle w:val="Heading3"/>
      </w:pPr>
      <w:r>
        <w:t>URL</w:t>
      </w:r>
    </w:p>
    <w:p>
      <w:r>
        <w:t>https://{{AUTH0_MANAGEMENT_TENANT_DOMAIN}}/api/v2/guardian/factors/phone/selected-provider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the multi-factor authentication (MFA) phone provider currently configured for your tenant’s Guardian phone factor.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"provider": "twilio"</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input based on schemas",</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"Token has expired or signature is invalid",</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"Insufficient scope",</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enum</w:t>
            </w:r>
          </w:p>
        </w:tc>
        <w:tc>
          <w:tcPr>
            <w:tcW w:type="dxa" w:w="2880"/>
          </w:tcPr>
          <w:p>
            <w:r>
              <w:t>Selected phone provider for Guardian phone factor. Possible values: "auth0", "twilio", "phone-message-hook".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'https://{{AUTH0_MANAGEMENT_TENANT_DOMAIN}}/api/v2/guardian/factors/phone/selected-provider' \</w:t>
        <w:br/>
        <w:t xml:space="preserve"> --header 'Accept: application/json'</w:t>
      </w:r>
    </w:p>
    <w:p>
      <w:pPr>
        <w:pStyle w:val="Heading3"/>
      </w:pPr>
      <w:r>
        <w:t>Notes</w:t>
      </w:r>
    </w:p>
    <w:p>
      <w:pPr>
        <w:pStyle w:val="ListBullet"/>
      </w:pPr>
      <w:r>
        <w:t>The response indicates which provider is selected for the tenant’s Guardian phone MFA: Auth0, Twilio, or a Phone Message Hook.</w:t>
      </w:r>
    </w:p>
    <w:p>
      <w:pPr>
        <w:pStyle w:val="Heading3"/>
      </w:pPr>
      <w:r>
        <w:t>Related guardianPhoneSelectedProvider actions</w:t>
      </w:r>
    </w:p>
    <w:p>
      <w:pPr>
        <w:pStyle w:val="ListBullet"/>
      </w:pPr>
      <w:r>
        <w:t>[PUT] Update Guardian Phone Factor Selected Provider — /api/v2/guardian/factors/phone/selected-provider</w:t>
      </w:r>
    </w:p>
    <w:p>
      <w:r>
        <w:br w:type="page"/>
      </w:r>
    </w:p>
    <w:p>
      <w:pPr>
        <w:pStyle w:val="Heading2"/>
      </w:pPr>
      <w:r>
        <w:t>150. [GET] Get Selected Push Notification Provider for a Tenant</w:t>
      </w:r>
    </w:p>
    <w:p>
      <w:r>
        <w:rPr>
          <w:b/>
        </w:rPr>
        <w:t xml:space="preserve">Endpoint: </w:t>
      </w:r>
      <w:r>
        <w:rPr>
          <w:rFonts w:ascii="Courier New" w:hAnsi="Courier New"/>
          <w:sz w:val="18"/>
        </w:rPr>
        <w:t>/api/v2/guardian/factors/push-notification/selected-provider</w:t>
      </w:r>
    </w:p>
    <w:p>
      <w:pPr>
        <w:pStyle w:val="Heading3"/>
      </w:pPr>
      <w:r>
        <w:t>Prerequisites</w:t>
      </w:r>
    </w:p>
    <w:p>
      <w:pPr>
        <w:pStyle w:val="ListBullet"/>
      </w:pPr>
      <w:r>
        <w:t>Guardian (MFA) must be enabled/configured for the tenant</w:t>
      </w:r>
    </w:p>
    <w:p>
      <w:pPr>
        <w:pStyle w:val="ListBullet"/>
      </w:pPr>
      <w:r>
        <w:t>Caller must have sufficient Management API scopes to read Guardian settings</w:t>
      </w:r>
    </w:p>
    <w:p>
      <w:pPr>
        <w:pStyle w:val="Heading3"/>
      </w:pPr>
      <w:r>
        <w:t>Method</w:t>
      </w:r>
    </w:p>
    <w:p>
      <w:r>
        <w:t>GET</w:t>
      </w:r>
    </w:p>
    <w:p>
      <w:pPr>
        <w:pStyle w:val="Heading3"/>
      </w:pPr>
      <w:r>
        <w:t>URL</w:t>
      </w:r>
    </w:p>
    <w:p>
      <w:r>
        <w:t>https://{{AUTH0_MANAGEMENT_TENANT_DOMAIN}}/api/v2/guardian/factors/push-notification/selected-provider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currently selected push notification provider configured for the tenant’s Guardian push-notification MFA factor.</w:t>
      </w:r>
    </w:p>
    <w:p>
      <w:pPr>
        <w:pStyle w:val="Heading3"/>
      </w:pPr>
      <w:r>
        <w:t>Enforcement Rules</w:t>
      </w:r>
    </w:p>
    <w:p>
      <w:pPr>
        <w:pStyle w:val="ListBullet"/>
      </w:pPr>
      <w:r>
        <w:t>There are no path parameters for this endpoint.</w:t>
      </w:r>
    </w:p>
    <w:p>
      <w:pPr>
        <w:pStyle w:val="ListBullet"/>
      </w:pPr>
      <w:r>
        <w:t>When executing the action, send query parameters in the URL (this endpoint does not define any).</w:t>
      </w:r>
    </w:p>
    <w:p>
      <w:pPr>
        <w:pStyle w:val="ListBullet"/>
      </w:pPr>
      <w:r>
        <w:t>Do not send parameters in the request body for this GET endpoint.</w:t>
      </w:r>
    </w:p>
    <w:p>
      <w:pPr>
        <w:pStyle w:val="Heading3"/>
      </w:pPr>
      <w:r>
        <w:t>Response</w:t>
      </w:r>
    </w:p>
    <w:p>
      <w:pPr>
        <w:pStyle w:val="Heading3"/>
      </w:pPr>
      <w:r>
        <w:t>Success Response (200 OK)</w:t>
      </w:r>
    </w:p>
    <w:p>
      <w:r>
        <w:t>Returns the selected push notification provider.</w:t>
      </w:r>
    </w:p>
    <w:p>
      <w:r>
        <w:rPr>
          <w:b/>
          <w:color w:val="666666"/>
          <w:sz w:val="16"/>
        </w:rPr>
        <w:t>[json]</w:t>
      </w:r>
    </w:p>
    <w:p>
      <w:pPr>
        <w:shd w:fill="F2F2F2" w:val="clear"/>
      </w:pPr>
      <w:r>
        <w:rPr>
          <w:rFonts w:ascii="Courier New" w:hAnsi="Courier New"/>
          <w:sz w:val="17"/>
        </w:rPr>
        <w:t>{</w:t>
        <w:br/>
        <w:t xml:space="preserve"> "provider": "guardian"</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Selected push notification provider. Possible values: guardian, sns, direct.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'https://{{AUTH0_MANAGEMENT_TENANT_DOMAIN}}/api/v2/guardian/factors/push-notification/selected-provider' \</w:t>
        <w:br/>
        <w:t xml:space="preserve"> --header 'Accept: application/json'</w:t>
      </w:r>
    </w:p>
    <w:p>
      <w:pPr>
        <w:pStyle w:val="Heading3"/>
      </w:pPr>
      <w:r>
        <w:t>Notes</w:t>
      </w:r>
    </w:p>
    <w:p>
      <w:pPr>
        <w:pStyle w:val="ListBullet"/>
      </w:pPr>
      <w:r>
        <w:t>Possible provider values are: guardian, sns, direct.</w:t>
      </w:r>
    </w:p>
    <w:p>
      <w:pPr>
        <w:pStyle w:val="ListBullet"/>
      </w:pPr>
      <w:r>
        <w:t>Related documentation: Configure Push Notifications for MFA (Auth0).</w:t>
      </w:r>
    </w:p>
    <w:p>
      <w:pPr>
        <w:pStyle w:val="Heading3"/>
      </w:pPr>
      <w:r>
        <w:t>Related guardianPushNotificationSelectedProvider actions</w:t>
      </w:r>
    </w:p>
    <w:p>
      <w:pPr>
        <w:pStyle w:val="ListBullet"/>
      </w:pPr>
      <w:r>
        <w:t>[PUT] Update Selected Push Notification Provider for MFA (Guardian) — /api/v2/guardian/factors/push-notification/selected-provider</w:t>
      </w:r>
    </w:p>
    <w:p>
      <w:r>
        <w:br w:type="page"/>
      </w:r>
    </w:p>
    <w:p>
      <w:pPr>
        <w:pStyle w:val="Heading2"/>
      </w:pPr>
      <w:r>
        <w:t>151. [GET] Get Selected SMS Provider Configuration (Deprecated)</w:t>
      </w:r>
    </w:p>
    <w:p>
      <w:r>
        <w:rPr>
          <w:b/>
        </w:rPr>
        <w:t xml:space="preserve">Endpoint: </w:t>
      </w:r>
      <w:r>
        <w:rPr>
          <w:rFonts w:ascii="Courier New" w:hAnsi="Courier New"/>
          <w:sz w:val="18"/>
        </w:rPr>
        <w:t>/api/v2/guardian/factors/sms/selected-provider</w:t>
      </w:r>
    </w:p>
    <w:p>
      <w:pPr>
        <w:pStyle w:val="Heading3"/>
      </w:pPr>
      <w:r>
        <w:t>Prerequisites</w:t>
      </w:r>
    </w:p>
    <w:p>
      <w:pPr>
        <w:pStyle w:val="ListBullet"/>
      </w:pPr>
      <w:r>
        <w:t>Auth0 tenant with Guardian (MFA) enabled</w:t>
      </w:r>
    </w:p>
    <w:p>
      <w:pPr>
        <w:pStyle w:val="Heading3"/>
      </w:pPr>
      <w:r>
        <w:t>Method</w:t>
      </w:r>
    </w:p>
    <w:p>
      <w:r>
        <w:t>GET</w:t>
      </w:r>
    </w:p>
    <w:p>
      <w:pPr>
        <w:pStyle w:val="Heading3"/>
      </w:pPr>
      <w:r>
        <w:t>URL</w:t>
      </w:r>
    </w:p>
    <w:p>
      <w:r>
        <w:t>https://{{AUTH0_MANAGEMENT_TENANT_DOMAIN}}/api/v2/guardian/factors/sms/selected-provider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endpoint. This endpoint previously retrieved details for the multi-factor authentication (MFA) SMS provider configured for your Auth0 tenant. Auth0 indicates you should use the Retrieve phone configuration endpoint instead.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is deprecated; prefer the replacement endpoint referenced in Auth0 documentation (“Retrieve phone configuration”).</w:t>
      </w:r>
    </w:p>
    <w:p>
      <w:pPr>
        <w:pStyle w:val="Heading3"/>
      </w:pPr>
      <w:r>
        <w:t>Response</w:t>
      </w:r>
    </w:p>
    <w:p>
      <w:pPr>
        <w:pStyle w:val="Heading3"/>
      </w:pPr>
      <w:r>
        <w:t>Success Response (200 OK)</w:t>
      </w:r>
    </w:p>
    <w:p>
      <w:r>
        <w:t>Returns the selected SMS provider configuration.</w:t>
      </w:r>
    </w:p>
    <w:p>
      <w:r>
        <w:rPr>
          <w:b/>
          <w:color w:val="666666"/>
          <w:sz w:val="16"/>
        </w:rPr>
        <w:t>[json]</w:t>
      </w:r>
    </w:p>
    <w:p>
      <w:pPr>
        <w:shd w:fill="F2F2F2" w:val="clear"/>
      </w:pPr>
      <w:r>
        <w:rPr>
          <w:rFonts w:ascii="Courier New" w:hAnsi="Courier New"/>
          <w:sz w:val="17"/>
        </w:rPr>
        <w:t>{</w:t>
        <w:br/>
        <w:t xml:space="preserve"> "provider": "twilio"</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input based on schemas",</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"Token has expired or signature is invalid",</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enum</w:t>
            </w:r>
          </w:p>
        </w:tc>
        <w:tc>
          <w:tcPr>
            <w:tcW w:type="dxa" w:w="2880"/>
          </w:tcPr>
          <w:p>
            <w:r>
              <w:t>Selected SMS provider. Allowed values: "auth0", "twilio", "phone-message-hook".</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'https://{{AUTH0_MANAGEMENT_TENANT_DOMAIN}}/api/v2/guardian/factors/sms/selected-provider' \</w:t>
        <w:br/>
        <w:t xml:space="preserve"> --header 'Accept: application/json'</w:t>
      </w:r>
    </w:p>
    <w:p>
      <w:pPr>
        <w:pStyle w:val="Heading3"/>
      </w:pPr>
      <w:r>
        <w:t>Notes</w:t>
      </w:r>
    </w:p>
    <w:p>
      <w:pPr>
        <w:pStyle w:val="ListBullet"/>
      </w:pPr>
      <w:r>
        <w:t>The endpoint is marked deprecated by Auth0; the documentation advises using the Retrieve phone configuration endpoint instead.</w:t>
      </w:r>
    </w:p>
    <w:p>
      <w:pPr>
        <w:pStyle w:val="ListBullet"/>
      </w:pPr>
      <w:r>
        <w:t>Response body is JSON and only includes the provider field (per scraped content).</w:t>
      </w:r>
    </w:p>
    <w:p>
      <w:pPr>
        <w:pStyle w:val="Heading3"/>
      </w:pPr>
      <w:r>
        <w:t>Error Handling</w:t>
      </w:r>
    </w:p>
    <w:p>
      <w:pPr>
        <w:pStyle w:val="ListBullet"/>
      </w:pPr>
      <w:r>
        <w:t>400: Invalid input based on schemas</w:t>
      </w:r>
    </w:p>
    <w:p>
      <w:pPr>
        <w:pStyle w:val="ListBullet"/>
      </w:pPr>
      <w:r>
        <w:t>401: Token expired or signature invalid</w:t>
      </w:r>
    </w:p>
    <w:p>
      <w:pPr>
        <w:pStyle w:val="ListBullet"/>
      </w:pPr>
      <w:r>
        <w:t>403: Insufficient scope</w:t>
      </w:r>
    </w:p>
    <w:p>
      <w:r>
        <w:br w:type="page"/>
      </w:r>
    </w:p>
    <w:p>
      <w:pPr>
        <w:pStyle w:val="Heading2"/>
      </w:pPr>
      <w:r>
        <w:t>152. [GET] Retrieve SMS Enrollment &amp; Verification Templates (Deprecated)</w:t>
      </w:r>
    </w:p>
    <w:p>
      <w:r>
        <w:rPr>
          <w:b/>
        </w:rPr>
        <w:t xml:space="preserve">Endpoint: </w:t>
      </w:r>
      <w:r>
        <w:rPr>
          <w:rFonts w:ascii="Courier New" w:hAnsi="Courier New"/>
          <w:sz w:val="18"/>
        </w:rPr>
        <w:t>/api/v2/guardian/factors/sms/templates</w:t>
      </w:r>
    </w:p>
    <w:p>
      <w:pPr>
        <w:pStyle w:val="Heading3"/>
      </w:pPr>
      <w:r>
        <w:t>Prerequisites</w:t>
      </w:r>
    </w:p>
    <w:p>
      <w:pPr>
        <w:pStyle w:val="ListBullet"/>
      </w:pPr>
      <w:r>
        <w:t>Your tenant must have Auth0 Guardian enabled/configured (to have SMS templates configured).</w:t>
      </w:r>
    </w:p>
    <w:p>
      <w:pPr>
        <w:pStyle w:val="Heading3"/>
      </w:pPr>
      <w:r>
        <w:t>Method</w:t>
      </w:r>
    </w:p>
    <w:p>
      <w:r>
        <w:t>GET</w:t>
      </w:r>
    </w:p>
    <w:p>
      <w:pPr>
        <w:pStyle w:val="Heading3"/>
      </w:pPr>
      <w:r>
        <w:t>URL</w:t>
      </w:r>
    </w:p>
    <w:p>
      <w:r>
        <w:t>https://{{AUTH0_MANAGEMENT_TENANT_DOMAIN}}/api/v2/guardian/factors/sms/templates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SMS enrollment and verification message templates configured for your Auth0 tenant. This endpoint is deprecated; Auth0 recommends using the “Retrieve enrollment and verification phone templates” endpoint instead.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"enrollment_message": "{{code}} is your verification code for {{tenant.friendly_name}}. Please enter this code to verify your enrollment.",</w:t>
        <w:br/>
        <w:t xml:space="preserve"> "verification_message": "{{code}} is your verification code for {{tenant.friendly_name}}"</w:t>
        <w:br/>
        <w:t>}</w:t>
      </w:r>
    </w:p>
    <w:p>
      <w:pPr>
        <w:pStyle w:val="Heading3"/>
      </w:pPr>
      <w:r>
        <w:t>Success Response (204 No Content)</w:t>
      </w:r>
    </w:p>
    <w:p>
      <w:r>
        <w:t>No response body.</w:t>
      </w:r>
    </w:p>
    <w:p>
      <w:pPr>
        <w:pStyle w:val="Heading3"/>
      </w:pPr>
      <w:r>
        <w:t>Error Response (400 Bad Request)</w:t>
      </w:r>
    </w:p>
    <w:p>
      <w:r>
        <w:t>Invalid input based on schemas.</w:t>
      </w:r>
    </w:p>
    <w:p>
      <w:pPr>
        <w:pStyle w:val="Heading3"/>
      </w:pPr>
      <w:r>
        <w:t>Error Response (401 Unauthorized)</w:t>
      </w:r>
    </w:p>
    <w:p>
      <w:r>
        <w:t>Token has expired or signature is invalid.</w:t>
      </w:r>
    </w:p>
    <w:p>
      <w:pPr>
        <w:pStyle w:val="Heading3"/>
      </w:pPr>
      <w:r>
        <w:t>Error Response (403 Forbidden)</w:t>
      </w:r>
    </w:p>
    <w:p>
      <w:r>
        <w:t>Insufficient scope.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enrollment_message</w:t>
            </w:r>
          </w:p>
        </w:tc>
        <w:tc>
          <w:tcPr>
            <w:tcW w:type="dxa" w:w="2880"/>
          </w:tcPr>
          <w:p>
            <w:r>
              <w:t>string</w:t>
            </w:r>
          </w:p>
        </w:tc>
        <w:tc>
          <w:tcPr>
            <w:tcW w:type="dxa" w:w="2880"/>
          </w:tcPr>
          <w:p>
            <w:r>
              <w:t>Message sent to the user when they are invited to enroll with a phone number. Default: "{{code}} is your verification code for {{tenant.friendly_name}}. Please enter this code to verify your enrollment."</w:t>
            </w:r>
          </w:p>
        </w:tc>
      </w:tr>
      <w:tr>
        <w:tc>
          <w:tcPr>
            <w:tcW w:type="dxa" w:w="2880"/>
          </w:tcPr>
          <w:p>
            <w:r>
              <w:t>verification_message</w:t>
            </w:r>
          </w:p>
        </w:tc>
        <w:tc>
          <w:tcPr>
            <w:tcW w:type="dxa" w:w="2880"/>
          </w:tcPr>
          <w:p>
            <w:r>
              <w:t>string</w:t>
            </w:r>
          </w:p>
        </w:tc>
        <w:tc>
          <w:tcPr>
            <w:tcW w:type="dxa" w:w="2880"/>
          </w:tcPr>
          <w:p>
            <w:r>
              <w:t>Message sent to the user when they are prompted to verify their account. Default: "{{code}} is your verification code for {{tenant.friendly_name}}"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'https://{{AUTH0_MANAGEMENT_TENANT_DOMAIN}}/api/v2/guardian/factors/sms/templates' \</w:t>
        <w:br/>
        <w:t xml:space="preserve"> --header 'Accept: application/json'</w:t>
      </w:r>
    </w:p>
    <w:p>
      <w:pPr>
        <w:pStyle w:val="Heading3"/>
      </w:pPr>
      <w:r>
        <w:t>Notes</w:t>
      </w:r>
    </w:p>
    <w:p>
      <w:pPr>
        <w:pStyle w:val="ListBullet"/>
      </w:pPr>
      <w:r>
        <w:t>Deprecated: Auth0 indicates this endpoint is deprecated and points to “Retrieve enrollment and verification phone templates” as the replacement.</w:t>
      </w:r>
    </w:p>
    <w:p>
      <w:pPr>
        <w:pStyle w:val="ListBullet"/>
      </w:pPr>
      <w:r>
        <w:t>The template strings may include placeholders such as {{code}} and {{tenant.friendly_name}}.</w:t>
      </w:r>
    </w:p>
    <w:p>
      <w:pPr>
        <w:pStyle w:val="Heading3"/>
      </w:pPr>
      <w:r>
        <w:t>Related guardianSmsTemplates actions</w:t>
      </w:r>
    </w:p>
    <w:p>
      <w:pPr>
        <w:pStyle w:val="ListBullet"/>
      </w:pPr>
      <w:r>
        <w:t>[PUT] Update SMS Enrollment and Verification Templates (Deprecated) — /api/v2/guardian/factors/sms/templates</w:t>
      </w:r>
    </w:p>
    <w:p>
      <w:r>
        <w:br w:type="page"/>
      </w:r>
    </w:p>
    <w:p>
      <w:pPr>
        <w:pStyle w:val="Heading2"/>
      </w:pPr>
      <w:r>
        <w:t>153. [GET] Get a Tenant’s Twilio Phone Provider Configuration (Guardian)</w:t>
      </w:r>
    </w:p>
    <w:p>
      <w:r>
        <w:rPr>
          <w:b/>
        </w:rPr>
        <w:t xml:space="preserve">Endpoint: </w:t>
      </w:r>
      <w:r>
        <w:rPr>
          <w:rFonts w:ascii="Courier New" w:hAnsi="Courier New"/>
          <w:sz w:val="18"/>
        </w:rPr>
        <w:t>/api/v2/guardian/factors/phone/providers/twilio</w:t>
      </w:r>
    </w:p>
    <w:p>
      <w:pPr>
        <w:pStyle w:val="Heading3"/>
      </w:pPr>
      <w:r>
        <w:t>Prerequisites</w:t>
      </w:r>
    </w:p>
    <w:p>
      <w:pPr>
        <w:pStyle w:val="ListBullet"/>
      </w:pPr>
      <w:r>
        <w:t>Guardian MFA must be enabled for the tenant</w:t>
      </w:r>
    </w:p>
    <w:p>
      <w:pPr>
        <w:pStyle w:val="ListBullet"/>
      </w:pPr>
      <w:r>
        <w:t>A Twilio phone provider configuration must already be set up in the tenant</w:t>
      </w:r>
    </w:p>
    <w:p>
      <w:pPr>
        <w:pStyle w:val="Heading3"/>
      </w:pPr>
      <w:r>
        <w:t>Method</w:t>
      </w:r>
    </w:p>
    <w:p>
      <w:r>
        <w:t>GET</w:t>
      </w:r>
    </w:p>
    <w:p>
      <w:pPr>
        <w:pStyle w:val="Heading3"/>
      </w:pPr>
      <w:r>
        <w:t>URL</w:t>
      </w:r>
    </w:p>
    <w:p>
      <w:r>
        <w:t>https://{{AUTH0_MANAGEMENT_TENANT_DOMAIN}}/api/v2/guardian/factors/phone/providers/twilio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configuration details for a Twilio phone provider that has been set up in your Auth0 tenant (used for SMS/Voice notifications for MFA).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GET and therefore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"from": "+1223323",</w:t>
        <w:br/>
        <w:t xml:space="preserve"> "messaging_service_sid": "5dEkAiHLPCuQ1uJj4qNXcAnERFAL6cpq",</w:t>
        <w:br/>
        <w:t xml:space="preserve"> "auth_token": "zw5Ku6z2sxhd0ZVXto5SDHX6KPDByJPU",</w:t>
        <w:br/>
        <w:t xml:space="preserve"> "sid": "wywA2BH4VqTpfywiDuyDAYZL3xQjoO40"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 | null</w:t>
            </w:r>
          </w:p>
        </w:tc>
        <w:tc>
          <w:tcPr>
            <w:tcW w:type="dxa" w:w="2880"/>
          </w:tcPr>
          <w:p>
            <w:r>
              <w:t>From number. Default: "+1223323". Max length: 64.</w:t>
            </w:r>
          </w:p>
        </w:tc>
      </w:tr>
      <w:tr>
        <w:tc>
          <w:tcPr>
            <w:tcW w:type="dxa" w:w="2880"/>
          </w:tcPr>
          <w:p>
            <w:r>
              <w:t>messaging_service_sid</w:t>
            </w:r>
          </w:p>
        </w:tc>
        <w:tc>
          <w:tcPr>
            <w:tcW w:type="dxa" w:w="2880"/>
          </w:tcPr>
          <w:p>
            <w:r>
              <w:t>string | null</w:t>
            </w:r>
          </w:p>
        </w:tc>
        <w:tc>
          <w:tcPr>
            <w:tcW w:type="dxa" w:w="2880"/>
          </w:tcPr>
          <w:p>
            <w:r>
              <w:t>Copilot SID. Default: "5dEkAiHLPCuQ1uJj4qNXcAnERFAL6cpq". Min length: 1. Max length: 1000.</w:t>
            </w:r>
          </w:p>
        </w:tc>
      </w:tr>
      <w:tr>
        <w:tc>
          <w:tcPr>
            <w:tcW w:type="dxa" w:w="2880"/>
          </w:tcPr>
          <w:p>
            <w:r>
              <w:t>auth_token</w:t>
            </w:r>
          </w:p>
        </w:tc>
        <w:tc>
          <w:tcPr>
            <w:tcW w:type="dxa" w:w="2880"/>
          </w:tcPr>
          <w:p>
            <w:r>
              <w:t>string | null</w:t>
            </w:r>
          </w:p>
        </w:tc>
        <w:tc>
          <w:tcPr>
            <w:tcW w:type="dxa" w:w="2880"/>
          </w:tcPr>
          <w:p>
            <w:r>
              <w:t>Twilio Authentication token. Default: "zw5Ku6z2sxhd0ZVXto5SDHX6KPDByJPU". Min length: 1. Max length: 1000.</w:t>
            </w:r>
          </w:p>
        </w:tc>
      </w:tr>
      <w:tr>
        <w:tc>
          <w:tcPr>
            <w:tcW w:type="dxa" w:w="2880"/>
          </w:tcPr>
          <w:p>
            <w:r>
              <w:t>sid</w:t>
            </w:r>
          </w:p>
        </w:tc>
        <w:tc>
          <w:tcPr>
            <w:tcW w:type="dxa" w:w="2880"/>
          </w:tcPr>
          <w:p>
            <w:r>
              <w:t>string | null</w:t>
            </w:r>
          </w:p>
        </w:tc>
        <w:tc>
          <w:tcPr>
            <w:tcW w:type="dxa" w:w="2880"/>
          </w:tcPr>
          <w:p>
            <w:r>
              <w:t>Twilio SID. Default: "wywA2BH4VqTpfywiDuyDAYZL3xQjoO40". Min length: 1. Max length: 1000.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"https://{{AUTH0_MANAGEMENT_TENANT_DOMAIN}}/api/v2/guardian/factors/phone/providers/twilio" \</w:t>
        <w:br/>
        <w:t xml:space="preserve"> --header "Accept: application/json"</w:t>
      </w:r>
    </w:p>
    <w:p>
      <w:pPr>
        <w:pStyle w:val="Heading3"/>
      </w:pPr>
      <w:r>
        <w:t>Notes</w:t>
      </w:r>
    </w:p>
    <w:p>
      <w:pPr>
        <w:pStyle w:val="ListBullet"/>
      </w:pPr>
      <w:r>
        <w:t>Operation ID: get_phone_twilio_factor_provider</w:t>
      </w:r>
    </w:p>
    <w:p>
      <w:pPr>
        <w:pStyle w:val="ListBullet"/>
      </w:pPr>
      <w:r>
        <w:t>This endpoint returns the currently configured Twilio provider details for the tenant, if configured.</w:t>
      </w:r>
    </w:p>
    <w:p>
      <w:pPr>
        <w:pStyle w:val="ListBullet"/>
      </w:pPr>
      <w:r>
        <w:t>Documentation reference: Configure SMS and Voice Notifications for MFA (Auth0).</w:t>
      </w:r>
    </w:p>
    <w:p>
      <w:r>
        <w:br w:type="page"/>
      </w:r>
    </w:p>
    <w:p>
      <w:pPr>
        <w:pStyle w:val="Heading2"/>
      </w:pPr>
      <w:r>
        <w:t>154. [GET] Get a Tenant’s Twilio SMS Factor Provider Configuration (Guardian)</w:t>
      </w:r>
    </w:p>
    <w:p>
      <w:r>
        <w:rPr>
          <w:b/>
        </w:rPr>
        <w:t xml:space="preserve">Endpoint: </w:t>
      </w:r>
      <w:r>
        <w:rPr>
          <w:rFonts w:ascii="Courier New" w:hAnsi="Courier New"/>
          <w:sz w:val="18"/>
        </w:rPr>
        <w:t>/api/v2/guardian/factors/sms/providers/twilio</w:t>
      </w:r>
    </w:p>
    <w:p>
      <w:pPr>
        <w:pStyle w:val="Heading3"/>
      </w:pPr>
      <w:r>
        <w:t>Prerequisites</w:t>
      </w:r>
    </w:p>
    <w:p>
      <w:pPr>
        <w:pStyle w:val="ListBullet"/>
      </w:pPr>
      <w:r>
        <w:t>Your Auth0 tenant has an active subscription that includes Twilio SMS provider configuration access (as noted in the docs)</w:t>
      </w:r>
    </w:p>
    <w:p>
      <w:pPr>
        <w:pStyle w:val="Heading3"/>
      </w:pPr>
      <w:r>
        <w:t>Method</w:t>
      </w:r>
    </w:p>
    <w:p>
      <w:r>
        <w:t>GET</w:t>
      </w:r>
    </w:p>
    <w:p>
      <w:pPr>
        <w:pStyle w:val="Heading3"/>
      </w:pPr>
      <w:r>
        <w:t>URL</w:t>
      </w:r>
    </w:p>
    <w:p>
      <w:r>
        <w:t>https://{{AUTH0_MANAGEMENT_TENANT_DOMAIN}}/api/v2/guardian/factors/sms/providers/twilio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Twilio SMS provider configuration for Guardian MFA. Auth0 notes this endpoint is effectively superseded by a newer endpoint for phone factors that returns the same payload, and recommends using that newer endpoint instead.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"from": "+1223323",</w:t>
        <w:br/>
        <w:t xml:space="preserve"> "messaging_service_sid": "5dEkAiHLPCuQ1uJj4qNXcAnERFAL6cpq",</w:t>
        <w:br/>
        <w:t xml:space="preserve"> "auth_token": "zw5Ku6z2sxhd0ZVXto5SDHX6KPDByJPU",</w:t>
        <w:br/>
        <w:t xml:space="preserve"> "sid": "wywA2BH4VqTpfywiDuyDAYZL3xQjoO40"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 | null</w:t>
            </w:r>
          </w:p>
        </w:tc>
        <w:tc>
          <w:tcPr>
            <w:tcW w:type="dxa" w:w="2880"/>
          </w:tcPr>
          <w:p>
            <w:r>
              <w:t>From number. Default: "+1223323". Max length: 64.</w:t>
            </w:r>
          </w:p>
        </w:tc>
      </w:tr>
      <w:tr>
        <w:tc>
          <w:tcPr>
            <w:tcW w:type="dxa" w:w="2880"/>
          </w:tcPr>
          <w:p>
            <w:r>
              <w:t>messaging_service_sid</w:t>
            </w:r>
          </w:p>
        </w:tc>
        <w:tc>
          <w:tcPr>
            <w:tcW w:type="dxa" w:w="2880"/>
          </w:tcPr>
          <w:p>
            <w:r>
              <w:t>string | null</w:t>
            </w:r>
          </w:p>
        </w:tc>
        <w:tc>
          <w:tcPr>
            <w:tcW w:type="dxa" w:w="2880"/>
          </w:tcPr>
          <w:p>
            <w:r>
              <w:t>Copilot SID. Default: "5dEkAiHLPCuQ1uJj4qNXcAnERFAL6cpq". Min length: 1. Max length: 1000.</w:t>
            </w:r>
          </w:p>
        </w:tc>
      </w:tr>
      <w:tr>
        <w:tc>
          <w:tcPr>
            <w:tcW w:type="dxa" w:w="2880"/>
          </w:tcPr>
          <w:p>
            <w:r>
              <w:t>auth_token</w:t>
            </w:r>
          </w:p>
        </w:tc>
        <w:tc>
          <w:tcPr>
            <w:tcW w:type="dxa" w:w="2880"/>
          </w:tcPr>
          <w:p>
            <w:r>
              <w:t>string | null</w:t>
            </w:r>
          </w:p>
        </w:tc>
        <w:tc>
          <w:tcPr>
            <w:tcW w:type="dxa" w:w="2880"/>
          </w:tcPr>
          <w:p>
            <w:r>
              <w:t>Twilio Authentication token. Default: "zw5Ku6z2sxhd0ZVXto5SDHX6KPDByJPU". Min length: 1. Max length: 1000.</w:t>
            </w:r>
          </w:p>
        </w:tc>
      </w:tr>
      <w:tr>
        <w:tc>
          <w:tcPr>
            <w:tcW w:type="dxa" w:w="2880"/>
          </w:tcPr>
          <w:p>
            <w:r>
              <w:t>sid</w:t>
            </w:r>
          </w:p>
        </w:tc>
        <w:tc>
          <w:tcPr>
            <w:tcW w:type="dxa" w:w="2880"/>
          </w:tcPr>
          <w:p>
            <w:r>
              <w:t>string | null</w:t>
            </w:r>
          </w:p>
        </w:tc>
        <w:tc>
          <w:tcPr>
            <w:tcW w:type="dxa" w:w="2880"/>
          </w:tcPr>
          <w:p>
            <w:r>
              <w:t>Twilio SID. Default: "wywA2BH4VqTpfywiDuyDAYZL3xQjoO40". Min length: 1. Max length: 1000.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'https://{{AUTH0_MANAGEMENT_TENANT_DOMAIN}}/api/v2/guardian/factors/sms/providers/twilio' \</w:t>
        <w:br/>
        <w:t xml:space="preserve"> --header 'Accept: application/json'</w:t>
      </w:r>
    </w:p>
    <w:p>
      <w:pPr>
        <w:pStyle w:val="Heading3"/>
      </w:pPr>
      <w:r>
        <w:t>Notes</w:t>
      </w:r>
    </w:p>
    <w:p>
      <w:pPr>
        <w:pStyle w:val="ListBullet"/>
      </w:pPr>
      <w:r>
        <w:t>Auth0 indicates there is a newer endpoint to retrieve the Twilio configuration related to phone factors with the same payload, and recommends using it instead.</w:t>
      </w:r>
    </w:p>
    <w:p>
      <w:r>
        <w:br w:type="page"/>
      </w:r>
    </w:p>
    <w:p>
      <w:pPr>
        <w:pStyle w:val="Heading2"/>
      </w:pPr>
      <w:r>
        <w:t>155. [PUT] Update Tenant APNS Push Notification Provider Configuration</w:t>
      </w:r>
    </w:p>
    <w:p>
      <w:r>
        <w:rPr>
          <w:b/>
        </w:rPr>
        <w:t xml:space="preserve">Endpoint: </w:t>
      </w:r>
      <w:r>
        <w:rPr>
          <w:rFonts w:ascii="Courier New" w:hAnsi="Courier New"/>
          <w:sz w:val="18"/>
        </w:rPr>
        <w:t>/api/v2/guardian/factors/push-notification/providers/apns</w:t>
      </w:r>
    </w:p>
    <w:p>
      <w:pPr>
        <w:pStyle w:val="Heading3"/>
      </w:pPr>
      <w:r>
        <w:t>Update a Tenant’s APNS Push Notification Provider Configuration</w:t>
      </w:r>
    </w:p>
    <w:p>
      <w:pPr>
        <w:pStyle w:val="Heading3"/>
      </w:pPr>
      <w:r>
        <w:t>Prerequisites</w:t>
      </w:r>
    </w:p>
    <w:p>
      <w:pPr>
        <w:pStyle w:val="ListBullet"/>
      </w:pPr>
      <w:r>
        <w:t>Guardian (MFA) must be enabled for the tenant</w:t>
      </w:r>
    </w:p>
    <w:p>
      <w:pPr>
        <w:pStyle w:val="ListBullet"/>
      </w:pPr>
      <w:r>
        <w:t>Caller must have sufficient permissions/scopes to update Guardian APNS provider settings</w:t>
      </w:r>
    </w:p>
    <w:p>
      <w:pPr>
        <w:pStyle w:val="Heading3"/>
      </w:pPr>
      <w:r>
        <w:t>Method</w:t>
      </w:r>
    </w:p>
    <w:p>
      <w:r>
        <w:t>PUT</w:t>
      </w:r>
    </w:p>
    <w:p>
      <w:pPr>
        <w:pStyle w:val="Heading3"/>
      </w:pPr>
      <w:r>
        <w:t>URL</w:t>
      </w:r>
    </w:p>
    <w:p>
      <w:r>
        <w:t>https://{{AUTH0_MANAGEMENT_TENANT_DOMAIN}}/api/v2/guardian/factors/push-notification/providers/apns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Overwrites all configuration details of the multi-factor authentication APNS provider associated with your tenant.</w:t>
      </w:r>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Required Path Parameters</w:t>
      </w:r>
    </w:p>
    <w:p>
      <w:r>
        <w:t>None.</w:t>
      </w:r>
    </w:p>
    <w:p>
      <w:pPr>
        <w:pStyle w:val="Heading3"/>
      </w:pPr>
      <w:r>
        <w:t>Required Query Parameters</w:t>
      </w:r>
    </w:p>
    <w:p>
      <w:r>
        <w:t>None.</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sandbox</w:t>
            </w:r>
          </w:p>
        </w:tc>
        <w:tc>
          <w:tcPr>
            <w:tcW w:type="dxa" w:w="2880"/>
          </w:tcPr>
          <w:p>
            <w:r>
              <w:t>boolean</w:t>
            </w:r>
          </w:p>
        </w:tc>
        <w:tc>
          <w:tcPr>
            <w:tcW w:type="dxa" w:w="2880"/>
          </w:tcPr>
          <w:p>
            <w:r>
              <w:t>Whether to use the APNS sandbox environment.</w:t>
            </w:r>
          </w:p>
        </w:tc>
      </w:tr>
      <w:tr>
        <w:tc>
          <w:tcPr>
            <w:tcW w:type="dxa" w:w="2880"/>
          </w:tcPr>
          <w:p>
            <w:r>
              <w:t>bundle_id</w:t>
            </w:r>
          </w:p>
        </w:tc>
        <w:tc>
          <w:tcPr>
            <w:tcW w:type="dxa" w:w="2880"/>
          </w:tcPr>
          <w:p>
            <w:r>
              <w:t>string | null</w:t>
            </w:r>
          </w:p>
        </w:tc>
        <w:tc>
          <w:tcPr>
            <w:tcW w:type="dxa" w:w="2880"/>
          </w:tcPr>
          <w:p>
            <w:r>
              <w:t>Apple app bundle identifier. Constraints: minLength=1, maxLength=1000.</w:t>
            </w:r>
          </w:p>
        </w:tc>
      </w:tr>
      <w:tr>
        <w:tc>
          <w:tcPr>
            <w:tcW w:type="dxa" w:w="2880"/>
          </w:tcPr>
          <w:p>
            <w:r>
              <w:t>p12</w:t>
            </w:r>
          </w:p>
        </w:tc>
        <w:tc>
          <w:tcPr>
            <w:tcW w:type="dxa" w:w="2880"/>
          </w:tcPr>
          <w:p>
            <w:r>
              <w:t>string | null</w:t>
            </w:r>
          </w:p>
        </w:tc>
        <w:tc>
          <w:tcPr>
            <w:tcW w:type="dxa" w:w="2880"/>
          </w:tcPr>
          <w:p>
            <w:r>
              <w:t>Base64-encoded APNS .p12 certificate contents. Constraints: minLength=1, maxLength=10000.</w:t>
            </w:r>
          </w:p>
        </w:tc>
      </w:tr>
    </w:tbl>
    <w:p/>
    <w:p>
      <w:pPr>
        <w:pStyle w:val="Heading3"/>
      </w:pPr>
      <w:r>
        <w:t>Example JSON body</w:t>
      </w:r>
    </w:p>
    <w:p>
      <w:r>
        <w:rPr>
          <w:b/>
          <w:color w:val="666666"/>
          <w:sz w:val="16"/>
        </w:rPr>
        <w:t>[json]</w:t>
      </w:r>
    </w:p>
    <w:p>
      <w:pPr>
        <w:shd w:fill="F2F2F2" w:val="clear"/>
      </w:pPr>
      <w:r>
        <w:rPr>
          <w:rFonts w:ascii="Courier New" w:hAnsi="Courier New"/>
          <w:sz w:val="17"/>
        </w:rPr>
        <w:t>{</w:t>
        <w:br/>
        <w:t xml:space="preserve"> "sandbox": true,</w:t>
        <w:br/>
        <w:t xml:space="preserve"> "bundle_id": "com.example.myapp",</w:t>
        <w:br/>
        <w:t xml:space="preserve"> "p12": "BASE64_ENCODED_P12_CONTENT"</w:t>
        <w:br/>
        <w:t>}</w:t>
      </w:r>
    </w:p>
    <w:p>
      <w:pPr>
        <w:pStyle w:val="Heading3"/>
      </w:pPr>
      <w:r>
        <w:t>Response</w:t>
      </w:r>
    </w:p>
    <w:p>
      <w:pPr>
        <w:pStyle w:val="Heading3"/>
      </w:pPr>
      <w:r>
        <w:t>Success Response (200 OK)</w:t>
      </w:r>
    </w:p>
    <w:p>
      <w:r>
        <w:t>APNS configuration successfully updated.</w:t>
      </w:r>
    </w:p>
    <w:p>
      <w:r>
        <w:rPr>
          <w:b/>
          <w:color w:val="666666"/>
          <w:sz w:val="16"/>
        </w:rPr>
        <w:t>[json]</w:t>
      </w:r>
    </w:p>
    <w:p>
      <w:pPr>
        <w:shd w:fill="F2F2F2" w:val="clear"/>
      </w:pPr>
      <w:r>
        <w:rPr>
          <w:rFonts w:ascii="Courier New" w:hAnsi="Courier New"/>
          <w:sz w:val="17"/>
        </w:rPr>
        <w:t>{</w:t>
        <w:br/>
        <w:t xml:space="preserve"> "sandbox": true,</w:t>
        <w:br/>
        <w:t xml:space="preserve"> "bundle_id": "com.example.myapp"</w:t>
        <w:br/>
        <w:t>}</w:t>
      </w:r>
    </w:p>
    <w:p>
      <w:pPr>
        <w:pStyle w:val="Heading3"/>
      </w:pPr>
      <w:r>
        <w:t>Error Response (400 Bad Request)</w:t>
      </w:r>
    </w:p>
    <w:p>
      <w:r>
        <w:t>Invalid input based on schemas.</w:t>
      </w:r>
    </w:p>
    <w:p>
      <w:r>
        <w:rPr>
          <w:b/>
          <w:color w:val="666666"/>
          <w:sz w:val="16"/>
        </w:rPr>
        <w:t>[json]</w:t>
      </w:r>
    </w:p>
    <w:p>
      <w:pPr>
        <w:shd w:fill="F2F2F2" w:val="clear"/>
      </w:pPr>
      <w:r>
        <w:rPr>
          <w:rFonts w:ascii="Courier New" w:hAnsi="Courier New"/>
          <w:sz w:val="17"/>
        </w:rPr>
        <w:t>{}</w:t>
      </w:r>
    </w:p>
    <w:p>
      <w:pPr>
        <w:pStyle w:val="Heading3"/>
      </w:pPr>
      <w:r>
        <w:t>Error Response (401 Unauthorized)</w:t>
      </w:r>
    </w:p>
    <w:p>
      <w:r>
        <w:t>Token has expired or signature is invalid.</w:t>
      </w:r>
    </w:p>
    <w:p>
      <w:pPr>
        <w:pStyle w:val="Heading3"/>
      </w:pPr>
      <w:r>
        <w:t>Error Response (403 Forbidden)</w:t>
      </w:r>
    </w:p>
    <w:p>
      <w:r>
        <w:t>Insufficient scope.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sandbox</w:t>
            </w:r>
          </w:p>
        </w:tc>
        <w:tc>
          <w:tcPr>
            <w:tcW w:type="dxa" w:w="2880"/>
          </w:tcPr>
          <w:p>
            <w:r>
              <w:t>boolean</w:t>
            </w:r>
          </w:p>
        </w:tc>
        <w:tc>
          <w:tcPr>
            <w:tcW w:type="dxa" w:w="2880"/>
          </w:tcPr>
          <w:p>
            <w:r>
              <w:t>Whether the APNS sandbox environment is enabled.</w:t>
            </w:r>
          </w:p>
        </w:tc>
      </w:tr>
      <w:tr>
        <w:tc>
          <w:tcPr>
            <w:tcW w:type="dxa" w:w="2880"/>
          </w:tcPr>
          <w:p>
            <w:r>
              <w:t>bundle_id</w:t>
            </w:r>
          </w:p>
        </w:tc>
        <w:tc>
          <w:tcPr>
            <w:tcW w:type="dxa" w:w="2880"/>
          </w:tcPr>
          <w:p>
            <w:r>
              <w:t>string | null</w:t>
            </w:r>
          </w:p>
        </w:tc>
        <w:tc>
          <w:tcPr>
            <w:tcW w:type="dxa" w:w="2880"/>
          </w:tcPr>
          <w:p>
            <w:r>
              <w:t>Apple app bundle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'https://{{AUTH0_MANAGEMENT_TENANT_DOMAIN}}/api/v2/guardian/factors/push-notification/providers/apns' \</w:t>
        <w:br/>
        <w:t xml:space="preserve"> --header 'Accept: application/json' \</w:t>
        <w:br/>
        <w:t xml:space="preserve"> --header 'Content-Type: application/json' \</w:t>
        <w:br/>
        <w:t xml:space="preserve"> --data '{</w:t>
        <w:br/>
        <w:t xml:space="preserve"> "sandbox": true,</w:t>
        <w:br/>
        <w:t xml:space="preserve"> "bundle_id": "com.example.myapp",</w:t>
        <w:br/>
        <w:t xml:space="preserve"> "p12": "BASE64_ENCODED_P12_CONTENT"</w:t>
        <w:br/>
        <w:t xml:space="preserve">  }'</w:t>
      </w:r>
    </w:p>
    <w:p>
      <w:pPr>
        <w:pStyle w:val="Heading3"/>
      </w:pPr>
      <w:r>
        <w:t>Example Usage</w:t>
      </w:r>
    </w:p>
    <w:p>
      <w:pPr>
        <w:pStyle w:val="Heading3"/>
      </w:pPr>
      <w:r>
        <w:t>Example 1: Update sandbox mode and bundle ID (without changing p12)</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'https://{{AUTH0_MANAGEMENT_TENANT_DOMAIN}}/api/v2/guardian/factors/push-notification/providers/apns' \</w:t>
        <w:br/>
        <w:t xml:space="preserve"> --header 'Accept: application/json' \</w:t>
        <w:br/>
        <w:t xml:space="preserve"> --header 'Content-Type: application/json' \</w:t>
        <w:br/>
        <w:t xml:space="preserve"> --data '{</w:t>
        <w:br/>
        <w:t xml:space="preserve"> "sandbox": false,</w:t>
        <w:br/>
        <w:t xml:space="preserve"> "bundle_id": "com.example.myapp"</w:t>
        <w:br/>
        <w:t xml:space="preserve">  }'</w:t>
      </w:r>
    </w:p>
    <w:p>
      <w:pPr>
        <w:pStyle w:val="Heading3"/>
      </w:pPr>
      <w:r>
        <w:t>Example 2: Update certificate (p12) and enable sandbox</w:t>
      </w:r>
    </w:p>
    <w:p>
      <w:pPr>
        <w:pStyle w:val="Heading3"/>
      </w:pPr>
      <w:r>
        <w:t>Behavior</w:t>
      </w:r>
    </w:p>
    <w:p>
      <w:pPr>
        <w:pStyle w:val="ListBullet"/>
      </w:pPr>
      <w:r>
        <w:t>Replaces (overwrites) the tenant’s existing APNS provider configuration with the values supplied in the request.</w:t>
      </w:r>
    </w:p>
    <w:p>
      <w:pPr>
        <w:pStyle w:val="ListBullet"/>
      </w:pPr>
      <w:r>
        <w:t>Returns the updated configuration (excluding p12) on success.</w:t>
      </w:r>
    </w:p>
    <w:p>
      <w:pPr>
        <w:pStyle w:val="Heading3"/>
      </w:pPr>
      <w:r>
        <w:t>Notes</w:t>
      </w:r>
    </w:p>
    <w:p>
      <w:pPr>
        <w:pStyle w:val="ListBullet"/>
      </w:pPr>
      <w:r>
        <w:t>The success response returns sandbox and bundle_id only; p12 is not returned.</w:t>
      </w:r>
    </w:p>
    <w:p>
      <w:pPr>
        <w:pStyle w:val="ListBullet"/>
      </w:pPr>
      <w:r>
        <w:t>Although application/x-www-form-urlencoded is supported, this documentation uses JSON by default.</w:t>
      </w:r>
    </w:p>
    <w:p>
      <w:pPr>
        <w:pStyle w:val="Heading3"/>
      </w:pPr>
      <w:r>
        <w:t>Error Handling</w:t>
      </w:r>
    </w:p>
    <w:p>
      <w:pPr>
        <w:pStyle w:val="ListBullet"/>
      </w:pPr>
      <w:r>
        <w:t>400: Request body fails schema validation (e.g., length constraints, invalid types).</w:t>
      </w:r>
    </w:p>
    <w:p>
      <w:pPr>
        <w:pStyle w:val="ListBullet"/>
      </w:pPr>
      <w:r>
        <w:t>401: Token is invalid/expired (per documentation: expired or signature invalid).</w:t>
      </w:r>
    </w:p>
    <w:p>
      <w:pPr>
        <w:pStyle w:val="ListBullet"/>
      </w:pPr>
      <w:r>
        <w:t>403: Caller lacks required scope/permissions.</w:t>
      </w:r>
    </w:p>
    <w:p>
      <w:pPr>
        <w:pStyle w:val="Heading3"/>
      </w:pPr>
      <w:r>
        <w:t>Related guardianApnsProvider actions</w:t>
      </w:r>
    </w:p>
    <w:p>
      <w:pPr>
        <w:pStyle w:val="ListBullet"/>
      </w:pPr>
      <w:r>
        <w:t>[PATCH] Update APNs Push-Notification Provider Configuration (Guardian) — /api/v2/guardian/factors/push-notification/providers/apns</w:t>
      </w:r>
    </w:p>
    <w:p>
      <w:r>
        <w:br w:type="page"/>
      </w:r>
    </w:p>
    <w:p>
      <w:pPr>
        <w:pStyle w:val="Heading2"/>
      </w:pPr>
      <w:r>
        <w:t>156. [PATCH] Update APNs Push-Notification Provider Configuration (Guardian)</w:t>
      </w:r>
    </w:p>
    <w:p>
      <w:r>
        <w:rPr>
          <w:b/>
        </w:rPr>
        <w:t xml:space="preserve">Endpoint: </w:t>
      </w:r>
      <w:r>
        <w:rPr>
          <w:rFonts w:ascii="Courier New" w:hAnsi="Courier New"/>
          <w:sz w:val="18"/>
        </w:rPr>
        <w:t>/api/v2/guardian/factors/push-notification/providers/apns</w:t>
      </w:r>
    </w:p>
    <w:p>
      <w:pPr>
        <w:pStyle w:val="Heading3"/>
      </w:pPr>
      <w:r>
        <w:t>Update an APNs Push-Notification Provider Configuration (Guardian)</w:t>
      </w:r>
    </w:p>
    <w:p>
      <w:pPr>
        <w:pStyle w:val="Heading3"/>
      </w:pPr>
      <w:r>
        <w:t>Prerequisites</w:t>
      </w:r>
    </w:p>
    <w:p>
      <w:pPr>
        <w:pStyle w:val="ListBullet"/>
      </w:pPr>
      <w:r>
        <w:t>Your tenant must have Auth0 Guardian enabled.</w:t>
      </w:r>
    </w:p>
    <w:p>
      <w:pPr>
        <w:pStyle w:val="ListBullet"/>
      </w:pPr>
      <w:r>
        <w:t>You must have permissions/scopes that allow updating Guardian push-notification provider settings (insufficient scope returns 403).</w:t>
      </w:r>
    </w:p>
    <w:p>
      <w:pPr>
        <w:pStyle w:val="Heading3"/>
      </w:pPr>
      <w:r>
        <w:t>Method</w:t>
      </w:r>
    </w:p>
    <w:p>
      <w:r>
        <w:t>PATCH</w:t>
      </w:r>
    </w:p>
    <w:p>
      <w:pPr>
        <w:pStyle w:val="Heading3"/>
      </w:pPr>
      <w:r>
        <w:t>URL</w:t>
      </w:r>
    </w:p>
    <w:p>
      <w:r>
        <w:t>https://{{AUTH0_MANAGEMENT_TENANT_DOMAIN}}/api/v2/guardian/factors/push-notification/providers/apns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configuration details of the multi-factor authentication APNs provider associated with your Auth0 tenant (Guardian push-notification factor).</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Send request fields in the request body (JSON by default).</w:t>
      </w:r>
    </w:p>
    <w:p>
      <w:pPr>
        <w:pStyle w:val="ListBullet"/>
      </w:pPr>
      <w:r>
        <w:t>The request body may be sent as either application/json or application/x-www-form-urlencoded (use JSON unless you specifically need form encoding).</w:t>
      </w:r>
    </w:p>
    <w:p>
      <w:pPr>
        <w:pStyle w:val="Heading3"/>
      </w:pPr>
      <w:r>
        <w:t>Optional Query Parameters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sandbox</w:t>
            </w:r>
          </w:p>
        </w:tc>
        <w:tc>
          <w:tcPr>
            <w:tcW w:type="dxa" w:w="2880"/>
          </w:tcPr>
          <w:p>
            <w:r>
              <w:t>boolean</w:t>
            </w:r>
          </w:p>
        </w:tc>
        <w:tc>
          <w:tcPr>
            <w:tcW w:type="dxa" w:w="2880"/>
          </w:tcPr>
          <w:p>
            <w:r>
              <w:t>Whether to use the APNs sandbox environment.</w:t>
            </w:r>
          </w:p>
        </w:tc>
      </w:tr>
      <w:tr>
        <w:tc>
          <w:tcPr>
            <w:tcW w:type="dxa" w:w="2880"/>
          </w:tcPr>
          <w:p>
            <w:r>
              <w:t>bundle_id</w:t>
            </w:r>
          </w:p>
        </w:tc>
        <w:tc>
          <w:tcPr>
            <w:tcW w:type="dxa" w:w="2880"/>
          </w:tcPr>
          <w:p>
            <w:r>
              <w:t>string | null</w:t>
            </w:r>
          </w:p>
        </w:tc>
        <w:tc>
          <w:tcPr>
            <w:tcW w:type="dxa" w:w="2880"/>
          </w:tcPr>
          <w:p>
            <w:r>
              <w:t>Apple app bundle identifier. Constraints: minLength=1, maxLength=1000. Nullable.</w:t>
            </w:r>
          </w:p>
        </w:tc>
      </w:tr>
      <w:tr>
        <w:tc>
          <w:tcPr>
            <w:tcW w:type="dxa" w:w="2880"/>
          </w:tcPr>
          <w:p>
            <w:r>
              <w:t>p12</w:t>
            </w:r>
          </w:p>
        </w:tc>
        <w:tc>
          <w:tcPr>
            <w:tcW w:type="dxa" w:w="2880"/>
          </w:tcPr>
          <w:p>
            <w:r>
              <w:t>string | null</w:t>
            </w:r>
          </w:p>
        </w:tc>
        <w:tc>
          <w:tcPr>
            <w:tcW w:type="dxa" w:w="2880"/>
          </w:tcPr>
          <w:p>
            <w:r>
              <w:t>APNs provider certificate in P12 format (as a string). Constraints: minLength=1, maxLength=10000. Nullable.</w:t>
            </w:r>
          </w:p>
        </w:tc>
      </w:tr>
    </w:tbl>
    <w:p/>
    <w:p>
      <w:r>
        <w:rPr>
          <w:b/>
        </w:rPr>
        <w:t>Note: Everything is optional unless explicitly marked required in the source documentation (no required fields were specified).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"sandbox": true,</w:t>
        <w:br/>
        <w:t xml:space="preserve"> "bundle_id": "com.example.myapp"</w:t>
        <w:br/>
        <w:t>}</w:t>
      </w:r>
    </w:p>
    <w:p>
      <w:pPr>
        <w:pStyle w:val="Heading3"/>
      </w:pPr>
      <w:r>
        <w:t>Error Response (400 Bad Request)</w:t>
      </w:r>
    </w:p>
    <w:p>
      <w:r>
        <w:t>Invalid input based on schemas.</w:t>
      </w:r>
    </w:p>
    <w:p>
      <w:pPr>
        <w:pStyle w:val="Heading3"/>
      </w:pPr>
      <w:r>
        <w:t>Error Response (401 Unauthorized)</w:t>
      </w:r>
    </w:p>
    <w:p>
      <w:r>
        <w:t>Token has expired or signature is invalid.</w:t>
      </w:r>
    </w:p>
    <w:p>
      <w:pPr>
        <w:pStyle w:val="Heading3"/>
      </w:pPr>
      <w:r>
        <w:t>Error Response (403 Forbidden)</w:t>
      </w:r>
    </w:p>
    <w:p>
      <w:r>
        <w:t>Insufficient scope.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sandbox</w:t>
            </w:r>
          </w:p>
        </w:tc>
        <w:tc>
          <w:tcPr>
            <w:tcW w:type="dxa" w:w="2880"/>
          </w:tcPr>
          <w:p>
            <w:r>
              <w:t>boolean</w:t>
            </w:r>
          </w:p>
        </w:tc>
        <w:tc>
          <w:tcPr>
            <w:tcW w:type="dxa" w:w="2880"/>
          </w:tcPr>
          <w:p>
            <w:r>
              <w:t>Whether the APNs sandbox environment is enabled.</w:t>
            </w:r>
          </w:p>
        </w:tc>
      </w:tr>
      <w:tr>
        <w:tc>
          <w:tcPr>
            <w:tcW w:type="dxa" w:w="2880"/>
          </w:tcPr>
          <w:p>
            <w:r>
              <w:t>bundle_id</w:t>
            </w:r>
          </w:p>
        </w:tc>
        <w:tc>
          <w:tcPr>
            <w:tcW w:type="dxa" w:w="2880"/>
          </w:tcPr>
          <w:p>
            <w:r>
              <w:t>string | null</w:t>
            </w:r>
          </w:p>
        </w:tc>
        <w:tc>
          <w:tcPr>
            <w:tcW w:type="dxa" w:w="2880"/>
          </w:tcPr>
          <w:p>
            <w:r>
              <w:t>Configured app bundle identifier. Nullable.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"https://{{AUTH0_MANAGEMENT_TENANT_DOMAIN}}/api/v2/guardian/factors/push-notification/providers/apns" \</w:t>
        <w:br/>
        <w:t xml:space="preserve"> --header "Accept: application/json" \</w:t>
        <w:br/>
        <w:t xml:space="preserve"> --header "Content-Type: application/json" \</w:t>
        <w:br/>
        <w:t xml:space="preserve"> --data '{</w:t>
        <w:br/>
        <w:t xml:space="preserve"> "sandbox": true,</w:t>
        <w:br/>
        <w:t xml:space="preserve"> "bundle_id": "com.example.myapp",</w:t>
        <w:br/>
        <w:t xml:space="preserve"> "p12": "BASE64_OR_STRING_ENCODED_P12_CONTENT"</w:t>
        <w:br/>
        <w:t xml:space="preserve">  }'</w:t>
      </w:r>
    </w:p>
    <w:p>
      <w:pPr>
        <w:pStyle w:val="Heading3"/>
      </w:pPr>
      <w:r>
        <w:t>Example Usage</w:t>
      </w:r>
    </w:p>
    <w:p>
      <w:pPr>
        <w:pStyle w:val="Heading3"/>
      </w:pPr>
      <w:r>
        <w:t>Example 1: Update sandbox flag only</w:t>
      </w:r>
    </w:p>
    <w:p>
      <w:r>
        <w:rPr>
          <w:b/>
          <w:color w:val="666666"/>
          <w:sz w:val="16"/>
        </w:rPr>
        <w:t>[bash]</w:t>
      </w:r>
    </w:p>
    <w:p>
      <w:pPr>
        <w:shd w:fill="F2F2F2" w:val="clear"/>
      </w:pPr>
      <w:r>
        <w:rPr>
          <w:rFonts w:ascii="Courier New" w:hAnsi="Courier New"/>
          <w:sz w:val="17"/>
        </w:rPr>
        <w:t>curl -i --request PATCH \</w:t>
        <w:br/>
        <w:t xml:space="preserve"> "https://{{AUTH0_MANAGEMENT_TENANT_DOMAIN}}/api/v2/guardian/factors/push-notification/providers/apns" \</w:t>
        <w:br/>
        <w:t xml:space="preserve"> --header "Accept: application/json" \</w:t>
        <w:br/>
        <w:t xml:space="preserve"> --header "Content-Type: application/json" \</w:t>
        <w:br/>
        <w:t xml:space="preserve"> --data '{</w:t>
        <w:br/>
        <w:t xml:space="preserve"> "sandbox": false</w:t>
        <w:br/>
        <w:t xml:space="preserve">  }'</w:t>
      </w:r>
    </w:p>
    <w:p>
      <w:pPr>
        <w:pStyle w:val="Heading3"/>
      </w:pPr>
      <w:r>
        <w:t>Example 2: Update bundle ID</w:t>
      </w:r>
    </w:p>
    <w:p>
      <w:r>
        <w:rPr>
          <w:b/>
          <w:color w:val="666666"/>
          <w:sz w:val="16"/>
        </w:rPr>
        <w:t>[bash]</w:t>
      </w:r>
    </w:p>
    <w:p>
      <w:pPr>
        <w:shd w:fill="F2F2F2" w:val="clear"/>
      </w:pPr>
      <w:r>
        <w:rPr>
          <w:rFonts w:ascii="Courier New" w:hAnsi="Courier New"/>
          <w:sz w:val="17"/>
        </w:rPr>
        <w:t>curl -i --request PATCH \</w:t>
        <w:br/>
        <w:t xml:space="preserve"> "https://{{AUTH0_MANAGEMENT_TENANT_DOMAIN}}/api/v2/guardian/factors/push-notification/providers/apns" \</w:t>
        <w:br/>
        <w:t xml:space="preserve"> --header "Accept: application/json" \</w:t>
        <w:br/>
        <w:t xml:space="preserve"> --header "Content-Type: application/json" \</w:t>
        <w:br/>
        <w:t xml:space="preserve"> --data '{</w:t>
        <w:br/>
        <w:t xml:space="preserve"> "bundle_id": "com.acme.ios"</w:t>
        <w:br/>
        <w:t xml:space="preserve">  }'</w:t>
      </w:r>
    </w:p>
    <w:p>
      <w:pPr>
        <w:pStyle w:val="Heading3"/>
      </w:pPr>
      <w:r>
        <w:t>Behavior</w:t>
      </w:r>
    </w:p>
    <w:p>
      <w:pPr>
        <w:pStyle w:val="ListBullet"/>
      </w:pPr>
      <w:r>
        <w:t>Validates the request payload against the expected schema/constraints.</w:t>
      </w:r>
    </w:p>
    <w:p>
      <w:pPr>
        <w:pStyle w:val="ListBullet"/>
      </w:pPr>
      <w:r>
        <w:t>Updates the tenant’s APNs provider configuration for Guardian push-notification MFA.</w:t>
      </w:r>
    </w:p>
    <w:p>
      <w:pPr>
        <w:pStyle w:val="ListBullet"/>
      </w:pPr>
      <w:r>
        <w:t>Returns the updated configuration (sandbox, bundle_id) on success.</w:t>
      </w:r>
    </w:p>
    <w:p>
      <w:pPr>
        <w:pStyle w:val="Heading3"/>
      </w:pPr>
      <w:r>
        <w:t>Notes</w:t>
      </w:r>
    </w:p>
    <w:p>
      <w:pPr>
        <w:pStyle w:val="ListBullet"/>
      </w:pPr>
      <w:r>
        <w:t>The documentation indicates the request can be sent as application/json or application/x-www-form-urlencoded; this knowledge file uses JSON by default.</w:t>
      </w:r>
    </w:p>
    <w:p>
      <w:pPr>
        <w:pStyle w:val="ListBullet"/>
      </w:pPr>
      <w:r>
        <w:t>The p12 field is accepted in the request but is not returned in the 200 response example.</w:t>
      </w:r>
    </w:p>
    <w:p>
      <w:pPr>
        <w:pStyle w:val="Heading3"/>
      </w:pPr>
      <w:r>
        <w:t>Error Handling</w:t>
      </w:r>
    </w:p>
    <w:p>
      <w:pPr>
        <w:pStyle w:val="ListBullet"/>
      </w:pPr>
      <w:r>
        <w:t>400: Payload fails schema validation (e.g., length constraints, invalid types).</w:t>
      </w:r>
    </w:p>
    <w:p>
      <w:pPr>
        <w:pStyle w:val="ListBullet"/>
      </w:pPr>
      <w:r>
        <w:t>401: Token has expired or signature is invalid.</w:t>
      </w:r>
    </w:p>
    <w:p>
      <w:pPr>
        <w:pStyle w:val="ListBullet"/>
      </w:pPr>
      <w:r>
        <w:t>403: Caller lacks sufficient scope to update the APNs provider configuration.</w:t>
      </w:r>
    </w:p>
    <w:p>
      <w:pPr>
        <w:pStyle w:val="Heading3"/>
      </w:pPr>
      <w:r>
        <w:t>Related guardianApnsProvider actions</w:t>
      </w:r>
    </w:p>
    <w:p>
      <w:pPr>
        <w:pStyle w:val="ListBullet"/>
      </w:pPr>
      <w:r>
        <w:t>[PUT] Update Tenant APNS Push Notification Provider Configuration — /api/v2/guardian/factors/push-notification/providers/apns</w:t>
      </w:r>
    </w:p>
    <w:p>
      <w:r>
        <w:br w:type="page"/>
      </w:r>
    </w:p>
    <w:p>
      <w:pPr>
        <w:pStyle w:val="Heading2"/>
      </w:pPr>
      <w:r>
        <w:t>157. [PUT] Update AWS SNS Push Notification Provider Configuration</w:t>
      </w:r>
    </w:p>
    <w:p>
      <w:r>
        <w:rPr>
          <w:b/>
        </w:rPr>
        <w:t xml:space="preserve">Endpoint: </w:t>
      </w:r>
      <w:r>
        <w:rPr>
          <w:rFonts w:ascii="Courier New" w:hAnsi="Courier New"/>
          <w:sz w:val="18"/>
        </w:rPr>
        <w:t>/api/v2/guardian/factors/push-notification/providers/sns</w:t>
      </w:r>
    </w:p>
    <w:p>
      <w:pPr>
        <w:pStyle w:val="Heading3"/>
      </w:pPr>
      <w:r>
        <w:t>Prerequisites</w:t>
      </w:r>
    </w:p>
    <w:p>
      <w:pPr>
        <w:pStyle w:val="ListBullet"/>
      </w:pPr>
      <w:r>
        <w:t>Guardian MFA push notifications enabled for the tenant</w:t>
      </w:r>
    </w:p>
    <w:p>
      <w:pPr>
        <w:pStyle w:val="ListBullet"/>
      </w:pPr>
      <w:r>
        <w:t>AWS SNS platform applications created (APNS and/or GCM/FCM), and their Platform Application ARNs available</w:t>
      </w:r>
    </w:p>
    <w:p>
      <w:pPr>
        <w:pStyle w:val="ListBullet"/>
      </w:pPr>
      <w:r>
        <w:t>Subscription required (per Auth0 docs)</w:t>
      </w:r>
    </w:p>
    <w:p>
      <w:pPr>
        <w:pStyle w:val="Heading3"/>
      </w:pPr>
      <w:r>
        <w:t>Method</w:t>
      </w:r>
    </w:p>
    <w:p>
      <w:r>
        <w:t>PUT</w:t>
      </w:r>
    </w:p>
    <w:p>
      <w:pPr>
        <w:pStyle w:val="Heading3"/>
      </w:pPr>
      <w:r>
        <w:t>URL</w:t>
      </w:r>
    </w:p>
    <w:p>
      <w:r>
        <w:t>https://{{AUTH0_MANAGEMENT_TENANT_DOMAIN}}/api/v2/guardian/factors/push-notification/providers/sns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AWS SNS push notification provider configuration used by Auth0 Guardian for push notifications.</w:t>
      </w:r>
    </w:p>
    <w:p>
      <w:pPr>
        <w:pStyle w:val="Heading3"/>
      </w:pPr>
      <w:r>
        <w:t>Enforcement Rules</w:t>
      </w:r>
    </w:p>
    <w:p>
      <w:pPr>
        <w:pStyle w:val="ListBullet"/>
      </w:pPr>
      <w:r>
        <w:t>No path parameters are used for this endpoint.</w:t>
      </w:r>
    </w:p>
    <w:p>
      <w:pPr>
        <w:pStyle w:val="ListBullet"/>
      </w:pPr>
      <w:r>
        <w:t>When executing the action, send Path Parameters in the URL and not in the body. (Not applicable: no path parameters.)</w:t>
      </w:r>
    </w:p>
    <w:p>
      <w:pPr>
        <w:pStyle w:val="ListBullet"/>
      </w:pPr>
      <w:r>
        <w:t>When executing the action, ensure to send Query Parameters in the URL as query parameters and not in the body. (Not applicable: no query parameters documented.)</w:t>
      </w:r>
    </w:p>
    <w:p>
      <w:pPr>
        <w:pStyle w:val="ListBullet"/>
      </w:pPr>
      <w:r>
        <w:t>Request body can be sent as application/json or application/x-www-form-urlencoded. This knowledge file uses application/json by default.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aws_access_key_id</w:t>
            </w:r>
          </w:p>
        </w:tc>
        <w:tc>
          <w:tcPr>
            <w:tcW w:type="dxa" w:w="2880"/>
          </w:tcPr>
          <w:p>
            <w:r>
              <w:t>string | null</w:t>
            </w:r>
          </w:p>
        </w:tc>
        <w:tc>
          <w:tcPr>
            <w:tcW w:type="dxa" w:w="2880"/>
          </w:tcPr>
          <w:p>
            <w:r>
              <w:t>AWS access key ID. Constraints: minLength=1, maxLength=1000. Default shown in docs: "wywA2BH4VqTpfywiDuyDAYZL3xQjoO40".</w:t>
            </w:r>
          </w:p>
        </w:tc>
      </w:tr>
      <w:tr>
        <w:tc>
          <w:tcPr>
            <w:tcW w:type="dxa" w:w="2880"/>
          </w:tcPr>
          <w:p>
            <w:r>
              <w:t>aws_secret_access_key</w:t>
            </w:r>
          </w:p>
        </w:tc>
        <w:tc>
          <w:tcPr>
            <w:tcW w:type="dxa" w:w="2880"/>
          </w:tcPr>
          <w:p>
            <w:r>
              <w:t>string | null</w:t>
            </w:r>
          </w:p>
        </w:tc>
        <w:tc>
          <w:tcPr>
            <w:tcW w:type="dxa" w:w="2880"/>
          </w:tcPr>
          <w:p>
            <w:r>
              <w:t>AWS secret access key. Constraints: minLength=1, maxLength=1000. Default shown in docs: "B1ER5JHDGJL3C4sVAKK7SBsq806R3IpL".</w:t>
            </w:r>
          </w:p>
        </w:tc>
      </w:tr>
      <w:tr>
        <w:tc>
          <w:tcPr>
            <w:tcW w:type="dxa" w:w="2880"/>
          </w:tcPr>
          <w:p>
            <w:r>
              <w:t>aws_region</w:t>
            </w:r>
          </w:p>
        </w:tc>
        <w:tc>
          <w:tcPr>
            <w:tcW w:type="dxa" w:w="2880"/>
          </w:tcPr>
          <w:p>
            <w:r>
              <w:t>string | null</w:t>
            </w:r>
          </w:p>
        </w:tc>
        <w:tc>
          <w:tcPr>
            <w:tcW w:type="dxa" w:w="2880"/>
          </w:tcPr>
          <w:p>
            <w:r>
              <w:t>AWS region for SNS. Constraints: minLength=1, maxLength=1000. Pattern: `^(?:us-east-[0-9]{1,2}</w:t>
            </w:r>
          </w:p>
        </w:tc>
      </w:tr>
      <w:tr>
        <w:tc>
          <w:tcPr>
            <w:tcW w:type="dxa" w:w="2880"/>
          </w:tcPr>
          <w:p>
            <w:r>
              <w:t>sns_apns_platform_application_arn</w:t>
            </w:r>
          </w:p>
        </w:tc>
        <w:tc>
          <w:tcPr>
            <w:tcW w:type="dxa" w:w="2880"/>
          </w:tcPr>
          <w:p>
            <w:r>
              <w:t>string | null</w:t>
            </w:r>
          </w:p>
        </w:tc>
        <w:tc>
          <w:tcPr>
            <w:tcW w:type="dxa" w:w="2880"/>
          </w:tcPr>
          <w:p>
            <w:r>
              <w:t>SNS APNS Platform Application ARN. Constraints: minLength=1, maxLength=1000.</w:t>
            </w:r>
          </w:p>
        </w:tc>
      </w:tr>
      <w:tr>
        <w:tc>
          <w:tcPr>
            <w:tcW w:type="dxa" w:w="2880"/>
          </w:tcPr>
          <w:p>
            <w:r>
              <w:t>sns_gcm_platform_application_arn</w:t>
            </w:r>
          </w:p>
        </w:tc>
        <w:tc>
          <w:tcPr>
            <w:tcW w:type="dxa" w:w="2880"/>
          </w:tcPr>
          <w:p>
            <w:r>
              <w:t>string | null</w:t>
            </w:r>
          </w:p>
        </w:tc>
        <w:tc>
          <w:tcPr>
            <w:tcW w:type="dxa" w:w="2880"/>
          </w:tcPr>
          <w:p>
            <w:r>
              <w:t>SNS GCM Platform Application ARN. Constraints: minLength=1, maxLength=1000. Default shown in docs: "urn://yRMeBxgcCXh8MeTXPBAxhQnm6gP6f5nP".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"aws_access_key_id": "wywA2BH4VqTpfywiDuyDAYZL3xQjoO40",</w:t>
        <w:br/>
        <w:t xml:space="preserve"> "aws_secret_access_key": "B1ER5JHDGJL3C4sVAKK7SBsq806R3IpL",</w:t>
        <w:br/>
        <w:t xml:space="preserve"> "aws_region": "us-west-1",</w:t>
        <w:br/>
        <w:t xml:space="preserve"> "sns_apns_platform_application_arn": "arn:aws:sns:us-west-1:123456789012:app/APNS/my-apns-app",</w:t>
        <w:br/>
        <w:t xml:space="preserve"> "sns_gcm_platform_application_arn": "urn://yRMeBxgcCXh8MeTXPBAxhQnm6gP6f5nP"</w:t>
        <w:br/>
        <w:t>}</w:t>
      </w:r>
    </w:p>
    <w:p>
      <w:pPr>
        <w:pStyle w:val="Heading3"/>
      </w:pPr>
      <w:r>
        <w:t>Error Response (400 Bad Request)</w:t>
      </w:r>
    </w:p>
    <w:p>
      <w:r>
        <w:t>Invalid input based on schemas.</w:t>
      </w:r>
    </w:p>
    <w:p>
      <w:pPr>
        <w:pStyle w:val="Heading3"/>
      </w:pPr>
      <w:r>
        <w:t>Error Response (401 Unauthorized)</w:t>
      </w:r>
    </w:p>
    <w:p>
      <w:r>
        <w:t>Token has expired or signature is invalid.</w:t>
      </w:r>
    </w:p>
    <w:p>
      <w:pPr>
        <w:pStyle w:val="Heading3"/>
      </w:pPr>
      <w:r>
        <w:t>Error Response (403 Forbidden)</w:t>
      </w:r>
    </w:p>
    <w:p>
      <w:r>
        <w:t>Insufficient scope.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aws_access_key_id</w:t>
            </w:r>
          </w:p>
        </w:tc>
        <w:tc>
          <w:tcPr>
            <w:tcW w:type="dxa" w:w="2880"/>
          </w:tcPr>
          <w:p>
            <w:r>
              <w:t>string | null</w:t>
            </w:r>
          </w:p>
        </w:tc>
        <w:tc>
          <w:tcPr>
            <w:tcW w:type="dxa" w:w="2880"/>
          </w:tcPr>
          <w:p>
            <w:r>
              <w:t>AWS access key ID.</w:t>
            </w:r>
          </w:p>
        </w:tc>
      </w:tr>
      <w:tr>
        <w:tc>
          <w:tcPr>
            <w:tcW w:type="dxa" w:w="2880"/>
          </w:tcPr>
          <w:p>
            <w:r>
              <w:t>aws_secret_access_key</w:t>
            </w:r>
          </w:p>
        </w:tc>
        <w:tc>
          <w:tcPr>
            <w:tcW w:type="dxa" w:w="2880"/>
          </w:tcPr>
          <w:p>
            <w:r>
              <w:t>string | null</w:t>
            </w:r>
          </w:p>
        </w:tc>
        <w:tc>
          <w:tcPr>
            <w:tcW w:type="dxa" w:w="2880"/>
          </w:tcPr>
          <w:p>
            <w:r>
              <w:t>AWS secret access key.</w:t>
            </w:r>
          </w:p>
        </w:tc>
      </w:tr>
      <w:tr>
        <w:tc>
          <w:tcPr>
            <w:tcW w:type="dxa" w:w="2880"/>
          </w:tcPr>
          <w:p>
            <w:r>
              <w:t>aws_region</w:t>
            </w:r>
          </w:p>
        </w:tc>
        <w:tc>
          <w:tcPr>
            <w:tcW w:type="dxa" w:w="2880"/>
          </w:tcPr>
          <w:p>
            <w:r>
              <w:t>string | null</w:t>
            </w:r>
          </w:p>
        </w:tc>
        <w:tc>
          <w:tcPr>
            <w:tcW w:type="dxa" w:w="2880"/>
          </w:tcPr>
          <w:p>
            <w:r>
              <w:t>AWS region for SNS (must match the documented pattern).</w:t>
            </w:r>
          </w:p>
        </w:tc>
      </w:tr>
      <w:tr>
        <w:tc>
          <w:tcPr>
            <w:tcW w:type="dxa" w:w="2880"/>
          </w:tcPr>
          <w:p>
            <w:r>
              <w:t>sns_apns_platform_application_arn</w:t>
            </w:r>
          </w:p>
        </w:tc>
        <w:tc>
          <w:tcPr>
            <w:tcW w:type="dxa" w:w="2880"/>
          </w:tcPr>
          <w:p>
            <w:r>
              <w:t>string | null</w:t>
            </w:r>
          </w:p>
        </w:tc>
        <w:tc>
          <w:tcPr>
            <w:tcW w:type="dxa" w:w="2880"/>
          </w:tcPr>
          <w:p>
            <w:r>
              <w:t>SNS APNS Platform Application ARN.</w:t>
            </w:r>
          </w:p>
        </w:tc>
      </w:tr>
      <w:tr>
        <w:tc>
          <w:tcPr>
            <w:tcW w:type="dxa" w:w="2880"/>
          </w:tcPr>
          <w:p>
            <w:r>
              <w:t>sns_gcm_platform_application_arn</w:t>
            </w:r>
          </w:p>
        </w:tc>
        <w:tc>
          <w:tcPr>
            <w:tcW w:type="dxa" w:w="2880"/>
          </w:tcPr>
          <w:p>
            <w:r>
              <w:t>string | null</w:t>
            </w:r>
          </w:p>
        </w:tc>
        <w:tc>
          <w:tcPr>
            <w:tcW w:type="dxa" w:w="2880"/>
          </w:tcPr>
          <w:p>
            <w:r>
              <w:t>SNS GCM Platform Application ARN.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"https://{{AUTH0_MANAGEMENT_TENANT_DOMAIN}}/api/v2/guardian/factors/push-notification/providers/sns" \</w:t>
        <w:br/>
        <w:t xml:space="preserve"> --header "Accept: application/json" \</w:t>
        <w:br/>
        <w:t xml:space="preserve"> --header "Content-Type: application/json" \</w:t>
        <w:br/>
        <w:t xml:space="preserve"> --data '{</w:t>
        <w:br/>
        <w:t xml:space="preserve"> "aws_access_key_id": "YOUR_AWS_ACCESS_KEY_ID",</w:t>
        <w:br/>
        <w:t xml:space="preserve"> "aws_secret_access_key": "YOUR_AWS_SECRET_ACCESS_KEY",</w:t>
        <w:br/>
        <w:t xml:space="preserve"> "aws_region": "us-west-1",</w:t>
        <w:br/>
        <w:t xml:space="preserve"> "sns_apns_platform_application_arn": "arn:aws:sns:us-west-1:123456789012:app/APNS/my-apns-app",</w:t>
        <w:br/>
        <w:t xml:space="preserve"> "sns_gcm_platform_application_arn": "arn:aws:sns:us-west-1:123456789012:app/GCM/my-gcm-app"</w:t>
        <w:br/>
        <w:t xml:space="preserve">  }'</w:t>
      </w:r>
    </w:p>
    <w:p>
      <w:pPr>
        <w:pStyle w:val="Heading3"/>
      </w:pPr>
      <w:r>
        <w:t>Example Usage</w:t>
      </w:r>
    </w:p>
    <w:p>
      <w:pPr>
        <w:pStyle w:val="Heading3"/>
      </w:pPr>
      <w:r>
        <w:t>Example 1: Configure both APNS and GCM/FCM platform applications</w:t>
      </w:r>
    </w:p>
    <w:p>
      <w:r>
        <w:rPr>
          <w:b/>
          <w:color w:val="666666"/>
          <w:sz w:val="16"/>
        </w:rPr>
        <w:t>[bash]</w:t>
      </w:r>
    </w:p>
    <w:p>
      <w:pPr>
        <w:shd w:fill="F2F2F2" w:val="clear"/>
      </w:pPr>
      <w:r>
        <w:rPr>
          <w:rFonts w:ascii="Courier New" w:hAnsi="Courier New"/>
          <w:sz w:val="17"/>
        </w:rPr>
        <w:t>curl -X PUT \</w:t>
        <w:br/>
        <w:t xml:space="preserve"> "https://{{AUTH0_MANAGEMENT_TENANT_DOMAIN}}/api/v2/guardian/factors/push-notification/providers/sns" \</w:t>
        <w:br/>
        <w:t xml:space="preserve"> -H "Accept: application/json" \</w:t>
        <w:br/>
        <w:t xml:space="preserve"> -H "Content-Type: application/json" \</w:t>
        <w:br/>
        <w:t xml:space="preserve"> -d '{</w:t>
        <w:br/>
        <w:t xml:space="preserve"> "aws_access_key_id": "AKIAxxxxxxxxxxxxxxxx",</w:t>
        <w:br/>
        <w:t xml:space="preserve"> "aws_secret_access_key": "xxxxxxxxxxxxxxxxxxxxxxxxxxxxxxxxxxxxxxxx",</w:t>
        <w:br/>
        <w:t xml:space="preserve"> "aws_region": "us-west-1",</w:t>
        <w:br/>
        <w:t xml:space="preserve"> "sns_apns_platform_application_arn": "arn:aws:sns:us-west-1:123456789012:app/APNS/my-apns-app",</w:t>
        <w:br/>
        <w:t xml:space="preserve"> "sns_gcm_platform_application_arn": "arn:aws:sns:us-west-1:123456789012:app/GCM/my-gcm-app"</w:t>
        <w:br/>
        <w:t xml:space="preserve">  }'</w:t>
      </w:r>
    </w:p>
    <w:p>
      <w:pPr>
        <w:pStyle w:val="Heading3"/>
      </w:pPr>
      <w:r>
        <w:t>Example 2: Configure only APNS</w:t>
      </w:r>
    </w:p>
    <w:p>
      <w:r>
        <w:rPr>
          <w:b/>
          <w:color w:val="666666"/>
          <w:sz w:val="16"/>
        </w:rPr>
        <w:t>[bash]</w:t>
      </w:r>
    </w:p>
    <w:p>
      <w:pPr>
        <w:shd w:fill="F2F2F2" w:val="clear"/>
      </w:pPr>
      <w:r>
        <w:rPr>
          <w:rFonts w:ascii="Courier New" w:hAnsi="Courier New"/>
          <w:sz w:val="17"/>
        </w:rPr>
        <w:t>curl -X PUT \</w:t>
        <w:br/>
        <w:t xml:space="preserve"> "https://{{AUTH0_MANAGEMENT_TENANT_DOMAIN}}/api/v2/guardian/factors/push-notification/providers/sns" \</w:t>
        <w:br/>
        <w:t xml:space="preserve"> -H "Accept: application/json" \</w:t>
        <w:br/>
        <w:t xml:space="preserve"> -H "Content-Type: application/json" \</w:t>
        <w:br/>
        <w:t xml:space="preserve"> -d '{</w:t>
        <w:br/>
        <w:t xml:space="preserve"> "aws_region": "us-west-1",</w:t>
        <w:br/>
        <w:t xml:space="preserve"> "sns_apns_platform_application_arn": "arn:aws:sns:us-west-1:123456789012:app/APNS/my-apns-app"</w:t>
        <w:br/>
        <w:t xml:space="preserve">  }'</w:t>
      </w:r>
    </w:p>
    <w:p>
      <w:pPr>
        <w:pStyle w:val="Heading3"/>
      </w:pPr>
      <w:r>
        <w:t>Notes</w:t>
      </w:r>
    </w:p>
    <w:p>
      <w:pPr>
        <w:pStyle w:val="ListBullet"/>
      </w:pPr>
      <w:r>
        <w:t>The docs indicate the request can also be sent as application/x-www-form-urlencoded with the same fields.</w:t>
      </w:r>
    </w:p>
    <w:p>
      <w:pPr>
        <w:pStyle w:val="ListBullet"/>
      </w:pPr>
      <w:r>
        <w:t>Field constraints (minLength/maxLength/pattern) come from the provided schema snippet.</w:t>
      </w:r>
    </w:p>
    <w:p>
      <w:pPr>
        <w:pStyle w:val="Heading3"/>
      </w:pPr>
      <w:r>
        <w:t>Error Handling</w:t>
      </w:r>
    </w:p>
    <w:p>
      <w:pPr>
        <w:pStyle w:val="ListBullet"/>
      </w:pPr>
      <w:r>
        <w:t>400: Input fails schema validation (e.g., invalid aws_region pattern, missing required constraints such as minLength when a non-null value is provided).</w:t>
      </w:r>
    </w:p>
    <w:p>
      <w:pPr>
        <w:pStyle w:val="ListBullet"/>
      </w:pPr>
      <w:r>
        <w:t>401: Token expired or signature invalid.</w:t>
      </w:r>
    </w:p>
    <w:p>
      <w:pPr>
        <w:pStyle w:val="ListBullet"/>
      </w:pPr>
      <w:r>
        <w:t>403: Caller lacks required scopes/permissions.</w:t>
      </w:r>
    </w:p>
    <w:p>
      <w:r>
        <w:br w:type="page"/>
      </w:r>
    </w:p>
    <w:p>
      <w:pPr>
        <w:pStyle w:val="Heading2"/>
      </w:pPr>
      <w:r>
        <w:t>158. [PATCH] Update AWS SNS Push Notification Provider Configuration (Guardian)</w:t>
      </w:r>
    </w:p>
    <w:p>
      <w:r>
        <w:rPr>
          <w:b/>
        </w:rPr>
        <w:t xml:space="preserve">Endpoint: </w:t>
      </w:r>
      <w:r>
        <w:rPr>
          <w:rFonts w:ascii="Courier New" w:hAnsi="Courier New"/>
          <w:sz w:val="18"/>
        </w:rPr>
        <w:t>/api/v2/guardian/factors/push-notification/providers/sns</w:t>
      </w:r>
    </w:p>
    <w:p>
      <w:pPr>
        <w:pStyle w:val="Heading3"/>
      </w:pPr>
      <w:r>
        <w:t>Prerequisites</w:t>
      </w:r>
    </w:p>
    <w:p>
      <w:pPr>
        <w:pStyle w:val="ListBullet"/>
      </w:pPr>
      <w:r>
        <w:t>Guardian MFA push-notification factor must be enabled for the tenant</w:t>
      </w:r>
    </w:p>
    <w:p>
      <w:pPr>
        <w:pStyle w:val="ListBullet"/>
      </w:pPr>
      <w:r>
        <w:t>AWS SNS configuration details available (Access Key ID, Secret Access Key, Region, Platform Application ARNs)</w:t>
      </w:r>
    </w:p>
    <w:p>
      <w:pPr>
        <w:pStyle w:val="ListBullet"/>
      </w:pPr>
      <w:r>
        <w:t>Subscription required (per Auth0 docs)</w:t>
      </w:r>
    </w:p>
    <w:p>
      <w:pPr>
        <w:pStyle w:val="Heading3"/>
      </w:pPr>
      <w:r>
        <w:t>Method</w:t>
      </w:r>
    </w:p>
    <w:p>
      <w:r>
        <w:t>PATCH</w:t>
      </w:r>
    </w:p>
    <w:p>
      <w:pPr>
        <w:pStyle w:val="Heading3"/>
      </w:pPr>
      <w:r>
        <w:t>URL</w:t>
      </w:r>
    </w:p>
    <w:p>
      <w:r>
        <w:t>https://{{AUTH0_MANAGEMENT_TENANT_DOMAIN}}/api/v2/guardian/factors/push-notification/providers/sns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AWS SNS push notification provider configuration used by Auth0 Guardian push notifications. This config includes AWS credentials, region, and SNS platform application ARNs.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(this endpoint has no documented query parameters).</w:t>
      </w:r>
    </w:p>
    <w:p>
      <w:pPr>
        <w:pStyle w:val="ListBullet"/>
      </w:pPr>
      <w:r>
        <w:t>Request body can be sent as either application/json or application/x-www-form-urlencoded. This knowledge file uses JSON (application/json) by default.</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t>None explicitly marked as required in the scraped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aws_access_key_id</w:t>
            </w:r>
          </w:p>
        </w:tc>
        <w:tc>
          <w:tcPr>
            <w:tcW w:type="dxa" w:w="2880"/>
          </w:tcPr>
          <w:p>
            <w:r>
              <w:t>string | null</w:t>
            </w:r>
          </w:p>
        </w:tc>
        <w:tc>
          <w:tcPr>
            <w:tcW w:type="dxa" w:w="2880"/>
          </w:tcPr>
          <w:p>
            <w:r>
              <w:t>AWS access key ID. Constraints: minLength: 1, maxLength: 1000. Default shown in docs: "wywA2BH4VqTpfywiDuyDAYZL3xQjoO40".</w:t>
            </w:r>
          </w:p>
        </w:tc>
      </w:tr>
      <w:tr>
        <w:tc>
          <w:tcPr>
            <w:tcW w:type="dxa" w:w="2880"/>
          </w:tcPr>
          <w:p>
            <w:r>
              <w:t>aws_secret_access_key</w:t>
            </w:r>
          </w:p>
        </w:tc>
        <w:tc>
          <w:tcPr>
            <w:tcW w:type="dxa" w:w="2880"/>
          </w:tcPr>
          <w:p>
            <w:r>
              <w:t>string | null</w:t>
            </w:r>
          </w:p>
        </w:tc>
        <w:tc>
          <w:tcPr>
            <w:tcW w:type="dxa" w:w="2880"/>
          </w:tcPr>
          <w:p>
            <w:r>
              <w:t>AWS secret access key. Constraints: minLength: 1, maxLength: 1000. Default shown in docs: "B1ER5JHDGJL3C4sVAKK7SBsq806R3IpL".</w:t>
            </w:r>
          </w:p>
        </w:tc>
      </w:tr>
      <w:tr>
        <w:tc>
          <w:tcPr>
            <w:tcW w:type="dxa" w:w="2880"/>
          </w:tcPr>
          <w:p>
            <w:r>
              <w:t>aws_region</w:t>
            </w:r>
          </w:p>
        </w:tc>
        <w:tc>
          <w:tcPr>
            <w:tcW w:type="dxa" w:w="2880"/>
          </w:tcPr>
          <w:p>
            <w:r>
              <w:t>string | null</w:t>
            </w:r>
          </w:p>
        </w:tc>
        <w:tc>
          <w:tcPr>
            <w:tcW w:type="dxa" w:w="2880"/>
          </w:tcPr>
          <w:p>
            <w:r>
              <w:t>AWS region. Constraints: minLength: 1, maxLength: 1000. Pattern: ^(?:us-east-[0-9]{1,2}|us-west-[0-9]{1,2}|ap-southeast-[0-9]{1,2}|ap-northeast-[0-9]{1,2}|ap-central-[0-9]{1,2}|eu-west-[0-9]{1,2}|eu-central-[0-9]{1,2})$. Default shown in docs: "us-west-1".</w:t>
            </w:r>
          </w:p>
        </w:tc>
      </w:tr>
      <w:tr>
        <w:tc>
          <w:tcPr>
            <w:tcW w:type="dxa" w:w="2880"/>
          </w:tcPr>
          <w:p>
            <w:r>
              <w:t>sns_apns_platform_application_arn</w:t>
            </w:r>
          </w:p>
        </w:tc>
        <w:tc>
          <w:tcPr>
            <w:tcW w:type="dxa" w:w="2880"/>
          </w:tcPr>
          <w:p>
            <w:r>
              <w:t>string | null</w:t>
            </w:r>
          </w:p>
        </w:tc>
        <w:tc>
          <w:tcPr>
            <w:tcW w:type="dxa" w:w="2880"/>
          </w:tcPr>
          <w:p>
            <w:r>
              <w:t>SNS APNS platform application ARN. Constraints: minLength: 1, maxLength: 1000.</w:t>
            </w:r>
          </w:p>
        </w:tc>
      </w:tr>
      <w:tr>
        <w:tc>
          <w:tcPr>
            <w:tcW w:type="dxa" w:w="2880"/>
          </w:tcPr>
          <w:p>
            <w:r>
              <w:t>sns_gcm_platform_application_arn</w:t>
            </w:r>
          </w:p>
        </w:tc>
        <w:tc>
          <w:tcPr>
            <w:tcW w:type="dxa" w:w="2880"/>
          </w:tcPr>
          <w:p>
            <w:r>
              <w:t>string | null</w:t>
            </w:r>
          </w:p>
        </w:tc>
        <w:tc>
          <w:tcPr>
            <w:tcW w:type="dxa" w:w="2880"/>
          </w:tcPr>
          <w:p>
            <w:r>
              <w:t>SNS GCM platform application ARN. Constraints: minLength: 1, maxLength: 1000. Default shown in docs: "urn://yRMeBxgcCXh8MeTXPBAxhQnm6gP6f5nP".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"aws_access_key_id": "wywA2BH4VqTpfywiDuyDAYZL3xQjoO40",</w:t>
        <w:br/>
        <w:t xml:space="preserve"> "aws_secret_access_key": "B1ER5JHDGJL3C4sVAKK7SBsq806R3IpL",</w:t>
        <w:br/>
        <w:t xml:space="preserve"> "aws_region": "us-west-1",</w:t>
        <w:br/>
        <w:t xml:space="preserve"> "sns_apns_platform_application_arn": "arn:aws:sns:us-west-1:123456789012:app/APNS/my-ios-app",</w:t>
        <w:br/>
        <w:t xml:space="preserve"> "sns_gcm_platform_application_arn": "urn://yRMeBxgcCXh8MeTXPBAxhQnm6gP6f5nP"</w:t>
        <w:br/>
        <w:t>}</w:t>
      </w:r>
    </w:p>
    <w:p>
      <w:pPr>
        <w:pStyle w:val="Heading3"/>
      </w:pPr>
      <w:r>
        <w:t>Error Response (400 Client Error)</w:t>
      </w:r>
    </w:p>
    <w:p>
      <w:r>
        <w:t>Invalid input based on schemas.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Client Error)</w:t>
      </w:r>
    </w:p>
    <w:p>
      <w:r>
        <w:t>Token has expired or signature is invalid.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Client Error)</w:t>
      </w:r>
    </w:p>
    <w:p>
      <w:r>
        <w:t>Insufficient scope.</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aws_access_key_id</w:t>
            </w:r>
          </w:p>
        </w:tc>
        <w:tc>
          <w:tcPr>
            <w:tcW w:type="dxa" w:w="2880"/>
          </w:tcPr>
          <w:p>
            <w:r>
              <w:t>string | null</w:t>
            </w:r>
          </w:p>
        </w:tc>
        <w:tc>
          <w:tcPr>
            <w:tcW w:type="dxa" w:w="2880"/>
          </w:tcPr>
          <w:p>
            <w:r>
              <w:t>AWS access key ID currently configured.</w:t>
            </w:r>
          </w:p>
        </w:tc>
      </w:tr>
      <w:tr>
        <w:tc>
          <w:tcPr>
            <w:tcW w:type="dxa" w:w="2880"/>
          </w:tcPr>
          <w:p>
            <w:r>
              <w:t>aws_secret_access_key</w:t>
            </w:r>
          </w:p>
        </w:tc>
        <w:tc>
          <w:tcPr>
            <w:tcW w:type="dxa" w:w="2880"/>
          </w:tcPr>
          <w:p>
            <w:r>
              <w:t>string | null</w:t>
            </w:r>
          </w:p>
        </w:tc>
        <w:tc>
          <w:tcPr>
            <w:tcW w:type="dxa" w:w="2880"/>
          </w:tcPr>
          <w:p>
            <w:r>
              <w:t>AWS secret access key currently configured.</w:t>
            </w:r>
          </w:p>
        </w:tc>
      </w:tr>
      <w:tr>
        <w:tc>
          <w:tcPr>
            <w:tcW w:type="dxa" w:w="2880"/>
          </w:tcPr>
          <w:p>
            <w:r>
              <w:t>aws_region</w:t>
            </w:r>
          </w:p>
        </w:tc>
        <w:tc>
          <w:tcPr>
            <w:tcW w:type="dxa" w:w="2880"/>
          </w:tcPr>
          <w:p>
            <w:r>
              <w:t>string | null</w:t>
            </w:r>
          </w:p>
        </w:tc>
        <w:tc>
          <w:tcPr>
            <w:tcW w:type="dxa" w:w="2880"/>
          </w:tcPr>
          <w:p>
            <w:r>
              <w:t>AWS region currently configured. Must match the documented pattern.</w:t>
            </w:r>
          </w:p>
        </w:tc>
      </w:tr>
      <w:tr>
        <w:tc>
          <w:tcPr>
            <w:tcW w:type="dxa" w:w="2880"/>
          </w:tcPr>
          <w:p>
            <w:r>
              <w:t>sns_apns_platform_application_arn</w:t>
            </w:r>
          </w:p>
        </w:tc>
        <w:tc>
          <w:tcPr>
            <w:tcW w:type="dxa" w:w="2880"/>
          </w:tcPr>
          <w:p>
            <w:r>
              <w:t>string | null</w:t>
            </w:r>
          </w:p>
        </w:tc>
        <w:tc>
          <w:tcPr>
            <w:tcW w:type="dxa" w:w="2880"/>
          </w:tcPr>
          <w:p>
            <w:r>
              <w:t>SNS APNS platform application ARN currently configured.</w:t>
            </w:r>
          </w:p>
        </w:tc>
      </w:tr>
      <w:tr>
        <w:tc>
          <w:tcPr>
            <w:tcW w:type="dxa" w:w="2880"/>
          </w:tcPr>
          <w:p>
            <w:r>
              <w:t>sns_gcm_platform_application_arn</w:t>
            </w:r>
          </w:p>
        </w:tc>
        <w:tc>
          <w:tcPr>
            <w:tcW w:type="dxa" w:w="2880"/>
          </w:tcPr>
          <w:p>
            <w:r>
              <w:t>string | null</w:t>
            </w:r>
          </w:p>
        </w:tc>
        <w:tc>
          <w:tcPr>
            <w:tcW w:type="dxa" w:w="2880"/>
          </w:tcPr>
          <w:p>
            <w:r>
              <w:t>SNS GCM platform application ARN currently configured.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"https://{{AUTH0_MANAGEMENT_TENANT_DOMAIN}}/api/v2/guardian/factors/push-notification/providers/sns" \</w:t>
        <w:br/>
        <w:t xml:space="preserve"> --header "Accept: application/json" \</w:t>
        <w:br/>
        <w:t xml:space="preserve"> --header "Content-Type: application/json" \</w:t>
        <w:br/>
        <w:t xml:space="preserve"> --data '{</w:t>
        <w:br/>
        <w:t xml:space="preserve"> "aws_access_key_id": "AKIAxxxxxxxxxxxxxxxx",</w:t>
        <w:br/>
        <w:t xml:space="preserve"> "aws_secret_access_key": "xxxxxxxxxxxxxxxxxxxxxxxxxxxxxxxxxxxxxxxx",</w:t>
        <w:br/>
        <w:t xml:space="preserve"> "aws_region": "us-west-1",</w:t>
        <w:br/>
        <w:t xml:space="preserve"> "sns_apns_platform_application_arn": "arn:aws:sns:us-west-1:123456789012:app/APNS/my-ios-app",</w:t>
        <w:br/>
        <w:t xml:space="preserve"> "sns_gcm_platform_application_arn": "arn:aws:sns:us-west-1:123456789012:app/GCM/my-android-app"</w:t>
        <w:br/>
        <w:t xml:space="preserve">  }'</w:t>
      </w:r>
    </w:p>
    <w:p>
      <w:pPr>
        <w:pStyle w:val="Heading3"/>
      </w:pPr>
      <w:r>
        <w:t>Example Usage</w:t>
      </w:r>
    </w:p>
    <w:p>
      <w:pPr>
        <w:pStyle w:val="Heading3"/>
      </w:pPr>
      <w:r>
        <w:t>Example 1: Update Region and Platform ARNs</w:t>
      </w:r>
    </w:p>
    <w:p>
      <w:r>
        <w:rPr>
          <w:b/>
          <w:color w:val="666666"/>
          <w:sz w:val="16"/>
        </w:rPr>
        <w:t>[bash]</w:t>
      </w:r>
    </w:p>
    <w:p>
      <w:pPr>
        <w:shd w:fill="F2F2F2" w:val="clear"/>
      </w:pPr>
      <w:r>
        <w:rPr>
          <w:rFonts w:ascii="Courier New" w:hAnsi="Courier New"/>
          <w:sz w:val="17"/>
        </w:rPr>
        <w:t>curl -i --request PATCH \</w:t>
        <w:br/>
        <w:t xml:space="preserve"> "https://{{AUTH0_MANAGEMENT_TENANT_DOMAIN}}/api/v2/guardian/factors/push-notification/providers/sns" \</w:t>
        <w:br/>
        <w:t xml:space="preserve"> --header "Accept: application/json" \</w:t>
        <w:br/>
        <w:t xml:space="preserve"> --header "Content-Type: application/json" \</w:t>
        <w:br/>
        <w:t xml:space="preserve"> --data '{</w:t>
        <w:br/>
        <w:t xml:space="preserve"> "aws_region": "us-west-1",</w:t>
        <w:br/>
        <w:t xml:space="preserve"> "sns_apns_platform_application_arn": "arn:aws:sns:us-west-1:123456789012:app/APNS/my-ios-app",</w:t>
        <w:br/>
        <w:t xml:space="preserve"> "sns_gcm_platform_application_arn": "arn:aws:sns:us-west-1:123456789012:app/GCM/my-android-app"</w:t>
        <w:br/>
        <w:t xml:space="preserve">  }'</w:t>
      </w:r>
    </w:p>
    <w:p>
      <w:pPr>
        <w:pStyle w:val="Heading3"/>
      </w:pPr>
      <w:r>
        <w:t>Example 2: Update AWS Credentials</w:t>
      </w:r>
    </w:p>
    <w:p>
      <w:r>
        <w:rPr>
          <w:b/>
          <w:color w:val="666666"/>
          <w:sz w:val="16"/>
        </w:rPr>
        <w:t>[bash]</w:t>
      </w:r>
    </w:p>
    <w:p>
      <w:pPr>
        <w:shd w:fill="F2F2F2" w:val="clear"/>
      </w:pPr>
      <w:r>
        <w:rPr>
          <w:rFonts w:ascii="Courier New" w:hAnsi="Courier New"/>
          <w:sz w:val="17"/>
        </w:rPr>
        <w:t>curl -i --request PATCH \</w:t>
        <w:br/>
        <w:t xml:space="preserve"> "https://{{AUTH0_MANAGEMENT_TENANT_DOMAIN}}/api/v2/guardian/factors/push-notification/providers/sns" \</w:t>
        <w:br/>
        <w:t xml:space="preserve"> --header "Accept: application/json" \</w:t>
        <w:br/>
        <w:t xml:space="preserve"> --header "Content-Type: application/json" \</w:t>
        <w:br/>
        <w:t xml:space="preserve"> --data '{</w:t>
        <w:br/>
        <w:t xml:space="preserve"> "aws_access_key_id": "AKIAxxxxxxxxxxxxxxxx",</w:t>
        <w:br/>
        <w:t xml:space="preserve"> "aws_secret_access_key": "xxxxxxxxxxxxxxxxxxxxxxxxxxxxxxxxxxxxxxxx"</w:t>
        <w:br/>
        <w:t xml:space="preserve">  }'</w:t>
      </w:r>
    </w:p>
    <w:p>
      <w:pPr>
        <w:pStyle w:val="Heading3"/>
      </w:pPr>
      <w:r>
        <w:t>Notes</w:t>
      </w:r>
    </w:p>
    <w:p>
      <w:pPr>
        <w:pStyle w:val="ListBullet"/>
      </w:pPr>
      <w:r>
        <w:t>The documentation indicates support for both application/json and application/x-www-form-urlencoded request bodies; this file standardizes on JSON.</w:t>
      </w:r>
    </w:p>
    <w:p>
      <w:pPr>
        <w:pStyle w:val="ListBullet"/>
      </w:pPr>
      <w:r>
        <w:t>aws_region must match the documented regex pattern (a subset of AWS regions).</w:t>
      </w:r>
    </w:p>
    <w:p>
      <w:pPr>
        <w:pStyle w:val="ListBullet"/>
      </w:pPr>
      <w:r>
        <w:t>Fields are typed as string | null in the schema; constraints still apply when a string value is provided.</w:t>
      </w:r>
    </w:p>
    <w:p>
      <w:pPr>
        <w:pStyle w:val="Heading3"/>
      </w:pPr>
      <w:r>
        <w:t>Error Handling</w:t>
      </w:r>
    </w:p>
    <w:p>
      <w:pPr>
        <w:pStyle w:val="ListBullet"/>
      </w:pPr>
      <w:r>
        <w:t>400: Invalid input based on schemas (e.g., length constraints, pattern mismatch for aws_region)</w:t>
      </w:r>
    </w:p>
    <w:p>
      <w:pPr>
        <w:pStyle w:val="ListBullet"/>
      </w:pPr>
      <w:r>
        <w:t>401: Token expired or signature invalid</w:t>
      </w:r>
    </w:p>
    <w:p>
      <w:pPr>
        <w:pStyle w:val="ListBullet"/>
      </w:pPr>
      <w:r>
        <w:t>403: Insufficient scope</w:t>
      </w:r>
    </w:p>
    <w:p>
      <w:pPr>
        <w:pStyle w:val="Heading3"/>
      </w:pPr>
      <w:r>
        <w:t>Related guardianPushNotificationProviders actions</w:t>
      </w:r>
    </w:p>
    <w:p>
      <w:pPr>
        <w:pStyle w:val="ListBullet"/>
      </w:pPr>
      <w:r>
        <w:t>[PUT] Update Tenant FCMV1 Push Notification Provider Configuration — /api/v2/guardian/factors/push-notification/providers/fcmv1</w:t>
      </w:r>
    </w:p>
    <w:p>
      <w:r>
        <w:br w:type="page"/>
      </w:r>
    </w:p>
    <w:p>
      <w:pPr>
        <w:pStyle w:val="Heading2"/>
      </w:pPr>
      <w:r>
        <w:t>159. [PUT] Update Guardian Phone Enrollment &amp; Verification Templates</w:t>
      </w:r>
    </w:p>
    <w:p>
      <w:r>
        <w:rPr>
          <w:b/>
        </w:rPr>
        <w:t xml:space="preserve">Endpoint: </w:t>
      </w:r>
      <w:r>
        <w:rPr>
          <w:rFonts w:ascii="Courier New" w:hAnsi="Courier New"/>
          <w:sz w:val="18"/>
        </w:rPr>
        <w:t>/api/v2/guardian/factors/phone/templates</w:t>
      </w:r>
    </w:p>
    <w:p>
      <w:pPr>
        <w:pStyle w:val="Heading3"/>
      </w:pPr>
      <w:r>
        <w:t>Prerequisites</w:t>
      </w:r>
    </w:p>
    <w:p>
      <w:pPr>
        <w:pStyle w:val="ListBullet"/>
      </w:pPr>
      <w:r>
        <w:t>Guardian Phone factor is enabled for the tenant</w:t>
      </w:r>
    </w:p>
    <w:p>
      <w:pPr>
        <w:pStyle w:val="ListBullet"/>
      </w:pPr>
      <w:r>
        <w:t>Subscription that supports customizing Guardian templates (as noted: “subscription required”)</w:t>
      </w:r>
    </w:p>
    <w:p>
      <w:pPr>
        <w:pStyle w:val="ListBullet"/>
      </w:pPr>
      <w:r>
        <w:t>Caller has sufficient Management API scopes to update Guardian phone templates</w:t>
      </w:r>
    </w:p>
    <w:p>
      <w:pPr>
        <w:pStyle w:val="Heading3"/>
      </w:pPr>
      <w:r>
        <w:t>Method</w:t>
      </w:r>
    </w:p>
    <w:p>
      <w:r>
        <w:t>PUT</w:t>
      </w:r>
    </w:p>
    <w:p>
      <w:pPr>
        <w:pStyle w:val="Heading3"/>
      </w:pPr>
      <w:r>
        <w:t>URL</w:t>
      </w:r>
    </w:p>
    <w:p>
      <w:r>
        <w:t>https://{{AUTH0_MANAGEMENT_TENANT_DOMAIN}}/api/v2/guardian/factors/phone/templates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Customizes the message templates used for phone enrollment and phone verification in Auth0 Guardian. Updates both templates in a single request.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Request body must include both required fields: enrollment_message and verification_message.</w:t>
      </w:r>
    </w:p>
    <w:p>
      <w:pPr>
        <w:pStyle w:val="ListBullet"/>
      </w:pPr>
      <w:r>
        <w:t xml:space="preserve">The request body can be sent as either: </w:t>
        <w:br/>
        <w:br/>
        <w:t>application/json, or</w:t>
        <w:br/>
        <w:t>application/x-www-form-urlencoded (only if you change Content-Type accordingly)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enrollment_message</w:t>
            </w:r>
          </w:p>
        </w:tc>
        <w:tc>
          <w:tcPr>
            <w:tcW w:type="dxa" w:w="2880"/>
          </w:tcPr>
          <w:p>
            <w:r>
              <w:t>string</w:t>
            </w:r>
          </w:p>
        </w:tc>
        <w:tc>
          <w:tcPr>
            <w:tcW w:type="dxa" w:w="2880"/>
          </w:tcPr>
          <w:p>
            <w:r>
              <w:t>Message sent to the user when they are invited to enroll with a phone number. Default: "{{code}} is your verification code for {{tenant.friendly_name}}. Please enter this code to verify your enrollment."</w:t>
            </w:r>
          </w:p>
        </w:tc>
      </w:tr>
      <w:tr>
        <w:tc>
          <w:tcPr>
            <w:tcW w:type="dxa" w:w="2880"/>
          </w:tcPr>
          <w:p>
            <w:r>
              <w:t>verification_message</w:t>
            </w:r>
          </w:p>
        </w:tc>
        <w:tc>
          <w:tcPr>
            <w:tcW w:type="dxa" w:w="2880"/>
          </w:tcPr>
          <w:p>
            <w:r>
              <w:t>string</w:t>
            </w:r>
          </w:p>
        </w:tc>
        <w:tc>
          <w:tcPr>
            <w:tcW w:type="dxa" w:w="2880"/>
          </w:tcPr>
          <w:p>
            <w:r>
              <w:t>Message sent to the user when they are prompted to verify their account. Default: "{{code}} is your verification code for {{tenant.friendly_name}}"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"enrollment_message": "{{code}} is your verification code for {{tenant.friendly_name}}. Please enter this code to verify your enrollment.",</w:t>
        <w:br/>
        <w:t xml:space="preserve"> "verification_message": "{{code}} is your verification code for {{tenant.friendly_name}}"</w:t>
        <w:br/>
        <w:t>}</w:t>
      </w:r>
    </w:p>
    <w:p>
      <w:pPr>
        <w:pStyle w:val="Heading3"/>
      </w:pPr>
      <w:r>
        <w:t>Error Response (400 Client Error)</w:t>
      </w:r>
    </w:p>
    <w:p>
      <w:r>
        <w:t>Invalid input based on schemas.</w:t>
      </w:r>
    </w:p>
    <w:p>
      <w:pPr>
        <w:pStyle w:val="Heading3"/>
      </w:pPr>
      <w:r>
        <w:t>Error Response (401 Client Error)</w:t>
      </w:r>
    </w:p>
    <w:p>
      <w:r>
        <w:t>Token has expired or signature is invalid.</w:t>
      </w:r>
    </w:p>
    <w:p>
      <w:pPr>
        <w:pStyle w:val="Heading3"/>
      </w:pPr>
      <w:r>
        <w:t>Error Response (403 Client Error)</w:t>
      </w:r>
    </w:p>
    <w:p>
      <w:r>
        <w:t>Insufficient scope.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enrollment_message</w:t>
            </w:r>
          </w:p>
        </w:tc>
        <w:tc>
          <w:tcPr>
            <w:tcW w:type="dxa" w:w="2880"/>
          </w:tcPr>
          <w:p>
            <w:r>
              <w:t>string</w:t>
            </w:r>
          </w:p>
        </w:tc>
        <w:tc>
          <w:tcPr>
            <w:tcW w:type="dxa" w:w="2880"/>
          </w:tcPr>
          <w:p>
            <w:r>
              <w:t>Message sent to the user when they are invited to enroll with a phone number.</w:t>
            </w:r>
          </w:p>
        </w:tc>
      </w:tr>
      <w:tr>
        <w:tc>
          <w:tcPr>
            <w:tcW w:type="dxa" w:w="2880"/>
          </w:tcPr>
          <w:p>
            <w:r>
              <w:t>verification_message</w:t>
            </w:r>
          </w:p>
        </w:tc>
        <w:tc>
          <w:tcPr>
            <w:tcW w:type="dxa" w:w="2880"/>
          </w:tcPr>
          <w:p>
            <w:r>
              <w:t>string</w:t>
            </w:r>
          </w:p>
        </w:tc>
        <w:tc>
          <w:tcPr>
            <w:tcW w:type="dxa" w:w="2880"/>
          </w:tcPr>
          <w:p>
            <w:r>
              <w:t>Message sent to the user when they are prompted to verify their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"https://{{AUTH0_MANAGEMENT_TENANT_DOMAIN}}/api/v2/guardian/factors/phone/templates" \</w:t>
        <w:br/>
        <w:t xml:space="preserve"> --header "Accept: application/json" \</w:t>
        <w:br/>
        <w:t xml:space="preserve"> --header "Content-Type: application/json" \</w:t>
        <w:br/>
        <w:t xml:space="preserve"> --data '{</w:t>
        <w:br/>
        <w:t xml:space="preserve"> "enrollment_message": "{{code}} is your verification code for {{tenant.friendly_name}}. Please enter this code to verify your enrollment.",</w:t>
        <w:br/>
        <w:t xml:space="preserve"> "verification_message": "{{code}} is your verification code for {{tenant.friendly_name}}"</w:t>
        <w:br/>
        <w:t xml:space="preserve">  }'</w:t>
      </w:r>
    </w:p>
    <w:p>
      <w:pPr>
        <w:pStyle w:val="Heading3"/>
      </w:pPr>
      <w:r>
        <w:t>Example Usage</w:t>
      </w:r>
    </w:p>
    <w:p>
      <w:pPr>
        <w:pStyle w:val="Heading3"/>
      </w:pPr>
      <w:r>
        <w:t>Example 1: Customize both templates</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"https://{{AUTH0_MANAGEMENT_TENANT_DOMAIN}}/api/v2/guardian/factors/phone/templates" \</w:t>
        <w:br/>
        <w:t xml:space="preserve"> --header "Accept: application/json" \</w:t>
        <w:br/>
        <w:t xml:space="preserve"> --header "Content-Type: application/json" \</w:t>
        <w:br/>
        <w:t xml:space="preserve"> --data '{</w:t>
        <w:br/>
        <w:t xml:space="preserve"> "enrollment_message": "Your {{tenant.friendly_name}} enrollment code is {{code}}.",</w:t>
        <w:br/>
        <w:t xml:space="preserve"> "verification_message": "Use {{code}} to verify your {{tenant.friendly_name}} account."</w:t>
        <w:br/>
        <w:t xml:space="preserve">  }'</w:t>
      </w:r>
    </w:p>
    <w:p>
      <w:pPr>
        <w:pStyle w:val="Heading3"/>
      </w:pPr>
      <w:r>
        <w:t>Example 2: Send as application/x-www-form-urlencoded</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"https://{{AUTH0_MANAGEMENT_TENANT_DOMAIN}}/api/v2/guardian/factors/phone/templates" \</w:t>
        <w:br/>
        <w:t xml:space="preserve"> --header "Accept: application/json" \</w:t>
        <w:br/>
        <w:t xml:space="preserve"> --header "Content-Type: application/x-www-form-urlencoded" \</w:t>
        <w:br/>
        <w:t xml:space="preserve"> --data-urlencode 'enrollment_message={{code}} is your verification code for {{tenant.friendly_name}}. Please enter this code to verify your enrollment.' \</w:t>
        <w:br/>
        <w:t xml:space="preserve"> --data-urlencode 'verification_message={{code}} is your verification code for {{tenant.friendly_name}}'</w:t>
      </w:r>
    </w:p>
    <w:p>
      <w:pPr>
        <w:pStyle w:val="Heading3"/>
      </w:pPr>
      <w:r>
        <w:t>Behavior</w:t>
      </w:r>
    </w:p>
    <w:p>
      <w:pPr>
        <w:pStyle w:val="ListBullet"/>
      </w:pPr>
      <w:r>
        <w:t>Validates the request body against the expected schema.</w:t>
      </w:r>
    </w:p>
    <w:p>
      <w:pPr>
        <w:pStyle w:val="ListBullet"/>
      </w:pPr>
      <w:r>
        <w:t>Updates the tenant’s Guardian phone enrollment_message and verification_message templates.</w:t>
      </w:r>
    </w:p>
    <w:p>
      <w:pPr>
        <w:pStyle w:val="ListBullet"/>
      </w:pPr>
      <w:r>
        <w:t>Returns the updated templates on success.</w:t>
      </w:r>
    </w:p>
    <w:p>
      <w:pPr>
        <w:pStyle w:val="Heading3"/>
      </w:pPr>
      <w:r>
        <w:t>Notes</w:t>
      </w:r>
    </w:p>
    <w:p>
      <w:pPr>
        <w:pStyle w:val="ListBullet"/>
      </w:pPr>
      <w:r>
        <w:t>The templates support placeholders as shown (e.g., {{code}}, {{tenant.friendly_name}}).</w:t>
      </w:r>
    </w:p>
    <w:p>
      <w:pPr>
        <w:pStyle w:val="ListBullet"/>
      </w:pPr>
      <w:r>
        <w:t>Both template fields are required by the schema for this update operation.</w:t>
      </w:r>
    </w:p>
    <w:p>
      <w:pPr>
        <w:pStyle w:val="Heading3"/>
      </w:pPr>
      <w:r>
        <w:t>Error Handling</w:t>
      </w:r>
    </w:p>
    <w:p>
      <w:pPr>
        <w:pStyle w:val="ListBullet"/>
      </w:pPr>
      <w:r>
        <w:t>400: Request body fails schema validation (missing required fields, wrong types, etc.).</w:t>
      </w:r>
    </w:p>
    <w:p>
      <w:pPr>
        <w:pStyle w:val="ListBullet"/>
      </w:pPr>
      <w:r>
        <w:t>401: Token expired or signature invalid.</w:t>
      </w:r>
    </w:p>
    <w:p>
      <w:pPr>
        <w:pStyle w:val="ListBullet"/>
      </w:pPr>
      <w:r>
        <w:t>403: Caller lacks the required scope to update templates.</w:t>
      </w:r>
    </w:p>
    <w:p>
      <w:pPr>
        <w:pStyle w:val="Heading3"/>
      </w:pPr>
      <w:r>
        <w:t>Related guardianPhoneTemplates actions</w:t>
      </w:r>
    </w:p>
    <w:p>
      <w:pPr>
        <w:pStyle w:val="ListBullet"/>
      </w:pPr>
      <w:r>
        <w:t>[GET] Get Phone Enrollment &amp; Verification Templates (Guardian) — /api/v2/guardian/factors/phone/templates</w:t>
      </w:r>
    </w:p>
    <w:p>
      <w:r>
        <w:br w:type="page"/>
      </w:r>
    </w:p>
    <w:p>
      <w:pPr>
        <w:pStyle w:val="Heading2"/>
      </w:pPr>
      <w:r>
        <w:t>160. [PUT] Update MFA Policies for Tenant</w:t>
      </w:r>
    </w:p>
    <w:p>
      <w:r>
        <w:rPr>
          <w:b/>
        </w:rPr>
        <w:t xml:space="preserve">Endpoint: </w:t>
      </w:r>
      <w:r>
        <w:rPr>
          <w:rFonts w:ascii="Courier New" w:hAnsi="Courier New"/>
          <w:sz w:val="18"/>
        </w:rPr>
        <w:t>/api/v2/guardian/policies</w:t>
      </w:r>
    </w:p>
    <w:p>
      <w:pPr>
        <w:pStyle w:val="Heading3"/>
      </w:pPr>
      <w:r>
        <w:t>Update Multi-Factor Authentication (MFA) Policies for a Tenant</w:t>
      </w:r>
    </w:p>
    <w:p>
      <w:pPr>
        <w:pStyle w:val="Heading3"/>
      </w:pPr>
      <w:r>
        <w:t>Prerequisites</w:t>
      </w:r>
    </w:p>
    <w:p>
      <w:pPr>
        <w:pStyle w:val="ListBullet"/>
      </w:pPr>
      <w:r>
        <w:t>Your tenant must have MFA enabled/configurable via Auth0 Guardian.</w:t>
      </w:r>
    </w:p>
    <w:p>
      <w:pPr>
        <w:pStyle w:val="ListBullet"/>
      </w:pPr>
      <w:r>
        <w:t>To use the confidence-score policy, your tenant must have Adaptive MFA available (requires an Enterprise add-on).</w:t>
      </w:r>
    </w:p>
    <w:p>
      <w:pPr>
        <w:pStyle w:val="Heading3"/>
      </w:pPr>
      <w:r>
        <w:t>Method</w:t>
      </w:r>
    </w:p>
    <w:p>
      <w:r>
        <w:t>PUT</w:t>
      </w:r>
    </w:p>
    <w:p>
      <w:pPr>
        <w:pStyle w:val="Heading3"/>
      </w:pPr>
      <w:r>
        <w:t>URL</w:t>
      </w:r>
    </w:p>
    <w:p>
      <w:r>
        <w:t>https://{{AUTH0_MANAGEMENT_TENANT_DOMAIN}}/api/v2/guardian/policies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multi-factor authentication (MFA) policies for your Auth0 tenant. Supported policies are all-applications (prompt MFA for all logins) and confidence-score (prompt MFA only for low-confidence logins).</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 xml:space="preserve">Send the request body using one of the supported content types: </w:t>
        <w:br/>
        <w:br/>
        <w:t>application/json</w:t>
        <w:br/>
        <w:t>application/x-www-form-urlencoded</w:t>
      </w:r>
    </w:p>
    <w:p>
      <w:pPr>
        <w:pStyle w:val="ListBullet"/>
      </w:pPr>
      <w:r>
        <w:t xml:space="preserve">The request body must be an array of policy strings, where each item is one of: </w:t>
        <w:br/>
        <w:br/>
        <w:t>all-applications</w:t>
        <w:br/>
        <w:t>confidence-score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MFA policy identifiers. Allowed values: all-applications, confidence-score.</w:t>
            </w:r>
          </w:p>
        </w:tc>
      </w:tr>
    </w:tbl>
    <w:p/>
    <w:p>
      <w:pPr>
        <w:pStyle w:val="Heading3"/>
      </w:pPr>
      <w:r>
        <w:t>Request Body Example (JSON)</w:t>
      </w:r>
    </w:p>
    <w:p>
      <w:r>
        <w:rPr>
          <w:b/>
          <w:color w:val="666666"/>
          <w:sz w:val="16"/>
        </w:rPr>
        <w:t>[json]</w:t>
      </w:r>
    </w:p>
    <w:p>
      <w:pPr>
        <w:shd w:fill="F2F2F2" w:val="clear"/>
      </w:pPr>
      <w:r>
        <w:rPr>
          <w:rFonts w:ascii="Courier New" w:hAnsi="Courier New"/>
          <w:sz w:val="17"/>
        </w:rPr>
        <w:t>["all-applications"]</w:t>
      </w:r>
    </w:p>
    <w:p>
      <w:pPr>
        <w:pStyle w:val="Heading3"/>
      </w:pPr>
      <w:r>
        <w:t>Response</w:t>
      </w:r>
    </w:p>
    <w:p>
      <w:pPr>
        <w:pStyle w:val="Heading3"/>
      </w:pPr>
      <w:r>
        <w:t>Success Response (200 OK)</w:t>
      </w:r>
    </w:p>
    <w:p>
      <w:r>
        <w:t>Policies updated.</w:t>
      </w:r>
    </w:p>
    <w:p>
      <w:pPr>
        <w:pStyle w:val="Heading3"/>
      </w:pPr>
      <w:r>
        <w:t>Error Response (400 Bad Request)</w:t>
      </w:r>
    </w:p>
    <w:p>
      <w:r>
        <w:t>Invalid input based on schemas.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t>Token has expired or signature is invalid.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t>Insufficient scope.</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array</w:t>
            </w:r>
          </w:p>
        </w:tc>
        <w:tc>
          <w:tcPr>
            <w:tcW w:type="dxa" w:w="2880"/>
          </w:tcPr>
          <w:p>
            <w:r>
              <w:t>Array of MFA policy identifiers currently set for the tenant. Values: all-applications, confidence-score.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'https://{{AUTH0_MANAGEMENT_TENANT_DOMAIN}}/api/v2/guardian/policies' \</w:t>
        <w:br/>
        <w:t xml:space="preserve"> --header 'Accept: application/json' \</w:t>
        <w:br/>
        <w:t xml:space="preserve"> --header 'Content-Type: application/json' \</w:t>
        <w:br/>
        <w:t xml:space="preserve"> --data '["confidence-score"]'</w:t>
      </w:r>
    </w:p>
    <w:p>
      <w:pPr>
        <w:pStyle w:val="Heading3"/>
      </w:pPr>
      <w:r>
        <w:t>Example Usage</w:t>
      </w:r>
    </w:p>
    <w:p>
      <w:pPr>
        <w:pStyle w:val="Heading3"/>
      </w:pPr>
      <w:r>
        <w:t>Example 1: Require MFA for All Logins</w:t>
      </w:r>
    </w:p>
    <w:p>
      <w:r>
        <w:rPr>
          <w:b/>
          <w:color w:val="666666"/>
          <w:sz w:val="16"/>
        </w:rPr>
        <w:t>[bash]</w:t>
      </w:r>
    </w:p>
    <w:p>
      <w:pPr>
        <w:shd w:fill="F2F2F2" w:val="clear"/>
      </w:pPr>
      <w:r>
        <w:rPr>
          <w:rFonts w:ascii="Courier New" w:hAnsi="Courier New"/>
          <w:sz w:val="17"/>
        </w:rPr>
        <w:t>curl -i --request PUT 'https://{{AUTH0_MANAGEMENT_TENANT_DOMAIN}}/api/v2/guardian/policies' \</w:t>
        <w:br/>
        <w:t xml:space="preserve"> --header 'Accept: application/json' \</w:t>
        <w:br/>
        <w:t xml:space="preserve"> --header 'Content-Type: application/json' \</w:t>
        <w:br/>
        <w:t xml:space="preserve"> --data '["all-applications"]'</w:t>
      </w:r>
    </w:p>
    <w:p>
      <w:pPr>
        <w:pStyle w:val="Heading3"/>
      </w:pPr>
      <w:r>
        <w:t>Example 2: Enable Adaptive MFA (Low-Confidence Logins Only)</w:t>
      </w:r>
    </w:p>
    <w:p>
      <w:pPr>
        <w:pStyle w:val="Heading3"/>
      </w:pPr>
      <w:r>
        <w:t>Example 3: Set Multiple Policies</w:t>
      </w:r>
    </w:p>
    <w:p>
      <w:r>
        <w:rPr>
          <w:b/>
          <w:color w:val="666666"/>
          <w:sz w:val="16"/>
        </w:rPr>
        <w:t>[bash]</w:t>
      </w:r>
    </w:p>
    <w:p>
      <w:pPr>
        <w:shd w:fill="F2F2F2" w:val="clear"/>
      </w:pPr>
      <w:r>
        <w:rPr>
          <w:rFonts w:ascii="Courier New" w:hAnsi="Courier New"/>
          <w:sz w:val="17"/>
        </w:rPr>
        <w:t>curl -i --request PUT 'https://{{AUTH0_MANAGEMENT_TENANT_DOMAIN}}/api/v2/guardian/policies' \</w:t>
        <w:br/>
        <w:t xml:space="preserve"> --header 'Accept: application/json' \</w:t>
        <w:br/>
        <w:t xml:space="preserve"> --header 'Content-Type: application/json' \</w:t>
        <w:br/>
        <w:t xml:space="preserve"> --data '["all-applications","confidence-score"]'</w:t>
      </w:r>
    </w:p>
    <w:p>
      <w:pPr>
        <w:pStyle w:val="Heading3"/>
      </w:pPr>
      <w:r>
        <w:t>Behavior</w:t>
      </w:r>
    </w:p>
    <w:p>
      <w:pPr>
        <w:pStyle w:val="ListBullet"/>
      </w:pPr>
      <w:r>
        <w:t>Validates the request body against the allowed policy values.</w:t>
      </w:r>
    </w:p>
    <w:p>
      <w:pPr>
        <w:pStyle w:val="ListBullet"/>
      </w:pPr>
      <w:r>
        <w:t>Updates the tenant’s MFA policy configuration.</w:t>
      </w:r>
    </w:p>
    <w:p>
      <w:pPr>
        <w:pStyle w:val="ListBullet"/>
      </w:pPr>
      <w:r>
        <w:t>Returns the updated list of policies.</w:t>
      </w:r>
    </w:p>
    <w:p>
      <w:pPr>
        <w:pStyle w:val="Heading3"/>
      </w:pPr>
      <w:r>
        <w:t>Notes</w:t>
      </w:r>
    </w:p>
    <w:p>
      <w:pPr>
        <w:pStyle w:val="ListBullet"/>
      </w:pPr>
      <w:r>
        <w:t xml:space="preserve">Supported policy values: </w:t>
        <w:br/>
        <w:br/>
        <w:t>all-applications: prompts with MFA for all logins.</w:t>
        <w:br/>
        <w:t>confidence-score: prompts with MFA only for low-confidence logins (Adaptive MFA feature).</w:t>
      </w:r>
    </w:p>
    <w:p>
      <w:pPr>
        <w:pStyle w:val="ListBullet"/>
      </w:pPr>
      <w:r>
        <w:t>The documentation indicates the request can also be sent as application/x-www-form-urlencoded, but the payload shape remains an array of the same enum values.</w:t>
      </w:r>
    </w:p>
    <w:p>
      <w:pPr>
        <w:pStyle w:val="Heading3"/>
      </w:pPr>
      <w:r>
        <w:t>Gotchas</w:t>
      </w:r>
    </w:p>
    <w:p>
      <w:pPr>
        <w:pStyle w:val="ListBullet"/>
      </w:pPr>
      <w:r>
        <w:t>Using confidence-score without Adaptive MFA availability may fail (feature/add-on requirement).</w:t>
      </w:r>
    </w:p>
    <w:p>
      <w:pPr>
        <w:pStyle w:val="ListBullet"/>
      </w:pPr>
      <w:r>
        <w:t>The request body must be a top-level array (not an object containing an array).</w:t>
      </w:r>
    </w:p>
    <w:p>
      <w:pPr>
        <w:pStyle w:val="Heading3"/>
      </w:pPr>
      <w:r>
        <w:t>Error Handling</w:t>
      </w:r>
    </w:p>
    <w:p>
      <w:pPr>
        <w:pStyle w:val="ListBullet"/>
      </w:pPr>
      <w:r>
        <w:t>400: Body is malformed or contains values outside the allowed enum list.</w:t>
      </w:r>
    </w:p>
    <w:p>
      <w:pPr>
        <w:pStyle w:val="ListBullet"/>
      </w:pPr>
      <w:r>
        <w:t>401: Token expired or signature invalid.</w:t>
      </w:r>
    </w:p>
    <w:p>
      <w:pPr>
        <w:pStyle w:val="ListBullet"/>
      </w:pPr>
      <w:r>
        <w:t>403: Caller lacks required scopes/permissions (insufficient scope).</w:t>
      </w:r>
    </w:p>
    <w:p>
      <w:pPr>
        <w:pStyle w:val="Heading3"/>
      </w:pPr>
      <w:r>
        <w:t>Related guardianPolicies actions</w:t>
      </w:r>
    </w:p>
    <w:p>
      <w:pPr>
        <w:pStyle w:val="ListBullet"/>
      </w:pPr>
      <w:r>
        <w:t>[GET] List MFA (Guardian) Policies for a Tenant — /api/v2/guardian/policies</w:t>
      </w:r>
    </w:p>
    <w:p>
      <w:r>
        <w:br w:type="page"/>
      </w:r>
    </w:p>
    <w:p>
      <w:pPr>
        <w:pStyle w:val="Heading2"/>
      </w:pPr>
      <w:r>
        <w:t>161. [PUT] Update an MFA Factor’s Status (Enable/Disable)</w:t>
      </w:r>
    </w:p>
    <w:p>
      <w:r>
        <w:rPr>
          <w:b/>
        </w:rPr>
        <w:t xml:space="preserve">Endpoint: </w:t>
      </w:r>
      <w:r>
        <w:rPr>
          <w:rFonts w:ascii="Courier New" w:hAnsi="Courier New"/>
          <w:sz w:val="18"/>
        </w:rPr>
        <w:t>/api/v2/guardian/factors/{{name}}</w:t>
      </w:r>
    </w:p>
    <w:p>
      <w:pPr>
        <w:pStyle w:val="Heading3"/>
      </w:pPr>
      <w:r>
        <w:t>Prerequisites</w:t>
      </w:r>
    </w:p>
    <w:p>
      <w:pPr>
        <w:pStyle w:val="ListBullet"/>
      </w:pPr>
      <w:r>
        <w:t>Your tenant must have Guardian (MFA) available and the target factor configured/available in the tenant.</w:t>
      </w:r>
    </w:p>
    <w:p>
      <w:pPr>
        <w:pStyle w:val="Heading3"/>
      </w:pPr>
      <w:r>
        <w:t>Method</w:t>
      </w:r>
    </w:p>
    <w:p>
      <w:r>
        <w:t>PUT</w:t>
      </w:r>
    </w:p>
    <w:p>
      <w:pPr>
        <w:pStyle w:val="Heading3"/>
      </w:pPr>
      <w:r>
        <w:t>URL</w:t>
      </w:r>
    </w:p>
    <w:p>
      <w:r>
        <w:t>https://{{AUTH0_MANAGEMENT_TENANT_DOMAIN}}/api/v2/guardian/factors/{{name}}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 specific multi-factor authentication (MFA) factor by enabling or disabling it for the tenant.</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/guardian/factors//).</w:t>
      </w:r>
    </w:p>
    <w:p>
      <w:pPr>
        <w:pStyle w:val="ListBullet"/>
      </w:pPr>
      <w:r>
        <w:t>Always construct the path as /api/v2/guardian/factors/{{name}}, where {{name}} is a non-empty string.</w:t>
      </w:r>
    </w:p>
    <w:p>
      <w:pPr>
        <w:pStyle w:val="ListBullet"/>
      </w:pPr>
      <w:r>
        <w:t>When executing the action, ensure to send Path Parameters in the URL and not in the body.</w:t>
      </w:r>
    </w:p>
    <w:p>
      <w:pPr>
        <w:pStyle w:val="ListBullet"/>
      </w:pPr>
      <w:r>
        <w:t>This endpoint supports request bodies as either application/json or application/x-www-form-urlencoded. Use application/json by default unless you explicitly need form encoding.</w:t>
      </w:r>
    </w:p>
    <w:p>
      <w:pPr>
        <w:pStyle w:val="Heading3"/>
      </w:pPr>
      <w:r>
        <w:t>Valid Examples</w:t>
      </w:r>
    </w:p>
    <w:p>
      <w:r>
        <w:rPr>
          <w:b/>
          <w:color w:val="666666"/>
          <w:sz w:val="16"/>
        </w:rPr>
        <w:t>[http]</w:t>
      </w:r>
    </w:p>
    <w:p>
      <w:pPr>
        <w:shd w:fill="F2F2F2" w:val="clear"/>
      </w:pPr>
      <w:r>
        <w:rPr>
          <w:rFonts w:ascii="Courier New" w:hAnsi="Courier New"/>
          <w:sz w:val="17"/>
        </w:rPr>
        <w:t>/api/v2/guardian/factors/sms</w:t>
        <w:br/>
        <w:t>/api/v2/guardian/factors/push-notification</w:t>
        <w:br/>
        <w:t>/api/v2/guardian/factors/webauthn-platform</w:t>
      </w:r>
    </w:p>
    <w:p>
      <w:pPr>
        <w:pStyle w:val="Heading3"/>
      </w:pPr>
      <w:r>
        <w:t>Invalid Examples</w:t>
      </w:r>
    </w:p>
    <w:p>
      <w:r>
        <w:rPr>
          <w:b/>
          <w:color w:val="666666"/>
          <w:sz w:val="16"/>
        </w:rPr>
        <w:t>[http]</w:t>
      </w:r>
    </w:p>
    <w:p>
      <w:pPr>
        <w:shd w:fill="F2F2F2" w:val="clear"/>
      </w:pPr>
      <w:r>
        <w:rPr>
          <w:rFonts w:ascii="Courier New" w:hAnsi="Courier New"/>
          <w:sz w:val="17"/>
        </w:rPr>
        <w:t>/api/v2/guardian/factors/</w:t>
        <w:br/>
        <w:t>/api/v2/guardian/factors</w:t>
        <w:br/>
        <w:t>/api/v2/guardian/factors//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(enum)</w:t>
            </w:r>
          </w:p>
        </w:tc>
        <w:tc>
          <w:tcPr>
            <w:tcW w:type="dxa" w:w="2880"/>
          </w:tcPr>
          <w:p>
            <w:r>
              <w:t>Factor name. Allowed values: push-notification, sms, email, duo, otp, webauthn-roaming, webauthn-platform, recovery-code.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this factor is enabled (true) or disabled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Error Response (400 Client Error)</w:t>
      </w:r>
    </w:p>
    <w:p>
      <w:r>
        <w:rPr>
          <w:b/>
        </w:rPr>
        <w:t>Note: Invalid input based on schemas.</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rPr>
        <w:t>Note: Token has expired or signature is invalid.</w:t>
      </w:r>
    </w:p>
    <w:p>
      <w:pPr>
        <w:pStyle w:val="Heading3"/>
      </w:pPr>
      <w:r>
        <w:t>Error Response (403 Client Error)</w:t>
      </w:r>
    </w:p>
    <w:p>
      <w:r>
        <w:rPr>
          <w:b/>
        </w:rPr>
        <w:t>Note: Insufficient scope.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this factor is enabled (true) or disabled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'https://{{AUTH0_MANAGEMENT_TENANT_DOMAIN}}/api/v2/guardian/factors/sms' \</w:t>
        <w:br/>
        <w:t xml:space="preserve"> --header 'Accept: application/json' \</w:t>
        <w:br/>
        <w:t xml:space="preserve"> --header 'Content-Type: application/json' \</w:t>
        <w:br/>
        <w:t xml:space="preserve"> --data '{</w:t>
        <w:br/>
        <w:t xml:space="preserve"> "enabled": true</w:t>
        <w:br/>
        <w:t xml:space="preserve">  }'</w:t>
      </w:r>
    </w:p>
    <w:p>
      <w:pPr>
        <w:pStyle w:val="Heading3"/>
      </w:pPr>
      <w:r>
        <w:t>Example Usage</w:t>
      </w:r>
    </w:p>
    <w:p>
      <w:pPr>
        <w:pStyle w:val="Heading3"/>
      </w:pPr>
      <w:r>
        <w:t>Example 1: Enable SMS MFA</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'https://{{AUTH0_MANAGEMENT_TENANT_DOMAIN}}/api/v2/guardian/factors/sms' \</w:t>
        <w:br/>
        <w:t xml:space="preserve"> --header 'Accept: application/json' \</w:t>
        <w:br/>
        <w:t xml:space="preserve"> --header 'Content-Type: application/json' \</w:t>
        <w:br/>
        <w:t xml:space="preserve"> --data '{"enabled": true}'</w:t>
      </w:r>
    </w:p>
    <w:p>
      <w:pPr>
        <w:pStyle w:val="Heading3"/>
      </w:pPr>
      <w:r>
        <w:t>Example 2: Disable Push Notification MFA</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'https://{{AUTH0_MANAGEMENT_TENANT_DOMAIN}}/api/v2/guardian/factors/push-notification' \</w:t>
        <w:br/>
        <w:t xml:space="preserve"> --header 'Accept: application/json' \</w:t>
        <w:br/>
        <w:t xml:space="preserve"> --header 'Content-Type: application/json' \</w:t>
        <w:br/>
        <w:t xml:space="preserve"> --data '{"enabled": false}'</w:t>
      </w:r>
    </w:p>
    <w:p>
      <w:pPr>
        <w:pStyle w:val="Heading3"/>
      </w:pPr>
      <w:r>
        <w:t>Example 3: Enable WebAuthn Platform MFA</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'https://{{AUTH0_MANAGEMENT_TENANT_DOMAIN}}/api/v2/guardian/factors/webauthn-platform' \</w:t>
        <w:br/>
        <w:t xml:space="preserve"> --header 'Accept: application/json' \</w:t>
        <w:br/>
        <w:t xml:space="preserve"> --header 'Content-Type: application/json' \</w:t>
        <w:br/>
        <w:t xml:space="preserve"> --data '{"enabled": true}'</w:t>
      </w:r>
    </w:p>
    <w:p>
      <w:pPr>
        <w:pStyle w:val="Heading3"/>
      </w:pPr>
      <w:r>
        <w:t>Behavior</w:t>
      </w:r>
    </w:p>
    <w:p>
      <w:pPr>
        <w:pStyle w:val="ListBullet"/>
      </w:pPr>
      <w:r>
        <w:t>Validation: Validates the name path parameter against the supported factor list and validates the enabled boolean in the request body.</w:t>
      </w:r>
    </w:p>
    <w:p>
      <w:pPr>
        <w:pStyle w:val="ListBullet"/>
      </w:pPr>
      <w:r>
        <w:t>Update: Sets the factor’s status to enabled/disabled for the tenant.</w:t>
      </w:r>
    </w:p>
    <w:p>
      <w:pPr>
        <w:pStyle w:val="ListBullet"/>
      </w:pPr>
      <w:r>
        <w:t>Response: Returns the updated status in the response body.</w:t>
      </w:r>
    </w:p>
    <w:p>
      <w:pPr>
        <w:pStyle w:val="Heading3"/>
      </w:pPr>
      <w:r>
        <w:t>Notes</w:t>
      </w:r>
    </w:p>
    <w:p>
      <w:pPr>
        <w:pStyle w:val="ListBullet"/>
      </w:pPr>
      <w:r>
        <w:t>The documentation indicates the request body may be sent as either application/json or application/x-www-form-urlencoded with the same enabled field.</w:t>
      </w:r>
    </w:p>
    <w:p>
      <w:pPr>
        <w:pStyle w:val="ListBullet"/>
      </w:pPr>
      <w:r>
        <w:t>Only the enabled field is documented as being returned on success.</w:t>
      </w:r>
    </w:p>
    <w:p>
      <w:pPr>
        <w:pStyle w:val="Heading3"/>
      </w:pPr>
      <w:r>
        <w:t>Error Handling</w:t>
      </w:r>
    </w:p>
    <w:p>
      <w:pPr>
        <w:pStyle w:val="ListBullet"/>
      </w:pPr>
      <w:r>
        <w:t>400: Invalid input based on schemas.</w:t>
      </w:r>
    </w:p>
    <w:p>
      <w:pPr>
        <w:pStyle w:val="ListBullet"/>
      </w:pPr>
      <w:r>
        <w:t>401: Token has expired or signature is invalid.</w:t>
      </w:r>
    </w:p>
    <w:p>
      <w:pPr>
        <w:pStyle w:val="ListBullet"/>
      </w:pPr>
      <w:r>
        <w:t>403: Insufficient scope.</w:t>
      </w:r>
    </w:p>
    <w:p>
      <w:pPr>
        <w:pStyle w:val="Heading3"/>
      </w:pPr>
      <w:r>
        <w:t>Related guardianFactors actions</w:t>
      </w:r>
    </w:p>
    <w:p>
      <w:pPr>
        <w:pStyle w:val="ListBullet"/>
      </w:pPr>
      <w:r>
        <w:t>[GET] List Guardian MFA Factors for a Tenant — /api/v2/guardian/factors</w:t>
      </w:r>
    </w:p>
    <w:p>
      <w:r>
        <w:br w:type="page"/>
      </w:r>
    </w:p>
    <w:p>
      <w:pPr>
        <w:pStyle w:val="Heading2"/>
      </w:pPr>
      <w:r>
        <w:t>162. [PUT] Update Guardian Phone Factor Selected Provider</w:t>
      </w:r>
    </w:p>
    <w:p>
      <w:r>
        <w:rPr>
          <w:b/>
        </w:rPr>
        <w:t xml:space="preserve">Endpoint: </w:t>
      </w:r>
      <w:r>
        <w:rPr>
          <w:rFonts w:ascii="Courier New" w:hAnsi="Courier New"/>
          <w:sz w:val="18"/>
        </w:rPr>
        <w:t>/api/v2/guardian/factors/phone/selected-provider</w:t>
      </w:r>
    </w:p>
    <w:p>
      <w:pPr>
        <w:pStyle w:val="Heading3"/>
      </w:pPr>
      <w:r>
        <w:t>Prerequisites</w:t>
      </w:r>
    </w:p>
    <w:p>
      <w:pPr>
        <w:pStyle w:val="ListBullet"/>
      </w:pPr>
      <w:r>
        <w:t>Guardian must be enabled for the tenant.</w:t>
      </w:r>
    </w:p>
    <w:p>
      <w:pPr>
        <w:pStyle w:val="ListBullet"/>
      </w:pPr>
      <w:r>
        <w:t>Must have permissions/scopes to update Guardian phone provider configuration.</w:t>
      </w:r>
    </w:p>
    <w:p>
      <w:pPr>
        <w:pStyle w:val="Heading3"/>
      </w:pPr>
      <w:r>
        <w:t>Method</w:t>
      </w:r>
    </w:p>
    <w:p>
      <w:r>
        <w:t>PUT</w:t>
      </w:r>
    </w:p>
    <w:p>
      <w:pPr>
        <w:pStyle w:val="Heading3"/>
      </w:pPr>
      <w:r>
        <w:t>URL</w:t>
      </w:r>
    </w:p>
    <w:p>
      <w:r>
        <w:t>https://{{AUTH0_MANAGEMENT_TENANT_DOMAIN}}/api/v2/guardian/factors/phone/selected-provider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selected phone provider used by Auth0 Guardian’s Phone factor. You can switch between supported providers to control how phone-based MFA messages are delivered.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Required. Selected phone provider. Allowed values: "auth0", "twilio", "phone-message-hook".</w:t>
            </w:r>
          </w:p>
        </w:tc>
      </w:tr>
    </w:tbl>
    <w:p/>
    <w:p>
      <w:pPr>
        <w:pStyle w:val="Heading3"/>
      </w:pPr>
      <w:r>
        <w:t>Response</w:t>
      </w:r>
    </w:p>
    <w:p>
      <w:pPr>
        <w:pStyle w:val="Heading3"/>
      </w:pPr>
      <w:r>
        <w:t>Success Response (200 OK)</w:t>
      </w:r>
    </w:p>
    <w:p>
      <w:r>
        <w:t>Returns the selected Phone provider configuration.</w:t>
      </w:r>
    </w:p>
    <w:p>
      <w:r>
        <w:rPr>
          <w:b/>
          <w:color w:val="666666"/>
          <w:sz w:val="16"/>
        </w:rPr>
        <w:t>[json]</w:t>
      </w:r>
    </w:p>
    <w:p>
      <w:pPr>
        <w:shd w:fill="F2F2F2" w:val="clear"/>
      </w:pPr>
      <w:r>
        <w:rPr>
          <w:rFonts w:ascii="Courier New" w:hAnsi="Courier New"/>
          <w:sz w:val="17"/>
        </w:rPr>
        <w:t>{</w:t>
        <w:br/>
        <w:t xml:space="preserve"> "provider": "twilio"</w:t>
        <w:br/>
        <w:t>}</w:t>
      </w:r>
    </w:p>
    <w:p>
      <w:pPr>
        <w:pStyle w:val="Heading3"/>
      </w:pPr>
      <w:r>
        <w:t>Error Response (400 Bad Request)</w:t>
      </w:r>
    </w:p>
    <w:p>
      <w:r>
        <w:t>Invalid input based on schemas.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t>Token has expired or signature is invalid.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t>Insufficient scope.</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Selected phone provider. Possible values: "auth0", "twilio", "phone-message-hook".</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"https://{{AUTH0_MANAGEMENT_TENANT_DOMAIN}}/api/v2/guardian/factors/phone/selected-provider" \</w:t>
        <w:br/>
        <w:t xml:space="preserve"> --header "Accept: application/json" \</w:t>
        <w:br/>
        <w:t xml:space="preserve"> --header "Content-Type: application/json" \</w:t>
        <w:br/>
        <w:t xml:space="preserve"> --data '{</w:t>
        <w:br/>
        <w:t xml:space="preserve"> "provider": "twilio"</w:t>
        <w:br/>
        <w:t xml:space="preserve">  }'</w:t>
      </w:r>
    </w:p>
    <w:p>
      <w:pPr>
        <w:pStyle w:val="Heading3"/>
      </w:pPr>
      <w:r>
        <w:t>Example Usage</w:t>
      </w:r>
    </w:p>
    <w:p>
      <w:pPr>
        <w:pStyle w:val="Heading3"/>
      </w:pPr>
      <w:r>
        <w:t>Example 1: Select Auth0 as the Provider</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"https://{{AUTH0_MANAGEMENT_TENANT_DOMAIN}}/api/v2/guardian/factors/phone/selected-provider" \</w:t>
        <w:br/>
        <w:t xml:space="preserve"> --header "Accept: application/json" \</w:t>
        <w:br/>
        <w:t xml:space="preserve"> --header "Content-Type: application/json" \</w:t>
        <w:br/>
        <w:t xml:space="preserve"> --data '{</w:t>
        <w:br/>
        <w:t xml:space="preserve"> "provider": "auth0"</w:t>
        <w:br/>
        <w:t xml:space="preserve">  }'</w:t>
      </w:r>
    </w:p>
    <w:p>
      <w:pPr>
        <w:pStyle w:val="Heading3"/>
      </w:pPr>
      <w:r>
        <w:t>Example 2: Select Twilio as the Provider</w:t>
      </w:r>
    </w:p>
    <w:p>
      <w:pPr>
        <w:pStyle w:val="Heading3"/>
      </w:pPr>
      <w:r>
        <w:t>Example 3: Select Phone Message Hook as the Provider</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"https://{{AUTH0_MANAGEMENT_TENANT_DOMAIN}}/api/v2/guardian/factors/phone/selected-provider" \</w:t>
        <w:br/>
        <w:t xml:space="preserve"> --header "Accept: application/json" \</w:t>
        <w:br/>
        <w:t xml:space="preserve"> --header "Content-Type: application/json" \</w:t>
        <w:br/>
        <w:t xml:space="preserve"> --data '{</w:t>
        <w:br/>
        <w:t xml:space="preserve"> "provider": "phone-message-hook"</w:t>
        <w:br/>
        <w:t xml:space="preserve">  }'</w:t>
      </w:r>
    </w:p>
    <w:p>
      <w:pPr>
        <w:pStyle w:val="Heading3"/>
      </w:pPr>
      <w:r>
        <w:t>Behavior</w:t>
      </w:r>
    </w:p>
    <w:p>
      <w:pPr>
        <w:pStyle w:val="ListBullet"/>
      </w:pPr>
      <w:r>
        <w:t>Validates the provider value against the allowed set.</w:t>
      </w:r>
    </w:p>
    <w:p>
      <w:pPr>
        <w:pStyle w:val="ListBullet"/>
      </w:pPr>
      <w:r>
        <w:t>Updates the tenant’s Guardian Phone factor configuration to use the selected provider.</w:t>
      </w:r>
    </w:p>
    <w:p>
      <w:pPr>
        <w:pStyle w:val="ListBullet"/>
      </w:pPr>
      <w:r>
        <w:t>Returns the updated selected provider configuration.</w:t>
      </w:r>
    </w:p>
    <w:p>
      <w:pPr>
        <w:pStyle w:val="Heading3"/>
      </w:pPr>
      <w:r>
        <w:t>Notes</w:t>
      </w:r>
    </w:p>
    <w:p>
      <w:pPr>
        <w:pStyle w:val="ListBullet"/>
      </w:pPr>
      <w:r>
        <w:t>The documentation indicates the request body can be sent as either application/json or application/x-www-form-urlencoded. This knowledge file uses JSON (application/json) by default.</w:t>
      </w:r>
    </w:p>
    <w:p>
      <w:pPr>
        <w:pStyle w:val="Heading3"/>
      </w:pPr>
      <w:r>
        <w:t>Error Handling</w:t>
      </w:r>
    </w:p>
    <w:p>
      <w:pPr>
        <w:pStyle w:val="ListBullet"/>
      </w:pPr>
      <w:r>
        <w:t>400 Bad Request: The request body does not match the expected schema (e.g., missing/invalid provider).</w:t>
      </w:r>
    </w:p>
    <w:p>
      <w:pPr>
        <w:pStyle w:val="ListBullet"/>
      </w:pPr>
      <w:r>
        <w:t>401 Unauthorized: Token has expired or signature is invalid.</w:t>
      </w:r>
    </w:p>
    <w:p>
      <w:pPr>
        <w:pStyle w:val="ListBullet"/>
      </w:pPr>
      <w:r>
        <w:t>403 Forbidden: Caller lacks sufficient scope to perform the update.</w:t>
      </w:r>
    </w:p>
    <w:p>
      <w:pPr>
        <w:pStyle w:val="Heading3"/>
      </w:pPr>
      <w:r>
        <w:t>Related guardianPhoneSelectedProvider actions</w:t>
      </w:r>
    </w:p>
    <w:p>
      <w:pPr>
        <w:pStyle w:val="ListBullet"/>
      </w:pPr>
      <w:r>
        <w:t>[GET] Get the Selected Guardian Phone Provider Configuration — /api/v2/guardian/factors/phone/selected-provider</w:t>
      </w:r>
    </w:p>
    <w:p>
      <w:r>
        <w:br w:type="page"/>
      </w:r>
    </w:p>
    <w:p>
      <w:pPr>
        <w:pStyle w:val="Heading2"/>
      </w:pPr>
      <w:r>
        <w:t>163. [PUT] Update Selected Push Notification Provider for MFA (Guardian)</w:t>
      </w:r>
    </w:p>
    <w:p>
      <w:r>
        <w:rPr>
          <w:b/>
        </w:rPr>
        <w:t xml:space="preserve">Endpoint: </w:t>
      </w:r>
      <w:r>
        <w:rPr>
          <w:rFonts w:ascii="Courier New" w:hAnsi="Courier New"/>
          <w:sz w:val="18"/>
        </w:rPr>
        <w:t>/api/v2/guardian/factors/push-notification/selected-provider</w:t>
      </w:r>
    </w:p>
    <w:p>
      <w:pPr>
        <w:pStyle w:val="Heading3"/>
      </w:pPr>
      <w:r>
        <w:t>Prerequisites</w:t>
      </w:r>
    </w:p>
    <w:p>
      <w:pPr>
        <w:pStyle w:val="ListBullet"/>
      </w:pPr>
      <w:r>
        <w:t>Tenant has Auth0 Guardian (MFA) enabled/configured</w:t>
      </w:r>
    </w:p>
    <w:p>
      <w:pPr>
        <w:pStyle w:val="ListBullet"/>
      </w:pPr>
      <w:r>
        <w:t>Caller has sufficient Management API scopes to modify Guardian factor settings (exact scope not specified in scraped content)</w:t>
      </w:r>
    </w:p>
    <w:p>
      <w:pPr>
        <w:pStyle w:val="Heading3"/>
      </w:pPr>
      <w:r>
        <w:t>Method</w:t>
      </w:r>
    </w:p>
    <w:p>
      <w:r>
        <w:t>PUT</w:t>
      </w:r>
    </w:p>
    <w:p>
      <w:pPr>
        <w:pStyle w:val="Heading3"/>
      </w:pPr>
      <w:r>
        <w:t>URL</w:t>
      </w:r>
    </w:p>
    <w:p>
      <w:r>
        <w:t>https://{{AUTH0_MANAGEMENT_TENANT_DOMAIN}}/api/v2/guardian/factors/push-notification/selected-provider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the push notification provider configured for your Auth0 tenant’s MFA push notifications (Guardian factor).</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The request body must include provider.</w:t>
      </w:r>
    </w:p>
    <w:p>
      <w:pPr>
        <w:pStyle w:val="ListBullet"/>
      </w:pPr>
      <w:r>
        <w:t>provider must be one of: "guardian", "sns", "direct".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Required. Selected push notification provider. Allowed values: "guardian", "sns", "direct".</w:t>
            </w:r>
          </w:p>
        </w:tc>
      </w:tr>
    </w:tbl>
    <w:p/>
    <w:p>
      <w:pPr>
        <w:pStyle w:val="Heading3"/>
      </w:pPr>
      <w:r>
        <w:t>Optional Request Body Fields</w:t>
      </w:r>
    </w:p>
    <w:p>
      <w:r>
        <w:t>None documented.</w:t>
      </w:r>
    </w:p>
    <w:p>
      <w:pPr>
        <w:pStyle w:val="Heading3"/>
      </w:pPr>
      <w:r>
        <w:t>Response</w:t>
      </w:r>
    </w:p>
    <w:p>
      <w:pPr>
        <w:pStyle w:val="Heading3"/>
      </w:pPr>
      <w:r>
        <w:t>Success Response (200 OK)</w:t>
      </w:r>
    </w:p>
    <w:p>
      <w:r>
        <w:t>Returns the selected push notification provider configuration.</w:t>
      </w:r>
    </w:p>
    <w:p>
      <w:r>
        <w:rPr>
          <w:b/>
          <w:color w:val="666666"/>
          <w:sz w:val="16"/>
        </w:rPr>
        <w:t>[json]</w:t>
      </w:r>
    </w:p>
    <w:p>
      <w:pPr>
        <w:shd w:fill="F2F2F2" w:val="clear"/>
      </w:pPr>
      <w:r>
        <w:rPr>
          <w:rFonts w:ascii="Courier New" w:hAnsi="Courier New"/>
          <w:sz w:val="17"/>
        </w:rPr>
        <w:t>{</w:t>
        <w:br/>
        <w:t xml:space="preserve"> "provider": "guardian"</w:t>
        <w:br/>
        <w:t>}</w:t>
      </w:r>
    </w:p>
    <w:p>
      <w:pPr>
        <w:pStyle w:val="Heading3"/>
      </w:pPr>
      <w:r>
        <w:t>Error Response (400 Bad Request)</w:t>
      </w:r>
    </w:p>
    <w:p>
      <w:r>
        <w:t>Invalid input based on schemas.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t>Token has expired or signature is invalid.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t>Insufficient scope.</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Selected push notification provider. Possible values: "guardian", "sns", "direct".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'https://{{AUTH0_MANAGEMENT_TENANT_DOMAIN}}/api/v2/guardian/factors/push-notification/selected-provider' \</w:t>
        <w:br/>
        <w:t xml:space="preserve"> --header 'Accept: application/json' \</w:t>
        <w:br/>
        <w:t xml:space="preserve"> --header 'Content-Type: application/json' \</w:t>
        <w:br/>
        <w:t xml:space="preserve"> --data '{</w:t>
        <w:br/>
        <w:t xml:space="preserve"> "provider": "guardian"</w:t>
        <w:br/>
        <w:t xml:space="preserve">  }'</w:t>
      </w:r>
    </w:p>
    <w:p>
      <w:pPr>
        <w:pStyle w:val="Heading3"/>
      </w:pPr>
      <w:r>
        <w:t>Example Usage</w:t>
      </w:r>
    </w:p>
    <w:p>
      <w:pPr>
        <w:pStyle w:val="Heading3"/>
      </w:pPr>
      <w:r>
        <w:t>Example 1: Set provider to Guardian</w:t>
      </w:r>
    </w:p>
    <w:p>
      <w:r>
        <w:rPr>
          <w:b/>
          <w:color w:val="666666"/>
          <w:sz w:val="16"/>
        </w:rPr>
        <w:t>[bash]</w:t>
      </w:r>
    </w:p>
    <w:p>
      <w:pPr>
        <w:shd w:fill="F2F2F2" w:val="clear"/>
      </w:pPr>
      <w:r>
        <w:rPr>
          <w:rFonts w:ascii="Courier New" w:hAnsi="Courier New"/>
          <w:sz w:val="17"/>
        </w:rPr>
        <w:t>curl -i --request PUT 'https://{{AUTH0_MANAGEMENT_TENANT_DOMAIN}}/api/v2/guardian/factors/push-notification/selected-provider' \</w:t>
        <w:br/>
        <w:t xml:space="preserve"> --header 'Accept: application/json' \</w:t>
        <w:br/>
        <w:t xml:space="preserve"> --header 'Content-Type: application/json' \</w:t>
        <w:br/>
        <w:t xml:space="preserve"> --data '{"provider":"guardian"}'</w:t>
      </w:r>
    </w:p>
    <w:p>
      <w:pPr>
        <w:pStyle w:val="Heading3"/>
      </w:pPr>
      <w:r>
        <w:t>Example 2: Set provider to Amazon SNS</w:t>
      </w:r>
    </w:p>
    <w:p>
      <w:r>
        <w:rPr>
          <w:b/>
          <w:color w:val="666666"/>
          <w:sz w:val="16"/>
        </w:rPr>
        <w:t>[bash]</w:t>
      </w:r>
    </w:p>
    <w:p>
      <w:pPr>
        <w:shd w:fill="F2F2F2" w:val="clear"/>
      </w:pPr>
      <w:r>
        <w:rPr>
          <w:rFonts w:ascii="Courier New" w:hAnsi="Courier New"/>
          <w:sz w:val="17"/>
        </w:rPr>
        <w:t>curl -i --request PUT 'https://{{AUTH0_MANAGEMENT_TENANT_DOMAIN}}/api/v2/guardian/factors/push-notification/selected-provider' \</w:t>
        <w:br/>
        <w:t xml:space="preserve"> --header 'Accept: application/json' \</w:t>
        <w:br/>
        <w:t xml:space="preserve"> --header 'Content-Type: application/json' \</w:t>
        <w:br/>
        <w:t xml:space="preserve"> --data '{"provider":"sns"}'</w:t>
      </w:r>
    </w:p>
    <w:p>
      <w:pPr>
        <w:pStyle w:val="Heading3"/>
      </w:pPr>
      <w:r>
        <w:t>Example 3: Set provider to Direct</w:t>
      </w:r>
    </w:p>
    <w:p>
      <w:r>
        <w:rPr>
          <w:b/>
          <w:color w:val="666666"/>
          <w:sz w:val="16"/>
        </w:rPr>
        <w:t>[bash]</w:t>
      </w:r>
    </w:p>
    <w:p>
      <w:pPr>
        <w:shd w:fill="F2F2F2" w:val="clear"/>
      </w:pPr>
      <w:r>
        <w:rPr>
          <w:rFonts w:ascii="Courier New" w:hAnsi="Courier New"/>
          <w:sz w:val="17"/>
        </w:rPr>
        <w:t>curl -i --request PUT 'https://{{AUTH0_MANAGEMENT_TENANT_DOMAIN}}/api/v2/guardian/factors/push-notification/selected-provider' \</w:t>
        <w:br/>
        <w:t xml:space="preserve"> --header 'Accept: application/json' \</w:t>
        <w:br/>
        <w:t xml:space="preserve"> --header 'Content-Type: application/json' \</w:t>
        <w:br/>
        <w:t xml:space="preserve"> --data '{"provider":"direct"}'</w:t>
      </w:r>
    </w:p>
    <w:p>
      <w:pPr>
        <w:pStyle w:val="Heading3"/>
      </w:pPr>
      <w:r>
        <w:t>Notes</w:t>
      </w:r>
    </w:p>
    <w:p>
      <w:pPr>
        <w:pStyle w:val="ListBullet"/>
      </w:pPr>
      <w:r>
        <w:t xml:space="preserve">The scraped content indicates the request body can be sent as either: </w:t>
        <w:br/>
        <w:br/>
        <w:t>application/json with { "provider": "..." }, or</w:t>
        <w:br/>
        <w:t>application/x-www-form-urlencoded with provider=...</w:t>
      </w:r>
    </w:p>
    <w:p>
      <w:pPr>
        <w:pStyle w:val="ListBullet"/>
      </w:pPr>
      <w:r>
        <w:t>This knowledge file defaults to JSON (application/json) since it is explicitly supported.</w:t>
      </w:r>
    </w:p>
    <w:p>
      <w:pPr>
        <w:pStyle w:val="Heading3"/>
      </w:pPr>
      <w:r>
        <w:t>Error Handling</w:t>
      </w:r>
    </w:p>
    <w:p>
      <w:pPr>
        <w:pStyle w:val="ListBullet"/>
      </w:pPr>
      <w:r>
        <w:t>400: Input validation failure (e.g., missing provider or invalid enum value)</w:t>
      </w:r>
    </w:p>
    <w:p>
      <w:pPr>
        <w:pStyle w:val="ListBullet"/>
      </w:pPr>
      <w:r>
        <w:t>401: Token expired or signature invalid</w:t>
      </w:r>
    </w:p>
    <w:p>
      <w:pPr>
        <w:pStyle w:val="ListBullet"/>
      </w:pPr>
      <w:r>
        <w:t>403: Caller lacks sufficient scope</w:t>
      </w:r>
    </w:p>
    <w:p>
      <w:pPr>
        <w:pStyle w:val="Heading3"/>
      </w:pPr>
      <w:r>
        <w:t>Related guardianPushNotificationSelectedProvider actions</w:t>
      </w:r>
    </w:p>
    <w:p>
      <w:pPr>
        <w:pStyle w:val="ListBullet"/>
      </w:pPr>
      <w:r>
        <w:t>[GET] Get Selected Push Notification Provider for a Tenant — /api/v2/guardian/factors/push-notification/selected-provider</w:t>
      </w:r>
    </w:p>
    <w:p>
      <w:r>
        <w:br w:type="page"/>
      </w:r>
    </w:p>
    <w:p>
      <w:pPr>
        <w:pStyle w:val="Heading2"/>
      </w:pPr>
      <w:r>
        <w:t>164. [PUT] Update Guardian SMS Selected Provider (Deprecated)</w:t>
      </w:r>
    </w:p>
    <w:p>
      <w:r>
        <w:rPr>
          <w:b/>
        </w:rPr>
        <w:t xml:space="preserve">Endpoint: </w:t>
      </w:r>
      <w:r>
        <w:rPr>
          <w:rFonts w:ascii="Courier New" w:hAnsi="Courier New"/>
          <w:sz w:val="18"/>
        </w:rPr>
        <w:t>/api/v2/guardian/factors/sms/selected-provider</w:t>
      </w:r>
    </w:p>
    <w:p>
      <w:pPr>
        <w:pStyle w:val="Heading3"/>
      </w:pPr>
      <w:r>
        <w:t>Prerequisites</w:t>
      </w:r>
    </w:p>
    <w:p>
      <w:pPr>
        <w:pStyle w:val="ListBullet"/>
      </w:pPr>
      <w:r>
        <w:t>Your tenant must have Guardian (MFA) enabled/configured.</w:t>
      </w:r>
    </w:p>
    <w:p>
      <w:pPr>
        <w:pStyle w:val="ListBullet"/>
      </w:pPr>
      <w:r>
        <w:t>You must know which SMS provider you want to select: auth0, twilio, or phone-message-hook.</w:t>
      </w:r>
    </w:p>
    <w:p>
      <w:pPr>
        <w:pStyle w:val="Heading3"/>
      </w:pPr>
      <w:r>
        <w:t>Method</w:t>
      </w:r>
    </w:p>
    <w:p>
      <w:r>
        <w:t>PUT</w:t>
      </w:r>
    </w:p>
    <w:p>
      <w:pPr>
        <w:pStyle w:val="Heading3"/>
      </w:pPr>
      <w:r>
        <w:t>URL</w:t>
      </w:r>
    </w:p>
    <w:p>
      <w:r>
        <w:t>https://{{AUTH0_MANAGEMENT_TENANT_DOMAIN}}/api/v2/guardian/factors/sms/selected-provider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multi-factor authentication (MFA) SMS provider configuration for your Auth0 tenant by selecting the active SMS provider. This endpoint is deprecated; Auth0 recommends using the Update phone configuration endpoint instead.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provider value in the request body.</w:t>
      </w:r>
    </w:p>
    <w:p>
      <w:pPr>
        <w:pStyle w:val="Heading3"/>
      </w:pPr>
      <w:r>
        <w:t>Required Request Body Fields</w:t>
      </w:r>
    </w:p>
    <w:p>
      <w:pPr>
        <w:pStyle w:val="Heading3"/>
      </w:pPr>
      <w:r>
        <w:t>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enum</w:t>
            </w:r>
          </w:p>
        </w:tc>
        <w:tc>
          <w:tcPr>
            <w:tcW w:type="dxa" w:w="2880"/>
          </w:tcPr>
          <w:p>
            <w:r>
              <w:t>Required. Selected SMS provider. Allowed values: auth0, twilio, phone-message-hook.</w:t>
            </w:r>
          </w:p>
        </w:tc>
      </w:tr>
    </w:tbl>
    <w:p/>
    <w:p>
      <w:pPr>
        <w:pStyle w:val="Heading3"/>
      </w:pPr>
      <w:r>
        <w:t>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enum</w:t>
            </w:r>
          </w:p>
        </w:tc>
        <w:tc>
          <w:tcPr>
            <w:tcW w:type="dxa" w:w="2880"/>
          </w:tcPr>
          <w:p>
            <w:r>
              <w:t>Required. Selected SMS provider. Allowed values: auth0, twilio, phone-message-hook.</w:t>
            </w:r>
          </w:p>
        </w:tc>
      </w:tr>
    </w:tbl>
    <w:p/>
    <w:p>
      <w:pPr>
        <w:pStyle w:val="Heading3"/>
      </w:pPr>
      <w:r>
        <w:t>Response</w:t>
      </w:r>
    </w:p>
    <w:p>
      <w:pPr>
        <w:pStyle w:val="Heading3"/>
      </w:pPr>
      <w:r>
        <w:t>Success Response (200 OK)</w:t>
      </w:r>
    </w:p>
    <w:p>
      <w:r>
        <w:t>Returns the selected SMS provider configuration.</w:t>
      </w:r>
    </w:p>
    <w:p>
      <w:r>
        <w:rPr>
          <w:b/>
          <w:color w:val="666666"/>
          <w:sz w:val="16"/>
        </w:rPr>
        <w:t>[json]</w:t>
      </w:r>
    </w:p>
    <w:p>
      <w:pPr>
        <w:shd w:fill="F2F2F2" w:val="clear"/>
      </w:pPr>
      <w:r>
        <w:rPr>
          <w:rFonts w:ascii="Courier New" w:hAnsi="Courier New"/>
          <w:sz w:val="17"/>
        </w:rPr>
        <w:t>{</w:t>
        <w:br/>
        <w:t xml:space="preserve"> "provider": "twilio"</w:t>
        <w:br/>
        <w:t>}</w:t>
      </w:r>
    </w:p>
    <w:p>
      <w:pPr>
        <w:pStyle w:val="Heading3"/>
      </w:pPr>
      <w:r>
        <w:t>Error Response (400 Client Error)</w:t>
      </w:r>
    </w:p>
    <w:p>
      <w:r>
        <w:t>Invalid input based on schemas.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Client Error)</w:t>
      </w:r>
    </w:p>
    <w:p>
      <w:r>
        <w:t>Token has expired or signature is invalid.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Client Error)</w:t>
      </w:r>
    </w:p>
    <w:p>
      <w:r>
        <w:t>Insufficient scope.</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enum</w:t>
            </w:r>
          </w:p>
        </w:tc>
        <w:tc>
          <w:tcPr>
            <w:tcW w:type="dxa" w:w="2880"/>
          </w:tcPr>
          <w:p>
            <w:r>
              <w:t>The selected SMS provider. Possible values: auth0, twilio, phone-message-hook.</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"https://{{AUTH0_MANAGEMENT_TENANT_DOMAIN}}/api/v2/guardian/factors/sms/selected-provider" \</w:t>
        <w:br/>
        <w:t xml:space="preserve"> --header "Accept: application/json" \</w:t>
        <w:br/>
        <w:t xml:space="preserve"> --header "Content-Type: application/json" \</w:t>
        <w:br/>
        <w:t xml:space="preserve"> --data '{</w:t>
        <w:br/>
        <w:t xml:space="preserve"> "provider": "twilio"</w:t>
        <w:br/>
        <w:t xml:space="preserve">  }'</w:t>
      </w:r>
    </w:p>
    <w:p>
      <w:pPr>
        <w:pStyle w:val="Heading3"/>
      </w:pPr>
      <w:r>
        <w:t>Example Usage</w:t>
      </w:r>
    </w:p>
    <w:p>
      <w:pPr>
        <w:pStyle w:val="Heading3"/>
      </w:pPr>
      <w:r>
        <w:t>Example 1: Select Auth0 as the SMS provider</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"https://{{AUTH0_MANAGEMENT_TENANT_DOMAIN}}/api/v2/guardian/factors/sms/selected-provider" \</w:t>
        <w:br/>
        <w:t xml:space="preserve"> --header "Accept: application/json" \</w:t>
        <w:br/>
        <w:t xml:space="preserve"> --header "Content-Type: application/json" \</w:t>
        <w:br/>
        <w:t xml:space="preserve"> --data '{</w:t>
        <w:br/>
        <w:t xml:space="preserve"> "provider": "auth0"</w:t>
        <w:br/>
        <w:t xml:space="preserve">  }'</w:t>
      </w:r>
    </w:p>
    <w:p>
      <w:pPr>
        <w:pStyle w:val="Heading3"/>
      </w:pPr>
      <w:r>
        <w:t>Example 2: Select Phone Message Hook as the SMS provider</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"https://{{AUTH0_MANAGEMENT_TENANT_DOMAIN}}/api/v2/guardian/factors/sms/selected-provider" \</w:t>
        <w:br/>
        <w:t xml:space="preserve"> --header "Accept: application/json" \</w:t>
        <w:br/>
        <w:t xml:space="preserve"> --header "Content-Type: application/json" \</w:t>
        <w:br/>
        <w:t xml:space="preserve"> --data '{</w:t>
        <w:br/>
        <w:t xml:space="preserve"> "provider": "phone-message-hook"</w:t>
        <w:br/>
        <w:t xml:space="preserve">  }'</w:t>
      </w:r>
    </w:p>
    <w:p>
      <w:pPr>
        <w:pStyle w:val="Heading3"/>
      </w:pPr>
      <w:r>
        <w:t>Notes</w:t>
      </w:r>
    </w:p>
    <w:p>
      <w:pPr>
        <w:pStyle w:val="ListBullet"/>
      </w:pPr>
      <w:r>
        <w:t>Deprecated: The documentation states this endpoint is deprecated. Use the Auth0 Management API endpoint Update phone configuration instead:</w:t>
        <w:br/>
        <w:t>https://auth0.com/docs/api/management/v2/guardian/put-phone-providers</w:t>
      </w:r>
    </w:p>
    <w:p>
      <w:pPr>
        <w:pStyle w:val="ListBullet"/>
      </w:pPr>
      <w:r>
        <w:t>The request body may be sent as either application/json or application/x-www-form-urlencoded per the scraped documentation.</w:t>
      </w:r>
    </w:p>
    <w:p>
      <w:r>
        <w:br w:type="page"/>
      </w:r>
    </w:p>
    <w:p>
      <w:pPr>
        <w:pStyle w:val="Heading2"/>
      </w:pPr>
      <w:r>
        <w:t>165. [PUT] Update SMS Enrollment and Verification Templates (Deprecated)</w:t>
      </w:r>
    </w:p>
    <w:p>
      <w:r>
        <w:rPr>
          <w:b/>
        </w:rPr>
        <w:t xml:space="preserve">Endpoint: </w:t>
      </w:r>
      <w:r>
        <w:rPr>
          <w:rFonts w:ascii="Courier New" w:hAnsi="Courier New"/>
          <w:sz w:val="18"/>
        </w:rPr>
        <w:t>/api/v2/guardian/factors/sms/templates</w:t>
      </w:r>
    </w:p>
    <w:p>
      <w:pPr>
        <w:pStyle w:val="Heading3"/>
      </w:pPr>
      <w:r>
        <w:t>Prerequisites</w:t>
      </w:r>
    </w:p>
    <w:p>
      <w:pPr>
        <w:pStyle w:val="ListBullet"/>
      </w:pPr>
      <w:r>
        <w:t>Tenant must have Guardian enabled/configured for SMS factor templates</w:t>
      </w:r>
    </w:p>
    <w:p>
      <w:pPr>
        <w:pStyle w:val="Heading3"/>
      </w:pPr>
      <w:r>
        <w:t>Method</w:t>
      </w:r>
    </w:p>
    <w:p>
      <w:r>
        <w:t>PUT</w:t>
      </w:r>
    </w:p>
    <w:p>
      <w:pPr>
        <w:pStyle w:val="Heading3"/>
      </w:pPr>
      <w:r>
        <w:t>URL</w:t>
      </w:r>
    </w:p>
    <w:p>
      <w:r>
        <w:t>https://{{AUTH0_MANAGEMENT_TENANT_DOMAIN}}/api/v2/guardian/factors/sms/templates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SMS messages used for Guardian SMS enrollment and verification. This endpoint is deprecated; Auth0 recommends using the Update enrollment and verification phone templates endpoint instead.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Request body can be sent as either application/json or application/x-www-form-urlencoded. This knowledge file uses application/json by default.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enrollment_message</w:t>
            </w:r>
          </w:p>
        </w:tc>
        <w:tc>
          <w:tcPr>
            <w:tcW w:type="dxa" w:w="2880"/>
          </w:tcPr>
          <w:p>
            <w:r>
              <w:t>string</w:t>
            </w:r>
          </w:p>
        </w:tc>
        <w:tc>
          <w:tcPr>
            <w:tcW w:type="dxa" w:w="2880"/>
          </w:tcPr>
          <w:p>
            <w:r>
              <w:t>Message sent to the user when they are invited to enroll with a phone number. Default: {{code}} is your verification code for {{tenant.friendly_name}}. Please enter this code to verify your enrollment.</w:t>
            </w:r>
          </w:p>
        </w:tc>
      </w:tr>
      <w:tr>
        <w:tc>
          <w:tcPr>
            <w:tcW w:type="dxa" w:w="2880"/>
          </w:tcPr>
          <w:p>
            <w:r>
              <w:t>verification_message</w:t>
            </w:r>
          </w:p>
        </w:tc>
        <w:tc>
          <w:tcPr>
            <w:tcW w:type="dxa" w:w="2880"/>
          </w:tcPr>
          <w:p>
            <w:r>
              <w:t>string</w:t>
            </w:r>
          </w:p>
        </w:tc>
        <w:tc>
          <w:tcPr>
            <w:tcW w:type="dxa" w:w="2880"/>
          </w:tcPr>
          <w:p>
            <w:r>
              <w:t>Message sent to the user when they are prompted to verify their account. Default: {{code}} is your verification code for {{tenant.friendly_name}}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"enrollment_message": "{{code}} is your verification code for {{tenant.friendly_name}}. Please enter this code to verify your enrollment.",</w:t>
        <w:br/>
        <w:t xml:space="preserve"> "verification_message": "{{code}} is your verification code for {{tenant.friendly_name}}"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enrollment_message</w:t>
            </w:r>
          </w:p>
        </w:tc>
        <w:tc>
          <w:tcPr>
            <w:tcW w:type="dxa" w:w="2880"/>
          </w:tcPr>
          <w:p>
            <w:r>
              <w:t>string</w:t>
            </w:r>
          </w:p>
        </w:tc>
        <w:tc>
          <w:tcPr>
            <w:tcW w:type="dxa" w:w="2880"/>
          </w:tcPr>
          <w:p>
            <w:r>
              <w:t>Message sent to the user when they are invited to enroll with a phone number.</w:t>
            </w:r>
          </w:p>
        </w:tc>
      </w:tr>
      <w:tr>
        <w:tc>
          <w:tcPr>
            <w:tcW w:type="dxa" w:w="2880"/>
          </w:tcPr>
          <w:p>
            <w:r>
              <w:t>verification_message</w:t>
            </w:r>
          </w:p>
        </w:tc>
        <w:tc>
          <w:tcPr>
            <w:tcW w:type="dxa" w:w="2880"/>
          </w:tcPr>
          <w:p>
            <w:r>
              <w:t>string</w:t>
            </w:r>
          </w:p>
        </w:tc>
        <w:tc>
          <w:tcPr>
            <w:tcW w:type="dxa" w:w="2880"/>
          </w:tcPr>
          <w:p>
            <w:r>
              <w:t>Message sent to the user when they are prompted to verify their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"https://{{AUTH0_MANAGEMENT_TENANT_DOMAIN}}/api/v2/guardian/factors/sms/templates" \</w:t>
        <w:br/>
        <w:t xml:space="preserve"> --header "Accept: application/json" \</w:t>
        <w:br/>
        <w:t xml:space="preserve"> --header "Content-Type: application/json" \</w:t>
        <w:br/>
        <w:t xml:space="preserve"> --data '{</w:t>
        <w:br/>
        <w:t xml:space="preserve"> "enrollment_message": "{{code}} is your verification code for {{tenant.friendly_name}}. Please enter this code to verify your enrollment.",</w:t>
        <w:br/>
        <w:t xml:space="preserve"> "verification_message": "{{code}} is your verification code for {{tenant.friendly_name}}"</w:t>
        <w:br/>
        <w:t xml:space="preserve">  }'</w:t>
      </w:r>
    </w:p>
    <w:p>
      <w:pPr>
        <w:pStyle w:val="Heading3"/>
      </w:pPr>
      <w:r>
        <w:t>Example Usage</w:t>
      </w:r>
    </w:p>
    <w:p>
      <w:pPr>
        <w:pStyle w:val="Heading3"/>
      </w:pPr>
      <w:r>
        <w:t>Example 1: Customize both enrollment and verification messages</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"https://{{AUTH0_MANAGEMENT_TENANT_DOMAIN}}/api/v2/guardian/factors/sms/templates" \</w:t>
        <w:br/>
        <w:t xml:space="preserve"> --header "Accept: application/json" \</w:t>
        <w:br/>
        <w:t xml:space="preserve"> --header "Content-Type: application/json" \</w:t>
        <w:br/>
        <w:t xml:space="preserve"> --data '{</w:t>
        <w:br/>
        <w:t xml:space="preserve"> "enrollment_message": "Your {{tenant.friendly_name}} code is {{code}}. Enter it to enroll your phone.",</w:t>
        <w:br/>
        <w:t xml:space="preserve"> "verification_message": "Your {{tenant.friendly_name}} verification code is {{code}}."</w:t>
        <w:br/>
        <w:t xml:space="preserve">  }'</w:t>
      </w:r>
    </w:p>
    <w:p>
      <w:pPr>
        <w:pStyle w:val="Heading3"/>
      </w:pPr>
      <w:r>
        <w:t>Notes</w:t>
      </w:r>
    </w:p>
    <w:p>
      <w:pPr>
        <w:pStyle w:val="ListBullet"/>
      </w:pPr>
      <w:r>
        <w:t>Deprecated endpoint: Auth0 indicates you should use the “Update enrollment and verification phone templates” endpoint instead.</w:t>
      </w:r>
    </w:p>
    <w:p>
      <w:pPr>
        <w:pStyle w:val="ListBullet"/>
      </w:pPr>
      <w:r>
        <w:t>The template variables shown in defaults (e.g., {{code}}, {{tenant.friendly_name}}) are included as provided in the scraped documentation.</w:t>
      </w:r>
    </w:p>
    <w:p>
      <w:pPr>
        <w:pStyle w:val="Heading3"/>
      </w:pPr>
      <w:r>
        <w:t>Error Handling</w:t>
      </w:r>
    </w:p>
    <w:p>
      <w:pPr>
        <w:pStyle w:val="ListBullet"/>
      </w:pPr>
      <w:r>
        <w:t>400: Invalid input based on schemas.</w:t>
      </w:r>
    </w:p>
    <w:p>
      <w:pPr>
        <w:pStyle w:val="ListBullet"/>
      </w:pPr>
      <w:r>
        <w:t>401: Token expired or signature invalid.</w:t>
      </w:r>
    </w:p>
    <w:p>
      <w:pPr>
        <w:pStyle w:val="ListBullet"/>
      </w:pPr>
      <w:r>
        <w:t>403: Insufficient scope.</w:t>
      </w:r>
    </w:p>
    <w:p>
      <w:pPr>
        <w:pStyle w:val="Heading3"/>
      </w:pPr>
      <w:r>
        <w:t>Related guardianSmsTemplates actions</w:t>
      </w:r>
    </w:p>
    <w:p>
      <w:pPr>
        <w:pStyle w:val="ListBullet"/>
      </w:pPr>
      <w:r>
        <w:t>[GET] Retrieve SMS Enrollment &amp; Verification Templates (Deprecated) — /api/v2/guardian/factors/sms/templates</w:t>
      </w:r>
    </w:p>
    <w:p>
      <w:r>
        <w:br w:type="page"/>
      </w:r>
    </w:p>
    <w:p>
      <w:pPr>
        <w:pStyle w:val="Heading2"/>
      </w:pPr>
      <w:r>
        <w:t>166. [PUT] Update Twilio Phone Provider Configuration (Guardian)</w:t>
      </w:r>
    </w:p>
    <w:p>
      <w:r>
        <w:rPr>
          <w:b/>
        </w:rPr>
        <w:t xml:space="preserve">Endpoint: </w:t>
      </w:r>
      <w:r>
        <w:rPr>
          <w:rFonts w:ascii="Courier New" w:hAnsi="Courier New"/>
          <w:sz w:val="18"/>
        </w:rPr>
        <w:t>/api/v2/guardian/factors/phone/providers/twilio</w:t>
      </w:r>
    </w:p>
    <w:p>
      <w:pPr>
        <w:pStyle w:val="Heading3"/>
      </w:pPr>
      <w:r>
        <w:t>Prerequisites</w:t>
      </w:r>
    </w:p>
    <w:p>
      <w:pPr>
        <w:pStyle w:val="ListBullet"/>
      </w:pPr>
      <w:r>
        <w:t>Guardian Phone factor must be enabled for the tenant</w:t>
      </w:r>
    </w:p>
    <w:p>
      <w:pPr>
        <w:pStyle w:val="ListBullet"/>
      </w:pPr>
      <w:r>
        <w:t>A Twilio phone provider must already be set up in the tenant</w:t>
      </w:r>
    </w:p>
    <w:p>
      <w:pPr>
        <w:pStyle w:val="Heading3"/>
      </w:pPr>
      <w:r>
        <w:t>Method</w:t>
      </w:r>
    </w:p>
    <w:p>
      <w:r>
        <w:t>PUT</w:t>
      </w:r>
    </w:p>
    <w:p>
      <w:pPr>
        <w:pStyle w:val="Heading3"/>
      </w:pPr>
      <w:r>
        <w:t>URL</w:t>
      </w:r>
    </w:p>
    <w:p>
      <w:r>
        <w:t>https://{{AUTH0_MANAGEMENT_TENANT_DOMAIN}}/api/v2/guardian/factors/phone/providers/twilio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configuration of a Twilio phone provider that has been set up in your Auth0 tenant for Guardian MFA SMS/Voice notifications.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can be sent as either application/json or application/x-www-form-urlencoded. This knowledge file uses application/json by default.</w:t>
      </w:r>
    </w:p>
    <w:p>
      <w:pPr>
        <w:pStyle w:val="Heading3"/>
      </w:pPr>
      <w:r>
        <w:t>Optional Request Body Fields</w:t>
      </w:r>
    </w:p>
    <w:p>
      <w:r>
        <w:rPr>
          <w:b/>
        </w:rPr>
        <w:t>Note: All fields are documented as string | null with constraints. None are explicitly marked required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 | null</w:t>
            </w:r>
          </w:p>
        </w:tc>
        <w:tc>
          <w:tcPr>
            <w:tcW w:type="dxa" w:w="2880"/>
          </w:tcPr>
          <w:p>
            <w:r>
              <w:t>From number. Default: "+1223323". Max length: 64.</w:t>
            </w:r>
          </w:p>
        </w:tc>
      </w:tr>
      <w:tr>
        <w:tc>
          <w:tcPr>
            <w:tcW w:type="dxa" w:w="2880"/>
          </w:tcPr>
          <w:p>
            <w:r>
              <w:t>messaging_service_sid</w:t>
            </w:r>
          </w:p>
        </w:tc>
        <w:tc>
          <w:tcPr>
            <w:tcW w:type="dxa" w:w="2880"/>
          </w:tcPr>
          <w:p>
            <w:r>
              <w:t>string | null</w:t>
            </w:r>
          </w:p>
        </w:tc>
        <w:tc>
          <w:tcPr>
            <w:tcW w:type="dxa" w:w="2880"/>
          </w:tcPr>
          <w:p>
            <w:r>
              <w:t>Copilot SID. Default: "5dEkAiHLPCuQ1uJj4qNXcAnERFAL6cpq". Min length: 1. Max length: 1000.</w:t>
            </w:r>
          </w:p>
        </w:tc>
      </w:tr>
      <w:tr>
        <w:tc>
          <w:tcPr>
            <w:tcW w:type="dxa" w:w="2880"/>
          </w:tcPr>
          <w:p>
            <w:r>
              <w:t>auth_token</w:t>
            </w:r>
          </w:p>
        </w:tc>
        <w:tc>
          <w:tcPr>
            <w:tcW w:type="dxa" w:w="2880"/>
          </w:tcPr>
          <w:p>
            <w:r>
              <w:t>string | null</w:t>
            </w:r>
          </w:p>
        </w:tc>
        <w:tc>
          <w:tcPr>
            <w:tcW w:type="dxa" w:w="2880"/>
          </w:tcPr>
          <w:p>
            <w:r>
              <w:t>Twilio Authentication token. Default: "zw5Ku6z2sxhd0ZVXto5SDHX6KPDByJPU". Min length: 1. Max length: 1000.</w:t>
            </w:r>
          </w:p>
        </w:tc>
      </w:tr>
      <w:tr>
        <w:tc>
          <w:tcPr>
            <w:tcW w:type="dxa" w:w="2880"/>
          </w:tcPr>
          <w:p>
            <w:r>
              <w:t>sid</w:t>
            </w:r>
          </w:p>
        </w:tc>
        <w:tc>
          <w:tcPr>
            <w:tcW w:type="dxa" w:w="2880"/>
          </w:tcPr>
          <w:p>
            <w:r>
              <w:t>string | null</w:t>
            </w:r>
          </w:p>
        </w:tc>
        <w:tc>
          <w:tcPr>
            <w:tcW w:type="dxa" w:w="2880"/>
          </w:tcPr>
          <w:p>
            <w:r>
              <w:t>Twilio SID. Default: "wywA2BH4VqTpfywiDuyDAYZL3xQjoO40". Min length: 1. Max length: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"from": "+1223323",</w:t>
        <w:br/>
        <w:t xml:space="preserve"> "messaging_service_sid": "5dEkAiHLPCuQ1uJj4qNXcAnERFAL6cpq",</w:t>
        <w:br/>
        <w:t xml:space="preserve"> "auth_token": "zw5Ku6z2sxhd0ZVXto5SDHX6KPDByJPU",</w:t>
        <w:br/>
        <w:t xml:space="preserve"> "sid": "wywA2BH4VqTpfywiDuyDAYZL3xQjoO40"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 | null</w:t>
            </w:r>
          </w:p>
        </w:tc>
        <w:tc>
          <w:tcPr>
            <w:tcW w:type="dxa" w:w="2880"/>
          </w:tcPr>
          <w:p>
            <w:r>
              <w:t>From number.</w:t>
            </w:r>
          </w:p>
        </w:tc>
      </w:tr>
      <w:tr>
        <w:tc>
          <w:tcPr>
            <w:tcW w:type="dxa" w:w="2880"/>
          </w:tcPr>
          <w:p>
            <w:r>
              <w:t>messaging_service_sid</w:t>
            </w:r>
          </w:p>
        </w:tc>
        <w:tc>
          <w:tcPr>
            <w:tcW w:type="dxa" w:w="2880"/>
          </w:tcPr>
          <w:p>
            <w:r>
              <w:t>string | null</w:t>
            </w:r>
          </w:p>
        </w:tc>
        <w:tc>
          <w:tcPr>
            <w:tcW w:type="dxa" w:w="2880"/>
          </w:tcPr>
          <w:p>
            <w:r>
              <w:t>Copilot SID.</w:t>
            </w:r>
          </w:p>
        </w:tc>
      </w:tr>
      <w:tr>
        <w:tc>
          <w:tcPr>
            <w:tcW w:type="dxa" w:w="2880"/>
          </w:tcPr>
          <w:p>
            <w:r>
              <w:t>auth_token</w:t>
            </w:r>
          </w:p>
        </w:tc>
        <w:tc>
          <w:tcPr>
            <w:tcW w:type="dxa" w:w="2880"/>
          </w:tcPr>
          <w:p>
            <w:r>
              <w:t>string | null</w:t>
            </w:r>
          </w:p>
        </w:tc>
        <w:tc>
          <w:tcPr>
            <w:tcW w:type="dxa" w:w="2880"/>
          </w:tcPr>
          <w:p>
            <w:r>
              <w:t>Twilio Authentication token.</w:t>
            </w:r>
          </w:p>
        </w:tc>
      </w:tr>
      <w:tr>
        <w:tc>
          <w:tcPr>
            <w:tcW w:type="dxa" w:w="2880"/>
          </w:tcPr>
          <w:p>
            <w:r>
              <w:t>sid</w:t>
            </w:r>
          </w:p>
        </w:tc>
        <w:tc>
          <w:tcPr>
            <w:tcW w:type="dxa" w:w="2880"/>
          </w:tcPr>
          <w:p>
            <w:r>
              <w:t>string | null</w:t>
            </w:r>
          </w:p>
        </w:tc>
        <w:tc>
          <w:tcPr>
            <w:tcW w:type="dxa" w:w="2880"/>
          </w:tcPr>
          <w:p>
            <w:r>
              <w:t>Twilio SID.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'https://{{AUTH0_MANAGEMENT_TENANT_DOMAIN}}/api/v2/guardian/factors/phone/providers/twilio' \</w:t>
        <w:br/>
        <w:t xml:space="preserve"> --header 'Accept: application/json' \</w:t>
        <w:br/>
        <w:t xml:space="preserve"> --header 'Content-Type: application/json' \</w:t>
        <w:br/>
        <w:t xml:space="preserve"> --data '{</w:t>
        <w:br/>
        <w:t xml:space="preserve"> "from": "+1223323",</w:t>
        <w:br/>
        <w:t xml:space="preserve"> "messaging_service_sid": "5dEkAiHLPCuQ1uJj4qNXcAnERFAL6cpq",</w:t>
        <w:br/>
        <w:t xml:space="preserve"> "sid": "wywA2BH4VqTpfywiDuyDAYZL3xQjoO40",</w:t>
        <w:br/>
        <w:t xml:space="preserve"> "auth_token": "zw5Ku6z2sxhd0ZVXto5SDHX6KPDByJPU"</w:t>
        <w:br/>
        <w:t xml:space="preserve">  }'</w:t>
      </w:r>
    </w:p>
    <w:p>
      <w:pPr>
        <w:pStyle w:val="Heading3"/>
      </w:pPr>
      <w:r>
        <w:t>Example Usage</w:t>
      </w:r>
    </w:p>
    <w:p>
      <w:pPr>
        <w:pStyle w:val="Heading3"/>
      </w:pPr>
      <w:r>
        <w:t>Example 1: Update only the from number</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'https://{{AUTH0_MANAGEMENT_TENANT_DOMAIN}}/api/v2/guardian/factors/phone/providers/twilio' \</w:t>
        <w:br/>
        <w:t xml:space="preserve"> --header 'Accept: application/json' \</w:t>
        <w:br/>
        <w:t xml:space="preserve"> --header 'Content-Type: application/json' \</w:t>
        <w:br/>
        <w:t xml:space="preserve"> --data '{</w:t>
        <w:br/>
        <w:t xml:space="preserve"> "from": "+15551234567"</w:t>
        <w:br/>
        <w:t xml:space="preserve">  }'</w:t>
      </w:r>
    </w:p>
    <w:p>
      <w:pPr>
        <w:pStyle w:val="Heading3"/>
      </w:pPr>
      <w:r>
        <w:t>Example 2: Update Messaging Service SID and Twilio credentials</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'https://{{AUTH0_MANAGEMENT_TENANT_DOMAIN}}/api/v2/guardian/factors/phone/providers/twilio' \</w:t>
        <w:br/>
        <w:t xml:space="preserve"> --header 'Accept: application/json' \</w:t>
        <w:br/>
        <w:t xml:space="preserve"> --header 'Content-Type: application/json' \</w:t>
        <w:br/>
        <w:t xml:space="preserve"> --data '{</w:t>
        <w:br/>
        <w:t xml:space="preserve"> "messaging_service_sid": "5dEkAiHLPCuQ1uJj4qNXcAnERFAL6cpq",</w:t>
        <w:br/>
        <w:t xml:space="preserve"> "sid": "wywA2BH4VqTpfywiDuyDAYZL3xQjoO40",</w:t>
        <w:br/>
        <w:t xml:space="preserve"> "auth_token": "zw5Ku6z2sxhd0ZVXto5SDHX6KPDByJPU"</w:t>
        <w:br/>
        <w:t xml:space="preserve">  }'</w:t>
      </w:r>
    </w:p>
    <w:p>
      <w:pPr>
        <w:pStyle w:val="Heading3"/>
      </w:pPr>
      <w:r>
        <w:t>Behavior</w:t>
      </w:r>
    </w:p>
    <w:p>
      <w:pPr>
        <w:pStyle w:val="ListBullet"/>
      </w:pPr>
      <w:r>
        <w:t>Accepts an update payload for the Twilio phone provider configuration.</w:t>
      </w:r>
    </w:p>
    <w:p>
      <w:pPr>
        <w:pStyle w:val="ListBullet"/>
      </w:pPr>
      <w:r>
        <w:t>Validates the input against the endpoint schemas.</w:t>
      </w:r>
    </w:p>
    <w:p>
      <w:pPr>
        <w:pStyle w:val="ListBullet"/>
      </w:pPr>
      <w:r>
        <w:t>On success, returns the updated Twilio phone configuration object.</w:t>
      </w:r>
    </w:p>
    <w:p>
      <w:pPr>
        <w:pStyle w:val="Heading3"/>
      </w:pPr>
      <w:r>
        <w:t>Notes</w:t>
      </w:r>
    </w:p>
    <w:p>
      <w:pPr>
        <w:pStyle w:val="ListBullet"/>
      </w:pPr>
      <w:r>
        <w:t>The documentation indicates the request body can be sent as either application/json or application/x-www-form-urlencoded.</w:t>
      </w:r>
    </w:p>
    <w:p>
      <w:pPr>
        <w:pStyle w:val="ListBullet"/>
      </w:pPr>
      <w:r>
        <w:t>Field constraints (min/max length) are enforced as documented; values may also be null per the schema.</w:t>
      </w:r>
    </w:p>
    <w:p>
      <w:pPr>
        <w:pStyle w:val="Heading3"/>
      </w:pPr>
      <w:r>
        <w:t>Error Handling</w:t>
      </w:r>
    </w:p>
    <w:p>
      <w:pPr>
        <w:pStyle w:val="ListBullet"/>
      </w:pPr>
      <w:r>
        <w:t>400: Invalid input based on schemas.</w:t>
      </w:r>
    </w:p>
    <w:p>
      <w:pPr>
        <w:pStyle w:val="ListBullet"/>
      </w:pPr>
      <w:r>
        <w:t>401: Token has expired or signature is invalid.</w:t>
      </w:r>
    </w:p>
    <w:p>
      <w:pPr>
        <w:pStyle w:val="ListBullet"/>
      </w:pPr>
      <w:r>
        <w:t>403: Insufficient scope.</w:t>
      </w:r>
    </w:p>
    <w:p>
      <w:r>
        <w:br w:type="page"/>
      </w:r>
    </w:p>
    <w:p>
      <w:pPr>
        <w:pStyle w:val="Heading2"/>
      </w:pPr>
      <w:r>
        <w:t>167. [PUT] Update Twilio SMS Configuration (Deprecated)</w:t>
      </w:r>
    </w:p>
    <w:p>
      <w:r>
        <w:rPr>
          <w:b/>
        </w:rPr>
        <w:t xml:space="preserve">Endpoint: </w:t>
      </w:r>
      <w:r>
        <w:rPr>
          <w:rFonts w:ascii="Courier New" w:hAnsi="Courier New"/>
          <w:sz w:val="18"/>
        </w:rPr>
        <w:t>/api/v2/guardian/factors/sms/providers/twilio</w:t>
      </w:r>
    </w:p>
    <w:p>
      <w:pPr>
        <w:pStyle w:val="Heading3"/>
      </w:pPr>
      <w:r>
        <w:t>Prerequisites</w:t>
      </w:r>
    </w:p>
    <w:p>
      <w:pPr>
        <w:pStyle w:val="ListBullet"/>
      </w:pPr>
      <w:r>
        <w:t>Your tenant must have Auth0 Guardian enabled.</w:t>
      </w:r>
    </w:p>
    <w:p>
      <w:pPr>
        <w:pStyle w:val="ListBullet"/>
      </w:pPr>
      <w:r>
        <w:t>You must have access to manage Guardian factor provider settings for the tenant.</w:t>
      </w:r>
    </w:p>
    <w:p>
      <w:pPr>
        <w:pStyle w:val="Heading3"/>
      </w:pPr>
      <w:r>
        <w:t>Method</w:t>
      </w:r>
    </w:p>
    <w:p>
      <w:r>
        <w:t>PUT</w:t>
      </w:r>
    </w:p>
    <w:p>
      <w:pPr>
        <w:pStyle w:val="Heading3"/>
      </w:pPr>
      <w:r>
        <w:t>URL</w:t>
      </w:r>
    </w:p>
    <w:p>
      <w:r>
        <w:t>https://{{AUTH0_MANAGEMENT_TENANT_DOMAIN}}/api/v2/guardian/factors/sms/providers/twilio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Twilio SMS provider configuration for Auth0 Guardian. This endpoint is deprecated; Auth0 recommends using the Update Twilio phone configuration endpoint instead (see: https://auth0.com/docs/api/management/v2/guardian/put-twilio).</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and not in the body. (No query parameters are documented for this endpoint.)</w:t>
      </w:r>
    </w:p>
    <w:p>
      <w:pPr>
        <w:pStyle w:val="ListBullet"/>
      </w:pPr>
      <w:r>
        <w:t>The request body can be sent as either application/json or application/x-www-form-urlencoded per the documentation. This knowledge file uses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 | null</w:t>
            </w:r>
          </w:p>
        </w:tc>
        <w:tc>
          <w:tcPr>
            <w:tcW w:type="dxa" w:w="2880"/>
          </w:tcPr>
          <w:p>
            <w:r>
              <w:t>From number. Default: "+1223323". Max length: 64.</w:t>
            </w:r>
          </w:p>
        </w:tc>
      </w:tr>
      <w:tr>
        <w:tc>
          <w:tcPr>
            <w:tcW w:type="dxa" w:w="2880"/>
          </w:tcPr>
          <w:p>
            <w:r>
              <w:t>messaging_service_sid</w:t>
            </w:r>
          </w:p>
        </w:tc>
        <w:tc>
          <w:tcPr>
            <w:tcW w:type="dxa" w:w="2880"/>
          </w:tcPr>
          <w:p>
            <w:r>
              <w:t>string | null</w:t>
            </w:r>
          </w:p>
        </w:tc>
        <w:tc>
          <w:tcPr>
            <w:tcW w:type="dxa" w:w="2880"/>
          </w:tcPr>
          <w:p>
            <w:r>
              <w:t>Copilot SID. Default: "5dEkAiHLPCuQ1uJj4qNXcAnERFAL6cpq". Min length: 1. Max length: 1000.</w:t>
            </w:r>
          </w:p>
        </w:tc>
      </w:tr>
      <w:tr>
        <w:tc>
          <w:tcPr>
            <w:tcW w:type="dxa" w:w="2880"/>
          </w:tcPr>
          <w:p>
            <w:r>
              <w:t>auth_token</w:t>
            </w:r>
          </w:p>
        </w:tc>
        <w:tc>
          <w:tcPr>
            <w:tcW w:type="dxa" w:w="2880"/>
          </w:tcPr>
          <w:p>
            <w:r>
              <w:t>string | null</w:t>
            </w:r>
          </w:p>
        </w:tc>
        <w:tc>
          <w:tcPr>
            <w:tcW w:type="dxa" w:w="2880"/>
          </w:tcPr>
          <w:p>
            <w:r>
              <w:t>Twilio Authentication token. Default: "zw5Ku6z2sxhd0ZVXto5SDHX6KPDByJPU". Min length: 1. Max length: 1000.</w:t>
            </w:r>
          </w:p>
        </w:tc>
      </w:tr>
      <w:tr>
        <w:tc>
          <w:tcPr>
            <w:tcW w:type="dxa" w:w="2880"/>
          </w:tcPr>
          <w:p>
            <w:r>
              <w:t>sid</w:t>
            </w:r>
          </w:p>
        </w:tc>
        <w:tc>
          <w:tcPr>
            <w:tcW w:type="dxa" w:w="2880"/>
          </w:tcPr>
          <w:p>
            <w:r>
              <w:t>string | null</w:t>
            </w:r>
          </w:p>
        </w:tc>
        <w:tc>
          <w:tcPr>
            <w:tcW w:type="dxa" w:w="2880"/>
          </w:tcPr>
          <w:p>
            <w:r>
              <w:t>Twilio SID. Default: "wywA2BH4VqTpfywiDuyDAYZL3xQjoO40". Min length: 1. Max length: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"from": "+1223323",</w:t>
        <w:br/>
        <w:t xml:space="preserve"> "messaging_service_sid": "5dEkAiHLPCuQ1uJj4qNXcAnERFAL6cpq",</w:t>
        <w:br/>
        <w:t xml:space="preserve"> "auth_token": "zw5Ku6z2sxhd0ZVXto5SDHX6KPDByJPU",</w:t>
        <w:br/>
        <w:t xml:space="preserve"> "sid": "wywA2BH4VqTpfywiDuyDAYZL3xQjoO40"</w:t>
        <w:br/>
        <w:t>}</w:t>
      </w:r>
    </w:p>
    <w:p>
      <w:pPr>
        <w:pStyle w:val="Heading3"/>
      </w:pPr>
      <w:r>
        <w:t>Error Response (400 Client Error)</w:t>
      </w:r>
    </w:p>
    <w:p>
      <w:r>
        <w:t>Invalid input based on schemas.</w:t>
      </w:r>
    </w:p>
    <w:p>
      <w:pPr>
        <w:pStyle w:val="Heading3"/>
      </w:pPr>
      <w:r>
        <w:t>Error Response (401 Client Error)</w:t>
      </w:r>
    </w:p>
    <w:p>
      <w:r>
        <w:t>Token has expired or signature is invalid.</w:t>
      </w:r>
    </w:p>
    <w:p>
      <w:pPr>
        <w:pStyle w:val="Heading3"/>
      </w:pPr>
      <w:r>
        <w:t>Error Response (403 Client Error)</w:t>
      </w:r>
    </w:p>
    <w:p>
      <w:r>
        <w:t>Insufficient scope.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 | null</w:t>
            </w:r>
          </w:p>
        </w:tc>
        <w:tc>
          <w:tcPr>
            <w:tcW w:type="dxa" w:w="2880"/>
          </w:tcPr>
          <w:p>
            <w:r>
              <w:t>From number. Max length: 64.</w:t>
            </w:r>
          </w:p>
        </w:tc>
      </w:tr>
      <w:tr>
        <w:tc>
          <w:tcPr>
            <w:tcW w:type="dxa" w:w="2880"/>
          </w:tcPr>
          <w:p>
            <w:r>
              <w:t>messaging_service_sid</w:t>
            </w:r>
          </w:p>
        </w:tc>
        <w:tc>
          <w:tcPr>
            <w:tcW w:type="dxa" w:w="2880"/>
          </w:tcPr>
          <w:p>
            <w:r>
              <w:t>string | null</w:t>
            </w:r>
          </w:p>
        </w:tc>
        <w:tc>
          <w:tcPr>
            <w:tcW w:type="dxa" w:w="2880"/>
          </w:tcPr>
          <w:p>
            <w:r>
              <w:t>Copilot SID. Min length: 1. Max length: 1000.</w:t>
            </w:r>
          </w:p>
        </w:tc>
      </w:tr>
      <w:tr>
        <w:tc>
          <w:tcPr>
            <w:tcW w:type="dxa" w:w="2880"/>
          </w:tcPr>
          <w:p>
            <w:r>
              <w:t>auth_token</w:t>
            </w:r>
          </w:p>
        </w:tc>
        <w:tc>
          <w:tcPr>
            <w:tcW w:type="dxa" w:w="2880"/>
          </w:tcPr>
          <w:p>
            <w:r>
              <w:t>string | null</w:t>
            </w:r>
          </w:p>
        </w:tc>
        <w:tc>
          <w:tcPr>
            <w:tcW w:type="dxa" w:w="2880"/>
          </w:tcPr>
          <w:p>
            <w:r>
              <w:t>Twilio Authentication token. Min length: 1. Max length: 1000.</w:t>
            </w:r>
          </w:p>
        </w:tc>
      </w:tr>
      <w:tr>
        <w:tc>
          <w:tcPr>
            <w:tcW w:type="dxa" w:w="2880"/>
          </w:tcPr>
          <w:p>
            <w:r>
              <w:t>sid</w:t>
            </w:r>
          </w:p>
        </w:tc>
        <w:tc>
          <w:tcPr>
            <w:tcW w:type="dxa" w:w="2880"/>
          </w:tcPr>
          <w:p>
            <w:r>
              <w:t>string | null</w:t>
            </w:r>
          </w:p>
        </w:tc>
        <w:tc>
          <w:tcPr>
            <w:tcW w:type="dxa" w:w="2880"/>
          </w:tcPr>
          <w:p>
            <w:r>
              <w:t>Twilio SID. Min length: 1. Max length: 1000.</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"https://{{AUTH0_MANAGEMENT_TENANT_DOMAIN}}/api/v2/guardian/factors/sms/providers/twilio" \</w:t>
        <w:br/>
        <w:t xml:space="preserve"> --header "Accept: application/json" \</w:t>
        <w:br/>
        <w:t xml:space="preserve"> --header "Content-Type: application/json" \</w:t>
        <w:br/>
        <w:t xml:space="preserve"> --data '{</w:t>
        <w:br/>
        <w:t xml:space="preserve"> "from": "+1223323",</w:t>
        <w:br/>
        <w:t xml:space="preserve"> "messaging_service_sid": "5dEkAiHLPCuQ1uJj4qNXcAnERFAL6cpq",</w:t>
        <w:br/>
        <w:t xml:space="preserve"> "auth_token": "zw5Ku6z2sxhd0ZVXto5SDHX6KPDByJPU",</w:t>
        <w:br/>
        <w:t xml:space="preserve"> "sid": "wywA2BH4VqTpfywiDuyDAYZL3xQjoO40"</w:t>
        <w:br/>
        <w:t xml:space="preserve">  }'</w:t>
      </w:r>
    </w:p>
    <w:p>
      <w:pPr>
        <w:pStyle w:val="Heading3"/>
      </w:pPr>
      <w:r>
        <w:t>Notes</w:t>
      </w:r>
    </w:p>
    <w:p>
      <w:pPr>
        <w:pStyle w:val="ListBullet"/>
      </w:pPr>
      <w:r>
        <w:t>Deprecation: This endpoint is deprecated. To complete this action, use the Update Twilio phone configuration endpoint instead: https://auth0.com/docs/api/management/v2/guardian/put-twilio</w:t>
      </w:r>
    </w:p>
    <w:p>
      <w:pPr>
        <w:pStyle w:val="ListBullet"/>
      </w:pPr>
      <w:r>
        <w:t>The documentation indicates the request body may also be sent as application/x-www-form-urlencoded.</w:t>
      </w:r>
    </w:p>
    <w:p>
      <w:pPr>
        <w:pStyle w:val="Heading3"/>
      </w:pPr>
      <w:r>
        <w:t>Error Handling</w:t>
      </w:r>
    </w:p>
    <w:p>
      <w:pPr>
        <w:pStyle w:val="ListBullet"/>
      </w:pPr>
      <w:r>
        <w:t>400: Schema validation failed / invalid input.</w:t>
      </w:r>
    </w:p>
    <w:p>
      <w:pPr>
        <w:pStyle w:val="ListBullet"/>
      </w:pPr>
      <w:r>
        <w:t>401: Token expired or signature invalid.</w:t>
      </w:r>
    </w:p>
    <w:p>
      <w:pPr>
        <w:pStyle w:val="ListBullet"/>
      </w:pPr>
      <w:r>
        <w:t>403: Caller lacks required scopes/permissions.</w:t>
      </w:r>
    </w:p>
    <w:p>
      <w:r>
        <w:br w:type="page"/>
      </w:r>
    </w:p>
    <w:p>
      <w:pPr>
        <w:pStyle w:val="Heading2"/>
      </w:pPr>
      <w:r>
        <w:t>168. [PUT] Update Tenant FCM Push Notification Provider Configuration (Guardian)</w:t>
      </w:r>
    </w:p>
    <w:p>
      <w:r>
        <w:rPr>
          <w:b/>
        </w:rPr>
        <w:t xml:space="preserve">Endpoint: </w:t>
      </w:r>
      <w:r>
        <w:rPr>
          <w:rFonts w:ascii="Courier New" w:hAnsi="Courier New"/>
          <w:sz w:val="18"/>
        </w:rPr>
        <w:t>/api/v2/guardian/factors/push-notification/providers/fcm</w:t>
      </w:r>
    </w:p>
    <w:p>
      <w:pPr>
        <w:pStyle w:val="Heading3"/>
      </w:pPr>
      <w:r>
        <w:t>Prerequisites</w:t>
      </w:r>
    </w:p>
    <w:p>
      <w:pPr>
        <w:pStyle w:val="ListBullet"/>
      </w:pPr>
      <w:r>
        <w:t>Guardian multi-factor authentication is enabled for the tenant</w:t>
      </w:r>
    </w:p>
    <w:p>
      <w:pPr>
        <w:pStyle w:val="ListBullet"/>
      </w:pPr>
      <w:r>
        <w:t>Caller has sufficient Management API scopes to update Guardian push notification provider settings</w:t>
      </w:r>
    </w:p>
    <w:p>
      <w:pPr>
        <w:pStyle w:val="Heading3"/>
      </w:pPr>
      <w:r>
        <w:t>Method</w:t>
      </w:r>
    </w:p>
    <w:p>
      <w:r>
        <w:t>PUT</w:t>
      </w:r>
    </w:p>
    <w:p>
      <w:pPr>
        <w:pStyle w:val="Heading3"/>
      </w:pPr>
      <w:r>
        <w:t>URL</w:t>
      </w:r>
    </w:p>
    <w:p>
      <w:r>
        <w:t>https://{{AUTH0_MANAGEMENT_TENANT_DOMAIN}}/api/v2/guardian/factors/push-notification/providers/fcm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Overwrites all configuration details of the multi-factor authentication (MFA) FCM provider associated with your Auth0 tenant (Guardian push-notification factor).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overwrites the provider configuration; omitted fields may be cleared/reset depending on server behavior.</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server_key</w:t>
            </w:r>
          </w:p>
        </w:tc>
        <w:tc>
          <w:tcPr>
            <w:tcW w:type="dxa" w:w="2880"/>
          </w:tcPr>
          <w:p>
            <w:r>
              <w:t>string | null</w:t>
            </w:r>
          </w:p>
        </w:tc>
        <w:tc>
          <w:tcPr>
            <w:tcW w:type="dxa" w:w="2880"/>
          </w:tcPr>
          <w:p>
            <w:r>
              <w:t>FCM server key. Constraints: minLength=1, maxLength=152. Can be null.</w:t>
            </w:r>
          </w:p>
        </w:tc>
      </w:tr>
    </w:tbl>
    <w:p/>
    <w:p>
      <w:pPr>
        <w:pStyle w:val="Heading3"/>
      </w:pPr>
      <w:r>
        <w:t>Supported Content Types</w:t>
      </w:r>
    </w:p>
    <w:p>
      <w:r>
        <w:t>The request body may be sent as either:</w:t>
      </w:r>
    </w:p>
    <w:p>
      <w:pPr>
        <w:pStyle w:val="ListBullet"/>
      </w:pPr>
      <w:r>
        <w:t>application/json</w:t>
      </w:r>
    </w:p>
    <w:p>
      <w:pPr>
        <w:pStyle w:val="ListBullet"/>
      </w:pPr>
      <w:r>
        <w:t>application/x-www-form-urlencoded</w:t>
      </w:r>
    </w:p>
    <w:p>
      <w:r>
        <w:t>(Headers above default to application/json.)</w:t>
      </w:r>
    </w:p>
    <w:p>
      <w:pPr>
        <w:pStyle w:val="Heading3"/>
      </w:pPr>
      <w:r>
        <w:t>Response</w:t>
      </w:r>
    </w:p>
    <w:p>
      <w:pPr>
        <w:pStyle w:val="Heading3"/>
      </w:pPr>
      <w:r>
        <w:t>Success Response (200 OK)</w:t>
      </w:r>
    </w:p>
    <w:p>
      <w:r>
        <w:t>FCM configuration updated.</w:t>
      </w:r>
    </w:p>
    <w:p>
      <w:r>
        <w:rPr>
          <w:b/>
          <w:color w:val="666666"/>
          <w:sz w:val="16"/>
        </w:rPr>
        <w:t>[json]</w:t>
      </w:r>
    </w:p>
    <w:p>
      <w:pPr>
        <w:shd w:fill="F2F2F2" w:val="clear"/>
      </w:pPr>
      <w:r>
        <w:rPr>
          <w:rFonts w:ascii="Courier New" w:hAnsi="Courier New"/>
          <w:sz w:val="17"/>
        </w:rPr>
        <w:t>{</w:t>
        <w:br/>
        <w:t xml:space="preserve"> "anyKey": "anyValue"</w:t>
        <w:br/>
        <w:t>}</w:t>
      </w:r>
    </w:p>
    <w:p>
      <w:r>
        <w:rPr>
          <w:b/>
        </w:rPr>
        <w:t>Note: Response schema is documented as: { [key: string]: any }</w:t>
      </w:r>
    </w:p>
    <w:p>
      <w:pPr>
        <w:pStyle w:val="Heading3"/>
      </w:pPr>
      <w:r>
        <w:t>Error Response (400 Bad Request)</w:t>
      </w:r>
    </w:p>
    <w:p>
      <w:r>
        <w:t>Invalid input based on schemas.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t>Token has expired or signature is invalid.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t>Insufficient scope.</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any</w:t>
            </w:r>
          </w:p>
        </w:tc>
        <w:tc>
          <w:tcPr>
            <w:tcW w:type="dxa" w:w="2880"/>
          </w:tcPr>
          <w:p>
            <w:r>
              <w:t>Response is an object with arbitrary keys/values ({[key: string]: any}). Specific fields are not defined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'https://{{AUTH0_MANAGEMENT_TENANT_DOMAIN}}/api/v2/guardian/factors/push-notification/providers/fcm' \</w:t>
        <w:br/>
        <w:t xml:space="preserve"> --header 'Accept: application/json' \</w:t>
        <w:br/>
        <w:t xml:space="preserve"> --header 'Content-Type: application/json' \</w:t>
        <w:br/>
        <w:t xml:space="preserve"> --data '{</w:t>
        <w:br/>
        <w:t xml:space="preserve"> "server_key": "AAAA...your-fcm-server-key..."</w:t>
        <w:br/>
        <w:t xml:space="preserve">  }'</w:t>
      </w:r>
    </w:p>
    <w:p>
      <w:pPr>
        <w:pStyle w:val="Heading3"/>
      </w:pPr>
      <w:r>
        <w:t>Example Usage</w:t>
      </w:r>
    </w:p>
    <w:p>
      <w:pPr>
        <w:pStyle w:val="Heading3"/>
      </w:pPr>
      <w:r>
        <w:t>Example 1: Set/Update the FCM Server Key (JSON)</w:t>
      </w:r>
    </w:p>
    <w:p>
      <w:r>
        <w:rPr>
          <w:b/>
          <w:color w:val="666666"/>
          <w:sz w:val="16"/>
        </w:rPr>
        <w:t>[bash]</w:t>
      </w:r>
    </w:p>
    <w:p>
      <w:pPr>
        <w:shd w:fill="F2F2F2" w:val="clear"/>
      </w:pPr>
      <w:r>
        <w:rPr>
          <w:rFonts w:ascii="Courier New" w:hAnsi="Courier New"/>
          <w:sz w:val="17"/>
        </w:rPr>
        <w:t>curl -i -X PUT \</w:t>
        <w:br/>
        <w:t xml:space="preserve"> 'https://{{AUTH0_MANAGEMENT_TENANT_DOMAIN}}/api/v2/guardian/factors/push-notification/providers/fcm' \</w:t>
        <w:br/>
        <w:t xml:space="preserve"> -H 'Accept: application/json' \</w:t>
        <w:br/>
        <w:t xml:space="preserve"> -H 'Content-Type: application/json' \</w:t>
        <w:br/>
        <w:t xml:space="preserve"> -d '{"server_key":"AAAA...your-fcm-server-key..."}'</w:t>
      </w:r>
    </w:p>
    <w:p>
      <w:pPr>
        <w:pStyle w:val="Heading3"/>
      </w:pPr>
      <w:r>
        <w:t>Example 2: Clear the FCM Server Key (set to null)</w:t>
      </w:r>
    </w:p>
    <w:p>
      <w:r>
        <w:rPr>
          <w:b/>
          <w:color w:val="666666"/>
          <w:sz w:val="16"/>
        </w:rPr>
        <w:t>[bash]</w:t>
      </w:r>
    </w:p>
    <w:p>
      <w:pPr>
        <w:shd w:fill="F2F2F2" w:val="clear"/>
      </w:pPr>
      <w:r>
        <w:rPr>
          <w:rFonts w:ascii="Courier New" w:hAnsi="Courier New"/>
          <w:sz w:val="17"/>
        </w:rPr>
        <w:t>curl -i -X PUT \</w:t>
        <w:br/>
        <w:t xml:space="preserve"> 'https://{{AUTH0_MANAGEMENT_TENANT_DOMAIN}}/api/v2/guardian/factors/push-notification/providers/fcm' \</w:t>
        <w:br/>
        <w:t xml:space="preserve"> -H 'Accept: application/json' \</w:t>
        <w:br/>
        <w:t xml:space="preserve"> -H 'Content-Type: application/json' \</w:t>
        <w:br/>
        <w:t xml:space="preserve"> -d '{"server_key":null}'</w:t>
      </w:r>
    </w:p>
    <w:p>
      <w:pPr>
        <w:pStyle w:val="Heading3"/>
      </w:pPr>
      <w:r>
        <w:t>Example 3: Send as application/x-www-form-urlencoded</w:t>
      </w:r>
    </w:p>
    <w:p>
      <w:r>
        <w:rPr>
          <w:b/>
          <w:color w:val="666666"/>
          <w:sz w:val="16"/>
        </w:rPr>
        <w:t>[bash]</w:t>
      </w:r>
    </w:p>
    <w:p>
      <w:pPr>
        <w:shd w:fill="F2F2F2" w:val="clear"/>
      </w:pPr>
      <w:r>
        <w:rPr>
          <w:rFonts w:ascii="Courier New" w:hAnsi="Courier New"/>
          <w:sz w:val="17"/>
        </w:rPr>
        <w:t>curl -i -X PUT \</w:t>
        <w:br/>
        <w:t xml:space="preserve"> 'https://{{AUTH0_MANAGEMENT_TENANT_DOMAIN}}/api/v2/guardian/factors/push-notification/providers/fcm' \</w:t>
        <w:br/>
        <w:t xml:space="preserve"> -H 'Accept: application/json' \</w:t>
        <w:br/>
        <w:t xml:space="preserve"> -H 'Content-Type: application/x-www-form-urlencoded' \</w:t>
        <w:br/>
        <w:t xml:space="preserve"> --data-urlencode 'server_key=AAAA...your-fcm-server-key...'</w:t>
      </w:r>
    </w:p>
    <w:p>
      <w:pPr>
        <w:pStyle w:val="Heading3"/>
      </w:pPr>
      <w:r>
        <w:t>Behavior</w:t>
      </w:r>
    </w:p>
    <w:p>
      <w:pPr>
        <w:pStyle w:val="ListBullet"/>
      </w:pPr>
      <w:r>
        <w:t>Validates the request body against the schema (including server_key length constraints).</w:t>
      </w:r>
    </w:p>
    <w:p>
      <w:pPr>
        <w:pStyle w:val="ListBullet"/>
      </w:pPr>
      <w:r>
        <w:t>Overwrites the tenant’s existing Guardian FCM provider configuration with the provided values.</w:t>
      </w:r>
    </w:p>
    <w:p>
      <w:pPr>
        <w:pStyle w:val="ListBullet"/>
      </w:pPr>
      <w:r>
        <w:t>Returns a JSON object (shape not specified) indicating the updated configuration/result.</w:t>
      </w:r>
    </w:p>
    <w:p>
      <w:pPr>
        <w:pStyle w:val="Heading3"/>
      </w:pPr>
      <w:r>
        <w:t>Notes</w:t>
      </w:r>
    </w:p>
    <w:p>
      <w:pPr>
        <w:pStyle w:val="ListBullet"/>
      </w:pPr>
      <w:r>
        <w:t>server_key accepts null per the schema.</w:t>
      </w:r>
    </w:p>
    <w:p>
      <w:pPr>
        <w:pStyle w:val="ListBullet"/>
      </w:pPr>
      <w:r>
        <w:t>Maximum length for server_key is 152 characters.</w:t>
      </w:r>
    </w:p>
    <w:p>
      <w:pPr>
        <w:pStyle w:val="Heading3"/>
      </w:pPr>
      <w:r>
        <w:t>Gotchas</w:t>
      </w:r>
    </w:p>
    <w:p>
      <w:pPr>
        <w:pStyle w:val="ListBullet"/>
      </w:pPr>
      <w:r>
        <w:t>Because this operation overwrites configuration, be careful when sending partial data; only fields present in the request are guaranteed to be retained.</w:t>
      </w:r>
    </w:p>
    <w:p>
      <w:pPr>
        <w:pStyle w:val="Heading3"/>
      </w:pPr>
      <w:r>
        <w:t>Error Handling</w:t>
      </w:r>
    </w:p>
    <w:p>
      <w:pPr>
        <w:pStyle w:val="ListBullet"/>
      </w:pPr>
      <w:r>
        <w:t>400: Input fails schema validation (e.g., server_key too long/short when not null).</w:t>
      </w:r>
    </w:p>
    <w:p>
      <w:pPr>
        <w:pStyle w:val="ListBullet"/>
      </w:pPr>
      <w:r>
        <w:t>401: Token expired or signature invalid.</w:t>
      </w:r>
    </w:p>
    <w:p>
      <w:pPr>
        <w:pStyle w:val="ListBullet"/>
      </w:pPr>
      <w:r>
        <w:t>403: Caller lacks required scopes to update this configuration.</w:t>
      </w:r>
    </w:p>
    <w:p>
      <w:r>
        <w:br w:type="page"/>
      </w:r>
    </w:p>
    <w:p>
      <w:pPr>
        <w:pStyle w:val="Heading2"/>
      </w:pPr>
      <w:r>
        <w:t>169. [PATCH] Update Tenant FCMV1 Push Notification Provider Configuration</w:t>
      </w:r>
    </w:p>
    <w:p>
      <w:r>
        <w:rPr>
          <w:b/>
        </w:rPr>
        <w:t xml:space="preserve">Endpoint: </w:t>
      </w:r>
      <w:r>
        <w:rPr>
          <w:rFonts w:ascii="Courier New" w:hAnsi="Courier New"/>
          <w:sz w:val="18"/>
        </w:rPr>
        <w:t>/api/v2/guardian/factors/push-notification/providers/fcmv1</w:t>
      </w:r>
    </w:p>
    <w:p>
      <w:pPr>
        <w:pStyle w:val="Heading3"/>
      </w:pPr>
      <w:r>
        <w:t>Prerequisites</w:t>
      </w:r>
    </w:p>
    <w:p>
      <w:pPr>
        <w:pStyle w:val="ListBullet"/>
      </w:pPr>
      <w:r>
        <w:t>Guardian (MFA) must be enabled for the tenant</w:t>
      </w:r>
    </w:p>
    <w:p>
      <w:pPr>
        <w:pStyle w:val="ListBullet"/>
      </w:pPr>
      <w:r>
        <w:t>You must have permission to update Guardian push-notification provider settings (sufficient Management API scopes)</w:t>
      </w:r>
    </w:p>
    <w:p>
      <w:pPr>
        <w:pStyle w:val="Heading3"/>
      </w:pPr>
      <w:r>
        <w:t>Method</w:t>
      </w:r>
    </w:p>
    <w:p>
      <w:r>
        <w:t>PATCH</w:t>
      </w:r>
    </w:p>
    <w:p>
      <w:pPr>
        <w:pStyle w:val="Heading3"/>
      </w:pPr>
      <w:r>
        <w:t>URL</w:t>
      </w:r>
    </w:p>
    <w:p>
      <w:r>
        <w:t>https://{{AUTH0_MANAGEMENT_TENANT_DOMAIN}}/api/v2/guardian/factors/push-notification/providers/fcmv1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(modifies) the configuration details of the multi-factor authentication (MFA) FCMV1 push-notification provider associated with your Auth0 tenant.</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request fields in the request body, not in the URL.</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t>None documented.</w:t>
      </w:r>
    </w:p>
    <w:p>
      <w:pPr>
        <w:pStyle w:val="Heading3"/>
      </w:pPr>
      <w:r>
        <w:t>Optional Request Body Fields</w:t>
      </w:r>
    </w:p>
    <w:p>
      <w:pPr>
        <w:pStyle w:val="Heading3"/>
      </w:pPr>
      <w:r>
        <w:t>JSON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server_credentials</w:t>
            </w:r>
          </w:p>
        </w:tc>
        <w:tc>
          <w:tcPr>
            <w:tcW w:type="dxa" w:w="2880"/>
          </w:tcPr>
          <w:p>
            <w:r>
              <w:t>string | null</w:t>
            </w:r>
          </w:p>
        </w:tc>
        <w:tc>
          <w:tcPr>
            <w:tcW w:type="dxa" w:w="2880"/>
          </w:tcPr>
          <w:p>
            <w:r>
              <w:t>FCMV1 server credentials. Constraints: minLength=1, maxLength=10000. May be null.</w:t>
            </w:r>
          </w:p>
        </w:tc>
      </w:tr>
    </w:tbl>
    <w:p/>
    <w:p>
      <w:pPr>
        <w:pStyle w:val="Heading3"/>
      </w:pPr>
      <w:r>
        <w:t>Form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server_credentials</w:t>
            </w:r>
          </w:p>
        </w:tc>
        <w:tc>
          <w:tcPr>
            <w:tcW w:type="dxa" w:w="2880"/>
          </w:tcPr>
          <w:p>
            <w:r>
              <w:t>string | null</w:t>
            </w:r>
          </w:p>
        </w:tc>
        <w:tc>
          <w:tcPr>
            <w:tcW w:type="dxa" w:w="2880"/>
          </w:tcPr>
          <w:p>
            <w:r>
              <w:t>FCMV1 server credentials. Constraints: minLength=1, maxLength=10000. May be null.</w:t>
            </w:r>
          </w:p>
        </w:tc>
      </w:tr>
    </w:tbl>
    <w:p/>
    <w:p>
      <w:pPr>
        <w:pStyle w:val="Heading3"/>
      </w:pPr>
      <w:r>
        <w:t>Response</w:t>
      </w:r>
    </w:p>
    <w:p>
      <w:pPr>
        <w:pStyle w:val="Heading3"/>
      </w:pPr>
      <w:r>
        <w:t>Success Response (200 OK)</w:t>
      </w:r>
    </w:p>
    <w:p>
      <w:r>
        <w:t>FCMV1 configuration updated.</w:t>
      </w:r>
    </w:p>
    <w:p>
      <w:r>
        <w:rPr>
          <w:b/>
          <w:color w:val="666666"/>
          <w:sz w:val="16"/>
        </w:rPr>
        <w:t>[json]</w:t>
      </w:r>
    </w:p>
    <w:p>
      <w:pPr>
        <w:shd w:fill="F2F2F2" w:val="clear"/>
      </w:pPr>
      <w:r>
        <w:rPr>
          <w:rFonts w:ascii="Courier New" w:hAnsi="Courier New"/>
          <w:sz w:val="17"/>
        </w:rPr>
        <w:t>{</w:t>
        <w:br/>
        <w:t xml:space="preserve"> "anyKey": "anyValue"</w:t>
        <w:br/>
        <w:t>}</w:t>
      </w:r>
    </w:p>
    <w:p>
      <w:r>
        <w:rPr>
          <w:b/>
        </w:rPr>
        <w:t>Note: Response schema is documented as: {[key: string]: any} (arbitrary JSON object).</w:t>
      </w:r>
    </w:p>
    <w:p>
      <w:pPr>
        <w:pStyle w:val="Heading3"/>
      </w:pPr>
      <w:r>
        <w:t>Error Response (400 Bad Request)</w:t>
      </w:r>
    </w:p>
    <w:p>
      <w:r>
        <w:t>Invalid input based on schemas.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t>Token has expired or signature is invalid.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t>Insufficient scope.</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p>
      <w:r>
        <w:t>Because the success response is an arbitrary JSON object ({[key: string]: any}), specific response fields are not 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any</w:t>
            </w:r>
          </w:p>
        </w:tc>
        <w:tc>
          <w:tcPr>
            <w:tcW w:type="dxa" w:w="2880"/>
          </w:tcPr>
          <w:p>
            <w:r>
              <w:t>Any provider configuration fields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'https://{{AUTH0_MANAGEMENT_TENANT_DOMAIN}}/api/v2/guardian/factors/push-notification/providers/fcmv1' \</w:t>
        <w:br/>
        <w:t xml:space="preserve"> --header 'Accept: application/json' \</w:t>
        <w:br/>
        <w:t xml:space="preserve"> --header 'Content-Type: application/json' \</w:t>
        <w:br/>
        <w:t xml:space="preserve"> --data '{</w:t>
        <w:br/>
        <w:t xml:space="preserve"> "server_credentials": "-----BEGIN PRIVATE KEY-----\n...\n-----END PRIVATE KEY-----\n"</w:t>
        <w:br/>
        <w:t xml:space="preserve">  }'</w:t>
      </w:r>
    </w:p>
    <w:p>
      <w:pPr>
        <w:pStyle w:val="Heading3"/>
      </w:pPr>
      <w:r>
        <w:t>Example Usage</w:t>
      </w:r>
    </w:p>
    <w:p>
      <w:pPr>
        <w:pStyle w:val="Heading3"/>
      </w:pPr>
      <w:r>
        <w:t>Example 1: Update server credentials (JSON)</w:t>
      </w:r>
    </w:p>
    <w:p>
      <w:r>
        <w:rPr>
          <w:b/>
          <w:color w:val="666666"/>
          <w:sz w:val="16"/>
        </w:rPr>
        <w:t>[bash]</w:t>
      </w:r>
    </w:p>
    <w:p>
      <w:pPr>
        <w:shd w:fill="F2F2F2" w:val="clear"/>
      </w:pPr>
      <w:r>
        <w:rPr>
          <w:rFonts w:ascii="Courier New" w:hAnsi="Courier New"/>
          <w:sz w:val="17"/>
        </w:rPr>
        <w:t>curl -i --request PATCH \</w:t>
        <w:br/>
        <w:t xml:space="preserve"> 'https://{{AUTH0_MANAGEMENT_TENANT_DOMAIN}}/api/v2/guardian/factors/push-notification/providers/fcmv1' \</w:t>
        <w:br/>
        <w:t xml:space="preserve"> -H 'Accept: application/json' \</w:t>
        <w:br/>
        <w:t xml:space="preserve"> -H 'Content-Type: application/json' \</w:t>
        <w:br/>
        <w:t xml:space="preserve"> -d '{"server_credentials":"your-fcmv1-server-credentials"}'</w:t>
      </w:r>
    </w:p>
    <w:p>
      <w:pPr>
        <w:pStyle w:val="Heading3"/>
      </w:pPr>
      <w:r>
        <w:t>Example 2: Clear server credentials (set to null)</w:t>
      </w:r>
    </w:p>
    <w:p>
      <w:r>
        <w:rPr>
          <w:b/>
          <w:color w:val="666666"/>
          <w:sz w:val="16"/>
        </w:rPr>
        <w:t>[bash]</w:t>
      </w:r>
    </w:p>
    <w:p>
      <w:pPr>
        <w:shd w:fill="F2F2F2" w:val="clear"/>
      </w:pPr>
      <w:r>
        <w:rPr>
          <w:rFonts w:ascii="Courier New" w:hAnsi="Courier New"/>
          <w:sz w:val="17"/>
        </w:rPr>
        <w:t>curl -i --request PATCH \</w:t>
        <w:br/>
        <w:t xml:space="preserve"> 'https://{{AUTH0_MANAGEMENT_TENANT_DOMAIN}}/api/v2/guardian/factors/push-notification/providers/fcmv1' \</w:t>
        <w:br/>
        <w:t xml:space="preserve"> -H 'Accept: application/json' \</w:t>
        <w:br/>
        <w:t xml:space="preserve"> -H 'Content-Type: application/json' \</w:t>
        <w:br/>
        <w:t xml:space="preserve"> -d '{"server_credentials":null}'</w:t>
      </w:r>
    </w:p>
    <w:p>
      <w:pPr>
        <w:pStyle w:val="Heading3"/>
      </w:pPr>
      <w:r>
        <w:t>Example 3: Update server credentials (form-urlencoded)</w:t>
      </w:r>
    </w:p>
    <w:p>
      <w:r>
        <w:rPr>
          <w:b/>
          <w:color w:val="666666"/>
          <w:sz w:val="16"/>
        </w:rPr>
        <w:t>[bash]</w:t>
      </w:r>
    </w:p>
    <w:p>
      <w:pPr>
        <w:shd w:fill="F2F2F2" w:val="clear"/>
      </w:pPr>
      <w:r>
        <w:rPr>
          <w:rFonts w:ascii="Courier New" w:hAnsi="Courier New"/>
          <w:sz w:val="17"/>
        </w:rPr>
        <w:t>curl -i --request PATCH \</w:t>
        <w:br/>
        <w:t xml:space="preserve"> 'https://{{AUTH0_MANAGEMENT_TENANT_DOMAIN}}/api/v2/guardian/factors/push-notification/providers/fcmv1' \</w:t>
        <w:br/>
        <w:t xml:space="preserve"> -H 'Accept: application/json' \</w:t>
        <w:br/>
        <w:t xml:space="preserve"> -H 'Content-Type: application/x-www-form-urlencoded' \</w:t>
        <w:br/>
        <w:t xml:space="preserve"> --data-urlencode 'server_credentials=your-fcmv1-server-credentials'</w:t>
      </w:r>
    </w:p>
    <w:p>
      <w:pPr>
        <w:pStyle w:val="Heading3"/>
      </w:pPr>
      <w:r>
        <w:t>Behavior</w:t>
      </w:r>
    </w:p>
    <w:p>
      <w:pPr>
        <w:pStyle w:val="ListBullet"/>
      </w:pPr>
      <w:r>
        <w:t>Validates the request body against the documented schema and length constraints.</w:t>
      </w:r>
    </w:p>
    <w:p>
      <w:pPr>
        <w:pStyle w:val="ListBullet"/>
      </w:pPr>
      <w:r>
        <w:t>Applies the updated server_credentials value to the tenant’s FCMV1 provider configuration.</w:t>
      </w:r>
    </w:p>
    <w:p>
      <w:pPr>
        <w:pStyle w:val="ListBullet"/>
      </w:pPr>
      <w:r>
        <w:t>Returns a JSON object representing the updated configuration (shape not strictly defined).</w:t>
      </w:r>
    </w:p>
    <w:p>
      <w:pPr>
        <w:pStyle w:val="Heading3"/>
      </w:pPr>
      <w:r>
        <w:t>Notes</w:t>
      </w:r>
    </w:p>
    <w:p>
      <w:pPr>
        <w:pStyle w:val="ListBullet"/>
      </w:pPr>
      <w:r>
        <w:t>The request body is supported as either application/json or application/x-www-form-urlencoded.</w:t>
      </w:r>
    </w:p>
    <w:p>
      <w:pPr>
        <w:pStyle w:val="ListBullet"/>
      </w:pPr>
      <w:r>
        <w:t>server_credentials can be null, but if provided as a string it must be between 1 and 10000 characters.</w:t>
      </w:r>
    </w:p>
    <w:p>
      <w:pPr>
        <w:pStyle w:val="Heading3"/>
      </w:pPr>
      <w:r>
        <w:t>Gotchas</w:t>
      </w:r>
    </w:p>
    <w:p>
      <w:pPr>
        <w:pStyle w:val="ListBullet"/>
      </w:pPr>
      <w:r>
        <w:t>Sending an empty string for server_credentials violates minLength=1 (use null if you intend to clear it).</w:t>
      </w:r>
    </w:p>
    <w:p>
      <w:pPr>
        <w:pStyle w:val="ListBullet"/>
      </w:pPr>
      <w:r>
        <w:t>A 403 typically indicates your token is missing the required Management API scope(s) for updating Guardian provider settings.</w:t>
      </w:r>
    </w:p>
    <w:p>
      <w:pPr>
        <w:pStyle w:val="Heading3"/>
      </w:pPr>
      <w:r>
        <w:t>Error Handling</w:t>
      </w:r>
    </w:p>
    <w:p>
      <w:pPr>
        <w:pStyle w:val="ListBullet"/>
      </w:pPr>
      <w:r>
        <w:t>400: Input fails schema validation (e.g., string length constraints).</w:t>
      </w:r>
    </w:p>
    <w:p>
      <w:pPr>
        <w:pStyle w:val="ListBullet"/>
      </w:pPr>
      <w:r>
        <w:t>401: Token is invalid/expired (signature invalid or expired token).</w:t>
      </w:r>
    </w:p>
    <w:p>
      <w:pPr>
        <w:pStyle w:val="ListBullet"/>
      </w:pPr>
      <w:r>
        <w:t>403: Caller lacks sufficient scope to perform the update.</w:t>
      </w:r>
    </w:p>
    <w:p>
      <w:r>
        <w:br w:type="page"/>
      </w:r>
    </w:p>
    <w:p>
      <w:pPr>
        <w:pStyle w:val="Heading2"/>
      </w:pPr>
      <w:r>
        <w:t>170. [POST] Add Secrets to a Hook</w:t>
      </w:r>
    </w:p>
    <w:p>
      <w:r>
        <w:rPr>
          <w:b/>
        </w:rPr>
        <w:t xml:space="preserve">Endpoint: </w:t>
      </w:r>
      <w:r>
        <w:rPr>
          <w:rFonts w:ascii="Courier New" w:hAnsi="Courier New"/>
          <w:sz w:val="18"/>
        </w:rPr>
        <w:t>/api/v2/hooks/{{id}}/secrets</w:t>
      </w:r>
    </w:p>
    <w:p>
      <w:pPr>
        <w:pStyle w:val="Heading3"/>
      </w:pPr>
      <w:r>
        <w:t>Prerequisites</w:t>
      </w:r>
    </w:p>
    <w:p>
      <w:pPr>
        <w:pStyle w:val="ListBullet"/>
      </w:pPr>
      <w:r>
        <w:t>An existing Hook ID (id)</w:t>
      </w:r>
    </w:p>
    <w:p>
      <w:pPr>
        <w:pStyle w:val="ListBullet"/>
      </w:pPr>
      <w:r>
        <w:t>The caller must have permission to create hook secrets (required scope: create:hooks)</w:t>
      </w:r>
    </w:p>
    <w:p>
      <w:pPr>
        <w:pStyle w:val="Heading3"/>
      </w:pPr>
      <w:r>
        <w:t>Method</w:t>
      </w:r>
    </w:p>
    <w:p>
      <w:r>
        <w:t>POST</w:t>
      </w:r>
    </w:p>
    <w:p>
      <w:pPr>
        <w:pStyle w:val="Heading3"/>
      </w:pPr>
      <w:r>
        <w:t>URL</w:t>
      </w:r>
    </w:p>
    <w:p>
      <w:r>
        <w:t>https://{{AUTH0_MANAGEMENT_TENANT_DOMAIN}}/api/v2/hooks/{{id}}/secrets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secrets to an existing hook. The request accepts an object of key-value pairs, where each key is the secret name and each value is the secret value. A hook can have a maximum of 20 secrets.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/hooks//secrets).</w:t>
      </w:r>
    </w:p>
    <w:p>
      <w:pPr>
        <w:pStyle w:val="ListBullet"/>
      </w:pPr>
      <w:r>
        <w:t>Always construct the path as /api/v2/hooks/{{id}}/secrets, where {{id}}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ListBullet"/>
      </w:pPr>
      <w:r>
        <w:t xml:space="preserve">Request body may be sent as either: </w:t>
        <w:br/>
        <w:br/>
        <w:t>application/json (recommended/default), or</w:t>
        <w:br/>
        <w:t>application/x-www-form-urlencoded (supported by the API)</w:t>
      </w:r>
    </w:p>
    <w:p>
      <w:pPr>
        <w:pStyle w:val="Heading3"/>
      </w:pPr>
      <w:r>
        <w:t>Valid Examples</w:t>
      </w:r>
    </w:p>
    <w:p>
      <w:r>
        <w:rPr>
          <w:b/>
          <w:color w:val="666666"/>
          <w:sz w:val="16"/>
        </w:rPr>
        <w:t>[http]</w:t>
      </w:r>
    </w:p>
    <w:p>
      <w:pPr>
        <w:shd w:fill="F2F2F2" w:val="clear"/>
      </w:pPr>
      <w:r>
        <w:rPr>
          <w:rFonts w:ascii="Courier New" w:hAnsi="Courier New"/>
          <w:sz w:val="17"/>
        </w:rPr>
        <w:t>/api/v2/hooks/abc123/secrets</w:t>
        <w:br/>
        <w:t>/api/v2/hooks/hk_9Kq1m2N3p4/secrets</w:t>
      </w:r>
    </w:p>
    <w:p>
      <w:pPr>
        <w:pStyle w:val="Heading3"/>
      </w:pPr>
      <w:r>
        <w:t>Invalid Examples</w:t>
      </w:r>
    </w:p>
    <w:p>
      <w:r>
        <w:rPr>
          <w:b/>
          <w:color w:val="666666"/>
          <w:sz w:val="16"/>
        </w:rPr>
        <w:t>[http]</w:t>
      </w:r>
    </w:p>
    <w:p>
      <w:pPr>
        <w:shd w:fill="F2F2F2" w:val="clear"/>
      </w:pPr>
      <w:r>
        <w:rPr>
          <w:rFonts w:ascii="Courier New" w:hAnsi="Courier New"/>
          <w:sz w:val="17"/>
        </w:rPr>
        <w:t>/api/v2/hooks//secrets</w:t>
        <w:br/>
        <w:t>/api/v2/hooks/secrets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hook to add secrets to. (Send in the URL path.)</w:t>
            </w:r>
          </w:p>
        </w:tc>
      </w:tr>
    </w:tbl>
    <w:p/>
    <w:p>
      <w:pPr>
        <w:pStyle w:val="Heading3"/>
      </w:pPr>
      <w:r>
        <w:t>Request Body</w:t>
      </w:r>
    </w:p>
    <w:p>
      <w:r>
        <w:t>Content-Type supported: application/json or application/x-www-form-urlencoded</w:t>
      </w:r>
    </w:p>
    <w:p>
      <w:pPr>
        <w:pStyle w:val="Heading3"/>
      </w:pPr>
      <w:r>
        <w:t>Required Request Body Fields</w:t>
      </w:r>
    </w:p>
    <w:p>
      <w:pPr>
        <w:pStyle w:val="ListBullet"/>
      </w:pPr>
      <w:r>
        <w:t>None explicitly documented as required; the body is described as an object of key-value pairs.</w:t>
      </w:r>
    </w:p>
    <w:p>
      <w:pPr>
        <w:pStyle w:val="Heading3"/>
      </w:pPr>
      <w:r>
        <w:t>Optional Request Body Fields</w:t>
      </w:r>
    </w:p>
    <w:p>
      <w:r>
        <w:t>This endpoint accepts a dynamic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{{secretName}}</w:t>
            </w:r>
          </w:p>
        </w:tc>
        <w:tc>
          <w:tcPr>
            <w:tcW w:type="dxa" w:w="2880"/>
          </w:tcPr>
          <w:p>
            <w:r>
              <w:t>string</w:t>
            </w:r>
          </w:p>
        </w:tc>
        <w:tc>
          <w:tcPr>
            <w:tcW w:type="dxa" w:w="2880"/>
          </w:tcPr>
          <w:p>
            <w:r>
              <w:t>Secret value. The request body is an object of key-value pairs where the key is the secret name and the value is the secret value.</w:t>
            </w:r>
          </w:p>
        </w:tc>
      </w:tr>
    </w:tbl>
    <w:p/>
    <w:p>
      <w:r>
        <w:rPr>
          <w:b/>
        </w:rPr>
        <w:t>Constraints</w:t>
      </w:r>
    </w:p>
    <w:p>
      <w:pPr>
        <w:pStyle w:val="ListBullet"/>
      </w:pPr>
      <w:r>
        <w:t>Maximum secrets per hook: 20</w:t>
      </w:r>
    </w:p>
    <w:p>
      <w:pPr>
        <w:pStyle w:val="ListBullet"/>
      </w:pPr>
      <w:r>
        <w:t>Secret names must be unique per hook (duplicate names cause 409 Conflict)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"Hook secrets successfully added."</w:t>
        <w:br/>
        <w:t>}</w:t>
      </w:r>
    </w:p>
    <w:p>
      <w:r>
        <w:rPr>
          <w:b/>
        </w:rPr>
        <w:t>Note: Note: The documentation does not provide an exact JSON schema for the 201 response; the above is a minimal, illustrative example consistent with the described outcome.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body.",</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create:hooks.",</w:t>
        <w:br/>
        <w:t xml:space="preserve"> "error": "Forbidden"</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"statusCode": 409,</w:t>
        <w:br/>
        <w:t xml:space="preserve"> "message": "Secret with the same name already exists.",</w:t>
        <w:br/>
        <w:t xml:space="preserve"> "error": "Conflict"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t>Because the response body schema is not explicitly provided, only the outcome is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indicating secrets were added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'https://{{AUTH0_MANAGEMENT_TENANT_DOMAIN}}/api/v2/hooks/hk_9Kq1m2N3p4/secrets' \</w:t>
        <w:br/>
        <w:t xml:space="preserve"> --header 'Accept: application/json' \</w:t>
        <w:br/>
        <w:t xml:space="preserve"> --header 'Content-Type: application/json' \</w:t>
        <w:br/>
        <w:t xml:space="preserve"> --data '{</w:t>
        <w:br/>
        <w:t xml:space="preserve"> "SLACK_WEBHOOK_URL": "https://hooks.slack.com/services/T000/B000/XXXX",</w:t>
        <w:br/>
        <w:t xml:space="preserve"> "API_SIGNING_SECRET": "super-secret-value"</w:t>
        <w:br/>
        <w:t xml:space="preserve">  }'</w:t>
      </w:r>
    </w:p>
    <w:p>
      <w:pPr>
        <w:pStyle w:val="Heading3"/>
      </w:pPr>
      <w:r>
        <w:t>Example Usage</w:t>
      </w:r>
    </w:p>
    <w:p>
      <w:pPr>
        <w:pStyle w:val="Heading3"/>
      </w:pPr>
      <w:r>
        <w:t>Example 1: Add a single secret</w:t>
      </w:r>
    </w:p>
    <w:p>
      <w:r>
        <w:rPr>
          <w:b/>
          <w:color w:val="666666"/>
          <w:sz w:val="16"/>
        </w:rPr>
        <w:t>[bash]</w:t>
      </w:r>
    </w:p>
    <w:p>
      <w:pPr>
        <w:shd w:fill="F2F2F2" w:val="clear"/>
      </w:pPr>
      <w:r>
        <w:rPr>
          <w:rFonts w:ascii="Courier New" w:hAnsi="Courier New"/>
          <w:sz w:val="17"/>
        </w:rPr>
        <w:t>curl -i --request POST \</w:t>
        <w:br/>
        <w:t xml:space="preserve"> 'https://{{AUTH0_MANAGEMENT_TENANT_DOMAIN}}/api/v2/hooks/hk_9Kq1m2N3p4/secrets' \</w:t>
        <w:br/>
        <w:t xml:space="preserve"> --header 'Accept: application/json' \</w:t>
        <w:br/>
        <w:t xml:space="preserve"> --header 'Content-Type: application/json' \</w:t>
        <w:br/>
        <w:t xml:space="preserve"> --data '{</w:t>
        <w:br/>
        <w:t xml:space="preserve"> "MY_SECRET": "value123"</w:t>
        <w:br/>
        <w:t xml:space="preserve">  }'</w:t>
      </w:r>
    </w:p>
    <w:p>
      <w:pPr>
        <w:pStyle w:val="Heading3"/>
      </w:pPr>
      <w:r>
        <w:t>Example 2: Add multiple secrets at once</w:t>
      </w:r>
    </w:p>
    <w:p>
      <w:r>
        <w:rPr>
          <w:b/>
          <w:color w:val="666666"/>
          <w:sz w:val="16"/>
        </w:rPr>
        <w:t>[bash]</w:t>
      </w:r>
    </w:p>
    <w:p>
      <w:pPr>
        <w:shd w:fill="F2F2F2" w:val="clear"/>
      </w:pPr>
      <w:r>
        <w:rPr>
          <w:rFonts w:ascii="Courier New" w:hAnsi="Courier New"/>
          <w:sz w:val="17"/>
        </w:rPr>
        <w:t>curl -i --request POST \</w:t>
        <w:br/>
        <w:t xml:space="preserve"> 'https://{{AUTH0_MANAGEMENT_TENANT_DOMAIN}}/api/v2/hooks/hk_9Kq1m2N3p4/secrets' \</w:t>
        <w:br/>
        <w:t xml:space="preserve"> --header 'Accept: application/json' \</w:t>
        <w:br/>
        <w:t xml:space="preserve"> --header 'Content-Type: application/json' \</w:t>
        <w:br/>
        <w:t xml:space="preserve"> --data '{</w:t>
        <w:br/>
        <w:t xml:space="preserve"> "DB_PASSWORD": "correct-horse-battery-staple",</w:t>
        <w:br/>
        <w:t xml:space="preserve"> "SERVICE_TOKEN": "token-value"</w:t>
        <w:br/>
        <w:t xml:space="preserve">  }'</w:t>
      </w:r>
    </w:p>
    <w:p>
      <w:pPr>
        <w:pStyle w:val="Heading3"/>
      </w:pPr>
      <w:r>
        <w:t>Example 3: Send as form-urlencoded (alternative content type)</w:t>
      </w:r>
    </w:p>
    <w:p>
      <w:r>
        <w:rPr>
          <w:b/>
          <w:color w:val="666666"/>
          <w:sz w:val="16"/>
        </w:rPr>
        <w:t>[bash]</w:t>
      </w:r>
    </w:p>
    <w:p>
      <w:pPr>
        <w:shd w:fill="F2F2F2" w:val="clear"/>
      </w:pPr>
      <w:r>
        <w:rPr>
          <w:rFonts w:ascii="Courier New" w:hAnsi="Courier New"/>
          <w:sz w:val="17"/>
        </w:rPr>
        <w:t>curl -i --request POST \</w:t>
        <w:br/>
        <w:t xml:space="preserve"> 'https://{{AUTH0_MANAGEMENT_TENANT_DOMAIN}}/api/v2/hooks/hk_9Kq1m2N3p4/secrets' \</w:t>
        <w:br/>
        <w:t xml:space="preserve"> --header 'Accept: application/json' \</w:t>
        <w:br/>
        <w:t xml:space="preserve"> --header 'Content-Type: application/x-www-form-urlencoded' \</w:t>
        <w:br/>
        <w:t xml:space="preserve"> --data 'MY_SECRET=value123&amp;ANOTHER_SECRET=abc'</w:t>
      </w:r>
    </w:p>
    <w:p>
      <w:pPr>
        <w:pStyle w:val="Heading3"/>
      </w:pPr>
      <w:r>
        <w:t>Behavior</w:t>
      </w:r>
    </w:p>
    <w:p>
      <w:pPr>
        <w:pStyle w:val="ListBullet"/>
      </w:pPr>
      <w:r>
        <w:t>Validates the hook id and request body format.</w:t>
      </w:r>
    </w:p>
    <w:p>
      <w:pPr>
        <w:pStyle w:val="ListBullet"/>
      </w:pPr>
      <w:r>
        <w:t>Adds each provided key/value as a secret on the hook.</w:t>
      </w:r>
    </w:p>
    <w:p>
      <w:pPr>
        <w:pStyle w:val="ListBullet"/>
      </w:pPr>
      <w:r>
        <w:t>Rejects the request if a secret name already exists (409) or if the body is invalid (400).</w:t>
      </w:r>
    </w:p>
    <w:p>
      <w:pPr>
        <w:pStyle w:val="ListBullet"/>
      </w:pPr>
      <w:r>
        <w:t>Returns 201 Created on success.</w:t>
      </w:r>
    </w:p>
    <w:p>
      <w:pPr>
        <w:pStyle w:val="Heading3"/>
      </w:pPr>
      <w:r>
        <w:t>Notes</w:t>
      </w:r>
    </w:p>
    <w:p>
      <w:pPr>
        <w:pStyle w:val="ListBullet"/>
      </w:pPr>
      <w:r>
        <w:t>The request body is a map/object of { "secretName": "secretValue" }.</w:t>
      </w:r>
    </w:p>
    <w:p>
      <w:pPr>
        <w:pStyle w:val="ListBullet"/>
      </w:pPr>
      <w:r>
        <w:t>A hook can have up to 20 secrets.</w:t>
      </w:r>
    </w:p>
    <w:p>
      <w:pPr>
        <w:pStyle w:val="ListBullet"/>
      </w:pPr>
      <w:r>
        <w:t>Rate limiting may apply; on 429, check X-RateLimit-Limit, X-RateLimit-Remaining, and X-RateLimit-Reset headers.</w:t>
      </w:r>
    </w:p>
    <w:p>
      <w:pPr>
        <w:pStyle w:val="Heading3"/>
      </w:pPr>
      <w:r>
        <w:t>Gotchas</w:t>
      </w:r>
    </w:p>
    <w:p>
      <w:pPr>
        <w:pStyle w:val="ListBullet"/>
      </w:pPr>
      <w:r>
        <w:t>Re-using an existing secret name will fail with 409 Conflict (it will not overwrite).</w:t>
      </w:r>
    </w:p>
    <w:p>
      <w:pPr>
        <w:pStyle w:val="ListBullet"/>
      </w:pPr>
      <w:r>
        <w:t>Ensure you send secrets in the request body (not as query parameters).</w:t>
      </w:r>
    </w:p>
    <w:p>
      <w:pPr>
        <w:pStyle w:val="Heading3"/>
      </w:pPr>
      <w:r>
        <w:t>Error Handling</w:t>
      </w:r>
    </w:p>
    <w:p>
      <w:pPr>
        <w:pStyle w:val="ListBullet"/>
      </w:pPr>
      <w:r>
        <w:t>400: Invalid request body (exact message varies by cause)</w:t>
      </w:r>
    </w:p>
    <w:p>
      <w:pPr>
        <w:pStyle w:val="ListBullet"/>
      </w:pPr>
      <w:r>
        <w:t>401: Invalid token</w:t>
      </w:r>
    </w:p>
    <w:p>
      <w:pPr>
        <w:pStyle w:val="ListBullet"/>
      </w:pPr>
      <w:r>
        <w:t>403: Insufficient scope; expected create:hooks</w:t>
      </w:r>
    </w:p>
    <w:p>
      <w:pPr>
        <w:pStyle w:val="ListBullet"/>
      </w:pPr>
      <w:r>
        <w:t>409: Secret name already exists</w:t>
      </w:r>
    </w:p>
    <w:p>
      <w:pPr>
        <w:pStyle w:val="ListBullet"/>
      </w:pPr>
      <w:r>
        <w:t>429: Too many requests; use rate-limit headers to determine retry timing</w:t>
      </w:r>
    </w:p>
    <w:p>
      <w:pPr>
        <w:pStyle w:val="Heading3"/>
      </w:pPr>
      <w:r>
        <w:t>Related hookSecrets actions</w:t>
      </w:r>
    </w:p>
    <w:p>
      <w:pPr>
        <w:pStyle w:val="ListBullet"/>
      </w:pPr>
      <w:r>
        <w:t>[GET] Get a Hook’s Secrets — /api/v2/hooks/{{id}}/secrets</w:t>
      </w:r>
    </w:p>
    <w:p>
      <w:r>
        <w:br w:type="page"/>
      </w:r>
    </w:p>
    <w:p>
      <w:pPr>
        <w:pStyle w:val="Heading2"/>
      </w:pPr>
      <w:r>
        <w:t>171. [POST] Create a Hook</w:t>
      </w:r>
    </w:p>
    <w:p>
      <w:r>
        <w:rPr>
          <w:b/>
        </w:rPr>
        <w:t xml:space="preserve">Endpoint: </w:t>
      </w:r>
      <w:r>
        <w:rPr>
          <w:rFonts w:ascii="Courier New" w:hAnsi="Courier New"/>
          <w:sz w:val="18"/>
        </w:rPr>
        <w:t>/api/v2/hooks</w:t>
      </w:r>
    </w:p>
    <w:p>
      <w:pPr>
        <w:pStyle w:val="Heading3"/>
      </w:pPr>
      <w:r>
        <w:t>Prerequisites</w:t>
      </w:r>
    </w:p>
    <w:p>
      <w:pPr>
        <w:pStyle w:val="ListBullet"/>
      </w:pPr>
      <w:r>
        <w:t>Must have permissions/scopes that allow creating hooks (requires scope: create:hooks)</w:t>
      </w:r>
    </w:p>
    <w:p>
      <w:pPr>
        <w:pStyle w:val="Heading3"/>
      </w:pPr>
      <w:r>
        <w:t>Method</w:t>
      </w:r>
    </w:p>
    <w:p>
      <w:r>
        <w:t>POST</w:t>
      </w:r>
    </w:p>
    <w:p>
      <w:pPr>
        <w:pStyle w:val="Heading3"/>
      </w:pPr>
      <w:r>
        <w:t>URL</w:t>
      </w:r>
    </w:p>
    <w:p>
      <w:r>
        <w:t>https://{{AUTH0_MANAGEMENT_TENANT_DOMAIN}}/api/v2/hooks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Auth0 Hook. Hooks run custom code for specific trigger points (for example, during credentials exchange or user registration events).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this hook. Default: "my-hook". Pattern: ^[a-zA-Z0-9]([ \-a-zA-Z0-9]*[a-zA-Z0-9])?$.</w:t>
            </w:r>
          </w:p>
        </w:tc>
      </w:tr>
      <w:tr>
        <w:tc>
          <w:tcPr>
            <w:tcW w:type="dxa" w:w="2880"/>
          </w:tcPr>
          <w:p>
            <w:r>
              <w:t>script</w:t>
            </w:r>
          </w:p>
        </w:tc>
        <w:tc>
          <w:tcPr>
            <w:tcW w:type="dxa" w:w="2880"/>
          </w:tcPr>
          <w:p>
            <w:r>
              <w:t>string</w:t>
            </w:r>
          </w:p>
        </w:tc>
        <w:tc>
          <w:tcPr>
            <w:tcW w:type="dxa" w:w="2880"/>
          </w:tcPr>
          <w:p>
            <w:r>
              <w:t>Code to be executed when this hook runs. Default: "module.exports = function(client, scope, audience, context, cb) cb(null, access_token); };". Minimum length: 1.</w:t>
            </w:r>
          </w:p>
        </w:tc>
      </w:tr>
      <w:tr>
        <w:tc>
          <w:tcPr>
            <w:tcW w:type="dxa" w:w="2880"/>
          </w:tcPr>
          <w:p>
            <w:r>
              <w:t>triggerId</w:t>
            </w:r>
          </w:p>
        </w:tc>
        <w:tc>
          <w:tcPr>
            <w:tcW w:type="dxa" w:w="2880"/>
          </w:tcPr>
          <w:p>
            <w:r>
              <w:t>string</w:t>
            </w:r>
          </w:p>
        </w:tc>
        <w:tc>
          <w:tcPr>
            <w:tcW w:type="dxa" w:w="2880"/>
          </w:tcPr>
          <w:p>
            <w:r>
              <w:t>Trigger ID. Allowed values: "credentials-exchange", "pre-user-registration", "post-user-registration", "post-change-password", "send-phone-message".</w:t>
            </w:r>
          </w:p>
        </w:tc>
      </w:tr>
    </w:tbl>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this hook will be executed (true) or ignored (false). Default: false.</w:t>
            </w:r>
          </w:p>
        </w:tc>
      </w:tr>
      <w:tr>
        <w:tc>
          <w:tcPr>
            <w:tcW w:type="dxa" w:w="2880"/>
          </w:tcPr>
          <w:p>
            <w:r>
              <w:t>dependencies</w:t>
            </w:r>
          </w:p>
        </w:tc>
        <w:tc>
          <w:tcPr>
            <w:tcW w:type="dxa" w:w="2880"/>
          </w:tcPr>
          <w:p>
            <w:r>
              <w:t>object (map)</w:t>
            </w:r>
          </w:p>
        </w:tc>
        <w:tc>
          <w:tcPr>
            <w:tcW w:type="dxa" w:w="2880"/>
          </w:tcPr>
          <w:p>
            <w:r>
              <w:t>Hook dependencies as a string-to-string map ({ [key: string]: string }).</w:t>
            </w:r>
          </w:p>
        </w:tc>
      </w:tr>
    </w:tbl>
    <w:p/>
    <w:p>
      <w:pPr>
        <w:pStyle w:val="Heading3"/>
      </w:pPr>
      <w:r>
        <w:t>Alternate Request Body Encoding (application/x-www-form-urlencoded)</w:t>
      </w:r>
    </w:p>
    <w:p>
      <w:r>
        <w:t>This endpoint also supports application/x-www-form-urlencoded with the same fields as above (name, script, enabled, dependencies, triggerId).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"triggerId": "credentials-exchange",</w:t>
        <w:br/>
        <w:t xml:space="preserve"> "id": "00001",</w:t>
        <w:br/>
        <w:t xml:space="preserve"> "name": "hook",</w:t>
        <w:br/>
        <w:t xml:space="preserve"> "enabled": true,</w:t>
        <w:br/>
        <w:t xml:space="preserve"> "script": "module.exports = function(client, scope, audience, context, cb) cb(null, access_token); };",</w:t>
        <w:br/>
        <w:t xml:space="preserve"> "dependencies": {</w:t>
        <w:br/>
        <w:t xml:space="preserve"> "some-package": "1.2.3"</w:t>
        <w:br/>
        <w:t xml:space="preserve"> }</w:t>
        <w:br/>
        <w:t>}</w:t>
      </w:r>
    </w:p>
    <w:p>
      <w:pPr>
        <w:pStyle w:val="Heading3"/>
      </w:pPr>
      <w:r>
        <w:t>Error Response (400 Bad Request)</w:t>
      </w:r>
    </w:p>
    <w:p>
      <w:r>
        <w:t>Invalid request body.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create:hooks.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create:hooks."</w:t>
        <w:br/>
        <w:t>}</w:t>
      </w:r>
    </w:p>
    <w:p>
      <w:pPr>
        <w:pStyle w:val="Heading3"/>
      </w:pPr>
      <w:r>
        <w:t>Error Response (409 Conflict)</w:t>
      </w:r>
    </w:p>
    <w:p>
      <w:r>
        <w:t>Hook with the same name already exists.</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"Hook with the same name already exists."</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triggerId</w:t>
            </w:r>
          </w:p>
        </w:tc>
        <w:tc>
          <w:tcPr>
            <w:tcW w:type="dxa" w:w="2880"/>
          </w:tcPr>
          <w:p>
            <w:r>
              <w:t>string</w:t>
            </w:r>
          </w:p>
        </w:tc>
        <w:tc>
          <w:tcPr>
            <w:tcW w:type="dxa" w:w="2880"/>
          </w:tcPr>
          <w:p>
            <w:r>
              <w:t>Trigger ID for the hook.</w:t>
            </w:r>
          </w:p>
        </w:tc>
      </w:tr>
      <w:tr>
        <w:tc>
          <w:tcPr>
            <w:tcW w:type="dxa" w:w="2880"/>
          </w:tcPr>
          <w:p>
            <w:r>
              <w:t>id</w:t>
            </w:r>
          </w:p>
        </w:tc>
        <w:tc>
          <w:tcPr>
            <w:tcW w:type="dxa" w:w="2880"/>
          </w:tcPr>
          <w:p>
            <w:r>
              <w:t>string</w:t>
            </w:r>
          </w:p>
        </w:tc>
        <w:tc>
          <w:tcPr>
            <w:tcW w:type="dxa" w:w="2880"/>
          </w:tcPr>
          <w:p>
            <w:r>
              <w:t>ID of this hook. Default example: "00001".</w:t>
            </w:r>
          </w:p>
        </w:tc>
      </w:tr>
      <w:tr>
        <w:tc>
          <w:tcPr>
            <w:tcW w:type="dxa" w:w="2880"/>
          </w:tcPr>
          <w:p>
            <w:r>
              <w:t>name</w:t>
            </w:r>
          </w:p>
        </w:tc>
        <w:tc>
          <w:tcPr>
            <w:tcW w:type="dxa" w:w="2880"/>
          </w:tcPr>
          <w:p>
            <w:r>
              <w:t>string</w:t>
            </w:r>
          </w:p>
        </w:tc>
        <w:tc>
          <w:tcPr>
            <w:tcW w:type="dxa" w:w="2880"/>
          </w:tcPr>
          <w:p>
            <w:r>
              <w:t>Name of this hook. Default example: "hook".</w:t>
            </w:r>
          </w:p>
        </w:tc>
      </w:tr>
      <w:tr>
        <w:tc>
          <w:tcPr>
            <w:tcW w:type="dxa" w:w="2880"/>
          </w:tcPr>
          <w:p>
            <w:r>
              <w:t>enabled</w:t>
            </w:r>
          </w:p>
        </w:tc>
        <w:tc>
          <w:tcPr>
            <w:tcW w:type="dxa" w:w="2880"/>
          </w:tcPr>
          <w:p>
            <w:r>
              <w:t>boolean</w:t>
            </w:r>
          </w:p>
        </w:tc>
        <w:tc>
          <w:tcPr>
            <w:tcW w:type="dxa" w:w="2880"/>
          </w:tcPr>
          <w:p>
            <w:r>
              <w:t>Whether this hook will be executed (true) or ignored (false). Default example: true.</w:t>
            </w:r>
          </w:p>
        </w:tc>
      </w:tr>
      <w:tr>
        <w:tc>
          <w:tcPr>
            <w:tcW w:type="dxa" w:w="2880"/>
          </w:tcPr>
          <w:p>
            <w:r>
              <w:t>script</w:t>
            </w:r>
          </w:p>
        </w:tc>
        <w:tc>
          <w:tcPr>
            <w:tcW w:type="dxa" w:w="2880"/>
          </w:tcPr>
          <w:p>
            <w:r>
              <w:t>string</w:t>
            </w:r>
          </w:p>
        </w:tc>
        <w:tc>
          <w:tcPr>
            <w:tcW w:type="dxa" w:w="2880"/>
          </w:tcPr>
          <w:p>
            <w:r>
              <w:t>Code to be executed when this hook runs.</w:t>
            </w:r>
          </w:p>
        </w:tc>
      </w:tr>
      <w:tr>
        <w:tc>
          <w:tcPr>
            <w:tcW w:type="dxa" w:w="2880"/>
          </w:tcPr>
          <w:p>
            <w:r>
              <w:t>dependencies</w:t>
            </w:r>
          </w:p>
        </w:tc>
        <w:tc>
          <w:tcPr>
            <w:tcW w:type="dxa" w:w="2880"/>
          </w:tcPr>
          <w:p>
            <w:r>
              <w:t>object (map)</w:t>
            </w:r>
          </w:p>
        </w:tc>
        <w:tc>
          <w:tcPr>
            <w:tcW w:type="dxa" w:w="2880"/>
          </w:tcPr>
          <w:p>
            <w:r>
              <w:t>Hook dependencies as a string-to-string map ({ [key: string]: string }).</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'https://{{AUTH0_MANAGEMENT_TENANT_DOMAIN}}/api/v2/hooks' \</w:t>
        <w:br/>
        <w:t xml:space="preserve"> --header 'Accept: application/json' \</w:t>
        <w:br/>
        <w:t xml:space="preserve"> --header 'Content-Type: application/json' \</w:t>
        <w:br/>
        <w:t xml:space="preserve"> --data '{</w:t>
        <w:br/>
        <w:t xml:space="preserve"> "name": "my-hook",</w:t>
        <w:br/>
        <w:t xml:space="preserve"> "script": "module.exports = function(client, scope, audience, context, cb) { cb(null, access_token); };",</w:t>
        <w:br/>
        <w:t xml:space="preserve"> "enabled": false,</w:t>
        <w:br/>
        <w:t xml:space="preserve"> "dependencies": {</w:t>
        <w:br/>
        <w:t xml:space="preserve"> "some-package": "1.2.3"</w:t>
        <w:br/>
        <w:t xml:space="preserve">    },</w:t>
        <w:br/>
        <w:t xml:space="preserve"> "triggerId": "credentials-exchange"</w:t>
        <w:br/>
        <w:t xml:space="preserve">  }'</w:t>
      </w:r>
    </w:p>
    <w:p>
      <w:pPr>
        <w:pStyle w:val="Heading3"/>
      </w:pPr>
      <w:r>
        <w:t>Example Usage</w:t>
      </w:r>
    </w:p>
    <w:p>
      <w:pPr>
        <w:pStyle w:val="Heading3"/>
      </w:pPr>
      <w:r>
        <w:t>Example 1: Create a Disabled Hook for Credentials Exchange</w:t>
      </w:r>
    </w:p>
    <w:p>
      <w:r>
        <w:rPr>
          <w:b/>
          <w:color w:val="666666"/>
          <w:sz w:val="16"/>
        </w:rPr>
        <w:t>[bash]</w:t>
      </w:r>
    </w:p>
    <w:p>
      <w:pPr>
        <w:shd w:fill="F2F2F2" w:val="clear"/>
      </w:pPr>
      <w:r>
        <w:rPr>
          <w:rFonts w:ascii="Courier New" w:hAnsi="Courier New"/>
          <w:sz w:val="17"/>
        </w:rPr>
        <w:t>curl -i --request POST 'https://{{AUTH0_MANAGEMENT_TENANT_DOMAIN}}/api/v2/hooks' \</w:t>
        <w:br/>
        <w:t xml:space="preserve"> --header 'Accept: application/json' \</w:t>
        <w:br/>
        <w:t xml:space="preserve"> --header 'Content-Type: application/json' \</w:t>
        <w:br/>
        <w:t xml:space="preserve"> --data '{</w:t>
        <w:br/>
        <w:t xml:space="preserve"> "name": "credentials-exchange-hook",</w:t>
        <w:br/>
        <w:t xml:space="preserve"> "script": "module.exports = function(client, scope, audience, context, cb) { cb(null, access_token); };",</w:t>
        <w:br/>
        <w:t xml:space="preserve"> "enabled": false,</w:t>
        <w:br/>
        <w:t xml:space="preserve"> "triggerId": "credentials-exchange"</w:t>
        <w:br/>
        <w:t xml:space="preserve">  }'</w:t>
      </w:r>
    </w:p>
    <w:p>
      <w:pPr>
        <w:pStyle w:val="Heading3"/>
      </w:pPr>
      <w:r>
        <w:t>Example 2: Create an Enabled Hook with Dependencies</w:t>
      </w:r>
    </w:p>
    <w:p>
      <w:r>
        <w:rPr>
          <w:b/>
          <w:color w:val="666666"/>
          <w:sz w:val="16"/>
        </w:rPr>
        <w:t>[bash]</w:t>
      </w:r>
    </w:p>
    <w:p>
      <w:pPr>
        <w:shd w:fill="F2F2F2" w:val="clear"/>
      </w:pPr>
      <w:r>
        <w:rPr>
          <w:rFonts w:ascii="Courier New" w:hAnsi="Courier New"/>
          <w:sz w:val="17"/>
        </w:rPr>
        <w:t>curl -i --request POST 'https://{{AUTH0_MANAGEMENT_TENANT_DOMAIN}}/api/v2/hooks' \</w:t>
        <w:br/>
        <w:t xml:space="preserve"> --header 'Accept: application/json' \</w:t>
        <w:br/>
        <w:t xml:space="preserve"> --header 'Content-Type: application/json' \</w:t>
        <w:br/>
        <w:t xml:space="preserve"> --data '{</w:t>
        <w:br/>
        <w:t xml:space="preserve"> "name": "post-user-registration-hook",</w:t>
        <w:br/>
        <w:t xml:space="preserve"> "script": "module.exports = function(client, scope, audience, context, cb) { cb(null, access_token); };",</w:t>
        <w:br/>
        <w:t xml:space="preserve"> "enabled": true,</w:t>
        <w:br/>
        <w:t xml:space="preserve"> "dependencies": {</w:t>
        <w:br/>
        <w:t xml:space="preserve"> "lodash": "4.17.21"</w:t>
        <w:br/>
        <w:t xml:space="preserve">    },</w:t>
        <w:br/>
        <w:t xml:space="preserve"> "triggerId": "post-user-registration"</w:t>
        <w:br/>
        <w:t xml:space="preserve">  }'</w:t>
      </w:r>
    </w:p>
    <w:p>
      <w:pPr>
        <w:pStyle w:val="Heading3"/>
      </w:pPr>
      <w:r>
        <w:t>Example 3: Create a Hook for Sending Phone Messages</w:t>
      </w:r>
    </w:p>
    <w:p>
      <w:r>
        <w:rPr>
          <w:b/>
          <w:color w:val="666666"/>
          <w:sz w:val="16"/>
        </w:rPr>
        <w:t>[bash]</w:t>
      </w:r>
    </w:p>
    <w:p>
      <w:pPr>
        <w:shd w:fill="F2F2F2" w:val="clear"/>
      </w:pPr>
      <w:r>
        <w:rPr>
          <w:rFonts w:ascii="Courier New" w:hAnsi="Courier New"/>
          <w:sz w:val="17"/>
        </w:rPr>
        <w:t>curl -i --request POST 'https://{{AUTH0_MANAGEMENT_TENANT_DOMAIN}}/api/v2/hooks' \</w:t>
        <w:br/>
        <w:t xml:space="preserve"> --header 'Accept: application/json' \</w:t>
        <w:br/>
        <w:t xml:space="preserve"> --header 'Content-Type: application/json' \</w:t>
        <w:br/>
        <w:t xml:space="preserve"> --data '{</w:t>
        <w:br/>
        <w:t xml:space="preserve"> "name": "send-phone-message-hook",</w:t>
        <w:br/>
        <w:t xml:space="preserve"> "script": "module.exports = function(client, scope, audience, context, cb) { cb(null, access_token); };",</w:t>
        <w:br/>
        <w:t xml:space="preserve"> "enabled": true,</w:t>
        <w:br/>
        <w:t xml:space="preserve"> "triggerId": "send-phone-message"</w:t>
        <w:br/>
        <w:t xml:space="preserve">  }'</w:t>
      </w:r>
    </w:p>
    <w:p>
      <w:pPr>
        <w:pStyle w:val="Heading3"/>
      </w:pPr>
      <w:r>
        <w:t>Behavior</w:t>
      </w:r>
    </w:p>
    <w:p>
      <w:pPr>
        <w:pStyle w:val="ListBullet"/>
      </w:pPr>
      <w:r>
        <w:t>Validation: Validates required fields (name, script, triggerId) and constraints (e.g., name pattern, script min length).</w:t>
      </w:r>
    </w:p>
    <w:p>
      <w:pPr>
        <w:pStyle w:val="ListBullet"/>
      </w:pPr>
      <w:r>
        <w:t>Hook Creation: Creates the hook with the provided configuration (enabled, dependencies, etc.).</w:t>
      </w:r>
    </w:p>
    <w:p>
      <w:pPr>
        <w:pStyle w:val="ListBullet"/>
      </w:pPr>
      <w:r>
        <w:t>Response Return: Returns the created hook object on success (HTTP 201).</w:t>
      </w:r>
    </w:p>
    <w:p>
      <w:pPr>
        <w:pStyle w:val="Heading3"/>
      </w:pPr>
      <w:r>
        <w:t>Notes</w:t>
      </w:r>
    </w:p>
    <w:p>
      <w:pPr>
        <w:pStyle w:val="ListBullet"/>
      </w:pPr>
      <w:r>
        <w:t>This endpoint supports both application/json and application/x-www-form-urlencoded request bodies.</w:t>
      </w:r>
    </w:p>
    <w:p>
      <w:pPr>
        <w:pStyle w:val="ListBullet"/>
      </w:pPr>
      <w:r>
        <w:t>If a hook with the same name already exists, the API returns 409 Conflict.</w:t>
      </w:r>
    </w:p>
    <w:p>
      <w:pPr>
        <w:pStyle w:val="ListBullet"/>
      </w:pPr>
      <w:r>
        <w:t>On rate limiting (429), inspect X-RateLimit-Limit, X-RateLimit-Remaining, and X-RateLimit-Reset response headers.</w:t>
      </w:r>
    </w:p>
    <w:p>
      <w:pPr>
        <w:pStyle w:val="Heading3"/>
      </w:pPr>
      <w:r>
        <w:t>Error Handling</w:t>
      </w:r>
    </w:p>
    <w:p>
      <w:pPr>
        <w:pStyle w:val="ListBullet"/>
      </w:pPr>
      <w:r>
        <w:t>400 Bad Request: Request body is invalid (message varies by cause).</w:t>
      </w:r>
    </w:p>
    <w:p>
      <w:pPr>
        <w:pStyle w:val="ListBullet"/>
      </w:pPr>
      <w:r>
        <w:t>401 Unauthorized: Token is invalid.</w:t>
      </w:r>
    </w:p>
    <w:p>
      <w:pPr>
        <w:pStyle w:val="ListBullet"/>
      </w:pPr>
      <w:r>
        <w:t>403 Forbidden: Insufficient scope; expected create:hooks.</w:t>
      </w:r>
    </w:p>
    <w:p>
      <w:pPr>
        <w:pStyle w:val="ListBullet"/>
      </w:pPr>
      <w:r>
        <w:t>409 Conflict: Hook with the same name already exists.</w:t>
      </w:r>
    </w:p>
    <w:p>
      <w:pPr>
        <w:pStyle w:val="ListBullet"/>
      </w:pPr>
      <w:r>
        <w:t>429 Too Many Requests: Rate limit exceeded; use rate limit headers to determine retry timing.</w:t>
      </w:r>
    </w:p>
    <w:p>
      <w:pPr>
        <w:pStyle w:val="Heading3"/>
      </w:pPr>
      <w:r>
        <w:t>Related hooks actions</w:t>
      </w:r>
    </w:p>
    <w:p>
      <w:pPr>
        <w:pStyle w:val="ListBullet"/>
      </w:pPr>
      <w:r>
        <w:t>[DELETE] Delete a Hook’s Secrets — /api/v2/hooks/{{id}}/secrets</w:t>
      </w:r>
    </w:p>
    <w:p>
      <w:pPr>
        <w:pStyle w:val="ListBullet"/>
      </w:pPr>
      <w:r>
        <w:t>[GET] Get a Hook by ID — /api/v2/hooks/{{id}}</w:t>
      </w:r>
    </w:p>
    <w:p>
      <w:pPr>
        <w:pStyle w:val="ListBullet"/>
      </w:pPr>
      <w:r>
        <w:t>[GET] List Hooks — /api/v2/hooks</w:t>
      </w:r>
    </w:p>
    <w:p>
      <w:pPr>
        <w:pStyle w:val="ListBullet"/>
      </w:pPr>
      <w:r>
        <w:t>[PATCH] Update a Hook — /api/v2/hooks/{{id}}</w:t>
      </w:r>
    </w:p>
    <w:p>
      <w:pPr>
        <w:pStyle w:val="ListBullet"/>
      </w:pPr>
      <w:r>
        <w:t>[PATCH] Update a Hook’s Secrets — /api/v2/hooks/{{id}}/secrets</w:t>
      </w:r>
    </w:p>
    <w:p>
      <w:pPr>
        <w:pStyle w:val="ListBullet"/>
      </w:pPr>
      <w:r>
        <w:t>[DELETE] Delete a Hook — /api/v2/hooks/{{id}}</w:t>
      </w:r>
    </w:p>
    <w:p>
      <w:r>
        <w:br w:type="page"/>
      </w:r>
    </w:p>
    <w:p>
      <w:pPr>
        <w:pStyle w:val="Heading2"/>
      </w:pPr>
      <w:r>
        <w:t>172. [DELETE] Delete a Hook’s Secrets</w:t>
      </w:r>
    </w:p>
    <w:p>
      <w:r>
        <w:rPr>
          <w:b/>
        </w:rPr>
        <w:t xml:space="preserve">Endpoint: </w:t>
      </w:r>
      <w:r>
        <w:rPr>
          <w:rFonts w:ascii="Courier New" w:hAnsi="Courier New"/>
          <w:sz w:val="18"/>
        </w:rPr>
        <w:t>/api/v2/hooks/{{id}}/secrets</w:t>
      </w:r>
    </w:p>
    <w:p>
      <w:pPr>
        <w:pStyle w:val="Heading3"/>
      </w:pPr>
      <w:r>
        <w:t>Prerequisites</w:t>
      </w:r>
    </w:p>
    <w:p>
      <w:pPr>
        <w:pStyle w:val="ListBullet"/>
      </w:pPr>
      <w:r>
        <w:t>Must have permission to delete hook secrets (requires scope: delete:hooks)</w:t>
      </w:r>
    </w:p>
    <w:p>
      <w:pPr>
        <w:pStyle w:val="Heading3"/>
      </w:pPr>
      <w:r>
        <w:t>Method</w:t>
      </w:r>
    </w:p>
    <w:p>
      <w:r>
        <w:t>DELETE</w:t>
      </w:r>
    </w:p>
    <w:p>
      <w:pPr>
        <w:pStyle w:val="Heading3"/>
      </w:pPr>
      <w:r>
        <w:t>URL</w:t>
      </w:r>
    </w:p>
    <w:p>
      <w:r>
        <w:t>https://{{AUTH0_MANAGEMENT_TENANT_DOMAIN}}/api/v2/hooks/{{id}}/secrets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existing secrets for a given hook. You provide an array of secret names to delete.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/api/v2/hooks//secrets).</w:t>
      </w:r>
    </w:p>
    <w:p>
      <w:pPr>
        <w:pStyle w:val="ListBullet"/>
      </w:pPr>
      <w:r>
        <w:t>Always construct the path as /api/v2/hooks/{{id}}/secrets,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must be sent as the request payload (not as query parameters).</w:t>
      </w:r>
    </w:p>
    <w:p>
      <w:pPr>
        <w:pStyle w:val="Heading3"/>
      </w:pPr>
      <w:r>
        <w:t>Valid Examples</w:t>
      </w:r>
    </w:p>
    <w:p>
      <w:r>
        <w:rPr>
          <w:b/>
          <w:color w:val="666666"/>
          <w:sz w:val="16"/>
        </w:rPr>
        <w:t>[http]</w:t>
      </w:r>
    </w:p>
    <w:p>
      <w:pPr>
        <w:shd w:fill="F2F2F2" w:val="clear"/>
      </w:pPr>
      <w:r>
        <w:rPr>
          <w:rFonts w:ascii="Courier New" w:hAnsi="Courier New"/>
          <w:sz w:val="17"/>
        </w:rPr>
        <w:t>/api/v2/hooks/abc123/secrets</w:t>
      </w:r>
    </w:p>
    <w:p>
      <w:pPr>
        <w:pStyle w:val="Heading3"/>
      </w:pPr>
      <w:r>
        <w:t>Invalid Examples</w:t>
      </w:r>
    </w:p>
    <w:p>
      <w:r>
        <w:rPr>
          <w:b/>
          <w:color w:val="666666"/>
          <w:sz w:val="16"/>
        </w:rPr>
        <w:t>[http]</w:t>
      </w:r>
    </w:p>
    <w:p>
      <w:pPr>
        <w:shd w:fill="F2F2F2" w:val="clear"/>
      </w:pPr>
      <w:r>
        <w:rPr>
          <w:rFonts w:ascii="Courier New" w:hAnsi="Courier New"/>
          <w:sz w:val="17"/>
        </w:rPr>
        <w:t>/api/v2/hooks//secrets</w:t>
        <w:br/>
        <w:t>/api/v2/hooks/secrets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hook whose secrets to 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of strings (string[])</w:t>
            </w:r>
          </w:p>
        </w:tc>
        <w:tc>
          <w:tcPr>
            <w:tcW w:type="dxa" w:w="2880"/>
          </w:tcPr>
          <w:p>
            <w:r>
              <w:t>Array of secret names to delete.</w:t>
            </w:r>
          </w:p>
        </w:tc>
      </w:tr>
    </w:tbl>
    <w:p/>
    <w:p>
      <w:pPr>
        <w:pStyle w:val="Heading3"/>
      </w:pPr>
      <w:r>
        <w:t>Optional Request Body Fields</w:t>
      </w:r>
    </w:p>
    <w:p>
      <w:r>
        <w:t>None.</w:t>
      </w:r>
    </w:p>
    <w:p>
      <w:pPr>
        <w:pStyle w:val="Heading3"/>
      </w:pPr>
      <w:r>
        <w:t>Response</w:t>
      </w:r>
    </w:p>
    <w:p>
      <w:pPr>
        <w:pStyle w:val="Heading3"/>
      </w:pPr>
      <w:r>
        <w:t>Success Response (204 No Content)</w:t>
      </w:r>
    </w:p>
    <w:p>
      <w:r>
        <w:t>No response body.</w:t>
      </w:r>
    </w:p>
    <w:p>
      <w:pPr>
        <w:pStyle w:val="Heading3"/>
      </w:pPr>
      <w:r>
        <w:t>Error Response (400 Bad Request)</w:t>
      </w:r>
    </w:p>
    <w:p>
      <w:r>
        <w:rPr>
          <w:b/>
        </w:rPr>
        <w:t>Note: Invalid request URI.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rPr>
        <w:t>Note: Invalid token.</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rPr>
        <w:t>Note: Insufficient scope; expected any of: delete:hooks.</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delete:hooks.",</w:t>
        <w:br/>
        <w:t xml:space="preserve"> "error": "Forbidden"</w:t>
        <w:br/>
        <w:t>}</w:t>
      </w:r>
    </w:p>
    <w:p>
      <w:pPr>
        <w:pStyle w:val="Heading3"/>
      </w:pPr>
      <w:r>
        <w:t>Error Response (429 Too Many Requests)</w:t>
      </w:r>
    </w:p>
    <w:p>
      <w:r>
        <w:rPr>
          <w:b/>
        </w:rPr>
        <w:t>Note: 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t>No response body is returned on success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"https://{{AUTH0_MANAGEMENT_TENANT_DOMAIN}}/api/v2/hooks/abc123/secrets" \</w:t>
        <w:br/>
        <w:t xml:space="preserve"> --header "Accept: application/json" \</w:t>
        <w:br/>
        <w:t xml:space="preserve"> --header "Content-Type: application/json" \</w:t>
        <w:br/>
        <w:t xml:space="preserve"> --data '["MY_SECRET_NAME","ANOTHER_SECRET_NAME"]'</w:t>
      </w:r>
    </w:p>
    <w:p>
      <w:pPr>
        <w:pStyle w:val="Heading3"/>
      </w:pPr>
      <w:r>
        <w:t>Example Usage</w:t>
      </w:r>
    </w:p>
    <w:p>
      <w:pPr>
        <w:pStyle w:val="Heading3"/>
      </w:pPr>
      <w:r>
        <w:t>Example 1: Delete a Single Secret</w:t>
      </w:r>
    </w:p>
    <w:p>
      <w:r>
        <w:rPr>
          <w:b/>
          <w:color w:val="666666"/>
          <w:sz w:val="16"/>
        </w:rPr>
        <w:t>[bash]</w:t>
      </w:r>
    </w:p>
    <w:p>
      <w:pPr>
        <w:shd w:fill="F2F2F2" w:val="clear"/>
      </w:pPr>
      <w:r>
        <w:rPr>
          <w:rFonts w:ascii="Courier New" w:hAnsi="Courier New"/>
          <w:sz w:val="17"/>
        </w:rPr>
        <w:t>curl -i -X DELETE \</w:t>
        <w:br/>
        <w:t xml:space="preserve"> "https://{{AUTH0_MANAGEMENT_TENANT_DOMAIN}}/api/v2/hooks/abc123/secrets" \</w:t>
        <w:br/>
        <w:t xml:space="preserve"> -H "Accept: application/json" \</w:t>
        <w:br/>
        <w:t xml:space="preserve"> -H "Content-Type: application/json" \</w:t>
        <w:br/>
        <w:t xml:space="preserve"> -d '["MY_SECRET_NAME"]'</w:t>
      </w:r>
    </w:p>
    <w:p>
      <w:pPr>
        <w:pStyle w:val="Heading3"/>
      </w:pPr>
      <w:r>
        <w:t>Example 2: Delete Multiple Secrets</w:t>
      </w:r>
    </w:p>
    <w:p>
      <w:r>
        <w:rPr>
          <w:b/>
          <w:color w:val="666666"/>
          <w:sz w:val="16"/>
        </w:rPr>
        <w:t>[bash]</w:t>
      </w:r>
    </w:p>
    <w:p>
      <w:pPr>
        <w:shd w:fill="F2F2F2" w:val="clear"/>
      </w:pPr>
      <w:r>
        <w:rPr>
          <w:rFonts w:ascii="Courier New" w:hAnsi="Courier New"/>
          <w:sz w:val="17"/>
        </w:rPr>
        <w:t>curl -i -X DELETE \</w:t>
        <w:br/>
        <w:t xml:space="preserve"> "https://{{AUTH0_MANAGEMENT_TENANT_DOMAIN}}/api/v2/hooks/abc123/secrets" \</w:t>
        <w:br/>
        <w:t xml:space="preserve"> -H "Accept: application/json" \</w:t>
        <w:br/>
        <w:t xml:space="preserve"> -H "Content-Type: application/json" \</w:t>
        <w:br/>
        <w:t xml:space="preserve"> -d '["SECRET_ONE","SECRET_TWO","SECRET_THREE"]'</w:t>
      </w:r>
    </w:p>
    <w:p>
      <w:pPr>
        <w:pStyle w:val="Heading3"/>
      </w:pPr>
      <w:r>
        <w:t>Notes</w:t>
      </w:r>
    </w:p>
    <w:p>
      <w:pPr>
        <w:pStyle w:val="ListBullet"/>
      </w:pPr>
      <w:r>
        <w:t xml:space="preserve">The documentation indicates the request body may be sent as either: </w:t>
        <w:br/>
        <w:br/>
        <w:t>application/json with a string[], or</w:t>
        <w:br/>
        <w:t>application/x-www-form-urlencoded with a string[].</w:t>
      </w:r>
    </w:p>
    <w:p>
      <w:pPr>
        <w:pStyle w:val="ListBullet"/>
      </w:pPr>
      <w:r>
        <w:t>This knowledge file defaults to application/json because the body is a JSON array of strings.</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Missing required scope (delete:hooks)</w:t>
      </w:r>
    </w:p>
    <w:p>
      <w:pPr>
        <w:pStyle w:val="ListBullet"/>
      </w:pPr>
      <w:r>
        <w:t>429: Rate limit exceeded; inspect X-RateLimit-Limit, X-RateLimit-Remaining, X-RateLimit-Reset response headers</w:t>
      </w:r>
    </w:p>
    <w:p>
      <w:pPr>
        <w:pStyle w:val="Heading3"/>
      </w:pPr>
      <w:r>
        <w:t>Related hooks actions</w:t>
      </w:r>
    </w:p>
    <w:p>
      <w:pPr>
        <w:pStyle w:val="ListBullet"/>
      </w:pPr>
      <w:r>
        <w:t>[POST] Create a Hook — /api/v2/hooks</w:t>
      </w:r>
    </w:p>
    <w:p>
      <w:pPr>
        <w:pStyle w:val="ListBullet"/>
      </w:pPr>
      <w:r>
        <w:t>[GET] Get a Hook by ID — /api/v2/hooks/{{id}}</w:t>
      </w:r>
    </w:p>
    <w:p>
      <w:pPr>
        <w:pStyle w:val="ListBullet"/>
      </w:pPr>
      <w:r>
        <w:t>[GET] List Hooks — /api/v2/hooks</w:t>
      </w:r>
    </w:p>
    <w:p>
      <w:pPr>
        <w:pStyle w:val="ListBullet"/>
      </w:pPr>
      <w:r>
        <w:t>[PATCH] Update a Hook — /api/v2/hooks/{{id}}</w:t>
      </w:r>
    </w:p>
    <w:p>
      <w:pPr>
        <w:pStyle w:val="ListBullet"/>
      </w:pPr>
      <w:r>
        <w:t>[PATCH] Update a Hook’s Secrets — /api/v2/hooks/{{id}}/secrets</w:t>
      </w:r>
    </w:p>
    <w:p>
      <w:pPr>
        <w:pStyle w:val="ListBullet"/>
      </w:pPr>
      <w:r>
        <w:t>[DELETE] Delete a Hook — /api/v2/hooks/{{id}}</w:t>
      </w:r>
    </w:p>
    <w:p>
      <w:r>
        <w:br w:type="page"/>
      </w:r>
    </w:p>
    <w:p>
      <w:pPr>
        <w:pStyle w:val="Heading2"/>
      </w:pPr>
      <w:r>
        <w:t>173. [GET] Get a Hook by ID</w:t>
      </w:r>
    </w:p>
    <w:p>
      <w:r>
        <w:rPr>
          <w:b/>
        </w:rPr>
        <w:t xml:space="preserve">Endpoint: </w:t>
      </w:r>
      <w:r>
        <w:rPr>
          <w:rFonts w:ascii="Courier New" w:hAnsi="Courier New"/>
          <w:sz w:val="18"/>
        </w:rPr>
        <w:t>/api/v2/hooks/{{id}}</w:t>
      </w:r>
    </w:p>
    <w:p>
      <w:pPr>
        <w:pStyle w:val="Heading3"/>
      </w:pPr>
      <w:r>
        <w:t>Prerequisites</w:t>
      </w:r>
    </w:p>
    <w:p>
      <w:pPr>
        <w:pStyle w:val="ListBullet"/>
      </w:pPr>
      <w:r>
        <w:t>Must have permission to read hooks (requires scope: read:hooks)</w:t>
      </w:r>
    </w:p>
    <w:p>
      <w:pPr>
        <w:pStyle w:val="Heading3"/>
      </w:pPr>
      <w:r>
        <w:t>Method</w:t>
      </w:r>
    </w:p>
    <w:p>
      <w:r>
        <w:t>GET</w:t>
      </w:r>
    </w:p>
    <w:p>
      <w:pPr>
        <w:pStyle w:val="Heading3"/>
      </w:pPr>
      <w:r>
        <w:t>URL</w:t>
      </w:r>
    </w:p>
    <w:p>
      <w:r>
        <w:t>https://{{AUTH0_MANAGEMENT_TENANT_DOMAIN}}/api/v2/hooks/{{id}}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Auth0 Hook by its ID. Optionally accepts a comma-separated list of fields to include in the response; if omitted or empty, all fields are returned.</w:t>
      </w:r>
    </w:p>
    <w:p>
      <w:pPr>
        <w:pStyle w:val="Heading3"/>
      </w:pPr>
      <w:r>
        <w:t>Enforcement Rules</w:t>
      </w:r>
    </w:p>
    <w:p>
      <w:pPr>
        <w:pStyle w:val="ListBullet"/>
      </w:pPr>
      <w:r>
        <w:t>The id path parameter must always be present and must be a non-empty string.</w:t>
      </w:r>
    </w:p>
    <w:p>
      <w:pPr>
        <w:pStyle w:val="ListBullet"/>
      </w:pPr>
      <w:r>
        <w:t>Always construct the path as /api/v2/hooks/{{id}}.</w:t>
      </w:r>
    </w:p>
    <w:p>
      <w:pPr>
        <w:pStyle w:val="ListBullet"/>
      </w:pPr>
      <w:r>
        <w:t>Do not call the API with a missing or empty id (e.g., avoid /api/v2/hooks/).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/api/v2/hooks/abc123</w:t>
        <w:br/>
        <w:t>/api/v2/hooks/00001</w:t>
      </w:r>
    </w:p>
    <w:p>
      <w:pPr>
        <w:pStyle w:val="Heading3"/>
      </w:pPr>
      <w:r>
        <w:t>Invalid Examples</w:t>
      </w:r>
    </w:p>
    <w:p>
      <w:r>
        <w:rPr>
          <w:b/>
          <w:color w:val="666666"/>
          <w:sz w:val="16"/>
        </w:rPr>
        <w:t>[http]</w:t>
      </w:r>
    </w:p>
    <w:p>
      <w:pPr>
        <w:shd w:fill="F2F2F2" w:val="clear"/>
      </w:pPr>
      <w:r>
        <w:rPr>
          <w:rFonts w:ascii="Courier New" w:hAnsi="Courier New"/>
          <w:sz w:val="17"/>
        </w:rPr>
        <w:t>/api/v2/hooks/</w:t>
        <w:br/>
        <w:t>/api/v2/hooks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hook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in the result. Leave empty to retrieve all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"triggerId": "credentials-exchange",</w:t>
        <w:br/>
        <w:t xml:space="preserve"> "id": "00001",</w:t>
        <w:br/>
        <w:t xml:space="preserve"> "name": "hook",</w:t>
        <w:br/>
        <w:t xml:space="preserve"> "enabled": true,</w:t>
        <w:br/>
        <w:t xml:space="preserve"> "script": "module.exports = function(client, scope, audience, context, cb) cb(null, access_token); };",</w:t>
        <w:br/>
        <w:t xml:space="preserve"> "dependencies": {</w:t>
        <w:br/>
        <w:t xml:space="preserve"> "lodash": "4.17.21"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"Insufficient scope; expected any of: read:hooks."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"Client Error",</w:t>
        <w:br/>
        <w:t xml:space="preserve"> "message": "Hook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triggerId</w:t>
            </w:r>
          </w:p>
        </w:tc>
        <w:tc>
          <w:tcPr>
            <w:tcW w:type="dxa" w:w="2880"/>
          </w:tcPr>
          <w:p>
            <w:r>
              <w:t>string</w:t>
            </w:r>
          </w:p>
        </w:tc>
        <w:tc>
          <w:tcPr>
            <w:tcW w:type="dxa" w:w="2880"/>
          </w:tcPr>
          <w:p>
            <w:r>
              <w:t>Trigger ID.</w:t>
            </w:r>
          </w:p>
        </w:tc>
      </w:tr>
      <w:tr>
        <w:tc>
          <w:tcPr>
            <w:tcW w:type="dxa" w:w="2880"/>
          </w:tcPr>
          <w:p>
            <w:r>
              <w:t>id</w:t>
            </w:r>
          </w:p>
        </w:tc>
        <w:tc>
          <w:tcPr>
            <w:tcW w:type="dxa" w:w="2880"/>
          </w:tcPr>
          <w:p>
            <w:r>
              <w:t>string</w:t>
            </w:r>
          </w:p>
        </w:tc>
        <w:tc>
          <w:tcPr>
            <w:tcW w:type="dxa" w:w="2880"/>
          </w:tcPr>
          <w:p>
            <w:r>
              <w:t>ID of this hook. Default: "00001".</w:t>
            </w:r>
          </w:p>
        </w:tc>
      </w:tr>
      <w:tr>
        <w:tc>
          <w:tcPr>
            <w:tcW w:type="dxa" w:w="2880"/>
          </w:tcPr>
          <w:p>
            <w:r>
              <w:t>name</w:t>
            </w:r>
          </w:p>
        </w:tc>
        <w:tc>
          <w:tcPr>
            <w:tcW w:type="dxa" w:w="2880"/>
          </w:tcPr>
          <w:p>
            <w:r>
              <w:t>string</w:t>
            </w:r>
          </w:p>
        </w:tc>
        <w:tc>
          <w:tcPr>
            <w:tcW w:type="dxa" w:w="2880"/>
          </w:tcPr>
          <w:p>
            <w:r>
              <w:t>Name of this hook. Default: "hook".</w:t>
            </w:r>
          </w:p>
        </w:tc>
      </w:tr>
      <w:tr>
        <w:tc>
          <w:tcPr>
            <w:tcW w:type="dxa" w:w="2880"/>
          </w:tcPr>
          <w:p>
            <w:r>
              <w:t>enabled</w:t>
            </w:r>
          </w:p>
        </w:tc>
        <w:tc>
          <w:tcPr>
            <w:tcW w:type="dxa" w:w="2880"/>
          </w:tcPr>
          <w:p>
            <w:r>
              <w:t>boolean</w:t>
            </w:r>
          </w:p>
        </w:tc>
        <w:tc>
          <w:tcPr>
            <w:tcW w:type="dxa" w:w="2880"/>
          </w:tcPr>
          <w:p>
            <w:r>
              <w:t>Whether this hook will be executed (true) or ignored (false). Default: true.</w:t>
            </w:r>
          </w:p>
        </w:tc>
      </w:tr>
      <w:tr>
        <w:tc>
          <w:tcPr>
            <w:tcW w:type="dxa" w:w="2880"/>
          </w:tcPr>
          <w:p>
            <w:r>
              <w:t>script</w:t>
            </w:r>
          </w:p>
        </w:tc>
        <w:tc>
          <w:tcPr>
            <w:tcW w:type="dxa" w:w="2880"/>
          </w:tcPr>
          <w:p>
            <w:r>
              <w:t>string</w:t>
            </w:r>
          </w:p>
        </w:tc>
        <w:tc>
          <w:tcPr>
            <w:tcW w:type="dxa" w:w="2880"/>
          </w:tcPr>
          <w:p>
            <w:r>
              <w:t>Code to be executed when this hook runs.</w:t>
            </w:r>
          </w:p>
        </w:tc>
      </w:tr>
      <w:tr>
        <w:tc>
          <w:tcPr>
            <w:tcW w:type="dxa" w:w="2880"/>
          </w:tcPr>
          <w:p>
            <w:r>
              <w:t>dependencies</w:t>
            </w:r>
          </w:p>
        </w:tc>
        <w:tc>
          <w:tcPr>
            <w:tcW w:type="dxa" w:w="2880"/>
          </w:tcPr>
          <w:p>
            <w:r>
              <w:t>object</w:t>
            </w:r>
          </w:p>
        </w:tc>
        <w:tc>
          <w:tcPr>
            <w:tcW w:type="dxa" w:w="2880"/>
          </w:tcPr>
          <w:p>
            <w:r>
              <w:t>Map of dependency name to version ({ [key: string]: string }).</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'https://{{AUTH0_MANAGEMENT_TENANT_DOMAIN}}/api/v2/hooks/00001?fields=id,name,enabled' \</w:t>
        <w:br/>
        <w:t xml:space="preserve"> --header 'Accept: application/json'</w:t>
      </w:r>
    </w:p>
    <w:p>
      <w:pPr>
        <w:pStyle w:val="Heading3"/>
      </w:pPr>
      <w:r>
        <w:t>Example Usage</w:t>
      </w:r>
    </w:p>
    <w:p>
      <w:pPr>
        <w:pStyle w:val="Heading3"/>
      </w:pPr>
      <w:r>
        <w:t>Example 1: Retrieve a Hook (all fields)</w:t>
      </w:r>
    </w:p>
    <w:p>
      <w:r>
        <w:rPr>
          <w:b/>
          <w:color w:val="666666"/>
          <w:sz w:val="16"/>
        </w:rPr>
        <w:t>[bash]</w:t>
      </w:r>
    </w:p>
    <w:p>
      <w:pPr>
        <w:shd w:fill="F2F2F2" w:val="clear"/>
      </w:pPr>
      <w:r>
        <w:rPr>
          <w:rFonts w:ascii="Courier New" w:hAnsi="Courier New"/>
          <w:sz w:val="17"/>
        </w:rPr>
        <w:t>curl -s \</w:t>
        <w:br/>
        <w:t xml:space="preserve"> 'https://{{AUTH0_MANAGEMENT_TENANT_DOMAIN}}/api/v2/hooks/00001' \</w:t>
        <w:br/>
        <w:t xml:space="preserve"> -H 'Accept: application/json'</w:t>
      </w:r>
    </w:p>
    <w:p>
      <w:pPr>
        <w:pStyle w:val="Heading3"/>
      </w:pPr>
      <w:r>
        <w:t>Example 2: Retrieve only specific fields</w:t>
      </w:r>
    </w:p>
    <w:p>
      <w:r>
        <w:rPr>
          <w:b/>
          <w:color w:val="666666"/>
          <w:sz w:val="16"/>
        </w:rPr>
        <w:t>[bash]</w:t>
      </w:r>
    </w:p>
    <w:p>
      <w:pPr>
        <w:shd w:fill="F2F2F2" w:val="clear"/>
      </w:pPr>
      <w:r>
        <w:rPr>
          <w:rFonts w:ascii="Courier New" w:hAnsi="Courier New"/>
          <w:sz w:val="17"/>
        </w:rPr>
        <w:t>curl -s \</w:t>
        <w:br/>
        <w:t xml:space="preserve"> 'https://{{AUTH0_MANAGEMENT_TENANT_DOMAIN}}/api/v2/hooks/00001?fields=id,name,triggerId' \</w:t>
        <w:br/>
        <w:t xml:space="preserve"> -H 'Accept: application/json'</w:t>
      </w:r>
    </w:p>
    <w:p>
      <w:pPr>
        <w:pStyle w:val="Heading3"/>
      </w:pPr>
      <w:r>
        <w:t>Notes</w:t>
      </w:r>
    </w:p>
    <w:p>
      <w:pPr>
        <w:pStyle w:val="ListBullet"/>
      </w:pPr>
      <w:r>
        <w:t>If fields is omitted or provided as an empty value, the API returns all available fields.</w:t>
      </w:r>
    </w:p>
    <w:p>
      <w:pPr>
        <w:pStyle w:val="ListBullet"/>
      </w:pPr>
      <w:r>
        <w:t>On 429 Too many requests, inspect rate limit headers: X-RateLimit-Limit, X-RateLimit-Remaining, and X-RateLimit-Reset.</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Insufficient scope; expected read:hooks.</w:t>
      </w:r>
    </w:p>
    <w:p>
      <w:pPr>
        <w:pStyle w:val="ListBullet"/>
      </w:pPr>
      <w:r>
        <w:t>404: Hook not found.</w:t>
      </w:r>
    </w:p>
    <w:p>
      <w:pPr>
        <w:pStyle w:val="ListBullet"/>
      </w:pPr>
      <w:r>
        <w:t>429: Too many requests; use the rate limit headers to determine when to retry.</w:t>
      </w:r>
    </w:p>
    <w:p>
      <w:pPr>
        <w:pStyle w:val="Heading3"/>
      </w:pPr>
      <w:r>
        <w:t>Related hooks actions</w:t>
      </w:r>
    </w:p>
    <w:p>
      <w:pPr>
        <w:pStyle w:val="ListBullet"/>
      </w:pPr>
      <w:r>
        <w:t>[POST] Create a Hook — /api/v2/hooks</w:t>
      </w:r>
    </w:p>
    <w:p>
      <w:pPr>
        <w:pStyle w:val="ListBullet"/>
      </w:pPr>
      <w:r>
        <w:t>[DELETE] Delete a Hook’s Secrets — /api/v2/hooks/{{id}}/secrets</w:t>
      </w:r>
    </w:p>
    <w:p>
      <w:pPr>
        <w:pStyle w:val="ListBullet"/>
      </w:pPr>
      <w:r>
        <w:t>[GET] List Hooks — /api/v2/hooks</w:t>
      </w:r>
    </w:p>
    <w:p>
      <w:pPr>
        <w:pStyle w:val="ListBullet"/>
      </w:pPr>
      <w:r>
        <w:t>[PATCH] Update a Hook — /api/v2/hooks/{{id}}</w:t>
      </w:r>
    </w:p>
    <w:p>
      <w:pPr>
        <w:pStyle w:val="ListBullet"/>
      </w:pPr>
      <w:r>
        <w:t>[PATCH] Update a Hook’s Secrets — /api/v2/hooks/{{id}}/secrets</w:t>
      </w:r>
    </w:p>
    <w:p>
      <w:pPr>
        <w:pStyle w:val="ListBullet"/>
      </w:pPr>
      <w:r>
        <w:t>[DELETE] Delete a Hook — /api/v2/hooks/{{id}}</w:t>
      </w:r>
    </w:p>
    <w:p>
      <w:r>
        <w:br w:type="page"/>
      </w:r>
    </w:p>
    <w:p>
      <w:pPr>
        <w:pStyle w:val="Heading2"/>
      </w:pPr>
      <w:r>
        <w:t>174. [GET] List Hooks</w:t>
      </w:r>
    </w:p>
    <w:p>
      <w:r>
        <w:rPr>
          <w:b/>
        </w:rPr>
        <w:t xml:space="preserve">Endpoint: </w:t>
      </w:r>
      <w:r>
        <w:rPr>
          <w:rFonts w:ascii="Courier New" w:hAnsi="Courier New"/>
          <w:sz w:val="18"/>
        </w:rPr>
        <w:t>/api/v2/hooks</w:t>
      </w:r>
    </w:p>
    <w:p>
      <w:pPr>
        <w:pStyle w:val="Heading3"/>
      </w:pPr>
      <w:r>
        <w:t>Prerequisites</w:t>
      </w:r>
    </w:p>
    <w:p>
      <w:pPr>
        <w:pStyle w:val="ListBullet"/>
      </w:pPr>
      <w:r>
        <w:t>Tenant must have hooks configured to return results</w:t>
      </w:r>
    </w:p>
    <w:p>
      <w:pPr>
        <w:pStyle w:val="ListBullet"/>
      </w:pPr>
      <w:r>
        <w:t>Caller must have sufficient scope to read hooks (e.g., read:hooks)</w:t>
      </w:r>
    </w:p>
    <w:p>
      <w:pPr>
        <w:pStyle w:val="Heading3"/>
      </w:pPr>
      <w:r>
        <w:t>Method</w:t>
      </w:r>
    </w:p>
    <w:p>
      <w:r>
        <w:t>GET</w:t>
      </w:r>
    </w:p>
    <w:p>
      <w:pPr>
        <w:pStyle w:val="Heading3"/>
      </w:pPr>
      <w:r>
        <w:t>URL</w:t>
      </w:r>
    </w:p>
    <w:p>
      <w:r>
        <w:t>https://{{AUTH0_MANAGEMENT_TENANT_DOMAIN}}/api/v2/hooks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Auth0 Hooks. Supports pagination, optional filtering by enabled state and trigger, and selecting which fields to include in the response.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w:t>
            </w:r>
          </w:p>
        </w:tc>
      </w:tr>
      <w:tr>
        <w:tc>
          <w:tcPr>
            <w:tcW w:type="dxa" w:w="2880"/>
          </w:tcPr>
          <w:p>
            <w:r>
              <w:t>include_totals</w:t>
            </w:r>
          </w:p>
        </w:tc>
        <w:tc>
          <w:tcPr>
            <w:tcW w:type="dxa" w:w="2880"/>
          </w:tcPr>
          <w:p>
            <w:r>
              <w:t>boolean</w:t>
            </w:r>
          </w:p>
        </w:tc>
        <w:tc>
          <w:tcPr>
            <w:tcW w:type="dxa" w:w="2880"/>
          </w:tcPr>
          <w:p>
            <w:r>
              <w:t>If true, returns results inside an object that includes total count. If false (default), returns a direct array of results.</w:t>
            </w:r>
          </w:p>
        </w:tc>
      </w:tr>
      <w:tr>
        <w:tc>
          <w:tcPr>
            <w:tcW w:type="dxa" w:w="2880"/>
          </w:tcPr>
          <w:p>
            <w:r>
              <w:t>enabled</w:t>
            </w:r>
          </w:p>
        </w:tc>
        <w:tc>
          <w:tcPr>
            <w:tcW w:type="dxa" w:w="2880"/>
          </w:tcPr>
          <w:p>
            <w:r>
              <w:t>boolean</w:t>
            </w:r>
          </w:p>
        </w:tc>
        <w:tc>
          <w:tcPr>
            <w:tcW w:type="dxa" w:w="2880"/>
          </w:tcPr>
          <w:p>
            <w:r>
              <w:t>Optional filter: true to return enabled hooks, false for disabled hooks.</w:t>
            </w:r>
          </w:p>
        </w:tc>
      </w:tr>
      <w:tr>
        <w:tc>
          <w:tcPr>
            <w:tcW w:type="dxa" w:w="2880"/>
          </w:tcPr>
          <w:p>
            <w:r>
              <w:t>fields</w:t>
            </w:r>
          </w:p>
        </w:tc>
        <w:tc>
          <w:tcPr>
            <w:tcW w:type="dxa" w:w="2880"/>
          </w:tcPr>
          <w:p>
            <w:r>
              <w:t>string</w:t>
            </w:r>
          </w:p>
        </w:tc>
        <w:tc>
          <w:tcPr>
            <w:tcW w:type="dxa" w:w="2880"/>
          </w:tcPr>
          <w:p>
            <w:r>
              <w:t>Comma-separated list of fields to include in the result. Leave empty to retrieve all fields.</w:t>
            </w:r>
          </w:p>
        </w:tc>
      </w:tr>
      <w:tr>
        <w:tc>
          <w:tcPr>
            <w:tcW w:type="dxa" w:w="2880"/>
          </w:tcPr>
          <w:p>
            <w:r>
              <w:t>triggerId</w:t>
            </w:r>
          </w:p>
        </w:tc>
        <w:tc>
          <w:tcPr>
            <w:tcW w:type="dxa" w:w="2880"/>
          </w:tcPr>
          <w:p>
            <w:r>
              <w:t>string (enum)</w:t>
            </w:r>
          </w:p>
        </w:tc>
        <w:tc>
          <w:tcPr>
            <w:tcW w:type="dxa" w:w="2880"/>
          </w:tcPr>
          <w:p>
            <w:r>
              <w:t>Retrieves hooks that match the trigger. Allowed values: credentials-exchange, pre-user-registration, post-user-registration, post-change-password, send-phone-message.</w:t>
            </w:r>
          </w:p>
        </w:tc>
      </w:tr>
    </w:tbl>
    <w:p/>
    <w:p>
      <w:pPr>
        <w:pStyle w:val="Heading3"/>
      </w:pPr>
      <w:r>
        <w:t>Response</w:t>
      </w:r>
    </w:p>
    <w:p>
      <w:pPr>
        <w:pStyle w:val="Heading3"/>
      </w:pPr>
      <w:r>
        <w:t>Success Response (200 OK) — array form (when include_totals=false or omitted)</w:t>
      </w:r>
    </w:p>
    <w:p>
      <w:r>
        <w:rPr>
          <w:b/>
          <w:color w:val="666666"/>
          <w:sz w:val="16"/>
        </w:rPr>
        <w:t>[json]</w:t>
      </w:r>
    </w:p>
    <w:p>
      <w:pPr>
        <w:shd w:fill="F2F2F2" w:val="clear"/>
      </w:pPr>
      <w:r>
        <w:rPr>
          <w:rFonts w:ascii="Courier New" w:hAnsi="Courier New"/>
          <w:sz w:val="17"/>
        </w:rPr>
        <w:t>[</w:t>
        <w:br/>
        <w:t xml:space="preserve"> {</w:t>
        <w:br/>
        <w:t xml:space="preserve"> "triggerId": "credentials-exchange",</w:t>
        <w:br/>
        <w:t xml:space="preserve"> "id": "00001",</w:t>
        <w:br/>
        <w:t xml:space="preserve"> "name": "hook",</w:t>
        <w:br/>
        <w:t xml:space="preserve"> "enabled": true,</w:t>
        <w:br/>
        <w:t xml:space="preserve"> "script": "module.exports = function(client, scope, audience, context, cb) cb(null, access_token); };",</w:t>
        <w:br/>
        <w:t xml:space="preserve"> "dependencies": {}</w:t>
        <w:br/>
        <w:t xml:space="preserve"> }</w:t>
        <w:br/>
        <w:t>]</w:t>
      </w:r>
    </w:p>
    <w:p>
      <w:pPr>
        <w:pStyle w:val="Heading3"/>
      </w:pPr>
      <w:r>
        <w:t>Success Response (200 OK) — totals form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"hooks": [</w:t>
        <w:br/>
        <w:t xml:space="preserve"> {</w:t>
        <w:br/>
        <w:t xml:space="preserve"> "triggerId": "credentials-exchange",</w:t>
        <w:br/>
        <w:t xml:space="preserve"> "id": "00001",</w:t>
        <w:br/>
        <w:t xml:space="preserve"> "name": "hook",</w:t>
        <w:br/>
        <w:t xml:space="preserve"> "enabled": true,</w:t>
        <w:br/>
        <w:t xml:space="preserve"> "script": "module.exports = function(client, scope, audience, context, cb) cb(null, access_token); };",</w:t>
        <w:br/>
        <w:t xml:space="preserve"> "dependencies": {}</w:t>
        <w:br/>
        <w:t xml:space="preserve"> }</w:t>
        <w:br/>
        <w:t xml:space="preserve"> ]</w:t>
        <w:br/>
        <w:t>}</w:t>
      </w:r>
    </w:p>
    <w:p>
      <w:pPr>
        <w:pStyle w:val="Heading3"/>
      </w:pPr>
      <w:r>
        <w:t>Error Response (400 Bad Request)</w:t>
      </w:r>
    </w:p>
    <w:p>
      <w:r>
        <w:t>Invalid request query string. (Message varies depending on cause.)</w:t>
      </w:r>
    </w:p>
    <w:p>
      <w:pPr>
        <w:pStyle w:val="Heading3"/>
      </w:pPr>
      <w:r>
        <w:t>Error Response (401 Unauthorized)</w:t>
      </w:r>
    </w:p>
    <w:p>
      <w:r>
        <w:t>Invalid token.</w:t>
      </w:r>
    </w:p>
    <w:p>
      <w:pPr>
        <w:pStyle w:val="Heading3"/>
      </w:pPr>
      <w:r>
        <w:t>Error Response (403 Forbidden)</w:t>
      </w:r>
    </w:p>
    <w:p>
      <w:r>
        <w:t>Insufficient scope; expected any of: read:hooks.</w:t>
      </w:r>
    </w:p>
    <w:p>
      <w:pPr>
        <w:pStyle w:val="Heading3"/>
      </w:pPr>
      <w:r>
        <w:t>Error Response (404 Not Found)</w:t>
      </w:r>
    </w:p>
    <w:p>
      <w:r>
        <w:t>Hook not found.</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triggerId</w:t>
            </w:r>
          </w:p>
        </w:tc>
        <w:tc>
          <w:tcPr>
            <w:tcW w:type="dxa" w:w="2880"/>
          </w:tcPr>
          <w:p>
            <w:r>
              <w:t>string</w:t>
            </w:r>
          </w:p>
        </w:tc>
        <w:tc>
          <w:tcPr>
            <w:tcW w:type="dxa" w:w="2880"/>
          </w:tcPr>
          <w:p>
            <w:r>
              <w:t>Trigger ID.</w:t>
            </w:r>
          </w:p>
        </w:tc>
      </w:tr>
      <w:tr>
        <w:tc>
          <w:tcPr>
            <w:tcW w:type="dxa" w:w="2880"/>
          </w:tcPr>
          <w:p>
            <w:r>
              <w:t>id</w:t>
            </w:r>
          </w:p>
        </w:tc>
        <w:tc>
          <w:tcPr>
            <w:tcW w:type="dxa" w:w="2880"/>
          </w:tcPr>
          <w:p>
            <w:r>
              <w:t>string</w:t>
            </w:r>
          </w:p>
        </w:tc>
        <w:tc>
          <w:tcPr>
            <w:tcW w:type="dxa" w:w="2880"/>
          </w:tcPr>
          <w:p>
            <w:r>
              <w:t>ID of this hook.</w:t>
            </w:r>
          </w:p>
        </w:tc>
      </w:tr>
      <w:tr>
        <w:tc>
          <w:tcPr>
            <w:tcW w:type="dxa" w:w="2880"/>
          </w:tcPr>
          <w:p>
            <w:r>
              <w:t>name</w:t>
            </w:r>
          </w:p>
        </w:tc>
        <w:tc>
          <w:tcPr>
            <w:tcW w:type="dxa" w:w="2880"/>
          </w:tcPr>
          <w:p>
            <w:r>
              <w:t>string</w:t>
            </w:r>
          </w:p>
        </w:tc>
        <w:tc>
          <w:tcPr>
            <w:tcW w:type="dxa" w:w="2880"/>
          </w:tcPr>
          <w:p>
            <w:r>
              <w:t>Name of this hook.</w:t>
            </w:r>
          </w:p>
        </w:tc>
      </w:tr>
      <w:tr>
        <w:tc>
          <w:tcPr>
            <w:tcW w:type="dxa" w:w="2880"/>
          </w:tcPr>
          <w:p>
            <w:r>
              <w:t>enabled</w:t>
            </w:r>
          </w:p>
        </w:tc>
        <w:tc>
          <w:tcPr>
            <w:tcW w:type="dxa" w:w="2880"/>
          </w:tcPr>
          <w:p>
            <w:r>
              <w:t>boolean</w:t>
            </w:r>
          </w:p>
        </w:tc>
        <w:tc>
          <w:tcPr>
            <w:tcW w:type="dxa" w:w="2880"/>
          </w:tcPr>
          <w:p>
            <w:r>
              <w:t>Whether this hook will be executed (true) or ignored (false).</w:t>
            </w:r>
          </w:p>
        </w:tc>
      </w:tr>
      <w:tr>
        <w:tc>
          <w:tcPr>
            <w:tcW w:type="dxa" w:w="2880"/>
          </w:tcPr>
          <w:p>
            <w:r>
              <w:t>script</w:t>
            </w:r>
          </w:p>
        </w:tc>
        <w:tc>
          <w:tcPr>
            <w:tcW w:type="dxa" w:w="2880"/>
          </w:tcPr>
          <w:p>
            <w:r>
              <w:t>string</w:t>
            </w:r>
          </w:p>
        </w:tc>
        <w:tc>
          <w:tcPr>
            <w:tcW w:type="dxa" w:w="2880"/>
          </w:tcPr>
          <w:p>
            <w:r>
              <w:t>Code to be executed when this hook runs.</w:t>
            </w:r>
          </w:p>
        </w:tc>
      </w:tr>
      <w:tr>
        <w:tc>
          <w:tcPr>
            <w:tcW w:type="dxa" w:w="2880"/>
          </w:tcPr>
          <w:p>
            <w:r>
              <w:t>dependencies</w:t>
            </w:r>
          </w:p>
        </w:tc>
        <w:tc>
          <w:tcPr>
            <w:tcW w:type="dxa" w:w="2880"/>
          </w:tcPr>
          <w:p>
            <w:r>
              <w:t>object</w:t>
            </w:r>
          </w:p>
        </w:tc>
        <w:tc>
          <w:tcPr>
            <w:tcW w:type="dxa" w:w="2880"/>
          </w:tcPr>
          <w:p>
            <w:r>
              <w:t>Hook dependencies (HookDependencies).</w:t>
            </w:r>
          </w:p>
        </w:tc>
      </w:tr>
      <w:tr>
        <w:tc>
          <w:tcPr>
            <w:tcW w:type="dxa" w:w="2880"/>
          </w:tcPr>
          <w:p>
            <w:r>
              <w:t>start</w:t>
            </w:r>
          </w:p>
        </w:tc>
        <w:tc>
          <w:tcPr>
            <w:tcW w:type="dxa" w:w="2880"/>
          </w:tcPr>
          <w:p>
            <w:r>
              <w:t>number</w:t>
            </w:r>
          </w:p>
        </w:tc>
        <w:tc>
          <w:tcPr>
            <w:tcW w:type="dxa" w:w="2880"/>
          </w:tcPr>
          <w:p>
            <w:r>
              <w:t>(Totals form only) Start index of returned results.</w:t>
            </w:r>
          </w:p>
        </w:tc>
      </w:tr>
      <w:tr>
        <w:tc>
          <w:tcPr>
            <w:tcW w:type="dxa" w:w="2880"/>
          </w:tcPr>
          <w:p>
            <w:r>
              <w:t>limit</w:t>
            </w:r>
          </w:p>
        </w:tc>
        <w:tc>
          <w:tcPr>
            <w:tcW w:type="dxa" w:w="2880"/>
          </w:tcPr>
          <w:p>
            <w:r>
              <w:t>number</w:t>
            </w:r>
          </w:p>
        </w:tc>
        <w:tc>
          <w:tcPr>
            <w:tcW w:type="dxa" w:w="2880"/>
          </w:tcPr>
          <w:p>
            <w:r>
              <w:t>(Totals form only) Page size/limit of returned results.</w:t>
            </w:r>
          </w:p>
        </w:tc>
      </w:tr>
      <w:tr>
        <w:tc>
          <w:tcPr>
            <w:tcW w:type="dxa" w:w="2880"/>
          </w:tcPr>
          <w:p>
            <w:r>
              <w:t>total</w:t>
            </w:r>
          </w:p>
        </w:tc>
        <w:tc>
          <w:tcPr>
            <w:tcW w:type="dxa" w:w="2880"/>
          </w:tcPr>
          <w:p>
            <w:r>
              <w:t>number</w:t>
            </w:r>
          </w:p>
        </w:tc>
        <w:tc>
          <w:tcPr>
            <w:tcW w:type="dxa" w:w="2880"/>
          </w:tcPr>
          <w:p>
            <w:r>
              <w:t>(Totals form only) Total number of hooks matching the query.</w:t>
            </w:r>
          </w:p>
        </w:tc>
      </w:tr>
      <w:tr>
        <w:tc>
          <w:tcPr>
            <w:tcW w:type="dxa" w:w="2880"/>
          </w:tcPr>
          <w:p>
            <w:r>
              <w:t>hooks</w:t>
            </w:r>
          </w:p>
        </w:tc>
        <w:tc>
          <w:tcPr>
            <w:tcW w:type="dxa" w:w="2880"/>
          </w:tcPr>
          <w:p>
            <w:r>
              <w:t>array</w:t>
            </w:r>
          </w:p>
        </w:tc>
        <w:tc>
          <w:tcPr>
            <w:tcW w:type="dxa" w:w="2880"/>
          </w:tcPr>
          <w:p>
            <w:r>
              <w:t>(Totals form only) Array of hook objects.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Filter by whether a hook is enabled (true) or disabled (false).</w:t>
            </w:r>
          </w:p>
        </w:tc>
      </w:tr>
      <w:tr>
        <w:tc>
          <w:tcPr>
            <w:tcW w:type="dxa" w:w="2880"/>
          </w:tcPr>
          <w:p>
            <w:r>
              <w:t>triggerId</w:t>
            </w:r>
          </w:p>
        </w:tc>
        <w:tc>
          <w:tcPr>
            <w:tcW w:type="dxa" w:w="2880"/>
          </w:tcPr>
          <w:p>
            <w:r>
              <w:t>string (enum)</w:t>
            </w:r>
          </w:p>
        </w:tc>
        <w:tc>
          <w:tcPr>
            <w:tcW w:type="dxa" w:w="2880"/>
          </w:tcPr>
          <w:p>
            <w:r>
              <w:t>Filter by hook trigger.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'https://{{AUTH0_MANAGEMENT_TENANT_DOMAIN}}/api/v2/hooks?page=0&amp;per_page=50&amp;include_totals=true' \</w:t>
        <w:br/>
        <w:t xml:space="preserve"> --header 'Accept: application/json'</w:t>
      </w:r>
    </w:p>
    <w:p>
      <w:pPr>
        <w:pStyle w:val="Heading3"/>
      </w:pPr>
      <w:r>
        <w:t>Example Usage</w:t>
      </w:r>
    </w:p>
    <w:p>
      <w:pPr>
        <w:pStyle w:val="Heading3"/>
      </w:pPr>
      <w:r>
        <w:t>Example 1: List hooks (default array response)</w:t>
      </w:r>
    </w:p>
    <w:p>
      <w:r>
        <w:rPr>
          <w:b/>
          <w:color w:val="666666"/>
          <w:sz w:val="16"/>
        </w:rPr>
        <w:t>[bash]</w:t>
      </w:r>
    </w:p>
    <w:p>
      <w:pPr>
        <w:shd w:fill="F2F2F2" w:val="clear"/>
      </w:pPr>
      <w:r>
        <w:rPr>
          <w:rFonts w:ascii="Courier New" w:hAnsi="Courier New"/>
          <w:sz w:val="17"/>
        </w:rPr>
        <w:t>curl -s \</w:t>
        <w:br/>
        <w:t xml:space="preserve"> 'https://{{AUTH0_MANAGEMENT_TENANT_DOMAIN}}/api/v2/hooks' \</w:t>
        <w:br/>
        <w:t xml:space="preserve"> -H 'Accept: application/json'</w:t>
      </w:r>
    </w:p>
    <w:p>
      <w:pPr>
        <w:pStyle w:val="Heading3"/>
      </w:pPr>
      <w:r>
        <w:t>Example 2: List only enabled hooks for a specific trigger</w:t>
      </w:r>
    </w:p>
    <w:p>
      <w:r>
        <w:rPr>
          <w:b/>
          <w:color w:val="666666"/>
          <w:sz w:val="16"/>
        </w:rPr>
        <w:t>[bash]</w:t>
      </w:r>
    </w:p>
    <w:p>
      <w:pPr>
        <w:shd w:fill="F2F2F2" w:val="clear"/>
      </w:pPr>
      <w:r>
        <w:rPr>
          <w:rFonts w:ascii="Courier New" w:hAnsi="Courier New"/>
          <w:sz w:val="17"/>
        </w:rPr>
        <w:t>curl -s \</w:t>
        <w:br/>
        <w:t xml:space="preserve"> 'https://{{AUTH0_MANAGEMENT_TENANT_DOMAIN}}/api/v2/hooks?enabled=true&amp;triggerId=post-user-registration' \</w:t>
        <w:br/>
        <w:t xml:space="preserve"> -H 'Accept: application/json'</w:t>
      </w:r>
    </w:p>
    <w:p>
      <w:pPr>
        <w:pStyle w:val="Heading3"/>
      </w:pPr>
      <w:r>
        <w:t>Example 3: Return totals and only specific fields</w:t>
      </w:r>
    </w:p>
    <w:p>
      <w:r>
        <w:rPr>
          <w:b/>
          <w:color w:val="666666"/>
          <w:sz w:val="16"/>
        </w:rPr>
        <w:t>[bash]</w:t>
      </w:r>
    </w:p>
    <w:p>
      <w:pPr>
        <w:shd w:fill="F2F2F2" w:val="clear"/>
      </w:pPr>
      <w:r>
        <w:rPr>
          <w:rFonts w:ascii="Courier New" w:hAnsi="Courier New"/>
          <w:sz w:val="17"/>
        </w:rPr>
        <w:t>curl -s \</w:t>
        <w:br/>
        <w:t xml:space="preserve"> 'https://{{AUTH0_MANAGEMENT_TENANT_DOMAIN}}/api/v2/hooks?include_totals=true&amp;fields=id,name,enabled,triggerId' \</w:t>
        <w:br/>
        <w:t xml:space="preserve"> -H 'Accept: application/json'</w:t>
      </w:r>
    </w:p>
    <w:p>
      <w:pPr>
        <w:pStyle w:val="Heading3"/>
      </w:pPr>
      <w:r>
        <w:t>Notes</w:t>
      </w:r>
    </w:p>
    <w:p>
      <w:pPr>
        <w:pStyle w:val="ListBullet"/>
      </w:pPr>
      <w:r>
        <w:t xml:space="preserve">Response shape depends on include_totals: </w:t>
        <w:br/>
        <w:br/>
        <w:t>false (default): returns an array of hooks</w:t>
        <w:br/>
        <w:t>true: returns an object with start, limit, total, and hooks array</w:t>
      </w:r>
    </w:p>
    <w:p>
      <w:pPr>
        <w:pStyle w:val="ListBullet"/>
      </w:pPr>
      <w:r>
        <w:t>fields is a comma-separated allowlist of fields to include; leaving it empty returns all fields.</w:t>
      </w:r>
    </w:p>
    <w:p>
      <w:pPr>
        <w:pStyle w:val="Heading3"/>
      </w:pPr>
      <w:r>
        <w:t>Related hooks actions</w:t>
      </w:r>
    </w:p>
    <w:p>
      <w:pPr>
        <w:pStyle w:val="ListBullet"/>
      </w:pPr>
      <w:r>
        <w:t>[POST] Create a Hook — /api/v2/hooks</w:t>
      </w:r>
    </w:p>
    <w:p>
      <w:pPr>
        <w:pStyle w:val="ListBullet"/>
      </w:pPr>
      <w:r>
        <w:t>[DELETE] Delete a Hook’s Secrets — /api/v2/hooks/{{id}}/secrets</w:t>
      </w:r>
    </w:p>
    <w:p>
      <w:pPr>
        <w:pStyle w:val="ListBullet"/>
      </w:pPr>
      <w:r>
        <w:t>[GET] Get a Hook by ID — /api/v2/hooks/{{id}}</w:t>
      </w:r>
    </w:p>
    <w:p>
      <w:pPr>
        <w:pStyle w:val="ListBullet"/>
      </w:pPr>
      <w:r>
        <w:t>[PATCH] Update a Hook — /api/v2/hooks/{{id}}</w:t>
      </w:r>
    </w:p>
    <w:p>
      <w:pPr>
        <w:pStyle w:val="ListBullet"/>
      </w:pPr>
      <w:r>
        <w:t>[PATCH] Update a Hook’s Secrets — /api/v2/hooks/{{id}}/secrets</w:t>
      </w:r>
    </w:p>
    <w:p>
      <w:pPr>
        <w:pStyle w:val="ListBullet"/>
      </w:pPr>
      <w:r>
        <w:t>[DELETE] Delete a Hook — /api/v2/hooks/{{id}}</w:t>
      </w:r>
    </w:p>
    <w:p>
      <w:r>
        <w:br w:type="page"/>
      </w:r>
    </w:p>
    <w:p>
      <w:pPr>
        <w:pStyle w:val="Heading2"/>
      </w:pPr>
      <w:r>
        <w:t>175. [PATCH] Update a Hook</w:t>
      </w:r>
    </w:p>
    <w:p>
      <w:r>
        <w:rPr>
          <w:b/>
        </w:rPr>
        <w:t xml:space="preserve">Endpoint: </w:t>
      </w:r>
      <w:r>
        <w:rPr>
          <w:rFonts w:ascii="Courier New" w:hAnsi="Courier New"/>
          <w:sz w:val="18"/>
        </w:rPr>
        <w:t>/api/v2/hooks/{{id}}</w:t>
      </w:r>
    </w:p>
    <w:p>
      <w:pPr>
        <w:pStyle w:val="Heading3"/>
      </w:pPr>
      <w:r>
        <w:t>Prerequisites</w:t>
      </w:r>
    </w:p>
    <w:p>
      <w:pPr>
        <w:pStyle w:val="ListBullet"/>
      </w:pPr>
      <w:r>
        <w:t>A valid Hook ID (id) to update</w:t>
      </w:r>
    </w:p>
    <w:p>
      <w:pPr>
        <w:pStyle w:val="Heading3"/>
      </w:pPr>
      <w:r>
        <w:t>Method</w:t>
      </w:r>
    </w:p>
    <w:p>
      <w:r>
        <w:t>PATCH</w:t>
      </w:r>
    </w:p>
    <w:p>
      <w:pPr>
        <w:pStyle w:val="Heading3"/>
      </w:pPr>
      <w:r>
        <w:t>URL</w:t>
      </w:r>
    </w:p>
    <w:p>
      <w:r>
        <w:t>https://{{AUTH0_MANAGEMENT_TENANT_DOMAIN}}/api/v2/hooks/{{id}}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Auth0 Hook by ID. You can update the hook’s name, script, enabled status, and dependencies.</w:t>
      </w:r>
    </w:p>
    <w:p>
      <w:pPr>
        <w:pStyle w:val="Heading3"/>
      </w:pPr>
      <w:r>
        <w:t>Enforcement Rules</w:t>
      </w:r>
    </w:p>
    <w:p>
      <w:pPr>
        <w:pStyle w:val="ListBullet"/>
      </w:pPr>
      <w:r>
        <w:t>The id path parameter must always be present and must be a non-empty string.</w:t>
      </w:r>
    </w:p>
    <w:p>
      <w:pPr>
        <w:pStyle w:val="ListBullet"/>
      </w:pPr>
      <w:r>
        <w:t>Always construct the path as /api/v2/hooks/{{id}}.</w:t>
      </w:r>
    </w:p>
    <w:p>
      <w:pPr>
        <w:pStyle w:val="ListBullet"/>
      </w:pPr>
      <w:r>
        <w:t>Do not call the API with a missing or empty id (e.g., avoid /api/v2/hooks/).</w:t>
      </w:r>
    </w:p>
    <w:p>
      <w:pPr>
        <w:pStyle w:val="ListBullet"/>
      </w:pPr>
      <w:r>
        <w:t>When executing the action, ensure to send Path Parameters in the URL and not in the body.</w:t>
      </w:r>
    </w:p>
    <w:p>
      <w:pPr>
        <w:pStyle w:val="ListBullet"/>
      </w:pPr>
      <w:r>
        <w:t xml:space="preserve">When executing the action, ensure to send Query Parameters as URL query parameters and not in the body. </w:t>
        <w:br/>
        <w:b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/api/v2/hooks/00001</w:t>
        <w:br/>
        <w:t>/api/v2/hooks/abc123</w:t>
      </w:r>
    </w:p>
    <w:p>
      <w:pPr>
        <w:pStyle w:val="Heading3"/>
      </w:pPr>
      <w:r>
        <w:t>Invalid Examples</w:t>
      </w:r>
    </w:p>
    <w:p>
      <w:r>
        <w:rPr>
          <w:b/>
          <w:color w:val="666666"/>
          <w:sz w:val="16"/>
        </w:rPr>
        <w:t>[http]</w:t>
      </w:r>
    </w:p>
    <w:p>
      <w:pPr>
        <w:shd w:fill="F2F2F2" w:val="clear"/>
      </w:pPr>
      <w:r>
        <w:rPr>
          <w:rFonts w:ascii="Courier New" w:hAnsi="Courier New"/>
          <w:sz w:val="17"/>
        </w:rPr>
        <w:t>/api/v2/hooks/</w:t>
        <w:br/>
        <w:t>/api/v2/hooks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hook to update</w:t>
            </w:r>
          </w:p>
        </w:tc>
      </w:tr>
    </w:tbl>
    <w:p/>
    <w:p>
      <w:pPr>
        <w:pStyle w:val="Heading3"/>
      </w:pPr>
      <w:r>
        <w:t>Optional Request Body Fields</w:t>
      </w:r>
    </w:p>
    <w:p>
      <w:r>
        <w:rPr>
          <w:b/>
        </w:rPr>
        <w:t>Note: The documentation indicates the request body can be sent as application/json or application/x-www-form-urlencoded. This knowledge file uses JSON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this hook. Default: "my-hook". Pattern: ^[a-zA-Z0-9]([ \-a-zA-Z0-9]*[a-zA-Z0-9])?$</w:t>
            </w:r>
          </w:p>
        </w:tc>
      </w:tr>
      <w:tr>
        <w:tc>
          <w:tcPr>
            <w:tcW w:type="dxa" w:w="2880"/>
          </w:tcPr>
          <w:p>
            <w:r>
              <w:t>script</w:t>
            </w:r>
          </w:p>
        </w:tc>
        <w:tc>
          <w:tcPr>
            <w:tcW w:type="dxa" w:w="2880"/>
          </w:tcPr>
          <w:p>
            <w:r>
              <w:t>string</w:t>
            </w:r>
          </w:p>
        </w:tc>
        <w:tc>
          <w:tcPr>
            <w:tcW w:type="dxa" w:w="2880"/>
          </w:tcPr>
          <w:p>
            <w:r>
              <w:t>Code to be executed when this hook runs. Default: "module.exports = function(client, scope, audience, context, cb) cb(null, access_token); };". Min length: 1.</w:t>
            </w:r>
          </w:p>
        </w:tc>
      </w:tr>
      <w:tr>
        <w:tc>
          <w:tcPr>
            <w:tcW w:type="dxa" w:w="2880"/>
          </w:tcPr>
          <w:p>
            <w:r>
              <w:t>enabled</w:t>
            </w:r>
          </w:p>
        </w:tc>
        <w:tc>
          <w:tcPr>
            <w:tcW w:type="dxa" w:w="2880"/>
          </w:tcPr>
          <w:p>
            <w:r>
              <w:t>boolean</w:t>
            </w:r>
          </w:p>
        </w:tc>
        <w:tc>
          <w:tcPr>
            <w:tcW w:type="dxa" w:w="2880"/>
          </w:tcPr>
          <w:p>
            <w:r>
              <w:t>Whether this hook will be executed (true) or ignored (false). Default: false.</w:t>
            </w:r>
          </w:p>
        </w:tc>
      </w:tr>
      <w:tr>
        <w:tc>
          <w:tcPr>
            <w:tcW w:type="dxa" w:w="2880"/>
          </w:tcPr>
          <w:p>
            <w:r>
              <w:t>dependencies</w:t>
            </w:r>
          </w:p>
        </w:tc>
        <w:tc>
          <w:tcPr>
            <w:tcW w:type="dxa" w:w="2880"/>
          </w:tcPr>
          <w:p>
            <w:r>
              <w:t>object (map&lt;string,string&gt;)</w:t>
            </w:r>
          </w:p>
        </w:tc>
        <w:tc>
          <w:tcPr>
            <w:tcW w:type="dxa" w:w="2880"/>
          </w:tcPr>
          <w:p>
            <w:r>
              <w:t>Dependency map of package name to version.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"triggerId": "credentials-exchange",</w:t>
        <w:br/>
        <w:t xml:space="preserve"> "id": "00001",</w:t>
        <w:br/>
        <w:t xml:space="preserve"> "name": "hook",</w:t>
        <w:br/>
        <w:t xml:space="preserve"> "enabled": true,</w:t>
        <w:br/>
        <w:t xml:space="preserve"> "script": "module.exports = function(client, scope, audience, context, cb) cb(null, access_token); };",</w:t>
        <w:br/>
        <w:t xml:space="preserve"> "dependencies": {</w:t>
        <w:br/>
        <w:t xml:space="preserve"> "lodash": "4.17.21"</w:t>
        <w:br/>
        <w:t xml:space="preserve"> }</w:t>
        <w:br/>
        <w:t>}</w:t>
      </w:r>
    </w:p>
    <w:p>
      <w:pPr>
        <w:pStyle w:val="Heading3"/>
      </w:pPr>
      <w:r>
        <w:t>Error Responses</w:t>
      </w:r>
    </w:p>
    <w:p>
      <w:pPr>
        <w:pStyle w:val="Heading4"/>
      </w:pPr>
      <w:r>
        <w:t>400 Bad Request</w:t>
      </w:r>
    </w:p>
    <w:p>
      <w:r>
        <w:t>Invalid request body. (Message varies depending on the cause.)</w:t>
      </w:r>
    </w:p>
    <w:p>
      <w:pPr>
        <w:pStyle w:val="Heading4"/>
      </w:pPr>
      <w:r>
        <w:t>401 Unauthorized</w:t>
      </w:r>
    </w:p>
    <w:p>
      <w:r>
        <w:t>Invalid token.</w:t>
      </w:r>
    </w:p>
    <w:p>
      <w:pPr>
        <w:pStyle w:val="Heading4"/>
      </w:pPr>
      <w:r>
        <w:t>403 Forbidden</w:t>
      </w:r>
    </w:p>
    <w:p>
      <w:r>
        <w:t>Insufficient scope; expected any of: create:hooks.</w:t>
      </w:r>
    </w:p>
    <w:p>
      <w:pPr>
        <w:pStyle w:val="Heading4"/>
      </w:pPr>
      <w:r>
        <w:t>404 Not Found</w:t>
      </w:r>
    </w:p>
    <w:p>
      <w:r>
        <w:t>The hook does not exist.</w:t>
      </w:r>
    </w:p>
    <w:p>
      <w:pPr>
        <w:pStyle w:val="Heading4"/>
      </w:pPr>
      <w:r>
        <w:t>409 Conflict</w:t>
      </w:r>
    </w:p>
    <w:p>
      <w:r>
        <w:t>A hook with the same name already exists.</w:t>
      </w:r>
    </w:p>
    <w:p>
      <w:pPr>
        <w:pStyle w:val="Heading4"/>
      </w:pPr>
      <w:r>
        <w:t>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triggerId</w:t>
            </w:r>
          </w:p>
        </w:tc>
        <w:tc>
          <w:tcPr>
            <w:tcW w:type="dxa" w:w="2880"/>
          </w:tcPr>
          <w:p>
            <w:r>
              <w:t>string</w:t>
            </w:r>
          </w:p>
        </w:tc>
        <w:tc>
          <w:tcPr>
            <w:tcW w:type="dxa" w:w="2880"/>
          </w:tcPr>
          <w:p>
            <w:r>
              <w:t>Trigger ID</w:t>
            </w:r>
          </w:p>
        </w:tc>
      </w:tr>
      <w:tr>
        <w:tc>
          <w:tcPr>
            <w:tcW w:type="dxa" w:w="2880"/>
          </w:tcPr>
          <w:p>
            <w:r>
              <w:t>id</w:t>
            </w:r>
          </w:p>
        </w:tc>
        <w:tc>
          <w:tcPr>
            <w:tcW w:type="dxa" w:w="2880"/>
          </w:tcPr>
          <w:p>
            <w:r>
              <w:t>string</w:t>
            </w:r>
          </w:p>
        </w:tc>
        <w:tc>
          <w:tcPr>
            <w:tcW w:type="dxa" w:w="2880"/>
          </w:tcPr>
          <w:p>
            <w:r>
              <w:t>ID of this hook</w:t>
            </w:r>
          </w:p>
        </w:tc>
      </w:tr>
      <w:tr>
        <w:tc>
          <w:tcPr>
            <w:tcW w:type="dxa" w:w="2880"/>
          </w:tcPr>
          <w:p>
            <w:r>
              <w:t>name</w:t>
            </w:r>
          </w:p>
        </w:tc>
        <w:tc>
          <w:tcPr>
            <w:tcW w:type="dxa" w:w="2880"/>
          </w:tcPr>
          <w:p>
            <w:r>
              <w:t>string</w:t>
            </w:r>
          </w:p>
        </w:tc>
        <w:tc>
          <w:tcPr>
            <w:tcW w:type="dxa" w:w="2880"/>
          </w:tcPr>
          <w:p>
            <w:r>
              <w:t>Name of this hook</w:t>
            </w:r>
          </w:p>
        </w:tc>
      </w:tr>
      <w:tr>
        <w:tc>
          <w:tcPr>
            <w:tcW w:type="dxa" w:w="2880"/>
          </w:tcPr>
          <w:p>
            <w:r>
              <w:t>enabled</w:t>
            </w:r>
          </w:p>
        </w:tc>
        <w:tc>
          <w:tcPr>
            <w:tcW w:type="dxa" w:w="2880"/>
          </w:tcPr>
          <w:p>
            <w:r>
              <w:t>boolean</w:t>
            </w:r>
          </w:p>
        </w:tc>
        <w:tc>
          <w:tcPr>
            <w:tcW w:type="dxa" w:w="2880"/>
          </w:tcPr>
          <w:p>
            <w:r>
              <w:t>Whether this hook will be executed (true) or ignored (false)</w:t>
            </w:r>
          </w:p>
        </w:tc>
      </w:tr>
      <w:tr>
        <w:tc>
          <w:tcPr>
            <w:tcW w:type="dxa" w:w="2880"/>
          </w:tcPr>
          <w:p>
            <w:r>
              <w:t>script</w:t>
            </w:r>
          </w:p>
        </w:tc>
        <w:tc>
          <w:tcPr>
            <w:tcW w:type="dxa" w:w="2880"/>
          </w:tcPr>
          <w:p>
            <w:r>
              <w:t>string</w:t>
            </w:r>
          </w:p>
        </w:tc>
        <w:tc>
          <w:tcPr>
            <w:tcW w:type="dxa" w:w="2880"/>
          </w:tcPr>
          <w:p>
            <w:r>
              <w:t>Code to be executed when this hook runs</w:t>
            </w:r>
          </w:p>
        </w:tc>
      </w:tr>
      <w:tr>
        <w:tc>
          <w:tcPr>
            <w:tcW w:type="dxa" w:w="2880"/>
          </w:tcPr>
          <w:p>
            <w:r>
              <w:t>dependencies</w:t>
            </w:r>
          </w:p>
        </w:tc>
        <w:tc>
          <w:tcPr>
            <w:tcW w:type="dxa" w:w="2880"/>
          </w:tcPr>
          <w:p>
            <w:r>
              <w:t>object (map&lt;string,string&gt;)</w:t>
            </w:r>
          </w:p>
        </w:tc>
        <w:tc>
          <w:tcPr>
            <w:tcW w:type="dxa" w:w="2880"/>
          </w:tcPr>
          <w:p>
            <w:r>
              <w:t>Dependency map of package name to version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"https://{{AUTH0_MANAGEMENT_TENANT_DOMAIN}}/api/v2/hooks/00001" \</w:t>
        <w:br/>
        <w:t xml:space="preserve"> --header "Accept: application/json" \</w:t>
        <w:br/>
        <w:t xml:space="preserve"> --header "Content-Type: application/json" \</w:t>
        <w:br/>
        <w:t xml:space="preserve"> --data '{</w:t>
        <w:br/>
        <w:t xml:space="preserve"> "name": "my-hook",</w:t>
        <w:br/>
        <w:t xml:space="preserve"> "enabled": true,</w:t>
        <w:br/>
        <w:t xml:space="preserve"> "script": "module.exports = function(client, scope, audience, context, cb) { cb(null, access_token); };",</w:t>
        <w:br/>
        <w:t xml:space="preserve"> "dependencies": {</w:t>
        <w:br/>
        <w:t xml:space="preserve"> "lodash": "4.17.21"</w:t>
        <w:br/>
        <w:t xml:space="preserve">    }</w:t>
        <w:br/>
        <w:t xml:space="preserve">  }'</w:t>
      </w:r>
    </w:p>
    <w:p>
      <w:pPr>
        <w:pStyle w:val="Heading3"/>
      </w:pPr>
      <w:r>
        <w:t>Example Usage</w:t>
      </w:r>
    </w:p>
    <w:p>
      <w:pPr>
        <w:pStyle w:val="Heading3"/>
      </w:pPr>
      <w:r>
        <w:t>Example 1: Enable an Existing Hook</w:t>
      </w:r>
    </w:p>
    <w:p>
      <w:r>
        <w:rPr>
          <w:b/>
          <w:color w:val="666666"/>
          <w:sz w:val="16"/>
        </w:rPr>
        <w:t>[bash]</w:t>
      </w:r>
    </w:p>
    <w:p>
      <w:pPr>
        <w:shd w:fill="F2F2F2" w:val="clear"/>
      </w:pPr>
      <w:r>
        <w:rPr>
          <w:rFonts w:ascii="Courier New" w:hAnsi="Courier New"/>
          <w:sz w:val="17"/>
        </w:rPr>
        <w:t>curl -i --request PATCH \</w:t>
        <w:br/>
        <w:t xml:space="preserve"> "https://{{AUTH0_MANAGEMENT_TENANT_DOMAIN}}/api/v2/hooks/00001" \</w:t>
        <w:br/>
        <w:t xml:space="preserve"> --header "Accept: application/json" \</w:t>
        <w:br/>
        <w:t xml:space="preserve"> --header "Content-Type: application/json" \</w:t>
        <w:br/>
        <w:t xml:space="preserve"> --data '{</w:t>
        <w:br/>
        <w:t xml:space="preserve"> "enabled": true</w:t>
        <w:br/>
        <w:t xml:space="preserve">  }'</w:t>
      </w:r>
    </w:p>
    <w:p>
      <w:pPr>
        <w:pStyle w:val="Heading3"/>
      </w:pPr>
      <w:r>
        <w:t>Example 2: Update Only the Script</w:t>
      </w:r>
    </w:p>
    <w:p>
      <w:r>
        <w:rPr>
          <w:b/>
          <w:color w:val="666666"/>
          <w:sz w:val="16"/>
        </w:rPr>
        <w:t>[bash]</w:t>
      </w:r>
    </w:p>
    <w:p>
      <w:pPr>
        <w:shd w:fill="F2F2F2" w:val="clear"/>
      </w:pPr>
      <w:r>
        <w:rPr>
          <w:rFonts w:ascii="Courier New" w:hAnsi="Courier New"/>
          <w:sz w:val="17"/>
        </w:rPr>
        <w:t>curl -i --request PATCH \</w:t>
        <w:br/>
        <w:t xml:space="preserve"> "https://{{AUTH0_MANAGEMENT_TENANT_DOMAIN}}/api/v2/hooks/00001" \</w:t>
        <w:br/>
        <w:t xml:space="preserve"> --header "Accept: application/json" \</w:t>
        <w:br/>
        <w:t xml:space="preserve"> --header "Content-Type: application/json" \</w:t>
        <w:br/>
        <w:t xml:space="preserve"> --data '{</w:t>
        <w:br/>
        <w:t xml:space="preserve"> "script": "module.exports = function(client, scope, audience, context, cb) { cb(null, access_token); };"</w:t>
        <w:br/>
        <w:t xml:space="preserve">  }'</w:t>
      </w:r>
    </w:p>
    <w:p>
      <w:pPr>
        <w:pStyle w:val="Heading3"/>
      </w:pPr>
      <w:r>
        <w:t>Example 3: Rename a Hook</w:t>
      </w:r>
    </w:p>
    <w:p>
      <w:r>
        <w:rPr>
          <w:b/>
          <w:color w:val="666666"/>
          <w:sz w:val="16"/>
        </w:rPr>
        <w:t>[bash]</w:t>
      </w:r>
    </w:p>
    <w:p>
      <w:pPr>
        <w:shd w:fill="F2F2F2" w:val="clear"/>
      </w:pPr>
      <w:r>
        <w:rPr>
          <w:rFonts w:ascii="Courier New" w:hAnsi="Courier New"/>
          <w:sz w:val="17"/>
        </w:rPr>
        <w:t>curl -i --request PATCH \</w:t>
        <w:br/>
        <w:t xml:space="preserve"> "https://{{AUTH0_MANAGEMENT_TENANT_DOMAIN}}/api/v2/hooks/00001" \</w:t>
        <w:br/>
        <w:t xml:space="preserve"> --header "Accept: application/json" \</w:t>
        <w:br/>
        <w:t xml:space="preserve"> --header "Content-Type: application/json" \</w:t>
        <w:br/>
        <w:t xml:space="preserve"> --data '{</w:t>
        <w:br/>
        <w:t xml:space="preserve"> "name": "my-renamed-hook"</w:t>
        <w:br/>
        <w:t xml:space="preserve">  }'</w:t>
      </w:r>
    </w:p>
    <w:p>
      <w:pPr>
        <w:pStyle w:val="Heading3"/>
      </w:pPr>
      <w:r>
        <w:t>Notes</w:t>
      </w:r>
    </w:p>
    <w:p>
      <w:pPr>
        <w:pStyle w:val="ListBullet"/>
      </w:pPr>
      <w:r>
        <w:t>Request body is supported as application/json or application/x-www-form-urlencoded per the scraped documentation.</w:t>
      </w:r>
    </w:p>
    <w:p>
      <w:pPr>
        <w:pStyle w:val="ListBullet"/>
      </w:pPr>
      <w:r>
        <w:t>The documented success status code is 201 Created even though this is an update (PATCH).</w:t>
      </w:r>
    </w:p>
    <w:p>
      <w:pPr>
        <w:pStyle w:val="Heading3"/>
      </w:pPr>
      <w:r>
        <w:t>Error Handling</w:t>
      </w:r>
    </w:p>
    <w:p>
      <w:pPr>
        <w:pStyle w:val="ListBullet"/>
      </w:pPr>
      <w:r>
        <w:t>400 for malformed/invalid request bodies.</w:t>
      </w:r>
    </w:p>
    <w:p>
      <w:pPr>
        <w:pStyle w:val="ListBullet"/>
      </w:pPr>
      <w:r>
        <w:t>401 for invalid token.</w:t>
      </w:r>
    </w:p>
    <w:p>
      <w:pPr>
        <w:pStyle w:val="ListBullet"/>
      </w:pPr>
      <w:r>
        <w:t>403 for insufficient scope (create:hooks).</w:t>
      </w:r>
    </w:p>
    <w:p>
      <w:pPr>
        <w:pStyle w:val="ListBullet"/>
      </w:pPr>
      <w:r>
        <w:t>404 if the hook ID does not exist.</w:t>
      </w:r>
    </w:p>
    <w:p>
      <w:pPr>
        <w:pStyle w:val="ListBullet"/>
      </w:pPr>
      <w:r>
        <w:t>409 if the new name conflicts with an existing hook.</w:t>
      </w:r>
    </w:p>
    <w:p>
      <w:pPr>
        <w:pStyle w:val="ListBullet"/>
      </w:pPr>
      <w:r>
        <w:t>429 if rate limits are exceeded; inspect rate limit headers for retry timing.</w:t>
      </w:r>
    </w:p>
    <w:p>
      <w:pPr>
        <w:pStyle w:val="Heading3"/>
      </w:pPr>
      <w:r>
        <w:t>Related hooks actions</w:t>
      </w:r>
    </w:p>
    <w:p>
      <w:pPr>
        <w:pStyle w:val="ListBullet"/>
      </w:pPr>
      <w:r>
        <w:t>[POST] Create a Hook — /api/v2/hooks</w:t>
      </w:r>
    </w:p>
    <w:p>
      <w:pPr>
        <w:pStyle w:val="ListBullet"/>
      </w:pPr>
      <w:r>
        <w:t>[DELETE] Delete a Hook’s Secrets — /api/v2/hooks/{{id}}/secrets</w:t>
      </w:r>
    </w:p>
    <w:p>
      <w:pPr>
        <w:pStyle w:val="ListBullet"/>
      </w:pPr>
      <w:r>
        <w:t>[GET] Get a Hook by ID — /api/v2/hooks/{{id}}</w:t>
      </w:r>
    </w:p>
    <w:p>
      <w:pPr>
        <w:pStyle w:val="ListBullet"/>
      </w:pPr>
      <w:r>
        <w:t>[GET] List Hooks — /api/v2/hooks</w:t>
      </w:r>
    </w:p>
    <w:p>
      <w:pPr>
        <w:pStyle w:val="ListBullet"/>
      </w:pPr>
      <w:r>
        <w:t>[PATCH] Update a Hook’s Secrets — /api/v2/hooks/{{id}}/secrets</w:t>
      </w:r>
    </w:p>
    <w:p>
      <w:pPr>
        <w:pStyle w:val="ListBullet"/>
      </w:pPr>
      <w:r>
        <w:t>[DELETE] Delete a Hook — /api/v2/hooks/{{id}}</w:t>
      </w:r>
    </w:p>
    <w:p>
      <w:r>
        <w:br w:type="page"/>
      </w:r>
    </w:p>
    <w:p>
      <w:pPr>
        <w:pStyle w:val="Heading2"/>
      </w:pPr>
      <w:r>
        <w:t>176. [PATCH] Update a Hook’s Secrets</w:t>
      </w:r>
    </w:p>
    <w:p>
      <w:r>
        <w:rPr>
          <w:b/>
        </w:rPr>
        <w:t xml:space="preserve">Endpoint: </w:t>
      </w:r>
      <w:r>
        <w:rPr>
          <w:rFonts w:ascii="Courier New" w:hAnsi="Courier New"/>
          <w:sz w:val="18"/>
        </w:rPr>
        <w:t>/api/v2/hooks/{{id}}/secrets</w:t>
      </w:r>
    </w:p>
    <w:p>
      <w:pPr>
        <w:pStyle w:val="Heading3"/>
      </w:pPr>
      <w:r>
        <w:t>Prerequisites</w:t>
      </w:r>
    </w:p>
    <w:p>
      <w:pPr>
        <w:pStyle w:val="ListBullet"/>
      </w:pPr>
      <w:r>
        <w:t>A Hook already exists</w:t>
      </w:r>
    </w:p>
    <w:p>
      <w:pPr>
        <w:pStyle w:val="ListBullet"/>
      </w:pPr>
      <w:r>
        <w:t>You know the Hook ID (id)</w:t>
      </w:r>
    </w:p>
    <w:p>
      <w:pPr>
        <w:pStyle w:val="ListBullet"/>
      </w:pPr>
      <w:r>
        <w:t>You have permission to update Hook secrets (sufficient scopes granted to your client)</w:t>
      </w:r>
    </w:p>
    <w:p>
      <w:pPr>
        <w:pStyle w:val="Heading3"/>
      </w:pPr>
      <w:r>
        <w:t>Method</w:t>
      </w:r>
    </w:p>
    <w:p>
      <w:r>
        <w:t>PATCH</w:t>
      </w:r>
    </w:p>
    <w:p>
      <w:pPr>
        <w:pStyle w:val="Heading3"/>
      </w:pPr>
      <w:r>
        <w:t>URL</w:t>
      </w:r>
    </w:p>
    <w:p>
      <w:r>
        <w:t>https://{{AUTH0_MANAGEMENT_TENANT_DOMAIN}}/api/v2/hooks/{{id}}/secrets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existing secrets for an existing Hook. The request body is an object of key-value pairs, where each key is the name of an existing secret and the value is the updated secret value.</w:t>
      </w:r>
    </w:p>
    <w:p>
      <w:pPr>
        <w:pStyle w:val="Heading3"/>
      </w:pPr>
      <w:r>
        <w:t>Enforcement Rules</w:t>
      </w:r>
    </w:p>
    <w:p>
      <w:pPr>
        <w:pStyle w:val="ListBullet"/>
      </w:pPr>
      <w:r>
        <w:t>The id path parameter must always be present.</w:t>
      </w:r>
    </w:p>
    <w:p>
      <w:pPr>
        <w:pStyle w:val="ListBullet"/>
      </w:pPr>
      <w:r>
        <w:t>Always construct the path as /api/v2/hooks/{{id}}/secrets, where {{id}} is a non-empty string.</w:t>
      </w:r>
    </w:p>
    <w:p>
      <w:pPr>
        <w:pStyle w:val="ListBullet"/>
      </w:pPr>
      <w:r>
        <w:t>Do not call the API with a missing or empty id (e.g., avoid /api/v2/hooks//secrets).</w:t>
      </w:r>
    </w:p>
    <w:p>
      <w:pPr>
        <w:pStyle w:val="ListBullet"/>
      </w:pPr>
      <w:r>
        <w:t>When executing the action, ensure to send Path Parameters in the URL and not in the body.</w:t>
      </w:r>
    </w:p>
    <w:p>
      <w:pPr>
        <w:pStyle w:val="ListBullet"/>
      </w:pPr>
      <w:r>
        <w:t>This endpoint has no query parameters.</w:t>
      </w:r>
    </w:p>
    <w:p>
      <w:pPr>
        <w:pStyle w:val="ListBullet"/>
      </w:pPr>
      <w:r>
        <w:t xml:space="preserve">The request body must be sent as either: </w:t>
        <w:br/>
        <w:br/>
        <w:t>application/json (default), or</w:t>
        <w:br/>
        <w:t>application/x-www-form-urlencoded (only if you explicitly choose form encoding)</w:t>
      </w:r>
    </w:p>
    <w:p>
      <w:pPr>
        <w:pStyle w:val="Heading3"/>
      </w:pPr>
      <w:r>
        <w:t>Valid Examples</w:t>
      </w:r>
    </w:p>
    <w:p>
      <w:r>
        <w:rPr>
          <w:b/>
          <w:color w:val="666666"/>
          <w:sz w:val="16"/>
        </w:rPr>
        <w:t>[http]</w:t>
      </w:r>
    </w:p>
    <w:p>
      <w:pPr>
        <w:shd w:fill="F2F2F2" w:val="clear"/>
      </w:pPr>
      <w:r>
        <w:rPr>
          <w:rFonts w:ascii="Courier New" w:hAnsi="Courier New"/>
          <w:sz w:val="17"/>
        </w:rPr>
        <w:t>/api/v2/hooks/abc123/secrets</w:t>
      </w:r>
    </w:p>
    <w:p>
      <w:pPr>
        <w:pStyle w:val="Heading3"/>
      </w:pPr>
      <w:r>
        <w:t>Invalid Examples</w:t>
      </w:r>
    </w:p>
    <w:p>
      <w:r>
        <w:rPr>
          <w:b/>
          <w:color w:val="666666"/>
          <w:sz w:val="16"/>
        </w:rPr>
        <w:t>[http]</w:t>
      </w:r>
    </w:p>
    <w:p>
      <w:pPr>
        <w:shd w:fill="F2F2F2" w:val="clear"/>
      </w:pPr>
      <w:r>
        <w:rPr>
          <w:rFonts w:ascii="Courier New" w:hAnsi="Courier New"/>
          <w:sz w:val="17"/>
        </w:rPr>
        <w:t>/api/v2/hooks//secrets</w:t>
        <w:br/>
        <w:t>/api/v2/hooks/secrets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Hook whose secrets to update.</w:t>
            </w:r>
          </w:p>
        </w:tc>
      </w:tr>
    </w:tbl>
    <w:p/>
    <w:p>
      <w:pPr>
        <w:pStyle w:val="Heading3"/>
      </w:pPr>
      <w:r>
        <w:t>Request Body</w:t>
      </w:r>
    </w:p>
    <w:p>
      <w:pPr>
        <w:pStyle w:val="Heading3"/>
      </w:pPr>
      <w:r>
        <w:t>Content Types Supported</w:t>
      </w:r>
    </w:p>
    <w:p>
      <w:pPr>
        <w:pStyle w:val="ListBullet"/>
      </w:pPr>
      <w:r>
        <w:t>application/json</w:t>
      </w:r>
    </w:p>
    <w:p>
      <w:pPr>
        <w:pStyle w:val="ListBullet"/>
      </w:pPr>
      <w:r>
        <w:t>application/x-www-form-urlencoded</w:t>
      </w:r>
    </w:p>
    <w:p>
      <w:pPr>
        <w:pStyle w:val="Heading3"/>
      </w:pPr>
      <w:r>
        <w:t>Required Request Body Fields</w:t>
      </w:r>
    </w:p>
    <w:p>
      <w:r>
        <w:t>None explicitly documented (body is required to perform an update, but no specific required keys are stated).</w:t>
      </w:r>
    </w:p>
    <w:p>
      <w:pPr>
        <w:pStyle w:val="Heading3"/>
      </w:pPr>
      <w:r>
        <w:t>Optional Request Body Fields</w:t>
      </w:r>
    </w:p>
    <w:p>
      <w:r>
        <w:t>The body is a dynamic object/map: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A key-value pair where the key is the name of an existing secret to update, and the value is the new secret value.</w:t>
            </w:r>
          </w:p>
        </w:tc>
      </w:tr>
    </w:tbl>
    <w:p/>
    <w:p>
      <w:pPr>
        <w:pStyle w:val="Heading4"/>
      </w:pPr>
      <w:r>
        <w:t>Example JSON Body</w:t>
      </w:r>
    </w:p>
    <w:p>
      <w:r>
        <w:rPr>
          <w:b/>
          <w:color w:val="666666"/>
          <w:sz w:val="16"/>
        </w:rPr>
        <w:t>[json]</w:t>
      </w:r>
    </w:p>
    <w:p>
      <w:pPr>
        <w:shd w:fill="F2F2F2" w:val="clear"/>
      </w:pPr>
      <w:r>
        <w:rPr>
          <w:rFonts w:ascii="Courier New" w:hAnsi="Courier New"/>
          <w:sz w:val="17"/>
        </w:rPr>
        <w:t>{</w:t>
        <w:br/>
        <w:t xml:space="preserve"> "MY_EXISTING_SECRET_NAME": "new-secret-value",</w:t>
        <w:br/>
        <w:t xml:space="preserve"> "ANOTHER_SECRET": "another-new-value"</w:t>
        <w:br/>
        <w:t>}</w:t>
      </w:r>
    </w:p>
    <w:p>
      <w:pPr>
        <w:pStyle w:val="Heading3"/>
      </w:pPr>
      <w:r>
        <w:t>Response</w:t>
      </w:r>
    </w:p>
    <w:p>
      <w:pPr>
        <w:pStyle w:val="Heading3"/>
      </w:pPr>
      <w:r>
        <w:t>Success Response (201 Created)</w:t>
      </w:r>
    </w:p>
    <w:p>
      <w:r>
        <w:t>Hook secrets successfully updated.</w:t>
      </w:r>
    </w:p>
    <w:p>
      <w:r>
        <w:rPr>
          <w:b/>
          <w:color w:val="666666"/>
          <w:sz w:val="16"/>
        </w:rPr>
        <w:t>[json]</w:t>
      </w:r>
    </w:p>
    <w:p>
      <w:pPr>
        <w:shd w:fill="F2F2F2" w:val="clear"/>
      </w:pPr>
      <w:r>
        <w:rPr>
          <w:rFonts w:ascii="Courier New" w:hAnsi="Courier New"/>
          <w:sz w:val="17"/>
        </w:rPr>
        <w:t>{}</w:t>
      </w:r>
    </w:p>
    <w:p>
      <w:pPr>
        <w:pStyle w:val="Heading3"/>
      </w:pPr>
      <w:r>
        <w:t>Error Response (400 Bad Request)</w:t>
      </w:r>
    </w:p>
    <w:p>
      <w:r>
        <w:t>Invalid request body. The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"message": "Invalid request body.",</w:t>
        <w:br/>
        <w:t xml:space="preserve"> "error": "Bad Request"</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t>Insufficient scope; expected any of: create:hooks.</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create:hooks.",</w:t>
        <w:br/>
        <w:t xml:space="preserve"> "error": "Forbidden"</w:t>
        <w:br/>
        <w:t>}</w:t>
      </w:r>
    </w:p>
    <w:p>
      <w:pPr>
        <w:pStyle w:val="Heading3"/>
      </w:pPr>
      <w:r>
        <w:t>Error Response (404 Not Found)</w:t>
      </w:r>
    </w:p>
    <w:p>
      <w:r>
        <w:t>Hook or secret not found.</w:t>
      </w:r>
    </w:p>
    <w:p>
      <w:r>
        <w:rPr>
          <w:b/>
          <w:color w:val="666666"/>
          <w:sz w:val="16"/>
        </w:rPr>
        <w:t>[json]</w:t>
      </w:r>
    </w:p>
    <w:p>
      <w:pPr>
        <w:shd w:fill="F2F2F2" w:val="clear"/>
      </w:pPr>
      <w:r>
        <w:rPr>
          <w:rFonts w:ascii="Courier New" w:hAnsi="Courier New"/>
          <w:sz w:val="17"/>
        </w:rPr>
        <w:t>{</w:t>
        <w:br/>
        <w:t xml:space="preserve"> "statusCode": 404,</w:t>
        <w:br/>
        <w:t xml:space="preserve"> "message": "Hook or secret not found.",</w:t>
        <w:br/>
        <w:t xml:space="preserve"> "error": "Not Found"</w:t>
        <w:br/>
        <w:t>}</w:t>
      </w:r>
    </w:p>
    <w:p>
      <w:pPr>
        <w:pStyle w:val="Heading3"/>
      </w:pPr>
      <w:r>
        <w:t>Error Response (409 Conflict)</w:t>
      </w:r>
    </w:p>
    <w:p>
      <w:r>
        <w:t>Secret with the same name already exists.</w:t>
      </w:r>
    </w:p>
    <w:p>
      <w:r>
        <w:rPr>
          <w:b/>
          <w:color w:val="666666"/>
          <w:sz w:val="16"/>
        </w:rPr>
        <w:t>[json]</w:t>
      </w:r>
    </w:p>
    <w:p>
      <w:pPr>
        <w:shd w:fill="F2F2F2" w:val="clear"/>
      </w:pPr>
      <w:r>
        <w:rPr>
          <w:rFonts w:ascii="Courier New" w:hAnsi="Courier New"/>
          <w:sz w:val="17"/>
        </w:rPr>
        <w:t>{</w:t>
        <w:br/>
        <w:t xml:space="preserve"> "statusCode": 409,</w:t>
        <w:br/>
        <w:t xml:space="preserve"> "message": "Secret with the same name already exists.",</w:t>
        <w:br/>
        <w:t xml:space="preserve"> "error": "Conflict"</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t>No response fields were documented for the 201 success response.</w:t>
      </w:r>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'https://{{AUTH0_MANAGEMENT_TENANT_DOMAIN}}/api/v2/hooks/abc123/secrets' \</w:t>
        <w:br/>
        <w:t xml:space="preserve"> --header 'Accept: application/json' \</w:t>
        <w:br/>
        <w:t xml:space="preserve"> --header 'Content-Type: application/json' \</w:t>
        <w:br/>
        <w:t xml:space="preserve"> --data '{</w:t>
        <w:br/>
        <w:t xml:space="preserve"> "MY_EXISTING_SECRET_NAME": "new-secret-value"</w:t>
        <w:br/>
        <w:t xml:space="preserve">  }'</w:t>
      </w:r>
    </w:p>
    <w:p>
      <w:pPr>
        <w:pStyle w:val="Heading3"/>
      </w:pPr>
      <w:r>
        <w:t>Example Usage</w:t>
      </w:r>
    </w:p>
    <w:p>
      <w:pPr>
        <w:pStyle w:val="Heading3"/>
      </w:pPr>
      <w:r>
        <w:t>Example 1: Update a Single Existing Secret</w:t>
      </w:r>
    </w:p>
    <w:p>
      <w:r>
        <w:rPr>
          <w:b/>
          <w:color w:val="666666"/>
          <w:sz w:val="16"/>
        </w:rPr>
        <w:t>[bash]</w:t>
      </w:r>
    </w:p>
    <w:p>
      <w:pPr>
        <w:shd w:fill="F2F2F2" w:val="clear"/>
      </w:pPr>
      <w:r>
        <w:rPr>
          <w:rFonts w:ascii="Courier New" w:hAnsi="Courier New"/>
          <w:sz w:val="17"/>
        </w:rPr>
        <w:t>curl -i --request PATCH 'https://{{AUTH0_MANAGEMENT_TENANT_DOMAIN}}/api/v2/hooks/abc123/secrets' \</w:t>
        <w:br/>
        <w:t xml:space="preserve"> --header 'Accept: application/json' \</w:t>
        <w:br/>
        <w:t xml:space="preserve"> --header 'Content-Type: application/json' \</w:t>
        <w:br/>
        <w:t xml:space="preserve"> --data '{</w:t>
        <w:br/>
        <w:t xml:space="preserve"> "DB_PASSWORD": "rotated-password-2026-03"</w:t>
        <w:br/>
        <w:t xml:space="preserve">  }'</w:t>
      </w:r>
    </w:p>
    <w:p>
      <w:pPr>
        <w:pStyle w:val="Heading3"/>
      </w:pPr>
      <w:r>
        <w:t>Example 2: Update Multiple Existing Secrets at Once</w:t>
      </w:r>
    </w:p>
    <w:p>
      <w:r>
        <w:rPr>
          <w:b/>
          <w:color w:val="666666"/>
          <w:sz w:val="16"/>
        </w:rPr>
        <w:t>[bash]</w:t>
      </w:r>
    </w:p>
    <w:p>
      <w:pPr>
        <w:shd w:fill="F2F2F2" w:val="clear"/>
      </w:pPr>
      <w:r>
        <w:rPr>
          <w:rFonts w:ascii="Courier New" w:hAnsi="Courier New"/>
          <w:sz w:val="17"/>
        </w:rPr>
        <w:t>curl -i --request PATCH 'https://{{AUTH0_MANAGEMENT_TENANT_DOMAIN}}/api/v2/hooks/abc123/secrets' \</w:t>
        <w:br/>
        <w:t xml:space="preserve"> --header 'Accept: application/json' \</w:t>
        <w:br/>
        <w:t xml:space="preserve"> --header 'Content-Type: application/json' \</w:t>
        <w:br/>
        <w:t xml:space="preserve"> --data '{</w:t>
        <w:br/>
        <w:t xml:space="preserve"> "API_KEY": "new-api-key",</w:t>
        <w:br/>
        <w:t xml:space="preserve"> "API_SECRET": "new-api-secret"</w:t>
        <w:br/>
        <w:t xml:space="preserve">  }'</w:t>
      </w:r>
    </w:p>
    <w:p>
      <w:pPr>
        <w:pStyle w:val="Heading3"/>
      </w:pPr>
      <w:r>
        <w:t>Behavior</w:t>
      </w:r>
    </w:p>
    <w:p>
      <w:pPr>
        <w:pStyle w:val="ListBullet"/>
      </w:pPr>
      <w:r>
        <w:t>Validates the Hook id path parameter.</w:t>
      </w:r>
    </w:p>
    <w:p>
      <w:pPr>
        <w:pStyle w:val="ListBullet"/>
      </w:pPr>
      <w:r>
        <w:t>Validates the request body format (JSON or form-encoded key-value pairs).</w:t>
      </w:r>
    </w:p>
    <w:p>
      <w:pPr>
        <w:pStyle w:val="ListBullet"/>
      </w:pPr>
      <w:r>
        <w:t>Updates the specified existing secret(s) for the Hook.</w:t>
      </w:r>
    </w:p>
    <w:p>
      <w:pPr>
        <w:pStyle w:val="ListBullet"/>
      </w:pPr>
      <w:r>
        <w:t>Returns 201 on success.</w:t>
      </w:r>
    </w:p>
    <w:p>
      <w:pPr>
        <w:pStyle w:val="Heading3"/>
      </w:pPr>
      <w:r>
        <w:t>Notes</w:t>
      </w:r>
    </w:p>
    <w:p>
      <w:pPr>
        <w:pStyle w:val="ListBullet"/>
      </w:pPr>
      <w:r>
        <w:t>The request body keys must correspond to existing secret names for the Hook (as described).</w:t>
      </w:r>
    </w:p>
    <w:p>
      <w:pPr>
        <w:pStyle w:val="ListBullet"/>
      </w:pPr>
      <w:r>
        <w:t>Rate limiting may apply; on 429, inspect X-RateLimit-Limit, X-RateLimit-Remaining, and X-RateLimit-Reset response headers.</w:t>
      </w:r>
    </w:p>
    <w:p>
      <w:pPr>
        <w:pStyle w:val="Heading3"/>
      </w:pPr>
      <w:r>
        <w:t>Error Handling</w:t>
      </w:r>
    </w:p>
    <w:p>
      <w:pPr>
        <w:pStyle w:val="ListBullet"/>
      </w:pPr>
      <w:r>
        <w:t>400: Request body is invalid.</w:t>
      </w:r>
    </w:p>
    <w:p>
      <w:pPr>
        <w:pStyle w:val="ListBullet"/>
      </w:pPr>
      <w:r>
        <w:t>401: Token is invalid.</w:t>
      </w:r>
    </w:p>
    <w:p>
      <w:pPr>
        <w:pStyle w:val="ListBullet"/>
      </w:pPr>
      <w:r>
        <w:t>403: Missing required scope (create:hooks).</w:t>
      </w:r>
    </w:p>
    <w:p>
      <w:pPr>
        <w:pStyle w:val="ListBullet"/>
      </w:pPr>
      <w:r>
        <w:t>404: Hook does not exist or one of the referenced secrets was not found.</w:t>
      </w:r>
    </w:p>
    <w:p>
      <w:pPr>
        <w:pStyle w:val="ListBullet"/>
      </w:pPr>
      <w:r>
        <w:t>409: A secret naming conflict occurred (a secret with the same name already exists).</w:t>
      </w:r>
    </w:p>
    <w:p>
      <w:pPr>
        <w:pStyle w:val="ListBullet"/>
      </w:pPr>
      <w:r>
        <w:t>429: Rate limit exceeded; retry after the reset indicated by rate limit headers.</w:t>
      </w:r>
    </w:p>
    <w:p>
      <w:pPr>
        <w:pStyle w:val="Heading3"/>
      </w:pPr>
      <w:r>
        <w:t>Related hooks actions</w:t>
      </w:r>
    </w:p>
    <w:p>
      <w:pPr>
        <w:pStyle w:val="ListBullet"/>
      </w:pPr>
      <w:r>
        <w:t>[POST] Create a Hook — /api/v2/hooks</w:t>
      </w:r>
    </w:p>
    <w:p>
      <w:pPr>
        <w:pStyle w:val="ListBullet"/>
      </w:pPr>
      <w:r>
        <w:t>[DELETE] Delete a Hook’s Secrets — /api/v2/hooks/{{id}}/secrets</w:t>
      </w:r>
    </w:p>
    <w:p>
      <w:pPr>
        <w:pStyle w:val="ListBullet"/>
      </w:pPr>
      <w:r>
        <w:t>[GET] Get a Hook by ID — /api/v2/hooks/{{id}}</w:t>
      </w:r>
    </w:p>
    <w:p>
      <w:pPr>
        <w:pStyle w:val="ListBullet"/>
      </w:pPr>
      <w:r>
        <w:t>[GET] List Hooks — /api/v2/hooks</w:t>
      </w:r>
    </w:p>
    <w:p>
      <w:pPr>
        <w:pStyle w:val="ListBullet"/>
      </w:pPr>
      <w:r>
        <w:t>[PATCH] Update a Hook — /api/v2/hooks/{{id}}</w:t>
      </w:r>
    </w:p>
    <w:p>
      <w:pPr>
        <w:pStyle w:val="ListBullet"/>
      </w:pPr>
      <w:r>
        <w:t>[DELETE] Delete a Hook — /api/v2/hooks/{{id}}</w:t>
      </w:r>
    </w:p>
    <w:p>
      <w:r>
        <w:br w:type="page"/>
      </w:r>
    </w:p>
    <w:p>
      <w:pPr>
        <w:pStyle w:val="Heading2"/>
      </w:pPr>
      <w:r>
        <w:t>177. [POST] Create a Users Export Job</w:t>
      </w:r>
    </w:p>
    <w:p>
      <w:r>
        <w:rPr>
          <w:b/>
        </w:rPr>
        <w:t xml:space="preserve">Endpoint: </w:t>
      </w:r>
      <w:r>
        <w:rPr>
          <w:rFonts w:ascii="Courier New" w:hAnsi="Courier New"/>
          <w:sz w:val="18"/>
        </w:rPr>
        <w:t>/api/v2/jobs/users-exports</w:t>
      </w:r>
    </w:p>
    <w:p>
      <w:pPr>
        <w:pStyle w:val="Heading3"/>
      </w:pPr>
      <w:r>
        <w:t>Prerequisites</w:t>
      </w:r>
    </w:p>
    <w:p>
      <w:pPr>
        <w:pStyle w:val="ListBullet"/>
      </w:pPr>
      <w:r>
        <w:t>Must have permission/scope: read:users</w:t>
      </w:r>
    </w:p>
    <w:p>
      <w:pPr>
        <w:pStyle w:val="Heading3"/>
      </w:pPr>
      <w:r>
        <w:t>Method</w:t>
      </w:r>
    </w:p>
    <w:p>
      <w:r>
        <w:t>POST</w:t>
      </w:r>
    </w:p>
    <w:p>
      <w:pPr>
        <w:pStyle w:val="Heading3"/>
      </w:pPr>
      <w:r>
        <w:t>URL</w:t>
      </w:r>
    </w:p>
    <w:p>
      <w:r>
        <w:t>https://{{AUTH0_MANAGEMENT_TENANT_DOMAIN}}/api/v2/jobs/users-exports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long-running job that exports users from a specific connection into a file. The export can be generated in json or csv format, optionally limited to a number of records and restricted to specific fields.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Request body may be sent as application/json (documented) and also supports application/x-www-form-urlencoded (documented). This knowledge file uses application/json by default.</w:t>
      </w:r>
    </w:p>
    <w:p>
      <w:pPr>
        <w:pStyle w:val="Heading3"/>
      </w:pPr>
      <w:r>
        <w:t>Required Path Parameters</w:t>
      </w:r>
    </w:p>
    <w:p>
      <w:r>
        <w:t>None</w:t>
      </w:r>
    </w:p>
    <w:p>
      <w:pPr>
        <w:pStyle w:val="Heading3"/>
      </w:pPr>
      <w:r>
        <w:t>Required Query Parameters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Connection ID from which users will be exported. Default: "con_0000000000000001". Pattern: ^con_[A-Za-z0-9]{16}$.</w:t>
            </w:r>
          </w:p>
        </w:tc>
      </w:tr>
      <w:tr>
        <w:tc>
          <w:tcPr>
            <w:tcW w:type="dxa" w:w="2880"/>
          </w:tcPr>
          <w:p>
            <w:r>
              <w:t>format</w:t>
            </w:r>
          </w:p>
        </w:tc>
        <w:tc>
          <w:tcPr>
            <w:tcW w:type="dxa" w:w="2880"/>
          </w:tcPr>
          <w:p>
            <w:r>
              <w:t>string</w:t>
            </w:r>
          </w:p>
        </w:tc>
        <w:tc>
          <w:tcPr>
            <w:tcW w:type="dxa" w:w="2880"/>
          </w:tcPr>
          <w:p>
            <w:r>
              <w:t>Export format. Allowed values: "json", "csv".</w:t>
            </w:r>
          </w:p>
        </w:tc>
      </w:tr>
      <w:tr>
        <w:tc>
          <w:tcPr>
            <w:tcW w:type="dxa" w:w="2880"/>
          </w:tcPr>
          <w:p>
            <w:r>
              <w:t>limit</w:t>
            </w:r>
          </w:p>
        </w:tc>
        <w:tc>
          <w:tcPr>
            <w:tcW w:type="dxa" w:w="2880"/>
          </w:tcPr>
          <w:p>
            <w:r>
              <w:t>integer</w:t>
            </w:r>
          </w:p>
        </w:tc>
        <w:tc>
          <w:tcPr>
            <w:tcW w:type="dxa" w:w="2880"/>
          </w:tcPr>
          <w:p>
            <w:r>
              <w:t>Limit the number of records. Default: 5.</w:t>
            </w:r>
          </w:p>
        </w:tc>
      </w:tr>
      <w:tr>
        <w:tc>
          <w:tcPr>
            <w:tcW w:type="dxa" w:w="2880"/>
          </w:tcPr>
          <w:p>
            <w:r>
              <w:t>fields</w:t>
            </w:r>
          </w:p>
        </w:tc>
        <w:tc>
          <w:tcPr>
            <w:tcW w:type="dxa" w:w="2880"/>
          </w:tcPr>
          <w:p>
            <w:r>
              <w:t>array</w:t>
            </w:r>
          </w:p>
        </w:tc>
        <w:tc>
          <w:tcPr>
            <w:tcW w:type="dxa" w:w="2880"/>
          </w:tcPr>
          <w:p>
            <w:r>
              <w:t>List of fields to include in the CSV. Defaults to a predefined set of fields. Each item is an object with name (required) and optional export_as.</w:t>
            </w:r>
          </w:p>
        </w:tc>
      </w:tr>
      <w:tr>
        <w:tc>
          <w:tcPr>
            <w:tcW w:type="dxa" w:w="2880"/>
          </w:tcPr>
          <w:p>
            <w:r>
              <w:t>fields[].name</w:t>
            </w:r>
          </w:p>
        </w:tc>
        <w:tc>
          <w:tcPr>
            <w:tcW w:type="dxa" w:w="2880"/>
          </w:tcPr>
          <w:p>
            <w:r>
              <w:t>string</w:t>
            </w:r>
          </w:p>
        </w:tc>
        <w:tc>
          <w:tcPr>
            <w:tcW w:type="dxa" w:w="2880"/>
          </w:tcPr>
          <w:p>
            <w:r>
              <w:t>Required (when fields is provided). Name of the field in the profile. Max length: 100.</w:t>
            </w:r>
          </w:p>
        </w:tc>
      </w:tr>
      <w:tr>
        <w:tc>
          <w:tcPr>
            <w:tcW w:type="dxa" w:w="2880"/>
          </w:tcPr>
          <w:p>
            <w:r>
              <w:t>fields[].export_as</w:t>
            </w:r>
          </w:p>
        </w:tc>
        <w:tc>
          <w:tcPr>
            <w:tcW w:type="dxa" w:w="2880"/>
          </w:tcPr>
          <w:p>
            <w:r>
              <w:t>string</w:t>
            </w:r>
          </w:p>
        </w:tc>
        <w:tc>
          <w:tcPr>
            <w:tcW w:type="dxa" w:w="2880"/>
          </w:tcPr>
          <w:p>
            <w:r>
              <w:t>Title of the column in the exported CSV. Max length: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"pending",</w:t>
        <w:br/>
        <w:t xml:space="preserve"> "type": "users_export",</w:t>
        <w:br/>
        <w:t xml:space="preserve"> "created_at": "2026-03-14T12:34:56.000Z",</w:t>
        <w:br/>
        <w:t xml:space="preserve"> "id": "job_0000000000000001",</w:t>
        <w:br/>
        <w:t xml:space="preserve"> "connection_id": "con_0000000000000001",</w:t>
        <w:br/>
        <w:t xml:space="preserve"> "format": "csv",</w:t>
        <w:br/>
        <w:t xml:space="preserve"> "limit": 5,</w:t>
        <w:br/>
        <w:t xml:space="preserve"> "fields": [</w:t>
        <w:br/>
        <w:t xml:space="preserve"> {</w:t>
        <w:br/>
        <w:t xml:space="preserve"> "name": "email",</w:t>
        <w:br/>
        <w:t xml:space="preserve"> "export_as": "Email"</w:t>
        <w:br/>
        <w:t xml:space="preserve"> }</w:t>
        <w:br/>
        <w:t xml:space="preserve"> ]</w:t>
        <w:br/>
        <w:t>}</w:t>
      </w:r>
    </w:p>
    <w:p>
      <w:pPr>
        <w:pStyle w:val="Heading3"/>
      </w:pPr>
      <w:r>
        <w:t>Error Response (400 Client Error)</w:t>
      </w:r>
    </w:p>
    <w:p>
      <w:r>
        <w:rPr>
          <w:b/>
        </w:rPr>
        <w:t>Note: Invalid request body.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Client Error)</w:t>
      </w:r>
    </w:p>
    <w:p>
      <w:r>
        <w:rPr>
          <w:b/>
        </w:rPr>
        <w:t>Note: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rPr>
        <w:t>Note: Insufficient scope; expected any of: read:users.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read:users"</w:t>
        <w:br/>
        <w:t>}</w:t>
      </w:r>
    </w:p>
    <w:p>
      <w:pPr>
        <w:pStyle w:val="Heading3"/>
      </w:pPr>
      <w:r>
        <w:t>Error Response (429 Client Error)</w:t>
      </w:r>
    </w:p>
    <w:p>
      <w:r>
        <w:rPr>
          <w:b/>
        </w:rPr>
        <w:t>Note: 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this job. Default: "pending".</w:t>
            </w:r>
          </w:p>
        </w:tc>
      </w:tr>
      <w:tr>
        <w:tc>
          <w:tcPr>
            <w:tcW w:type="dxa" w:w="2880"/>
          </w:tcPr>
          <w:p>
            <w:r>
              <w:t>type</w:t>
            </w:r>
          </w:p>
        </w:tc>
        <w:tc>
          <w:tcPr>
            <w:tcW w:type="dxa" w:w="2880"/>
          </w:tcPr>
          <w:p>
            <w:r>
              <w:t>string</w:t>
            </w:r>
          </w:p>
        </w:tc>
        <w:tc>
          <w:tcPr>
            <w:tcW w:type="dxa" w:w="2880"/>
          </w:tcPr>
          <w:p>
            <w:r>
              <w:t>Type of job. Default: "users_export".</w:t>
            </w:r>
          </w:p>
        </w:tc>
      </w:tr>
      <w:tr>
        <w:tc>
          <w:tcPr>
            <w:tcW w:type="dxa" w:w="2880"/>
          </w:tcPr>
          <w:p>
            <w:r>
              <w:t>created_at</w:t>
            </w:r>
          </w:p>
        </w:tc>
        <w:tc>
          <w:tcPr>
            <w:tcW w:type="dxa" w:w="2880"/>
          </w:tcPr>
          <w:p>
            <w:r>
              <w:t>string</w:t>
            </w:r>
          </w:p>
        </w:tc>
        <w:tc>
          <w:tcPr>
            <w:tcW w:type="dxa" w:w="2880"/>
          </w:tcPr>
          <w:p>
            <w:r>
              <w:t>When this job was created.</w:t>
            </w:r>
          </w:p>
        </w:tc>
      </w:tr>
      <w:tr>
        <w:tc>
          <w:tcPr>
            <w:tcW w:type="dxa" w:w="2880"/>
          </w:tcPr>
          <w:p>
            <w:r>
              <w:t>id</w:t>
            </w:r>
          </w:p>
        </w:tc>
        <w:tc>
          <w:tcPr>
            <w:tcW w:type="dxa" w:w="2880"/>
          </w:tcPr>
          <w:p>
            <w:r>
              <w:t>string</w:t>
            </w:r>
          </w:p>
        </w:tc>
        <w:tc>
          <w:tcPr>
            <w:tcW w:type="dxa" w:w="2880"/>
          </w:tcPr>
          <w:p>
            <w:r>
              <w:t>ID of this job. Default: "job_0000000000000001".</w:t>
            </w:r>
          </w:p>
        </w:tc>
      </w:tr>
      <w:tr>
        <w:tc>
          <w:tcPr>
            <w:tcW w:type="dxa" w:w="2880"/>
          </w:tcPr>
          <w:p>
            <w:r>
              <w:t>connection_id</w:t>
            </w:r>
          </w:p>
        </w:tc>
        <w:tc>
          <w:tcPr>
            <w:tcW w:type="dxa" w:w="2880"/>
          </w:tcPr>
          <w:p>
            <w:r>
              <w:t>string</w:t>
            </w:r>
          </w:p>
        </w:tc>
        <w:tc>
          <w:tcPr>
            <w:tcW w:type="dxa" w:w="2880"/>
          </w:tcPr>
          <w:p>
            <w:r>
              <w:t>Connection ID from which users will be exported. Pattern: ^con_[A-Za-z0-9]{16}$.</w:t>
            </w:r>
          </w:p>
        </w:tc>
      </w:tr>
      <w:tr>
        <w:tc>
          <w:tcPr>
            <w:tcW w:type="dxa" w:w="2880"/>
          </w:tcPr>
          <w:p>
            <w:r>
              <w:t>format</w:t>
            </w:r>
          </w:p>
        </w:tc>
        <w:tc>
          <w:tcPr>
            <w:tcW w:type="dxa" w:w="2880"/>
          </w:tcPr>
          <w:p>
            <w:r>
              <w:t>string</w:t>
            </w:r>
          </w:p>
        </w:tc>
        <w:tc>
          <w:tcPr>
            <w:tcW w:type="dxa" w:w="2880"/>
          </w:tcPr>
          <w:p>
            <w:r>
              <w:t>Export format. Allowed values: "json", "csv".</w:t>
            </w:r>
          </w:p>
        </w:tc>
      </w:tr>
      <w:tr>
        <w:tc>
          <w:tcPr>
            <w:tcW w:type="dxa" w:w="2880"/>
          </w:tcPr>
          <w:p>
            <w:r>
              <w:t>limit</w:t>
            </w:r>
          </w:p>
        </w:tc>
        <w:tc>
          <w:tcPr>
            <w:tcW w:type="dxa" w:w="2880"/>
          </w:tcPr>
          <w:p>
            <w:r>
              <w:t>integer</w:t>
            </w:r>
          </w:p>
        </w:tc>
        <w:tc>
          <w:tcPr>
            <w:tcW w:type="dxa" w:w="2880"/>
          </w:tcPr>
          <w:p>
            <w:r>
              <w:t>Limit the number of records. Default: 5.</w:t>
            </w:r>
          </w:p>
        </w:tc>
      </w:tr>
      <w:tr>
        <w:tc>
          <w:tcPr>
            <w:tcW w:type="dxa" w:w="2880"/>
          </w:tcPr>
          <w:p>
            <w:r>
              <w:t>fields</w:t>
            </w:r>
          </w:p>
        </w:tc>
        <w:tc>
          <w:tcPr>
            <w:tcW w:type="dxa" w:w="2880"/>
          </w:tcPr>
          <w:p>
            <w:r>
              <w:t>array</w:t>
            </w:r>
          </w:p>
        </w:tc>
        <w:tc>
          <w:tcPr>
            <w:tcW w:type="dxa" w:w="2880"/>
          </w:tcPr>
          <w:p>
            <w:r>
              <w:t>Fields included in the CSV export (or requested fields list). Defaults to a predefined set of fields if omitted.</w:t>
            </w:r>
          </w:p>
        </w:tc>
      </w:tr>
      <w:tr>
        <w:tc>
          <w:tcPr>
            <w:tcW w:type="dxa" w:w="2880"/>
          </w:tcPr>
          <w:p>
            <w:r>
              <w:t>fields[].name</w:t>
            </w:r>
          </w:p>
        </w:tc>
        <w:tc>
          <w:tcPr>
            <w:tcW w:type="dxa" w:w="2880"/>
          </w:tcPr>
          <w:p>
            <w:r>
              <w:t>string</w:t>
            </w:r>
          </w:p>
        </w:tc>
        <w:tc>
          <w:tcPr>
            <w:tcW w:type="dxa" w:w="2880"/>
          </w:tcPr>
          <w:p>
            <w:r>
              <w:t>Name of the field in the profile.</w:t>
            </w:r>
          </w:p>
        </w:tc>
      </w:tr>
      <w:tr>
        <w:tc>
          <w:tcPr>
            <w:tcW w:type="dxa" w:w="2880"/>
          </w:tcPr>
          <w:p>
            <w:r>
              <w:t>fields[].export_as</w:t>
            </w:r>
          </w:p>
        </w:tc>
        <w:tc>
          <w:tcPr>
            <w:tcW w:type="dxa" w:w="2880"/>
          </w:tcPr>
          <w:p>
            <w:r>
              <w:t>string</w:t>
            </w:r>
          </w:p>
        </w:tc>
        <w:tc>
          <w:tcPr>
            <w:tcW w:type="dxa" w:w="2880"/>
          </w:tcPr>
          <w:p>
            <w:r>
              <w:t>Title of the column in the exported CSV.</w:t>
            </w:r>
          </w:p>
        </w:tc>
      </w:tr>
      <w:tr>
        <w:tc>
          <w:tcPr>
            <w:tcW w:type="dxa" w:w="2880"/>
          </w:tcPr>
          <w:p>
            <w:r>
              <w:t>[additionalProperties]</w:t>
            </w:r>
          </w:p>
        </w:tc>
        <w:tc>
          <w:tcPr>
            <w:tcW w:type="dxa" w:w="2880"/>
          </w:tcPr>
          <w:p>
            <w:r>
              <w:t>any</w:t>
            </w:r>
          </w:p>
        </w:tc>
        <w:tc>
          <w:tcPr>
            <w:tcW w:type="dxa" w:w="2880"/>
          </w:tcPr>
          <w:p>
            <w:r>
              <w:t>Additional properties may be present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'https://{{AUTH0_MANAGEMENT_TENANT_DOMAIN}}/api/v2/jobs/users-exports' \</w:t>
        <w:br/>
        <w:t xml:space="preserve"> --header 'Accept: application/json' \</w:t>
        <w:br/>
        <w:t xml:space="preserve"> --header 'Content-Type: application/json' \</w:t>
        <w:br/>
        <w:t xml:space="preserve"> --data '{</w:t>
        <w:br/>
        <w:t xml:space="preserve"> "connection_id": "con_0000000000000001",</w:t>
        <w:br/>
        <w:t xml:space="preserve"> "format": "csv",</w:t>
        <w:br/>
        <w:t xml:space="preserve"> "limit": 5,</w:t>
        <w:br/>
        <w:t xml:space="preserve"> "fields": [</w:t>
        <w:br/>
        <w:t xml:space="preserve">      { "name": "email", "export_as": "Email" },</w:t>
        <w:br/>
        <w:t xml:space="preserve">      { "name": "user_id", "export_as": "User ID" }</w:t>
        <w:br/>
        <w:t xml:space="preserve">    ]</w:t>
        <w:br/>
        <w:t xml:space="preserve">  }'</w:t>
      </w:r>
    </w:p>
    <w:p>
      <w:pPr>
        <w:pStyle w:val="Heading3"/>
      </w:pPr>
      <w:r>
        <w:t>Example Usage</w:t>
      </w:r>
    </w:p>
    <w:p>
      <w:pPr>
        <w:pStyle w:val="Heading3"/>
      </w:pPr>
      <w:r>
        <w:t>Example 1: Create a CSV export job with selected fields</w:t>
      </w:r>
    </w:p>
    <w:p>
      <w:r>
        <w:rPr>
          <w:b/>
          <w:color w:val="666666"/>
          <w:sz w:val="16"/>
        </w:rPr>
        <w:t>[bash]</w:t>
      </w:r>
    </w:p>
    <w:p>
      <w:pPr>
        <w:shd w:fill="F2F2F2" w:val="clear"/>
      </w:pPr>
      <w:r>
        <w:rPr>
          <w:rFonts w:ascii="Courier New" w:hAnsi="Courier New"/>
          <w:sz w:val="17"/>
        </w:rPr>
        <w:t>curl --location 'https://{{AUTH0_MANAGEMENT_TENANT_DOMAIN}}/api/v2/jobs/users-exports' \</w:t>
        <w:br/>
        <w:t xml:space="preserve"> --header 'Accept: application/json' \</w:t>
        <w:br/>
        <w:t xml:space="preserve"> --header 'Content-Type: application/json' \</w:t>
        <w:br/>
        <w:t xml:space="preserve"> --data '{</w:t>
        <w:br/>
        <w:t xml:space="preserve"> "format": "csv",</w:t>
        <w:br/>
        <w:t xml:space="preserve"> "fields": [</w:t>
        <w:br/>
        <w:t xml:space="preserve">      { "name": "email", "export_as": "Email" },</w:t>
        <w:br/>
        <w:t xml:space="preserve">      { "name": "name", "export_as": "Full Name" }</w:t>
        <w:br/>
        <w:t xml:space="preserve">    ]</w:t>
        <w:br/>
        <w:t xml:space="preserve">  }'</w:t>
      </w:r>
    </w:p>
    <w:p>
      <w:pPr>
        <w:pStyle w:val="Heading3"/>
      </w:pPr>
      <w:r>
        <w:t>Example 2: Create a JSON export job limited to 5 records (default)</w:t>
      </w:r>
    </w:p>
    <w:p>
      <w:r>
        <w:rPr>
          <w:b/>
          <w:color w:val="666666"/>
          <w:sz w:val="16"/>
        </w:rPr>
        <w:t>[bash]</w:t>
      </w:r>
    </w:p>
    <w:p>
      <w:pPr>
        <w:shd w:fill="F2F2F2" w:val="clear"/>
      </w:pPr>
      <w:r>
        <w:rPr>
          <w:rFonts w:ascii="Courier New" w:hAnsi="Courier New"/>
          <w:sz w:val="17"/>
        </w:rPr>
        <w:t>curl --location 'https://{{AUTH0_MANAGEMENT_TENANT_DOMAIN}}/api/v2/jobs/users-exports' \</w:t>
        <w:br/>
        <w:t xml:space="preserve"> --header 'Accept: application/json' \</w:t>
        <w:br/>
        <w:t xml:space="preserve"> --header 'Content-Type: application/json' \</w:t>
        <w:br/>
        <w:t xml:space="preserve"> --data '{</w:t>
        <w:br/>
        <w:t xml:space="preserve"> "format": "json",</w:t>
        <w:br/>
        <w:t xml:space="preserve"> "connection_id": "con_0000000000000001"</w:t>
        <w:br/>
        <w:t xml:space="preserve">  }'</w:t>
      </w:r>
    </w:p>
    <w:p>
      <w:pPr>
        <w:pStyle w:val="Heading3"/>
      </w:pPr>
      <w:r>
        <w:t>Behavior</w:t>
      </w:r>
    </w:p>
    <w:p>
      <w:pPr>
        <w:pStyle w:val="ListBullet"/>
      </w:pPr>
      <w:r>
        <w:t>Validates the request body (including connection_id pattern and field constraints).</w:t>
      </w:r>
    </w:p>
    <w:p>
      <w:pPr>
        <w:pStyle w:val="ListBullet"/>
      </w:pPr>
      <w:r>
        <w:t>Creates a long-running export job with status pending.</w:t>
      </w:r>
    </w:p>
    <w:p>
      <w:pPr>
        <w:pStyle w:val="ListBullet"/>
      </w:pPr>
      <w:r>
        <w:t>Returns the created job object (including id, type, and export settings).</w:t>
      </w:r>
    </w:p>
    <w:p>
      <w:pPr>
        <w:pStyle w:val="Heading3"/>
      </w:pPr>
      <w:r>
        <w:t>Notes</w:t>
      </w:r>
    </w:p>
    <w:p>
      <w:pPr>
        <w:pStyle w:val="ListBullet"/>
      </w:pPr>
      <w:r>
        <w:t>fields[].name is required only if you include the fields array.</w:t>
      </w:r>
    </w:p>
    <w:p>
      <w:pPr>
        <w:pStyle w:val="ListBullet"/>
      </w:pPr>
      <w:r>
        <w:t>The endpoint supports both application/json and application/x-www-form-urlencoded request bodies (documentation lists both). This file uses JSON by default.</w:t>
      </w:r>
    </w:p>
    <w:p>
      <w:pPr>
        <w:pStyle w:val="Heading3"/>
      </w:pPr>
      <w:r>
        <w:t>Gotchas</w:t>
      </w:r>
    </w:p>
    <w:p>
      <w:pPr>
        <w:pStyle w:val="ListBullet"/>
      </w:pPr>
      <w:r>
        <w:t>connection_id must match ^con_[A-Za-z0-9]{16}$; otherwise the request may fail with a 400.</w:t>
      </w:r>
    </w:p>
    <w:p>
      <w:pPr>
        <w:pStyle w:val="ListBullet"/>
      </w:pPr>
      <w:r>
        <w:t>If you omit fields, the export uses a predefined default set of fields (exact set not specified in the provided documentation).</w:t>
      </w:r>
    </w:p>
    <w:p>
      <w:pPr>
        <w:pStyle w:val="Heading3"/>
      </w:pPr>
      <w:r>
        <w:t>Error Handling</w:t>
      </w:r>
    </w:p>
    <w:p>
      <w:pPr>
        <w:pStyle w:val="ListBullet"/>
      </w:pPr>
      <w:r>
        <w:t>400: Invalid request body (message varies).</w:t>
      </w:r>
    </w:p>
    <w:p>
      <w:pPr>
        <w:pStyle w:val="ListBullet"/>
      </w:pPr>
      <w:r>
        <w:t>401: Invalid token.</w:t>
      </w:r>
    </w:p>
    <w:p>
      <w:pPr>
        <w:pStyle w:val="ListBullet"/>
      </w:pPr>
      <w:r>
        <w:t>403: Missing required scope read:users.</w:t>
      </w:r>
    </w:p>
    <w:p>
      <w:pPr>
        <w:pStyle w:val="ListBullet"/>
      </w:pPr>
      <w:r>
        <w:t>429: Rate limit exceeded; inspect X-RateLimit-* headers for retry timing.</w:t>
      </w:r>
    </w:p>
    <w:p>
      <w:r>
        <w:br w:type="page"/>
      </w:r>
    </w:p>
    <w:p>
      <w:pPr>
        <w:pStyle w:val="Heading2"/>
      </w:pPr>
      <w:r>
        <w:t>178. [POST] Create a Users Import Job (Bulk Import)</w:t>
      </w:r>
    </w:p>
    <w:p>
      <w:r>
        <w:rPr>
          <w:b/>
        </w:rPr>
        <w:t xml:space="preserve">Endpoint: </w:t>
      </w:r>
      <w:r>
        <w:rPr>
          <w:rFonts w:ascii="Courier New" w:hAnsi="Courier New"/>
          <w:sz w:val="18"/>
        </w:rPr>
        <w:t>/api/v2/jobs/users-imports</w:t>
      </w:r>
    </w:p>
    <w:p>
      <w:pPr>
        <w:pStyle w:val="Heading3"/>
      </w:pPr>
      <w:r>
        <w:t>Prerequisites</w:t>
      </w:r>
    </w:p>
    <w:p>
      <w:pPr>
        <w:pStyle w:val="ListBullet"/>
      </w:pPr>
      <w:r>
        <w:t>You must have a database connection to import users into.</w:t>
      </w:r>
    </w:p>
    <w:p>
      <w:pPr>
        <w:pStyle w:val="ListBullet"/>
      </w:pPr>
      <w:r>
        <w:t>You must have a formatted import file that matches Auth0’s bulk import schema (see Auth0 bulk import database schema examples).</w:t>
      </w:r>
    </w:p>
    <w:p>
      <w:pPr>
        <w:pStyle w:val="Heading3"/>
      </w:pPr>
      <w:r>
        <w:t>Method</w:t>
      </w:r>
    </w:p>
    <w:p>
      <w:r>
        <w:t>POST</w:t>
      </w:r>
    </w:p>
    <w:p>
      <w:pPr>
        <w:pStyle w:val="Heading3"/>
      </w:pPr>
      <w:r>
        <w:t>URL</w:t>
      </w:r>
    </w:p>
    <w:p>
      <w:r>
        <w:t>https://{{AUTH0_MANAGEMENT_TENANT_DOMAIN}}/api/v2/jobs/users-imports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long-running job to import users from a formatted file into a specified Auth0 connection. When importing users (with or without upsert), email_verified is set to false when the email address is added or updated; to avoid this, set email_verified to true in the imported 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multipart/form-data.</w:t>
      </w:r>
    </w:p>
    <w:p>
      <w:pPr>
        <w:pStyle w:val="Heading3"/>
      </w:pPr>
      <w:r>
        <w:t>Required Query Parameters</w:t>
      </w:r>
    </w:p>
    <w:p>
      <w:r>
        <w:t>None.</w:t>
      </w:r>
    </w:p>
    <w:p>
      <w:pPr>
        <w:pStyle w:val="Heading3"/>
      </w:pPr>
      <w:r>
        <w:t>Optional Query Parameters</w:t>
      </w:r>
    </w:p>
    <w:p>
      <w:r>
        <w:t>None.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string</w:t>
            </w:r>
          </w:p>
        </w:tc>
        <w:tc>
          <w:tcPr>
            <w:tcW w:type="dxa" w:w="2880"/>
          </w:tcPr>
          <w:p>
            <w:r>
              <w:t>Required. The users import file content (provided as a multipart form field).</w:t>
            </w:r>
          </w:p>
        </w:tc>
      </w:tr>
      <w:tr>
        <w:tc>
          <w:tcPr>
            <w:tcW w:type="dxa" w:w="2880"/>
          </w:tcPr>
          <w:p>
            <w:r>
              <w:t>connection_id</w:t>
            </w:r>
          </w:p>
        </w:tc>
        <w:tc>
          <w:tcPr>
            <w:tcW w:type="dxa" w:w="2880"/>
          </w:tcPr>
          <w:p>
            <w:r>
              <w:t>string</w:t>
            </w:r>
          </w:p>
        </w:tc>
        <w:tc>
          <w:tcPr>
            <w:tcW w:type="dxa" w:w="2880"/>
          </w:tcPr>
          <w:p>
            <w:r>
              <w:t>Required. The connection_id of the connection to which users will be imported. Default: con_0000000000000001. Pattern: ^con_[A-Za-z0-9]{16}$.</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upsert</w:t>
            </w:r>
          </w:p>
        </w:tc>
        <w:tc>
          <w:tcPr>
            <w:tcW w:type="dxa" w:w="2880"/>
          </w:tcPr>
          <w:p>
            <w:r>
              <w:t>boolean</w:t>
            </w:r>
          </w:p>
        </w:tc>
        <w:tc>
          <w:tcPr>
            <w:tcW w:type="dxa" w:w="2880"/>
          </w:tcPr>
          <w:p>
            <w:r>
              <w:t>Whether to update users if they already exist (true) or to ignore them (false). Default: false.</w:t>
            </w:r>
          </w:p>
        </w:tc>
      </w:tr>
      <w:tr>
        <w:tc>
          <w:tcPr>
            <w:tcW w:type="dxa" w:w="2880"/>
          </w:tcPr>
          <w:p>
            <w:r>
              <w:t>external_id</w:t>
            </w:r>
          </w:p>
        </w:tc>
        <w:tc>
          <w:tcPr>
            <w:tcW w:type="dxa" w:w="2880"/>
          </w:tcPr>
          <w:p>
            <w:r>
              <w:t>string</w:t>
            </w:r>
          </w:p>
        </w:tc>
        <w:tc>
          <w:tcPr>
            <w:tcW w:type="dxa" w:w="2880"/>
          </w:tcPr>
          <w:p>
            <w:r>
              <w:t>Customer-defined ID.</w:t>
            </w:r>
          </w:p>
        </w:tc>
      </w:tr>
      <w:tr>
        <w:tc>
          <w:tcPr>
            <w:tcW w:type="dxa" w:w="2880"/>
          </w:tcPr>
          <w:p>
            <w:r>
              <w:t>send_completion_email</w:t>
            </w:r>
          </w:p>
        </w:tc>
        <w:tc>
          <w:tcPr>
            <w:tcW w:type="dxa" w:w="2880"/>
          </w:tcPr>
          <w:p>
            <w:r>
              <w:t>boolean</w:t>
            </w:r>
          </w:p>
        </w:tc>
        <w:tc>
          <w:tcPr>
            <w:tcW w:type="dxa" w:w="2880"/>
          </w:tcPr>
          <w:p>
            <w:r>
              <w:t>Whether to send a completion email to all tenant owners when the job is finished (true) or not (false). Default: true.</w:t>
            </w:r>
          </w:p>
        </w:tc>
      </w:tr>
      <w:tr>
        <w:tc>
          <w:tcPr>
            <w:tcW w:type="dxa" w:w="2880"/>
          </w:tcPr>
          <w:p>
            <w:r>
              <w:t>(additional properties)</w:t>
            </w:r>
          </w:p>
        </w:tc>
        <w:tc>
          <w:tcPr>
            <w:tcW w:type="dxa" w:w="2880"/>
          </w:tcPr>
          <w:p>
            <w:r>
              <w:t>any</w:t>
            </w:r>
          </w:p>
        </w:tc>
        <w:tc>
          <w:tcPr>
            <w:tcW w:type="dxa" w:w="2880"/>
          </w:tcPr>
          <w:p>
            <w:r>
              <w:t>Additional multipart fields are allowed (additionalProperties).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"pending",</w:t>
        <w:br/>
        <w:t xml:space="preserve"> "type": "users_import",</w:t>
        <w:br/>
        <w:t xml:space="preserve"> "created_at": "2026-03-14T12:34:56.000Z",</w:t>
        <w:br/>
        <w:t xml:space="preserve"> "id": "job_0000000000000001",</w:t>
        <w:br/>
        <w:t xml:space="preserve"> "connection_id": "con_0000000000000001",</w:t>
        <w:br/>
        <w:t xml:space="preserve"> "external_id": "customer_import_2026_03_14"</w:t>
        <w:br/>
        <w:t>}</w:t>
      </w:r>
    </w:p>
    <w:p>
      <w:pPr>
        <w:pStyle w:val="Heading3"/>
      </w:pPr>
      <w:r>
        <w:t>Error Responses</w:t>
      </w:r>
    </w:p>
    <w:p>
      <w:pPr>
        <w:pStyle w:val="Heading4"/>
      </w:pPr>
      <w:r>
        <w:t>400 Bad Request</w:t>
      </w:r>
    </w:p>
    <w:p>
      <w:r>
        <w:t>Invalid request body. The message varies depending on the cause.</w:t>
      </w:r>
    </w:p>
    <w:p>
      <w:pPr>
        <w:pStyle w:val="Heading4"/>
      </w:pPr>
      <w:r>
        <w:t>401 Unauthorized</w:t>
      </w:r>
    </w:p>
    <w:p>
      <w:r>
        <w:t>Invalid token.</w:t>
      </w:r>
    </w:p>
    <w:p>
      <w:pPr>
        <w:pStyle w:val="Heading4"/>
      </w:pPr>
      <w:r>
        <w:t>403 Forbidden</w:t>
      </w:r>
    </w:p>
    <w:p>
      <w:r>
        <w:t>Insufficient scope; expected any of: create:users.</w:t>
      </w:r>
    </w:p>
    <w:p>
      <w:pPr>
        <w:pStyle w:val="Heading4"/>
      </w:pPr>
      <w:r>
        <w:t>413 Payload Too Large</w:t>
      </w:r>
    </w:p>
    <w:p>
      <w:r>
        <w:t>Payload content length greater than maximum allowed: 512000.</w:t>
      </w:r>
    </w:p>
    <w:p>
      <w:pPr>
        <w:pStyle w:val="Heading4"/>
      </w:pPr>
      <w:r>
        <w:t>429 Too Many Requests</w:t>
      </w:r>
    </w:p>
    <w:p>
      <w:r>
        <w:t>Too many requests. Check the X-RateLimit-Limit, X-RateLimit-Remaining, and X-RateLimit-Reset headers.</w:t>
      </w:r>
    </w:p>
    <w:p>
      <w:pPr>
        <w:pStyle w:val="Heading4"/>
      </w:pPr>
      <w:r>
        <w:t>500 Internal Server Error</w:t>
      </w:r>
    </w:p>
    <w:p>
      <w:r>
        <w:t>Internal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this job. Default: "pending".</w:t>
            </w:r>
          </w:p>
        </w:tc>
      </w:tr>
      <w:tr>
        <w:tc>
          <w:tcPr>
            <w:tcW w:type="dxa" w:w="2880"/>
          </w:tcPr>
          <w:p>
            <w:r>
              <w:t>type</w:t>
            </w:r>
          </w:p>
        </w:tc>
        <w:tc>
          <w:tcPr>
            <w:tcW w:type="dxa" w:w="2880"/>
          </w:tcPr>
          <w:p>
            <w:r>
              <w:t>string</w:t>
            </w:r>
          </w:p>
        </w:tc>
        <w:tc>
          <w:tcPr>
            <w:tcW w:type="dxa" w:w="2880"/>
          </w:tcPr>
          <w:p>
            <w:r>
              <w:t>Type of job this is. Default: "users_import".</w:t>
            </w:r>
          </w:p>
        </w:tc>
      </w:tr>
      <w:tr>
        <w:tc>
          <w:tcPr>
            <w:tcW w:type="dxa" w:w="2880"/>
          </w:tcPr>
          <w:p>
            <w:r>
              <w:t>created_at</w:t>
            </w:r>
          </w:p>
        </w:tc>
        <w:tc>
          <w:tcPr>
            <w:tcW w:type="dxa" w:w="2880"/>
          </w:tcPr>
          <w:p>
            <w:r>
              <w:t>string</w:t>
            </w:r>
          </w:p>
        </w:tc>
        <w:tc>
          <w:tcPr>
            <w:tcW w:type="dxa" w:w="2880"/>
          </w:tcPr>
          <w:p>
            <w:r>
              <w:t>When this job was created.</w:t>
            </w:r>
          </w:p>
        </w:tc>
      </w:tr>
      <w:tr>
        <w:tc>
          <w:tcPr>
            <w:tcW w:type="dxa" w:w="2880"/>
          </w:tcPr>
          <w:p>
            <w:r>
              <w:t>id</w:t>
            </w:r>
          </w:p>
        </w:tc>
        <w:tc>
          <w:tcPr>
            <w:tcW w:type="dxa" w:w="2880"/>
          </w:tcPr>
          <w:p>
            <w:r>
              <w:t>string</w:t>
            </w:r>
          </w:p>
        </w:tc>
        <w:tc>
          <w:tcPr>
            <w:tcW w:type="dxa" w:w="2880"/>
          </w:tcPr>
          <w:p>
            <w:r>
              <w:t>ID of this job. Default: "job_0000000000000001".</w:t>
            </w:r>
          </w:p>
        </w:tc>
      </w:tr>
      <w:tr>
        <w:tc>
          <w:tcPr>
            <w:tcW w:type="dxa" w:w="2880"/>
          </w:tcPr>
          <w:p>
            <w:r>
              <w:t>connection_id</w:t>
            </w:r>
          </w:p>
        </w:tc>
        <w:tc>
          <w:tcPr>
            <w:tcW w:type="dxa" w:w="2880"/>
          </w:tcPr>
          <w:p>
            <w:r>
              <w:t>string</w:t>
            </w:r>
          </w:p>
        </w:tc>
        <w:tc>
          <w:tcPr>
            <w:tcW w:type="dxa" w:w="2880"/>
          </w:tcPr>
          <w:p>
            <w:r>
              <w:t>The connection_id of the connection to which users will be imported. Default: "con_0000000000000001". Pattern: ^con_[A-Za-z0-9]{16}$.</w:t>
            </w:r>
          </w:p>
        </w:tc>
      </w:tr>
      <w:tr>
        <w:tc>
          <w:tcPr>
            <w:tcW w:type="dxa" w:w="2880"/>
          </w:tcPr>
          <w:p>
            <w:r>
              <w:t>external_id</w:t>
            </w:r>
          </w:p>
        </w:tc>
        <w:tc>
          <w:tcPr>
            <w:tcW w:type="dxa" w:w="2880"/>
          </w:tcPr>
          <w:p>
            <w:r>
              <w:t>string</w:t>
            </w:r>
          </w:p>
        </w:tc>
        <w:tc>
          <w:tcPr>
            <w:tcW w:type="dxa" w:w="2880"/>
          </w:tcPr>
          <w:p>
            <w:r>
              <w:t>Customer-defined ID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'https://{{AUTH0_MANAGEMENT_TENANT_DOMAIN}}/api/v2/jobs/users-imports' \</w:t>
        <w:br/>
        <w:t xml:space="preserve"> -H 'Accept: application/json' \</w:t>
        <w:br/>
        <w:t xml:space="preserve"> -H 'Content-Type: multipart/form-data' \</w:t>
        <w:br/>
        <w:t xml:space="preserve"> -F 'users=@./users.json' \</w:t>
        <w:br/>
        <w:t xml:space="preserve"> -F 'connection_id=con_0123456789ABCDEF' \</w:t>
        <w:br/>
        <w:t xml:space="preserve"> -F 'upsert=false' \</w:t>
        <w:br/>
        <w:t xml:space="preserve"> -F 'send_completion_email=true' \</w:t>
        <w:br/>
        <w:t xml:space="preserve"> -F 'external_id=customer_import_2026_03_14'</w:t>
      </w:r>
    </w:p>
    <w:p>
      <w:pPr>
        <w:pStyle w:val="Heading3"/>
      </w:pPr>
      <w:r>
        <w:t>Example Usage</w:t>
      </w:r>
    </w:p>
    <w:p>
      <w:pPr>
        <w:pStyle w:val="Heading3"/>
      </w:pPr>
      <w:r>
        <w:t>Example 1: Import users (no upsert)</w:t>
      </w:r>
    </w:p>
    <w:p>
      <w:r>
        <w:rPr>
          <w:b/>
          <w:color w:val="666666"/>
          <w:sz w:val="16"/>
        </w:rPr>
        <w:t>[bash]</w:t>
      </w:r>
    </w:p>
    <w:p>
      <w:pPr>
        <w:shd w:fill="F2F2F2" w:val="clear"/>
      </w:pPr>
      <w:r>
        <w:rPr>
          <w:rFonts w:ascii="Courier New" w:hAnsi="Courier New"/>
          <w:sz w:val="17"/>
        </w:rPr>
        <w:t>curl -i --request POST 'https://{{AUTH0_MANAGEMENT_TENANT_DOMAIN}}/api/v2/jobs/users-imports' \</w:t>
        <w:br/>
        <w:t xml:space="preserve"> -H 'Accept: application/json' \</w:t>
        <w:br/>
        <w:t xml:space="preserve"> -H 'Content-Type: multipart/form-data' \</w:t>
        <w:br/>
        <w:t xml:space="preserve"> -F 'users=@./users.json' \</w:t>
        <w:br/>
        <w:t xml:space="preserve"> -F 'connection_id=con_0123456789ABCDEF'</w:t>
      </w:r>
    </w:p>
    <w:p>
      <w:pPr>
        <w:pStyle w:val="Heading3"/>
      </w:pPr>
      <w:r>
        <w:t>Example 2: Import users with upsert enabled</w:t>
      </w:r>
    </w:p>
    <w:p>
      <w:r>
        <w:rPr>
          <w:b/>
          <w:color w:val="666666"/>
          <w:sz w:val="16"/>
        </w:rPr>
        <w:t>[bash]</w:t>
      </w:r>
    </w:p>
    <w:p>
      <w:pPr>
        <w:shd w:fill="F2F2F2" w:val="clear"/>
      </w:pPr>
      <w:r>
        <w:rPr>
          <w:rFonts w:ascii="Courier New" w:hAnsi="Courier New"/>
          <w:sz w:val="17"/>
        </w:rPr>
        <w:t>curl -i --request POST 'https://{{AUTH0_MANAGEMENT_TENANT_DOMAIN}}/api/v2/jobs/users-imports' \</w:t>
        <w:br/>
        <w:t xml:space="preserve"> -H 'Accept: application/json' \</w:t>
        <w:br/>
        <w:t xml:space="preserve"> -H 'Content-Type: multipart/form-data' \</w:t>
        <w:br/>
        <w:t xml:space="preserve"> -F 'users=@./users.json' \</w:t>
        <w:br/>
        <w:t xml:space="preserve"> -F 'connection_id=con_0123456789ABCDEF' \</w:t>
        <w:br/>
        <w:t xml:space="preserve"> -F 'upsert=true'</w:t>
      </w:r>
    </w:p>
    <w:p>
      <w:pPr>
        <w:pStyle w:val="Heading3"/>
      </w:pPr>
      <w:r>
        <w:t>Example 3: Import users and suppress completion email</w:t>
      </w:r>
    </w:p>
    <w:p>
      <w:r>
        <w:rPr>
          <w:b/>
          <w:color w:val="666666"/>
          <w:sz w:val="16"/>
        </w:rPr>
        <w:t>[bash]</w:t>
      </w:r>
    </w:p>
    <w:p>
      <w:pPr>
        <w:shd w:fill="F2F2F2" w:val="clear"/>
      </w:pPr>
      <w:r>
        <w:rPr>
          <w:rFonts w:ascii="Courier New" w:hAnsi="Courier New"/>
          <w:sz w:val="17"/>
        </w:rPr>
        <w:t>curl -i --request POST 'https://{{AUTH0_MANAGEMENT_TENANT_DOMAIN}}/api/v2/jobs/users-imports' \</w:t>
        <w:br/>
        <w:t xml:space="preserve"> -H 'Accept: application/json' \</w:t>
        <w:br/>
        <w:t xml:space="preserve"> -H 'Content-Type: multipart/form-data' \</w:t>
        <w:br/>
        <w:t xml:space="preserve"> -F 'users=@./users.json' \</w:t>
        <w:br/>
        <w:t xml:space="preserve"> -F 'connection_id=con_0123456789ABCDEF' \</w:t>
        <w:br/>
        <w:t xml:space="preserve"> -F 'send_completion_email=false' \</w:t>
        <w:br/>
        <w:t xml:space="preserve"> -F 'external_id=nightly_import_001'</w:t>
      </w:r>
    </w:p>
    <w:p>
      <w:pPr>
        <w:pStyle w:val="Heading3"/>
      </w:pPr>
      <w:r>
        <w:t>Behavior</w:t>
      </w:r>
    </w:p>
    <w:p>
      <w:pPr>
        <w:pStyle w:val="ListBullet"/>
      </w:pPr>
      <w:r>
        <w:t>Accepts a multipart/form-data payload containing the import file (users) and target connection (connection_id).</w:t>
      </w:r>
    </w:p>
    <w:p>
      <w:pPr>
        <w:pStyle w:val="ListBullet"/>
      </w:pPr>
      <w:r>
        <w:t>Creates a long-running import job and returns a job object with status pending.</w:t>
      </w:r>
    </w:p>
    <w:p>
      <w:pPr>
        <w:pStyle w:val="ListBullet"/>
      </w:pPr>
      <w:r>
        <w:t>During import, if an email address is added or updated, email_verified is set to false unless the imported data explicitly sets email_verified to true.</w:t>
      </w:r>
    </w:p>
    <w:p>
      <w:pPr>
        <w:pStyle w:val="ListBullet"/>
      </w:pPr>
      <w:r>
        <w:t>Optionally updates existing users if upsert=true.</w:t>
      </w:r>
    </w:p>
    <w:p>
      <w:pPr>
        <w:pStyle w:val="ListBullet"/>
      </w:pPr>
      <w:r>
        <w:t>Optionally emails all tenant owners upon completion if send_completion_email=true.</w:t>
      </w:r>
    </w:p>
    <w:p>
      <w:pPr>
        <w:pStyle w:val="Heading3"/>
      </w:pPr>
      <w:r>
        <w:t>Notes</w:t>
      </w:r>
    </w:p>
    <w:p>
      <w:pPr>
        <w:pStyle w:val="ListBullet"/>
      </w:pPr>
      <w:r>
        <w:t>The connection_id must match the pattern ^con_[A-Za-z0-9]{16}$.</w:t>
      </w:r>
    </w:p>
    <w:p>
      <w:pPr>
        <w:pStyle w:val="ListBullet"/>
      </w:pPr>
      <w:r>
        <w:t>Maximum allowed payload size is 512000 (per the documented 413 error message).</w:t>
      </w:r>
    </w:p>
    <w:p>
      <w:pPr>
        <w:pStyle w:val="ListBullet"/>
      </w:pPr>
      <w:r>
        <w:t>Rate limiting may apply; consult X-RateLimit-* headers on 429 responses.</w:t>
      </w:r>
    </w:p>
    <w:p>
      <w:pPr>
        <w:pStyle w:val="Heading3"/>
      </w:pPr>
      <w:r>
        <w:t>Related jobs actions</w:t>
      </w:r>
    </w:p>
    <w:p>
      <w:pPr>
        <w:pStyle w:val="ListBullet"/>
      </w:pPr>
      <w:r>
        <w:t>[GET] Get a Job — /api/v2/jobs/{{id}}</w:t>
      </w:r>
    </w:p>
    <w:p>
      <w:pPr>
        <w:pStyle w:val="ListBullet"/>
      </w:pPr>
      <w:r>
        <w:t>[GET] Get a Job’s Error Details — /api/v2/jobs/{{id}}/errors</w:t>
      </w:r>
    </w:p>
    <w:p>
      <w:pPr>
        <w:pStyle w:val="ListBullet"/>
      </w:pPr>
      <w:r>
        <w:t>[POST] Send a User Email Verification Email — /api/v2/jobs/verification-email</w:t>
      </w:r>
    </w:p>
    <w:p>
      <w:r>
        <w:br w:type="page"/>
      </w:r>
    </w:p>
    <w:p>
      <w:pPr>
        <w:pStyle w:val="Heading2"/>
      </w:pPr>
      <w:r>
        <w:t>179. [GET] Get a Job</w:t>
      </w:r>
    </w:p>
    <w:p>
      <w:r>
        <w:rPr>
          <w:b/>
        </w:rPr>
        <w:t xml:space="preserve">Endpoint: </w:t>
      </w:r>
      <w:r>
        <w:rPr>
          <w:rFonts w:ascii="Courier New" w:hAnsi="Courier New"/>
          <w:sz w:val="18"/>
        </w:rPr>
        <w:t>/api/v2/jobs/{{id}}</w:t>
      </w:r>
    </w:p>
    <w:p>
      <w:pPr>
        <w:pStyle w:val="Heading3"/>
      </w:pPr>
      <w:r>
        <w:t>Prerequisites</w:t>
      </w:r>
    </w:p>
    <w:p>
      <w:pPr>
        <w:pStyle w:val="ListBullet"/>
      </w:pPr>
      <w:r>
        <w:t>You must have access to the Auth0 tenant and permission to read job details (sufficient scopes/permissions in your Auth0 configuration)</w:t>
      </w:r>
    </w:p>
    <w:p>
      <w:pPr>
        <w:pStyle w:val="Heading3"/>
      </w:pPr>
      <w:r>
        <w:t>Method</w:t>
      </w:r>
    </w:p>
    <w:p>
      <w:r>
        <w:t>GET</w:t>
      </w:r>
    </w:p>
    <w:p>
      <w:pPr>
        <w:pStyle w:val="Heading3"/>
      </w:pPr>
      <w:r>
        <w:t>URL</w:t>
      </w:r>
    </w:p>
    <w:p>
      <w:r>
        <w:t>https://{{AUTH0_MANAGEMENT_TENANT_DOMAIN}}/api/v2/jobs/{{id}}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job by ID. Useful for checking a job’s current status and progress, and (when available) obtaining a URL to download the job result.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/api/v2/jobs// or /api/v2/jobs).</w:t>
      </w:r>
    </w:p>
    <w:p>
      <w:pPr>
        <w:pStyle w:val="ListBullet"/>
      </w:pPr>
      <w:r>
        <w:t>Always construct the path as /api/v2/jobs/{{id}},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/api/v2/jobs/job_0000000000000001</w:t>
        <w:br/>
        <w:t>/api/v2/jobs/job_abc123</w:t>
      </w:r>
    </w:p>
    <w:p>
      <w:pPr>
        <w:pStyle w:val="Heading3"/>
      </w:pPr>
      <w:r>
        <w:t>Invalid Examples</w:t>
      </w:r>
    </w:p>
    <w:p>
      <w:r>
        <w:rPr>
          <w:b/>
          <w:color w:val="666666"/>
          <w:sz w:val="16"/>
        </w:rPr>
        <w:t>[http]</w:t>
      </w:r>
    </w:p>
    <w:p>
      <w:pPr>
        <w:shd w:fill="F2F2F2" w:val="clear"/>
      </w:pPr>
      <w:r>
        <w:rPr>
          <w:rFonts w:ascii="Courier New" w:hAnsi="Courier New"/>
          <w:sz w:val="17"/>
        </w:rPr>
        <w:t>/api/v2/jobs//</w:t>
        <w:br/>
        <w:t>/api/v2/jobs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"pending",</w:t>
        <w:br/>
        <w:t xml:space="preserve"> "type": "users_import",</w:t>
        <w:br/>
        <w:t xml:space="preserve"> "created_at": "2026-03-14T12:00:00Z",</w:t>
        <w:br/>
        <w:t xml:space="preserve"> "id": "job_0000000000000001",</w:t>
        <w:br/>
        <w:t xml:space="preserve"> "connection_id": "con_0000000000000001",</w:t>
        <w:br/>
        <w:t xml:space="preserve"> "location": "https://example.com/job-results/job_0000000000000001",</w:t>
        <w:br/>
        <w:t xml:space="preserve"> "percentage_done": 50,</w:t>
        <w:br/>
        <w:t xml:space="preserve"> "time_left_seconds": 120,</w:t>
        <w:br/>
        <w:t xml:space="preserve"> "format": "json",</w:t>
        <w:br/>
        <w:t xml:space="preserve"> "status_details": "Processing",</w:t>
        <w:br/>
        <w:t xml:space="preserve"> "summary": {</w:t>
        <w:br/>
        <w:t xml:space="preserve"> "failed": 0,</w:t>
        <w:br/>
        <w:t xml:space="preserve"> "updated": 0,</w:t>
        <w:br/>
        <w:t xml:space="preserve"> "inserted": 0,</w:t>
        <w:br/>
        <w:t xml:space="preserve"> "total": 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"Insufficient scope; expected any of: create:users."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"Client Error",</w:t>
        <w:br/>
        <w:t xml:space="preserve"> "message": "Job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this job. Default: "pending".</w:t>
            </w:r>
          </w:p>
        </w:tc>
      </w:tr>
      <w:tr>
        <w:tc>
          <w:tcPr>
            <w:tcW w:type="dxa" w:w="2880"/>
          </w:tcPr>
          <w:p>
            <w:r>
              <w:t>type</w:t>
            </w:r>
          </w:p>
        </w:tc>
        <w:tc>
          <w:tcPr>
            <w:tcW w:type="dxa" w:w="2880"/>
          </w:tcPr>
          <w:p>
            <w:r>
              <w:t>string</w:t>
            </w:r>
          </w:p>
        </w:tc>
        <w:tc>
          <w:tcPr>
            <w:tcW w:type="dxa" w:w="2880"/>
          </w:tcPr>
          <w:p>
            <w:r>
              <w:t>Type of job this is. Default: "users_import".</w:t>
            </w:r>
          </w:p>
        </w:tc>
      </w:tr>
      <w:tr>
        <w:tc>
          <w:tcPr>
            <w:tcW w:type="dxa" w:w="2880"/>
          </w:tcPr>
          <w:p>
            <w:r>
              <w:t>created_at</w:t>
            </w:r>
          </w:p>
        </w:tc>
        <w:tc>
          <w:tcPr>
            <w:tcW w:type="dxa" w:w="2880"/>
          </w:tcPr>
          <w:p>
            <w:r>
              <w:t>string</w:t>
            </w:r>
          </w:p>
        </w:tc>
        <w:tc>
          <w:tcPr>
            <w:tcW w:type="dxa" w:w="2880"/>
          </w:tcPr>
          <w:p>
            <w:r>
              <w:t>When this job was created.</w:t>
            </w:r>
          </w:p>
        </w:tc>
      </w:tr>
      <w:tr>
        <w:tc>
          <w:tcPr>
            <w:tcW w:type="dxa" w:w="2880"/>
          </w:tcPr>
          <w:p>
            <w:r>
              <w:t>id</w:t>
            </w:r>
          </w:p>
        </w:tc>
        <w:tc>
          <w:tcPr>
            <w:tcW w:type="dxa" w:w="2880"/>
          </w:tcPr>
          <w:p>
            <w:r>
              <w:t>string</w:t>
            </w:r>
          </w:p>
        </w:tc>
        <w:tc>
          <w:tcPr>
            <w:tcW w:type="dxa" w:w="2880"/>
          </w:tcPr>
          <w:p>
            <w:r>
              <w:t>ID of this job. Default: "job_0000000000000001".</w:t>
            </w:r>
          </w:p>
        </w:tc>
      </w:tr>
      <w:tr>
        <w:tc>
          <w:tcPr>
            <w:tcW w:type="dxa" w:w="2880"/>
          </w:tcPr>
          <w:p>
            <w:r>
              <w:t>connection_id</w:t>
            </w:r>
          </w:p>
        </w:tc>
        <w:tc>
          <w:tcPr>
            <w:tcW w:type="dxa" w:w="2880"/>
          </w:tcPr>
          <w:p>
            <w:r>
              <w:t>string</w:t>
            </w:r>
          </w:p>
        </w:tc>
        <w:tc>
          <w:tcPr>
            <w:tcW w:type="dxa" w:w="2880"/>
          </w:tcPr>
          <w:p>
            <w:r>
              <w:t>connection_id of the connection this job uses.</w:t>
            </w:r>
          </w:p>
        </w:tc>
      </w:tr>
      <w:tr>
        <w:tc>
          <w:tcPr>
            <w:tcW w:type="dxa" w:w="2880"/>
          </w:tcPr>
          <w:p>
            <w:r>
              <w:t>location</w:t>
            </w:r>
          </w:p>
        </w:tc>
        <w:tc>
          <w:tcPr>
            <w:tcW w:type="dxa" w:w="2880"/>
          </w:tcPr>
          <w:p>
            <w:r>
              <w:t>string</w:t>
            </w:r>
          </w:p>
        </w:tc>
        <w:tc>
          <w:tcPr>
            <w:tcW w:type="dxa" w:w="2880"/>
          </w:tcPr>
          <w:p>
            <w:r>
              <w:t>URL to download the result of this job.</w:t>
            </w:r>
          </w:p>
        </w:tc>
      </w:tr>
      <w:tr>
        <w:tc>
          <w:tcPr>
            <w:tcW w:type="dxa" w:w="2880"/>
          </w:tcPr>
          <w:p>
            <w:r>
              <w:t>percentage_done</w:t>
            </w:r>
          </w:p>
        </w:tc>
        <w:tc>
          <w:tcPr>
            <w:tcW w:type="dxa" w:w="2880"/>
          </w:tcPr>
          <w:p>
            <w:r>
              <w:t>integer</w:t>
            </w:r>
          </w:p>
        </w:tc>
        <w:tc>
          <w:tcPr>
            <w:tcW w:type="dxa" w:w="2880"/>
          </w:tcPr>
          <w:p>
            <w:r>
              <w:t>Completion percentage of this job.</w:t>
            </w:r>
          </w:p>
        </w:tc>
      </w:tr>
      <w:tr>
        <w:tc>
          <w:tcPr>
            <w:tcW w:type="dxa" w:w="2880"/>
          </w:tcPr>
          <w:p>
            <w:r>
              <w:t>time_left_seconds</w:t>
            </w:r>
          </w:p>
        </w:tc>
        <w:tc>
          <w:tcPr>
            <w:tcW w:type="dxa" w:w="2880"/>
          </w:tcPr>
          <w:p>
            <w:r>
              <w:t>integer</w:t>
            </w:r>
          </w:p>
        </w:tc>
        <w:tc>
          <w:tcPr>
            <w:tcW w:type="dxa" w:w="2880"/>
          </w:tcPr>
          <w:p>
            <w:r>
              <w:t>Estimated time remaining before job completes.</w:t>
            </w:r>
          </w:p>
        </w:tc>
      </w:tr>
      <w:tr>
        <w:tc>
          <w:tcPr>
            <w:tcW w:type="dxa" w:w="2880"/>
          </w:tcPr>
          <w:p>
            <w:r>
              <w:t>format</w:t>
            </w:r>
          </w:p>
        </w:tc>
        <w:tc>
          <w:tcPr>
            <w:tcW w:type="dxa" w:w="2880"/>
          </w:tcPr>
          <w:p>
            <w:r>
              <w:t>string</w:t>
            </w:r>
          </w:p>
        </w:tc>
        <w:tc>
          <w:tcPr>
            <w:tcW w:type="dxa" w:w="2880"/>
          </w:tcPr>
          <w:p>
            <w:r>
              <w:t>Result format. Allowed values: "json", "csv".</w:t>
            </w:r>
          </w:p>
        </w:tc>
      </w:tr>
      <w:tr>
        <w:tc>
          <w:tcPr>
            <w:tcW w:type="dxa" w:w="2880"/>
          </w:tcPr>
          <w:p>
            <w:r>
              <w:t>status_details</w:t>
            </w:r>
          </w:p>
        </w:tc>
        <w:tc>
          <w:tcPr>
            <w:tcW w:type="dxa" w:w="2880"/>
          </w:tcPr>
          <w:p>
            <w:r>
              <w:t>string</w:t>
            </w:r>
          </w:p>
        </w:tc>
        <w:tc>
          <w:tcPr>
            <w:tcW w:type="dxa" w:w="2880"/>
          </w:tcPr>
          <w:p>
            <w:r>
              <w:t>Status details.</w:t>
            </w:r>
          </w:p>
        </w:tc>
      </w:tr>
      <w:tr>
        <w:tc>
          <w:tcPr>
            <w:tcW w:type="dxa" w:w="2880"/>
          </w:tcPr>
          <w:p>
            <w:r>
              <w:t>summary</w:t>
            </w:r>
          </w:p>
        </w:tc>
        <w:tc>
          <w:tcPr>
            <w:tcW w:type="dxa" w:w="2880"/>
          </w:tcPr>
          <w:p>
            <w:r>
              <w:t>object</w:t>
            </w:r>
          </w:p>
        </w:tc>
        <w:tc>
          <w:tcPr>
            <w:tcW w:type="dxa" w:w="2880"/>
          </w:tcPr>
          <w:p>
            <w:r>
              <w:t>Summary of operations for this job. Additional properties may be present.</w:t>
            </w:r>
          </w:p>
        </w:tc>
      </w:tr>
      <w:tr>
        <w:tc>
          <w:tcPr>
            <w:tcW w:type="dxa" w:w="2880"/>
          </w:tcPr>
          <w:p>
            <w:r>
              <w:t>summary.failed</w:t>
            </w:r>
          </w:p>
        </w:tc>
        <w:tc>
          <w:tcPr>
            <w:tcW w:type="dxa" w:w="2880"/>
          </w:tcPr>
          <w:p>
            <w:r>
              <w:t>integer</w:t>
            </w:r>
          </w:p>
        </w:tc>
        <w:tc>
          <w:tcPr>
            <w:tcW w:type="dxa" w:w="2880"/>
          </w:tcPr>
          <w:p>
            <w:r>
              <w:t>Number of failed operations. Default: 0.</w:t>
            </w:r>
          </w:p>
        </w:tc>
      </w:tr>
      <w:tr>
        <w:tc>
          <w:tcPr>
            <w:tcW w:type="dxa" w:w="2880"/>
          </w:tcPr>
          <w:p>
            <w:r>
              <w:t>summary.updated</w:t>
            </w:r>
          </w:p>
        </w:tc>
        <w:tc>
          <w:tcPr>
            <w:tcW w:type="dxa" w:w="2880"/>
          </w:tcPr>
          <w:p>
            <w:r>
              <w:t>integer</w:t>
            </w:r>
          </w:p>
        </w:tc>
        <w:tc>
          <w:tcPr>
            <w:tcW w:type="dxa" w:w="2880"/>
          </w:tcPr>
          <w:p>
            <w:r>
              <w:t>Number of updated records. Default: 0.</w:t>
            </w:r>
          </w:p>
        </w:tc>
      </w:tr>
      <w:tr>
        <w:tc>
          <w:tcPr>
            <w:tcW w:type="dxa" w:w="2880"/>
          </w:tcPr>
          <w:p>
            <w:r>
              <w:t>summary.inserted</w:t>
            </w:r>
          </w:p>
        </w:tc>
        <w:tc>
          <w:tcPr>
            <w:tcW w:type="dxa" w:w="2880"/>
          </w:tcPr>
          <w:p>
            <w:r>
              <w:t>integer</w:t>
            </w:r>
          </w:p>
        </w:tc>
        <w:tc>
          <w:tcPr>
            <w:tcW w:type="dxa" w:w="2880"/>
          </w:tcPr>
          <w:p>
            <w:r>
              <w:t>Number of inserted records. Default: 0.</w:t>
            </w:r>
          </w:p>
        </w:tc>
      </w:tr>
      <w:tr>
        <w:tc>
          <w:tcPr>
            <w:tcW w:type="dxa" w:w="2880"/>
          </w:tcPr>
          <w:p>
            <w:r>
              <w:t>summary.total</w:t>
            </w:r>
          </w:p>
        </w:tc>
        <w:tc>
          <w:tcPr>
            <w:tcW w:type="dxa" w:w="2880"/>
          </w:tcPr>
          <w:p>
            <w:r>
              <w:t>integer</w:t>
            </w:r>
          </w:p>
        </w:tc>
        <w:tc>
          <w:tcPr>
            <w:tcW w:type="dxa" w:w="2880"/>
          </w:tcPr>
          <w:p>
            <w:r>
              <w:t>Total number of operations. Default: 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'https://{{AUTH0_MANAGEMENT_TENANT_DOMAIN}}/api/v2/jobs/job_0000000000000001' \</w:t>
        <w:br/>
        <w:t xml:space="preserve"> --header 'Accept: application/json'</w:t>
      </w:r>
    </w:p>
    <w:p>
      <w:pPr>
        <w:pStyle w:val="Heading3"/>
      </w:pPr>
      <w:r>
        <w:t>Example Usage</w:t>
      </w:r>
    </w:p>
    <w:p>
      <w:pPr>
        <w:pStyle w:val="Heading3"/>
      </w:pPr>
      <w:r>
        <w:t>Example 1: Check a job’s status</w:t>
      </w:r>
    </w:p>
    <w:p>
      <w:r>
        <w:rPr>
          <w:b/>
          <w:color w:val="666666"/>
          <w:sz w:val="16"/>
        </w:rPr>
        <w:t>[bash]</w:t>
      </w:r>
    </w:p>
    <w:p>
      <w:pPr>
        <w:shd w:fill="F2F2F2" w:val="clear"/>
      </w:pPr>
      <w:r>
        <w:rPr>
          <w:rFonts w:ascii="Courier New" w:hAnsi="Courier New"/>
          <w:sz w:val="17"/>
        </w:rPr>
        <w:t>curl -s \</w:t>
        <w:br/>
        <w:t xml:space="preserve"> 'https://{{AUTH0_MANAGEMENT_TENANT_DOMAIN}}/api/v2/jobs/job_0000000000000001' \</w:t>
        <w:br/>
        <w:t xml:space="preserve"> -H 'Accept: application/json'</w:t>
      </w:r>
    </w:p>
    <w:p>
      <w:pPr>
        <w:pStyle w:val="Heading3"/>
      </w:pPr>
      <w:r>
        <w:t>Example 2: Retrieve a different job by ID</w:t>
      </w:r>
    </w:p>
    <w:p>
      <w:r>
        <w:rPr>
          <w:b/>
          <w:color w:val="666666"/>
          <w:sz w:val="16"/>
        </w:rPr>
        <w:t>[bash]</w:t>
      </w:r>
    </w:p>
    <w:p>
      <w:pPr>
        <w:shd w:fill="F2F2F2" w:val="clear"/>
      </w:pPr>
      <w:r>
        <w:rPr>
          <w:rFonts w:ascii="Courier New" w:hAnsi="Courier New"/>
          <w:sz w:val="17"/>
        </w:rPr>
        <w:t>curl -s \</w:t>
        <w:br/>
        <w:t xml:space="preserve"> 'https://{{AUTH0_MANAGEMENT_TENANT_DOMAIN}}/api/v2/jobs/job_abc123' \</w:t>
        <w:br/>
        <w:t xml:space="preserve"> -H 'Accept: application/json'</w:t>
      </w:r>
    </w:p>
    <w:p>
      <w:pPr>
        <w:pStyle w:val="Heading3"/>
      </w:pPr>
      <w:r>
        <w:t>Behavior</w:t>
      </w:r>
    </w:p>
    <w:p>
      <w:pPr>
        <w:pStyle w:val="ListBullet"/>
      </w:pPr>
      <w:r>
        <w:t>Looks up the job by the provided job ID.</w:t>
      </w:r>
    </w:p>
    <w:p>
      <w:pPr>
        <w:pStyle w:val="ListBullet"/>
      </w:pPr>
      <w:r>
        <w:t>Returns the job object including status/progress fields (and location when available).</w:t>
      </w:r>
    </w:p>
    <w:p>
      <w:pPr>
        <w:pStyle w:val="ListBullet"/>
      </w:pPr>
      <w:r>
        <w:t>If the job ID is invalid or not found, returns an appropriate client error response.</w:t>
      </w:r>
    </w:p>
    <w:p>
      <w:pPr>
        <w:pStyle w:val="Heading3"/>
      </w:pPr>
      <w:r>
        <w:t>Notes</w:t>
      </w:r>
    </w:p>
    <w:p>
      <w:pPr>
        <w:pStyle w:val="ListBullet"/>
      </w:pPr>
      <w:r>
        <w:t>The response may include additional properties beyond those listed.</w:t>
      </w:r>
    </w:p>
    <w:p>
      <w:pPr>
        <w:pStyle w:val="ListBullet"/>
      </w:pPr>
      <w:r>
        <w:t>For 429 Too many requests, check X-RateLimit-Limit, X-RateLimit-Remaining, and X-RateLimit-Reset headers.</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403: Insufficient scope; expected any of: create:users.</w:t>
      </w:r>
    </w:p>
    <w:p>
      <w:pPr>
        <w:pStyle w:val="ListBullet"/>
      </w:pPr>
      <w:r>
        <w:t>404: Job not found.</w:t>
      </w:r>
    </w:p>
    <w:p>
      <w:pPr>
        <w:pStyle w:val="ListBullet"/>
      </w:pPr>
      <w:r>
        <w:t>429: Too many requests; inspect rate limit headers for retry timing.</w:t>
      </w:r>
    </w:p>
    <w:p>
      <w:pPr>
        <w:pStyle w:val="Heading3"/>
      </w:pPr>
      <w:r>
        <w:t>Related jobs actions</w:t>
      </w:r>
    </w:p>
    <w:p>
      <w:pPr>
        <w:pStyle w:val="ListBullet"/>
      </w:pPr>
      <w:r>
        <w:t>[POST] Create a Users Import Job (Bulk Import) — /api/v2/jobs/users-imports</w:t>
      </w:r>
    </w:p>
    <w:p>
      <w:pPr>
        <w:pStyle w:val="ListBullet"/>
      </w:pPr>
      <w:r>
        <w:t>[GET] Get a Job’s Error Details — /api/v2/jobs/{{id}}/errors</w:t>
      </w:r>
    </w:p>
    <w:p>
      <w:pPr>
        <w:pStyle w:val="ListBullet"/>
      </w:pPr>
      <w:r>
        <w:t>[POST] Send a User Email Verification Email — /api/v2/jobs/verification-email</w:t>
      </w:r>
    </w:p>
    <w:p>
      <w:r>
        <w:br w:type="page"/>
      </w:r>
    </w:p>
    <w:p>
      <w:pPr>
        <w:pStyle w:val="Heading2"/>
      </w:pPr>
      <w:r>
        <w:t>180. [GET] Get a Job’s Error Details</w:t>
      </w:r>
    </w:p>
    <w:p>
      <w:r>
        <w:rPr>
          <w:b/>
        </w:rPr>
        <w:t xml:space="preserve">Endpoint: </w:t>
      </w:r>
      <w:r>
        <w:rPr>
          <w:rFonts w:ascii="Courier New" w:hAnsi="Courier New"/>
          <w:sz w:val="18"/>
        </w:rPr>
        <w:t>/api/v2/jobs/{{id}}/errors</w:t>
      </w:r>
    </w:p>
    <w:p>
      <w:pPr>
        <w:pStyle w:val="Heading3"/>
      </w:pPr>
      <w:r>
        <w:t>Prerequisites</w:t>
      </w:r>
    </w:p>
    <w:p>
      <w:pPr>
        <w:pStyle w:val="ListBullet"/>
      </w:pPr>
      <w:r>
        <w:t>You must have a valid Job ID (id)</w:t>
      </w:r>
    </w:p>
    <w:p>
      <w:pPr>
        <w:pStyle w:val="Heading3"/>
      </w:pPr>
      <w:r>
        <w:t>Method</w:t>
      </w:r>
    </w:p>
    <w:p>
      <w:r>
        <w:t>GET</w:t>
      </w:r>
    </w:p>
    <w:p>
      <w:pPr>
        <w:pStyle w:val="Heading3"/>
      </w:pPr>
      <w:r>
        <w:t>URL</w:t>
      </w:r>
    </w:p>
    <w:p>
      <w:r>
        <w:t>https://{{AUTH0_MANAGEMENT_TENANT_DOMAIN}}/api/v2/jobs/{{id}}/errors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error details for a failed Auth0 job. If the job has no errors, the endpoint may return 204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/api/v2/jobs//errors or /api/v2/jobs/errors).</w:t>
      </w:r>
    </w:p>
    <w:p>
      <w:pPr>
        <w:pStyle w:val="ListBullet"/>
      </w:pPr>
      <w:r>
        <w:t>Always construct the path as /api/v2/jobs/{{id}}/errors,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/api/v2/jobs/job_0000000000000001/errors</w:t>
        <w:br/>
        <w:t>/api/v2/jobs/job_abc123/errors</w:t>
      </w:r>
    </w:p>
    <w:p>
      <w:pPr>
        <w:pStyle w:val="Heading3"/>
      </w:pPr>
      <w:r>
        <w:t>Invalid Examples</w:t>
      </w:r>
    </w:p>
    <w:p>
      <w:r>
        <w:rPr>
          <w:b/>
          <w:color w:val="666666"/>
          <w:sz w:val="16"/>
        </w:rPr>
        <w:t>[http]</w:t>
      </w:r>
    </w:p>
    <w:p>
      <w:pPr>
        <w:shd w:fill="F2F2F2" w:val="clear"/>
      </w:pPr>
      <w:r>
        <w:rPr>
          <w:rFonts w:ascii="Courier New" w:hAnsi="Courier New"/>
          <w:sz w:val="17"/>
        </w:rPr>
        <w:t>/api/v2/jobs//errors</w:t>
        <w:br/>
        <w:t>/api/v2/jobs/errors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job. (Required)</w:t>
            </w:r>
          </w:p>
        </w:tc>
      </w:tr>
    </w:tbl>
    <w:p/>
    <w:p>
      <w:pPr>
        <w:pStyle w:val="Heading3"/>
      </w:pPr>
      <w:r>
        <w:t>Response</w:t>
      </w:r>
    </w:p>
    <w:p>
      <w:pPr>
        <w:pStyle w:val="Heading3"/>
      </w:pPr>
      <w:r>
        <w:t>Success Response (200 OK)</w:t>
      </w:r>
    </w:p>
    <w:p>
      <w:r>
        <w:rPr>
          <w:b/>
        </w:rPr>
        <w:t>Note: Response body is OneOf:</w:t>
        <w:br/>
        <w:br/>
        <w:t>An array of per-user import errors, or</w:t>
        <w:br/>
        <w:t>A job object (including status fields)</w:t>
      </w:r>
    </w:p>
    <w:p>
      <w:pPr>
        <w:pStyle w:val="Heading4"/>
      </w:pPr>
      <w:r>
        <w:t>Example A (per-user errors array)</w:t>
      </w:r>
    </w:p>
    <w:p>
      <w:r>
        <w:rPr>
          <w:b/>
          <w:color w:val="666666"/>
          <w:sz w:val="16"/>
        </w:rPr>
        <w:t>[json]</w:t>
      </w:r>
    </w:p>
    <w:p>
      <w:pPr>
        <w:shd w:fill="F2F2F2" w:val="clear"/>
      </w:pPr>
      <w:r>
        <w:rPr>
          <w:rFonts w:ascii="Courier New" w:hAnsi="Courier New"/>
          <w:sz w:val="17"/>
        </w:rPr>
        <w:t>[</w:t>
        <w:br/>
        <w:t xml:space="preserve"> {</w:t>
        <w:br/>
        <w:t xml:space="preserve"> "user": {},</w:t>
        <w:br/>
        <w:t xml:space="preserve"> "errors": [</w:t>
        <w:br/>
        <w:t xml:space="preserve"> {</w:t>
        <w:br/>
        <w:t xml:space="preserve"> "code": "invalid_email",</w:t>
        <w:br/>
        <w:t xml:space="preserve"> "message": "Email is not valid",</w:t>
        <w:br/>
        <w:t xml:space="preserve"> "path": "email",</w:t>
        <w:br/>
        <w:t xml:space="preserve"> "additionalProperties": {}</w:t>
        <w:br/>
        <w:t xml:space="preserve"> }</w:t>
        <w:br/>
        <w:t xml:space="preserve"> ]</w:t>
        <w:br/>
        <w:t xml:space="preserve"> }</w:t>
        <w:br/>
        <w:t>]</w:t>
      </w:r>
    </w:p>
    <w:p>
      <w:pPr>
        <w:pStyle w:val="Heading4"/>
      </w:pPr>
      <w:r>
        <w:t>Example B (job object)</w:t>
      </w:r>
    </w:p>
    <w:p>
      <w:r>
        <w:rPr>
          <w:b/>
          <w:color w:val="666666"/>
          <w:sz w:val="16"/>
        </w:rPr>
        <w:t>[json]</w:t>
      </w:r>
    </w:p>
    <w:p>
      <w:pPr>
        <w:shd w:fill="F2F2F2" w:val="clear"/>
      </w:pPr>
      <w:r>
        <w:rPr>
          <w:rFonts w:ascii="Courier New" w:hAnsi="Courier New"/>
          <w:sz w:val="17"/>
        </w:rPr>
        <w:t>{</w:t>
        <w:br/>
        <w:t xml:space="preserve"> "status": "pending",</w:t>
        <w:br/>
        <w:t xml:space="preserve"> "type": "users_import",</w:t>
        <w:br/>
        <w:t xml:space="preserve"> "created_at": "2024-01-15T10:30:00Z",</w:t>
        <w:br/>
        <w:t xml:space="preserve"> "id": "job_0000000000000001",</w:t>
        <w:br/>
        <w:t xml:space="preserve"> "connection_id": "con_0000000000000001",</w:t>
        <w:br/>
        <w:t xml:space="preserve"> "status_details": "Processing",</w:t>
        <w:br/>
        <w:t xml:space="preserve"> "additionalProperties": {}</w:t>
        <w:br/>
        <w:t>}</w:t>
      </w:r>
    </w:p>
    <w:p>
      <w:pPr>
        <w:pStyle w:val="Heading3"/>
      </w:pPr>
      <w:r>
        <w:t>Success Response (204 No Content)</w:t>
      </w:r>
    </w:p>
    <w:p>
      <w:r>
        <w:t>The job was retrieved, but no errors were found.</w:t>
      </w:r>
    </w:p>
    <w:p>
      <w:pPr>
        <w:pStyle w:val="Heading3"/>
      </w:pPr>
      <w:r>
        <w:t>Error Response (400 Bad Request)</w:t>
      </w:r>
    </w:p>
    <w:p>
      <w:r>
        <w:t>Invalid request URI. (Message varies depending on the cause.)</w:t>
      </w:r>
    </w:p>
    <w:p>
      <w:pPr>
        <w:pStyle w:val="Heading3"/>
      </w:pPr>
      <w:r>
        <w:t>Error Response (401 Unauthorized)</w:t>
      </w:r>
    </w:p>
    <w:p>
      <w:r>
        <w:t>Invalid token.</w:t>
      </w:r>
    </w:p>
    <w:p>
      <w:pPr>
        <w:pStyle w:val="Heading3"/>
      </w:pPr>
      <w:r>
        <w:t>Error Response (403 Forbidden)</w:t>
      </w:r>
    </w:p>
    <w:p>
      <w:r>
        <w:t>Insufficient scope, expected any of: create:users</w:t>
      </w:r>
    </w:p>
    <w:p>
      <w:pPr>
        <w:pStyle w:val="Heading3"/>
      </w:pPr>
      <w:r>
        <w:t>Error Response (404 Not Found)</w:t>
      </w:r>
    </w:p>
    <w:p>
      <w:r>
        <w:t>The job does not exist.</w:t>
      </w:r>
    </w:p>
    <w:p>
      <w:pPr>
        <w:pStyle w:val="Heading3"/>
      </w:pPr>
      <w:r>
        <w:t>Error Response (429 Too Many Requests)</w:t>
      </w:r>
    </w:p>
    <w:p>
      <w:r>
        <w:t>Too many requests. Check the X-RateLimit-Limit, X-RateLimit-Remaining, and X-RateLimit-Reset headers.</w:t>
      </w:r>
    </w:p>
    <w:p>
      <w:pPr>
        <w:pStyle w:val="Heading3"/>
      </w:pPr>
      <w:r>
        <w:t>Response Fields</w:t>
      </w:r>
    </w:p>
    <w:p>
      <w:r>
        <w:t>Because the response is OneOf multiple schemas, fields depend on which shape is returned.</w:t>
      </w:r>
    </w:p>
    <w:p>
      <w:pPr>
        <w:pStyle w:val="Heading3"/>
      </w:pPr>
      <w:r>
        <w:t>If response is an array of user errors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[i].user</w:t>
            </w:r>
          </w:p>
        </w:tc>
        <w:tc>
          <w:tcPr>
            <w:tcW w:type="dxa" w:w="2880"/>
          </w:tcPr>
          <w:p>
            <w:r>
              <w:t>object</w:t>
            </w:r>
          </w:p>
        </w:tc>
        <w:tc>
          <w:tcPr>
            <w:tcW w:type="dxa" w:w="2880"/>
          </w:tcPr>
          <w:p>
            <w:r>
              <w:t>A user error object (GetJobUserError).</w:t>
            </w:r>
          </w:p>
        </w:tc>
      </w:tr>
      <w:tr>
        <w:tc>
          <w:tcPr>
            <w:tcW w:type="dxa" w:w="2880"/>
          </w:tcPr>
          <w:p>
            <w:r>
              <w:t>[i].errors</w:t>
            </w:r>
          </w:p>
        </w:tc>
        <w:tc>
          <w:tcPr>
            <w:tcW w:type="dxa" w:w="2880"/>
          </w:tcPr>
          <w:p>
            <w:r>
              <w:t>array</w:t>
            </w:r>
          </w:p>
        </w:tc>
        <w:tc>
          <w:tcPr>
            <w:tcW w:type="dxa" w:w="2880"/>
          </w:tcPr>
          <w:p>
            <w:r>
              <w:t>Errors importing the user.</w:t>
            </w:r>
          </w:p>
        </w:tc>
      </w:tr>
      <w:tr>
        <w:tc>
          <w:tcPr>
            <w:tcW w:type="dxa" w:w="2880"/>
          </w:tcPr>
          <w:p>
            <w:r>
              <w:t>[i].errors[j].code</w:t>
            </w:r>
          </w:p>
        </w:tc>
        <w:tc>
          <w:tcPr>
            <w:tcW w:type="dxa" w:w="2880"/>
          </w:tcPr>
          <w:p>
            <w:r>
              <w:t>string</w:t>
            </w:r>
          </w:p>
        </w:tc>
        <w:tc>
          <w:tcPr>
            <w:tcW w:type="dxa" w:w="2880"/>
          </w:tcPr>
          <w:p>
            <w:r>
              <w:t>Error code.</w:t>
            </w:r>
          </w:p>
        </w:tc>
      </w:tr>
      <w:tr>
        <w:tc>
          <w:tcPr>
            <w:tcW w:type="dxa" w:w="2880"/>
          </w:tcPr>
          <w:p>
            <w:r>
              <w:t>[i].errors[j].message</w:t>
            </w:r>
          </w:p>
        </w:tc>
        <w:tc>
          <w:tcPr>
            <w:tcW w:type="dxa" w:w="2880"/>
          </w:tcPr>
          <w:p>
            <w:r>
              <w:t>string</w:t>
            </w:r>
          </w:p>
        </w:tc>
        <w:tc>
          <w:tcPr>
            <w:tcW w:type="dxa" w:w="2880"/>
          </w:tcPr>
          <w:p>
            <w:r>
              <w:t>Error message.</w:t>
            </w:r>
          </w:p>
        </w:tc>
      </w:tr>
      <w:tr>
        <w:tc>
          <w:tcPr>
            <w:tcW w:type="dxa" w:w="2880"/>
          </w:tcPr>
          <w:p>
            <w:r>
              <w:t>[i].errors[j].path</w:t>
            </w:r>
          </w:p>
        </w:tc>
        <w:tc>
          <w:tcPr>
            <w:tcW w:type="dxa" w:w="2880"/>
          </w:tcPr>
          <w:p>
            <w:r>
              <w:t>string</w:t>
            </w:r>
          </w:p>
        </w:tc>
        <w:tc>
          <w:tcPr>
            <w:tcW w:type="dxa" w:w="2880"/>
          </w:tcPr>
          <w:p>
            <w:r>
              <w:t>Error field.</w:t>
            </w:r>
          </w:p>
        </w:tc>
      </w:tr>
      <w:tr>
        <w:tc>
          <w:tcPr>
            <w:tcW w:type="dxa" w:w="2880"/>
          </w:tcPr>
          <w:p>
            <w:r>
              <w:t>[i].errors[j].additionalProperties</w:t>
            </w:r>
          </w:p>
        </w:tc>
        <w:tc>
          <w:tcPr>
            <w:tcW w:type="dxa" w:w="2880"/>
          </w:tcPr>
          <w:p>
            <w:r>
              <w:t>any</w:t>
            </w:r>
          </w:p>
        </w:tc>
        <w:tc>
          <w:tcPr>
            <w:tcW w:type="dxa" w:w="2880"/>
          </w:tcPr>
          <w:p>
            <w:r>
              <w:t>Additional properties (if present).</w:t>
            </w:r>
          </w:p>
        </w:tc>
      </w:tr>
    </w:tbl>
    <w:p/>
    <w:p>
      <w:pPr>
        <w:pStyle w:val="Heading3"/>
      </w:pPr>
      <w:r>
        <w:t>If response is a job object (200 or 204 schema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this job. Default: "pending".</w:t>
            </w:r>
          </w:p>
        </w:tc>
      </w:tr>
      <w:tr>
        <w:tc>
          <w:tcPr>
            <w:tcW w:type="dxa" w:w="2880"/>
          </w:tcPr>
          <w:p>
            <w:r>
              <w:t>type</w:t>
            </w:r>
          </w:p>
        </w:tc>
        <w:tc>
          <w:tcPr>
            <w:tcW w:type="dxa" w:w="2880"/>
          </w:tcPr>
          <w:p>
            <w:r>
              <w:t>string</w:t>
            </w:r>
          </w:p>
        </w:tc>
        <w:tc>
          <w:tcPr>
            <w:tcW w:type="dxa" w:w="2880"/>
          </w:tcPr>
          <w:p>
            <w:r>
              <w:t>Type of job this is. Default: "users_import".</w:t>
            </w:r>
          </w:p>
        </w:tc>
      </w:tr>
      <w:tr>
        <w:tc>
          <w:tcPr>
            <w:tcW w:type="dxa" w:w="2880"/>
          </w:tcPr>
          <w:p>
            <w:r>
              <w:t>created_at</w:t>
            </w:r>
          </w:p>
        </w:tc>
        <w:tc>
          <w:tcPr>
            <w:tcW w:type="dxa" w:w="2880"/>
          </w:tcPr>
          <w:p>
            <w:r>
              <w:t>string</w:t>
            </w:r>
          </w:p>
        </w:tc>
        <w:tc>
          <w:tcPr>
            <w:tcW w:type="dxa" w:w="2880"/>
          </w:tcPr>
          <w:p>
            <w:r>
              <w:t>When this job was created.</w:t>
            </w:r>
          </w:p>
        </w:tc>
      </w:tr>
      <w:tr>
        <w:tc>
          <w:tcPr>
            <w:tcW w:type="dxa" w:w="2880"/>
          </w:tcPr>
          <w:p>
            <w:r>
              <w:t>id</w:t>
            </w:r>
          </w:p>
        </w:tc>
        <w:tc>
          <w:tcPr>
            <w:tcW w:type="dxa" w:w="2880"/>
          </w:tcPr>
          <w:p>
            <w:r>
              <w:t>string</w:t>
            </w:r>
          </w:p>
        </w:tc>
        <w:tc>
          <w:tcPr>
            <w:tcW w:type="dxa" w:w="2880"/>
          </w:tcPr>
          <w:p>
            <w:r>
              <w:t>ID of this job. Default example: "job_0000000000000001".</w:t>
            </w:r>
          </w:p>
        </w:tc>
      </w:tr>
      <w:tr>
        <w:tc>
          <w:tcPr>
            <w:tcW w:type="dxa" w:w="2880"/>
          </w:tcPr>
          <w:p>
            <w:r>
              <w:t>connection_id</w:t>
            </w:r>
          </w:p>
        </w:tc>
        <w:tc>
          <w:tcPr>
            <w:tcW w:type="dxa" w:w="2880"/>
          </w:tcPr>
          <w:p>
            <w:r>
              <w:t>string</w:t>
            </w:r>
          </w:p>
        </w:tc>
        <w:tc>
          <w:tcPr>
            <w:tcW w:type="dxa" w:w="2880"/>
          </w:tcPr>
          <w:p>
            <w:r>
              <w:t>connection_id of the connection this job uses.</w:t>
            </w:r>
          </w:p>
        </w:tc>
      </w:tr>
      <w:tr>
        <w:tc>
          <w:tcPr>
            <w:tcW w:type="dxa" w:w="2880"/>
          </w:tcPr>
          <w:p>
            <w:r>
              <w:t>status_details</w:t>
            </w:r>
          </w:p>
        </w:tc>
        <w:tc>
          <w:tcPr>
            <w:tcW w:type="dxa" w:w="2880"/>
          </w:tcPr>
          <w:p>
            <w:r>
              <w:t>string</w:t>
            </w:r>
          </w:p>
        </w:tc>
        <w:tc>
          <w:tcPr>
            <w:tcW w:type="dxa" w:w="2880"/>
          </w:tcPr>
          <w:p>
            <w:r>
              <w:t>Status details.</w:t>
            </w:r>
          </w:p>
        </w:tc>
      </w:tr>
      <w:tr>
        <w:tc>
          <w:tcPr>
            <w:tcW w:type="dxa" w:w="2880"/>
          </w:tcPr>
          <w:p>
            <w:r>
              <w:t>additionalProperties</w:t>
            </w:r>
          </w:p>
        </w:tc>
        <w:tc>
          <w:tcPr>
            <w:tcW w:type="dxa" w:w="2880"/>
          </w:tcPr>
          <w:p>
            <w:r>
              <w:t>any</w:t>
            </w:r>
          </w:p>
        </w:tc>
        <w:tc>
          <w:tcPr>
            <w:tcW w:type="dxa" w:w="2880"/>
          </w:tcPr>
          <w:p>
            <w:r>
              <w:t>Additional properties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'https://{{AUTH0_MANAGEMENT_TENANT_DOMAIN}}/api/v2/jobs/job_0000000000000001/errors' \</w:t>
        <w:br/>
        <w:t xml:space="preserve"> --header 'Accept: application/json'</w:t>
      </w:r>
    </w:p>
    <w:p>
      <w:pPr>
        <w:pStyle w:val="Heading3"/>
      </w:pPr>
      <w:r>
        <w:t>Example Usage</w:t>
      </w:r>
    </w:p>
    <w:p>
      <w:pPr>
        <w:pStyle w:val="Heading3"/>
      </w:pPr>
      <w:r>
        <w:t>Example 1: Fetch errors for a specific job</w:t>
      </w:r>
    </w:p>
    <w:p>
      <w:r>
        <w:rPr>
          <w:b/>
          <w:color w:val="666666"/>
          <w:sz w:val="16"/>
        </w:rPr>
        <w:t>[bash]</w:t>
      </w:r>
    </w:p>
    <w:p>
      <w:pPr>
        <w:shd w:fill="F2F2F2" w:val="clear"/>
      </w:pPr>
      <w:r>
        <w:rPr>
          <w:rFonts w:ascii="Courier New" w:hAnsi="Courier New"/>
          <w:sz w:val="17"/>
        </w:rPr>
        <w:t>curl -sS \</w:t>
        <w:br/>
        <w:t xml:space="preserve"> 'https://{{AUTH0_MANAGEMENT_TENANT_DOMAIN}}/api/v2/jobs/job_0000000000000001/errors' \</w:t>
        <w:br/>
        <w:t xml:space="preserve"> -H 'Accept: application/json'</w:t>
      </w:r>
    </w:p>
    <w:p>
      <w:pPr>
        <w:pStyle w:val="Heading3"/>
      </w:pPr>
      <w:r>
        <w:t>Example 2: Handle “no errors” (204) via status code</w:t>
      </w:r>
    </w:p>
    <w:p>
      <w:r>
        <w:rPr>
          <w:b/>
          <w:color w:val="666666"/>
          <w:sz w:val="16"/>
        </w:rPr>
        <w:t>[bash]</w:t>
      </w:r>
    </w:p>
    <w:p>
      <w:pPr>
        <w:shd w:fill="F2F2F2" w:val="clear"/>
      </w:pPr>
      <w:r>
        <w:rPr>
          <w:rFonts w:ascii="Courier New" w:hAnsi="Courier New"/>
          <w:sz w:val="17"/>
        </w:rPr>
        <w:t>curl -i \</w:t>
        <w:br/>
        <w:t xml:space="preserve"> 'https://{{AUTH0_MANAGEMENT_TENANT_DOMAIN}}/api/v2/jobs/job_0000000000000001/errors' \</w:t>
        <w:br/>
        <w:t xml:space="preserve"> -H 'Accept: application/json'</w:t>
      </w:r>
    </w:p>
    <w:p>
      <w:pPr>
        <w:pStyle w:val="Heading3"/>
      </w:pPr>
      <w:r>
        <w:t>Notes</w:t>
      </w:r>
    </w:p>
    <w:p>
      <w:pPr>
        <w:pStyle w:val="ListBullet"/>
      </w:pPr>
      <w:r>
        <w:t>This endpoint can return either a list of per-user import errors or a job object, depending on the job and error state.</w:t>
      </w:r>
    </w:p>
    <w:p>
      <w:pPr>
        <w:pStyle w:val="ListBullet"/>
      </w:pPr>
      <w:r>
        <w:t>Rate limiting may apply; on 429, inspect X-RateLimit-* headers for retry timing.</w:t>
      </w:r>
    </w:p>
    <w:p>
      <w:pPr>
        <w:pStyle w:val="Heading3"/>
      </w:pPr>
      <w:r>
        <w:t>Error Handling</w:t>
      </w:r>
    </w:p>
    <w:p>
      <w:pPr>
        <w:pStyle w:val="ListBullet"/>
      </w:pPr>
      <w:r>
        <w:t>400: Invalid request URI.</w:t>
      </w:r>
    </w:p>
    <w:p>
      <w:pPr>
        <w:pStyle w:val="ListBullet"/>
      </w:pPr>
      <w:r>
        <w:t>401: Invalid token.</w:t>
      </w:r>
    </w:p>
    <w:p>
      <w:pPr>
        <w:pStyle w:val="ListBullet"/>
      </w:pPr>
      <w:r>
        <w:t>403: Missing required scope(s); expected create:users.</w:t>
      </w:r>
    </w:p>
    <w:p>
      <w:pPr>
        <w:pStyle w:val="ListBullet"/>
      </w:pPr>
      <w:r>
        <w:t>404: Job ID not found.</w:t>
      </w:r>
    </w:p>
    <w:p>
      <w:pPr>
        <w:pStyle w:val="ListBullet"/>
      </w:pPr>
      <w:r>
        <w:t>429: Rate limit exceeded; use X-RateLimit-* headers to determine when to retry.</w:t>
      </w:r>
    </w:p>
    <w:p>
      <w:pPr>
        <w:pStyle w:val="Heading3"/>
      </w:pPr>
      <w:r>
        <w:t>Related jobs actions</w:t>
      </w:r>
    </w:p>
    <w:p>
      <w:pPr>
        <w:pStyle w:val="ListBullet"/>
      </w:pPr>
      <w:r>
        <w:t>[POST] Create a Users Import Job (Bulk Import) — /api/v2/jobs/users-imports</w:t>
      </w:r>
    </w:p>
    <w:p>
      <w:pPr>
        <w:pStyle w:val="ListBullet"/>
      </w:pPr>
      <w:r>
        <w:t>[GET] Get a Job — /api/v2/jobs/{{id}}</w:t>
      </w:r>
    </w:p>
    <w:p>
      <w:pPr>
        <w:pStyle w:val="ListBullet"/>
      </w:pPr>
      <w:r>
        <w:t>[POST] Send a User Email Verification Email — /api/v2/jobs/verification-email</w:t>
      </w:r>
    </w:p>
    <w:p>
      <w:r>
        <w:br w:type="page"/>
      </w:r>
    </w:p>
    <w:p>
      <w:pPr>
        <w:pStyle w:val="Heading2"/>
      </w:pPr>
      <w:r>
        <w:t>181. [POST] Send a User Email Verification Email</w:t>
      </w:r>
    </w:p>
    <w:p>
      <w:r>
        <w:rPr>
          <w:b/>
        </w:rPr>
        <w:t xml:space="preserve">Endpoint: </w:t>
      </w:r>
      <w:r>
        <w:rPr>
          <w:rFonts w:ascii="Courier New" w:hAnsi="Courier New"/>
          <w:sz w:val="18"/>
        </w:rPr>
        <w:t>/api/v2/jobs/verification-email</w:t>
      </w:r>
    </w:p>
    <w:p>
      <w:pPr>
        <w:pStyle w:val="Heading3"/>
      </w:pPr>
      <w:r>
        <w:t>Send a User Email Verification Email (Create Verification Email Job)</w:t>
      </w:r>
    </w:p>
    <w:p>
      <w:pPr>
        <w:pStyle w:val="Heading3"/>
      </w:pPr>
      <w:r>
        <w:t>Prerequisites</w:t>
      </w:r>
    </w:p>
    <w:p>
      <w:pPr>
        <w:pStyle w:val="ListBullet"/>
      </w:pPr>
      <w:r>
        <w:t>The Verification Email template must have the Status toggle enabled in Auth0; otherwise the email will not be sent.</w:t>
      </w:r>
    </w:p>
    <w:p>
      <w:pPr>
        <w:pStyle w:val="ListBullet"/>
      </w:pPr>
      <w:r>
        <w:t>Caller must have sufficient permissions/scope: update:users (see 403 error).</w:t>
      </w:r>
    </w:p>
    <w:p>
      <w:pPr>
        <w:pStyle w:val="Heading3"/>
      </w:pPr>
      <w:r>
        <w:t>Method</w:t>
      </w:r>
    </w:p>
    <w:p>
      <w:r>
        <w:t>POST</w:t>
      </w:r>
    </w:p>
    <w:p>
      <w:pPr>
        <w:pStyle w:val="Heading3"/>
      </w:pPr>
      <w:r>
        <w:t>URL</w:t>
      </w:r>
    </w:p>
    <w:p>
      <w:r>
        <w:t>https://{{AUTH0_MANAGEMENT_TENANT_DOMAIN}}/api/v2/jobs/verification-email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that sends an email to the specified user asking them to click a link to verify their email address.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(this endpoint does not document any query parameters).</w:t>
      </w:r>
    </w:p>
    <w:p>
      <w:pPr>
        <w:pStyle w:val="ListBullet"/>
      </w:pPr>
      <w:r>
        <w:t>Send request fields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User ID of the user to send the verification email to. Default shown in docs: `"google-oauth2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Client ID of the client (application). If no value provided, the global Client ID will be used.</w:t>
            </w:r>
          </w:p>
        </w:tc>
      </w:tr>
      <w:tr>
        <w:tc>
          <w:tcPr>
            <w:tcW w:type="dxa" w:w="2880"/>
          </w:tcPr>
          <w:p>
            <w:r>
              <w:t>identity</w:t>
            </w:r>
          </w:p>
        </w:tc>
        <w:tc>
          <w:tcPr>
            <w:tcW w:type="dxa" w:w="2880"/>
          </w:tcPr>
          <w:p>
            <w:r>
              <w:t>object</w:t>
            </w:r>
          </w:p>
        </w:tc>
        <w:tc>
          <w:tcPr>
            <w:tcW w:type="dxa" w:w="2880"/>
          </w:tcPr>
          <w:p>
            <w:r>
              <w:t>Identity to be verified. If provided, must include required sub-fields below.</w:t>
            </w:r>
          </w:p>
        </w:tc>
      </w:tr>
      <w:tr>
        <w:tc>
          <w:tcPr>
            <w:tcW w:type="dxa" w:w="2880"/>
          </w:tcPr>
          <w:p>
            <w:r>
              <w:t>identity.user_id</w:t>
            </w:r>
          </w:p>
        </w:tc>
        <w:tc>
          <w:tcPr>
            <w:tcW w:type="dxa" w:w="2880"/>
          </w:tcPr>
          <w:p>
            <w:r>
              <w:t>string</w:t>
            </w:r>
          </w:p>
        </w:tc>
        <w:tc>
          <w:tcPr>
            <w:tcW w:type="dxa" w:w="2880"/>
          </w:tcPr>
          <w:p>
            <w:r>
              <w:t>Required if identity is provided. User ID of the identity to be verified. Default shown in docs: "5457edea1b8f22891a000004".</w:t>
            </w:r>
          </w:p>
        </w:tc>
      </w:tr>
      <w:tr>
        <w:tc>
          <w:tcPr>
            <w:tcW w:type="dxa" w:w="2880"/>
          </w:tcPr>
          <w:p>
            <w:r>
              <w:t>identity.provider</w:t>
            </w:r>
          </w:p>
        </w:tc>
        <w:tc>
          <w:tcPr>
            <w:tcW w:type="dxa" w:w="2880"/>
          </w:tcPr>
          <w:p>
            <w:r>
              <w:t>string</w:t>
            </w:r>
          </w:p>
        </w:tc>
        <w:tc>
          <w:tcPr>
            <w:tcW w:type="dxa" w:w="2880"/>
          </w:tcPr>
          <w:p>
            <w:r>
              <w:t>Required if identity is provided. Identity provider. (Docs reference &lt;IdentityProviderEnum&gt;; specific allowed values not provided.)</w:t>
            </w:r>
          </w:p>
        </w:tc>
      </w:tr>
      <w:tr>
        <w:tc>
          <w:tcPr>
            <w:tcW w:type="dxa" w:w="2880"/>
          </w:tcPr>
          <w:p>
            <w:r>
              <w:t>identity.connection_id</w:t>
            </w:r>
          </w:p>
        </w:tc>
        <w:tc>
          <w:tcPr>
            <w:tcW w:type="dxa" w:w="2880"/>
          </w:tcPr>
          <w:p>
            <w:r>
              <w:t>string</w:t>
            </w:r>
          </w:p>
        </w:tc>
        <w:tc>
          <w:tcPr>
            <w:tcW w:type="dxa" w:w="2880"/>
          </w:tcPr>
          <w:p>
            <w:r>
              <w:t>Connection ID of the identity. Pattern: ^con_[A-Za-z0-9]{16}$.</w:t>
            </w:r>
          </w:p>
        </w:tc>
      </w:tr>
      <w:tr>
        <w:tc>
          <w:tcPr>
            <w:tcW w:type="dxa" w:w="2880"/>
          </w:tcPr>
          <w:p>
            <w:r>
              <w:t>organization_id</w:t>
            </w:r>
          </w:p>
        </w:tc>
        <w:tc>
          <w:tcPr>
            <w:tcW w:type="dxa" w:w="2880"/>
          </w:tcPr>
          <w:p>
            <w:r>
              <w:t>string</w:t>
            </w:r>
          </w:p>
        </w:tc>
        <w:tc>
          <w:tcPr>
            <w:tcW w:type="dxa" w:w="2880"/>
          </w:tcPr>
          <w:p>
            <w:r>
              <w:t>Organization ID. Default shown in docs: "org_2eondWoxcMIpaLQc". If provided, organization parameters are made available to the email template and organization branding is applied; redirect link includes organization_id and organization_name query string parameters.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"completed",</w:t>
        <w:br/>
        <w:t xml:space="preserve"> "type": "verification_email",</w:t>
        <w:br/>
        <w:t xml:space="preserve"> "created_at": "2026-03-14T12:34:56.000Z",</w:t>
        <w:br/>
        <w:t xml:space="preserve"> "id": "job_0000000000000001"</w:t>
        <w:br/>
        <w:t>}</w:t>
      </w:r>
    </w:p>
    <w:p>
      <w:pPr>
        <w:pStyle w:val="Heading3"/>
      </w:pPr>
      <w:r>
        <w:t>Error Response (400 Bad Request)</w:t>
      </w:r>
    </w:p>
    <w:p>
      <w:r>
        <w:t>Invalid request parameters. (Message varies depending on the cause.)</w:t>
      </w:r>
    </w:p>
    <w:p>
      <w:pPr>
        <w:pStyle w:val="Heading3"/>
      </w:pPr>
      <w:r>
        <w:t>Error Response (401 Unauthorized)</w:t>
      </w:r>
    </w:p>
    <w:p>
      <w:r>
        <w:t>Invalid token.</w:t>
      </w:r>
    </w:p>
    <w:p>
      <w:pPr>
        <w:pStyle w:val="Heading3"/>
      </w:pPr>
      <w:r>
        <w:t>Error Response (403 Forbidden)</w:t>
      </w:r>
    </w:p>
    <w:p>
      <w:r>
        <w:t>Insufficient scope; expected any of: update:users.</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this job. Default shown in docs: "completed".</w:t>
            </w:r>
          </w:p>
        </w:tc>
      </w:tr>
      <w:tr>
        <w:tc>
          <w:tcPr>
            <w:tcW w:type="dxa" w:w="2880"/>
          </w:tcPr>
          <w:p>
            <w:r>
              <w:t>type</w:t>
            </w:r>
          </w:p>
        </w:tc>
        <w:tc>
          <w:tcPr>
            <w:tcW w:type="dxa" w:w="2880"/>
          </w:tcPr>
          <w:p>
            <w:r>
              <w:t>string</w:t>
            </w:r>
          </w:p>
        </w:tc>
        <w:tc>
          <w:tcPr>
            <w:tcW w:type="dxa" w:w="2880"/>
          </w:tcPr>
          <w:p>
            <w:r>
              <w:t>Type of job. Default shown in docs: "verification_email".</w:t>
            </w:r>
          </w:p>
        </w:tc>
      </w:tr>
      <w:tr>
        <w:tc>
          <w:tcPr>
            <w:tcW w:type="dxa" w:w="2880"/>
          </w:tcPr>
          <w:p>
            <w:r>
              <w:t>created_at</w:t>
            </w:r>
          </w:p>
        </w:tc>
        <w:tc>
          <w:tcPr>
            <w:tcW w:type="dxa" w:w="2880"/>
          </w:tcPr>
          <w:p>
            <w:r>
              <w:t>string</w:t>
            </w:r>
          </w:p>
        </w:tc>
        <w:tc>
          <w:tcPr>
            <w:tcW w:type="dxa" w:w="2880"/>
          </w:tcPr>
          <w:p>
            <w:r>
              <w:t>When this job was created.</w:t>
            </w:r>
          </w:p>
        </w:tc>
      </w:tr>
      <w:tr>
        <w:tc>
          <w:tcPr>
            <w:tcW w:type="dxa" w:w="2880"/>
          </w:tcPr>
          <w:p>
            <w:r>
              <w:t>id</w:t>
            </w:r>
          </w:p>
        </w:tc>
        <w:tc>
          <w:tcPr>
            <w:tcW w:type="dxa" w:w="2880"/>
          </w:tcPr>
          <w:p>
            <w:r>
              <w:t>string</w:t>
            </w:r>
          </w:p>
        </w:tc>
        <w:tc>
          <w:tcPr>
            <w:tcW w:type="dxa" w:w="2880"/>
          </w:tcPr>
          <w:p>
            <w:r>
              <w:t>ID of this job. Default shown in docs: "job_0000000000000001".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'https://{{AUTH0_MANAGEMENT_TENANT_DOMAIN}}/api/v2/jobs/verification-email' \</w:t>
        <w:br/>
        <w:t xml:space="preserve"> --header 'Accept: application/json' \</w:t>
        <w:br/>
        <w:t xml:space="preserve"> --header 'Content-Type: application/json' \</w:t>
        <w:br/>
        <w:t xml:space="preserve"> --data '{</w:t>
        <w:br/>
        <w:t xml:space="preserve"> "user_id": "google-oauth2|1234"</w:t>
        <w:br/>
        <w:t xml:space="preserve">  }'</w:t>
      </w:r>
    </w:p>
    <w:p>
      <w:pPr>
        <w:pStyle w:val="Heading3"/>
      </w:pPr>
      <w:r>
        <w:t>Example Usage</w:t>
      </w:r>
    </w:p>
    <w:p>
      <w:pPr>
        <w:pStyle w:val="Heading3"/>
      </w:pPr>
      <w:r>
        <w:t>Example 1: Send verification email using global Client ID</w:t>
      </w:r>
    </w:p>
    <w:p>
      <w:pPr>
        <w:pStyle w:val="Heading3"/>
      </w:pPr>
      <w:r>
        <w:t>Example 2: Specify a client/application</w:t>
      </w:r>
    </w:p>
    <w:p>
      <w:r>
        <w:rPr>
          <w:b/>
          <w:color w:val="666666"/>
          <w:sz w:val="16"/>
        </w:rPr>
        <w:t>[bash]</w:t>
      </w:r>
    </w:p>
    <w:p>
      <w:pPr>
        <w:shd w:fill="F2F2F2" w:val="clear"/>
      </w:pPr>
      <w:r>
        <w:rPr>
          <w:rFonts w:ascii="Courier New" w:hAnsi="Courier New"/>
          <w:sz w:val="17"/>
        </w:rPr>
        <w:t>curl -i --request POST 'https://{{AUTH0_MANAGEMENT_TENANT_DOMAIN}}/api/v2/jobs/verification-email' \</w:t>
        <w:br/>
        <w:t xml:space="preserve"> --header 'Accept: application/json' \</w:t>
        <w:br/>
        <w:t xml:space="preserve"> --header 'Content-Type: application/json' \</w:t>
        <w:br/>
        <w:t xml:space="preserve"> --data '{</w:t>
        <w:br/>
        <w:t xml:space="preserve"> "user_id": "google-oauth2|1234",</w:t>
        <w:br/>
        <w:t xml:space="preserve"> "client_id": "YOUR_CLIENT_ID"</w:t>
        <w:br/>
        <w:t xml:space="preserve">  }'</w:t>
      </w:r>
    </w:p>
    <w:p>
      <w:pPr>
        <w:pStyle w:val="Heading3"/>
      </w:pPr>
      <w:r>
        <w:t>Example 3: Include an organization context</w:t>
      </w:r>
    </w:p>
    <w:p>
      <w:r>
        <w:rPr>
          <w:b/>
          <w:color w:val="666666"/>
          <w:sz w:val="16"/>
        </w:rPr>
        <w:t>[bash]</w:t>
      </w:r>
    </w:p>
    <w:p>
      <w:pPr>
        <w:shd w:fill="F2F2F2" w:val="clear"/>
      </w:pPr>
      <w:r>
        <w:rPr>
          <w:rFonts w:ascii="Courier New" w:hAnsi="Courier New"/>
          <w:sz w:val="17"/>
        </w:rPr>
        <w:t>curl -i --request POST 'https://{{AUTH0_MANAGEMENT_TENANT_DOMAIN}}/api/v2/jobs/verification-email' \</w:t>
        <w:br/>
        <w:t xml:space="preserve"> --header 'Accept: application/json' \</w:t>
        <w:br/>
        <w:t xml:space="preserve"> --header 'Content-Type: application/json' \</w:t>
        <w:br/>
        <w:t xml:space="preserve"> --data '{</w:t>
        <w:br/>
        <w:t xml:space="preserve"> "user_id": "google-oauth2|1234",</w:t>
        <w:br/>
        <w:t xml:space="preserve"> "organization_id": "org_2eondWoxcMIpaLQc"</w:t>
        <w:br/>
        <w:t xml:space="preserve">  }'</w:t>
      </w:r>
    </w:p>
    <w:p>
      <w:pPr>
        <w:pStyle w:val="Heading3"/>
      </w:pPr>
      <w:r>
        <w:t>Notes</w:t>
      </w:r>
    </w:p>
    <w:p>
      <w:pPr>
        <w:pStyle w:val="ListBullet"/>
      </w:pPr>
      <w:r>
        <w:t>The docs indicate the request can also be sent as application/x-www-form-urlencoded, but JSON (application/json) is supported and used by default here.</w:t>
      </w:r>
    </w:p>
    <w:p>
      <w:pPr>
        <w:pStyle w:val="ListBullet"/>
      </w:pPr>
      <w:r>
        <w:t>&lt;IdentityProviderEnum&gt; allowed values are not listed in the provided documentation snippet.</w:t>
      </w:r>
    </w:p>
    <w:p>
      <w:pPr>
        <w:pStyle w:val="Heading3"/>
      </w:pPr>
      <w:r>
        <w:t>Error Handling</w:t>
      </w:r>
    </w:p>
    <w:p>
      <w:pPr>
        <w:pStyle w:val="ListBullet"/>
      </w:pPr>
      <w:r>
        <w:t>400: Request body is missing required fields (e.g., user_id) or contains invalid values (e.g., identity.connection_id not matching the required pattern).</w:t>
      </w:r>
    </w:p>
    <w:p>
      <w:pPr>
        <w:pStyle w:val="ListBullet"/>
      </w:pPr>
      <w:r>
        <w:t>401: Token is invalid.</w:t>
      </w:r>
    </w:p>
    <w:p>
      <w:pPr>
        <w:pStyle w:val="ListBullet"/>
      </w:pPr>
      <w:r>
        <w:t>403: Missing required scope update:users.</w:t>
      </w:r>
    </w:p>
    <w:p>
      <w:pPr>
        <w:pStyle w:val="ListBullet"/>
      </w:pPr>
      <w:r>
        <w:t>429: Rate limit exceeded; inspect rate limit headers for retry timing.</w:t>
      </w:r>
    </w:p>
    <w:p>
      <w:pPr>
        <w:pStyle w:val="Heading3"/>
      </w:pPr>
      <w:r>
        <w:t>Related jobs actions</w:t>
      </w:r>
    </w:p>
    <w:p>
      <w:pPr>
        <w:pStyle w:val="ListBullet"/>
      </w:pPr>
      <w:r>
        <w:t>[POST] Create a Users Import Job (Bulk Import) — /api/v2/jobs/users-imports</w:t>
      </w:r>
    </w:p>
    <w:p>
      <w:pPr>
        <w:pStyle w:val="ListBullet"/>
      </w:pPr>
      <w:r>
        <w:t>[GET] Get a Job — /api/v2/jobs/{{id}}</w:t>
      </w:r>
    </w:p>
    <w:p>
      <w:pPr>
        <w:pStyle w:val="ListBullet"/>
      </w:pPr>
      <w:r>
        <w:t>[GET] Get a Job’s Error Details — /api/v2/jobs/{{id}}/errors</w:t>
      </w:r>
    </w:p>
    <w:p>
      <w:r>
        <w:br w:type="page"/>
      </w:r>
    </w:p>
    <w:p>
      <w:pPr>
        <w:pStyle w:val="Heading2"/>
      </w:pPr>
      <w:r>
        <w:t>182. [POST] Create a New Encryption Key</w:t>
      </w:r>
    </w:p>
    <w:p>
      <w:r>
        <w:rPr>
          <w:b/>
        </w:rPr>
        <w:t xml:space="preserve">Endpoint: </w:t>
      </w:r>
      <w:r>
        <w:rPr>
          <w:rFonts w:ascii="Courier New" w:hAnsi="Courier New"/>
          <w:sz w:val="18"/>
        </w:rPr>
        <w:t>/api/v2/keys/encryption</w:t>
      </w:r>
    </w:p>
    <w:p>
      <w:pPr>
        <w:pStyle w:val="Heading3"/>
      </w:pPr>
      <w:r>
        <w:t>Prerequisites</w:t>
      </w:r>
    </w:p>
    <w:p>
      <w:pPr>
        <w:pStyle w:val="ListBullet"/>
      </w:pPr>
      <w:r>
        <w:t>Must have sufficient scope to create encryption keys (expected any of: create:encryption_keys)</w:t>
      </w:r>
    </w:p>
    <w:p>
      <w:pPr>
        <w:pStyle w:val="Heading3"/>
      </w:pPr>
      <w:r>
        <w:t>Method</w:t>
      </w:r>
    </w:p>
    <w:p>
      <w:r>
        <w:t>POST</w:t>
      </w:r>
    </w:p>
    <w:p>
      <w:pPr>
        <w:pStyle w:val="Heading3"/>
      </w:pPr>
      <w:r>
        <w:t>URL</w:t>
      </w:r>
    </w:p>
    <w:p>
      <w:r>
        <w:t>https://{{AUTH0_MANAGEMENT_TENANT_DOMAIN}}/api/v2/keys/encryption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pre-activated encryption key without key material.</w:t>
      </w:r>
    </w:p>
    <w:p>
      <w:pPr>
        <w:pStyle w:val="Heading3"/>
      </w:pPr>
      <w:r>
        <w:t>Request Body</w:t>
      </w:r>
    </w:p>
    <w:p>
      <w:r>
        <w:t>Supports either:</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Key type to create. Allowed values: customer-provided-root-key, tenant-encryption-key.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any</w:t>
            </w:r>
          </w:p>
        </w:tc>
        <w:tc>
          <w:tcPr>
            <w:tcW w:type="dxa" w:w="2880"/>
          </w:tcPr>
          <w:p>
            <w:r>
              <w:t>Additional properties may be included in the request body. (Documentation indicates additional properties are allowed.)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"kid": "key_1234567890abcdef",</w:t>
        <w:br/>
        <w:t xml:space="preserve"> "type": "tenant-encryption-key",</w:t>
        <w:br/>
        <w:t xml:space="preserve"> "state": "pre-activation",</w:t>
        <w:br/>
        <w:t xml:space="preserve"> "created_at": "2026-03-14T12:00:00Z",</w:t>
        <w:br/>
        <w:t xml:space="preserve"> "updated_at": "2026-03-14T12:00:00Z",</w:t>
        <w:br/>
        <w:t xml:space="preserve"> "parent_kid": null,</w:t>
        <w:br/>
        <w:t xml:space="preserve"> "public_key": null</w:t>
        <w:br/>
        <w:t>}</w:t>
      </w:r>
    </w:p>
    <w:p>
      <w:pPr>
        <w:pStyle w:val="Heading3"/>
      </w:pPr>
      <w:r>
        <w:t>Error Response (400 Bad Request)</w:t>
      </w:r>
    </w:p>
    <w:p>
      <w:r>
        <w:t>Request body is invalid. Unsupported key type provided.</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"Request body is invalid. Unsupported key \"type\" provided."</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create:encryption_keys.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create:encryption_keys."</w:t>
        <w:br/>
        <w:t>}</w:t>
      </w:r>
    </w:p>
    <w:p>
      <w:pPr>
        <w:pStyle w:val="Heading3"/>
      </w:pPr>
      <w:r>
        <w:t>Error Response (409 Conflict)</w:t>
      </w:r>
    </w:p>
    <w:p>
      <w:r>
        <w:t>Encryption key has already been created.</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"Encryption key has already been created."</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Key ID.</w:t>
            </w:r>
          </w:p>
        </w:tc>
      </w:tr>
      <w:tr>
        <w:tc>
          <w:tcPr>
            <w:tcW w:type="dxa" w:w="2880"/>
          </w:tcPr>
          <w:p>
            <w:r>
              <w:t>type</w:t>
            </w:r>
          </w:p>
        </w:tc>
        <w:tc>
          <w:tcPr>
            <w:tcW w:type="dxa" w:w="2880"/>
          </w:tcPr>
          <w:p>
            <w:r>
              <w:t>string (enum)</w:t>
            </w:r>
          </w:p>
        </w:tc>
        <w:tc>
          <w:tcPr>
            <w:tcW w:type="dxa" w:w="2880"/>
          </w:tcPr>
          <w:p>
            <w:r>
              <w:t>Key type. Possible values: customer-provided-root-key, environment-root-key, tenant-master-key, tenant-encryption-key.</w:t>
            </w:r>
          </w:p>
        </w:tc>
      </w:tr>
      <w:tr>
        <w:tc>
          <w:tcPr>
            <w:tcW w:type="dxa" w:w="2880"/>
          </w:tcPr>
          <w:p>
            <w:r>
              <w:t>state</w:t>
            </w:r>
          </w:p>
        </w:tc>
        <w:tc>
          <w:tcPr>
            <w:tcW w:type="dxa" w:w="2880"/>
          </w:tcPr>
          <w:p>
            <w:r>
              <w:t>string (enum)</w:t>
            </w:r>
          </w:p>
        </w:tc>
        <w:tc>
          <w:tcPr>
            <w:tcW w:type="dxa" w:w="2880"/>
          </w:tcPr>
          <w:p>
            <w:r>
              <w:t>Key state. Possible values: pre-activation, active, deactivated, destroyed.</w:t>
            </w:r>
          </w:p>
        </w:tc>
      </w:tr>
      <w:tr>
        <w:tc>
          <w:tcPr>
            <w:tcW w:type="dxa" w:w="2880"/>
          </w:tcPr>
          <w:p>
            <w:r>
              <w:t>created_at</w:t>
            </w:r>
          </w:p>
        </w:tc>
        <w:tc>
          <w:tcPr>
            <w:tcW w:type="dxa" w:w="2880"/>
          </w:tcPr>
          <w:p>
            <w:r>
              <w:t>string</w:t>
            </w:r>
          </w:p>
        </w:tc>
        <w:tc>
          <w:tcPr>
            <w:tcW w:type="dxa" w:w="2880"/>
          </w:tcPr>
          <w:p>
            <w:r>
              <w:t>Key creation timestamp.</w:t>
            </w:r>
          </w:p>
        </w:tc>
      </w:tr>
      <w:tr>
        <w:tc>
          <w:tcPr>
            <w:tcW w:type="dxa" w:w="2880"/>
          </w:tcPr>
          <w:p>
            <w:r>
              <w:t>updated_at</w:t>
            </w:r>
          </w:p>
        </w:tc>
        <w:tc>
          <w:tcPr>
            <w:tcW w:type="dxa" w:w="2880"/>
          </w:tcPr>
          <w:p>
            <w:r>
              <w:t>string</w:t>
            </w:r>
          </w:p>
        </w:tc>
        <w:tc>
          <w:tcPr>
            <w:tcW w:type="dxa" w:w="2880"/>
          </w:tcPr>
          <w:p>
            <w:r>
              <w:t>Key update timestamp.</w:t>
            </w:r>
          </w:p>
        </w:tc>
      </w:tr>
      <w:tr>
        <w:tc>
          <w:tcPr>
            <w:tcW w:type="dxa" w:w="2880"/>
          </w:tcPr>
          <w:p>
            <w:r>
              <w:t>parent_kid</w:t>
            </w:r>
          </w:p>
        </w:tc>
        <w:tc>
          <w:tcPr>
            <w:tcW w:type="dxa" w:w="2880"/>
          </w:tcPr>
          <w:p>
            <w:r>
              <w:t>string | null</w:t>
            </w:r>
          </w:p>
        </w:tc>
        <w:tc>
          <w:tcPr>
            <w:tcW w:type="dxa" w:w="2880"/>
          </w:tcPr>
          <w:p>
            <w:r>
              <w:t>ID of parent wrapping key.</w:t>
            </w:r>
          </w:p>
        </w:tc>
      </w:tr>
      <w:tr>
        <w:tc>
          <w:tcPr>
            <w:tcW w:type="dxa" w:w="2880"/>
          </w:tcPr>
          <w:p>
            <w:r>
              <w:t>public_key</w:t>
            </w:r>
          </w:p>
        </w:tc>
        <w:tc>
          <w:tcPr>
            <w:tcW w:type="dxa" w:w="2880"/>
          </w:tcPr>
          <w:p>
            <w:r>
              <w:t>string | null</w:t>
            </w:r>
          </w:p>
        </w:tc>
        <w:tc>
          <w:tcPr>
            <w:tcW w:type="dxa" w:w="2880"/>
          </w:tcPr>
          <w:p>
            <w:r>
              <w:t>Public key in PEM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'https://{{AUTH0_MANAGEMENT_TENANT_DOMAIN}}/api/v2/keys/encryption' \</w:t>
        <w:br/>
        <w:t xml:space="preserve"> --header 'Accept: application/json' \</w:t>
        <w:br/>
        <w:t xml:space="preserve"> --header 'Content-Type: application/json' \</w:t>
        <w:br/>
        <w:t xml:space="preserve"> --data '{</w:t>
        <w:br/>
        <w:t xml:space="preserve"> "type": "tenant-encryption-key"</w:t>
        <w:br/>
        <w:t xml:space="preserve">  }'</w:t>
      </w:r>
    </w:p>
    <w:p>
      <w:pPr>
        <w:pStyle w:val="Heading3"/>
      </w:pPr>
      <w:r>
        <w:t>Example Usage</w:t>
      </w:r>
    </w:p>
    <w:p>
      <w:pPr>
        <w:pStyle w:val="Heading3"/>
      </w:pPr>
      <w:r>
        <w:t>Example 1: Create a Tenant Encryption Key</w:t>
      </w:r>
    </w:p>
    <w:p>
      <w:r>
        <w:rPr>
          <w:b/>
          <w:color w:val="666666"/>
          <w:sz w:val="16"/>
        </w:rPr>
        <w:t>[bash]</w:t>
      </w:r>
    </w:p>
    <w:p>
      <w:pPr>
        <w:shd w:fill="F2F2F2" w:val="clear"/>
      </w:pPr>
      <w:r>
        <w:rPr>
          <w:rFonts w:ascii="Courier New" w:hAnsi="Courier New"/>
          <w:sz w:val="17"/>
        </w:rPr>
        <w:t>curl -i --request POST 'https://{{AUTH0_MANAGEMENT_TENANT_DOMAIN}}/api/v2/keys/encryption' \</w:t>
        <w:br/>
        <w:t xml:space="preserve"> --header 'Accept: application/json' \</w:t>
        <w:br/>
        <w:t xml:space="preserve"> --header 'Content-Type: application/json' \</w:t>
        <w:br/>
        <w:t xml:space="preserve"> --data '{"type":"tenant-encryption-key"}'</w:t>
      </w:r>
    </w:p>
    <w:p>
      <w:pPr>
        <w:pStyle w:val="Heading3"/>
      </w:pPr>
      <w:r>
        <w:t>Example 2: Create a Customer-Provided Root Key</w:t>
      </w:r>
    </w:p>
    <w:p>
      <w:r>
        <w:rPr>
          <w:b/>
          <w:color w:val="666666"/>
          <w:sz w:val="16"/>
        </w:rPr>
        <w:t>[bash]</w:t>
      </w:r>
    </w:p>
    <w:p>
      <w:pPr>
        <w:shd w:fill="F2F2F2" w:val="clear"/>
      </w:pPr>
      <w:r>
        <w:rPr>
          <w:rFonts w:ascii="Courier New" w:hAnsi="Courier New"/>
          <w:sz w:val="17"/>
        </w:rPr>
        <w:t>curl -i --request POST 'https://{{AUTH0_MANAGEMENT_TENANT_DOMAIN}}/api/v2/keys/encryption' \</w:t>
        <w:br/>
        <w:t xml:space="preserve"> --header 'Accept: application/json' \</w:t>
        <w:br/>
        <w:t xml:space="preserve"> --header 'Content-Type: application/json' \</w:t>
        <w:br/>
        <w:t xml:space="preserve"> --data '{"type":"customer-provided-root-key"}'</w:t>
      </w:r>
    </w:p>
    <w:p>
      <w:pPr>
        <w:pStyle w:val="Heading3"/>
      </w:pPr>
      <w:r>
        <w:t>Behavior</w:t>
      </w:r>
    </w:p>
    <w:p>
      <w:pPr>
        <w:pStyle w:val="ListBullet"/>
      </w:pPr>
      <w:r>
        <w:t>Validates the request body and the type value.</w:t>
      </w:r>
    </w:p>
    <w:p>
      <w:pPr>
        <w:pStyle w:val="ListBullet"/>
      </w:pPr>
      <w:r>
        <w:t>Creates a new encryption key in pre-activation state (pre-activated) without key material.</w:t>
      </w:r>
    </w:p>
    <w:p>
      <w:pPr>
        <w:pStyle w:val="ListBullet"/>
      </w:pPr>
      <w:r>
        <w:t>Returns the created key metadata (including kid, timestamps, and optional public_key / parent_kid).</w:t>
      </w:r>
    </w:p>
    <w:p>
      <w:pPr>
        <w:pStyle w:val="Heading3"/>
      </w:pPr>
      <w:r>
        <w:t>Notes</w:t>
      </w:r>
    </w:p>
    <w:p>
      <w:pPr>
        <w:pStyle w:val="ListBullet"/>
      </w:pPr>
      <w:r>
        <w:t>The endpoint creates the key without key material.</w:t>
      </w:r>
    </w:p>
    <w:p>
      <w:pPr>
        <w:pStyle w:val="ListBullet"/>
      </w:pPr>
      <w:r>
        <w:t>If the encryption key has already been created, the API returns 409 Conflict.</w:t>
      </w:r>
    </w:p>
    <w:p>
      <w:pPr>
        <w:pStyle w:val="ListBullet"/>
      </w:pPr>
      <w:r>
        <w:t>On rate limiting (429), inspect X-RateLimit-Limit, X-RateLimit-Remaining, and X-RateLimit-Reset response headers.</w:t>
      </w:r>
    </w:p>
    <w:p>
      <w:pPr>
        <w:pStyle w:val="Heading3"/>
      </w:pPr>
      <w:r>
        <w:t>Error Handling</w:t>
      </w:r>
    </w:p>
    <w:p>
      <w:pPr>
        <w:pStyle w:val="ListBullet"/>
      </w:pPr>
      <w:r>
        <w:t>400: Invalid body and/or unsupported type.</w:t>
      </w:r>
    </w:p>
    <w:p>
      <w:pPr>
        <w:pStyle w:val="ListBullet"/>
      </w:pPr>
      <w:r>
        <w:t>401: Invalid token.</w:t>
      </w:r>
    </w:p>
    <w:p>
      <w:pPr>
        <w:pStyle w:val="ListBullet"/>
      </w:pPr>
      <w:r>
        <w:t>403: Missing required scope (create:encryption_keys).</w:t>
      </w:r>
    </w:p>
    <w:p>
      <w:pPr>
        <w:pStyle w:val="ListBullet"/>
      </w:pPr>
      <w:r>
        <w:t>409: Key already created.</w:t>
      </w:r>
    </w:p>
    <w:p>
      <w:pPr>
        <w:pStyle w:val="ListBullet"/>
      </w:pPr>
      <w:r>
        <w:t>429: Rate limit exceeded (see rate limit headers).</w:t>
      </w:r>
    </w:p>
    <w:p>
      <w:pPr>
        <w:pStyle w:val="Heading3"/>
      </w:pPr>
      <w:r>
        <w:t>Related encryptionKeys actions</w:t>
      </w:r>
    </w:p>
    <w:p>
      <w:pPr>
        <w:pStyle w:val="ListBullet"/>
      </w:pPr>
      <w:r>
        <w:t>[DELETE] Delete an Encryption Key — /api/v2/keys/encryption/{{kid}}</w:t>
      </w:r>
    </w:p>
    <w:p>
      <w:pPr>
        <w:pStyle w:val="ListBullet"/>
      </w:pPr>
      <w:r>
        <w:t>[GET] List a Tenant’s Encryption Keys — /api/v2/keys/encryption</w:t>
      </w:r>
    </w:p>
    <w:p>
      <w:pPr>
        <w:pStyle w:val="ListBullet"/>
      </w:pPr>
      <w:r>
        <w:t>[POST] Import an Encryption Key (by Key ID) — /api/v2/keys/encryption/{{kid}}</w:t>
      </w:r>
    </w:p>
    <w:p>
      <w:pPr>
        <w:pStyle w:val="ListBullet"/>
      </w:pPr>
      <w:r>
        <w:t>[GET] Get an Encryption Key by Key ID — /api/v2/keys/encryption/{{kid}}</w:t>
      </w:r>
    </w:p>
    <w:p>
      <w:pPr>
        <w:pStyle w:val="ListBullet"/>
      </w:pPr>
      <w:r>
        <w:t>[POST] Rekey the Encryption Key Hierarchy — /api/v2/keys/encryption/rekey</w:t>
      </w:r>
    </w:p>
    <w:p>
      <w:r>
        <w:br w:type="page"/>
      </w:r>
    </w:p>
    <w:p>
      <w:pPr>
        <w:pStyle w:val="Heading2"/>
      </w:pPr>
      <w:r>
        <w:t>183. [PUT] Create or Replace Custom Signing Keys</w:t>
      </w:r>
    </w:p>
    <w:p>
      <w:r>
        <w:rPr>
          <w:b/>
        </w:rPr>
        <w:t xml:space="preserve">Endpoint: </w:t>
      </w:r>
      <w:r>
        <w:rPr>
          <w:rFonts w:ascii="Courier New" w:hAnsi="Courier New"/>
          <w:sz w:val="18"/>
        </w:rPr>
        <w:t>/api/v2/keys/custom-signing</w:t>
      </w:r>
    </w:p>
    <w:p>
      <w:pPr>
        <w:pStyle w:val="Heading3"/>
      </w:pPr>
      <w:r>
        <w:t>Prerequisites</w:t>
      </w:r>
    </w:p>
    <w:p>
      <w:pPr>
        <w:pStyle w:val="ListBullet"/>
      </w:pPr>
      <w:r>
        <w:t>Your tenant must support custom signing keys.</w:t>
      </w:r>
    </w:p>
    <w:p>
      <w:pPr>
        <w:pStyle w:val="ListBullet"/>
      </w:pPr>
      <w:r>
        <w:t>The caller must have sufficient scopes: create:custom_signing_keys and update:custom_signing_keys.</w:t>
      </w:r>
    </w:p>
    <w:p>
      <w:pPr>
        <w:pStyle w:val="Heading3"/>
      </w:pPr>
      <w:r>
        <w:t>Method</w:t>
      </w:r>
    </w:p>
    <w:p>
      <w:r>
        <w:t>PUT</w:t>
      </w:r>
    </w:p>
    <w:p>
      <w:pPr>
        <w:pStyle w:val="Heading3"/>
      </w:pPr>
      <w:r>
        <w:t>URL</w:t>
      </w:r>
    </w:p>
    <w:p>
      <w:r>
        <w:t>https://{{AUTH0_MANAGEMENT_TENANT_DOMAIN}}/api/v2/keys/custom-signing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replaces the entire JWKS representation of custom signing keys for the tenant. You provide an array of custom public signing keys, and the endpoint overwrites the existing custom signing keys with the provided set.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 xml:space="preserve">Send the request body using one of the supported content types: </w:t>
        <w:br/>
        <w:br/>
        <w:t>application/json (recommended / default)</w:t>
        <w:br/>
        <w:t>application/x-www-form-urlencoded (also supported per documentation)</w:t>
      </w:r>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Required. An array of custom public signing keys (JWKS keys). Each array element is an object described below.</w:t>
            </w:r>
          </w:p>
        </w:tc>
      </w:tr>
    </w:tbl>
    <w:p/>
    <w:p>
      <w:pPr>
        <w:pStyle w:val="Heading3"/>
      </w:pPr>
      <w:r>
        <w:t>keys[]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kty</w:t>
            </w:r>
          </w:p>
        </w:tc>
        <w:tc>
          <w:tcPr>
            <w:tcW w:type="dxa" w:w="2880"/>
          </w:tcPr>
          <w:p>
            <w:r>
              <w:t>enum</w:t>
            </w:r>
          </w:p>
        </w:tc>
        <w:tc>
          <w:tcPr>
            <w:tcW w:type="dxa" w:w="2880"/>
          </w:tcPr>
          <w:p>
            <w:r>
              <w:t>Required. Key type. (&lt;CustomSigningKeyTypeEnum&gt;)</w:t>
            </w:r>
          </w:p>
        </w:tc>
      </w:tr>
      <w:tr>
        <w:tc>
          <w:tcPr>
            <w:tcW w:type="dxa" w:w="2880"/>
          </w:tcPr>
          <w:p>
            <w:r>
              <w:t>kid</w:t>
            </w:r>
          </w:p>
        </w:tc>
        <w:tc>
          <w:tcPr>
            <w:tcW w:type="dxa" w:w="2880"/>
          </w:tcPr>
          <w:p>
            <w:r>
              <w:t>string</w:t>
            </w:r>
          </w:p>
        </w:tc>
        <w:tc>
          <w:tcPr>
            <w:tcW w:type="dxa" w:w="2880"/>
          </w:tcPr>
          <w:p>
            <w:r>
              <w:t>Key identifier.</w:t>
            </w:r>
          </w:p>
        </w:tc>
      </w:tr>
      <w:tr>
        <w:tc>
          <w:tcPr>
            <w:tcW w:type="dxa" w:w="2880"/>
          </w:tcPr>
          <w:p>
            <w:r>
              <w:t>use</w:t>
            </w:r>
          </w:p>
        </w:tc>
        <w:tc>
          <w:tcPr>
            <w:tcW w:type="dxa" w:w="2880"/>
          </w:tcPr>
          <w:p>
            <w:r>
              <w:t>enum</w:t>
            </w:r>
          </w:p>
        </w:tc>
        <w:tc>
          <w:tcPr>
            <w:tcW w:type="dxa" w:w="2880"/>
          </w:tcPr>
          <w:p>
            <w:r>
              <w:t>Public key use. (&lt;CustomSigningKeyUseEnum&gt;)</w:t>
            </w:r>
          </w:p>
        </w:tc>
      </w:tr>
      <w:tr>
        <w:tc>
          <w:tcPr>
            <w:tcW w:type="dxa" w:w="2880"/>
          </w:tcPr>
          <w:p>
            <w:r>
              <w:t>key_ops</w:t>
            </w:r>
          </w:p>
        </w:tc>
        <w:tc>
          <w:tcPr>
            <w:tcW w:type="dxa" w:w="2880"/>
          </w:tcPr>
          <w:p>
            <w:r>
              <w:t>array</w:t>
            </w:r>
          </w:p>
        </w:tc>
        <w:tc>
          <w:tcPr>
            <w:tcW w:type="dxa" w:w="2880"/>
          </w:tcPr>
          <w:p>
            <w:r>
              <w:t>Key operations. Enum array containing "verify" values: enum["verify"][].</w:t>
            </w:r>
          </w:p>
        </w:tc>
      </w:tr>
      <w:tr>
        <w:tc>
          <w:tcPr>
            <w:tcW w:type="dxa" w:w="2880"/>
          </w:tcPr>
          <w:p>
            <w:r>
              <w:t>alg</w:t>
            </w:r>
          </w:p>
        </w:tc>
        <w:tc>
          <w:tcPr>
            <w:tcW w:type="dxa" w:w="2880"/>
          </w:tcPr>
          <w:p>
            <w:r>
              <w:t>enum</w:t>
            </w:r>
          </w:p>
        </w:tc>
        <w:tc>
          <w:tcPr>
            <w:tcW w:type="dxa" w:w="2880"/>
          </w:tcPr>
          <w:p>
            <w:r>
              <w:t>Algorithm. (&lt;CustomSigningKeyAlgorithmEnum&gt;)</w:t>
            </w:r>
          </w:p>
        </w:tc>
      </w:tr>
      <w:tr>
        <w:tc>
          <w:tcPr>
            <w:tcW w:type="dxa" w:w="2880"/>
          </w:tcPr>
          <w:p>
            <w:r>
              <w:t>n</w:t>
            </w:r>
          </w:p>
        </w:tc>
        <w:tc>
          <w:tcPr>
            <w:tcW w:type="dxa" w:w="2880"/>
          </w:tcPr>
          <w:p>
            <w:r>
              <w:t>string</w:t>
            </w:r>
          </w:p>
        </w:tc>
        <w:tc>
          <w:tcPr>
            <w:tcW w:type="dxa" w:w="2880"/>
          </w:tcPr>
          <w:p>
            <w:r>
              <w:t>Key modulus.</w:t>
            </w:r>
          </w:p>
        </w:tc>
      </w:tr>
      <w:tr>
        <w:tc>
          <w:tcPr>
            <w:tcW w:type="dxa" w:w="2880"/>
          </w:tcPr>
          <w:p>
            <w:r>
              <w:t>e</w:t>
            </w:r>
          </w:p>
        </w:tc>
        <w:tc>
          <w:tcPr>
            <w:tcW w:type="dxa" w:w="2880"/>
          </w:tcPr>
          <w:p>
            <w:r>
              <w:t>string</w:t>
            </w:r>
          </w:p>
        </w:tc>
        <w:tc>
          <w:tcPr>
            <w:tcW w:type="dxa" w:w="2880"/>
          </w:tcPr>
          <w:p>
            <w:r>
              <w:t>Key exponent.</w:t>
            </w:r>
          </w:p>
        </w:tc>
      </w:tr>
      <w:tr>
        <w:tc>
          <w:tcPr>
            <w:tcW w:type="dxa" w:w="2880"/>
          </w:tcPr>
          <w:p>
            <w:r>
              <w:t>crv</w:t>
            </w:r>
          </w:p>
        </w:tc>
        <w:tc>
          <w:tcPr>
            <w:tcW w:type="dxa" w:w="2880"/>
          </w:tcPr>
          <w:p>
            <w:r>
              <w:t>enum</w:t>
            </w:r>
          </w:p>
        </w:tc>
        <w:tc>
          <w:tcPr>
            <w:tcW w:type="dxa" w:w="2880"/>
          </w:tcPr>
          <w:p>
            <w:r>
              <w:t>Curve. (&lt;CustomSigningKeyCurveEnum&gt;)</w:t>
            </w:r>
          </w:p>
        </w:tc>
      </w:tr>
      <w:tr>
        <w:tc>
          <w:tcPr>
            <w:tcW w:type="dxa" w:w="2880"/>
          </w:tcPr>
          <w:p>
            <w:r>
              <w:t>x</w:t>
            </w:r>
          </w:p>
        </w:tc>
        <w:tc>
          <w:tcPr>
            <w:tcW w:type="dxa" w:w="2880"/>
          </w:tcPr>
          <w:p>
            <w:r>
              <w:t>string</w:t>
            </w:r>
          </w:p>
        </w:tc>
        <w:tc>
          <w:tcPr>
            <w:tcW w:type="dxa" w:w="2880"/>
          </w:tcPr>
          <w:p>
            <w:r>
              <w:t>X coordinate.</w:t>
            </w:r>
          </w:p>
        </w:tc>
      </w:tr>
      <w:tr>
        <w:tc>
          <w:tcPr>
            <w:tcW w:type="dxa" w:w="2880"/>
          </w:tcPr>
          <w:p>
            <w:r>
              <w:t>y</w:t>
            </w:r>
          </w:p>
        </w:tc>
        <w:tc>
          <w:tcPr>
            <w:tcW w:type="dxa" w:w="2880"/>
          </w:tcPr>
          <w:p>
            <w:r>
              <w:t>string</w:t>
            </w:r>
          </w:p>
        </w:tc>
        <w:tc>
          <w:tcPr>
            <w:tcW w:type="dxa" w:w="2880"/>
          </w:tcPr>
          <w:p>
            <w:r>
              <w:t>Y coordinate.</w:t>
            </w:r>
          </w:p>
        </w:tc>
      </w:tr>
      <w:tr>
        <w:tc>
          <w:tcPr>
            <w:tcW w:type="dxa" w:w="2880"/>
          </w:tcPr>
          <w:p>
            <w:r>
              <w:t>x5u</w:t>
            </w:r>
          </w:p>
        </w:tc>
        <w:tc>
          <w:tcPr>
            <w:tcW w:type="dxa" w:w="2880"/>
          </w:tcPr>
          <w:p>
            <w:r>
              <w:t>string</w:t>
            </w:r>
          </w:p>
        </w:tc>
        <w:tc>
          <w:tcPr>
            <w:tcW w:type="dxa" w:w="2880"/>
          </w:tcPr>
          <w:p>
            <w:r>
              <w:t>X.509 URL.</w:t>
            </w:r>
          </w:p>
        </w:tc>
      </w:tr>
      <w:tr>
        <w:tc>
          <w:tcPr>
            <w:tcW w:type="dxa" w:w="2880"/>
          </w:tcPr>
          <w:p>
            <w:r>
              <w:t>x5c</w:t>
            </w:r>
          </w:p>
        </w:tc>
        <w:tc>
          <w:tcPr>
            <w:tcW w:type="dxa" w:w="2880"/>
          </w:tcPr>
          <w:p>
            <w:r>
              <w:t>array</w:t>
            </w:r>
          </w:p>
        </w:tc>
        <w:tc>
          <w:tcPr>
            <w:tcW w:type="dxa" w:w="2880"/>
          </w:tcPr>
          <w:p>
            <w:r>
              <w:t>X.509 certificate chain (string[]).</w:t>
            </w:r>
          </w:p>
        </w:tc>
      </w:tr>
      <w:tr>
        <w:tc>
          <w:tcPr>
            <w:tcW w:type="dxa" w:w="2880"/>
          </w:tcPr>
          <w:p>
            <w:r>
              <w:t>x5t</w:t>
            </w:r>
          </w:p>
        </w:tc>
        <w:tc>
          <w:tcPr>
            <w:tcW w:type="dxa" w:w="2880"/>
          </w:tcPr>
          <w:p>
            <w:r>
              <w:t>string</w:t>
            </w:r>
          </w:p>
        </w:tc>
        <w:tc>
          <w:tcPr>
            <w:tcW w:type="dxa" w:w="2880"/>
          </w:tcPr>
          <w:p>
            <w:r>
              <w:t>X.509 certificate SHA-1 thumbprint.</w:t>
            </w:r>
          </w:p>
        </w:tc>
      </w:tr>
      <w:tr>
        <w:tc>
          <w:tcPr>
            <w:tcW w:type="dxa" w:w="2880"/>
          </w:tcPr>
          <w:p>
            <w:r>
              <w:t>x5t#S256</w:t>
            </w:r>
          </w:p>
        </w:tc>
        <w:tc>
          <w:tcPr>
            <w:tcW w:type="dxa" w:w="2880"/>
          </w:tcPr>
          <w:p>
            <w:r>
              <w:t>string</w:t>
            </w:r>
          </w:p>
        </w:tc>
        <w:tc>
          <w:tcPr>
            <w:tcW w:type="dxa" w:w="2880"/>
          </w:tcPr>
          <w:p>
            <w:r>
              <w:t>X.509 certificate SHA-256 thumbprint.</w:t>
            </w:r>
          </w:p>
        </w:tc>
      </w:tr>
    </w:tbl>
    <w:p/>
    <w:p>
      <w:pPr>
        <w:pStyle w:val="Heading3"/>
      </w:pPr>
      <w:r>
        <w:t>Response</w:t>
      </w:r>
    </w:p>
    <w:p>
      <w:pPr>
        <w:pStyle w:val="Heading3"/>
      </w:pPr>
      <w:r>
        <w:t>Success Response (200 OK)</w:t>
      </w:r>
    </w:p>
    <w:p>
      <w:r>
        <w:t>Custom signing keys were successfully created or replaced.</w:t>
      </w:r>
    </w:p>
    <w:p>
      <w:r>
        <w:rPr>
          <w:b/>
          <w:color w:val="666666"/>
          <w:sz w:val="16"/>
        </w:rPr>
        <w:t>[json]</w:t>
      </w:r>
    </w:p>
    <w:p>
      <w:pPr>
        <w:shd w:fill="F2F2F2" w:val="clear"/>
      </w:pPr>
      <w:r>
        <w:rPr>
          <w:rFonts w:ascii="Courier New" w:hAnsi="Courier New"/>
          <w:sz w:val="17"/>
        </w:rPr>
        <w:t>{</w:t>
        <w:br/>
        <w:t xml:space="preserve"> "keys": [</w:t>
        <w:br/>
        <w:t xml:space="preserve"> {</w:t>
        <w:br/>
        <w:t xml:space="preserve"> "kty": "&lt;CustomSigningKeyTypeEnum&gt;",</w:t>
        <w:br/>
        <w:t xml:space="preserve"> "kid": "string",</w:t>
        <w:br/>
        <w:t xml:space="preserve"> "use": "&lt;CustomSigningKeyUseEnum&gt;",</w:t>
        <w:br/>
        <w:t xml:space="preserve"> "key_ops": ["verify"],</w:t>
        <w:br/>
        <w:t xml:space="preserve"> "alg": "&lt;CustomSigningKeyAlgorithmEnum&gt;",</w:t>
        <w:br/>
        <w:t xml:space="preserve"> "n": "string",</w:t>
        <w:br/>
        <w:t xml:space="preserve"> "e": "string",</w:t>
        <w:br/>
        <w:t xml:space="preserve"> "crv": "&lt;CustomSigningKeyCurveEnum&gt;",</w:t>
        <w:br/>
        <w:t xml:space="preserve"> "x": "string",</w:t>
        <w:br/>
        <w:t xml:space="preserve"> "y": "string",</w:t>
        <w:br/>
        <w:t xml:space="preserve"> "x5u": "string",</w:t>
        <w:br/>
        <w:t xml:space="preserve"> "x5c": ["string"],</w:t>
        <w:br/>
        <w:t xml:space="preserve"> "x5t": "string",</w:t>
        <w:br/>
        <w:t xml:space="preserve"> "x5t#S256": "string"</w:t>
        <w:br/>
        <w:t xml:space="preserve"> }</w:t>
        <w:br/>
        <w:t xml:space="preserve"> ]</w:t>
        <w:br/>
        <w:t>}</w:t>
      </w:r>
    </w:p>
    <w:p>
      <w:pPr>
        <w:pStyle w:val="Heading3"/>
      </w:pPr>
      <w:r>
        <w:t>Error Response (400 Bad Request)</w:t>
      </w:r>
    </w:p>
    <w:p>
      <w:r>
        <w:t>Payload validation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"Payload validation error."</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all of: create:custom_signing_keys, update:custom_signing_keys.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all of: create:custom_signing_keys,update:custom_signing_keys."</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An array of custom public signing keys.</w:t>
            </w:r>
          </w:p>
        </w:tc>
      </w:tr>
      <w:tr>
        <w:tc>
          <w:tcPr>
            <w:tcW w:type="dxa" w:w="2880"/>
          </w:tcPr>
          <w:p>
            <w:r>
              <w:t>keys[].kty</w:t>
            </w:r>
          </w:p>
        </w:tc>
        <w:tc>
          <w:tcPr>
            <w:tcW w:type="dxa" w:w="2880"/>
          </w:tcPr>
          <w:p>
            <w:r>
              <w:t>enum</w:t>
            </w:r>
          </w:p>
        </w:tc>
        <w:tc>
          <w:tcPr>
            <w:tcW w:type="dxa" w:w="2880"/>
          </w:tcPr>
          <w:p>
            <w:r>
              <w:t>Key type. (&lt;CustomSigningKeyTypeEnum&gt;)</w:t>
            </w:r>
          </w:p>
        </w:tc>
      </w:tr>
      <w:tr>
        <w:tc>
          <w:tcPr>
            <w:tcW w:type="dxa" w:w="2880"/>
          </w:tcPr>
          <w:p>
            <w:r>
              <w:t>keys[].kid</w:t>
            </w:r>
          </w:p>
        </w:tc>
        <w:tc>
          <w:tcPr>
            <w:tcW w:type="dxa" w:w="2880"/>
          </w:tcPr>
          <w:p>
            <w:r>
              <w:t>string</w:t>
            </w:r>
          </w:p>
        </w:tc>
        <w:tc>
          <w:tcPr>
            <w:tcW w:type="dxa" w:w="2880"/>
          </w:tcPr>
          <w:p>
            <w:r>
              <w:t>Key identifier.</w:t>
            </w:r>
          </w:p>
        </w:tc>
      </w:tr>
      <w:tr>
        <w:tc>
          <w:tcPr>
            <w:tcW w:type="dxa" w:w="2880"/>
          </w:tcPr>
          <w:p>
            <w:r>
              <w:t>keys[].use</w:t>
            </w:r>
          </w:p>
        </w:tc>
        <w:tc>
          <w:tcPr>
            <w:tcW w:type="dxa" w:w="2880"/>
          </w:tcPr>
          <w:p>
            <w:r>
              <w:t>enum</w:t>
            </w:r>
          </w:p>
        </w:tc>
        <w:tc>
          <w:tcPr>
            <w:tcW w:type="dxa" w:w="2880"/>
          </w:tcPr>
          <w:p>
            <w:r>
              <w:t>Public key use. (&lt;CustomSigningKeyUseEnum&gt;)</w:t>
            </w:r>
          </w:p>
        </w:tc>
      </w:tr>
      <w:tr>
        <w:tc>
          <w:tcPr>
            <w:tcW w:type="dxa" w:w="2880"/>
          </w:tcPr>
          <w:p>
            <w:r>
              <w:t>keys[].key_ops</w:t>
            </w:r>
          </w:p>
        </w:tc>
        <w:tc>
          <w:tcPr>
            <w:tcW w:type="dxa" w:w="2880"/>
          </w:tcPr>
          <w:p>
            <w:r>
              <w:t>array</w:t>
            </w:r>
          </w:p>
        </w:tc>
        <w:tc>
          <w:tcPr>
            <w:tcW w:type="dxa" w:w="2880"/>
          </w:tcPr>
          <w:p>
            <w:r>
              <w:t>Key operations (contains "verify").</w:t>
            </w:r>
          </w:p>
        </w:tc>
      </w:tr>
      <w:tr>
        <w:tc>
          <w:tcPr>
            <w:tcW w:type="dxa" w:w="2880"/>
          </w:tcPr>
          <w:p>
            <w:r>
              <w:t>keys[].alg</w:t>
            </w:r>
          </w:p>
        </w:tc>
        <w:tc>
          <w:tcPr>
            <w:tcW w:type="dxa" w:w="2880"/>
          </w:tcPr>
          <w:p>
            <w:r>
              <w:t>enum</w:t>
            </w:r>
          </w:p>
        </w:tc>
        <w:tc>
          <w:tcPr>
            <w:tcW w:type="dxa" w:w="2880"/>
          </w:tcPr>
          <w:p>
            <w:r>
              <w:t>Algorithm. (&lt;CustomSigningKeyAlgorithmEnum&gt;)</w:t>
            </w:r>
          </w:p>
        </w:tc>
      </w:tr>
      <w:tr>
        <w:tc>
          <w:tcPr>
            <w:tcW w:type="dxa" w:w="2880"/>
          </w:tcPr>
          <w:p>
            <w:r>
              <w:t>keys[].n</w:t>
            </w:r>
          </w:p>
        </w:tc>
        <w:tc>
          <w:tcPr>
            <w:tcW w:type="dxa" w:w="2880"/>
          </w:tcPr>
          <w:p>
            <w:r>
              <w:t>string</w:t>
            </w:r>
          </w:p>
        </w:tc>
        <w:tc>
          <w:tcPr>
            <w:tcW w:type="dxa" w:w="2880"/>
          </w:tcPr>
          <w:p>
            <w:r>
              <w:t>Key modulus.</w:t>
            </w:r>
          </w:p>
        </w:tc>
      </w:tr>
      <w:tr>
        <w:tc>
          <w:tcPr>
            <w:tcW w:type="dxa" w:w="2880"/>
          </w:tcPr>
          <w:p>
            <w:r>
              <w:t>keys[].e</w:t>
            </w:r>
          </w:p>
        </w:tc>
        <w:tc>
          <w:tcPr>
            <w:tcW w:type="dxa" w:w="2880"/>
          </w:tcPr>
          <w:p>
            <w:r>
              <w:t>string</w:t>
            </w:r>
          </w:p>
        </w:tc>
        <w:tc>
          <w:tcPr>
            <w:tcW w:type="dxa" w:w="2880"/>
          </w:tcPr>
          <w:p>
            <w:r>
              <w:t>Key exponent.</w:t>
            </w:r>
          </w:p>
        </w:tc>
      </w:tr>
      <w:tr>
        <w:tc>
          <w:tcPr>
            <w:tcW w:type="dxa" w:w="2880"/>
          </w:tcPr>
          <w:p>
            <w:r>
              <w:t>keys[].crv</w:t>
            </w:r>
          </w:p>
        </w:tc>
        <w:tc>
          <w:tcPr>
            <w:tcW w:type="dxa" w:w="2880"/>
          </w:tcPr>
          <w:p>
            <w:r>
              <w:t>enum</w:t>
            </w:r>
          </w:p>
        </w:tc>
        <w:tc>
          <w:tcPr>
            <w:tcW w:type="dxa" w:w="2880"/>
          </w:tcPr>
          <w:p>
            <w:r>
              <w:t>Curve. (&lt;CustomSigningKeyCurveEnum&gt;)</w:t>
            </w:r>
          </w:p>
        </w:tc>
      </w:tr>
      <w:tr>
        <w:tc>
          <w:tcPr>
            <w:tcW w:type="dxa" w:w="2880"/>
          </w:tcPr>
          <w:p>
            <w:r>
              <w:t>keys[].x</w:t>
            </w:r>
          </w:p>
        </w:tc>
        <w:tc>
          <w:tcPr>
            <w:tcW w:type="dxa" w:w="2880"/>
          </w:tcPr>
          <w:p>
            <w:r>
              <w:t>string</w:t>
            </w:r>
          </w:p>
        </w:tc>
        <w:tc>
          <w:tcPr>
            <w:tcW w:type="dxa" w:w="2880"/>
          </w:tcPr>
          <w:p>
            <w:r>
              <w:t>X coordinate.</w:t>
            </w:r>
          </w:p>
        </w:tc>
      </w:tr>
      <w:tr>
        <w:tc>
          <w:tcPr>
            <w:tcW w:type="dxa" w:w="2880"/>
          </w:tcPr>
          <w:p>
            <w:r>
              <w:t>keys[].y</w:t>
            </w:r>
          </w:p>
        </w:tc>
        <w:tc>
          <w:tcPr>
            <w:tcW w:type="dxa" w:w="2880"/>
          </w:tcPr>
          <w:p>
            <w:r>
              <w:t>string</w:t>
            </w:r>
          </w:p>
        </w:tc>
        <w:tc>
          <w:tcPr>
            <w:tcW w:type="dxa" w:w="2880"/>
          </w:tcPr>
          <w:p>
            <w:r>
              <w:t>Y coordinate.</w:t>
            </w:r>
          </w:p>
        </w:tc>
      </w:tr>
      <w:tr>
        <w:tc>
          <w:tcPr>
            <w:tcW w:type="dxa" w:w="2880"/>
          </w:tcPr>
          <w:p>
            <w:r>
              <w:t>keys[].x5u</w:t>
            </w:r>
          </w:p>
        </w:tc>
        <w:tc>
          <w:tcPr>
            <w:tcW w:type="dxa" w:w="2880"/>
          </w:tcPr>
          <w:p>
            <w:r>
              <w:t>string</w:t>
            </w:r>
          </w:p>
        </w:tc>
        <w:tc>
          <w:tcPr>
            <w:tcW w:type="dxa" w:w="2880"/>
          </w:tcPr>
          <w:p>
            <w:r>
              <w:t>X.509 URL.</w:t>
            </w:r>
          </w:p>
        </w:tc>
      </w:tr>
      <w:tr>
        <w:tc>
          <w:tcPr>
            <w:tcW w:type="dxa" w:w="2880"/>
          </w:tcPr>
          <w:p>
            <w:r>
              <w:t>keys[].x5c</w:t>
            </w:r>
          </w:p>
        </w:tc>
        <w:tc>
          <w:tcPr>
            <w:tcW w:type="dxa" w:w="2880"/>
          </w:tcPr>
          <w:p>
            <w:r>
              <w:t>array</w:t>
            </w:r>
          </w:p>
        </w:tc>
        <w:tc>
          <w:tcPr>
            <w:tcW w:type="dxa" w:w="2880"/>
          </w:tcPr>
          <w:p>
            <w:r>
              <w:t>X.509 certificate chain (string[]).</w:t>
            </w:r>
          </w:p>
        </w:tc>
      </w:tr>
      <w:tr>
        <w:tc>
          <w:tcPr>
            <w:tcW w:type="dxa" w:w="2880"/>
          </w:tcPr>
          <w:p>
            <w:r>
              <w:t>keys[].x5t</w:t>
            </w:r>
          </w:p>
        </w:tc>
        <w:tc>
          <w:tcPr>
            <w:tcW w:type="dxa" w:w="2880"/>
          </w:tcPr>
          <w:p>
            <w:r>
              <w:t>string</w:t>
            </w:r>
          </w:p>
        </w:tc>
        <w:tc>
          <w:tcPr>
            <w:tcW w:type="dxa" w:w="2880"/>
          </w:tcPr>
          <w:p>
            <w:r>
              <w:t>X.509 certificate SHA-1 thumbprint.</w:t>
            </w:r>
          </w:p>
        </w:tc>
      </w:tr>
      <w:tr>
        <w:tc>
          <w:tcPr>
            <w:tcW w:type="dxa" w:w="2880"/>
          </w:tcPr>
          <w:p>
            <w:r>
              <w:t>keys[].x5t#S256</w:t>
            </w:r>
          </w:p>
        </w:tc>
        <w:tc>
          <w:tcPr>
            <w:tcW w:type="dxa" w:w="2880"/>
          </w:tcPr>
          <w:p>
            <w:r>
              <w:t>string</w:t>
            </w:r>
          </w:p>
        </w:tc>
        <w:tc>
          <w:tcPr>
            <w:tcW w:type="dxa" w:w="2880"/>
          </w:tcPr>
          <w:p>
            <w:r>
              <w:t>X.509 certificate SHA-256 thumbprint.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'https://{{AUTH0_MANAGEMENT_TENANT_DOMAIN}}/api/v2/keys/custom-signing' \</w:t>
        <w:br/>
        <w:t xml:space="preserve"> --header 'Accept: application/json' \</w:t>
        <w:br/>
        <w:t xml:space="preserve"> --header 'Content-Type: application/json' \</w:t>
        <w:br/>
        <w:t xml:space="preserve"> --data '{</w:t>
        <w:br/>
        <w:t xml:space="preserve"> "keys": [</w:t>
        <w:br/>
        <w:t xml:space="preserve">      {</w:t>
        <w:br/>
        <w:t xml:space="preserve"> "kty": "&lt;CustomSigningKeyTypeEnum&gt;",</w:t>
        <w:br/>
        <w:t xml:space="preserve"> "kid": "my-key-id",</w:t>
        <w:br/>
        <w:t xml:space="preserve"> "use": "&lt;CustomSigningKeyUseEnum&gt;",</w:t>
        <w:br/>
        <w:t xml:space="preserve"> "key_ops": ["verify"],</w:t>
        <w:br/>
        <w:t xml:space="preserve"> "alg": "&lt;CustomSigningKeyAlgorithmEnum&gt;",</w:t>
        <w:br/>
        <w:t xml:space="preserve"> "n": "BASE64URL_MODULUS",</w:t>
        <w:br/>
        <w:t xml:space="preserve"> "e": "AQAB"</w:t>
        <w:br/>
        <w:t xml:space="preserve">      }</w:t>
        <w:br/>
        <w:t xml:space="preserve">    ]</w:t>
        <w:br/>
        <w:t xml:space="preserve">  }'</w:t>
      </w:r>
    </w:p>
    <w:p>
      <w:pPr>
        <w:pStyle w:val="Heading3"/>
      </w:pPr>
      <w:r>
        <w:t>Example Usage</w:t>
      </w:r>
    </w:p>
    <w:p>
      <w:pPr>
        <w:pStyle w:val="Heading3"/>
      </w:pPr>
      <w:r>
        <w:t>Example 1: Replace JWKS with a single RSA public key</w:t>
      </w:r>
    </w:p>
    <w:p>
      <w:r>
        <w:rPr>
          <w:b/>
          <w:color w:val="666666"/>
          <w:sz w:val="16"/>
        </w:rPr>
        <w:t>[bash]</w:t>
      </w:r>
    </w:p>
    <w:p>
      <w:pPr>
        <w:shd w:fill="F2F2F2" w:val="clear"/>
      </w:pPr>
      <w:r>
        <w:rPr>
          <w:rFonts w:ascii="Courier New" w:hAnsi="Courier New"/>
          <w:sz w:val="17"/>
        </w:rPr>
        <w:t>curl -X PUT 'https://{{AUTH0_MANAGEMENT_TENANT_DOMAIN}}/api/v2/keys/custom-signing' \</w:t>
        <w:br/>
        <w:t xml:space="preserve"> -H 'Accept: application/json' \</w:t>
        <w:br/>
        <w:t xml:space="preserve"> -H 'Content-Type: application/json' \</w:t>
        <w:br/>
        <w:t xml:space="preserve"> -d '{</w:t>
        <w:br/>
        <w:t xml:space="preserve"> "keys": [</w:t>
        <w:br/>
        <w:t xml:space="preserve">      {</w:t>
        <w:br/>
        <w:t xml:space="preserve"> "kty": "&lt;CustomSigningKeyTypeEnum&gt;",</w:t>
        <w:br/>
        <w:t xml:space="preserve"> "kid": "rsa-key-1",</w:t>
        <w:br/>
        <w:t xml:space="preserve"> "use": "&lt;CustomSigningKeyUseEnum&gt;",</w:t>
        <w:br/>
        <w:t xml:space="preserve"> "key_ops": ["verify"],</w:t>
        <w:br/>
        <w:t xml:space="preserve"> "alg": "&lt;CustomSigningKeyAlgorithmEnum&gt;",</w:t>
        <w:br/>
        <w:t xml:space="preserve"> "n": "BASE64URL_MODULUS",</w:t>
        <w:br/>
        <w:t xml:space="preserve"> "e": "AQAB"</w:t>
        <w:br/>
        <w:t xml:space="preserve">      }</w:t>
        <w:br/>
        <w:t xml:space="preserve">    ]</w:t>
        <w:br/>
        <w:t xml:space="preserve">  }'</w:t>
      </w:r>
    </w:p>
    <w:p>
      <w:pPr>
        <w:pStyle w:val="Heading3"/>
      </w:pPr>
      <w:r>
        <w:t>Example 2: Replace JWKS with two keys</w:t>
      </w:r>
    </w:p>
    <w:p>
      <w:r>
        <w:rPr>
          <w:b/>
          <w:color w:val="666666"/>
          <w:sz w:val="16"/>
        </w:rPr>
        <w:t>[bash]</w:t>
      </w:r>
    </w:p>
    <w:p>
      <w:pPr>
        <w:shd w:fill="F2F2F2" w:val="clear"/>
      </w:pPr>
      <w:r>
        <w:rPr>
          <w:rFonts w:ascii="Courier New" w:hAnsi="Courier New"/>
          <w:sz w:val="17"/>
        </w:rPr>
        <w:t>curl -X PUT 'https://{{AUTH0_MANAGEMENT_TENANT_DOMAIN}}/api/v2/keys/custom-signing' \</w:t>
        <w:br/>
        <w:t xml:space="preserve"> -H 'Accept: application/json' \</w:t>
        <w:br/>
        <w:t xml:space="preserve"> -H 'Content-Type: application/json' \</w:t>
        <w:br/>
        <w:t xml:space="preserve"> -d '{</w:t>
        <w:br/>
        <w:t xml:space="preserve"> "keys": [</w:t>
        <w:br/>
        <w:t xml:space="preserve">      { "kty": "&lt;CustomSigningKeyTypeEnum&gt;", "kid": "key-1" },</w:t>
        <w:br/>
        <w:t xml:space="preserve">      { "kty": "&lt;CustomSigningKeyTypeEnum&gt;", "kid": "key-2" }</w:t>
        <w:br/>
        <w:t xml:space="preserve">    ]</w:t>
        <w:br/>
        <w:t xml:space="preserve">  }'</w:t>
      </w:r>
    </w:p>
    <w:p>
      <w:pPr>
        <w:pStyle w:val="Heading3"/>
      </w:pPr>
      <w:r>
        <w:t>Behavior</w:t>
      </w:r>
    </w:p>
    <w:p>
      <w:pPr>
        <w:pStyle w:val="ListBullet"/>
      </w:pPr>
      <w:r>
        <w:t>Validates the payload structure (including required fields like keys and keys[].kty).</w:t>
      </w:r>
    </w:p>
    <w:p>
      <w:pPr>
        <w:pStyle w:val="ListBullet"/>
      </w:pPr>
      <w:r>
        <w:t>Replaces the tenant’s existing custom signing keys with the provided JWKS keys array.</w:t>
      </w:r>
    </w:p>
    <w:p>
      <w:pPr>
        <w:pStyle w:val="ListBullet"/>
      </w:pPr>
      <w:r>
        <w:t>Returns the resulting JWKS representation.</w:t>
      </w:r>
    </w:p>
    <w:p>
      <w:pPr>
        <w:pStyle w:val="Heading3"/>
      </w:pPr>
      <w:r>
        <w:t>Notes</w:t>
      </w:r>
    </w:p>
    <w:p>
      <w:pPr>
        <w:pStyle w:val="ListBullet"/>
      </w:pPr>
      <w:r>
        <w:t>This operation replaces the entire JWKS set for custom signing keys (not a partial update).</w:t>
      </w:r>
    </w:p>
    <w:p>
      <w:pPr>
        <w:pStyle w:val="ListBullet"/>
      </w:pPr>
      <w:r>
        <w:t>Rate limiting may apply; on 429, inspect X-RateLimit-Limit, X-RateLimit-Remaining, and X-RateLimit-Reset response headers.</w:t>
      </w:r>
    </w:p>
    <w:p>
      <w:pPr>
        <w:pStyle w:val="Heading3"/>
      </w:pPr>
      <w:r>
        <w:t>Gotchas</w:t>
      </w:r>
    </w:p>
    <w:p>
      <w:pPr>
        <w:pStyle w:val="ListBullet"/>
      </w:pPr>
      <w:r>
        <w:t>Because this is a full replace, omitting an existing key from the keys array will remove it from the tenant’s custom signing keys.</w:t>
      </w:r>
    </w:p>
    <w:p>
      <w:pPr>
        <w:pStyle w:val="ListBullet"/>
      </w:pPr>
      <w:r>
        <w:t>Ensure the keys array contains valid public key material for the selected key type/algorithm.</w:t>
      </w:r>
    </w:p>
    <w:p>
      <w:pPr>
        <w:pStyle w:val="Heading3"/>
      </w:pPr>
      <w:r>
        <w:t>Error Handling</w:t>
      </w:r>
    </w:p>
    <w:p>
      <w:pPr>
        <w:pStyle w:val="ListBullet"/>
      </w:pPr>
      <w:r>
        <w:t>400: Payload validation error (malformed body, missing required fields like keys or kty).</w:t>
      </w:r>
    </w:p>
    <w:p>
      <w:pPr>
        <w:pStyle w:val="ListBullet"/>
      </w:pPr>
      <w:r>
        <w:t>401: Invalid token.</w:t>
      </w:r>
    </w:p>
    <w:p>
      <w:pPr>
        <w:pStyle w:val="ListBullet"/>
      </w:pPr>
      <w:r>
        <w:t>403: Missing required scopes: create:custom_signing_keys and update:custom_signing_keys.</w:t>
      </w:r>
    </w:p>
    <w:p>
      <w:pPr>
        <w:pStyle w:val="ListBullet"/>
      </w:pPr>
      <w:r>
        <w:t>429: Too many requests; use rate limit headers to determine retry timing.</w:t>
      </w:r>
    </w:p>
    <w:p>
      <w:pPr>
        <w:pStyle w:val="Heading3"/>
      </w:pPr>
      <w:r>
        <w:t>Related customSigningKeys actions</w:t>
      </w:r>
    </w:p>
    <w:p>
      <w:pPr>
        <w:pStyle w:val="ListBullet"/>
      </w:pPr>
      <w:r>
        <w:t>[DELETE] Delete Custom Signing Keys (JWKS) — /api/v2/keys/custom-signing</w:t>
      </w:r>
    </w:p>
    <w:p>
      <w:pPr>
        <w:pStyle w:val="ListBullet"/>
      </w:pPr>
      <w:r>
        <w:t>[GET] Get Custom Signing Keys (JWKS) — /api/v2/keys/custom-signing</w:t>
      </w:r>
    </w:p>
    <w:p>
      <w:r>
        <w:br w:type="page"/>
      </w:r>
    </w:p>
    <w:p>
      <w:pPr>
        <w:pStyle w:val="Heading2"/>
      </w:pPr>
      <w:r>
        <w:t>184. [POST] Create Public Wrapping Key for Encryption Key</w:t>
      </w:r>
    </w:p>
    <w:p>
      <w:r>
        <w:rPr>
          <w:b/>
        </w:rPr>
        <w:t xml:space="preserve">Endpoint: </w:t>
      </w:r>
      <w:r>
        <w:rPr>
          <w:rFonts w:ascii="Courier New" w:hAnsi="Courier New"/>
          <w:sz w:val="18"/>
        </w:rPr>
        <w:t>/api/v2/keys/encryption/{{kid}}/wrapping-key</w:t>
      </w:r>
    </w:p>
    <w:p>
      <w:pPr>
        <w:pStyle w:val="Heading3"/>
      </w:pPr>
      <w:r>
        <w:t>Create a Public Wrapping Key for an Encryption Key</w:t>
      </w:r>
    </w:p>
    <w:p>
      <w:pPr>
        <w:pStyle w:val="Heading3"/>
      </w:pPr>
      <w:r>
        <w:t>Prerequisites</w:t>
      </w:r>
    </w:p>
    <w:p>
      <w:pPr>
        <w:pStyle w:val="ListBullet"/>
      </w:pPr>
      <w:r>
        <w:t>The encryption key must already exist (created without key material first), otherwise a 409 Failed precondition may occur.</w:t>
      </w:r>
    </w:p>
    <w:p>
      <w:pPr>
        <w:pStyle w:val="ListBullet"/>
      </w:pPr>
      <w:r>
        <w:t>Caller must have the required permission scope (see 403 error).</w:t>
      </w:r>
    </w:p>
    <w:p>
      <w:pPr>
        <w:pStyle w:val="Heading3"/>
      </w:pPr>
      <w:r>
        <w:t>Method</w:t>
      </w:r>
    </w:p>
    <w:p>
      <w:r>
        <w:t>POST</w:t>
      </w:r>
    </w:p>
    <w:p>
      <w:pPr>
        <w:pStyle w:val="Heading3"/>
      </w:pPr>
      <w:r>
        <w:t>URL</w:t>
      </w:r>
    </w:p>
    <w:p>
      <w:r>
        <w:t>https://{{AUTH0_MANAGEMENT_TENANT_DOMAIN}}/api/v2/keys/encryption/{{kid}}/wrapping-key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the public wrapping key used to wrap (encrypt) your own encryption key material for a specific encryption key ID (kid).</w:t>
      </w:r>
    </w:p>
    <w:p>
      <w:pPr>
        <w:pStyle w:val="Heading3"/>
      </w:pPr>
      <w:r>
        <w:t>Enforcement Rules</w:t>
      </w:r>
    </w:p>
    <w:p>
      <w:pPr>
        <w:pStyle w:val="ListBullet"/>
      </w:pPr>
      <w:r>
        <w:t>The kid path parameter must always be present.</w:t>
      </w:r>
    </w:p>
    <w:p>
      <w:pPr>
        <w:pStyle w:val="ListBullet"/>
      </w:pPr>
      <w:r>
        <w:t>If the user provides a kid, use that value directly.</w:t>
      </w:r>
    </w:p>
    <w:p>
      <w:pPr>
        <w:pStyle w:val="ListBullet"/>
      </w:pPr>
      <w:r>
        <w:t>Do not call the API with a missing or empty kid (e.g., avoid /keys/encryption//wrapping-key).</w:t>
      </w:r>
    </w:p>
    <w:p>
      <w:pPr>
        <w:pStyle w:val="ListBullet"/>
      </w:pPr>
      <w:r>
        <w:t>Always construct the path as /api/v2/keys/encryption/{{kid}}/wrapping-key, where {{kid}} is a non-empty string.</w:t>
      </w:r>
    </w:p>
    <w:p>
      <w:pPr>
        <w:pStyle w:val="ListBullet"/>
      </w:pPr>
      <w:r>
        <w:t>Do not infer or guess the kid.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/api/v2/keys/encryption/0f3d2b6a-9f2e-4a5a-8c2a-2c1f4b9d6e0a/wrapping-key</w:t>
      </w:r>
    </w:p>
    <w:p>
      <w:pPr>
        <w:pStyle w:val="Heading3"/>
      </w:pPr>
      <w:r>
        <w:t>Invalid Examples</w:t>
      </w:r>
    </w:p>
    <w:p>
      <w:r>
        <w:rPr>
          <w:b/>
          <w:color w:val="666666"/>
          <w:sz w:val="16"/>
        </w:rPr>
        <w:t>[http]</w:t>
      </w:r>
    </w:p>
    <w:p>
      <w:pPr>
        <w:shd w:fill="F2F2F2" w:val="clear"/>
      </w:pPr>
      <w:r>
        <w:rPr>
          <w:rFonts w:ascii="Courier New" w:hAnsi="Courier New"/>
          <w:sz w:val="17"/>
        </w:rPr>
        <w:t>/api/v2/keys/encryption//wrapping-key</w:t>
        <w:br/>
        <w:t>/api/v2/keys/encryption/wrapping-key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Encryption key ID. (Must be provided in the URL path.)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"public_key": "-----BEGIN PUBLIC KEY-----\nMIIBIjANBgkqhkiG9w0BAQEFAAOCAQ8AMIIBCgKCAQEAw...\n-----END PUBLIC KEY-----\n",</w:t>
        <w:br/>
        <w:t xml:space="preserve"> "algorithm": "CKM_RSA_AES_KEY_WRAP"</w:t>
        <w:br/>
        <w:t>}</w:t>
      </w:r>
    </w:p>
    <w:p>
      <w:pPr>
        <w:pStyle w:val="Heading3"/>
      </w:pPr>
      <w:r>
        <w:t>Error Response (400 Bad Request)</w:t>
      </w:r>
    </w:p>
    <w:p>
      <w:r>
        <w:t>Invalid UUID format in uri.</w:t>
      </w:r>
    </w:p>
    <w:p>
      <w:pPr>
        <w:pStyle w:val="Heading3"/>
      </w:pPr>
      <w:r>
        <w:t>Error Response (401 Unauthorized)</w:t>
      </w:r>
    </w:p>
    <w:p>
      <w:r>
        <w:t>Invalid token.</w:t>
      </w:r>
    </w:p>
    <w:p>
      <w:pPr>
        <w:pStyle w:val="Heading3"/>
      </w:pPr>
      <w:r>
        <w:t>Error Response (403 Forbidden)</w:t>
      </w:r>
    </w:p>
    <w:p>
      <w:r>
        <w:t>Insufficient scope; expected any of: create:encryption_keys.</w:t>
      </w:r>
    </w:p>
    <w:p>
      <w:pPr>
        <w:pStyle w:val="Heading3"/>
      </w:pPr>
      <w:r>
        <w:t>Error Response (409 Conflict)</w:t>
      </w:r>
    </w:p>
    <w:p>
      <w:r>
        <w:t>Failed precondition. Create new encryption key without the key material first.</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public_key</w:t>
            </w:r>
          </w:p>
        </w:tc>
        <w:tc>
          <w:tcPr>
            <w:tcW w:type="dxa" w:w="2880"/>
          </w:tcPr>
          <w:p>
            <w:r>
              <w:t>string</w:t>
            </w:r>
          </w:p>
        </w:tc>
        <w:tc>
          <w:tcPr>
            <w:tcW w:type="dxa" w:w="2880"/>
          </w:tcPr>
          <w:p>
            <w:r>
              <w:t>Public wrapping key in PEM format.</w:t>
            </w:r>
          </w:p>
        </w:tc>
      </w:tr>
      <w:tr>
        <w:tc>
          <w:tcPr>
            <w:tcW w:type="dxa" w:w="2880"/>
          </w:tcPr>
          <w:p>
            <w:r>
              <w:t>algorithm</w:t>
            </w:r>
          </w:p>
        </w:tc>
        <w:tc>
          <w:tcPr>
            <w:tcW w:type="dxa" w:w="2880"/>
          </w:tcPr>
          <w:p>
            <w:r>
              <w:t>string</w:t>
            </w:r>
          </w:p>
        </w:tc>
        <w:tc>
          <w:tcPr>
            <w:tcW w:type="dxa" w:w="2880"/>
          </w:tcPr>
          <w:p>
            <w:r>
              <w:t>Wrapping algorithm. Enum: "CKM_RSA_AES_KEY_WRAP".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'https://{{AUTH0_MANAGEMENT_TENANT_DOMAIN}}/api/v2/keys/encryption/0f3d2b6a-9f2e-4a5a-8c2a-2c1f4b9d6e0a/wrapping-key' \</w:t>
        <w:br/>
        <w:t xml:space="preserve"> --header 'Accept: application/json'</w:t>
      </w:r>
    </w:p>
    <w:p>
      <w:pPr>
        <w:pStyle w:val="Heading3"/>
      </w:pPr>
      <w:r>
        <w:t>Behavior</w:t>
      </w:r>
    </w:p>
    <w:p>
      <w:pPr>
        <w:pStyle w:val="ListBullet"/>
      </w:pPr>
      <w:r>
        <w:t>Validates the kid path parameter format.</w:t>
      </w:r>
    </w:p>
    <w:p>
      <w:pPr>
        <w:pStyle w:val="ListBullet"/>
      </w:pPr>
      <w:r>
        <w:t>Creates a public wrapping key for the specified encryption key.</w:t>
      </w:r>
    </w:p>
    <w:p>
      <w:pPr>
        <w:pStyle w:val="ListBullet"/>
      </w:pPr>
      <w:r>
        <w:t>Returns the wrapping public_key (PEM) and the algorithm.</w:t>
      </w:r>
    </w:p>
    <w:p>
      <w:pPr>
        <w:pStyle w:val="Heading3"/>
      </w:pPr>
      <w:r>
        <w:t>Notes</w:t>
      </w:r>
    </w:p>
    <w:p>
      <w:pPr>
        <w:pStyle w:val="ListBullet"/>
      </w:pPr>
      <w:r>
        <w:t>Operation ID: post_encryption_wrapping_key</w:t>
      </w:r>
    </w:p>
    <w:p>
      <w:pPr>
        <w:pStyle w:val="ListBullet"/>
      </w:pPr>
      <w:r>
        <w:t>The response may include additional properties beyond the documented fields.</w:t>
      </w:r>
    </w:p>
    <w:p>
      <w:pPr>
        <w:pStyle w:val="Heading3"/>
      </w:pPr>
      <w:r>
        <w:t>Gotchas</w:t>
      </w:r>
    </w:p>
    <w:p>
      <w:pPr>
        <w:pStyle w:val="ListBullet"/>
      </w:pPr>
      <w:r>
        <w:t>If the encryption key was not created in the required state (without key material first), you may receive 409 Failed precondition.</w:t>
      </w:r>
    </w:p>
    <w:p>
      <w:pPr>
        <w:pStyle w:val="Heading3"/>
      </w:pPr>
      <w:r>
        <w:t>Error Handling</w:t>
      </w:r>
    </w:p>
    <w:p>
      <w:pPr>
        <w:pStyle w:val="ListBullet"/>
      </w:pPr>
      <w:r>
        <w:t>400: kid is not in a valid UUID format.</w:t>
      </w:r>
    </w:p>
    <w:p>
      <w:pPr>
        <w:pStyle w:val="ListBullet"/>
      </w:pPr>
      <w:r>
        <w:t>401: Token is invalid.</w:t>
      </w:r>
    </w:p>
    <w:p>
      <w:pPr>
        <w:pStyle w:val="ListBullet"/>
      </w:pPr>
      <w:r>
        <w:t>403: Missing required scope create:encryption_keys.</w:t>
      </w:r>
    </w:p>
    <w:p>
      <w:pPr>
        <w:pStyle w:val="ListBullet"/>
      </w:pPr>
      <w:r>
        <w:t>409: Precondition failed (key state not eligible for wrapping key creation).</w:t>
      </w:r>
    </w:p>
    <w:p>
      <w:pPr>
        <w:pStyle w:val="ListBullet"/>
      </w:pPr>
      <w:r>
        <w:t>429: Rate limit exceeded; inspect rate limit headers for retry timing.</w:t>
      </w:r>
    </w:p>
    <w:p>
      <w:r>
        <w:br w:type="page"/>
      </w:r>
    </w:p>
    <w:p>
      <w:pPr>
        <w:pStyle w:val="Heading2"/>
      </w:pPr>
      <w:r>
        <w:t>185. [DELETE] Delete Custom Signing Keys (JWKS)</w:t>
      </w:r>
    </w:p>
    <w:p>
      <w:r>
        <w:rPr>
          <w:b/>
        </w:rPr>
        <w:t xml:space="preserve">Endpoint: </w:t>
      </w:r>
      <w:r>
        <w:rPr>
          <w:rFonts w:ascii="Courier New" w:hAnsi="Courier New"/>
          <w:sz w:val="18"/>
        </w:rPr>
        <w:t>/api/v2/keys/custom-signing</w:t>
      </w:r>
    </w:p>
    <w:p>
      <w:pPr>
        <w:pStyle w:val="Heading3"/>
      </w:pPr>
      <w:r>
        <w:t>Prerequisites</w:t>
      </w:r>
    </w:p>
    <w:p>
      <w:pPr>
        <w:pStyle w:val="ListBullet"/>
      </w:pPr>
      <w:r>
        <w:t>Must have permission scope: delete:custom_signing_keys</w:t>
      </w:r>
    </w:p>
    <w:p>
      <w:pPr>
        <w:pStyle w:val="Heading3"/>
      </w:pPr>
      <w:r>
        <w:t>Method</w:t>
      </w:r>
    </w:p>
    <w:p>
      <w:r>
        <w:t>DELETE</w:t>
      </w:r>
    </w:p>
    <w:p>
      <w:pPr>
        <w:pStyle w:val="Heading3"/>
      </w:pPr>
      <w:r>
        <w:t>URL</w:t>
      </w:r>
    </w:p>
    <w:p>
      <w:r>
        <w:t>https://{{AUTH0_MANAGEMENT_TENANT_DOMAIN}}/api/v2/keys/custom-signing</w:t>
      </w:r>
    </w:p>
    <w:p>
      <w:pPr>
        <w:pStyle w:val="Heading3"/>
      </w:pPr>
      <w:r>
        <w:t>Description</w:t>
      </w:r>
    </w:p>
    <w:p>
      <w:r>
        <w:t>Deletes the entire JWKS representation of custom signing keys for the tenant.</w:t>
      </w:r>
    </w:p>
    <w:p>
      <w:pPr>
        <w:pStyle w:val="Heading3"/>
      </w:pPr>
      <w:r>
        <w:t>Response</w:t>
      </w:r>
    </w:p>
    <w:p>
      <w:pPr>
        <w:pStyle w:val="Heading3"/>
      </w:pPr>
      <w:r>
        <w:t>Success Response (204 No Content)</w:t>
      </w:r>
    </w:p>
    <w:p>
      <w:r>
        <w:t>Custom signing keys were successfully deleted.</w:t>
      </w:r>
    </w:p>
    <w:p>
      <w:pPr>
        <w:pStyle w:val="Heading3"/>
      </w:pPr>
      <w:r>
        <w:t>Error Response (401 Unauthorized)</w:t>
      </w:r>
    </w:p>
    <w:p>
      <w:r>
        <w:t>Invalid token.</w:t>
      </w:r>
    </w:p>
    <w:p>
      <w:pPr>
        <w:pStyle w:val="Heading3"/>
      </w:pPr>
      <w:r>
        <w:t>Error Response (403 Forbidden)</w:t>
      </w:r>
    </w:p>
    <w:p>
      <w:r>
        <w:t>Insufficient scope; expected any of: delete:custom_signing_keys.</w:t>
      </w:r>
    </w:p>
    <w:p>
      <w:pPr>
        <w:pStyle w:val="Heading3"/>
      </w:pPr>
      <w:r>
        <w:t>Error Response (429 Too Many Requests)</w:t>
      </w:r>
    </w:p>
    <w:p>
      <w:r>
        <w:t>Too many requests. Check rate limit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'https://{{AUTH0_MANAGEMENT_TENANT_DOMAIN}}/api/v2/keys/custom-signing' \</w:t>
        <w:br/>
        <w:t xml:space="preserve"> --header 'Accept: application/json'</w:t>
      </w:r>
    </w:p>
    <w:p>
      <w:pPr>
        <w:pStyle w:val="Heading3"/>
      </w:pPr>
      <w:r>
        <w:t>Error Handling</w:t>
      </w:r>
    </w:p>
    <w:p>
      <w:pPr>
        <w:pStyle w:val="ListBullet"/>
      </w:pPr>
      <w:r>
        <w:t>401 Unauthorized: Request token is invalid.</w:t>
      </w:r>
    </w:p>
    <w:p>
      <w:pPr>
        <w:pStyle w:val="ListBullet"/>
      </w:pPr>
      <w:r>
        <w:t>403 Forbidden: Token lacks required scope delete:custom_signing_keys.</w:t>
      </w:r>
    </w:p>
    <w:p>
      <w:pPr>
        <w:pStyle w:val="ListBullet"/>
      </w:pPr>
      <w:r>
        <w:t>429 Too Many Requests: You are being rate-limited; inspect X-RateLimit-Limit, X-RateLimit-Remaining, and X-RateLimit-Reset response headers for retry timing.</w:t>
      </w:r>
    </w:p>
    <w:p>
      <w:pPr>
        <w:pStyle w:val="Heading3"/>
      </w:pPr>
      <w:r>
        <w:t>Related customSigningKeys actions</w:t>
      </w:r>
    </w:p>
    <w:p>
      <w:pPr>
        <w:pStyle w:val="ListBullet"/>
      </w:pPr>
      <w:r>
        <w:t>[PUT] Create or Replace Custom Signing Keys — /api/v2/keys/custom-signing</w:t>
      </w:r>
    </w:p>
    <w:p>
      <w:pPr>
        <w:pStyle w:val="ListBullet"/>
      </w:pPr>
      <w:r>
        <w:t>[GET] Get Custom Signing Keys (JWKS) — /api/v2/keys/custom-signing</w:t>
      </w:r>
    </w:p>
    <w:p>
      <w:r>
        <w:br w:type="page"/>
      </w:r>
    </w:p>
    <w:p>
      <w:pPr>
        <w:pStyle w:val="Heading2"/>
      </w:pPr>
      <w:r>
        <w:t>186. [DELETE] Delete an Encryption Key</w:t>
      </w:r>
    </w:p>
    <w:p>
      <w:r>
        <w:rPr>
          <w:b/>
        </w:rPr>
        <w:t xml:space="preserve">Endpoint: </w:t>
      </w:r>
      <w:r>
        <w:rPr>
          <w:rFonts w:ascii="Courier New" w:hAnsi="Courier New"/>
          <w:sz w:val="18"/>
        </w:rPr>
        <w:t>/api/v2/keys/encryption/{{kid}}</w:t>
      </w:r>
    </w:p>
    <w:p>
      <w:pPr>
        <w:pStyle w:val="Heading3"/>
      </w:pPr>
      <w:r>
        <w:t>Prerequisites</w:t>
      </w:r>
    </w:p>
    <w:p>
      <w:pPr>
        <w:pStyle w:val="ListBullet"/>
      </w:pPr>
      <w:r>
        <w:t>Must have permission to delete encryption keys (required scope: delete:encryption_keys)</w:t>
      </w:r>
    </w:p>
    <w:p>
      <w:pPr>
        <w:pStyle w:val="ListBullet"/>
      </w:pPr>
      <w:r>
        <w:t>Must know the encryption key ID (kid)</w:t>
      </w:r>
    </w:p>
    <w:p>
      <w:pPr>
        <w:pStyle w:val="Heading3"/>
      </w:pPr>
      <w:r>
        <w:t>Method</w:t>
      </w:r>
    </w:p>
    <w:p>
      <w:r>
        <w:t>DELETE</w:t>
      </w:r>
    </w:p>
    <w:p>
      <w:pPr>
        <w:pStyle w:val="Heading3"/>
      </w:pPr>
      <w:r>
        <w:t>URL</w:t>
      </w:r>
    </w:p>
    <w:p>
      <w:r>
        <w:t>https://{{AUTH0_MANAGEMENT_TENANT_DOMAIN}}/api/v2/keys/encryption/{{kid}}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custom-provided encryption key identified by kid and reverts back to using the native encryption key.</w:t>
      </w:r>
    </w:p>
    <w:p>
      <w:pPr>
        <w:pStyle w:val="Heading3"/>
      </w:pPr>
      <w:r>
        <w:t>Enforcement Rules</w:t>
      </w:r>
    </w:p>
    <w:p>
      <w:pPr>
        <w:pStyle w:val="ListBullet"/>
      </w:pPr>
      <w:r>
        <w:t>The kid path parameter must always be present.</w:t>
      </w:r>
    </w:p>
    <w:p>
      <w:pPr>
        <w:pStyle w:val="ListBullet"/>
      </w:pPr>
      <w:r>
        <w:t>If the user provides a kid, use that value directly.</w:t>
      </w:r>
    </w:p>
    <w:p>
      <w:pPr>
        <w:pStyle w:val="ListBullet"/>
      </w:pPr>
      <w:r>
        <w:t>Do not call the API with a missing or empty kid (e.g., avoid /api/v2/keys/encryption/).</w:t>
      </w:r>
    </w:p>
    <w:p>
      <w:pPr>
        <w:pStyle w:val="ListBullet"/>
      </w:pPr>
      <w:r>
        <w:t>Always construct the path as /api/v2/keys/encryption/{{kid}}, where {{kid}} is a non-empty string.</w:t>
      </w:r>
    </w:p>
    <w:p>
      <w:pPr>
        <w:pStyle w:val="ListBullet"/>
      </w:pPr>
      <w:r>
        <w:t>Do not infer or guess the kid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/api/v2/keys/encryption/4d0f3a7e-9a3b-4c1d-8b6f-7c2b1a9f0d3e</w:t>
      </w:r>
    </w:p>
    <w:p>
      <w:pPr>
        <w:pStyle w:val="Heading3"/>
      </w:pPr>
      <w:r>
        <w:t>Invalid Examples</w:t>
      </w:r>
    </w:p>
    <w:p>
      <w:r>
        <w:rPr>
          <w:b/>
          <w:color w:val="666666"/>
          <w:sz w:val="16"/>
        </w:rPr>
        <w:t>[http]</w:t>
      </w:r>
    </w:p>
    <w:p>
      <w:pPr>
        <w:shd w:fill="F2F2F2" w:val="clear"/>
      </w:pPr>
      <w:r>
        <w:rPr>
          <w:rFonts w:ascii="Courier New" w:hAnsi="Courier New"/>
          <w:sz w:val="17"/>
        </w:rPr>
        <w:t>/api/v2/keys/encryption/</w:t>
        <w:br/>
        <w:t>/api/v2/keys/encryption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Encryption key 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UUID format in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delete:encryption_keys."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returned by the API (errors only).</w:t>
            </w:r>
          </w:p>
        </w:tc>
      </w:tr>
      <w:tr>
        <w:tc>
          <w:tcPr>
            <w:tcW w:type="dxa" w:w="2880"/>
          </w:tcPr>
          <w:p>
            <w:r>
              <w:t>error</w:t>
            </w:r>
          </w:p>
        </w:tc>
        <w:tc>
          <w:tcPr>
            <w:tcW w:type="dxa" w:w="2880"/>
          </w:tcPr>
          <w:p>
            <w:r>
              <w:t>string</w:t>
            </w:r>
          </w:p>
        </w:tc>
        <w:tc>
          <w:tcPr>
            <w:tcW w:type="dxa" w:w="2880"/>
          </w:tcPr>
          <w:p>
            <w:r>
              <w:t>Error type string (errors only).</w:t>
            </w:r>
          </w:p>
        </w:tc>
      </w:tr>
      <w:tr>
        <w:tc>
          <w:tcPr>
            <w:tcW w:type="dxa" w:w="2880"/>
          </w:tcPr>
          <w:p>
            <w:r>
              <w:t>message</w:t>
            </w:r>
          </w:p>
        </w:tc>
        <w:tc>
          <w:tcPr>
            <w:tcW w:type="dxa" w:w="2880"/>
          </w:tcPr>
          <w:p>
            <w:r>
              <w:t>string</w:t>
            </w:r>
          </w:p>
        </w:tc>
        <w:tc>
          <w:tcPr>
            <w:tcW w:type="dxa" w:w="2880"/>
          </w:tcPr>
          <w:p>
            <w:r>
              <w:t>Human-readable error message (errors only).</w:t>
            </w:r>
          </w:p>
        </w:tc>
      </w:tr>
    </w:tbl>
    <w:p/>
    <w:p>
      <w:pPr>
        <w:pStyle w:val="Heading3"/>
      </w:pPr>
      <w:r>
        <w:t>Notes</w:t>
      </w:r>
    </w:p>
    <w:p>
      <w:pPr>
        <w:pStyle w:val="ListBullet"/>
      </w:pPr>
      <w:r>
        <w:t>On 429, check the rate limit headers: X-RateLimit-Limit, X-RateLimit-Remaining, and X-RateLimit-Reset.</w:t>
      </w:r>
    </w:p>
    <w:p>
      <w:pPr>
        <w:pStyle w:val="Heading3"/>
      </w:pPr>
      <w:r>
        <w:t>Error Handling</w:t>
      </w:r>
    </w:p>
    <w:p>
      <w:pPr>
        <w:pStyle w:val="ListBullet"/>
      </w:pPr>
      <w:r>
        <w:t>400 Bad Request: kid is not in a valid UUID format (invalid UUID format in URI).</w:t>
      </w:r>
    </w:p>
    <w:p>
      <w:pPr>
        <w:pStyle w:val="ListBullet"/>
      </w:pPr>
      <w:r>
        <w:t>401 Unauthorized: Invalid token.</w:t>
      </w:r>
    </w:p>
    <w:p>
      <w:pPr>
        <w:pStyle w:val="ListBullet"/>
      </w:pPr>
      <w:r>
        <w:t>403 Forbidden: Missing required scope (delete:encryption_keys).</w:t>
      </w:r>
    </w:p>
    <w:p>
      <w:pPr>
        <w:pStyle w:val="ListBullet"/>
      </w:pPr>
      <w:r>
        <w:t>429 Too Many Requests: Rate limit exceeded; inspect X-RateLimit-* headers for retry timing.</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'https://{{AUTH0_MANAGEMENT_TENANT_DOMAIN}}/api/v2/keys/encryption/4d0f3a7e-9a3b-4c1d-8b6f-7c2b1a9f0d3e' \</w:t>
        <w:br/>
        <w:t xml:space="preserve"> --header 'Accept: application/json'</w:t>
      </w:r>
    </w:p>
    <w:p>
      <w:pPr>
        <w:pStyle w:val="Heading3"/>
      </w:pPr>
      <w:r>
        <w:t>Example Usage</w:t>
      </w:r>
    </w:p>
    <w:p>
      <w:pPr>
        <w:pStyle w:val="Heading3"/>
      </w:pPr>
      <w:r>
        <w:t>Example 1: Delete an Encryption Key by ID</w:t>
      </w:r>
    </w:p>
    <w:p>
      <w:r>
        <w:rPr>
          <w:b/>
          <w:color w:val="666666"/>
          <w:sz w:val="16"/>
        </w:rPr>
        <w:t>[bash]</w:t>
      </w:r>
    </w:p>
    <w:p>
      <w:pPr>
        <w:shd w:fill="F2F2F2" w:val="clear"/>
      </w:pPr>
      <w:r>
        <w:rPr>
          <w:rFonts w:ascii="Courier New" w:hAnsi="Courier New"/>
          <w:sz w:val="17"/>
        </w:rPr>
        <w:t>curl -i -X DELETE \</w:t>
        <w:br/>
        <w:t xml:space="preserve"> 'https://{{AUTH0_MANAGEMENT_TENANT_DOMAIN}}/api/v2/keys/encryption/4d0f3a7e-9a3b-4c1d-8b6f-7c2b1a9f0d3e' \</w:t>
        <w:br/>
        <w:t xml:space="preserve"> -H 'Accept: application/json'</w:t>
      </w:r>
    </w:p>
    <w:p>
      <w:pPr>
        <w:pStyle w:val="Heading3"/>
      </w:pPr>
      <w:r>
        <w:t>Related encryptionKeys actions</w:t>
      </w:r>
    </w:p>
    <w:p>
      <w:pPr>
        <w:pStyle w:val="ListBullet"/>
      </w:pPr>
      <w:r>
        <w:t>[POST] Create a New Encryption Key — /api/v2/keys/encryption</w:t>
      </w:r>
    </w:p>
    <w:p>
      <w:pPr>
        <w:pStyle w:val="ListBullet"/>
      </w:pPr>
      <w:r>
        <w:t>[GET] List a Tenant’s Encryption Keys — /api/v2/keys/encryption</w:t>
      </w:r>
    </w:p>
    <w:p>
      <w:pPr>
        <w:pStyle w:val="ListBullet"/>
      </w:pPr>
      <w:r>
        <w:t>[POST] Import an Encryption Key (by Key ID) — /api/v2/keys/encryption/{{kid}}</w:t>
      </w:r>
    </w:p>
    <w:p>
      <w:pPr>
        <w:pStyle w:val="ListBullet"/>
      </w:pPr>
      <w:r>
        <w:t>[GET] Get an Encryption Key by Key ID — /api/v2/keys/encryption/{{kid}}</w:t>
      </w:r>
    </w:p>
    <w:p>
      <w:pPr>
        <w:pStyle w:val="ListBullet"/>
      </w:pPr>
      <w:r>
        <w:t>[POST] Rekey the Encryption Key Hierarchy — /api/v2/keys/encryption/rekey</w:t>
      </w:r>
    </w:p>
    <w:p>
      <w:r>
        <w:br w:type="page"/>
      </w:r>
    </w:p>
    <w:p>
      <w:pPr>
        <w:pStyle w:val="Heading2"/>
      </w:pPr>
      <w:r>
        <w:t>187. [GET] List Application Signing Keys (Tenant)</w:t>
      </w:r>
    </w:p>
    <w:p>
      <w:r>
        <w:rPr>
          <w:b/>
        </w:rPr>
        <w:t xml:space="preserve">Endpoint: </w:t>
      </w:r>
      <w:r>
        <w:rPr>
          <w:rFonts w:ascii="Courier New" w:hAnsi="Courier New"/>
          <w:sz w:val="18"/>
        </w:rPr>
        <w:t>/api/v2/keys/signing</w:t>
      </w:r>
    </w:p>
    <w:p>
      <w:pPr>
        <w:pStyle w:val="Heading3"/>
      </w:pPr>
      <w:r>
        <w:t>Prerequisites</w:t>
      </w:r>
    </w:p>
    <w:p>
      <w:pPr>
        <w:pStyle w:val="ListBullet"/>
      </w:pPr>
      <w:r>
        <w:t>Must have permission to read signing keys (scope: read:signing_keys)</w:t>
      </w:r>
    </w:p>
    <w:p>
      <w:pPr>
        <w:pStyle w:val="Heading3"/>
      </w:pPr>
      <w:r>
        <w:t>Method</w:t>
      </w:r>
    </w:p>
    <w:p>
      <w:r>
        <w:t>GET</w:t>
      </w:r>
    </w:p>
    <w:p>
      <w:pPr>
        <w:pStyle w:val="Heading3"/>
      </w:pPr>
      <w:r>
        <w:t>URL</w:t>
      </w:r>
    </w:p>
    <w:p>
      <w:r>
        <w:t>https://{{AUTH0_MANAGEMENT_TENANT_DOMAIN}}/api/v2/keys/signing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all application signing keys associated with your Auth0 tenant.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"kid": "21hi274Rp02112mgkUGma",</w:t>
        <w:br/>
        <w:t xml:space="preserve"> "cert": "-----BEGIN CERTIFICATE-----\r\nMIIDDTCCA...YiA0TQhAt8=\r\n-----END CERTIFICATE-----",</w:t>
        <w:br/>
        <w:t xml:space="preserve"> "pkcs7": "-----BEGIN PKCS7-----\r\nMIIDPA....t8xAA==\r\n-----END PKCS7-----",</w:t>
        <w:br/>
        <w:t xml:space="preserve"> "current": true,</w:t>
        <w:br/>
        <w:t xml:space="preserve"> "next": false,</w:t>
        <w:br/>
        <w:t xml:space="preserve"> "previous": false,</w:t>
        <w:br/>
        <w:t xml:space="preserve"> "current_since": "2024-01-15T10:30:00Z",</w:t>
        <w:br/>
        <w:t xml:space="preserve"> "current_until": "2026-01-15T10:30:00Z",</w:t>
        <w:br/>
        <w:t xml:space="preserve"> "fingerprint": "CC:FB:DD:D8:9A:B5:DE:1B:F0:CC:36:D2:99:59:21:12:03:DD:A8:25",</w:t>
        <w:br/>
        <w:t xml:space="preserve"> "thumbprint": "CCFBDDD89AB5DE1BF0CC36D29959211203DDA825",</w:t>
        <w:br/>
        <w:t xml:space="preserve"> "revoked": false,</w:t>
        <w:br/>
        <w:t xml:space="preserve"> "revoked_at":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read:signing_keys"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Required. The key id of the signing key.</w:t>
            </w:r>
          </w:p>
        </w:tc>
      </w:tr>
      <w:tr>
        <w:tc>
          <w:tcPr>
            <w:tcW w:type="dxa" w:w="2880"/>
          </w:tcPr>
          <w:p>
            <w:r>
              <w:t>cert</w:t>
            </w:r>
          </w:p>
        </w:tc>
        <w:tc>
          <w:tcPr>
            <w:tcW w:type="dxa" w:w="2880"/>
          </w:tcPr>
          <w:p>
            <w:r>
              <w:t>string</w:t>
            </w:r>
          </w:p>
        </w:tc>
        <w:tc>
          <w:tcPr>
            <w:tcW w:type="dxa" w:w="2880"/>
          </w:tcPr>
          <w:p>
            <w:r>
              <w:t>Required. The public certificate of the signing key.</w:t>
            </w:r>
          </w:p>
        </w:tc>
      </w:tr>
      <w:tr>
        <w:tc>
          <w:tcPr>
            <w:tcW w:type="dxa" w:w="2880"/>
          </w:tcPr>
          <w:p>
            <w:r>
              <w:t>pkcs7</w:t>
            </w:r>
          </w:p>
        </w:tc>
        <w:tc>
          <w:tcPr>
            <w:tcW w:type="dxa" w:w="2880"/>
          </w:tcPr>
          <w:p>
            <w:r>
              <w:t>string</w:t>
            </w:r>
          </w:p>
        </w:tc>
        <w:tc>
          <w:tcPr>
            <w:tcW w:type="dxa" w:w="2880"/>
          </w:tcPr>
          <w:p>
            <w:r>
              <w:t>The public certificate of the signing key in pkcs7 format.</w:t>
            </w:r>
          </w:p>
        </w:tc>
      </w:tr>
      <w:tr>
        <w:tc>
          <w:tcPr>
            <w:tcW w:type="dxa" w:w="2880"/>
          </w:tcPr>
          <w:p>
            <w:r>
              <w:t>current</w:t>
            </w:r>
          </w:p>
        </w:tc>
        <w:tc>
          <w:tcPr>
            <w:tcW w:type="dxa" w:w="2880"/>
          </w:tcPr>
          <w:p>
            <w:r>
              <w:t>boolean</w:t>
            </w:r>
          </w:p>
        </w:tc>
        <w:tc>
          <w:tcPr>
            <w:tcW w:type="dxa" w:w="2880"/>
          </w:tcPr>
          <w:p>
            <w:r>
              <w:t>True if the key is the current key.</w:t>
            </w:r>
          </w:p>
        </w:tc>
      </w:tr>
      <w:tr>
        <w:tc>
          <w:tcPr>
            <w:tcW w:type="dxa" w:w="2880"/>
          </w:tcPr>
          <w:p>
            <w:r>
              <w:t>next</w:t>
            </w:r>
          </w:p>
        </w:tc>
        <w:tc>
          <w:tcPr>
            <w:tcW w:type="dxa" w:w="2880"/>
          </w:tcPr>
          <w:p>
            <w:r>
              <w:t>boolean</w:t>
            </w:r>
          </w:p>
        </w:tc>
        <w:tc>
          <w:tcPr>
            <w:tcW w:type="dxa" w:w="2880"/>
          </w:tcPr>
          <w:p>
            <w:r>
              <w:t>True if the key is the next key.</w:t>
            </w:r>
          </w:p>
        </w:tc>
      </w:tr>
      <w:tr>
        <w:tc>
          <w:tcPr>
            <w:tcW w:type="dxa" w:w="2880"/>
          </w:tcPr>
          <w:p>
            <w:r>
              <w:t>previous</w:t>
            </w:r>
          </w:p>
        </w:tc>
        <w:tc>
          <w:tcPr>
            <w:tcW w:type="dxa" w:w="2880"/>
          </w:tcPr>
          <w:p>
            <w:r>
              <w:t>boolean</w:t>
            </w:r>
          </w:p>
        </w:tc>
        <w:tc>
          <w:tcPr>
            <w:tcW w:type="dxa" w:w="2880"/>
          </w:tcPr>
          <w:p>
            <w:r>
              <w:t>True if the key is the previous key.</w:t>
            </w:r>
          </w:p>
        </w:tc>
      </w:tr>
      <w:tr>
        <w:tc>
          <w:tcPr>
            <w:tcW w:type="dxa" w:w="2880"/>
          </w:tcPr>
          <w:p>
            <w:r>
              <w:t>current_since</w:t>
            </w:r>
          </w:p>
        </w:tc>
        <w:tc>
          <w:tcPr>
            <w:tcW w:type="dxa" w:w="2880"/>
          </w:tcPr>
          <w:p>
            <w:r>
              <w:t>OneOf(string | object)</w:t>
            </w:r>
          </w:p>
        </w:tc>
        <w:tc>
          <w:tcPr>
            <w:tcW w:type="dxa" w:w="2880"/>
          </w:tcPr>
          <w:p>
            <w:r>
              <w:t>When the key became current. (Schema indicates it can be a string or an object.)</w:t>
            </w:r>
          </w:p>
        </w:tc>
      </w:tr>
      <w:tr>
        <w:tc>
          <w:tcPr>
            <w:tcW w:type="dxa" w:w="2880"/>
          </w:tcPr>
          <w:p>
            <w:r>
              <w:t>current_until</w:t>
            </w:r>
          </w:p>
        </w:tc>
        <w:tc>
          <w:tcPr>
            <w:tcW w:type="dxa" w:w="2880"/>
          </w:tcPr>
          <w:p>
            <w:r>
              <w:t>OneOf(string | object)</w:t>
            </w:r>
          </w:p>
        </w:tc>
        <w:tc>
          <w:tcPr>
            <w:tcW w:type="dxa" w:w="2880"/>
          </w:tcPr>
          <w:p>
            <w:r>
              <w:t>When the key stops being current. (Schema indicates it can be a string or an object.)</w:t>
            </w:r>
          </w:p>
        </w:tc>
      </w:tr>
      <w:tr>
        <w:tc>
          <w:tcPr>
            <w:tcW w:type="dxa" w:w="2880"/>
          </w:tcPr>
          <w:p>
            <w:r>
              <w:t>fingerprint</w:t>
            </w:r>
          </w:p>
        </w:tc>
        <w:tc>
          <w:tcPr>
            <w:tcW w:type="dxa" w:w="2880"/>
          </w:tcPr>
          <w:p>
            <w:r>
              <w:t>string</w:t>
            </w:r>
          </w:p>
        </w:tc>
        <w:tc>
          <w:tcPr>
            <w:tcW w:type="dxa" w:w="2880"/>
          </w:tcPr>
          <w:p>
            <w:r>
              <w:t>Required. The cert fingerprint.</w:t>
            </w:r>
          </w:p>
        </w:tc>
      </w:tr>
      <w:tr>
        <w:tc>
          <w:tcPr>
            <w:tcW w:type="dxa" w:w="2880"/>
          </w:tcPr>
          <w:p>
            <w:r>
              <w:t>thumbprint</w:t>
            </w:r>
          </w:p>
        </w:tc>
        <w:tc>
          <w:tcPr>
            <w:tcW w:type="dxa" w:w="2880"/>
          </w:tcPr>
          <w:p>
            <w:r>
              <w:t>string</w:t>
            </w:r>
          </w:p>
        </w:tc>
        <w:tc>
          <w:tcPr>
            <w:tcW w:type="dxa" w:w="2880"/>
          </w:tcPr>
          <w:p>
            <w:r>
              <w:t>Required. The cert thumbprint.</w:t>
            </w:r>
          </w:p>
        </w:tc>
      </w:tr>
      <w:tr>
        <w:tc>
          <w:tcPr>
            <w:tcW w:type="dxa" w:w="2880"/>
          </w:tcPr>
          <w:p>
            <w:r>
              <w:t>revoked</w:t>
            </w:r>
          </w:p>
        </w:tc>
        <w:tc>
          <w:tcPr>
            <w:tcW w:type="dxa" w:w="2880"/>
          </w:tcPr>
          <w:p>
            <w:r>
              <w:t>boolean</w:t>
            </w:r>
          </w:p>
        </w:tc>
        <w:tc>
          <w:tcPr>
            <w:tcW w:type="dxa" w:w="2880"/>
          </w:tcPr>
          <w:p>
            <w:r>
              <w:t>True if the key is revoked.</w:t>
            </w:r>
          </w:p>
        </w:tc>
      </w:tr>
      <w:tr>
        <w:tc>
          <w:tcPr>
            <w:tcW w:type="dxa" w:w="2880"/>
          </w:tcPr>
          <w:p>
            <w:r>
              <w:t>revoked_at</w:t>
            </w:r>
          </w:p>
        </w:tc>
        <w:tc>
          <w:tcPr>
            <w:tcW w:type="dxa" w:w="2880"/>
          </w:tcPr>
          <w:p>
            <w:r>
              <w:t>OneOf(string | object)</w:t>
            </w:r>
          </w:p>
        </w:tc>
        <w:tc>
          <w:tcPr>
            <w:tcW w:type="dxa" w:w="2880"/>
          </w:tcPr>
          <w:p>
            <w:r>
              <w:t>When the key was revoked. (Schema indicates it can be a string or an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'https://{{AUTH0_MANAGEMENT_TENANT_DOMAIN}}/api/v2/keys/signing' \</w:t>
        <w:br/>
        <w:t xml:space="preserve"> --header 'Accept: application/json'</w:t>
      </w:r>
    </w:p>
    <w:p>
      <w:pPr>
        <w:pStyle w:val="Heading3"/>
      </w:pPr>
      <w:r>
        <w:t>Notes</w:t>
      </w:r>
    </w:p>
    <w:p>
      <w:pPr>
        <w:pStyle w:val="ListBullet"/>
      </w:pPr>
      <w:r>
        <w:t>On 429 Too Many Requests, check the response headers: X-RateLimit-Limit, X-RateLimit-Remaining, and X-RateLimit-Reset.</w:t>
      </w:r>
    </w:p>
    <w:p>
      <w:pPr>
        <w:pStyle w:val="Heading3"/>
      </w:pPr>
      <w:r>
        <w:t>Related signingKeys actions</w:t>
      </w:r>
    </w:p>
    <w:p>
      <w:pPr>
        <w:pStyle w:val="ListBullet"/>
      </w:pPr>
      <w:r>
        <w:t>[GET] Get an Application Signing Key by Key ID — /api/v2/keys/signing/{{kid}}</w:t>
      </w:r>
    </w:p>
    <w:p>
      <w:pPr>
        <w:pStyle w:val="ListBullet"/>
      </w:pPr>
      <w:r>
        <w:t>[POST] Rotate Tenant Application Signing Key — /api/v2/keys/signing/rotate</w:t>
      </w:r>
    </w:p>
    <w:p>
      <w:pPr>
        <w:pStyle w:val="ListBullet"/>
      </w:pPr>
      <w:r>
        <w:t>[PUT] Revoke an Application Signing Key — /api/v2/keys/signing/{{kid}}/revoke</w:t>
      </w:r>
    </w:p>
    <w:p>
      <w:r>
        <w:br w:type="page"/>
      </w:r>
    </w:p>
    <w:p>
      <w:pPr>
        <w:pStyle w:val="Heading2"/>
      </w:pPr>
      <w:r>
        <w:t>188. [GET] List a Tenant’s Encryption Keys</w:t>
      </w:r>
    </w:p>
    <w:p>
      <w:r>
        <w:rPr>
          <w:b/>
        </w:rPr>
        <w:t xml:space="preserve">Endpoint: </w:t>
      </w:r>
      <w:r>
        <w:rPr>
          <w:rFonts w:ascii="Courier New" w:hAnsi="Courier New"/>
          <w:sz w:val="18"/>
        </w:rPr>
        <w:t>/api/v2/keys/encryption</w:t>
      </w:r>
    </w:p>
    <w:p>
      <w:pPr>
        <w:pStyle w:val="Heading3"/>
      </w:pPr>
      <w:r>
        <w:t>Prerequisites</w:t>
      </w:r>
    </w:p>
    <w:p>
      <w:pPr>
        <w:pStyle w:val="ListBullet"/>
      </w:pPr>
      <w:r>
        <w:t>Must have permission scope: read:encryption_keys</w:t>
      </w:r>
    </w:p>
    <w:p>
      <w:pPr>
        <w:pStyle w:val="Heading3"/>
      </w:pPr>
      <w:r>
        <w:t>Method</w:t>
      </w:r>
    </w:p>
    <w:p>
      <w:r>
        <w:t>GET</w:t>
      </w:r>
    </w:p>
    <w:p>
      <w:pPr>
        <w:pStyle w:val="Heading3"/>
      </w:pPr>
      <w:r>
        <w:t>URL</w:t>
      </w:r>
    </w:p>
    <w:p>
      <w:r>
        <w:t>https://{{AUTH0_MANAGEMENT_TENANT_DOMAIN}}/api/v2/keys/encryption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all encryption keys associated with your Auth0 tenant. Supports pagination and an option to include totals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/api/v2/keys/encryption</w:t>
        <w:br/>
        <w:t>/api/v2/keys/encryption?page=0&amp;per_page=50</w:t>
        <w:br/>
        <w:t>/api/v2/keys/encryption?include_totals=true</w:t>
      </w:r>
    </w:p>
    <w:p>
      <w:pPr>
        <w:pStyle w:val="Heading3"/>
      </w:pPr>
      <w:r>
        <w:t>Invalid Examples</w:t>
      </w:r>
    </w:p>
    <w:p>
      <w:r>
        <w:rPr>
          <w:b/>
          <w:color w:val="666666"/>
          <w:sz w:val="16"/>
        </w:rPr>
        <w:t>[http]</w:t>
      </w:r>
    </w:p>
    <w:p>
      <w:pPr>
        <w:shd w:fill="F2F2F2" w:val="clear"/>
      </w:pPr>
      <w:r>
        <w:rPr>
          <w:rFonts w:ascii="Courier New" w:hAnsi="Courier New"/>
          <w:sz w:val="17"/>
        </w:rPr>
        <w:t>/api/v2/keys/encryption?page=</w:t>
        <w:br/>
        <w:t>/api/v2/keys/encryption?per_page=1000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 is 50. Maximum is 100.</w:t>
            </w:r>
          </w:p>
        </w:tc>
      </w:tr>
      <w:tr>
        <w:tc>
          <w:tcPr>
            <w:tcW w:type="dxa" w:w="2880"/>
          </w:tcPr>
          <w:p>
            <w:r>
              <w:t>include_totals</w:t>
            </w:r>
          </w:p>
        </w:tc>
        <w:tc>
          <w:tcPr>
            <w:tcW w:type="dxa" w:w="2880"/>
          </w:tcPr>
          <w:p>
            <w:r>
              <w:t>boolean</w:t>
            </w:r>
          </w:p>
        </w:tc>
        <w:tc>
          <w:tcPr>
            <w:tcW w:type="dxa" w:w="2880"/>
          </w:tcPr>
          <w:p>
            <w:r>
              <w:t>If true, returns results inside an object that includes the total result count. If false (default), returns a direct array of results.</w:t>
            </w:r>
          </w:p>
        </w:tc>
      </w:tr>
    </w:tbl>
    <w:p/>
    <w:p>
      <w:pPr>
        <w:pStyle w:val="Heading3"/>
      </w:pPr>
      <w:r>
        <w:t>Response</w:t>
      </w:r>
    </w:p>
    <w:p>
      <w:pPr>
        <w:pStyle w:val="Heading3"/>
      </w:pPr>
      <w:r>
        <w:t>Success Response (200 OK) — Array form (include_totals=false)</w:t>
      </w:r>
    </w:p>
    <w:p>
      <w:r>
        <w:rPr>
          <w:b/>
          <w:color w:val="666666"/>
          <w:sz w:val="16"/>
        </w:rPr>
        <w:t>[json]</w:t>
      </w:r>
    </w:p>
    <w:p>
      <w:pPr>
        <w:shd w:fill="F2F2F2" w:val="clear"/>
      </w:pPr>
      <w:r>
        <w:rPr>
          <w:rFonts w:ascii="Courier New" w:hAnsi="Courier New"/>
          <w:sz w:val="17"/>
        </w:rPr>
        <w:t>[</w:t>
        <w:br/>
        <w:t xml:space="preserve"> {</w:t>
        <w:br/>
        <w:t xml:space="preserve"> "kid": "key_123",</w:t>
        <w:br/>
        <w:t xml:space="preserve"> "type": "some_encryption_key_type",</w:t>
        <w:br/>
        <w:t xml:space="preserve"> "state": "some_encryption_key_state",</w:t>
        <w:br/>
        <w:t xml:space="preserve"> "created_at": "2024-01-15T10:30:00Z",</w:t>
        <w:br/>
        <w:t xml:space="preserve"> "updated_at": "2024-02-01T08:12:45Z",</w:t>
        <w:br/>
        <w:t xml:space="preserve"> "parent_kid": null,</w:t>
        <w:br/>
        <w:t xml:space="preserve"> "public_key": "-----BEGIN PUBLIC KEY-----\nMIIBIjANBgkqh...\n-----END PUBLIC KEY-----\n"</w:t>
        <w:br/>
        <w:t xml:space="preserve"> }</w:t>
        <w:br/>
        <w:t>]</w:t>
      </w:r>
    </w:p>
    <w:p>
      <w:pPr>
        <w:pStyle w:val="Heading3"/>
      </w:pPr>
      <w:r>
        <w:t>Success Response (200 OK) — Totals form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"keys": [</w:t>
        <w:br/>
        <w:t xml:space="preserve"> {</w:t>
        <w:br/>
        <w:t xml:space="preserve"> "kid": "key_123",</w:t>
        <w:br/>
        <w:t xml:space="preserve"> "type": "some_encryption_key_type",</w:t>
        <w:br/>
        <w:t xml:space="preserve"> "state": "some_encryption_key_state",</w:t>
        <w:br/>
        <w:t xml:space="preserve"> "created_at": "2024-01-15T10:30:00Z",</w:t>
        <w:br/>
        <w:t xml:space="preserve"> "updated_at": "2024-02-01T08:12:45Z",</w:t>
        <w:br/>
        <w:t xml:space="preserve"> "parent_kid": null,</w:t>
        <w:br/>
        <w:t xml:space="preserve"> "public_key": "-----BEGIN PUBLIC KEY-----\nMIIBIjANBgkqh...\n-----END PUBLIC KEY-----\n"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read:encryption_keys."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Encryption Key Object (applies to items in the array response and to keys[] in the totals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Key ID.</w:t>
            </w:r>
          </w:p>
        </w:tc>
      </w:tr>
      <w:tr>
        <w:tc>
          <w:tcPr>
            <w:tcW w:type="dxa" w:w="2880"/>
          </w:tcPr>
          <w:p>
            <w:r>
              <w:t>type</w:t>
            </w:r>
          </w:p>
        </w:tc>
        <w:tc>
          <w:tcPr>
            <w:tcW w:type="dxa" w:w="2880"/>
          </w:tcPr>
          <w:p>
            <w:r>
              <w:t>EncryptionKeyType</w:t>
            </w:r>
          </w:p>
        </w:tc>
        <w:tc>
          <w:tcPr>
            <w:tcW w:type="dxa" w:w="2880"/>
          </w:tcPr>
          <w:p>
            <w:r>
              <w:t>Encryption key type.</w:t>
            </w:r>
          </w:p>
        </w:tc>
      </w:tr>
      <w:tr>
        <w:tc>
          <w:tcPr>
            <w:tcW w:type="dxa" w:w="2880"/>
          </w:tcPr>
          <w:p>
            <w:r>
              <w:t>state</w:t>
            </w:r>
          </w:p>
        </w:tc>
        <w:tc>
          <w:tcPr>
            <w:tcW w:type="dxa" w:w="2880"/>
          </w:tcPr>
          <w:p>
            <w:r>
              <w:t>EncryptionKeyState</w:t>
            </w:r>
          </w:p>
        </w:tc>
        <w:tc>
          <w:tcPr>
            <w:tcW w:type="dxa" w:w="2880"/>
          </w:tcPr>
          <w:p>
            <w:r>
              <w:t>Encryption key state.</w:t>
            </w:r>
          </w:p>
        </w:tc>
      </w:tr>
      <w:tr>
        <w:tc>
          <w:tcPr>
            <w:tcW w:type="dxa" w:w="2880"/>
          </w:tcPr>
          <w:p>
            <w:r>
              <w:t>created_at</w:t>
            </w:r>
          </w:p>
        </w:tc>
        <w:tc>
          <w:tcPr>
            <w:tcW w:type="dxa" w:w="2880"/>
          </w:tcPr>
          <w:p>
            <w:r>
              <w:t>string</w:t>
            </w:r>
          </w:p>
        </w:tc>
        <w:tc>
          <w:tcPr>
            <w:tcW w:type="dxa" w:w="2880"/>
          </w:tcPr>
          <w:p>
            <w:r>
              <w:t>Key creation timestamp.</w:t>
            </w:r>
          </w:p>
        </w:tc>
      </w:tr>
      <w:tr>
        <w:tc>
          <w:tcPr>
            <w:tcW w:type="dxa" w:w="2880"/>
          </w:tcPr>
          <w:p>
            <w:r>
              <w:t>updated_at</w:t>
            </w:r>
          </w:p>
        </w:tc>
        <w:tc>
          <w:tcPr>
            <w:tcW w:type="dxa" w:w="2880"/>
          </w:tcPr>
          <w:p>
            <w:r>
              <w:t>string</w:t>
            </w:r>
          </w:p>
        </w:tc>
        <w:tc>
          <w:tcPr>
            <w:tcW w:type="dxa" w:w="2880"/>
          </w:tcPr>
          <w:p>
            <w:r>
              <w:t>Key update timestamp.</w:t>
            </w:r>
          </w:p>
        </w:tc>
      </w:tr>
      <w:tr>
        <w:tc>
          <w:tcPr>
            <w:tcW w:type="dxa" w:w="2880"/>
          </w:tcPr>
          <w:p>
            <w:r>
              <w:t>parent_kid</w:t>
            </w:r>
          </w:p>
        </w:tc>
        <w:tc>
          <w:tcPr>
            <w:tcW w:type="dxa" w:w="2880"/>
          </w:tcPr>
          <w:p>
            <w:r>
              <w:t>string | null</w:t>
            </w:r>
          </w:p>
        </w:tc>
        <w:tc>
          <w:tcPr>
            <w:tcW w:type="dxa" w:w="2880"/>
          </w:tcPr>
          <w:p>
            <w:r>
              <w:t>ID of parent wrapping key.</w:t>
            </w:r>
          </w:p>
        </w:tc>
      </w:tr>
      <w:tr>
        <w:tc>
          <w:tcPr>
            <w:tcW w:type="dxa" w:w="2880"/>
          </w:tcPr>
          <w:p>
            <w:r>
              <w:t>public_key</w:t>
            </w:r>
          </w:p>
        </w:tc>
        <w:tc>
          <w:tcPr>
            <w:tcW w:type="dxa" w:w="2880"/>
          </w:tcPr>
          <w:p>
            <w:r>
              <w:t>string | null</w:t>
            </w:r>
          </w:p>
        </w:tc>
        <w:tc>
          <w:tcPr>
            <w:tcW w:type="dxa" w:w="2880"/>
          </w:tcPr>
          <w:p>
            <w:r>
              <w:t>Public key in PEM format.</w:t>
            </w:r>
          </w:p>
        </w:tc>
      </w:tr>
    </w:tbl>
    <w:p/>
    <w:p>
      <w:pPr>
        <w:pStyle w:val="Heading3"/>
      </w:pPr>
      <w:r>
        <w:t>Totals Wrapper Object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Page index of the results to return. First page is 0.</w:t>
            </w:r>
          </w:p>
        </w:tc>
      </w:tr>
      <w:tr>
        <w:tc>
          <w:tcPr>
            <w:tcW w:type="dxa" w:w="2880"/>
          </w:tcPr>
          <w:p>
            <w:r>
              <w:t>limit</w:t>
            </w:r>
          </w:p>
        </w:tc>
        <w:tc>
          <w:tcPr>
            <w:tcW w:type="dxa" w:w="2880"/>
          </w:tcPr>
          <w:p>
            <w:r>
              <w:t>integer</w:t>
            </w:r>
          </w:p>
        </w:tc>
        <w:tc>
          <w:tcPr>
            <w:tcW w:type="dxa" w:w="2880"/>
          </w:tcPr>
          <w:p>
            <w:r>
              <w:t>Number of results per page.</w:t>
            </w:r>
          </w:p>
        </w:tc>
      </w:tr>
      <w:tr>
        <w:tc>
          <w:tcPr>
            <w:tcW w:type="dxa" w:w="2880"/>
          </w:tcPr>
          <w:p>
            <w:r>
              <w:t>total</w:t>
            </w:r>
          </w:p>
        </w:tc>
        <w:tc>
          <w:tcPr>
            <w:tcW w:type="dxa" w:w="2880"/>
          </w:tcPr>
          <w:p>
            <w:r>
              <w:t>integer</w:t>
            </w:r>
          </w:p>
        </w:tc>
        <w:tc>
          <w:tcPr>
            <w:tcW w:type="dxa" w:w="2880"/>
          </w:tcPr>
          <w:p>
            <w:r>
              <w:t>Total amount of encryption keys.</w:t>
            </w:r>
          </w:p>
        </w:tc>
      </w:tr>
      <w:tr>
        <w:tc>
          <w:tcPr>
            <w:tcW w:type="dxa" w:w="2880"/>
          </w:tcPr>
          <w:p>
            <w:r>
              <w:t>keys</w:t>
            </w:r>
          </w:p>
        </w:tc>
        <w:tc>
          <w:tcPr>
            <w:tcW w:type="dxa" w:w="2880"/>
          </w:tcPr>
          <w:p>
            <w:r>
              <w:t>array</w:t>
            </w:r>
          </w:p>
        </w:tc>
        <w:tc>
          <w:tcPr>
            <w:tcW w:type="dxa" w:w="2880"/>
          </w:tcPr>
          <w:p>
            <w:r>
              <w:t>Encryption keys. Each item is an Encryption Key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'https://{{AUTH0_MANAGEMENT_TENANT_DOMAIN}}/api/v2/keys/encryption?page=0&amp;per_page=50&amp;include_totals=true'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-i --location --request GET \</w:t>
        <w:br/>
        <w:t xml:space="preserve"> 'https://{{AUTH0_MANAGEMENT_TENANT_DOMAIN}}/api/v2/keys/encryption' \</w:t>
        <w:br/>
        <w:t xml:space="preserve"> --header 'Accept: application/json'</w:t>
      </w:r>
    </w:p>
    <w:p>
      <w:pPr>
        <w:pStyle w:val="Heading3"/>
      </w:pPr>
      <w:r>
        <w:t>Example 2: Get second page with 100 results per page</w:t>
      </w:r>
    </w:p>
    <w:p>
      <w:r>
        <w:rPr>
          <w:b/>
          <w:color w:val="666666"/>
          <w:sz w:val="16"/>
        </w:rPr>
        <w:t>[bash]</w:t>
      </w:r>
    </w:p>
    <w:p>
      <w:pPr>
        <w:shd w:fill="F2F2F2" w:val="clear"/>
      </w:pPr>
      <w:r>
        <w:rPr>
          <w:rFonts w:ascii="Courier New" w:hAnsi="Courier New"/>
          <w:sz w:val="17"/>
        </w:rPr>
        <w:t>curl -i --location --request GET \</w:t>
        <w:br/>
        <w:t xml:space="preserve"> 'https://{{AUTH0_MANAGEMENT_TENANT_DOMAIN}}/api/v2/keys/encryption?page=1&amp;per_page=100' \</w:t>
        <w:br/>
        <w:t xml:space="preserve"> --header 'Accept: application/json'</w:t>
      </w:r>
    </w:p>
    <w:p>
      <w:pPr>
        <w:pStyle w:val="Heading3"/>
      </w:pPr>
      <w:r>
        <w:t>Example 3: Include totals wrapper</w:t>
      </w:r>
    </w:p>
    <w:p>
      <w:r>
        <w:rPr>
          <w:b/>
          <w:color w:val="666666"/>
          <w:sz w:val="16"/>
        </w:rPr>
        <w:t>[bash]</w:t>
      </w:r>
    </w:p>
    <w:p>
      <w:pPr>
        <w:shd w:fill="F2F2F2" w:val="clear"/>
      </w:pPr>
      <w:r>
        <w:rPr>
          <w:rFonts w:ascii="Courier New" w:hAnsi="Courier New"/>
          <w:sz w:val="17"/>
        </w:rPr>
        <w:t>curl -i --location --request GET \</w:t>
        <w:br/>
        <w:t xml:space="preserve"> 'https://{{AUTH0_MANAGEMENT_TENANT_DOMAIN}}/api/v2/keys/encryption?include_totals=true' \</w:t>
        <w:br/>
        <w:t xml:space="preserve"> --header 'Accept: application/json'</w:t>
      </w:r>
    </w:p>
    <w:p>
      <w:pPr>
        <w:pStyle w:val="Heading3"/>
      </w:pPr>
      <w:r>
        <w:t>Notes</w:t>
      </w:r>
    </w:p>
    <w:p>
      <w:pPr>
        <w:pStyle w:val="ListBullet"/>
      </w:pPr>
      <w:r>
        <w:t>If include_totals is omitted or false, the response is a direct array of encryption key objects.</w:t>
      </w:r>
    </w:p>
    <w:p>
      <w:pPr>
        <w:pStyle w:val="ListBullet"/>
      </w:pPr>
      <w:r>
        <w:t>If include_totals=true, the response is an object containing pagination metadata and a keys array.</w:t>
      </w:r>
    </w:p>
    <w:p>
      <w:pPr>
        <w:pStyle w:val="ListBullet"/>
      </w:pPr>
      <w:r>
        <w:t>On 429, inspect the rate limit headers: X-RateLimit-Limit, X-RateLimit-Remaining, X-RateLimit-Reset.</w:t>
      </w:r>
    </w:p>
    <w:p>
      <w:pPr>
        <w:pStyle w:val="Heading3"/>
      </w:pPr>
      <w:r>
        <w:t>Error Handling</w:t>
      </w:r>
    </w:p>
    <w:p>
      <w:pPr>
        <w:pStyle w:val="ListBullet"/>
      </w:pPr>
      <w:r>
        <w:t>400 Bad Request: Invalid request query string (message varies by cause).</w:t>
      </w:r>
    </w:p>
    <w:p>
      <w:pPr>
        <w:pStyle w:val="ListBullet"/>
      </w:pPr>
      <w:r>
        <w:t>401 Unauthorized: Invalid token.</w:t>
      </w:r>
    </w:p>
    <w:p>
      <w:pPr>
        <w:pStyle w:val="ListBullet"/>
      </w:pPr>
      <w:r>
        <w:t>403 Forbidden: Missing required scope (read:encryption_keys).</w:t>
      </w:r>
    </w:p>
    <w:p>
      <w:pPr>
        <w:pStyle w:val="ListBullet"/>
      </w:pPr>
      <w:r>
        <w:t>429 Too Many Requests: Rate limit exceeded (use rate limit headers to determine retry timing).</w:t>
      </w:r>
    </w:p>
    <w:p>
      <w:pPr>
        <w:pStyle w:val="Heading3"/>
      </w:pPr>
      <w:r>
        <w:t>Related encryptionKeys actions</w:t>
      </w:r>
    </w:p>
    <w:p>
      <w:pPr>
        <w:pStyle w:val="ListBullet"/>
      </w:pPr>
      <w:r>
        <w:t>[POST] Create a New Encryption Key — /api/v2/keys/encryption</w:t>
      </w:r>
    </w:p>
    <w:p>
      <w:pPr>
        <w:pStyle w:val="ListBullet"/>
      </w:pPr>
      <w:r>
        <w:t>[DELETE] Delete an Encryption Key — /api/v2/keys/encryption/{{kid}}</w:t>
      </w:r>
    </w:p>
    <w:p>
      <w:pPr>
        <w:pStyle w:val="ListBullet"/>
      </w:pPr>
      <w:r>
        <w:t>[POST] Import an Encryption Key (by Key ID) — /api/v2/keys/encryption/{{kid}}</w:t>
      </w:r>
    </w:p>
    <w:p>
      <w:pPr>
        <w:pStyle w:val="ListBullet"/>
      </w:pPr>
      <w:r>
        <w:t>[GET] Get an Encryption Key by Key ID — /api/v2/keys/encryption/{{kid}}</w:t>
      </w:r>
    </w:p>
    <w:p>
      <w:pPr>
        <w:pStyle w:val="ListBullet"/>
      </w:pPr>
      <w:r>
        <w:t>[POST] Rekey the Encryption Key Hierarchy — /api/v2/keys/encryption/rekey</w:t>
      </w:r>
    </w:p>
    <w:p>
      <w:r>
        <w:br w:type="page"/>
      </w:r>
    </w:p>
    <w:p>
      <w:pPr>
        <w:pStyle w:val="Heading2"/>
      </w:pPr>
      <w:r>
        <w:t>189. [GET] Get an Application Signing Key by Key ID</w:t>
      </w:r>
    </w:p>
    <w:p>
      <w:r>
        <w:rPr>
          <w:b/>
        </w:rPr>
        <w:t xml:space="preserve">Endpoint: </w:t>
      </w:r>
      <w:r>
        <w:rPr>
          <w:rFonts w:ascii="Courier New" w:hAnsi="Courier New"/>
          <w:sz w:val="18"/>
        </w:rPr>
        <w:t>/api/v2/keys/signing/{{kid}}</w:t>
      </w:r>
    </w:p>
    <w:p>
      <w:pPr>
        <w:pStyle w:val="Heading3"/>
      </w:pPr>
      <w:r>
        <w:t>Prerequisites</w:t>
      </w:r>
    </w:p>
    <w:p>
      <w:pPr>
        <w:pStyle w:val="ListBullet"/>
      </w:pPr>
      <w:r>
        <w:t>Your client must have permission to read signing keys (required scope: read:signing_keys)</w:t>
      </w:r>
    </w:p>
    <w:p>
      <w:pPr>
        <w:pStyle w:val="Heading3"/>
      </w:pPr>
      <w:r>
        <w:t>Method</w:t>
      </w:r>
    </w:p>
    <w:p>
      <w:r>
        <w:t>GET</w:t>
      </w:r>
    </w:p>
    <w:p>
      <w:pPr>
        <w:pStyle w:val="Heading3"/>
      </w:pPr>
      <w:r>
        <w:t>URL</w:t>
      </w:r>
    </w:p>
    <w:p>
      <w:r>
        <w:t>https://{{AUTH0_MANAGEMENT_TENANT_DOMAIN}}/api/v2/keys/signing/{{kid}}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details of an application signing key identified by its key ID (kid).</w:t>
      </w:r>
    </w:p>
    <w:p>
      <w:pPr>
        <w:pStyle w:val="Heading3"/>
      </w:pPr>
      <w:r>
        <w:t>Enforcement Rules</w:t>
      </w:r>
    </w:p>
    <w:p>
      <w:pPr>
        <w:pStyle w:val="ListBullet"/>
      </w:pPr>
      <w:r>
        <w:t>The kid path parameter must always be present.</w:t>
      </w:r>
    </w:p>
    <w:p>
      <w:pPr>
        <w:pStyle w:val="ListBullet"/>
      </w:pPr>
      <w:r>
        <w:t>If the user provides a kid, use that value directly.</w:t>
      </w:r>
    </w:p>
    <w:p>
      <w:pPr>
        <w:pStyle w:val="ListBullet"/>
      </w:pPr>
      <w:r>
        <w:t>Do not call the API with a missing or empty kid (e.g., avoid /keys/signing/).</w:t>
      </w:r>
    </w:p>
    <w:p>
      <w:pPr>
        <w:pStyle w:val="ListBullet"/>
      </w:pPr>
      <w:r>
        <w:t>Always construct the path as /api/v2/keys/signing/{{kid}}, where {{kid}} is a non-empty string.</w:t>
      </w:r>
    </w:p>
    <w:p>
      <w:pPr>
        <w:pStyle w:val="ListBullet"/>
      </w:pPr>
      <w:r>
        <w:t>Do not infer or guess the kid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/api/v2/keys/signing/21hi274Rp02112mgkUGma</w:t>
        <w:br/>
        <w:t>/api/v2/keys/signing/abc123kid</w:t>
      </w:r>
    </w:p>
    <w:p>
      <w:pPr>
        <w:pStyle w:val="Heading3"/>
      </w:pPr>
      <w:r>
        <w:t>Invalid Examples</w:t>
      </w:r>
    </w:p>
    <w:p>
      <w:r>
        <w:rPr>
          <w:b/>
          <w:color w:val="666666"/>
          <w:sz w:val="16"/>
        </w:rPr>
        <w:t>[http]</w:t>
      </w:r>
    </w:p>
    <w:p>
      <w:pPr>
        <w:shd w:fill="F2F2F2" w:val="clear"/>
      </w:pPr>
      <w:r>
        <w:rPr>
          <w:rFonts w:ascii="Courier New" w:hAnsi="Courier New"/>
          <w:sz w:val="17"/>
        </w:rPr>
        <w:t>/api/v2/keys/signing/</w:t>
        <w:br/>
        <w:t>/api/v2/keys/signing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Key ID of the signing key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"kid": "21hi274Rp02112mgkUGma",</w:t>
        <w:br/>
        <w:t xml:space="preserve"> "cert": "-----BEGIN CERTIFICATE-----\r\nMIIDDTCCA...YiA0TQhAt8=\r\n-----END CERTIFICATE-----",</w:t>
        <w:br/>
        <w:t xml:space="preserve"> "pkcs7": "-----BEGIN PKCS7-----\r\nMIIDPA....t8xAA==\r\n-----END PKCS7-----",</w:t>
        <w:br/>
        <w:t xml:space="preserve"> "current": true,</w:t>
        <w:br/>
        <w:t xml:space="preserve"> "next": false,</w:t>
        <w:br/>
        <w:t xml:space="preserve"> "previous": false,</w:t>
        <w:br/>
        <w:t xml:space="preserve"> "current_since": "2024-01-01T00:00:00Z",</w:t>
        <w:br/>
        <w:t xml:space="preserve"> "current_until": "2025-01-01T00:00:00Z",</w:t>
        <w:br/>
        <w:t xml:space="preserve"> "fingerprint": "CC:FB:DD:D8:9A:B5:DE:1B:F0:CC:36:D2:99:59:21:12:03:DD:A8:25",</w:t>
        <w:br/>
        <w:t xml:space="preserve"> "thumbprint": "CCFBDDD89AB5DE1BF0CC36D29959211203DDA825",</w:t>
        <w:br/>
        <w:t xml:space="preserve"> "revoked": false,</w:t>
        <w:br/>
        <w:t xml:space="preserve"> "revoked_at": "2024-01-01T00:00:00Z"</w:t>
        <w:br/>
        <w:t>}</w:t>
      </w:r>
    </w:p>
    <w:p>
      <w:pPr>
        <w:pStyle w:val="Heading3"/>
      </w:pPr>
      <w:r>
        <w:t>Error Response (400 Client Error)</w:t>
      </w:r>
    </w:p>
    <w:p>
      <w:r>
        <w:t>Invalid request URI. The message varies depending on the cause.</w:t>
      </w:r>
    </w:p>
    <w:p>
      <w:pPr>
        <w:pStyle w:val="Heading3"/>
      </w:pPr>
      <w:r>
        <w:t>Error Response (401 Client Error)</w:t>
      </w:r>
    </w:p>
    <w:p>
      <w:r>
        <w:t>Invalid token.</w:t>
      </w:r>
    </w:p>
    <w:p>
      <w:pPr>
        <w:pStyle w:val="Heading3"/>
      </w:pPr>
      <w:r>
        <w:t>Error Response (403 Client Error)</w:t>
      </w:r>
    </w:p>
    <w:p>
      <w:r>
        <w:t>Insufficient scope, expected any of: read:signing_keys.</w:t>
      </w:r>
    </w:p>
    <w:p>
      <w:pPr>
        <w:pStyle w:val="Heading3"/>
      </w:pPr>
      <w:r>
        <w:t>Error Response (429 Client Error)</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The key ID of the signing key.</w:t>
            </w:r>
          </w:p>
        </w:tc>
      </w:tr>
      <w:tr>
        <w:tc>
          <w:tcPr>
            <w:tcW w:type="dxa" w:w="2880"/>
          </w:tcPr>
          <w:p>
            <w:r>
              <w:t>cert</w:t>
            </w:r>
          </w:p>
        </w:tc>
        <w:tc>
          <w:tcPr>
            <w:tcW w:type="dxa" w:w="2880"/>
          </w:tcPr>
          <w:p>
            <w:r>
              <w:t>string</w:t>
            </w:r>
          </w:p>
        </w:tc>
        <w:tc>
          <w:tcPr>
            <w:tcW w:type="dxa" w:w="2880"/>
          </w:tcPr>
          <w:p>
            <w:r>
              <w:t>The public certificate of the signing key.</w:t>
            </w:r>
          </w:p>
        </w:tc>
      </w:tr>
      <w:tr>
        <w:tc>
          <w:tcPr>
            <w:tcW w:type="dxa" w:w="2880"/>
          </w:tcPr>
          <w:p>
            <w:r>
              <w:t>pkcs7</w:t>
            </w:r>
          </w:p>
        </w:tc>
        <w:tc>
          <w:tcPr>
            <w:tcW w:type="dxa" w:w="2880"/>
          </w:tcPr>
          <w:p>
            <w:r>
              <w:t>string</w:t>
            </w:r>
          </w:p>
        </w:tc>
        <w:tc>
          <w:tcPr>
            <w:tcW w:type="dxa" w:w="2880"/>
          </w:tcPr>
          <w:p>
            <w:r>
              <w:t>The public certificate of the signing key in PKCS7 format.</w:t>
            </w:r>
          </w:p>
        </w:tc>
      </w:tr>
      <w:tr>
        <w:tc>
          <w:tcPr>
            <w:tcW w:type="dxa" w:w="2880"/>
          </w:tcPr>
          <w:p>
            <w:r>
              <w:t>current</w:t>
            </w:r>
          </w:p>
        </w:tc>
        <w:tc>
          <w:tcPr>
            <w:tcW w:type="dxa" w:w="2880"/>
          </w:tcPr>
          <w:p>
            <w:r>
              <w:t>boolean</w:t>
            </w:r>
          </w:p>
        </w:tc>
        <w:tc>
          <w:tcPr>
            <w:tcW w:type="dxa" w:w="2880"/>
          </w:tcPr>
          <w:p>
            <w:r>
              <w:t>True if the key is the current key.</w:t>
            </w:r>
          </w:p>
        </w:tc>
      </w:tr>
      <w:tr>
        <w:tc>
          <w:tcPr>
            <w:tcW w:type="dxa" w:w="2880"/>
          </w:tcPr>
          <w:p>
            <w:r>
              <w:t>next</w:t>
            </w:r>
          </w:p>
        </w:tc>
        <w:tc>
          <w:tcPr>
            <w:tcW w:type="dxa" w:w="2880"/>
          </w:tcPr>
          <w:p>
            <w:r>
              <w:t>boolean</w:t>
            </w:r>
          </w:p>
        </w:tc>
        <w:tc>
          <w:tcPr>
            <w:tcW w:type="dxa" w:w="2880"/>
          </w:tcPr>
          <w:p>
            <w:r>
              <w:t>True if the key is the next key.</w:t>
            </w:r>
          </w:p>
        </w:tc>
      </w:tr>
      <w:tr>
        <w:tc>
          <w:tcPr>
            <w:tcW w:type="dxa" w:w="2880"/>
          </w:tcPr>
          <w:p>
            <w:r>
              <w:t>previous</w:t>
            </w:r>
          </w:p>
        </w:tc>
        <w:tc>
          <w:tcPr>
            <w:tcW w:type="dxa" w:w="2880"/>
          </w:tcPr>
          <w:p>
            <w:r>
              <w:t>boolean</w:t>
            </w:r>
          </w:p>
        </w:tc>
        <w:tc>
          <w:tcPr>
            <w:tcW w:type="dxa" w:w="2880"/>
          </w:tcPr>
          <w:p>
            <w:r>
              <w:t>True if the key is the previous key.</w:t>
            </w:r>
          </w:p>
        </w:tc>
      </w:tr>
      <w:tr>
        <w:tc>
          <w:tcPr>
            <w:tcW w:type="dxa" w:w="2880"/>
          </w:tcPr>
          <w:p>
            <w:r>
              <w:t>current_since</w:t>
            </w:r>
          </w:p>
        </w:tc>
        <w:tc>
          <w:tcPr>
            <w:tcW w:type="dxa" w:w="2880"/>
          </w:tcPr>
          <w:p>
            <w:r>
              <w:t>OneOf(string | object)</w:t>
            </w:r>
          </w:p>
        </w:tc>
        <w:tc>
          <w:tcPr>
            <w:tcW w:type="dxa" w:w="2880"/>
          </w:tcPr>
          <w:p>
            <w:r>
              <w:t>When the key became current.</w:t>
            </w:r>
          </w:p>
        </w:tc>
      </w:tr>
      <w:tr>
        <w:tc>
          <w:tcPr>
            <w:tcW w:type="dxa" w:w="2880"/>
          </w:tcPr>
          <w:p>
            <w:r>
              <w:t>current_until</w:t>
            </w:r>
          </w:p>
        </w:tc>
        <w:tc>
          <w:tcPr>
            <w:tcW w:type="dxa" w:w="2880"/>
          </w:tcPr>
          <w:p>
            <w:r>
              <w:t>OneOf(string | object)</w:t>
            </w:r>
          </w:p>
        </w:tc>
        <w:tc>
          <w:tcPr>
            <w:tcW w:type="dxa" w:w="2880"/>
          </w:tcPr>
          <w:p>
            <w:r>
              <w:t>When the key stops being current.</w:t>
            </w:r>
          </w:p>
        </w:tc>
      </w:tr>
      <w:tr>
        <w:tc>
          <w:tcPr>
            <w:tcW w:type="dxa" w:w="2880"/>
          </w:tcPr>
          <w:p>
            <w:r>
              <w:t>fingerprint</w:t>
            </w:r>
          </w:p>
        </w:tc>
        <w:tc>
          <w:tcPr>
            <w:tcW w:type="dxa" w:w="2880"/>
          </w:tcPr>
          <w:p>
            <w:r>
              <w:t>string</w:t>
            </w:r>
          </w:p>
        </w:tc>
        <w:tc>
          <w:tcPr>
            <w:tcW w:type="dxa" w:w="2880"/>
          </w:tcPr>
          <w:p>
            <w:r>
              <w:t>The certificate fingerprint.</w:t>
            </w:r>
          </w:p>
        </w:tc>
      </w:tr>
      <w:tr>
        <w:tc>
          <w:tcPr>
            <w:tcW w:type="dxa" w:w="2880"/>
          </w:tcPr>
          <w:p>
            <w:r>
              <w:t>thumbprint</w:t>
            </w:r>
          </w:p>
        </w:tc>
        <w:tc>
          <w:tcPr>
            <w:tcW w:type="dxa" w:w="2880"/>
          </w:tcPr>
          <w:p>
            <w:r>
              <w:t>string</w:t>
            </w:r>
          </w:p>
        </w:tc>
        <w:tc>
          <w:tcPr>
            <w:tcW w:type="dxa" w:w="2880"/>
          </w:tcPr>
          <w:p>
            <w:r>
              <w:t>The certificate thumbprint.</w:t>
            </w:r>
          </w:p>
        </w:tc>
      </w:tr>
      <w:tr>
        <w:tc>
          <w:tcPr>
            <w:tcW w:type="dxa" w:w="2880"/>
          </w:tcPr>
          <w:p>
            <w:r>
              <w:t>revoked</w:t>
            </w:r>
          </w:p>
        </w:tc>
        <w:tc>
          <w:tcPr>
            <w:tcW w:type="dxa" w:w="2880"/>
          </w:tcPr>
          <w:p>
            <w:r>
              <w:t>boolean</w:t>
            </w:r>
          </w:p>
        </w:tc>
        <w:tc>
          <w:tcPr>
            <w:tcW w:type="dxa" w:w="2880"/>
          </w:tcPr>
          <w:p>
            <w:r>
              <w:t>True if the key is revoked.</w:t>
            </w:r>
          </w:p>
        </w:tc>
      </w:tr>
      <w:tr>
        <w:tc>
          <w:tcPr>
            <w:tcW w:type="dxa" w:w="2880"/>
          </w:tcPr>
          <w:p>
            <w:r>
              <w:t>revoked_at</w:t>
            </w:r>
          </w:p>
        </w:tc>
        <w:tc>
          <w:tcPr>
            <w:tcW w:type="dxa" w:w="2880"/>
          </w:tcPr>
          <w:p>
            <w:r>
              <w:t>OneOf(string | object)</w:t>
            </w:r>
          </w:p>
        </w:tc>
        <w:tc>
          <w:tcPr>
            <w:tcW w:type="dxa" w:w="2880"/>
          </w:tcPr>
          <w:p>
            <w:r>
              <w:t>When the key was revoked (if revoked).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'https://{{AUTH0_MANAGEMENT_TENANT_DOMAIN}}/api/v2/keys/signing/21hi274Rp02112mgkUGma' \</w:t>
        <w:br/>
        <w:t xml:space="preserve"> --header 'Accept: application/json'</w:t>
      </w:r>
    </w:p>
    <w:p>
      <w:pPr>
        <w:pStyle w:val="Heading3"/>
      </w:pPr>
      <w:r>
        <w:t>Example Usage</w:t>
      </w:r>
    </w:p>
    <w:p>
      <w:pPr>
        <w:pStyle w:val="Heading3"/>
      </w:pPr>
      <w:r>
        <w:t>Example 1: Retrieve a specific signing key</w:t>
      </w:r>
    </w:p>
    <w:p>
      <w:r>
        <w:rPr>
          <w:b/>
          <w:color w:val="666666"/>
          <w:sz w:val="16"/>
        </w:rPr>
        <w:t>[bash]</w:t>
      </w:r>
    </w:p>
    <w:p>
      <w:pPr>
        <w:shd w:fill="F2F2F2" w:val="clear"/>
      </w:pPr>
      <w:r>
        <w:rPr>
          <w:rFonts w:ascii="Courier New" w:hAnsi="Courier New"/>
          <w:sz w:val="17"/>
        </w:rPr>
        <w:t>curl -s \</w:t>
        <w:br/>
        <w:t xml:space="preserve"> 'https://{{AUTH0_MANAGEMENT_TENANT_DOMAIN}}/api/v2/keys/signing/21hi274Rp02112mgkUGma' \</w:t>
        <w:br/>
        <w:t xml:space="preserve"> -H 'Accept: application/json'</w:t>
      </w:r>
    </w:p>
    <w:p>
      <w:pPr>
        <w:pStyle w:val="Heading3"/>
      </w:pPr>
      <w:r>
        <w:t>Example 2: Retrieve another key by ID</w:t>
      </w:r>
    </w:p>
    <w:p>
      <w:r>
        <w:rPr>
          <w:b/>
          <w:color w:val="666666"/>
          <w:sz w:val="16"/>
        </w:rPr>
        <w:t>[bash]</w:t>
      </w:r>
    </w:p>
    <w:p>
      <w:pPr>
        <w:shd w:fill="F2F2F2" w:val="clear"/>
      </w:pPr>
      <w:r>
        <w:rPr>
          <w:rFonts w:ascii="Courier New" w:hAnsi="Courier New"/>
          <w:sz w:val="17"/>
        </w:rPr>
        <w:t>curl -s \</w:t>
        <w:br/>
        <w:t xml:space="preserve"> 'https://{{AUTH0_MANAGEMENT_TENANT_DOMAIN}}/api/v2/keys/signing/abc123kid' \</w:t>
        <w:br/>
        <w:t xml:space="preserve"> -H 'Accept: application/json'</w:t>
      </w:r>
    </w:p>
    <w:p>
      <w:pPr>
        <w:pStyle w:val="Heading3"/>
      </w:pPr>
      <w:r>
        <w:t>Behavior</w:t>
      </w:r>
    </w:p>
    <w:p>
      <w:pPr>
        <w:pStyle w:val="ListBullet"/>
      </w:pPr>
      <w:r>
        <w:t>Accepts a signing key ID (kid) as a path parameter.</w:t>
      </w:r>
    </w:p>
    <w:p>
      <w:pPr>
        <w:pStyle w:val="ListBullet"/>
      </w:pPr>
      <w:r>
        <w:t>Retrieves the signing key details (certificate material and status flags such as current, next, previous).</w:t>
      </w:r>
    </w:p>
    <w:p>
      <w:pPr>
        <w:pStyle w:val="ListBullet"/>
      </w:pPr>
      <w:r>
        <w:t>Returns the signing key object as JSON.</w:t>
      </w:r>
    </w:p>
    <w:p>
      <w:pPr>
        <w:pStyle w:val="Heading3"/>
      </w:pPr>
      <w:r>
        <w:t>Notes</w:t>
      </w:r>
    </w:p>
    <w:p>
      <w:pPr>
        <w:pStyle w:val="ListBullet"/>
      </w:pPr>
      <w:r>
        <w:t>current_since, current_until, and revoked_at are documented as OneOf(string | object).</w:t>
      </w:r>
    </w:p>
    <w:p>
      <w:pPr>
        <w:pStyle w:val="Heading3"/>
      </w:pPr>
      <w:r>
        <w:t>Error Handling</w:t>
      </w:r>
    </w:p>
    <w:p>
      <w:pPr>
        <w:pStyle w:val="ListBullet"/>
      </w:pPr>
      <w:r>
        <w:t>400: Invalid request URI.</w:t>
      </w:r>
    </w:p>
    <w:p>
      <w:pPr>
        <w:pStyle w:val="ListBullet"/>
      </w:pPr>
      <w:r>
        <w:t>401: Invalid token.</w:t>
      </w:r>
    </w:p>
    <w:p>
      <w:pPr>
        <w:pStyle w:val="ListBullet"/>
      </w:pPr>
      <w:r>
        <w:t>403: Missing required scope (read:signing_keys).</w:t>
      </w:r>
    </w:p>
    <w:p>
      <w:pPr>
        <w:pStyle w:val="ListBullet"/>
      </w:pPr>
      <w:r>
        <w:t>429: Rate limit exceeded; inspect rate limit headers for retry timing.</w:t>
      </w:r>
    </w:p>
    <w:p>
      <w:pPr>
        <w:pStyle w:val="Heading3"/>
      </w:pPr>
      <w:r>
        <w:t>Related signingKeys actions</w:t>
      </w:r>
    </w:p>
    <w:p>
      <w:pPr>
        <w:pStyle w:val="ListBullet"/>
      </w:pPr>
      <w:r>
        <w:t>[GET] List Application Signing Keys (Tenant) — /api/v2/keys/signing</w:t>
      </w:r>
    </w:p>
    <w:p>
      <w:pPr>
        <w:pStyle w:val="ListBullet"/>
      </w:pPr>
      <w:r>
        <w:t>[POST] Rotate Tenant Application Signing Key — /api/v2/keys/signing/rotate</w:t>
      </w:r>
    </w:p>
    <w:p>
      <w:pPr>
        <w:pStyle w:val="ListBullet"/>
      </w:pPr>
      <w:r>
        <w:t>[PUT] Revoke an Application Signing Key — /api/v2/keys/signing/{{kid}}/revoke</w:t>
      </w:r>
    </w:p>
    <w:p>
      <w:r>
        <w:br w:type="page"/>
      </w:r>
    </w:p>
    <w:p>
      <w:pPr>
        <w:pStyle w:val="Heading2"/>
      </w:pPr>
      <w:r>
        <w:t>190. [GET] Get Custom Signing Keys (JWKS)</w:t>
      </w:r>
    </w:p>
    <w:p>
      <w:r>
        <w:rPr>
          <w:b/>
        </w:rPr>
        <w:t xml:space="preserve">Endpoint: </w:t>
      </w:r>
      <w:r>
        <w:rPr>
          <w:rFonts w:ascii="Courier New" w:hAnsi="Courier New"/>
          <w:sz w:val="18"/>
        </w:rPr>
        <w:t>/api/v2/keys/custom-signing</w:t>
      </w:r>
    </w:p>
    <w:p>
      <w:pPr>
        <w:pStyle w:val="Heading3"/>
      </w:pPr>
      <w:r>
        <w:t>Prerequisites</w:t>
      </w:r>
    </w:p>
    <w:p>
      <w:pPr>
        <w:pStyle w:val="ListBullet"/>
      </w:pPr>
      <w:r>
        <w:t>Tenant has custom signing keys uploaded (otherwise returns 404)</w:t>
      </w:r>
    </w:p>
    <w:p>
      <w:pPr>
        <w:pStyle w:val="Heading3"/>
      </w:pPr>
      <w:r>
        <w:t>Method</w:t>
      </w:r>
    </w:p>
    <w:p>
      <w:r>
        <w:t>GET</w:t>
      </w:r>
    </w:p>
    <w:p>
      <w:pPr>
        <w:pStyle w:val="Heading3"/>
      </w:pPr>
      <w:r>
        <w:t>URL</w:t>
      </w:r>
    </w:p>
    <w:p>
      <w:r>
        <w:t>https://{{AUTH0_MANAGEMENT_TENANT_DOMAIN}}/api/v2/keys/custom-signing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full JWKS (JSON Web Key Set) representation of the tenant’s custom public signing keys.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"kty": "RSA",</w:t>
        <w:br/>
        <w:t xml:space="preserve"> "kid": "key_1234567890",</w:t>
        <w:br/>
        <w:t xml:space="preserve"> "use": "sig",</w:t>
        <w:br/>
        <w:t xml:space="preserve"> "key_ops": ["verify"],</w:t>
        <w:br/>
        <w:t xml:space="preserve"> "alg": "RS256",</w:t>
        <w:br/>
        <w:t xml:space="preserve"> "n": "sXch3m...base64url_modulus...Q",</w:t>
        <w:br/>
        <w:t xml:space="preserve"> "e": "AQAB",</w:t>
        <w:br/>
        <w:t xml:space="preserve"> "x5u": "https://example.com/certs/key_1234567890.pem",</w:t>
        <w:br/>
        <w:t xml:space="preserve"> "x5c": ["MIID...base64_der_cert..."],</w:t>
        <w:br/>
        <w:t xml:space="preserve"> "x5t": "W7c0p1lq2r3s4t5u6v7w8x9y0zA",</w:t>
        <w:br/>
        <w:t xml:space="preserve"> "x5t#S256": "uZpQm3...sha256_thumbprint...k"</w:t>
        <w:br/>
        <w:t xml:space="preserve"> }</w:t>
        <w:br/>
        <w:t xml:space="preserve"> ]</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 — Insufficient scope</w:t>
      </w:r>
    </w:p>
    <w:p>
      <w:r>
        <w:t>Expected any of: read:custom_signing_keys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read:custom_signing_keys."</w:t>
        <w:br/>
        <w:t>}</w:t>
      </w:r>
    </w:p>
    <w:p>
      <w:pPr>
        <w:pStyle w:val="Heading3"/>
      </w:pPr>
      <w:r>
        <w:t>Error Response (404 Not Found) — No custom signing keys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"No custom signing keys found for this tenant. Upload custom signing keys first."</w:t>
        <w:br/>
        <w:t>}</w:t>
      </w:r>
    </w:p>
    <w:p>
      <w:pPr>
        <w:pStyle w:val="Heading3"/>
      </w:pPr>
      <w:r>
        <w:t>Error Response (429 Too Many Requests) — Rate limit exceeded</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An array of custom public signing keys (JWKS).</w:t>
            </w:r>
          </w:p>
        </w:tc>
      </w:tr>
      <w:tr>
        <w:tc>
          <w:tcPr>
            <w:tcW w:type="dxa" w:w="2880"/>
          </w:tcPr>
          <w:p>
            <w:r>
              <w:t>keys[].kty</w:t>
            </w:r>
          </w:p>
        </w:tc>
        <w:tc>
          <w:tcPr>
            <w:tcW w:type="dxa" w:w="2880"/>
          </w:tcPr>
          <w:p>
            <w:r>
              <w:t>&lt;CustomSigningKeyTypeEnum&gt;</w:t>
            </w:r>
          </w:p>
        </w:tc>
        <w:tc>
          <w:tcPr>
            <w:tcW w:type="dxa" w:w="2880"/>
          </w:tcPr>
          <w:p>
            <w:r>
              <w:t>Required. Key type (JWKS kty).</w:t>
            </w:r>
          </w:p>
        </w:tc>
      </w:tr>
      <w:tr>
        <w:tc>
          <w:tcPr>
            <w:tcW w:type="dxa" w:w="2880"/>
          </w:tcPr>
          <w:p>
            <w:r>
              <w:t>keys[].kid</w:t>
            </w:r>
          </w:p>
        </w:tc>
        <w:tc>
          <w:tcPr>
            <w:tcW w:type="dxa" w:w="2880"/>
          </w:tcPr>
          <w:p>
            <w:r>
              <w:t>string</w:t>
            </w:r>
          </w:p>
        </w:tc>
        <w:tc>
          <w:tcPr>
            <w:tcW w:type="dxa" w:w="2880"/>
          </w:tcPr>
          <w:p>
            <w:r>
              <w:t>Key identifier.</w:t>
            </w:r>
          </w:p>
        </w:tc>
      </w:tr>
      <w:tr>
        <w:tc>
          <w:tcPr>
            <w:tcW w:type="dxa" w:w="2880"/>
          </w:tcPr>
          <w:p>
            <w:r>
              <w:t>keys[].use</w:t>
            </w:r>
          </w:p>
        </w:tc>
        <w:tc>
          <w:tcPr>
            <w:tcW w:type="dxa" w:w="2880"/>
          </w:tcPr>
          <w:p>
            <w:r>
              <w:t>&lt;CustomSigningKeyUseEnum&gt;</w:t>
            </w:r>
          </w:p>
        </w:tc>
        <w:tc>
          <w:tcPr>
            <w:tcW w:type="dxa" w:w="2880"/>
          </w:tcPr>
          <w:p>
            <w:r>
              <w:t>Public key use (JWKS use).</w:t>
            </w:r>
          </w:p>
        </w:tc>
      </w:tr>
      <w:tr>
        <w:tc>
          <w:tcPr>
            <w:tcW w:type="dxa" w:w="2880"/>
          </w:tcPr>
          <w:p>
            <w:r>
              <w:t>keys[].key_ops</w:t>
            </w:r>
          </w:p>
        </w:tc>
        <w:tc>
          <w:tcPr>
            <w:tcW w:type="dxa" w:w="2880"/>
          </w:tcPr>
          <w:p>
            <w:r>
              <w:t>array</w:t>
            </w:r>
          </w:p>
        </w:tc>
        <w:tc>
          <w:tcPr>
            <w:tcW w:type="dxa" w:w="2880"/>
          </w:tcPr>
          <w:p>
            <w:r>
              <w:t>Key operations. Enum: ["verify"].</w:t>
            </w:r>
          </w:p>
        </w:tc>
      </w:tr>
      <w:tr>
        <w:tc>
          <w:tcPr>
            <w:tcW w:type="dxa" w:w="2880"/>
          </w:tcPr>
          <w:p>
            <w:r>
              <w:t>keys[].alg</w:t>
            </w:r>
          </w:p>
        </w:tc>
        <w:tc>
          <w:tcPr>
            <w:tcW w:type="dxa" w:w="2880"/>
          </w:tcPr>
          <w:p>
            <w:r>
              <w:t>&lt;CustomSigningKeyAlgorithmEnum&gt;</w:t>
            </w:r>
          </w:p>
        </w:tc>
        <w:tc>
          <w:tcPr>
            <w:tcW w:type="dxa" w:w="2880"/>
          </w:tcPr>
          <w:p>
            <w:r>
              <w:t>Algorithm intended for use with the key (JWKS alg).</w:t>
            </w:r>
          </w:p>
        </w:tc>
      </w:tr>
      <w:tr>
        <w:tc>
          <w:tcPr>
            <w:tcW w:type="dxa" w:w="2880"/>
          </w:tcPr>
          <w:p>
            <w:r>
              <w:t>keys[].n</w:t>
            </w:r>
          </w:p>
        </w:tc>
        <w:tc>
          <w:tcPr>
            <w:tcW w:type="dxa" w:w="2880"/>
          </w:tcPr>
          <w:p>
            <w:r>
              <w:t>string</w:t>
            </w:r>
          </w:p>
        </w:tc>
        <w:tc>
          <w:tcPr>
            <w:tcW w:type="dxa" w:w="2880"/>
          </w:tcPr>
          <w:p>
            <w:r>
              <w:t>Key modulus (for RSA keys).</w:t>
            </w:r>
          </w:p>
        </w:tc>
      </w:tr>
      <w:tr>
        <w:tc>
          <w:tcPr>
            <w:tcW w:type="dxa" w:w="2880"/>
          </w:tcPr>
          <w:p>
            <w:r>
              <w:t>keys[].e</w:t>
            </w:r>
          </w:p>
        </w:tc>
        <w:tc>
          <w:tcPr>
            <w:tcW w:type="dxa" w:w="2880"/>
          </w:tcPr>
          <w:p>
            <w:r>
              <w:t>string</w:t>
            </w:r>
          </w:p>
        </w:tc>
        <w:tc>
          <w:tcPr>
            <w:tcW w:type="dxa" w:w="2880"/>
          </w:tcPr>
          <w:p>
            <w:r>
              <w:t>Key exponent (for RSA keys).</w:t>
            </w:r>
          </w:p>
        </w:tc>
      </w:tr>
      <w:tr>
        <w:tc>
          <w:tcPr>
            <w:tcW w:type="dxa" w:w="2880"/>
          </w:tcPr>
          <w:p>
            <w:r>
              <w:t>keys[].crv</w:t>
            </w:r>
          </w:p>
        </w:tc>
        <w:tc>
          <w:tcPr>
            <w:tcW w:type="dxa" w:w="2880"/>
          </w:tcPr>
          <w:p>
            <w:r>
              <w:t>&lt;CustomSigningKeyCurveEnum&gt;</w:t>
            </w:r>
          </w:p>
        </w:tc>
        <w:tc>
          <w:tcPr>
            <w:tcW w:type="dxa" w:w="2880"/>
          </w:tcPr>
          <w:p>
            <w:r>
              <w:t>Curve (for EC keys).</w:t>
            </w:r>
          </w:p>
        </w:tc>
      </w:tr>
      <w:tr>
        <w:tc>
          <w:tcPr>
            <w:tcW w:type="dxa" w:w="2880"/>
          </w:tcPr>
          <w:p>
            <w:r>
              <w:t>keys[].x</w:t>
            </w:r>
          </w:p>
        </w:tc>
        <w:tc>
          <w:tcPr>
            <w:tcW w:type="dxa" w:w="2880"/>
          </w:tcPr>
          <w:p>
            <w:r>
              <w:t>string</w:t>
            </w:r>
          </w:p>
        </w:tc>
        <w:tc>
          <w:tcPr>
            <w:tcW w:type="dxa" w:w="2880"/>
          </w:tcPr>
          <w:p>
            <w:r>
              <w:t>X coordinate (for EC keys).</w:t>
            </w:r>
          </w:p>
        </w:tc>
      </w:tr>
      <w:tr>
        <w:tc>
          <w:tcPr>
            <w:tcW w:type="dxa" w:w="2880"/>
          </w:tcPr>
          <w:p>
            <w:r>
              <w:t>keys[].y</w:t>
            </w:r>
          </w:p>
        </w:tc>
        <w:tc>
          <w:tcPr>
            <w:tcW w:type="dxa" w:w="2880"/>
          </w:tcPr>
          <w:p>
            <w:r>
              <w:t>string</w:t>
            </w:r>
          </w:p>
        </w:tc>
        <w:tc>
          <w:tcPr>
            <w:tcW w:type="dxa" w:w="2880"/>
          </w:tcPr>
          <w:p>
            <w:r>
              <w:t>Y coordinate (for EC keys).</w:t>
            </w:r>
          </w:p>
        </w:tc>
      </w:tr>
      <w:tr>
        <w:tc>
          <w:tcPr>
            <w:tcW w:type="dxa" w:w="2880"/>
          </w:tcPr>
          <w:p>
            <w:r>
              <w:t>keys[].x5u</w:t>
            </w:r>
          </w:p>
        </w:tc>
        <w:tc>
          <w:tcPr>
            <w:tcW w:type="dxa" w:w="2880"/>
          </w:tcPr>
          <w:p>
            <w:r>
              <w:t>string</w:t>
            </w:r>
          </w:p>
        </w:tc>
        <w:tc>
          <w:tcPr>
            <w:tcW w:type="dxa" w:w="2880"/>
          </w:tcPr>
          <w:p>
            <w:r>
              <w:t>X.509 URL.</w:t>
            </w:r>
          </w:p>
        </w:tc>
      </w:tr>
      <w:tr>
        <w:tc>
          <w:tcPr>
            <w:tcW w:type="dxa" w:w="2880"/>
          </w:tcPr>
          <w:p>
            <w:r>
              <w:t>keys[].x5c</w:t>
            </w:r>
          </w:p>
        </w:tc>
        <w:tc>
          <w:tcPr>
            <w:tcW w:type="dxa" w:w="2880"/>
          </w:tcPr>
          <w:p>
            <w:r>
              <w:t>array</w:t>
            </w:r>
          </w:p>
        </w:tc>
        <w:tc>
          <w:tcPr>
            <w:tcW w:type="dxa" w:w="2880"/>
          </w:tcPr>
          <w:p>
            <w:r>
              <w:t>X.509 certificate chain.</w:t>
            </w:r>
          </w:p>
        </w:tc>
      </w:tr>
      <w:tr>
        <w:tc>
          <w:tcPr>
            <w:tcW w:type="dxa" w:w="2880"/>
          </w:tcPr>
          <w:p>
            <w:r>
              <w:t>keys[].x5t</w:t>
            </w:r>
          </w:p>
        </w:tc>
        <w:tc>
          <w:tcPr>
            <w:tcW w:type="dxa" w:w="2880"/>
          </w:tcPr>
          <w:p>
            <w:r>
              <w:t>string</w:t>
            </w:r>
          </w:p>
        </w:tc>
        <w:tc>
          <w:tcPr>
            <w:tcW w:type="dxa" w:w="2880"/>
          </w:tcPr>
          <w:p>
            <w:r>
              <w:t>X.509 certificate SHA-1 thumbprint.</w:t>
            </w:r>
          </w:p>
        </w:tc>
      </w:tr>
      <w:tr>
        <w:tc>
          <w:tcPr>
            <w:tcW w:type="dxa" w:w="2880"/>
          </w:tcPr>
          <w:p>
            <w:r>
              <w:t>keys[].x5t#S256</w:t>
            </w:r>
          </w:p>
        </w:tc>
        <w:tc>
          <w:tcPr>
            <w:tcW w:type="dxa" w:w="2880"/>
          </w:tcPr>
          <w:p>
            <w:r>
              <w:t>string</w:t>
            </w:r>
          </w:p>
        </w:tc>
        <w:tc>
          <w:tcPr>
            <w:tcW w:type="dxa" w:w="2880"/>
          </w:tcPr>
          <w:p>
            <w:r>
              <w:t>X.509 certificate SHA-256 thumbprint.</w:t>
            </w:r>
          </w:p>
        </w:tc>
      </w:tr>
    </w:tbl>
    <w:p/>
    <w:p>
      <w:pPr>
        <w:pStyle w:val="Heading3"/>
      </w:pPr>
      <w:r>
        <w:t>Notes</w:t>
      </w:r>
    </w:p>
    <w:p>
      <w:pPr>
        <w:pStyle w:val="ListBullet"/>
      </w:pPr>
      <w:r>
        <w:t>This endpoint returns public key material in JWKS format.</w:t>
      </w:r>
    </w:p>
    <w:p>
      <w:pPr>
        <w:pStyle w:val="ListBullet"/>
      </w:pPr>
      <w:r>
        <w:t>On 429, consult the response headers: X-RateLimit-Limit, X-RateLimit-Remaining, and X-RateLimit-Reset.</w:t>
      </w:r>
    </w:p>
    <w:p>
      <w:pPr>
        <w:pStyle w:val="Heading3"/>
      </w:pPr>
      <w:r>
        <w:t>Error Handling</w:t>
      </w:r>
    </w:p>
    <w:p>
      <w:pPr>
        <w:pStyle w:val="ListBullet"/>
      </w:pPr>
      <w:r>
        <w:t>401 Unauthorized: Invalid token.</w:t>
      </w:r>
    </w:p>
    <w:p>
      <w:pPr>
        <w:pStyle w:val="ListBullet"/>
      </w:pPr>
      <w:r>
        <w:t>403 Forbidden: Missing required scope (read:custom_signing_keys).</w:t>
      </w:r>
    </w:p>
    <w:p>
      <w:pPr>
        <w:pStyle w:val="ListBullet"/>
      </w:pPr>
      <w:r>
        <w:t>404 Not Found: No custom signing keys exist for the tenant (upload them first).</w:t>
      </w:r>
    </w:p>
    <w:p>
      <w:pPr>
        <w:pStyle w:val="ListBullet"/>
      </w:pPr>
      <w:r>
        <w:t>429 Too Many Requests: Rate limit exceeded; use the rate limit headers to determine retry timing.</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'https://{{AUTH0_MANAGEMENT_TENANT_DOMAIN}}/api/v2/keys/custom-signing' \</w:t>
        <w:br/>
        <w:t xml:space="preserve"> --header 'Accept: application/json'</w:t>
      </w:r>
    </w:p>
    <w:p>
      <w:pPr>
        <w:pStyle w:val="Heading3"/>
      </w:pPr>
      <w:r>
        <w:t>Related customSigningKeys actions</w:t>
      </w:r>
    </w:p>
    <w:p>
      <w:pPr>
        <w:pStyle w:val="ListBullet"/>
      </w:pPr>
      <w:r>
        <w:t>[PUT] Create or Replace Custom Signing Keys — /api/v2/keys/custom-signing</w:t>
      </w:r>
    </w:p>
    <w:p>
      <w:pPr>
        <w:pStyle w:val="ListBullet"/>
      </w:pPr>
      <w:r>
        <w:t>[DELETE] Delete Custom Signing Keys (JWKS) — /api/v2/keys/custom-signing</w:t>
      </w:r>
    </w:p>
    <w:p>
      <w:r>
        <w:br w:type="page"/>
      </w:r>
    </w:p>
    <w:p>
      <w:pPr>
        <w:pStyle w:val="Heading2"/>
      </w:pPr>
      <w:r>
        <w:t>191. [POST] Import an Encryption Key (by Key ID)</w:t>
      </w:r>
    </w:p>
    <w:p>
      <w:r>
        <w:rPr>
          <w:b/>
        </w:rPr>
        <w:t xml:space="preserve">Endpoint: </w:t>
      </w:r>
      <w:r>
        <w:rPr>
          <w:rFonts w:ascii="Courier New" w:hAnsi="Courier New"/>
          <w:sz w:val="18"/>
        </w:rPr>
        <w:t>/api/v2/keys/encryption/{{kid}}</w:t>
      </w:r>
    </w:p>
    <w:p>
      <w:pPr>
        <w:pStyle w:val="Heading3"/>
      </w:pPr>
      <w:r>
        <w:t>Prerequisites</w:t>
      </w:r>
    </w:p>
    <w:p>
      <w:pPr>
        <w:pStyle w:val="ListBullet"/>
      </w:pPr>
      <w:r>
        <w:t>The encryption key import process must be in progress and the wrapping key must be available (otherwise you may receive 409 Failed precondition).</w:t>
      </w:r>
    </w:p>
    <w:p>
      <w:pPr>
        <w:pStyle w:val="ListBullet"/>
      </w:pPr>
      <w:r>
        <w:t>Caller must have the required scope: update:encryption_keys (otherwise you may receive 403 Insufficient scope).</w:t>
      </w:r>
    </w:p>
    <w:p>
      <w:pPr>
        <w:pStyle w:val="Heading3"/>
      </w:pPr>
      <w:r>
        <w:t>Method</w:t>
      </w:r>
    </w:p>
    <w:p>
      <w:r>
        <w:t>POST</w:t>
      </w:r>
    </w:p>
    <w:p>
      <w:pPr>
        <w:pStyle w:val="Heading3"/>
      </w:pPr>
      <w:r>
        <w:t>URL</w:t>
      </w:r>
    </w:p>
    <w:p>
      <w:r>
        <w:t>https://{{AUTH0_MANAGEMENT_TENANT_DOMAIN}}/api/v2/keys/encryption/{{kid}}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wrapped key material for a specific encryption key and activates the encryption key.</w:t>
      </w:r>
    </w:p>
    <w:p>
      <w:pPr>
        <w:pStyle w:val="Heading3"/>
      </w:pPr>
      <w:r>
        <w:t>Enforcement Rules</w:t>
      </w:r>
    </w:p>
    <w:p>
      <w:pPr>
        <w:pStyle w:val="ListBullet"/>
      </w:pPr>
      <w:r>
        <w:t>The kid path parameter must always be present.</w:t>
      </w:r>
    </w:p>
    <w:p>
      <w:pPr>
        <w:pStyle w:val="ListBullet"/>
      </w:pPr>
      <w:r>
        <w:t>If the user provides a kid, use that value directly.</w:t>
      </w:r>
    </w:p>
    <w:p>
      <w:pPr>
        <w:pStyle w:val="ListBullet"/>
      </w:pPr>
      <w:r>
        <w:t>Do not call the API with a missing or empty kid (e.g., avoid /keys/encryption//).</w:t>
      </w:r>
    </w:p>
    <w:p>
      <w:pPr>
        <w:pStyle w:val="ListBullet"/>
      </w:pPr>
      <w:r>
        <w:t>Always construct the path as /api/v2/keys/encryption/{{kid}}, where {{kid}} is a non-empty string.</w:t>
      </w:r>
    </w:p>
    <w:p>
      <w:pPr>
        <w:pStyle w:val="ListBullet"/>
      </w:pPr>
      <w:r>
        <w:t>Do not infer or guess the kid.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/api/v2/keys/encryption/kid_abc123</w:t>
      </w:r>
    </w:p>
    <w:p>
      <w:pPr>
        <w:pStyle w:val="Heading3"/>
      </w:pPr>
      <w:r>
        <w:t>Invalid Examples</w:t>
      </w:r>
    </w:p>
    <w:p>
      <w:r>
        <w:rPr>
          <w:b/>
          <w:color w:val="666666"/>
          <w:sz w:val="16"/>
        </w:rPr>
        <w:t>[http]</w:t>
      </w:r>
    </w:p>
    <w:p>
      <w:pPr>
        <w:shd w:fill="F2F2F2" w:val="clear"/>
      </w:pPr>
      <w:r>
        <w:rPr>
          <w:rFonts w:ascii="Courier New" w:hAnsi="Courier New"/>
          <w:sz w:val="17"/>
        </w:rPr>
        <w:t>/api/v2/keys/encryption/</w:t>
        <w:br/>
        <w:t>/api/v2/keys/encryption//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Encryption key ID.</w:t>
            </w:r>
          </w:p>
        </w:tc>
      </w:tr>
    </w:tbl>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wrapped_key</w:t>
            </w:r>
          </w:p>
        </w:tc>
        <w:tc>
          <w:tcPr>
            <w:tcW w:type="dxa" w:w="2880"/>
          </w:tcPr>
          <w:p>
            <w:r>
              <w:t>string</w:t>
            </w:r>
          </w:p>
        </w:tc>
        <w:tc>
          <w:tcPr>
            <w:tcW w:type="dxa" w:w="2880"/>
          </w:tcPr>
          <w:p>
            <w:r>
              <w:t>Base64 encoded ciphertext of key material wrapped by public wrapping key.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 additional properties)</w:t>
            </w:r>
          </w:p>
        </w:tc>
        <w:tc>
          <w:tcPr>
            <w:tcW w:type="dxa" w:w="2880"/>
          </w:tcPr>
          <w:p>
            <w:r>
              <w:t>any</w:t>
            </w:r>
          </w:p>
        </w:tc>
        <w:tc>
          <w:tcPr>
            <w:tcW w:type="dxa" w:w="2880"/>
          </w:tcPr>
          <w:p>
            <w:r>
              <w:t>Additional properties are allowed by the API.</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"kid": "kid_abc123",</w:t>
        <w:br/>
        <w:t xml:space="preserve"> "type": "tenant-encryption-key",</w:t>
        <w:br/>
        <w:t xml:space="preserve"> "state": "active",</w:t>
        <w:br/>
        <w:t xml:space="preserve"> "created_at": "2026-03-14T12:00:00Z",</w:t>
        <w:br/>
        <w:t xml:space="preserve"> "updated_at": "2026-03-14T12:01:00Z",</w:t>
        <w:br/>
        <w:t xml:space="preserve"> "parent_kid": "kid_parent_001",</w:t>
        <w:br/>
        <w:t xml:space="preserve"> "public_key": "-----BEGIN PUBLIC KEY-----\nMIIBIjANBgkqhkiG9w0BAQEFAAOCAQ8AMIIBCgKCAQE...\n-----END PUBLIC KEY-----\n"</w:t>
        <w:br/>
        <w:t>}</w:t>
      </w:r>
    </w:p>
    <w:p>
      <w:pPr>
        <w:pStyle w:val="Heading3"/>
      </w:pPr>
      <w:r>
        <w:t>Error Response (400 Bad Request)</w:t>
      </w:r>
    </w:p>
    <w:p>
      <w:r>
        <w:t>Description: The key ID was not found.</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"The key ID was not found."</w:t>
        <w:br/>
        <w:t>}</w:t>
      </w:r>
    </w:p>
    <w:p>
      <w:pPr>
        <w:pStyle w:val="Heading3"/>
      </w:pPr>
      <w:r>
        <w:t>Error Response (401 Unauthorized)</w:t>
      </w:r>
    </w:p>
    <w:p>
      <w:r>
        <w:t>Description: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Description: Insufficient scope; expected any of: update:encryption_keys.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update:encryption_keys."</w:t>
        <w:br/>
        <w:t>}</w:t>
      </w:r>
    </w:p>
    <w:p>
      <w:pPr>
        <w:pStyle w:val="Heading3"/>
      </w:pPr>
      <w:r>
        <w:t>Error Response (409 Conflict)</w:t>
      </w:r>
    </w:p>
    <w:p>
      <w:r>
        <w:t>Description: Failed precondition. Key import not in progress or unable to find the wrapping key.</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"Failed precondition. Key import not in progress or unable to find the wrapping key. Make sure you have followed all the steps to import a key."</w:t>
        <w:br/>
        <w:t>}</w:t>
      </w:r>
    </w:p>
    <w:p>
      <w:pPr>
        <w:pStyle w:val="Heading3"/>
      </w:pPr>
      <w:r>
        <w:t>Error Response (429 Too Many Requests)</w:t>
      </w:r>
    </w:p>
    <w:p>
      <w:r>
        <w:t>Description: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Key ID.</w:t>
            </w:r>
          </w:p>
        </w:tc>
      </w:tr>
      <w:tr>
        <w:tc>
          <w:tcPr>
            <w:tcW w:type="dxa" w:w="2880"/>
          </w:tcPr>
          <w:p>
            <w:r>
              <w:t>type</w:t>
            </w:r>
          </w:p>
        </w:tc>
        <w:tc>
          <w:tcPr>
            <w:tcW w:type="dxa" w:w="2880"/>
          </w:tcPr>
          <w:p>
            <w:r>
              <w:t>string</w:t>
            </w:r>
          </w:p>
        </w:tc>
        <w:tc>
          <w:tcPr>
            <w:tcW w:type="dxa" w:w="2880"/>
          </w:tcPr>
          <w:p>
            <w:r>
              <w:t>One of: customer-provided-root-key, environment-root-key, tenant-master-key, tenant-encryption-key.</w:t>
            </w:r>
          </w:p>
        </w:tc>
      </w:tr>
      <w:tr>
        <w:tc>
          <w:tcPr>
            <w:tcW w:type="dxa" w:w="2880"/>
          </w:tcPr>
          <w:p>
            <w:r>
              <w:t>state</w:t>
            </w:r>
          </w:p>
        </w:tc>
        <w:tc>
          <w:tcPr>
            <w:tcW w:type="dxa" w:w="2880"/>
          </w:tcPr>
          <w:p>
            <w:r>
              <w:t>string</w:t>
            </w:r>
          </w:p>
        </w:tc>
        <w:tc>
          <w:tcPr>
            <w:tcW w:type="dxa" w:w="2880"/>
          </w:tcPr>
          <w:p>
            <w:r>
              <w:t>One of: pre-activation, active, deactivated, destroyed.</w:t>
            </w:r>
          </w:p>
        </w:tc>
      </w:tr>
      <w:tr>
        <w:tc>
          <w:tcPr>
            <w:tcW w:type="dxa" w:w="2880"/>
          </w:tcPr>
          <w:p>
            <w:r>
              <w:t>created_at</w:t>
            </w:r>
          </w:p>
        </w:tc>
        <w:tc>
          <w:tcPr>
            <w:tcW w:type="dxa" w:w="2880"/>
          </w:tcPr>
          <w:p>
            <w:r>
              <w:t>string</w:t>
            </w:r>
          </w:p>
        </w:tc>
        <w:tc>
          <w:tcPr>
            <w:tcW w:type="dxa" w:w="2880"/>
          </w:tcPr>
          <w:p>
            <w:r>
              <w:t>Key creation timestamp.</w:t>
            </w:r>
          </w:p>
        </w:tc>
      </w:tr>
      <w:tr>
        <w:tc>
          <w:tcPr>
            <w:tcW w:type="dxa" w:w="2880"/>
          </w:tcPr>
          <w:p>
            <w:r>
              <w:t>updated_at</w:t>
            </w:r>
          </w:p>
        </w:tc>
        <w:tc>
          <w:tcPr>
            <w:tcW w:type="dxa" w:w="2880"/>
          </w:tcPr>
          <w:p>
            <w:r>
              <w:t>string</w:t>
            </w:r>
          </w:p>
        </w:tc>
        <w:tc>
          <w:tcPr>
            <w:tcW w:type="dxa" w:w="2880"/>
          </w:tcPr>
          <w:p>
            <w:r>
              <w:t>Key update timestamp.</w:t>
            </w:r>
          </w:p>
        </w:tc>
      </w:tr>
      <w:tr>
        <w:tc>
          <w:tcPr>
            <w:tcW w:type="dxa" w:w="2880"/>
          </w:tcPr>
          <w:p>
            <w:r>
              <w:t>parent_kid</w:t>
            </w:r>
          </w:p>
        </w:tc>
        <w:tc>
          <w:tcPr>
            <w:tcW w:type="dxa" w:w="2880"/>
          </w:tcPr>
          <w:p>
            <w:r>
              <w:t>string | null</w:t>
            </w:r>
          </w:p>
        </w:tc>
        <w:tc>
          <w:tcPr>
            <w:tcW w:type="dxa" w:w="2880"/>
          </w:tcPr>
          <w:p>
            <w:r>
              <w:t>ID of parent wrapping key.</w:t>
            </w:r>
          </w:p>
        </w:tc>
      </w:tr>
      <w:tr>
        <w:tc>
          <w:tcPr>
            <w:tcW w:type="dxa" w:w="2880"/>
          </w:tcPr>
          <w:p>
            <w:r>
              <w:t>public_key</w:t>
            </w:r>
          </w:p>
        </w:tc>
        <w:tc>
          <w:tcPr>
            <w:tcW w:type="dxa" w:w="2880"/>
          </w:tcPr>
          <w:p>
            <w:r>
              <w:t>string | null</w:t>
            </w:r>
          </w:p>
        </w:tc>
        <w:tc>
          <w:tcPr>
            <w:tcW w:type="dxa" w:w="2880"/>
          </w:tcPr>
          <w:p>
            <w:r>
              <w:t>Public key in PEM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'https://{{AUTH0_MANAGEMENT_TENANT_DOMAIN}}/api/v2/keys/encryption/kid_abc123' \</w:t>
        <w:br/>
        <w:t xml:space="preserve"> --header 'Accept: application/json' \</w:t>
        <w:br/>
        <w:t xml:space="preserve"> --header 'Content-Type: application/json' \</w:t>
        <w:br/>
        <w:t xml:space="preserve"> --data '{</w:t>
        <w:br/>
        <w:t xml:space="preserve"> "wrapped_key": "BASE64_ENCODED_WRAPPED_KEY_MATERIAL"</w:t>
        <w:br/>
        <w:t xml:space="preserve">  }'</w:t>
      </w:r>
    </w:p>
    <w:p>
      <w:pPr>
        <w:pStyle w:val="Heading3"/>
      </w:pPr>
      <w:r>
        <w:t>Example Usage</w:t>
      </w:r>
    </w:p>
    <w:p>
      <w:pPr>
        <w:pStyle w:val="Heading3"/>
      </w:pPr>
      <w:r>
        <w:t>Example 1: Import wrapped key material (JSON)</w:t>
      </w:r>
    </w:p>
    <w:p>
      <w:pPr>
        <w:pStyle w:val="Heading3"/>
      </w:pPr>
      <w:r>
        <w:t>Example 2: Import wrapped key material (form-urlencoded)</w:t>
      </w:r>
    </w:p>
    <w:p>
      <w:r>
        <w:rPr>
          <w:b/>
          <w:color w:val="666666"/>
          <w:sz w:val="16"/>
        </w:rPr>
        <w:t>[bash]</w:t>
      </w:r>
    </w:p>
    <w:p>
      <w:pPr>
        <w:shd w:fill="F2F2F2" w:val="clear"/>
      </w:pPr>
      <w:r>
        <w:rPr>
          <w:rFonts w:ascii="Courier New" w:hAnsi="Courier New"/>
          <w:sz w:val="17"/>
        </w:rPr>
        <w:t>curl -i --request POST \</w:t>
        <w:br/>
        <w:t xml:space="preserve"> 'https://{{AUTH0_MANAGEMENT_TENANT_DOMAIN}}/api/v2/keys/encryption/kid_abc123' \</w:t>
        <w:br/>
        <w:t xml:space="preserve"> --header 'Accept: application/json' \</w:t>
        <w:br/>
        <w:t xml:space="preserve"> --header 'Content-Type: application/x-www-form-urlencoded' \</w:t>
        <w:br/>
        <w:t xml:space="preserve"> --data-urlencode 'wrapped_key=BASE64_ENCODED_WRAPPED_KEY_MATERIAL'</w:t>
      </w:r>
    </w:p>
    <w:p>
      <w:pPr>
        <w:pStyle w:val="Heading3"/>
      </w:pPr>
      <w:r>
        <w:t>Behavior</w:t>
      </w:r>
    </w:p>
    <w:p>
      <w:pPr>
        <w:pStyle w:val="ListBullet"/>
      </w:pPr>
      <w:r>
        <w:t>Accepts wrapped key material (wrapped_key) for the specified kid.</w:t>
      </w:r>
    </w:p>
    <w:p>
      <w:pPr>
        <w:pStyle w:val="ListBullet"/>
      </w:pPr>
      <w:r>
        <w:t>Imports the key material and activates the encryption key.</w:t>
      </w:r>
    </w:p>
    <w:p>
      <w:pPr>
        <w:pStyle w:val="ListBullet"/>
      </w:pPr>
      <w:r>
        <w:t>Returns the imported key metadata on success (201).</w:t>
      </w:r>
    </w:p>
    <w:p>
      <w:pPr>
        <w:pStyle w:val="Heading3"/>
      </w:pPr>
      <w:r>
        <w:t>Notes</w:t>
      </w:r>
    </w:p>
    <w:p>
      <w:pPr>
        <w:pStyle w:val="ListBullet"/>
      </w:pPr>
      <w:r>
        <w:t>Rate limiting may apply; on 429, check the X-RateLimit-Limit, X-RateLimit-Remaining, and X-RateLimit-Reset headers.</w:t>
      </w:r>
    </w:p>
    <w:p>
      <w:pPr>
        <w:pStyle w:val="ListBullet"/>
      </w:pPr>
      <w:r>
        <w:t>The API allows additional request body properties beyond wrapped_key.</w:t>
      </w:r>
    </w:p>
    <w:p>
      <w:pPr>
        <w:pStyle w:val="Heading3"/>
      </w:pPr>
      <w:r>
        <w:t>Gotchas</w:t>
      </w:r>
    </w:p>
    <w:p>
      <w:pPr>
        <w:pStyle w:val="ListBullet"/>
      </w:pPr>
      <w:r>
        <w:t>A 409 indicates the key import is not in progress or the wrapping key cannot be found—ensure all required import steps have been completed before calling this endpoint.</w:t>
      </w:r>
    </w:p>
    <w:p>
      <w:pPr>
        <w:pStyle w:val="Heading3"/>
      </w:pPr>
      <w:r>
        <w:t>Error Handling</w:t>
      </w:r>
    </w:p>
    <w:p>
      <w:pPr>
        <w:pStyle w:val="ListBullet"/>
      </w:pPr>
      <w:r>
        <w:t>400: Key ID not found.</w:t>
      </w:r>
    </w:p>
    <w:p>
      <w:pPr>
        <w:pStyle w:val="ListBullet"/>
      </w:pPr>
      <w:r>
        <w:t>401: Invalid token.</w:t>
      </w:r>
    </w:p>
    <w:p>
      <w:pPr>
        <w:pStyle w:val="ListBullet"/>
      </w:pPr>
      <w:r>
        <w:t>403: Missing required scope (update:encryption_keys).</w:t>
      </w:r>
    </w:p>
    <w:p>
      <w:pPr>
        <w:pStyle w:val="ListBullet"/>
      </w:pPr>
      <w:r>
        <w:t>409: Import precondition failed (import not in progress or wrapping key missing).</w:t>
      </w:r>
    </w:p>
    <w:p>
      <w:pPr>
        <w:pStyle w:val="ListBullet"/>
      </w:pPr>
      <w:r>
        <w:t>429: Rate limit exceeded; inspect rate limit headers.</w:t>
      </w:r>
    </w:p>
    <w:p>
      <w:pPr>
        <w:pStyle w:val="Heading3"/>
      </w:pPr>
      <w:r>
        <w:t>Related encryptionKeys actions</w:t>
      </w:r>
    </w:p>
    <w:p>
      <w:pPr>
        <w:pStyle w:val="ListBullet"/>
      </w:pPr>
      <w:r>
        <w:t>[POST] Create a New Encryption Key — /api/v2/keys/encryption</w:t>
      </w:r>
    </w:p>
    <w:p>
      <w:pPr>
        <w:pStyle w:val="ListBullet"/>
      </w:pPr>
      <w:r>
        <w:t>[DELETE] Delete an Encryption Key — /api/v2/keys/encryption/{{kid}}</w:t>
      </w:r>
    </w:p>
    <w:p>
      <w:pPr>
        <w:pStyle w:val="ListBullet"/>
      </w:pPr>
      <w:r>
        <w:t>[GET] List a Tenant’s Encryption Keys — /api/v2/keys/encryption</w:t>
      </w:r>
    </w:p>
    <w:p>
      <w:pPr>
        <w:pStyle w:val="ListBullet"/>
      </w:pPr>
      <w:r>
        <w:t>[GET] Get an Encryption Key by Key ID — /api/v2/keys/encryption/{{kid}}</w:t>
      </w:r>
    </w:p>
    <w:p>
      <w:pPr>
        <w:pStyle w:val="ListBullet"/>
      </w:pPr>
      <w:r>
        <w:t>[POST] Rekey the Encryption Key Hierarchy — /api/v2/keys/encryption/rekey</w:t>
      </w:r>
    </w:p>
    <w:p>
      <w:r>
        <w:br w:type="page"/>
      </w:r>
    </w:p>
    <w:p>
      <w:pPr>
        <w:pStyle w:val="Heading2"/>
      </w:pPr>
      <w:r>
        <w:t>192. [POST] Create a Log Stream</w:t>
      </w:r>
    </w:p>
    <w:p>
      <w:r>
        <w:rPr>
          <w:b/>
        </w:rPr>
        <w:t xml:space="preserve">Endpoint: </w:t>
      </w:r>
      <w:r>
        <w:rPr>
          <w:rFonts w:ascii="Courier New" w:hAnsi="Courier New"/>
          <w:sz w:val="18"/>
        </w:rPr>
        <w:t>/api/v2/log-streams</w:t>
      </w:r>
    </w:p>
    <w:p>
      <w:pPr>
        <w:pStyle w:val="Heading3"/>
      </w:pPr>
      <w:r>
        <w:t>Prerequisites</w:t>
      </w:r>
    </w:p>
    <w:p>
      <w:pPr>
        <w:pStyle w:val="ListBullet"/>
      </w:pPr>
      <w:r>
        <w:t>Your Auth0 tenant must allow creating log streams (requires the appropriate Management API scopes; see Error Handling for expected scope).</w:t>
      </w:r>
    </w:p>
    <w:p>
      <w:pPr>
        <w:pStyle w:val="Heading3"/>
      </w:pPr>
      <w:r>
        <w:t>Method</w:t>
      </w:r>
    </w:p>
    <w:p>
      <w:r>
        <w:t>POST</w:t>
      </w:r>
    </w:p>
    <w:p>
      <w:pPr>
        <w:pStyle w:val="Heading3"/>
      </w:pPr>
      <w:r>
        <w:t>URL</w:t>
      </w:r>
    </w:p>
    <w:p>
      <w:r>
        <w:t>https://{{AUTH0_MANAGEMENT_TENANT_DOMAIN}}/api/v2/log-streams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log stream in an Auth0 tenant. The request body is polymorphic: the required sink object fields depend on the selected log stream type (for example http, eventbridge, eventgrid, datadog, splunk, sumo, etc.).</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Heading3"/>
      </w:pPr>
      <w:r>
        <w:t>Request Body</w:t>
      </w:r>
    </w:p>
    <w:p>
      <w:r>
        <w:t>The API accepts multiple content types (application/json and application/x-www-form-urlencoded) per the scraped documentation. This knowledge file documents JSON requests (as shown in the examples).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Log stream type. Determines which sink properties are required (examples include: http, eventbridge, eventgrid, datadog, splunk, sumo, segment, mixpanel).</w:t>
            </w:r>
          </w:p>
        </w:tc>
      </w:tr>
      <w:tr>
        <w:tc>
          <w:tcPr>
            <w:tcW w:type="dxa" w:w="2880"/>
          </w:tcPr>
          <w:p>
            <w:r>
              <w:t>sink</w:t>
            </w:r>
          </w:p>
        </w:tc>
        <w:tc>
          <w:tcPr>
            <w:tcW w:type="dxa" w:w="2880"/>
          </w:tcPr>
          <w:p>
            <w:r>
              <w:t>object</w:t>
            </w:r>
          </w:p>
        </w:tc>
        <w:tc>
          <w:tcPr>
            <w:tcW w:type="dxa" w:w="2880"/>
          </w:tcPr>
          <w:p>
            <w:r>
              <w:t>Sink configuration object. Required fields vary by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Log stream name.</w:t>
            </w:r>
          </w:p>
        </w:tc>
      </w:tr>
      <w:tr>
        <w:tc>
          <w:tcPr>
            <w:tcW w:type="dxa" w:w="2880"/>
          </w:tcPr>
          <w:p>
            <w:r>
              <w:t>isPriority</w:t>
            </w:r>
          </w:p>
        </w:tc>
        <w:tc>
          <w:tcPr>
            <w:tcW w:type="dxa" w:w="2880"/>
          </w:tcPr>
          <w:p>
            <w:r>
              <w:t>boolean</w:t>
            </w:r>
          </w:p>
        </w:tc>
        <w:tc>
          <w:tcPr>
            <w:tcW w:type="dxa" w:w="2880"/>
          </w:tcPr>
          <w:p>
            <w:r>
              <w:t>true for priority log streams, false for non-priority.</w:t>
            </w:r>
          </w:p>
        </w:tc>
      </w:tr>
      <w:tr>
        <w:tc>
          <w:tcPr>
            <w:tcW w:type="dxa" w:w="2880"/>
          </w:tcPr>
          <w:p>
            <w:r>
              <w:t>filters</w:t>
            </w:r>
          </w:p>
        </w:tc>
        <w:tc>
          <w:tcPr>
            <w:tcW w:type="dxa" w:w="2880"/>
          </w:tcPr>
          <w:p>
            <w:r>
              <w:t>array</w:t>
            </w:r>
          </w:p>
        </w:tc>
        <w:tc>
          <w:tcPr>
            <w:tcW w:type="dxa" w:w="2880"/>
          </w:tcPr>
          <w:p>
            <w:r>
              <w:t>Only logs matching these filters will be delivered. If omitted or empty, all events will be delivered. Each item is an object: { type: &lt;LogStreamFilterTypeEnum&gt;, name: &lt;LogStreamFilterGroupNameEnum&gt;, ...additionalProperties }.</w:t>
            </w:r>
          </w:p>
        </w:tc>
      </w:tr>
      <w:tr>
        <w:tc>
          <w:tcPr>
            <w:tcW w:type="dxa" w:w="2880"/>
          </w:tcPr>
          <w:p>
            <w:r>
              <w:t>pii_config</w:t>
            </w:r>
          </w:p>
        </w:tc>
        <w:tc>
          <w:tcPr>
            <w:tcW w:type="dxa" w:w="2880"/>
          </w:tcPr>
          <w:p>
            <w:r>
              <w:t>object</w:t>
            </w:r>
          </w:p>
        </w:tc>
        <w:tc>
          <w:tcPr>
            <w:tcW w:type="dxa" w:w="2880"/>
          </w:tcPr>
          <w:p>
            <w:r>
              <w:t>PII configuration (&lt;LogStreamPiiConfig&gt;).</w:t>
            </w:r>
          </w:p>
        </w:tc>
      </w:tr>
      <w:tr>
        <w:tc>
          <w:tcPr>
            <w:tcW w:type="dxa" w:w="2880"/>
          </w:tcPr>
          <w:p>
            <w:r>
              <w:t>startFrom</w:t>
            </w:r>
          </w:p>
        </w:tc>
        <w:tc>
          <w:tcPr>
            <w:tcW w:type="dxa" w:w="2880"/>
          </w:tcPr>
          <w:p>
            <w:r>
              <w:t>string</w:t>
            </w:r>
          </w:p>
        </w:tc>
        <w:tc>
          <w:tcPr>
            <w:tcW w:type="dxa" w:w="2880"/>
          </w:tcPr>
          <w:p>
            <w:r>
              <w:t>Optional ISO 8601 datetime to start streaming logs from. Default: "2021-03-01T19:57:29.532Z".</w:t>
            </w:r>
          </w:p>
        </w:tc>
      </w:tr>
    </w:tbl>
    <w:p/>
    <w:p>
      <w:pPr>
        <w:pStyle w:val="Heading3"/>
      </w:pPr>
      <w:r>
        <w:t>Sink Schemas by type</w:t>
      </w:r>
    </w:p>
    <w:p>
      <w:pPr>
        <w:pStyle w:val="Heading3"/>
      </w:pPr>
      <w:r>
        <w:t>type: "http" (HTTP Stream)</w:t>
      </w:r>
    </w:p>
    <w:p>
      <w:r>
        <w:rPr>
          <w:b/>
        </w:rPr>
        <w:t>Request example</w:t>
      </w:r>
    </w:p>
    <w:p>
      <w:r>
        <w:rPr>
          <w:b/>
          <w:color w:val="666666"/>
          <w:sz w:val="16"/>
        </w:rPr>
        <w:t>[json]</w:t>
      </w:r>
    </w:p>
    <w:p>
      <w:pPr>
        <w:shd w:fill="F2F2F2" w:val="clear"/>
      </w:pPr>
      <w:r>
        <w:rPr>
          <w:rFonts w:ascii="Courier New" w:hAnsi="Courier New"/>
          <w:sz w:val="17"/>
        </w:rPr>
        <w:t>{</w:t>
        <w:br/>
        <w:t xml:space="preserve"> "name": "string",</w:t>
        <w:br/>
        <w:t xml:space="preserve"> "type": "http",</w:t>
        <w:br/>
        <w:t xml:space="preserve"> "sink": {</w:t>
        <w:br/>
        <w:t xml:space="preserve"> "httpEndpoint": "string",</w:t>
        <w:br/>
        <w:t xml:space="preserve"> "httpContentType": "string",</w:t>
        <w:br/>
        <w:t xml:space="preserve"> "httpContentFormat": "JSONLINES|JSONARRAY",</w:t>
        <w:br/>
        <w:t xml:space="preserve"> "httpAuthorization": "string"</w:t>
        <w:br/>
        <w:t xml:space="preserve"> }</w:t>
        <w:br/>
        <w:t>}</w:t>
      </w:r>
    </w:p>
    <w:p>
      <w:r>
        <w:rPr>
          <w:b/>
        </w:rPr>
        <w:t>Sink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sink.httpEndpoint</w:t>
            </w:r>
          </w:p>
        </w:tc>
        <w:tc>
          <w:tcPr>
            <w:tcW w:type="dxa" w:w="2880"/>
          </w:tcPr>
          <w:p>
            <w:r>
              <w:t>string</w:t>
            </w:r>
          </w:p>
        </w:tc>
        <w:tc>
          <w:tcPr>
            <w:tcW w:type="dxa" w:w="2880"/>
          </w:tcPr>
          <w:p>
            <w:r>
              <w:t>HTTP endpoint to receive logs.</w:t>
            </w:r>
          </w:p>
        </w:tc>
      </w:tr>
      <w:tr>
        <w:tc>
          <w:tcPr>
            <w:tcW w:type="dxa" w:w="2880"/>
          </w:tcPr>
          <w:p>
            <w:r>
              <w:t>sink.httpContentType</w:t>
            </w:r>
          </w:p>
        </w:tc>
        <w:tc>
          <w:tcPr>
            <w:tcW w:type="dxa" w:w="2880"/>
          </w:tcPr>
          <w:p>
            <w:r>
              <w:t>string</w:t>
            </w:r>
          </w:p>
        </w:tc>
        <w:tc>
          <w:tcPr>
            <w:tcW w:type="dxa" w:w="2880"/>
          </w:tcPr>
          <w:p>
            <w:r>
              <w:t>Content-Type used when delivering logs.</w:t>
            </w:r>
          </w:p>
        </w:tc>
      </w:tr>
      <w:tr>
        <w:tc>
          <w:tcPr>
            <w:tcW w:type="dxa" w:w="2880"/>
          </w:tcPr>
          <w:p>
            <w:r>
              <w:t>sink.httpContentFormat</w:t>
            </w:r>
          </w:p>
        </w:tc>
        <w:tc>
          <w:tcPr>
            <w:tcW w:type="dxa" w:w="2880"/>
          </w:tcPr>
          <w:p>
            <w:r>
              <w:t>string</w:t>
            </w:r>
          </w:p>
        </w:tc>
        <w:tc>
          <w:tcPr>
            <w:tcW w:type="dxa" w:w="2880"/>
          </w:tcPr>
          <w:p>
            <w:r>
              <w:t>Format: JSONLINES or JSONARRAY.</w:t>
            </w:r>
          </w:p>
        </w:tc>
      </w:tr>
      <w:tr>
        <w:tc>
          <w:tcPr>
            <w:tcW w:type="dxa" w:w="2880"/>
          </w:tcPr>
          <w:p>
            <w:r>
              <w:t>sink.httpAuthorization</w:t>
            </w:r>
          </w:p>
        </w:tc>
        <w:tc>
          <w:tcPr>
            <w:tcW w:type="dxa" w:w="2880"/>
          </w:tcPr>
          <w:p>
            <w:r>
              <w:t>string</w:t>
            </w:r>
          </w:p>
        </w:tc>
        <w:tc>
          <w:tcPr>
            <w:tcW w:type="dxa" w:w="2880"/>
          </w:tcPr>
          <w:p>
            <w:r>
              <w:t>Authorization value used when delivering logs.</w:t>
            </w:r>
          </w:p>
        </w:tc>
      </w:tr>
    </w:tbl>
    <w:p/>
    <w:p>
      <w:pPr>
        <w:pStyle w:val="Heading3"/>
      </w:pPr>
      <w:r>
        <w:t>type: "eventbridge" (Amazon EventBridge Stream)</w:t>
      </w:r>
    </w:p>
    <w:p>
      <w:r>
        <w:rPr>
          <w:b/>
        </w:rPr>
        <w:t>Request example</w:t>
      </w:r>
    </w:p>
    <w:p>
      <w:r>
        <w:rPr>
          <w:b/>
          <w:color w:val="666666"/>
          <w:sz w:val="16"/>
        </w:rPr>
        <w:t>[json]</w:t>
      </w:r>
    </w:p>
    <w:p>
      <w:pPr>
        <w:shd w:fill="F2F2F2" w:val="clear"/>
      </w:pPr>
      <w:r>
        <w:rPr>
          <w:rFonts w:ascii="Courier New" w:hAnsi="Courier New"/>
          <w:sz w:val="17"/>
        </w:rPr>
        <w:t>{</w:t>
        <w:br/>
        <w:t xml:space="preserve"> "name": "string",</w:t>
        <w:br/>
        <w:t xml:space="preserve"> "type": "eventbridge",</w:t>
        <w:br/>
        <w:t xml:space="preserve"> "sink": {</w:t>
        <w:br/>
        <w:t xml:space="preserve"> "awsRegion": "string",</w:t>
        <w:br/>
        <w:t xml:space="preserve"> "awsAccountId": "string"</w:t>
        <w:br/>
        <w:t xml:space="preserve"> }</w:t>
        <w:br/>
        <w:t>}</w:t>
      </w:r>
    </w:p>
    <w:p>
      <w:r>
        <w:rPr>
          <w:b/>
        </w:rPr>
        <w:t>Sink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sink.awsRegion</w:t>
            </w:r>
          </w:p>
        </w:tc>
        <w:tc>
          <w:tcPr>
            <w:tcW w:type="dxa" w:w="2880"/>
          </w:tcPr>
          <w:p>
            <w:r>
              <w:t>string</w:t>
            </w:r>
          </w:p>
        </w:tc>
        <w:tc>
          <w:tcPr>
            <w:tcW w:type="dxa" w:w="2880"/>
          </w:tcPr>
          <w:p>
            <w:r>
              <w:t>AWS region.</w:t>
            </w:r>
          </w:p>
        </w:tc>
      </w:tr>
      <w:tr>
        <w:tc>
          <w:tcPr>
            <w:tcW w:type="dxa" w:w="2880"/>
          </w:tcPr>
          <w:p>
            <w:r>
              <w:t>sink.awsAccountId</w:t>
            </w:r>
          </w:p>
        </w:tc>
        <w:tc>
          <w:tcPr>
            <w:tcW w:type="dxa" w:w="2880"/>
          </w:tcPr>
          <w:p>
            <w:r>
              <w:t>string</w:t>
            </w:r>
          </w:p>
        </w:tc>
        <w:tc>
          <w:tcPr>
            <w:tcW w:type="dxa" w:w="2880"/>
          </w:tcPr>
          <w:p>
            <w:r>
              <w:t>AWS account ID.</w:t>
            </w:r>
          </w:p>
        </w:tc>
      </w:tr>
    </w:tbl>
    <w:p/>
    <w:p>
      <w:pPr>
        <w:pStyle w:val="Heading3"/>
      </w:pPr>
      <w:r>
        <w:t>type: "eventgrid" (Azure Event Grid Stream)</w:t>
      </w:r>
    </w:p>
    <w:p>
      <w:r>
        <w:rPr>
          <w:b/>
        </w:rPr>
        <w:t>Request example</w:t>
      </w:r>
    </w:p>
    <w:p>
      <w:r>
        <w:rPr>
          <w:b/>
          <w:color w:val="666666"/>
          <w:sz w:val="16"/>
        </w:rPr>
        <w:t>[json]</w:t>
      </w:r>
    </w:p>
    <w:p>
      <w:pPr>
        <w:shd w:fill="F2F2F2" w:val="clear"/>
      </w:pPr>
      <w:r>
        <w:rPr>
          <w:rFonts w:ascii="Courier New" w:hAnsi="Courier New"/>
          <w:sz w:val="17"/>
        </w:rPr>
        <w:t>{</w:t>
        <w:br/>
        <w:t xml:space="preserve"> "name": "string",</w:t>
        <w:br/>
        <w:t xml:space="preserve"> "type": "eventgrid",</w:t>
        <w:br/>
        <w:t xml:space="preserve"> "sink": {</w:t>
        <w:br/>
        <w:t xml:space="preserve"> "azureSubscriptionId": "string",</w:t>
        <w:br/>
        <w:t xml:space="preserve"> "azureResourceGroup": "string",</w:t>
        <w:br/>
        <w:t xml:space="preserve"> "azureRegion": "string"</w:t>
        <w:br/>
        <w:t xml:space="preserve"> }</w:t>
        <w:br/>
        <w:t>}</w:t>
      </w:r>
    </w:p>
    <w:p>
      <w:r>
        <w:rPr>
          <w:b/>
        </w:rPr>
        <w:t>Sink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sink.azureSubscriptionId</w:t>
            </w:r>
          </w:p>
        </w:tc>
        <w:tc>
          <w:tcPr>
            <w:tcW w:type="dxa" w:w="2880"/>
          </w:tcPr>
          <w:p>
            <w:r>
              <w:t>string</w:t>
            </w:r>
          </w:p>
        </w:tc>
        <w:tc>
          <w:tcPr>
            <w:tcW w:type="dxa" w:w="2880"/>
          </w:tcPr>
          <w:p>
            <w:r>
              <w:t>Azure subscription ID.</w:t>
            </w:r>
          </w:p>
        </w:tc>
      </w:tr>
      <w:tr>
        <w:tc>
          <w:tcPr>
            <w:tcW w:type="dxa" w:w="2880"/>
          </w:tcPr>
          <w:p>
            <w:r>
              <w:t>sink.azureResourceGroup</w:t>
            </w:r>
          </w:p>
        </w:tc>
        <w:tc>
          <w:tcPr>
            <w:tcW w:type="dxa" w:w="2880"/>
          </w:tcPr>
          <w:p>
            <w:r>
              <w:t>string</w:t>
            </w:r>
          </w:p>
        </w:tc>
        <w:tc>
          <w:tcPr>
            <w:tcW w:type="dxa" w:w="2880"/>
          </w:tcPr>
          <w:p>
            <w:r>
              <w:t>Azure resource group.</w:t>
            </w:r>
          </w:p>
        </w:tc>
      </w:tr>
      <w:tr>
        <w:tc>
          <w:tcPr>
            <w:tcW w:type="dxa" w:w="2880"/>
          </w:tcPr>
          <w:p>
            <w:r>
              <w:t>sink.azureRegion</w:t>
            </w:r>
          </w:p>
        </w:tc>
        <w:tc>
          <w:tcPr>
            <w:tcW w:type="dxa" w:w="2880"/>
          </w:tcPr>
          <w:p>
            <w:r>
              <w:t>string</w:t>
            </w:r>
          </w:p>
        </w:tc>
        <w:tc>
          <w:tcPr>
            <w:tcW w:type="dxa" w:w="2880"/>
          </w:tcPr>
          <w:p>
            <w:r>
              <w:t>Azure region.</w:t>
            </w:r>
          </w:p>
        </w:tc>
      </w:tr>
    </w:tbl>
    <w:p/>
    <w:p>
      <w:pPr>
        <w:pStyle w:val="Heading3"/>
      </w:pPr>
      <w:r>
        <w:t>type: "datadog" (Datadog Stream)</w:t>
      </w:r>
    </w:p>
    <w:p>
      <w:r>
        <w:rPr>
          <w:b/>
        </w:rPr>
        <w:t>Request example</w:t>
      </w:r>
    </w:p>
    <w:p>
      <w:r>
        <w:rPr>
          <w:b/>
          <w:color w:val="666666"/>
          <w:sz w:val="16"/>
        </w:rPr>
        <w:t>[json]</w:t>
      </w:r>
    </w:p>
    <w:p>
      <w:pPr>
        <w:shd w:fill="F2F2F2" w:val="clear"/>
      </w:pPr>
      <w:r>
        <w:rPr>
          <w:rFonts w:ascii="Courier New" w:hAnsi="Courier New"/>
          <w:sz w:val="17"/>
        </w:rPr>
        <w:t>{</w:t>
        <w:br/>
        <w:t xml:space="preserve"> "name": "string",</w:t>
        <w:br/>
        <w:t xml:space="preserve"> "type": "datadog",</w:t>
        <w:br/>
        <w:t xml:space="preserve"> "sink": {</w:t>
        <w:br/>
        <w:t xml:space="preserve"> "datadogRegion": "string",</w:t>
        <w:br/>
        <w:t xml:space="preserve"> "datadogApiKey": "string"</w:t>
        <w:br/>
        <w:t xml:space="preserve"> }</w:t>
        <w:br/>
        <w:t>}</w:t>
      </w:r>
    </w:p>
    <w:p>
      <w:r>
        <w:rPr>
          <w:b/>
        </w:rPr>
        <w:t>Sink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sink.datadogRegion</w:t>
            </w:r>
          </w:p>
        </w:tc>
        <w:tc>
          <w:tcPr>
            <w:tcW w:type="dxa" w:w="2880"/>
          </w:tcPr>
          <w:p>
            <w:r>
              <w:t>string</w:t>
            </w:r>
          </w:p>
        </w:tc>
        <w:tc>
          <w:tcPr>
            <w:tcW w:type="dxa" w:w="2880"/>
          </w:tcPr>
          <w:p>
            <w:r>
              <w:t>Datadog region.</w:t>
            </w:r>
          </w:p>
        </w:tc>
      </w:tr>
      <w:tr>
        <w:tc>
          <w:tcPr>
            <w:tcW w:type="dxa" w:w="2880"/>
          </w:tcPr>
          <w:p>
            <w:r>
              <w:t>sink.datadogApiKey</w:t>
            </w:r>
          </w:p>
        </w:tc>
        <w:tc>
          <w:tcPr>
            <w:tcW w:type="dxa" w:w="2880"/>
          </w:tcPr>
          <w:p>
            <w:r>
              <w:t>string</w:t>
            </w:r>
          </w:p>
        </w:tc>
        <w:tc>
          <w:tcPr>
            <w:tcW w:type="dxa" w:w="2880"/>
          </w:tcPr>
          <w:p>
            <w:r>
              <w:t>Datadog API key.</w:t>
            </w:r>
          </w:p>
        </w:tc>
      </w:tr>
    </w:tbl>
    <w:p/>
    <w:p>
      <w:pPr>
        <w:pStyle w:val="Heading3"/>
      </w:pPr>
      <w:r>
        <w:t>type: "splunk" (Splunk Stream)</w:t>
      </w:r>
    </w:p>
    <w:p>
      <w:r>
        <w:rPr>
          <w:b/>
        </w:rPr>
        <w:t>Request example</w:t>
      </w:r>
    </w:p>
    <w:p>
      <w:r>
        <w:rPr>
          <w:b/>
          <w:color w:val="666666"/>
          <w:sz w:val="16"/>
        </w:rPr>
        <w:t>[json]</w:t>
      </w:r>
    </w:p>
    <w:p>
      <w:pPr>
        <w:shd w:fill="F2F2F2" w:val="clear"/>
      </w:pPr>
      <w:r>
        <w:rPr>
          <w:rFonts w:ascii="Courier New" w:hAnsi="Courier New"/>
          <w:sz w:val="17"/>
        </w:rPr>
        <w:t>{</w:t>
        <w:br/>
        <w:t xml:space="preserve"> "name": "string",</w:t>
        <w:br/>
        <w:t xml:space="preserve"> "type": "splunk",</w:t>
        <w:br/>
        <w:t xml:space="preserve"> "sink": {</w:t>
        <w:br/>
        <w:t xml:space="preserve"> "splunkDomain": "string",</w:t>
        <w:br/>
        <w:t xml:space="preserve"> "splunkToken": "string",</w:t>
        <w:br/>
        <w:t xml:space="preserve"> "splunkPort": "string",</w:t>
        <w:br/>
        <w:t xml:space="preserve"> "splunkSecure": "boolean"</w:t>
        <w:br/>
        <w:t xml:space="preserve"> }</w:t>
        <w:br/>
        <w:t>}</w:t>
      </w:r>
    </w:p>
    <w:p>
      <w:r>
        <w:rPr>
          <w:b/>
        </w:rPr>
        <w:t>Sink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sink.splunkDomain</w:t>
            </w:r>
          </w:p>
        </w:tc>
        <w:tc>
          <w:tcPr>
            <w:tcW w:type="dxa" w:w="2880"/>
          </w:tcPr>
          <w:p>
            <w:r>
              <w:t>string</w:t>
            </w:r>
          </w:p>
        </w:tc>
        <w:tc>
          <w:tcPr>
            <w:tcW w:type="dxa" w:w="2880"/>
          </w:tcPr>
          <w:p>
            <w:r>
              <w:t>Splunk domain.</w:t>
            </w:r>
          </w:p>
        </w:tc>
      </w:tr>
      <w:tr>
        <w:tc>
          <w:tcPr>
            <w:tcW w:type="dxa" w:w="2880"/>
          </w:tcPr>
          <w:p>
            <w:r>
              <w:t>sink.splunkToken</w:t>
            </w:r>
          </w:p>
        </w:tc>
        <w:tc>
          <w:tcPr>
            <w:tcW w:type="dxa" w:w="2880"/>
          </w:tcPr>
          <w:p>
            <w:r>
              <w:t>string</w:t>
            </w:r>
          </w:p>
        </w:tc>
        <w:tc>
          <w:tcPr>
            <w:tcW w:type="dxa" w:w="2880"/>
          </w:tcPr>
          <w:p>
            <w:r>
              <w:t>Splunk token.</w:t>
            </w:r>
          </w:p>
        </w:tc>
      </w:tr>
      <w:tr>
        <w:tc>
          <w:tcPr>
            <w:tcW w:type="dxa" w:w="2880"/>
          </w:tcPr>
          <w:p>
            <w:r>
              <w:t>sink.splunkPort</w:t>
            </w:r>
          </w:p>
        </w:tc>
        <w:tc>
          <w:tcPr>
            <w:tcW w:type="dxa" w:w="2880"/>
          </w:tcPr>
          <w:p>
            <w:r>
              <w:t>string</w:t>
            </w:r>
          </w:p>
        </w:tc>
        <w:tc>
          <w:tcPr>
            <w:tcW w:type="dxa" w:w="2880"/>
          </w:tcPr>
          <w:p>
            <w:r>
              <w:t>Splunk port.</w:t>
            </w:r>
          </w:p>
        </w:tc>
      </w:tr>
      <w:tr>
        <w:tc>
          <w:tcPr>
            <w:tcW w:type="dxa" w:w="2880"/>
          </w:tcPr>
          <w:p>
            <w:r>
              <w:t>sink.splunkSecure</w:t>
            </w:r>
          </w:p>
        </w:tc>
        <w:tc>
          <w:tcPr>
            <w:tcW w:type="dxa" w:w="2880"/>
          </w:tcPr>
          <w:p>
            <w:r>
              <w:t>boolean</w:t>
            </w:r>
          </w:p>
        </w:tc>
        <w:tc>
          <w:tcPr>
            <w:tcW w:type="dxa" w:w="2880"/>
          </w:tcPr>
          <w:p>
            <w:r>
              <w:t>Whether to use a secure connection.</w:t>
            </w:r>
          </w:p>
        </w:tc>
      </w:tr>
    </w:tbl>
    <w:p/>
    <w:p>
      <w:pPr>
        <w:pStyle w:val="Heading3"/>
      </w:pPr>
      <w:r>
        <w:t>type: "sumo" (Sumo Logic Stream)</w:t>
      </w:r>
    </w:p>
    <w:p>
      <w:r>
        <w:rPr>
          <w:b/>
        </w:rPr>
        <w:t>Request example</w:t>
      </w:r>
    </w:p>
    <w:p>
      <w:r>
        <w:rPr>
          <w:b/>
          <w:color w:val="666666"/>
          <w:sz w:val="16"/>
        </w:rPr>
        <w:t>[json]</w:t>
      </w:r>
    </w:p>
    <w:p>
      <w:pPr>
        <w:shd w:fill="F2F2F2" w:val="clear"/>
      </w:pPr>
      <w:r>
        <w:rPr>
          <w:rFonts w:ascii="Courier New" w:hAnsi="Courier New"/>
          <w:sz w:val="17"/>
        </w:rPr>
        <w:t>{</w:t>
        <w:br/>
        <w:t xml:space="preserve"> "name": "string",</w:t>
        <w:br/>
        <w:t xml:space="preserve"> "type": "sumo",</w:t>
        <w:br/>
        <w:t xml:space="preserve"> "sink": {</w:t>
        <w:br/>
        <w:t xml:space="preserve"> "sumoSourceAddress": "string"</w:t>
        <w:br/>
        <w:t xml:space="preserve"> }</w:t>
        <w:br/>
        <w:t>}</w:t>
      </w:r>
    </w:p>
    <w:p>
      <w:r>
        <w:rPr>
          <w:b/>
        </w:rPr>
        <w:t>Sink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sink.sumoSourceAddress</w:t>
            </w:r>
          </w:p>
        </w:tc>
        <w:tc>
          <w:tcPr>
            <w:tcW w:type="dxa" w:w="2880"/>
          </w:tcPr>
          <w:p>
            <w:r>
              <w:t>string</w:t>
            </w:r>
          </w:p>
        </w:tc>
        <w:tc>
          <w:tcPr>
            <w:tcW w:type="dxa" w:w="2880"/>
          </w:tcPr>
          <w:p>
            <w:r>
              <w:t>Sumo Logic source address.</w:t>
            </w:r>
          </w:p>
        </w:tc>
      </w:tr>
    </w:tbl>
    <w:p/>
    <w:p>
      <w:r>
        <w:rPr>
          <w:b/>
        </w:rPr>
        <w:t>Note: The scraped content also lists additional types (segment, mixpanel) in the OneOf schema, but does not provide explicit sink field examples for them.</w:t>
      </w:r>
    </w:p>
    <w:p>
      <w:pPr>
        <w:pStyle w:val="Heading3"/>
      </w:pPr>
      <w:r>
        <w:t>Response</w:t>
      </w:r>
    </w:p>
    <w:p>
      <w:pPr>
        <w:pStyle w:val="Heading3"/>
      </w:pPr>
      <w:r>
        <w:t>Success Response (200 OK) — Example (HTTP)</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"type": "http",</w:t>
        <w:br/>
        <w:t xml:space="preserve"> "status": "active",</w:t>
        <w:br/>
        <w:t xml:space="preserve"> "sink": {</w:t>
        <w:br/>
        <w:t xml:space="preserve"> "httpEndpoint": "string",</w:t>
        <w:br/>
        <w:t xml:space="preserve"> "httpContentType": "string",</w:t>
        <w:br/>
        <w:t xml:space="preserve"> "httpContentFormat": "JSONLINES|JSONARRAY",</w:t>
        <w:br/>
        <w:t xml:space="preserve"> "httpAuthorization": "string"</w:t>
        <w:br/>
        <w:t xml:space="preserve"> }</w:t>
        <w:br/>
        <w:t>}</w:t>
      </w:r>
    </w:p>
    <w:p>
      <w:pPr>
        <w:pStyle w:val="Heading3"/>
      </w:pPr>
      <w:r>
        <w:t>Success Response (200 OK) — Example (EventBridge)</w:t>
      </w:r>
    </w:p>
    <w:p>
      <w:r>
        <w:t>Includes an additional awsPartnerEventSource field in sink.</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"type": "eventbridge",</w:t>
        <w:br/>
        <w:t xml:space="preserve"> "status": "active",</w:t>
        <w:br/>
        <w:t xml:space="preserve"> "sink": {</w:t>
        <w:br/>
        <w:t xml:space="preserve"> "awsAccountId": "string",</w:t>
        <w:br/>
        <w:t xml:space="preserve"> "awsRegion": "string",</w:t>
        <w:br/>
        <w:t xml:space="preserve"> "awsPartnerEventSource": "string"</w:t>
        <w:br/>
        <w:t xml:space="preserve"> }</w:t>
        <w:br/>
        <w:t>}</w:t>
      </w:r>
    </w:p>
    <w:p>
      <w:pPr>
        <w:pStyle w:val="Heading3"/>
      </w:pPr>
      <w:r>
        <w:t>Success Response (200 OK) — Example (Datadog)</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"type": "datadog",</w:t>
        <w:br/>
        <w:t xml:space="preserve"> "status": "active",</w:t>
        <w:br/>
        <w:t xml:space="preserve"> "sink": {</w:t>
        <w:br/>
        <w:t xml:space="preserve"> "datadogRegion": "string",</w:t>
        <w:br/>
        <w:t xml:space="preserve"> "datadogApiKey": "string"</w:t>
        <w:br/>
        <w:t xml:space="preserve"> }</w:t>
        <w:br/>
        <w:t>}</w:t>
      </w:r>
    </w:p>
    <w:p>
      <w:pPr>
        <w:pStyle w:val="Heading3"/>
      </w:pPr>
      <w:r>
        <w:t>Error Response (400 Bad Request)</w:t>
      </w:r>
    </w:p>
    <w:p>
      <w:r>
        <w:rPr>
          <w:b/>
        </w:rPr>
        <w:t>Note: “Invalid request body.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rPr>
        <w:t>Note: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rPr>
        <w:t>Note: “Insufficient scope; expected any of: create:log_streams.”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create:log_streams"</w:t>
        <w:br/>
        <w:t>}</w:t>
      </w:r>
    </w:p>
    <w:p>
      <w:pPr>
        <w:pStyle w:val="Heading3"/>
      </w:pPr>
      <w:r>
        <w:t>Error Response (409 Conflict)</w:t>
      </w:r>
    </w:p>
    <w:p>
      <w:r>
        <w:rPr>
          <w:b/>
        </w:rPr>
        <w:t>Note: “You have reached the maximum number of log streams for your account.”</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"You have reached the maximum number of log streams for your account."</w:t>
        <w:br/>
        <w:t>}</w:t>
      </w:r>
    </w:p>
    <w:p>
      <w:pPr>
        <w:pStyle w:val="Heading3"/>
      </w:pPr>
      <w:r>
        <w:t>Error Response (429 Too Many Requests)</w:t>
      </w:r>
    </w:p>
    <w:p>
      <w:r>
        <w:rPr>
          <w:b/>
        </w:rPr>
        <w:t>Note: “Too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log stream.</w:t>
            </w:r>
          </w:p>
        </w:tc>
      </w:tr>
      <w:tr>
        <w:tc>
          <w:tcPr>
            <w:tcW w:type="dxa" w:w="2880"/>
          </w:tcPr>
          <w:p>
            <w:r>
              <w:t>name</w:t>
            </w:r>
          </w:p>
        </w:tc>
        <w:tc>
          <w:tcPr>
            <w:tcW w:type="dxa" w:w="2880"/>
          </w:tcPr>
          <w:p>
            <w:r>
              <w:t>string</w:t>
            </w:r>
          </w:p>
        </w:tc>
        <w:tc>
          <w:tcPr>
            <w:tcW w:type="dxa" w:w="2880"/>
          </w:tcPr>
          <w:p>
            <w:r>
              <w:t>Log stream name.</w:t>
            </w:r>
          </w:p>
        </w:tc>
      </w:tr>
      <w:tr>
        <w:tc>
          <w:tcPr>
            <w:tcW w:type="dxa" w:w="2880"/>
          </w:tcPr>
          <w:p>
            <w:r>
              <w:t>status</w:t>
            </w:r>
          </w:p>
        </w:tc>
        <w:tc>
          <w:tcPr>
            <w:tcW w:type="dxa" w:w="2880"/>
          </w:tcPr>
          <w:p>
            <w:r>
              <w:t>string</w:t>
            </w:r>
          </w:p>
        </w:tc>
        <w:tc>
          <w:tcPr>
            <w:tcW w:type="dxa" w:w="2880"/>
          </w:tcPr>
          <w:p>
            <w:r>
              <w:t>Log stream status (&lt;LogStreamStatusEnum&gt;). Example shown: "active".</w:t>
            </w:r>
          </w:p>
        </w:tc>
      </w:tr>
      <w:tr>
        <w:tc>
          <w:tcPr>
            <w:tcW w:type="dxa" w:w="2880"/>
          </w:tcPr>
          <w:p>
            <w:r>
              <w:t>type</w:t>
            </w:r>
          </w:p>
        </w:tc>
        <w:tc>
          <w:tcPr>
            <w:tcW w:type="dxa" w:w="2880"/>
          </w:tcPr>
          <w:p>
            <w:r>
              <w:t>string</w:t>
            </w:r>
          </w:p>
        </w:tc>
        <w:tc>
          <w:tcPr>
            <w:tcW w:type="dxa" w:w="2880"/>
          </w:tcPr>
          <w:p>
            <w:r>
              <w:t>Log stream type (e.g., http, eventbridge, eventgrid, datadog, splunk, sumo, etc.).</w:t>
            </w:r>
          </w:p>
        </w:tc>
      </w:tr>
      <w:tr>
        <w:tc>
          <w:tcPr>
            <w:tcW w:type="dxa" w:w="2880"/>
          </w:tcPr>
          <w:p>
            <w:r>
              <w:t>isPriority</w:t>
            </w:r>
          </w:p>
        </w:tc>
        <w:tc>
          <w:tcPr>
            <w:tcW w:type="dxa" w:w="2880"/>
          </w:tcPr>
          <w:p>
            <w:r>
              <w:t>boolean</w:t>
            </w:r>
          </w:p>
        </w:tc>
        <w:tc>
          <w:tcPr>
            <w:tcW w:type="dxa" w:w="2880"/>
          </w:tcPr>
          <w:p>
            <w:r>
              <w:t>true for priority log streams, false for non-priority.</w:t>
            </w:r>
          </w:p>
        </w:tc>
      </w:tr>
      <w:tr>
        <w:tc>
          <w:tcPr>
            <w:tcW w:type="dxa" w:w="2880"/>
          </w:tcPr>
          <w:p>
            <w:r>
              <w:t>filters</w:t>
            </w:r>
          </w:p>
        </w:tc>
        <w:tc>
          <w:tcPr>
            <w:tcW w:type="dxa" w:w="2880"/>
          </w:tcPr>
          <w:p>
            <w:r>
              <w:t>array</w:t>
            </w:r>
          </w:p>
        </w:tc>
        <w:tc>
          <w:tcPr>
            <w:tcW w:type="dxa" w:w="2880"/>
          </w:tcPr>
          <w:p>
            <w:r>
              <w:t>Only logs matching these filters will be delivered. If omitted or empty, all events will be delivered.</w:t>
            </w:r>
          </w:p>
        </w:tc>
      </w:tr>
      <w:tr>
        <w:tc>
          <w:tcPr>
            <w:tcW w:type="dxa" w:w="2880"/>
          </w:tcPr>
          <w:p>
            <w:r>
              <w:t>pii_config</w:t>
            </w:r>
          </w:p>
        </w:tc>
        <w:tc>
          <w:tcPr>
            <w:tcW w:type="dxa" w:w="2880"/>
          </w:tcPr>
          <w:p>
            <w:r>
              <w:t>object</w:t>
            </w:r>
          </w:p>
        </w:tc>
        <w:tc>
          <w:tcPr>
            <w:tcW w:type="dxa" w:w="2880"/>
          </w:tcPr>
          <w:p>
            <w:r>
              <w:t>PII configuration (&lt;LogStreamPiiConfig&gt;).</w:t>
            </w:r>
          </w:p>
        </w:tc>
      </w:tr>
      <w:tr>
        <w:tc>
          <w:tcPr>
            <w:tcW w:type="dxa" w:w="2880"/>
          </w:tcPr>
          <w:p>
            <w:r>
              <w:t>sink</w:t>
            </w:r>
          </w:p>
        </w:tc>
        <w:tc>
          <w:tcPr>
            <w:tcW w:type="dxa" w:w="2880"/>
          </w:tcPr>
          <w:p>
            <w:r>
              <w:t>object</w:t>
            </w:r>
          </w:p>
        </w:tc>
        <w:tc>
          <w:tcPr>
            <w:tcW w:type="dxa" w:w="2880"/>
          </w:tcPr>
          <w:p>
            <w:r>
              <w:t>Sink configuration. Fields vary by type.</w:t>
            </w:r>
          </w:p>
        </w:tc>
      </w:tr>
      <w:tr>
        <w:tc>
          <w:tcPr>
            <w:tcW w:type="dxa" w:w="2880"/>
          </w:tcPr>
          <w:p>
            <w:r>
              <w:t>sink.awsPartnerEventSource</w:t>
            </w:r>
          </w:p>
        </w:tc>
        <w:tc>
          <w:tcPr>
            <w:tcW w:type="dxa" w:w="2880"/>
          </w:tcPr>
          <w:p>
            <w:r>
              <w:t>string</w:t>
            </w:r>
          </w:p>
        </w:tc>
        <w:tc>
          <w:tcPr>
            <w:tcW w:type="dxa" w:w="2880"/>
          </w:tcPr>
          <w:p>
            <w:r>
              <w:t>EventBridge only. Partner event source returned in the response.</w:t>
            </w:r>
          </w:p>
        </w:tc>
      </w:tr>
      <w:tr>
        <w:tc>
          <w:tcPr>
            <w:tcW w:type="dxa" w:w="2880"/>
          </w:tcPr>
          <w:p>
            <w:r>
              <w:t>sink.azurePartnerTopic</w:t>
            </w:r>
          </w:p>
        </w:tc>
        <w:tc>
          <w:tcPr>
            <w:tcW w:type="dxa" w:w="2880"/>
          </w:tcPr>
          <w:p>
            <w:r>
              <w:t>string</w:t>
            </w:r>
          </w:p>
        </w:tc>
        <w:tc>
          <w:tcPr>
            <w:tcW w:type="dxa" w:w="2880"/>
          </w:tcPr>
          <w:p>
            <w:r>
              <w:t>Event Grid only. Partner topic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'https://{{AUTH0_MANAGEMENT_TENANT_DOMAIN}}/api/v2/log-streams' \</w:t>
        <w:br/>
        <w:t xml:space="preserve"> --header 'Accept: application/json' \</w:t>
        <w:br/>
        <w:t xml:space="preserve"> --header 'Content-Type: application/json' \</w:t>
        <w:br/>
        <w:t xml:space="preserve"> --data '{</w:t>
        <w:br/>
        <w:t xml:space="preserve"> "name": "My HTTP Log Stream",</w:t>
        <w:br/>
        <w:t xml:space="preserve"> "type": "http",</w:t>
        <w:br/>
        <w:t xml:space="preserve"> "sink": {</w:t>
        <w:br/>
        <w:t xml:space="preserve"> "httpEndpoint": "https://logs.example.com/auth0",</w:t>
        <w:br/>
        <w:t xml:space="preserve"> "httpContentType": "application/json",</w:t>
        <w:br/>
        <w:t xml:space="preserve"> "httpContentFormat": "JSONLINES",</w:t>
        <w:br/>
        <w:t xml:space="preserve"> "httpAuthorization": "Bearer REPLACE_ME"</w:t>
        <w:br/>
        <w:t xml:space="preserve">    }</w:t>
        <w:br/>
        <w:t xml:space="preserve">  }'</w:t>
      </w:r>
    </w:p>
    <w:p>
      <w:pPr>
        <w:pStyle w:val="Heading3"/>
      </w:pPr>
      <w:r>
        <w:t>Example Usage</w:t>
      </w:r>
    </w:p>
    <w:p>
      <w:pPr>
        <w:pStyle w:val="Heading3"/>
      </w:pPr>
      <w:r>
        <w:t>Example 1: Create an HTTP log stream</w:t>
      </w:r>
    </w:p>
    <w:p>
      <w:r>
        <w:rPr>
          <w:b/>
          <w:color w:val="666666"/>
          <w:sz w:val="16"/>
        </w:rPr>
        <w:t>[bash]</w:t>
      </w:r>
    </w:p>
    <w:p>
      <w:pPr>
        <w:shd w:fill="F2F2F2" w:val="clear"/>
      </w:pPr>
      <w:r>
        <w:rPr>
          <w:rFonts w:ascii="Courier New" w:hAnsi="Courier New"/>
          <w:sz w:val="17"/>
        </w:rPr>
        <w:t>curl --request POST 'https://{{AUTH0_MANAGEMENT_TENANT_DOMAIN}}/api/v2/log-streams' \</w:t>
        <w:br/>
        <w:t xml:space="preserve"> --header 'Accept: application/json' \</w:t>
        <w:br/>
        <w:t xml:space="preserve"> --header 'Content-Type: application/json' \</w:t>
        <w:br/>
        <w:t xml:space="preserve"> --data '{</w:t>
        <w:br/>
        <w:t xml:space="preserve"> "name": "HTTP Stream",</w:t>
        <w:br/>
        <w:t xml:space="preserve"> "type": "http",</w:t>
        <w:br/>
        <w:t xml:space="preserve"> "sink": {</w:t>
        <w:br/>
        <w:t xml:space="preserve"> "httpEndpoint": "https://collector.example.com/auth0",</w:t>
        <w:br/>
        <w:t xml:space="preserve"> "httpContentType": "application/json",</w:t>
        <w:br/>
        <w:t xml:space="preserve"> "httpContentFormat": "JSONARRAY",</w:t>
        <w:br/>
        <w:t xml:space="preserve"> "httpAuthorization": "Bearer REPLACE_ME"</w:t>
        <w:br/>
        <w:t xml:space="preserve">    }</w:t>
        <w:br/>
        <w:t xml:space="preserve">  }'</w:t>
      </w:r>
    </w:p>
    <w:p>
      <w:pPr>
        <w:pStyle w:val="Heading3"/>
      </w:pPr>
      <w:r>
        <w:t>Example 2: Create an EventBridge log stream</w:t>
      </w:r>
    </w:p>
    <w:p>
      <w:r>
        <w:rPr>
          <w:b/>
          <w:color w:val="666666"/>
          <w:sz w:val="16"/>
        </w:rPr>
        <w:t>[bash]</w:t>
      </w:r>
    </w:p>
    <w:p>
      <w:pPr>
        <w:shd w:fill="F2F2F2" w:val="clear"/>
      </w:pPr>
      <w:r>
        <w:rPr>
          <w:rFonts w:ascii="Courier New" w:hAnsi="Courier New"/>
          <w:sz w:val="17"/>
        </w:rPr>
        <w:t>curl --request POST 'https://{{AUTH0_MANAGEMENT_TENANT_DOMAIN}}/api/v2/log-streams' \</w:t>
        <w:br/>
        <w:t xml:space="preserve"> --header 'Accept: application/json' \</w:t>
        <w:br/>
        <w:t xml:space="preserve"> --header 'Content-Type: application/json' \</w:t>
        <w:br/>
        <w:t xml:space="preserve"> --data '{</w:t>
        <w:br/>
        <w:t xml:space="preserve"> "name": "EventBridge Stream",</w:t>
        <w:br/>
        <w:t xml:space="preserve"> "type": "eventbridge",</w:t>
        <w:br/>
        <w:t xml:space="preserve"> "sink": {</w:t>
        <w:br/>
        <w:t xml:space="preserve"> "awsRegion": "us-east-1",</w:t>
        <w:br/>
        <w:t xml:space="preserve"> "awsAccountId": "123456789012"</w:t>
        <w:br/>
        <w:t xml:space="preserve">    }</w:t>
        <w:br/>
        <w:t xml:space="preserve">  }'</w:t>
      </w:r>
    </w:p>
    <w:p>
      <w:pPr>
        <w:pStyle w:val="Heading3"/>
      </w:pPr>
      <w:r>
        <w:t>Example 3: Create a Splunk log stream</w:t>
      </w:r>
    </w:p>
    <w:p>
      <w:r>
        <w:rPr>
          <w:b/>
          <w:color w:val="666666"/>
          <w:sz w:val="16"/>
        </w:rPr>
        <w:t>[bash]</w:t>
      </w:r>
    </w:p>
    <w:p>
      <w:pPr>
        <w:shd w:fill="F2F2F2" w:val="clear"/>
      </w:pPr>
      <w:r>
        <w:rPr>
          <w:rFonts w:ascii="Courier New" w:hAnsi="Courier New"/>
          <w:sz w:val="17"/>
        </w:rPr>
        <w:t>curl --request POST 'https://{{AUTH0_MANAGEMENT_TENANT_DOMAIN}}/api/v2/log-streams' \</w:t>
        <w:br/>
        <w:t xml:space="preserve"> --header 'Accept: application/json' \</w:t>
        <w:br/>
        <w:t xml:space="preserve"> --header 'Content-Type: application/json' \</w:t>
        <w:br/>
        <w:t xml:space="preserve"> --data '{</w:t>
        <w:br/>
        <w:t xml:space="preserve"> "name": "Splunk Stream",</w:t>
        <w:br/>
        <w:t xml:space="preserve"> "type": "splunk",</w:t>
        <w:br/>
        <w:t xml:space="preserve"> "sink": {</w:t>
        <w:br/>
        <w:t xml:space="preserve"> "splunkDomain": "splunk.example.com",</w:t>
        <w:br/>
        <w:t xml:space="preserve"> "splunkToken": "REPLACE_ME",</w:t>
        <w:br/>
        <w:t xml:space="preserve"> "splunkPort": "8088",</w:t>
        <w:br/>
        <w:t xml:space="preserve"> "splunkSecure": true</w:t>
        <w:br/>
        <w:t xml:space="preserve">    }</w:t>
        <w:br/>
        <w:t xml:space="preserve">  }'</w:t>
      </w:r>
    </w:p>
    <w:p>
      <w:pPr>
        <w:pStyle w:val="Heading3"/>
      </w:pPr>
      <w:r>
        <w:t>Behavior</w:t>
      </w:r>
    </w:p>
    <w:p>
      <w:pPr>
        <w:pStyle w:val="ListBullet"/>
      </w:pPr>
      <w:r>
        <w:t>Validates the request body and the sink fields required for the specified type.</w:t>
      </w:r>
    </w:p>
    <w:p>
      <w:pPr>
        <w:pStyle w:val="ListBullet"/>
      </w:pPr>
      <w:r>
        <w:t>Creates the log stream configuration in the tenant.</w:t>
      </w:r>
    </w:p>
    <w:p>
      <w:pPr>
        <w:pStyle w:val="ListBullet"/>
      </w:pPr>
      <w:r>
        <w:t>Returns the created log stream object (including its id and status).</w:t>
      </w:r>
    </w:p>
    <w:p>
      <w:pPr>
        <w:pStyle w:val="Heading3"/>
      </w:pPr>
      <w:r>
        <w:t>Notes</w:t>
      </w:r>
    </w:p>
    <w:p>
      <w:pPr>
        <w:pStyle w:val="ListBullet"/>
      </w:pPr>
      <w:r>
        <w:t>The type you choose determines the required sink fields.</w:t>
      </w:r>
    </w:p>
    <w:p>
      <w:pPr>
        <w:pStyle w:val="ListBullet"/>
      </w:pPr>
      <w:r>
        <w:t>For EventBridge streams, the response includes sink.awsPartnerEventSource.</w:t>
      </w:r>
    </w:p>
    <w:p>
      <w:pPr>
        <w:pStyle w:val="ListBullet"/>
      </w:pPr>
      <w:r>
        <w:t>For Event Grid streams, the response includes sink.azurePartnerTopic.</w:t>
      </w:r>
    </w:p>
    <w:p>
      <w:pPr>
        <w:pStyle w:val="ListBullet"/>
      </w:pPr>
      <w:r>
        <w:t>The documentation indicates the endpoint can accept application/x-www-form-urlencoded as well as JSON.</w:t>
      </w:r>
    </w:p>
    <w:p>
      <w:pPr>
        <w:pStyle w:val="Heading3"/>
      </w:pPr>
      <w:r>
        <w:t>Gotchas</w:t>
      </w:r>
    </w:p>
    <w:p>
      <w:pPr>
        <w:pStyle w:val="ListBullet"/>
      </w:pPr>
      <w:r>
        <w:t>If filters is omitted or empty, all events will be delivered by the stream.</w:t>
      </w:r>
    </w:p>
    <w:p>
      <w:pPr>
        <w:pStyle w:val="ListBullet"/>
      </w:pPr>
      <w:r>
        <w:t>You can receive 409 Conflict if your tenant has reached the maximum number of log streams.</w:t>
      </w:r>
    </w:p>
    <w:p>
      <w:pPr>
        <w:pStyle w:val="Heading3"/>
      </w:pPr>
      <w:r>
        <w:t>Error Handling</w:t>
      </w:r>
    </w:p>
    <w:p>
      <w:pPr>
        <w:pStyle w:val="ListBullet"/>
      </w:pPr>
      <w:r>
        <w:t>400 Bad Request: Invalid request body (message varies by cause).</w:t>
      </w:r>
    </w:p>
    <w:p>
      <w:pPr>
        <w:pStyle w:val="ListBullet"/>
      </w:pPr>
      <w:r>
        <w:t>401 Unauthorized: Invalid token.</w:t>
      </w:r>
    </w:p>
    <w:p>
      <w:pPr>
        <w:pStyle w:val="ListBullet"/>
      </w:pPr>
      <w:r>
        <w:t>403 Forbidden: Insufficient scope; expected any of: create:log_streams.</w:t>
      </w:r>
    </w:p>
    <w:p>
      <w:pPr>
        <w:pStyle w:val="ListBullet"/>
      </w:pPr>
      <w:r>
        <w:t>409 Conflict: Maximum number of log streams reached for the account.</w:t>
      </w:r>
    </w:p>
    <w:p>
      <w:pPr>
        <w:pStyle w:val="ListBullet"/>
      </w:pPr>
      <w:r>
        <w:t>429 Too Many Requests: Rate limit exceeded; inspect X-RateLimit-Limit, X-RateLimit-Remaining, X-RateLimit-Reset headers.</w:t>
      </w:r>
    </w:p>
    <w:p>
      <w:pPr>
        <w:pStyle w:val="Heading3"/>
      </w:pPr>
      <w:r>
        <w:t>Related logStreams actions</w:t>
      </w:r>
    </w:p>
    <w:p>
      <w:pPr>
        <w:pStyle w:val="ListBullet"/>
      </w:pPr>
      <w:r>
        <w:t>[GET] Get a Log Stream by ID — /api/v2/log-streams/{{id}}</w:t>
      </w:r>
    </w:p>
    <w:p>
      <w:pPr>
        <w:pStyle w:val="ListBullet"/>
      </w:pPr>
      <w:r>
        <w:t>[GET] List Log Streams — /api/v2/log-streams</w:t>
      </w:r>
    </w:p>
    <w:p>
      <w:pPr>
        <w:pStyle w:val="ListBullet"/>
      </w:pPr>
      <w:r>
        <w:t>[PATCH] Update a Log Stream — /api/v2/log-streams/{{id}}</w:t>
      </w:r>
    </w:p>
    <w:p>
      <w:pPr>
        <w:pStyle w:val="ListBullet"/>
      </w:pPr>
      <w:r>
        <w:t>[DELETE] Delete a Log Stream — /api/v2/log-streams/{{id}}</w:t>
      </w:r>
    </w:p>
    <w:p>
      <w:r>
        <w:br w:type="page"/>
      </w:r>
    </w:p>
    <w:p>
      <w:pPr>
        <w:pStyle w:val="Heading2"/>
      </w:pPr>
      <w:r>
        <w:t>193. [GET] Get a Log Stream by ID</w:t>
      </w:r>
    </w:p>
    <w:p>
      <w:r>
        <w:rPr>
          <w:b/>
        </w:rPr>
        <w:t xml:space="preserve">Endpoint: </w:t>
      </w:r>
      <w:r>
        <w:rPr>
          <w:rFonts w:ascii="Courier New" w:hAnsi="Courier New"/>
          <w:sz w:val="18"/>
        </w:rPr>
        <w:t>/api/v2/log-streams/{{id}}</w:t>
      </w:r>
    </w:p>
    <w:p>
      <w:pPr>
        <w:pStyle w:val="Heading3"/>
      </w:pPr>
      <w:r>
        <w:t>Prerequisites</w:t>
      </w:r>
    </w:p>
    <w:p>
      <w:pPr>
        <w:pStyle w:val="ListBullet"/>
      </w:pPr>
      <w:r>
        <w:t>The log stream ID (id) you want to retrieve</w:t>
      </w:r>
    </w:p>
    <w:p>
      <w:pPr>
        <w:pStyle w:val="Heading3"/>
      </w:pPr>
      <w:r>
        <w:t>Method</w:t>
      </w:r>
    </w:p>
    <w:p>
      <w:r>
        <w:t>GET</w:t>
      </w:r>
    </w:p>
    <w:p>
      <w:pPr>
        <w:pStyle w:val="Heading3"/>
      </w:pPr>
      <w:r>
        <w:t>URL</w:t>
      </w:r>
    </w:p>
    <w:p>
      <w:r>
        <w:t>https://{{AUTH0_MANAGEMENT_TENANT_DOMAIN}}/api/v2/log-streams/{{id}}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log stream configuration and its current status. The returned object varies by log stream type (for example http, eventbridge, datadog, splunk, sumo, segment, mixpanel).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/api/v2/log-streams/).</w:t>
      </w:r>
    </w:p>
    <w:p>
      <w:pPr>
        <w:pStyle w:val="ListBullet"/>
      </w:pPr>
      <w:r>
        <w:t>Always construct the path as /api/v2/log-streams/{{id}},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/api/v2/log-streams/ls_123456789</w:t>
        <w:br/>
        <w:t>/api/v2/log-streams/abcDEF123</w:t>
      </w:r>
    </w:p>
    <w:p>
      <w:pPr>
        <w:pStyle w:val="Heading3"/>
      </w:pPr>
      <w:r>
        <w:t>Invalid Examples</w:t>
      </w:r>
    </w:p>
    <w:p>
      <w:r>
        <w:rPr>
          <w:b/>
          <w:color w:val="666666"/>
          <w:sz w:val="16"/>
        </w:rPr>
        <w:t>[http]</w:t>
      </w:r>
    </w:p>
    <w:p>
      <w:pPr>
        <w:shd w:fill="F2F2F2" w:val="clear"/>
      </w:pPr>
      <w:r>
        <w:rPr>
          <w:rFonts w:ascii="Courier New" w:hAnsi="Courier New"/>
          <w:sz w:val="17"/>
        </w:rPr>
        <w:t>/api/v2/log-streams/</w:t>
        <w:br/>
        <w:t>/api/v2/log-streams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log stream to retrieve.</w:t>
            </w:r>
          </w:p>
        </w:tc>
      </w:tr>
    </w:tbl>
    <w:p/>
    <w:p>
      <w:pPr>
        <w:pStyle w:val="Heading3"/>
      </w:pPr>
      <w:r>
        <w:t>Response</w:t>
      </w:r>
    </w:p>
    <w:p>
      <w:pPr>
        <w:pStyle w:val="Heading3"/>
      </w:pPr>
      <w:r>
        <w:t>Success Response (200 OK)</w:t>
      </w:r>
    </w:p>
    <w:p>
      <w:r>
        <w:rPr>
          <w:b/>
        </w:rPr>
        <w:t>Note: Response is application/json and is a oneOf shape depending on the log stream type.</w:t>
      </w:r>
    </w:p>
    <w:p>
      <w:pPr>
        <w:pStyle w:val="Heading4"/>
      </w:pPr>
      <w:r>
        <w:t>Example: Amazon EventBridge Log Stream</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"type": "eventbridge",</w:t>
        <w:br/>
        <w:t xml:space="preserve"> "status": "active|paused|suspended",</w:t>
        <w:br/>
        <w:t xml:space="preserve"> "sink": {</w:t>
        <w:br/>
        <w:t xml:space="preserve"> "awsAccountId": "string",</w:t>
        <w:br/>
        <w:t xml:space="preserve"> "awsRegion": "string",</w:t>
        <w:br/>
        <w:t xml:space="preserve"> "awsPartnerEventSource": "string"</w:t>
        <w:br/>
        <w:t xml:space="preserve"> }</w:t>
        <w:br/>
        <w:t>}</w:t>
      </w:r>
    </w:p>
    <w:p>
      <w:pPr>
        <w:pStyle w:val="Heading4"/>
      </w:pPr>
      <w:r>
        <w:t>Example: HTTP Log Stream</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"type": "http",</w:t>
        <w:br/>
        <w:t xml:space="preserve"> "status": "active|paused|suspended",</w:t>
        <w:br/>
        <w:t xml:space="preserve"> "sink": {</w:t>
        <w:br/>
        <w:t xml:space="preserve"> "httpContentFormat": "JSONLINES|JSONARRAY",</w:t>
        <w:br/>
        <w:t xml:space="preserve"> "httpContentType": "string",</w:t>
        <w:br/>
        <w:t xml:space="preserve"> "httpEndpoint": "string",</w:t>
        <w:br/>
        <w:t xml:space="preserve"> "httpAuthorization": "string"</w:t>
        <w:br/>
        <w:t xml:space="preserve"> }</w:t>
        <w:br/>
        <w:t>}</w:t>
      </w:r>
    </w:p>
    <w:p>
      <w:pPr>
        <w:pStyle w:val="Heading4"/>
      </w:pPr>
      <w:r>
        <w:t>Example: Datadog Log Stream</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"type": "datadog",</w:t>
        <w:br/>
        <w:t xml:space="preserve"> "status": "active|paused|suspended",</w:t>
        <w:br/>
        <w:t xml:space="preserve"> "sink": {</w:t>
        <w:br/>
        <w:t xml:space="preserve"> "datadogRegion": "string",</w:t>
        <w:br/>
        <w:t xml:space="preserve"> "datadogApiKey": "string"</w:t>
        <w:br/>
        <w:t xml:space="preserve"> }</w:t>
        <w:br/>
        <w:t>}</w:t>
      </w:r>
    </w:p>
    <w:p>
      <w:pPr>
        <w:pStyle w:val="Heading4"/>
      </w:pPr>
      <w:r>
        <w:t>Example: Splunk Log Stream</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"type": "splunk",</w:t>
        <w:br/>
        <w:t xml:space="preserve"> "status": "active|paused|suspended",</w:t>
        <w:br/>
        <w:t xml:space="preserve"> "sink": {</w:t>
        <w:br/>
        <w:t xml:space="preserve"> "splunkDomain": "string",</w:t>
        <w:br/>
        <w:t xml:space="preserve"> "splunkToken": "string",</w:t>
        <w:br/>
        <w:t xml:space="preserve"> "splunkPort": "string",</w:t>
        <w:br/>
        <w:t xml:space="preserve"> "splunkSecure": "boolean"</w:t>
        <w:br/>
        <w:t xml:space="preserve"> }</w:t>
        <w:br/>
        <w:t>}</w:t>
      </w:r>
    </w:p>
    <w:p>
      <w:pPr>
        <w:pStyle w:val="Heading4"/>
      </w:pPr>
      <w:r>
        <w:t>Example: Sumo Logic Log Stream</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"type": "sumo",</w:t>
        <w:br/>
        <w:t xml:space="preserve"> "status": "active|paused|suspended",</w:t>
        <w:br/>
        <w:t xml:space="preserve"> "sink": {</w:t>
        <w:br/>
        <w:t xml:space="preserve"> "sumoSourceAddress": "string"</w:t>
        <w:br/>
        <w:t xml:space="preserve"> }</w:t>
        <w:br/>
        <w:t>}</w:t>
      </w:r>
    </w:p>
    <w:p>
      <w:pPr>
        <w:pStyle w:val="Heading4"/>
      </w:pPr>
      <w:r>
        <w:t>Example: Segment Log Stream</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"type": "segment",</w:t>
        <w:br/>
        <w:t xml:space="preserve"> "status": "active",</w:t>
        <w:br/>
        <w:t xml:space="preserve"> "sink": {</w:t>
        <w:br/>
        <w:t xml:space="preserve"> "segmentWriteKey": "string"</w:t>
        <w:br/>
        <w:t xml:space="preserve"> }</w:t>
        <w:br/>
        <w:t>}</w:t>
      </w:r>
    </w:p>
    <w:p>
      <w:pPr>
        <w:pStyle w:val="Heading4"/>
      </w:pPr>
      <w:r>
        <w:t>Example: Mixpanel Log Stream</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"type": "mixpanel",</w:t>
        <w:br/>
        <w:t xml:space="preserve"> "status": "active",</w:t>
        <w:br/>
        <w:t xml:space="preserve"> "sink": {</w:t>
        <w:br/>
        <w:t xml:space="preserve"> "mixpanelRegion": "string",</w:t>
        <w:br/>
        <w:t xml:space="preserve"> "mixpanelProjectId": "string",</w:t>
        <w:br/>
        <w:t xml:space="preserve"> "mixpanelServiceAccountUsername": "string",</w:t>
        <w:br/>
        <w:t xml:space="preserve"> "mixpanelServiceAccountPassword": "string"</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read:log_streams.",</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log stream does not exist.",</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rPr>
          <w:b/>
        </w:rPr>
        <w:t>Note: Some fields inside sink depend on type. Unspecified fields may be present (additionalProperties).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log stream.</w:t>
            </w:r>
          </w:p>
        </w:tc>
      </w:tr>
      <w:tr>
        <w:tc>
          <w:tcPr>
            <w:tcW w:type="dxa" w:w="2880"/>
          </w:tcPr>
          <w:p>
            <w:r>
              <w:t>name</w:t>
            </w:r>
          </w:p>
        </w:tc>
        <w:tc>
          <w:tcPr>
            <w:tcW w:type="dxa" w:w="2880"/>
          </w:tcPr>
          <w:p>
            <w:r>
              <w:t>string</w:t>
            </w:r>
          </w:p>
        </w:tc>
        <w:tc>
          <w:tcPr>
            <w:tcW w:type="dxa" w:w="2880"/>
          </w:tcPr>
          <w:p>
            <w:r>
              <w:t>Log stream name.</w:t>
            </w:r>
          </w:p>
        </w:tc>
      </w:tr>
      <w:tr>
        <w:tc>
          <w:tcPr>
            <w:tcW w:type="dxa" w:w="2880"/>
          </w:tcPr>
          <w:p>
            <w:r>
              <w:t>type</w:t>
            </w:r>
          </w:p>
        </w:tc>
        <w:tc>
          <w:tcPr>
            <w:tcW w:type="dxa" w:w="2880"/>
          </w:tcPr>
          <w:p>
            <w:r>
              <w:t>string</w:t>
            </w:r>
          </w:p>
        </w:tc>
        <w:tc>
          <w:tcPr>
            <w:tcW w:type="dxa" w:w="2880"/>
          </w:tcPr>
          <w:p>
            <w:r>
              <w:t>Log stream type (e.g., http, eventbridge, datadog, splunk, sumo, segment, mixpanel).</w:t>
            </w:r>
          </w:p>
        </w:tc>
      </w:tr>
      <w:tr>
        <w:tc>
          <w:tcPr>
            <w:tcW w:type="dxa" w:w="2880"/>
          </w:tcPr>
          <w:p>
            <w:r>
              <w:t>status</w:t>
            </w:r>
          </w:p>
        </w:tc>
        <w:tc>
          <w:tcPr>
            <w:tcW w:type="dxa" w:w="2880"/>
          </w:tcPr>
          <w:p>
            <w:r>
              <w:t>string</w:t>
            </w:r>
          </w:p>
        </w:tc>
        <w:tc>
          <w:tcPr>
            <w:tcW w:type="dxa" w:w="2880"/>
          </w:tcPr>
          <w:p>
            <w:r>
              <w:t>Stream status: active, paused, or suspended.</w:t>
            </w:r>
          </w:p>
        </w:tc>
      </w:tr>
      <w:tr>
        <w:tc>
          <w:tcPr>
            <w:tcW w:type="dxa" w:w="2880"/>
          </w:tcPr>
          <w:p>
            <w:r>
              <w:t>isPriority</w:t>
            </w:r>
          </w:p>
        </w:tc>
        <w:tc>
          <w:tcPr>
            <w:tcW w:type="dxa" w:w="2880"/>
          </w:tcPr>
          <w:p>
            <w:r>
              <w:t>boolean</w:t>
            </w:r>
          </w:p>
        </w:tc>
        <w:tc>
          <w:tcPr>
            <w:tcW w:type="dxa" w:w="2880"/>
          </w:tcPr>
          <w:p>
            <w:r>
              <w:t>True for priority log streams, false for non-priority.</w:t>
            </w:r>
          </w:p>
        </w:tc>
      </w:tr>
      <w:tr>
        <w:tc>
          <w:tcPr>
            <w:tcW w:type="dxa" w:w="2880"/>
          </w:tcPr>
          <w:p>
            <w:r>
              <w:t>filters</w:t>
            </w:r>
          </w:p>
        </w:tc>
        <w:tc>
          <w:tcPr>
            <w:tcW w:type="dxa" w:w="2880"/>
          </w:tcPr>
          <w:p>
            <w:r>
              <w:t>array</w:t>
            </w:r>
          </w:p>
        </w:tc>
        <w:tc>
          <w:tcPr>
            <w:tcW w:type="dxa" w:w="2880"/>
          </w:tcPr>
          <w:p>
            <w:r>
              <w:t>Only log events matching these filters will be delivered. If omitted or empty, all events will be delivered.</w:t>
            </w:r>
          </w:p>
        </w:tc>
      </w:tr>
      <w:tr>
        <w:tc>
          <w:tcPr>
            <w:tcW w:type="dxa" w:w="2880"/>
          </w:tcPr>
          <w:p>
            <w:r>
              <w:t>filters[].type</w:t>
            </w:r>
          </w:p>
        </w:tc>
        <w:tc>
          <w:tcPr>
            <w:tcW w:type="dxa" w:w="2880"/>
          </w:tcPr>
          <w:p>
            <w:r>
              <w:t>string</w:t>
            </w:r>
          </w:p>
        </w:tc>
        <w:tc>
          <w:tcPr>
            <w:tcW w:type="dxa" w:w="2880"/>
          </w:tcPr>
          <w:p>
            <w:r>
              <w:t>Filter type (&lt;LogStreamFilterTypeEnum&gt;).</w:t>
            </w:r>
          </w:p>
        </w:tc>
      </w:tr>
      <w:tr>
        <w:tc>
          <w:tcPr>
            <w:tcW w:type="dxa" w:w="2880"/>
          </w:tcPr>
          <w:p>
            <w:r>
              <w:t>filters[].name</w:t>
            </w:r>
          </w:p>
        </w:tc>
        <w:tc>
          <w:tcPr>
            <w:tcW w:type="dxa" w:w="2880"/>
          </w:tcPr>
          <w:p>
            <w:r>
              <w:t>string</w:t>
            </w:r>
          </w:p>
        </w:tc>
        <w:tc>
          <w:tcPr>
            <w:tcW w:type="dxa" w:w="2880"/>
          </w:tcPr>
          <w:p>
            <w:r>
              <w:t>Filter group name (&lt;LogStreamFilterGroupNameEnum&gt;).</w:t>
            </w:r>
          </w:p>
        </w:tc>
      </w:tr>
      <w:tr>
        <w:tc>
          <w:tcPr>
            <w:tcW w:type="dxa" w:w="2880"/>
          </w:tcPr>
          <w:p>
            <w:r>
              <w:t>pii_config</w:t>
            </w:r>
          </w:p>
        </w:tc>
        <w:tc>
          <w:tcPr>
            <w:tcW w:type="dxa" w:w="2880"/>
          </w:tcPr>
          <w:p>
            <w:r>
              <w:t>object</w:t>
            </w:r>
          </w:p>
        </w:tc>
        <w:tc>
          <w:tcPr>
            <w:tcW w:type="dxa" w:w="2880"/>
          </w:tcPr>
          <w:p>
            <w:r>
              <w:t>PII configuration (&lt;LogStreamPiiConfig&gt;).</w:t>
            </w:r>
          </w:p>
        </w:tc>
      </w:tr>
      <w:tr>
        <w:tc>
          <w:tcPr>
            <w:tcW w:type="dxa" w:w="2880"/>
          </w:tcPr>
          <w:p>
            <w:r>
              <w:t>sink</w:t>
            </w:r>
          </w:p>
        </w:tc>
        <w:tc>
          <w:tcPr>
            <w:tcW w:type="dxa" w:w="2880"/>
          </w:tcPr>
          <w:p>
            <w:r>
              <w:t>object</w:t>
            </w:r>
          </w:p>
        </w:tc>
        <w:tc>
          <w:tcPr>
            <w:tcW w:type="dxa" w:w="2880"/>
          </w:tcPr>
          <w:p>
            <w:r>
              <w:t>Destination configuration. Shape depends on type.</w:t>
            </w:r>
          </w:p>
        </w:tc>
      </w:tr>
    </w:tbl>
    <w:p/>
    <w:p>
      <w:pPr>
        <w:pStyle w:val="Heading3"/>
      </w:pPr>
      <w:r>
        <w:t>Notes</w:t>
      </w:r>
    </w:p>
    <w:p>
      <w:pPr>
        <w:pStyle w:val="ListBullet"/>
      </w:pPr>
      <w:r>
        <w:t xml:space="preserve">Status values: </w:t>
        <w:br/>
        <w:br/>
        <w:t>active: Stream is currently enabled.</w:t>
        <w:br/>
        <w:t>paused: Stream is user-disabled and will not attempt log delivery.</w:t>
        <w:br/>
        <w:t>suspended: Stream is disabled because of errors and will not attempt log delivery.</w:t>
      </w:r>
    </w:p>
    <w:p>
      <w:pPr>
        <w:pStyle w:val="ListBullet"/>
      </w:pPr>
      <w:r>
        <w:t>For 429 Too Many Requests, check rate limit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'https://{{AUTH0_MANAGEMENT_TENANT_DOMAIN}}/api/v2/log-streams/ls_123456789' \</w:t>
        <w:br/>
        <w:t xml:space="preserve"> --header 'Accept: application/json'</w:t>
      </w:r>
    </w:p>
    <w:p>
      <w:pPr>
        <w:pStyle w:val="Heading3"/>
      </w:pPr>
      <w:r>
        <w:t>Related logStreams actions</w:t>
      </w:r>
    </w:p>
    <w:p>
      <w:pPr>
        <w:pStyle w:val="ListBullet"/>
      </w:pPr>
      <w:r>
        <w:t>[POST] Create a Log Stream — /api/v2/log-streams</w:t>
      </w:r>
    </w:p>
    <w:p>
      <w:pPr>
        <w:pStyle w:val="ListBullet"/>
      </w:pPr>
      <w:r>
        <w:t>[GET] List Log Streams — /api/v2/log-streams</w:t>
      </w:r>
    </w:p>
    <w:p>
      <w:pPr>
        <w:pStyle w:val="ListBullet"/>
      </w:pPr>
      <w:r>
        <w:t>[PATCH] Update a Log Stream — /api/v2/log-streams/{{id}}</w:t>
      </w:r>
    </w:p>
    <w:p>
      <w:pPr>
        <w:pStyle w:val="ListBullet"/>
      </w:pPr>
      <w:r>
        <w:t>[DELETE] Delete a Log Stream — /api/v2/log-streams/{{id}}</w:t>
      </w:r>
    </w:p>
    <w:p>
      <w:r>
        <w:br w:type="page"/>
      </w:r>
    </w:p>
    <w:p>
      <w:pPr>
        <w:pStyle w:val="Heading2"/>
      </w:pPr>
      <w:r>
        <w:t>194. [GET] List Log Streams</w:t>
      </w:r>
    </w:p>
    <w:p>
      <w:r>
        <w:rPr>
          <w:b/>
        </w:rPr>
        <w:t xml:space="preserve">Endpoint: </w:t>
      </w:r>
      <w:r>
        <w:rPr>
          <w:rFonts w:ascii="Courier New" w:hAnsi="Courier New"/>
          <w:sz w:val="18"/>
        </w:rPr>
        <w:t>/api/v2/log-streams</w:t>
      </w:r>
    </w:p>
    <w:p>
      <w:pPr>
        <w:pStyle w:val="Heading3"/>
      </w:pPr>
      <w:r>
        <w:t>Prerequisites</w:t>
      </w:r>
    </w:p>
    <w:p>
      <w:pPr>
        <w:pStyle w:val="ListBullet"/>
      </w:pPr>
      <w:r>
        <w:t>Your Auth0 tenant must have log streams configured (otherwise the response may be an empty array).</w:t>
      </w:r>
    </w:p>
    <w:p>
      <w:pPr>
        <w:pStyle w:val="ListBullet"/>
      </w:pPr>
      <w:r>
        <w:t>The caller must have sufficient permissions to read log streams (scopes are enforced by Auth0).</w:t>
      </w:r>
    </w:p>
    <w:p>
      <w:pPr>
        <w:pStyle w:val="Heading3"/>
      </w:pPr>
      <w:r>
        <w:t>Method</w:t>
      </w:r>
    </w:p>
    <w:p>
      <w:r>
        <w:t>GET</w:t>
      </w:r>
    </w:p>
    <w:p>
      <w:pPr>
        <w:pStyle w:val="Heading3"/>
      </w:pPr>
      <w:r>
        <w:t>URL</w:t>
      </w:r>
    </w:p>
    <w:p>
      <w:r>
        <w:t>https://{{AUTH0_MANAGEMENT_TENANT_DOMAIN}}/api/v2/log-streams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on configured Auth0 log streams for the tenant (for example: EventBridge, HTTP, EventGrid, Splunk, Sumo Logic, Datadog, etc.).</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"name": "string",</w:t>
        <w:br/>
        <w:t xml:space="preserve"> "type": "eventbridge",</w:t>
        <w:br/>
        <w:t xml:space="preserve"> "status": "active|paused|suspended",</w:t>
        <w:br/>
        <w:t xml:space="preserve"> "sink": {</w:t>
        <w:br/>
        <w:t xml:space="preserve"> "awsAccountId": "string",</w:t>
        <w:br/>
        <w:t xml:space="preserve"> "awsRegion": "string",</w:t>
        <w:br/>
        <w:t xml:space="preserve"> "awsPartnerEventSource": "string"</w:t>
        <w:br/>
        <w:t xml:space="preserve"> }</w:t>
        <w:br/>
        <w:t xml:space="preserve"> },</w:t>
        <w:br/>
        <w:t xml:space="preserve"> {</w:t>
        <w:br/>
        <w:t xml:space="preserve"> "id": "string",</w:t>
        <w:br/>
        <w:t xml:space="preserve"> "name": "string",</w:t>
        <w:br/>
        <w:t xml:space="preserve"> "type": "http",</w:t>
        <w:br/>
        <w:t xml:space="preserve"> "status": "active|paused|suspended",</w:t>
        <w:br/>
        <w:t xml:space="preserve"> "sink": {</w:t>
        <w:br/>
        <w:t xml:space="preserve"> "httpContentFormat": "JSONLINES|JSONARRAY",</w:t>
        <w:br/>
        <w:t xml:space="preserve"> "httpContentType": "string",</w:t>
        <w:br/>
        <w:t xml:space="preserve"> "httpEndpoint": "string",</w:t>
        <w:br/>
        <w:t xml:space="preserve"> "httpAuthorization": "string"</w:t>
        <w:br/>
        <w:t xml:space="preserve"> }</w:t>
        <w:br/>
        <w:t xml:space="preserve"> },</w:t>
        <w:br/>
        <w:t xml:space="preserve"> {</w:t>
        <w:br/>
        <w:t xml:space="preserve"> "id": "string",</w:t>
        <w:br/>
        <w:t xml:space="preserve"> "name": "string",</w:t>
        <w:br/>
        <w:t xml:space="preserve"> "type": "eventgrid",</w:t>
        <w:br/>
        <w:t xml:space="preserve"> "status": "active|paused|suspended",</w:t>
        <w:br/>
        <w:t xml:space="preserve"> "sink": {</w:t>
        <w:br/>
        <w:t xml:space="preserve"> "azureSubscriptionId": "string",</w:t>
        <w:br/>
        <w:t xml:space="preserve"> "azureResourceGroup": "string",</w:t>
        <w:br/>
        <w:t xml:space="preserve"> "azureRegion": "string",</w:t>
        <w:br/>
        <w:t xml:space="preserve"> "azurePartnerTopic": "string"</w:t>
        <w:br/>
        <w:t xml:space="preserve"> }</w:t>
        <w:br/>
        <w:t xml:space="preserve"> },</w:t>
        <w:br/>
        <w:t xml:space="preserve"> {</w:t>
        <w:br/>
        <w:t xml:space="preserve"> "id": "string",</w:t>
        <w:br/>
        <w:t xml:space="preserve"> "name": "string",</w:t>
        <w:br/>
        <w:t xml:space="preserve"> "type": "splunk",</w:t>
        <w:br/>
        <w:t xml:space="preserve"> "status": "active|paused|suspended",</w:t>
        <w:br/>
        <w:t xml:space="preserve"> "sink": {</w:t>
        <w:br/>
        <w:t xml:space="preserve"> "splunkDomain": "string",</w:t>
        <w:br/>
        <w:t xml:space="preserve"> "splunkToken": "string",</w:t>
        <w:br/>
        <w:t xml:space="preserve"> "splunkPort": "string",</w:t>
        <w:br/>
        <w:t xml:space="preserve"> "splunkSecure": "boolean"</w:t>
        <w:br/>
        <w:t xml:space="preserve"> }</w:t>
        <w:br/>
        <w:t xml:space="preserve"> },</w:t>
        <w:br/>
        <w:t xml:space="preserve"> {</w:t>
        <w:br/>
        <w:t xml:space="preserve"> "id": "string",</w:t>
        <w:br/>
        <w:t xml:space="preserve"> "name": "string",</w:t>
        <w:br/>
        <w:t xml:space="preserve"> "type": "sumo",</w:t>
        <w:br/>
        <w:t xml:space="preserve"> "status": "active|paused|suspended",</w:t>
        <w:br/>
        <w:t xml:space="preserve"> "sink": {</w:t>
        <w:br/>
        <w:t xml:space="preserve"> "sumoSourceAddress": "string"</w:t>
        <w:br/>
        <w:t xml:space="preserve"> }</w:t>
        <w:br/>
        <w:t xml:space="preserve"> },</w:t>
        <w:br/>
        <w:t xml:space="preserve"> {</w:t>
        <w:br/>
        <w:t xml:space="preserve"> "id": "string",</w:t>
        <w:br/>
        <w:t xml:space="preserve"> "name": "string",</w:t>
        <w:br/>
        <w:t xml:space="preserve"> "type": "datadog",</w:t>
        <w:br/>
        <w:t xml:space="preserve"> "status": "active|paused|suspended",</w:t>
        <w:br/>
        <w:t xml:space="preserve"> "sink": {</w:t>
        <w:br/>
        <w:t xml:space="preserve"> "datadogRegion": "string",</w:t>
        <w:br/>
        <w:t xml:space="preserve"> "datadogApiKey": "string"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read:log_streams."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log stream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response is a polymorphic array (OneOf multiple log-stream types), some fields are common and others depend on type.</w:t>
      </w:r>
    </w:p>
    <w:p>
      <w:pPr>
        <w:pStyle w:val="Heading3"/>
      </w:pPr>
      <w:r>
        <w:t>Common Fields (each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log stream.</w:t>
            </w:r>
          </w:p>
        </w:tc>
      </w:tr>
      <w:tr>
        <w:tc>
          <w:tcPr>
            <w:tcW w:type="dxa" w:w="2880"/>
          </w:tcPr>
          <w:p>
            <w:r>
              <w:t>name</w:t>
            </w:r>
          </w:p>
        </w:tc>
        <w:tc>
          <w:tcPr>
            <w:tcW w:type="dxa" w:w="2880"/>
          </w:tcPr>
          <w:p>
            <w:r>
              <w:t>string</w:t>
            </w:r>
          </w:p>
        </w:tc>
        <w:tc>
          <w:tcPr>
            <w:tcW w:type="dxa" w:w="2880"/>
          </w:tcPr>
          <w:p>
            <w:r>
              <w:t>Log stream name.</w:t>
            </w:r>
          </w:p>
        </w:tc>
      </w:tr>
      <w:tr>
        <w:tc>
          <w:tcPr>
            <w:tcW w:type="dxa" w:w="2880"/>
          </w:tcPr>
          <w:p>
            <w:r>
              <w:t>status</w:t>
            </w:r>
          </w:p>
        </w:tc>
        <w:tc>
          <w:tcPr>
            <w:tcW w:type="dxa" w:w="2880"/>
          </w:tcPr>
          <w:p>
            <w:r>
              <w:t>string</w:t>
            </w:r>
          </w:p>
        </w:tc>
        <w:tc>
          <w:tcPr>
            <w:tcW w:type="dxa" w:w="2880"/>
          </w:tcPr>
          <w:p>
            <w:r>
              <w:t>Log stream status (enum). Example values shown: active, paused, suspended.</w:t>
            </w:r>
          </w:p>
        </w:tc>
      </w:tr>
      <w:tr>
        <w:tc>
          <w:tcPr>
            <w:tcW w:type="dxa" w:w="2880"/>
          </w:tcPr>
          <w:p>
            <w:r>
              <w:t>type</w:t>
            </w:r>
          </w:p>
        </w:tc>
        <w:tc>
          <w:tcPr>
            <w:tcW w:type="dxa" w:w="2880"/>
          </w:tcPr>
          <w:p>
            <w:r>
              <w:t>string</w:t>
            </w:r>
          </w:p>
        </w:tc>
        <w:tc>
          <w:tcPr>
            <w:tcW w:type="dxa" w:w="2880"/>
          </w:tcPr>
          <w:p>
            <w:r>
              <w:t>Log stream type (enum). Examples shown: http, eventbridge, eventgrid, splunk, sumo, datadog (additional types are possible per the OneOf list).</w:t>
            </w:r>
          </w:p>
        </w:tc>
      </w:tr>
      <w:tr>
        <w:tc>
          <w:tcPr>
            <w:tcW w:type="dxa" w:w="2880"/>
          </w:tcPr>
          <w:p>
            <w:r>
              <w:t>isPriority</w:t>
            </w:r>
          </w:p>
        </w:tc>
        <w:tc>
          <w:tcPr>
            <w:tcW w:type="dxa" w:w="2880"/>
          </w:tcPr>
          <w:p>
            <w:r>
              <w:t>boolean</w:t>
            </w:r>
          </w:p>
        </w:tc>
        <w:tc>
          <w:tcPr>
            <w:tcW w:type="dxa" w:w="2880"/>
          </w:tcPr>
          <w:p>
            <w:r>
              <w:t>True for priority log streams, false for non-priority.</w:t>
            </w:r>
          </w:p>
        </w:tc>
      </w:tr>
      <w:tr>
        <w:tc>
          <w:tcPr>
            <w:tcW w:type="dxa" w:w="2880"/>
          </w:tcPr>
          <w:p>
            <w:r>
              <w:t>filters</w:t>
            </w:r>
          </w:p>
        </w:tc>
        <w:tc>
          <w:tcPr>
            <w:tcW w:type="dxa" w:w="2880"/>
          </w:tcPr>
          <w:p>
            <w:r>
              <w:t>array</w:t>
            </w:r>
          </w:p>
        </w:tc>
        <w:tc>
          <w:tcPr>
            <w:tcW w:type="dxa" w:w="2880"/>
          </w:tcPr>
          <w:p>
            <w:r>
              <w:t>Only logs events matching these filters will be delivered by the stream. If omitted or empty, all events will be delivered.</w:t>
            </w:r>
          </w:p>
        </w:tc>
      </w:tr>
      <w:tr>
        <w:tc>
          <w:tcPr>
            <w:tcW w:type="dxa" w:w="2880"/>
          </w:tcPr>
          <w:p>
            <w:r>
              <w:t>pii_config</w:t>
            </w:r>
          </w:p>
        </w:tc>
        <w:tc>
          <w:tcPr>
            <w:tcW w:type="dxa" w:w="2880"/>
          </w:tcPr>
          <w:p>
            <w:r>
              <w:t>object</w:t>
            </w:r>
          </w:p>
        </w:tc>
        <w:tc>
          <w:tcPr>
            <w:tcW w:type="dxa" w:w="2880"/>
          </w:tcPr>
          <w:p>
            <w:r>
              <w:t>PII configuration for the log stream.</w:t>
            </w:r>
          </w:p>
        </w:tc>
      </w:tr>
      <w:tr>
        <w:tc>
          <w:tcPr>
            <w:tcW w:type="dxa" w:w="2880"/>
          </w:tcPr>
          <w:p>
            <w:r>
              <w:t>sink</w:t>
            </w:r>
          </w:p>
        </w:tc>
        <w:tc>
          <w:tcPr>
            <w:tcW w:type="dxa" w:w="2880"/>
          </w:tcPr>
          <w:p>
            <w:r>
              <w:t>object</w:t>
            </w:r>
          </w:p>
        </w:tc>
        <w:tc>
          <w:tcPr>
            <w:tcW w:type="dxa" w:w="2880"/>
          </w:tcPr>
          <w:p>
            <w:r>
              <w:t>Destination configuration; schema varies by type.</w:t>
            </w:r>
          </w:p>
        </w:tc>
      </w:tr>
    </w:tbl>
    <w:p/>
    <w:p>
      <w:pPr>
        <w:pStyle w:val="Heading3"/>
      </w:pPr>
      <w:r>
        <w:t>filters[]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Filter type (enum).</w:t>
            </w:r>
          </w:p>
        </w:tc>
      </w:tr>
      <w:tr>
        <w:tc>
          <w:tcPr>
            <w:tcW w:type="dxa" w:w="2880"/>
          </w:tcPr>
          <w:p>
            <w:r>
              <w:t>filters[].name</w:t>
            </w:r>
          </w:p>
        </w:tc>
        <w:tc>
          <w:tcPr>
            <w:tcW w:type="dxa" w:w="2880"/>
          </w:tcPr>
          <w:p>
            <w:r>
              <w:t>string</w:t>
            </w:r>
          </w:p>
        </w:tc>
        <w:tc>
          <w:tcPr>
            <w:tcW w:type="dxa" w:w="2880"/>
          </w:tcPr>
          <w:p>
            <w:r>
              <w:t>Filter group name (enum).</w:t>
            </w:r>
          </w:p>
        </w:tc>
      </w:tr>
      <w:tr>
        <w:tc>
          <w:tcPr>
            <w:tcW w:type="dxa" w:w="2880"/>
          </w:tcPr>
          <w:p>
            <w:r>
              <w:t>filters[] additional properties</w:t>
            </w:r>
          </w:p>
        </w:tc>
        <w:tc>
          <w:tcPr>
            <w:tcW w:type="dxa" w:w="2880"/>
          </w:tcPr>
          <w:p>
            <w:r>
              <w:t>any</w:t>
            </w:r>
          </w:p>
        </w:tc>
        <w:tc>
          <w:tcPr>
            <w:tcW w:type="dxa" w:w="2880"/>
          </w:tcPr>
          <w:p>
            <w:r>
              <w:t>Additional properties may be present.</w:t>
            </w:r>
          </w:p>
        </w:tc>
      </w:tr>
    </w:tbl>
    <w:p/>
    <w:p>
      <w:pPr>
        <w:pStyle w:val="Heading3"/>
      </w:pPr>
      <w:r>
        <w:t>sink Fields (examples by type)</w:t>
      </w:r>
    </w:p>
    <w:p>
      <w:pPr>
        <w:pStyle w:val="Heading4"/>
      </w:pPr>
      <w:r>
        <w:t>EventBridge (type: "eventbridge")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sink.awsAccountId</w:t>
            </w:r>
          </w:p>
        </w:tc>
        <w:tc>
          <w:tcPr>
            <w:tcW w:type="dxa" w:w="2880"/>
          </w:tcPr>
          <w:p>
            <w:r>
              <w:t>string</w:t>
            </w:r>
          </w:p>
        </w:tc>
        <w:tc>
          <w:tcPr>
            <w:tcW w:type="dxa" w:w="2880"/>
          </w:tcPr>
          <w:p>
            <w:r>
              <w:t>AWS account id.</w:t>
            </w:r>
          </w:p>
        </w:tc>
      </w:tr>
      <w:tr>
        <w:tc>
          <w:tcPr>
            <w:tcW w:type="dxa" w:w="2880"/>
          </w:tcPr>
          <w:p>
            <w:r>
              <w:t>sink.awsRegion</w:t>
            </w:r>
          </w:p>
        </w:tc>
        <w:tc>
          <w:tcPr>
            <w:tcW w:type="dxa" w:w="2880"/>
          </w:tcPr>
          <w:p>
            <w:r>
              <w:t>string</w:t>
            </w:r>
          </w:p>
        </w:tc>
        <w:tc>
          <w:tcPr>
            <w:tcW w:type="dxa" w:w="2880"/>
          </w:tcPr>
          <w:p>
            <w:r>
              <w:t>AWS region.</w:t>
            </w:r>
          </w:p>
        </w:tc>
      </w:tr>
      <w:tr>
        <w:tc>
          <w:tcPr>
            <w:tcW w:type="dxa" w:w="2880"/>
          </w:tcPr>
          <w:p>
            <w:r>
              <w:t>sink.awsPartnerEventSource</w:t>
            </w:r>
          </w:p>
        </w:tc>
        <w:tc>
          <w:tcPr>
            <w:tcW w:type="dxa" w:w="2880"/>
          </w:tcPr>
          <w:p>
            <w:r>
              <w:t>string</w:t>
            </w:r>
          </w:p>
        </w:tc>
        <w:tc>
          <w:tcPr>
            <w:tcW w:type="dxa" w:w="2880"/>
          </w:tcPr>
          <w:p>
            <w:r>
              <w:t>AWS partner event source.</w:t>
            </w:r>
          </w:p>
        </w:tc>
      </w:tr>
    </w:tbl>
    <w:p/>
    <w:p>
      <w:pPr>
        <w:pStyle w:val="Heading4"/>
      </w:pPr>
      <w:r>
        <w:t>HTTP (type: "http")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sink.httpContentFormat</w:t>
            </w:r>
          </w:p>
        </w:tc>
        <w:tc>
          <w:tcPr>
            <w:tcW w:type="dxa" w:w="2880"/>
          </w:tcPr>
          <w:p>
            <w:r>
              <w:t>string</w:t>
            </w:r>
          </w:p>
        </w:tc>
        <w:tc>
          <w:tcPr>
            <w:tcW w:type="dxa" w:w="2880"/>
          </w:tcPr>
          <w:p>
            <w:r>
              <w:t>Content format. Example values shown: JSONLINES, JSONARRAY.</w:t>
            </w:r>
          </w:p>
        </w:tc>
      </w:tr>
      <w:tr>
        <w:tc>
          <w:tcPr>
            <w:tcW w:type="dxa" w:w="2880"/>
          </w:tcPr>
          <w:p>
            <w:r>
              <w:t>sink.httpContentType</w:t>
            </w:r>
          </w:p>
        </w:tc>
        <w:tc>
          <w:tcPr>
            <w:tcW w:type="dxa" w:w="2880"/>
          </w:tcPr>
          <w:p>
            <w:r>
              <w:t>string</w:t>
            </w:r>
          </w:p>
        </w:tc>
        <w:tc>
          <w:tcPr>
            <w:tcW w:type="dxa" w:w="2880"/>
          </w:tcPr>
          <w:p>
            <w:r>
              <w:t>HTTP Content-Type value used for delivery.</w:t>
            </w:r>
          </w:p>
        </w:tc>
      </w:tr>
      <w:tr>
        <w:tc>
          <w:tcPr>
            <w:tcW w:type="dxa" w:w="2880"/>
          </w:tcPr>
          <w:p>
            <w:r>
              <w:t>sink.httpEndpoint</w:t>
            </w:r>
          </w:p>
        </w:tc>
        <w:tc>
          <w:tcPr>
            <w:tcW w:type="dxa" w:w="2880"/>
          </w:tcPr>
          <w:p>
            <w:r>
              <w:t>string</w:t>
            </w:r>
          </w:p>
        </w:tc>
        <w:tc>
          <w:tcPr>
            <w:tcW w:type="dxa" w:w="2880"/>
          </w:tcPr>
          <w:p>
            <w:r>
              <w:t>Destination endpoint URL.</w:t>
            </w:r>
          </w:p>
        </w:tc>
      </w:tr>
      <w:tr>
        <w:tc>
          <w:tcPr>
            <w:tcW w:type="dxa" w:w="2880"/>
          </w:tcPr>
          <w:p>
            <w:r>
              <w:t>sink.httpAuthorization</w:t>
            </w:r>
          </w:p>
        </w:tc>
        <w:tc>
          <w:tcPr>
            <w:tcW w:type="dxa" w:w="2880"/>
          </w:tcPr>
          <w:p>
            <w:r>
              <w:t>string</w:t>
            </w:r>
          </w:p>
        </w:tc>
        <w:tc>
          <w:tcPr>
            <w:tcW w:type="dxa" w:w="2880"/>
          </w:tcPr>
          <w:p>
            <w:r>
              <w:t>Authorization value used for delivery.</w:t>
            </w:r>
          </w:p>
        </w:tc>
      </w:tr>
    </w:tbl>
    <w:p/>
    <w:p>
      <w:pPr>
        <w:pStyle w:val="Heading4"/>
      </w:pPr>
      <w:r>
        <w:t>EventGrid (type: "eventgrid")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sink.azureSubscriptionId</w:t>
            </w:r>
          </w:p>
        </w:tc>
        <w:tc>
          <w:tcPr>
            <w:tcW w:type="dxa" w:w="2880"/>
          </w:tcPr>
          <w:p>
            <w:r>
              <w:t>string</w:t>
            </w:r>
          </w:p>
        </w:tc>
        <w:tc>
          <w:tcPr>
            <w:tcW w:type="dxa" w:w="2880"/>
          </w:tcPr>
          <w:p>
            <w:r>
              <w:t>Azure subscription id.</w:t>
            </w:r>
          </w:p>
        </w:tc>
      </w:tr>
      <w:tr>
        <w:tc>
          <w:tcPr>
            <w:tcW w:type="dxa" w:w="2880"/>
          </w:tcPr>
          <w:p>
            <w:r>
              <w:t>sink.azureResourceGroup</w:t>
            </w:r>
          </w:p>
        </w:tc>
        <w:tc>
          <w:tcPr>
            <w:tcW w:type="dxa" w:w="2880"/>
          </w:tcPr>
          <w:p>
            <w:r>
              <w:t>string</w:t>
            </w:r>
          </w:p>
        </w:tc>
        <w:tc>
          <w:tcPr>
            <w:tcW w:type="dxa" w:w="2880"/>
          </w:tcPr>
          <w:p>
            <w:r>
              <w:t>Azure resource group.</w:t>
            </w:r>
          </w:p>
        </w:tc>
      </w:tr>
      <w:tr>
        <w:tc>
          <w:tcPr>
            <w:tcW w:type="dxa" w:w="2880"/>
          </w:tcPr>
          <w:p>
            <w:r>
              <w:t>sink.azureRegion</w:t>
            </w:r>
          </w:p>
        </w:tc>
        <w:tc>
          <w:tcPr>
            <w:tcW w:type="dxa" w:w="2880"/>
          </w:tcPr>
          <w:p>
            <w:r>
              <w:t>string</w:t>
            </w:r>
          </w:p>
        </w:tc>
        <w:tc>
          <w:tcPr>
            <w:tcW w:type="dxa" w:w="2880"/>
          </w:tcPr>
          <w:p>
            <w:r>
              <w:t>Azure region.</w:t>
            </w:r>
          </w:p>
        </w:tc>
      </w:tr>
      <w:tr>
        <w:tc>
          <w:tcPr>
            <w:tcW w:type="dxa" w:w="2880"/>
          </w:tcPr>
          <w:p>
            <w:r>
              <w:t>sink.azurePartnerTopic</w:t>
            </w:r>
          </w:p>
        </w:tc>
        <w:tc>
          <w:tcPr>
            <w:tcW w:type="dxa" w:w="2880"/>
          </w:tcPr>
          <w:p>
            <w:r>
              <w:t>string</w:t>
            </w:r>
          </w:p>
        </w:tc>
        <w:tc>
          <w:tcPr>
            <w:tcW w:type="dxa" w:w="2880"/>
          </w:tcPr>
          <w:p>
            <w:r>
              <w:t>Azure partner topic.</w:t>
            </w:r>
          </w:p>
        </w:tc>
      </w:tr>
    </w:tbl>
    <w:p/>
    <w:p>
      <w:pPr>
        <w:pStyle w:val="Heading4"/>
      </w:pPr>
      <w:r>
        <w:t>Splunk (type: "splunk")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sink.splunkDomain</w:t>
            </w:r>
          </w:p>
        </w:tc>
        <w:tc>
          <w:tcPr>
            <w:tcW w:type="dxa" w:w="2880"/>
          </w:tcPr>
          <w:p>
            <w:r>
              <w:t>string</w:t>
            </w:r>
          </w:p>
        </w:tc>
        <w:tc>
          <w:tcPr>
            <w:tcW w:type="dxa" w:w="2880"/>
          </w:tcPr>
          <w:p>
            <w:r>
              <w:t>Splunk domain.</w:t>
            </w:r>
          </w:p>
        </w:tc>
      </w:tr>
      <w:tr>
        <w:tc>
          <w:tcPr>
            <w:tcW w:type="dxa" w:w="2880"/>
          </w:tcPr>
          <w:p>
            <w:r>
              <w:t>sink.splunkToken</w:t>
            </w:r>
          </w:p>
        </w:tc>
        <w:tc>
          <w:tcPr>
            <w:tcW w:type="dxa" w:w="2880"/>
          </w:tcPr>
          <w:p>
            <w:r>
              <w:t>string</w:t>
            </w:r>
          </w:p>
        </w:tc>
        <w:tc>
          <w:tcPr>
            <w:tcW w:type="dxa" w:w="2880"/>
          </w:tcPr>
          <w:p>
            <w:r>
              <w:t>Splunk token.</w:t>
            </w:r>
          </w:p>
        </w:tc>
      </w:tr>
      <w:tr>
        <w:tc>
          <w:tcPr>
            <w:tcW w:type="dxa" w:w="2880"/>
          </w:tcPr>
          <w:p>
            <w:r>
              <w:t>sink.splunkPort</w:t>
            </w:r>
          </w:p>
        </w:tc>
        <w:tc>
          <w:tcPr>
            <w:tcW w:type="dxa" w:w="2880"/>
          </w:tcPr>
          <w:p>
            <w:r>
              <w:t>string</w:t>
            </w:r>
          </w:p>
        </w:tc>
        <w:tc>
          <w:tcPr>
            <w:tcW w:type="dxa" w:w="2880"/>
          </w:tcPr>
          <w:p>
            <w:r>
              <w:t>Splunk port.</w:t>
            </w:r>
          </w:p>
        </w:tc>
      </w:tr>
      <w:tr>
        <w:tc>
          <w:tcPr>
            <w:tcW w:type="dxa" w:w="2880"/>
          </w:tcPr>
          <w:p>
            <w:r>
              <w:t>sink.splunkSecure</w:t>
            </w:r>
          </w:p>
        </w:tc>
        <w:tc>
          <w:tcPr>
            <w:tcW w:type="dxa" w:w="2880"/>
          </w:tcPr>
          <w:p>
            <w:r>
              <w:t>boolean</w:t>
            </w:r>
          </w:p>
        </w:tc>
        <w:tc>
          <w:tcPr>
            <w:tcW w:type="dxa" w:w="2880"/>
          </w:tcPr>
          <w:p>
            <w:r>
              <w:t>Whether to use a secure connection.</w:t>
            </w:r>
          </w:p>
        </w:tc>
      </w:tr>
    </w:tbl>
    <w:p/>
    <w:p>
      <w:pPr>
        <w:pStyle w:val="Heading4"/>
      </w:pPr>
      <w:r>
        <w:t>Sumo (type: "sumo")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sink.sumoSourceAddress</w:t>
            </w:r>
          </w:p>
        </w:tc>
        <w:tc>
          <w:tcPr>
            <w:tcW w:type="dxa" w:w="2880"/>
          </w:tcPr>
          <w:p>
            <w:r>
              <w:t>string</w:t>
            </w:r>
          </w:p>
        </w:tc>
        <w:tc>
          <w:tcPr>
            <w:tcW w:type="dxa" w:w="2880"/>
          </w:tcPr>
          <w:p>
            <w:r>
              <w:t>Sumo source address.</w:t>
            </w:r>
          </w:p>
        </w:tc>
      </w:tr>
    </w:tbl>
    <w:p/>
    <w:p>
      <w:pPr>
        <w:pStyle w:val="Heading4"/>
      </w:pPr>
      <w:r>
        <w:t>Datadog (type: "datadog")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sink.datadogRegion</w:t>
            </w:r>
          </w:p>
        </w:tc>
        <w:tc>
          <w:tcPr>
            <w:tcW w:type="dxa" w:w="2880"/>
          </w:tcPr>
          <w:p>
            <w:r>
              <w:t>string</w:t>
            </w:r>
          </w:p>
        </w:tc>
        <w:tc>
          <w:tcPr>
            <w:tcW w:type="dxa" w:w="2880"/>
          </w:tcPr>
          <w:p>
            <w:r>
              <w:t>Datadog region.</w:t>
            </w:r>
          </w:p>
        </w:tc>
      </w:tr>
      <w:tr>
        <w:tc>
          <w:tcPr>
            <w:tcW w:type="dxa" w:w="2880"/>
          </w:tcPr>
          <w:p>
            <w:r>
              <w:t>sink.datadogApiKey</w:t>
            </w:r>
          </w:p>
        </w:tc>
        <w:tc>
          <w:tcPr>
            <w:tcW w:type="dxa" w:w="2880"/>
          </w:tcPr>
          <w:p>
            <w:r>
              <w:t>string</w:t>
            </w:r>
          </w:p>
        </w:tc>
        <w:tc>
          <w:tcPr>
            <w:tcW w:type="dxa" w:w="2880"/>
          </w:tcPr>
          <w:p>
            <w:r>
              <w:t>Datadog API key.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'https://{{AUTH0_MANAGEMENT_TENANT_DOMAIN}}/api/v2/log-streams' \</w:t>
        <w:br/>
        <w:t xml:space="preserve"> --header 'Accept: application/json'</w:t>
      </w:r>
    </w:p>
    <w:p>
      <w:pPr>
        <w:pStyle w:val="Heading3"/>
      </w:pPr>
      <w:r>
        <w:t>Behavior</w:t>
      </w:r>
    </w:p>
    <w:p>
      <w:pPr>
        <w:pStyle w:val="ListBullet"/>
      </w:pPr>
      <w:r>
        <w:t>Auth0 validates the caller and permissions.</w:t>
      </w:r>
    </w:p>
    <w:p>
      <w:pPr>
        <w:pStyle w:val="ListBullet"/>
      </w:pPr>
      <w:r>
        <w:t>The service returns an array of log stream configurations.</w:t>
      </w:r>
    </w:p>
    <w:p>
      <w:pPr>
        <w:pStyle w:val="ListBullet"/>
      </w:pPr>
      <w:r>
        <w:t>Each item’s sink object shape depends on the stream type.</w:t>
      </w:r>
    </w:p>
    <w:p>
      <w:pPr>
        <w:pStyle w:val="Heading3"/>
      </w:pPr>
      <w:r>
        <w:t>Notes</w:t>
      </w:r>
    </w:p>
    <w:p>
      <w:pPr>
        <w:pStyle w:val="ListBullet"/>
      </w:pPr>
      <w:r>
        <w:t>The documentation indicates the response is OneOf(...)[], meaning multiple log stream schemas may appear in the returned array (including types not shown in the sample snippet, such as Segment or Mixpanel).</w:t>
      </w:r>
    </w:p>
    <w:p>
      <w:pPr>
        <w:pStyle w:val="Heading3"/>
      </w:pPr>
      <w:r>
        <w:t>Error Handling</w:t>
      </w:r>
    </w:p>
    <w:p>
      <w:pPr>
        <w:pStyle w:val="ListBullet"/>
      </w:pPr>
      <w:r>
        <w:t>401 Unauthorized: Invalid token.</w:t>
      </w:r>
    </w:p>
    <w:p>
      <w:pPr>
        <w:pStyle w:val="ListBullet"/>
      </w:pPr>
      <w:r>
        <w:t>403 Forbidden: Insufficient scope; expected any of: read:log_streams.</w:t>
      </w:r>
    </w:p>
    <w:p>
      <w:pPr>
        <w:pStyle w:val="ListBullet"/>
      </w:pPr>
      <w:r>
        <w:t>404 Not Found: The log stream does not exist.</w:t>
      </w:r>
    </w:p>
    <w:p>
      <w:pPr>
        <w:pStyle w:val="ListBullet"/>
      </w:pPr>
      <w:r>
        <w:t>429 Too Many Requests: Too many requests. Check X-RateLimit-Limit, X-RateLimit-Remaining, and X-RateLimit-Reset headers.</w:t>
      </w:r>
    </w:p>
    <w:p>
      <w:pPr>
        <w:pStyle w:val="Heading3"/>
      </w:pPr>
      <w:r>
        <w:t>Related logStreams actions</w:t>
      </w:r>
    </w:p>
    <w:p>
      <w:pPr>
        <w:pStyle w:val="ListBullet"/>
      </w:pPr>
      <w:r>
        <w:t>[POST] Create a Log Stream — /api/v2/log-streams</w:t>
      </w:r>
    </w:p>
    <w:p>
      <w:pPr>
        <w:pStyle w:val="ListBullet"/>
      </w:pPr>
      <w:r>
        <w:t>[GET] Get a Log Stream by ID — /api/v2/log-streams/{{id}}</w:t>
      </w:r>
    </w:p>
    <w:p>
      <w:pPr>
        <w:pStyle w:val="ListBullet"/>
      </w:pPr>
      <w:r>
        <w:t>[PATCH] Update a Log Stream — /api/v2/log-streams/{{id}}</w:t>
      </w:r>
    </w:p>
    <w:p>
      <w:pPr>
        <w:pStyle w:val="ListBullet"/>
      </w:pPr>
      <w:r>
        <w:t>[DELETE] Delete a Log Stream — /api/v2/log-streams/{{id}}</w:t>
      </w:r>
    </w:p>
    <w:p>
      <w:r>
        <w:br w:type="page"/>
      </w:r>
    </w:p>
    <w:p>
      <w:pPr>
        <w:pStyle w:val="Heading2"/>
      </w:pPr>
      <w:r>
        <w:t>195. [PATCH] Update a Log Stream</w:t>
      </w:r>
    </w:p>
    <w:p>
      <w:r>
        <w:rPr>
          <w:b/>
        </w:rPr>
        <w:t xml:space="preserve">Endpoint: </w:t>
      </w:r>
      <w:r>
        <w:rPr>
          <w:rFonts w:ascii="Courier New" w:hAnsi="Courier New"/>
          <w:sz w:val="18"/>
        </w:rPr>
        <w:t>/api/v2/log-streams/{{id}}</w:t>
      </w:r>
    </w:p>
    <w:p>
      <w:pPr>
        <w:pStyle w:val="Heading3"/>
      </w:pPr>
      <w:r>
        <w:t>Prerequisites</w:t>
      </w:r>
    </w:p>
    <w:p>
      <w:pPr>
        <w:pStyle w:val="ListBullet"/>
      </w:pPr>
      <w:r>
        <w:t>Your Auth0 Management API token must include the required scope: update:log_streams</w:t>
      </w:r>
    </w:p>
    <w:p>
      <w:pPr>
        <w:pStyle w:val="Heading3"/>
      </w:pPr>
      <w:r>
        <w:t>Method</w:t>
      </w:r>
    </w:p>
    <w:p>
      <w:r>
        <w:t>PATCH</w:t>
      </w:r>
    </w:p>
    <w:p>
      <w:pPr>
        <w:pStyle w:val="Heading3"/>
      </w:pPr>
      <w:r>
        <w:t>URL</w:t>
      </w:r>
    </w:p>
    <w:p>
      <w:r>
        <w:t>{{AUTH0_MANAGEMENT_TENANT_DOMAIN}}/api/v2/log-streams/{{id}}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Auth0 log stream by ID. A PATCH operation can update the log stream’s name, status, and (for some stream types) sink configuration.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/api/v2/log-streams/).</w:t>
      </w:r>
    </w:p>
    <w:p>
      <w:pPr>
        <w:pStyle w:val="ListBullet"/>
      </w:pPr>
      <w:r>
        <w:t>Always construct the path as /api/v2/log-streams/{{id}},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Sink update restriction: For log streams of type eventbridge and eventgrid, updating the sink is not permitted.</w:t>
      </w:r>
    </w:p>
    <w:p>
      <w:pPr>
        <w:pStyle w:val="Heading3"/>
      </w:pPr>
      <w:r>
        <w:t>Valid Examples</w:t>
      </w:r>
    </w:p>
    <w:p>
      <w:r>
        <w:rPr>
          <w:b/>
          <w:color w:val="666666"/>
          <w:sz w:val="16"/>
        </w:rPr>
        <w:t>[http]</w:t>
      </w:r>
    </w:p>
    <w:p>
      <w:pPr>
        <w:shd w:fill="F2F2F2" w:val="clear"/>
      </w:pPr>
      <w:r>
        <w:rPr>
          <w:rFonts w:ascii="Courier New" w:hAnsi="Courier New"/>
          <w:sz w:val="17"/>
        </w:rPr>
        <w:t>/api/v2/log-streams/ls_123456789</w:t>
        <w:br/>
        <w:t>/api/v2/log-streams/abcDEF123</w:t>
      </w:r>
    </w:p>
    <w:p>
      <w:pPr>
        <w:pStyle w:val="Heading3"/>
      </w:pPr>
      <w:r>
        <w:t>Invalid Examples</w:t>
      </w:r>
    </w:p>
    <w:p>
      <w:r>
        <w:rPr>
          <w:b/>
          <w:color w:val="666666"/>
          <w:sz w:val="16"/>
        </w:rPr>
        <w:t>[http]</w:t>
      </w:r>
    </w:p>
    <w:p>
      <w:pPr>
        <w:shd w:fill="F2F2F2" w:val="clear"/>
      </w:pPr>
      <w:r>
        <w:rPr>
          <w:rFonts w:ascii="Courier New" w:hAnsi="Courier New"/>
          <w:sz w:val="17"/>
        </w:rPr>
        <w:t>/api/v2/log-streams/</w:t>
        <w:br/>
        <w:t>/api/v2/log-streams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log stream to update.</w:t>
            </w:r>
          </w:p>
        </w:tc>
      </w:tr>
    </w:tbl>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Log stream name.</w:t>
            </w:r>
          </w:p>
        </w:tc>
      </w:tr>
      <w:tr>
        <w:tc>
          <w:tcPr>
            <w:tcW w:type="dxa" w:w="2880"/>
          </w:tcPr>
          <w:p>
            <w:r>
              <w:t>status</w:t>
            </w:r>
          </w:p>
        </w:tc>
        <w:tc>
          <w:tcPr>
            <w:tcW w:type="dxa" w:w="2880"/>
          </w:tcPr>
          <w:p>
            <w:r>
              <w:t>string (enum)</w:t>
            </w:r>
          </w:p>
        </w:tc>
        <w:tc>
          <w:tcPr>
            <w:tcW w:type="dxa" w:w="2880"/>
          </w:tcPr>
          <w:p>
            <w:r>
              <w:t>Log stream status. Allowed values: active, paused, suspended.</w:t>
            </w:r>
          </w:p>
        </w:tc>
      </w:tr>
      <w:tr>
        <w:tc>
          <w:tcPr>
            <w:tcW w:type="dxa" w:w="2880"/>
          </w:tcPr>
          <w:p>
            <w:r>
              <w:t>isPriority</w:t>
            </w:r>
          </w:p>
        </w:tc>
        <w:tc>
          <w:tcPr>
            <w:tcW w:type="dxa" w:w="2880"/>
          </w:tcPr>
          <w:p>
            <w:r>
              <w:t>boolean</w:t>
            </w:r>
          </w:p>
        </w:tc>
        <w:tc>
          <w:tcPr>
            <w:tcW w:type="dxa" w:w="2880"/>
          </w:tcPr>
          <w:p>
            <w:r>
              <w:t>true for priority log streams, false for non-priority.</w:t>
            </w:r>
          </w:p>
        </w:tc>
      </w:tr>
      <w:tr>
        <w:tc>
          <w:tcPr>
            <w:tcW w:type="dxa" w:w="2880"/>
          </w:tcPr>
          <w:p>
            <w:r>
              <w:t>filters</w:t>
            </w:r>
          </w:p>
        </w:tc>
        <w:tc>
          <w:tcPr>
            <w:tcW w:type="dxa" w:w="2880"/>
          </w:tcPr>
          <w:p>
            <w:r>
              <w:t>array of objects</w:t>
            </w:r>
          </w:p>
        </w:tc>
        <w:tc>
          <w:tcPr>
            <w:tcW w:type="dxa" w:w="2880"/>
          </w:tcPr>
          <w:p>
            <w:r>
              <w:t>Only log events matching these filters will be delivered by the stream. If omitted or empty, all events will be delivered. Each item includes type, name, and may include additional properties.</w:t>
            </w:r>
          </w:p>
        </w:tc>
      </w:tr>
      <w:tr>
        <w:tc>
          <w:tcPr>
            <w:tcW w:type="dxa" w:w="2880"/>
          </w:tcPr>
          <w:p>
            <w:r>
              <w:t>pii_config</w:t>
            </w:r>
          </w:p>
        </w:tc>
        <w:tc>
          <w:tcPr>
            <w:tcW w:type="dxa" w:w="2880"/>
          </w:tcPr>
          <w:p>
            <w:r>
              <w:t>object</w:t>
            </w:r>
          </w:p>
        </w:tc>
        <w:tc>
          <w:tcPr>
            <w:tcW w:type="dxa" w:w="2880"/>
          </w:tcPr>
          <w:p>
            <w:r>
              <w:t>PII configuration. Includes log_fields (required) and optional method, algorithm.</w:t>
            </w:r>
          </w:p>
        </w:tc>
      </w:tr>
      <w:tr>
        <w:tc>
          <w:tcPr>
            <w:tcW w:type="dxa" w:w="2880"/>
          </w:tcPr>
          <w:p>
            <w:r>
              <w:t>pii_config.log_fields</w:t>
            </w:r>
          </w:p>
        </w:tc>
        <w:tc>
          <w:tcPr>
            <w:tcW w:type="dxa" w:w="2880"/>
          </w:tcPr>
          <w:p>
            <w:r>
              <w:t>array of strings (enum)</w:t>
            </w:r>
          </w:p>
        </w:tc>
        <w:tc>
          <w:tcPr>
            <w:tcW w:type="dxa" w:w="2880"/>
          </w:tcPr>
          <w:p>
            <w:r>
              <w:t>Required if pii_config is provided. Allowed values: first_name, last_name, username, email, phone, address.</w:t>
            </w:r>
          </w:p>
        </w:tc>
      </w:tr>
      <w:tr>
        <w:tc>
          <w:tcPr>
            <w:tcW w:type="dxa" w:w="2880"/>
          </w:tcPr>
          <w:p>
            <w:r>
              <w:t>pii_config.method</w:t>
            </w:r>
          </w:p>
        </w:tc>
        <w:tc>
          <w:tcPr>
            <w:tcW w:type="dxa" w:w="2880"/>
          </w:tcPr>
          <w:p>
            <w:r>
              <w:t>&lt;LogStreamPiiMethodEnum&gt;</w:t>
            </w:r>
          </w:p>
        </w:tc>
        <w:tc>
          <w:tcPr>
            <w:tcW w:type="dxa" w:w="2880"/>
          </w:tcPr>
          <w:p>
            <w:r>
              <w:t>PII handling method (enum not expanded in source).</w:t>
            </w:r>
          </w:p>
        </w:tc>
      </w:tr>
      <w:tr>
        <w:tc>
          <w:tcPr>
            <w:tcW w:type="dxa" w:w="2880"/>
          </w:tcPr>
          <w:p>
            <w:r>
              <w:t>pii_config.algorithm</w:t>
            </w:r>
          </w:p>
        </w:tc>
        <w:tc>
          <w:tcPr>
            <w:tcW w:type="dxa" w:w="2880"/>
          </w:tcPr>
          <w:p>
            <w:r>
              <w:t>&lt;LogStreamPiiAlgorithmEnum&gt;</w:t>
            </w:r>
          </w:p>
        </w:tc>
        <w:tc>
          <w:tcPr>
            <w:tcW w:type="dxa" w:w="2880"/>
          </w:tcPr>
          <w:p>
            <w:r>
              <w:t>PII handling algorithm (enum not expanded in source).</w:t>
            </w:r>
          </w:p>
        </w:tc>
      </w:tr>
      <w:tr>
        <w:tc>
          <w:tcPr>
            <w:tcW w:type="dxa" w:w="2880"/>
          </w:tcPr>
          <w:p>
            <w:r>
              <w:t>sink</w:t>
            </w:r>
          </w:p>
        </w:tc>
        <w:tc>
          <w:tcPr>
            <w:tcW w:type="dxa" w:w="2880"/>
          </w:tcPr>
          <w:p>
            <w:r>
              <w:t>object</w:t>
            </w:r>
          </w:p>
        </w:tc>
        <w:tc>
          <w:tcPr>
            <w:tcW w:type="dxa" w:w="2880"/>
          </w:tcPr>
          <w:p>
            <w:r>
              <w:t>Sink configuration. Must match one of: &lt;LogStreamHttpSink&gt;, &lt;LogStreamDatadogSink&gt;, &lt;LogStreamSplunkSink&gt;, &lt;LogStreamSumoSink&gt;, &lt;LogStreamSegmentSink&gt;, &lt;LogStreamMixpanelSinkPatch&gt;. Not updatable for stream type eventbridge and eventgrid.</w:t>
            </w:r>
          </w:p>
        </w:tc>
      </w:tr>
    </w:tbl>
    <w:p/>
    <w:p>
      <w:pPr>
        <w:pStyle w:val="Heading3"/>
      </w:pPr>
      <w:r>
        <w:t>Request Body Examples</w:t>
      </w:r>
    </w:p>
    <w:p>
      <w:pPr>
        <w:pStyle w:val="Heading3"/>
      </w:pPr>
      <w:r>
        <w:t>Update the status of a log stream</w:t>
      </w:r>
    </w:p>
    <w:p>
      <w:r>
        <w:rPr>
          <w:b/>
          <w:color w:val="666666"/>
          <w:sz w:val="16"/>
        </w:rPr>
        <w:t>[json]</w:t>
      </w:r>
    </w:p>
    <w:p>
      <w:pPr>
        <w:shd w:fill="F2F2F2" w:val="clear"/>
      </w:pPr>
      <w:r>
        <w:rPr>
          <w:rFonts w:ascii="Courier New" w:hAnsi="Courier New"/>
          <w:sz w:val="17"/>
        </w:rPr>
        <w:t>{</w:t>
        <w:br/>
        <w:t xml:space="preserve"> "status": "active"</w:t>
        <w:br/>
        <w:t>}</w:t>
      </w:r>
    </w:p>
    <w:p>
      <w:r>
        <w:t>(status can be active or paused as shown in the example; the schema also lists suspended.)</w:t>
      </w:r>
    </w:p>
    <w:p>
      <w:pPr>
        <w:pStyle w:val="Heading3"/>
      </w:pPr>
      <w:r>
        <w:t>Update the name of a log stream</w:t>
      </w:r>
    </w:p>
    <w:p>
      <w:r>
        <w:rPr>
          <w:b/>
          <w:color w:val="666666"/>
          <w:sz w:val="16"/>
        </w:rPr>
        <w:t>[json]</w:t>
      </w:r>
    </w:p>
    <w:p>
      <w:pPr>
        <w:shd w:fill="F2F2F2" w:val="clear"/>
      </w:pPr>
      <w:r>
        <w:rPr>
          <w:rFonts w:ascii="Courier New" w:hAnsi="Courier New"/>
          <w:sz w:val="17"/>
        </w:rPr>
        <w:t>{</w:t>
        <w:br/>
        <w:t xml:space="preserve"> "name": "string"</w:t>
        <w:br/>
        <w:t>}</w:t>
      </w:r>
    </w:p>
    <w:p>
      <w:pPr>
        <w:pStyle w:val="Heading3"/>
      </w:pPr>
      <w:r>
        <w:t>Update the sink properties of a stream of type http</w:t>
      </w:r>
    </w:p>
    <w:p>
      <w:r>
        <w:rPr>
          <w:b/>
          <w:color w:val="666666"/>
          <w:sz w:val="16"/>
        </w:rPr>
        <w:t>[json]</w:t>
      </w:r>
    </w:p>
    <w:p>
      <w:pPr>
        <w:shd w:fill="F2F2F2" w:val="clear"/>
      </w:pPr>
      <w:r>
        <w:rPr>
          <w:rFonts w:ascii="Courier New" w:hAnsi="Courier New"/>
          <w:sz w:val="17"/>
        </w:rPr>
        <w:t>{</w:t>
        <w:br/>
        <w:t xml:space="preserve"> "sink": {</w:t>
        <w:br/>
        <w:t xml:space="preserve"> "httpEndpoint": "string",</w:t>
        <w:br/>
        <w:t xml:space="preserve"> "httpContentType": "string",</w:t>
        <w:br/>
        <w:t xml:space="preserve"> "httpContentFormat": "JSONARRAY",</w:t>
        <w:br/>
        <w:t xml:space="preserve"> "httpAuthorization": "string"</w:t>
        <w:br/>
        <w:t xml:space="preserve"> }</w:t>
        <w:br/>
        <w:t>}</w:t>
      </w:r>
    </w:p>
    <w:p>
      <w:pPr>
        <w:pStyle w:val="Heading3"/>
      </w:pPr>
      <w:r>
        <w:t>Update the sink properties of a stream of type datadog</w:t>
      </w:r>
    </w:p>
    <w:p>
      <w:r>
        <w:rPr>
          <w:b/>
          <w:color w:val="666666"/>
          <w:sz w:val="16"/>
        </w:rPr>
        <w:t>[json]</w:t>
      </w:r>
    </w:p>
    <w:p>
      <w:pPr>
        <w:shd w:fill="F2F2F2" w:val="clear"/>
      </w:pPr>
      <w:r>
        <w:rPr>
          <w:rFonts w:ascii="Courier New" w:hAnsi="Courier New"/>
          <w:sz w:val="17"/>
        </w:rPr>
        <w:t>{</w:t>
        <w:br/>
        <w:t xml:space="preserve"> "sink": {</w:t>
        <w:br/>
        <w:t xml:space="preserve"> "datadogRegion": "string",</w:t>
        <w:br/>
        <w:t xml:space="preserve"> "datadogApiKey": "string"</w:t>
        <w:br/>
        <w:t xml:space="preserve"> }</w:t>
        <w:br/>
        <w:t>}</w:t>
      </w:r>
    </w:p>
    <w:p>
      <w:pPr>
        <w:pStyle w:val="Heading3"/>
      </w:pPr>
      <w:r>
        <w:t>Update the sink properties of a stream of type splunk</w:t>
      </w:r>
    </w:p>
    <w:p>
      <w:r>
        <w:rPr>
          <w:b/>
          <w:color w:val="666666"/>
          <w:sz w:val="16"/>
        </w:rPr>
        <w:t>[json]</w:t>
      </w:r>
    </w:p>
    <w:p>
      <w:pPr>
        <w:shd w:fill="F2F2F2" w:val="clear"/>
      </w:pPr>
      <w:r>
        <w:rPr>
          <w:rFonts w:ascii="Courier New" w:hAnsi="Courier New"/>
          <w:sz w:val="17"/>
        </w:rPr>
        <w:t>{</w:t>
        <w:br/>
        <w:t xml:space="preserve"> "sink": {</w:t>
        <w:br/>
        <w:t xml:space="preserve"> "splunkDomain": "string",</w:t>
        <w:br/>
        <w:t xml:space="preserve"> "splunkToken": "string",</w:t>
        <w:br/>
        <w:t xml:space="preserve"> "splunkPort": "string",</w:t>
        <w:br/>
        <w:t xml:space="preserve"> "splunkSecure": "boolean"</w:t>
        <w:br/>
        <w:t xml:space="preserve"> }</w:t>
        <w:br/>
        <w:t>}</w:t>
      </w:r>
    </w:p>
    <w:p>
      <w:pPr>
        <w:pStyle w:val="Heading3"/>
      </w:pPr>
      <w:r>
        <w:t>Update the sink properties of a stream of type sumo</w:t>
      </w:r>
    </w:p>
    <w:p>
      <w:r>
        <w:rPr>
          <w:b/>
          <w:color w:val="666666"/>
          <w:sz w:val="16"/>
        </w:rPr>
        <w:t>[json]</w:t>
      </w:r>
    </w:p>
    <w:p>
      <w:pPr>
        <w:shd w:fill="F2F2F2" w:val="clear"/>
      </w:pPr>
      <w:r>
        <w:rPr>
          <w:rFonts w:ascii="Courier New" w:hAnsi="Courier New"/>
          <w:sz w:val="17"/>
        </w:rPr>
        <w:t>{</w:t>
        <w:br/>
        <w:t xml:space="preserve"> "sink": {</w:t>
        <w:br/>
        <w:t xml:space="preserve"> "sumoSourceAddress": "string"</w:t>
        <w:br/>
        <w:t xml:space="preserve"> }</w:t>
        <w:br/>
        <w:t>}</w:t>
      </w:r>
    </w:p>
    <w:p>
      <w:pPr>
        <w:pStyle w:val="Heading3"/>
      </w:pPr>
      <w:r>
        <w:t>Response</w:t>
      </w:r>
    </w:p>
    <w:p>
      <w:pPr>
        <w:pStyle w:val="Heading3"/>
      </w:pPr>
      <w:r>
        <w:t>Success Response (200 OK)</w:t>
      </w:r>
    </w:p>
    <w:p>
      <w:r>
        <w:t>Returns the updated log stream object. The response is a OneOf of multiple log stream shapes depending on the stream type (e.g., http, eventbridge, eventgrid, datadog, splunk, sumo, segment, mixpanel).</w:t>
      </w:r>
    </w:p>
    <w:p>
      <w:r>
        <w:t>Example (representative shape):</w:t>
      </w:r>
    </w:p>
    <w:p>
      <w:r>
        <w:rPr>
          <w:b/>
          <w:color w:val="666666"/>
          <w:sz w:val="16"/>
        </w:rPr>
        <w:t>[json]</w:t>
      </w:r>
    </w:p>
    <w:p>
      <w:pPr>
        <w:shd w:fill="F2F2F2" w:val="clear"/>
      </w:pPr>
      <w:r>
        <w:rPr>
          <w:rFonts w:ascii="Courier New" w:hAnsi="Courier New"/>
          <w:sz w:val="17"/>
        </w:rPr>
        <w:t>{</w:t>
        <w:br/>
        <w:t xml:space="preserve"> "id": "ls_123456789",</w:t>
        <w:br/>
        <w:t xml:space="preserve"> "name": "My Log Stream",</w:t>
        <w:br/>
        <w:t xml:space="preserve"> "status": "active",</w:t>
        <w:br/>
        <w:t xml:space="preserve"> "type": "http",</w:t>
        <w:br/>
        <w:t xml:space="preserve"> "isPriority": false,</w:t>
        <w:br/>
        <w:t xml:space="preserve"> "filters": [],</w:t>
        <w:br/>
        <w:t xml:space="preserve"> "pii_config": {</w:t>
        <w:br/>
        <w:t xml:space="preserve"> "log_fields": ["email"],</w:t>
        <w:br/>
        <w:t xml:space="preserve"> "method": "SOME_METHOD",</w:t>
        <w:br/>
        <w:t xml:space="preserve"> "algorithm": "SOME_ALGORITHM"</w:t>
        <w:br/>
        <w:t xml:space="preserve"> },</w:t>
        <w:br/>
        <w:t xml:space="preserve"> "sink": {</w:t>
        <w:br/>
        <w:t xml:space="preserve"> "httpEndpoint": "https://example.com/logs",</w:t>
        <w:br/>
        <w:t xml:space="preserve"> "httpContentType": "application/json",</w:t>
        <w:br/>
        <w:t xml:space="preserve"> "httpContentFormat": "JSONLINES",</w:t>
        <w:br/>
        <w:t xml:space="preserve"> "httpAuthorization": "Bearer some-token"</w:t>
        <w:br/>
        <w:t xml:space="preserve"> }</w:t>
        <w:br/>
        <w:t>}</w:t>
      </w:r>
    </w:p>
    <w:p>
      <w:pPr>
        <w:pStyle w:val="Heading3"/>
      </w:pPr>
      <w:r>
        <w:t>Error Response (400 Bad Request)</w:t>
      </w:r>
    </w:p>
    <w:p>
      <w:r>
        <w:t>Invalid request body.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update:log_streams.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update:log_streams"</w:t>
        <w:br/>
        <w:t>}</w:t>
      </w:r>
    </w:p>
    <w:p>
      <w:pPr>
        <w:pStyle w:val="Heading3"/>
      </w:pPr>
      <w:r>
        <w:t>Error Response (429 Too Many Requests)</w:t>
      </w:r>
    </w:p>
    <w:p>
      <w:r>
        <w:t>Too many requests. Check rate limit headers: X-RateLimit-Limit, X-RateLimit-Remaining, X-RateLimit-Reset.</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log stream.</w:t>
            </w:r>
          </w:p>
        </w:tc>
      </w:tr>
      <w:tr>
        <w:tc>
          <w:tcPr>
            <w:tcW w:type="dxa" w:w="2880"/>
          </w:tcPr>
          <w:p>
            <w:r>
              <w:t>name</w:t>
            </w:r>
          </w:p>
        </w:tc>
        <w:tc>
          <w:tcPr>
            <w:tcW w:type="dxa" w:w="2880"/>
          </w:tcPr>
          <w:p>
            <w:r>
              <w:t>string</w:t>
            </w:r>
          </w:p>
        </w:tc>
        <w:tc>
          <w:tcPr>
            <w:tcW w:type="dxa" w:w="2880"/>
          </w:tcPr>
          <w:p>
            <w:r>
              <w:t>Log stream name.</w:t>
            </w:r>
          </w:p>
        </w:tc>
      </w:tr>
      <w:tr>
        <w:tc>
          <w:tcPr>
            <w:tcW w:type="dxa" w:w="2880"/>
          </w:tcPr>
          <w:p>
            <w:r>
              <w:t>status</w:t>
            </w:r>
          </w:p>
        </w:tc>
        <w:tc>
          <w:tcPr>
            <w:tcW w:type="dxa" w:w="2880"/>
          </w:tcPr>
          <w:p>
            <w:r>
              <w:t>&lt;LogStreamStatusEnum&gt;</w:t>
            </w:r>
          </w:p>
        </w:tc>
        <w:tc>
          <w:tcPr>
            <w:tcW w:type="dxa" w:w="2880"/>
          </w:tcPr>
          <w:p>
            <w:r>
              <w:t>Current status of the stream (enum not expanded in source).</w:t>
            </w:r>
          </w:p>
        </w:tc>
      </w:tr>
      <w:tr>
        <w:tc>
          <w:tcPr>
            <w:tcW w:type="dxa" w:w="2880"/>
          </w:tcPr>
          <w:p>
            <w:r>
              <w:t>type</w:t>
            </w:r>
          </w:p>
        </w:tc>
        <w:tc>
          <w:tcPr>
            <w:tcW w:type="dxa" w:w="2880"/>
          </w:tcPr>
          <w:p>
            <w:r>
              <w:t>string</w:t>
            </w:r>
          </w:p>
        </w:tc>
        <w:tc>
          <w:tcPr>
            <w:tcW w:type="dxa" w:w="2880"/>
          </w:tcPr>
          <w:p>
            <w:r>
              <w:t>Stream type (one of the supported stream types such as http, eventbridge, eventgrid, datadog, splunk, sumo, segment, mixpanel).</w:t>
            </w:r>
          </w:p>
        </w:tc>
      </w:tr>
      <w:tr>
        <w:tc>
          <w:tcPr>
            <w:tcW w:type="dxa" w:w="2880"/>
          </w:tcPr>
          <w:p>
            <w:r>
              <w:t>isPriority</w:t>
            </w:r>
          </w:p>
        </w:tc>
        <w:tc>
          <w:tcPr>
            <w:tcW w:type="dxa" w:w="2880"/>
          </w:tcPr>
          <w:p>
            <w:r>
              <w:t>boolean</w:t>
            </w:r>
          </w:p>
        </w:tc>
        <w:tc>
          <w:tcPr>
            <w:tcW w:type="dxa" w:w="2880"/>
          </w:tcPr>
          <w:p>
            <w:r>
              <w:t>true for priority log streams, false for non-priority.</w:t>
            </w:r>
          </w:p>
        </w:tc>
      </w:tr>
      <w:tr>
        <w:tc>
          <w:tcPr>
            <w:tcW w:type="dxa" w:w="2880"/>
          </w:tcPr>
          <w:p>
            <w:r>
              <w:t>filters</w:t>
            </w:r>
          </w:p>
        </w:tc>
        <w:tc>
          <w:tcPr>
            <w:tcW w:type="dxa" w:w="2880"/>
          </w:tcPr>
          <w:p>
            <w:r>
              <w:t>array of objects</w:t>
            </w:r>
          </w:p>
        </w:tc>
        <w:tc>
          <w:tcPr>
            <w:tcW w:type="dxa" w:w="2880"/>
          </w:tcPr>
          <w:p>
            <w:r>
              <w:t>Filters applied to delivered events. If omitted/empty, all events are delivered.</w:t>
            </w:r>
          </w:p>
        </w:tc>
      </w:tr>
      <w:tr>
        <w:tc>
          <w:tcPr>
            <w:tcW w:type="dxa" w:w="2880"/>
          </w:tcPr>
          <w:p>
            <w:r>
              <w:t>pii_config</w:t>
            </w:r>
          </w:p>
        </w:tc>
        <w:tc>
          <w:tcPr>
            <w:tcW w:type="dxa" w:w="2880"/>
          </w:tcPr>
          <w:p>
            <w:r>
              <w:t>&lt;LogStreamPiiConfig&gt;</w:t>
            </w:r>
          </w:p>
        </w:tc>
        <w:tc>
          <w:tcPr>
            <w:tcW w:type="dxa" w:w="2880"/>
          </w:tcPr>
          <w:p>
            <w:r>
              <w:t>PII configuration object.</w:t>
            </w:r>
          </w:p>
        </w:tc>
      </w:tr>
      <w:tr>
        <w:tc>
          <w:tcPr>
            <w:tcW w:type="dxa" w:w="2880"/>
          </w:tcPr>
          <w:p>
            <w:r>
              <w:t>sink</w:t>
            </w:r>
          </w:p>
        </w:tc>
        <w:tc>
          <w:tcPr>
            <w:tcW w:type="dxa" w:w="2880"/>
          </w:tcPr>
          <w:p>
            <w:r>
              <w:t>object</w:t>
            </w:r>
          </w:p>
        </w:tc>
        <w:tc>
          <w:tcPr>
            <w:tcW w:type="dxa" w:w="2880"/>
          </w:tcPr>
          <w:p>
            <w:r>
              <w:t>Sink configuration object; shape depends on stream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'{{AUTH0_MANAGEMENT_TENANT_DOMAIN}}/api/v2/log-streams/ls_123456789' \</w:t>
        <w:br/>
        <w:t xml:space="preserve"> --header 'Accept: application/json' \</w:t>
        <w:br/>
        <w:t xml:space="preserve"> --header 'Content-Type: application/json' \</w:t>
        <w:br/>
        <w:t xml:space="preserve"> --data '{</w:t>
        <w:br/>
        <w:t xml:space="preserve"> "status": "paused"</w:t>
        <w:br/>
        <w:t xml:space="preserve">  }'</w:t>
      </w:r>
    </w:p>
    <w:p>
      <w:pPr>
        <w:pStyle w:val="Heading3"/>
      </w:pPr>
      <w:r>
        <w:t>Example Usage</w:t>
      </w:r>
    </w:p>
    <w:p>
      <w:pPr>
        <w:pStyle w:val="Heading3"/>
      </w:pPr>
      <w:r>
        <w:t>Example 1: Update name</w:t>
      </w:r>
    </w:p>
    <w:p>
      <w:r>
        <w:rPr>
          <w:b/>
          <w:color w:val="666666"/>
          <w:sz w:val="16"/>
        </w:rPr>
        <w:t>[bash]</w:t>
      </w:r>
    </w:p>
    <w:p>
      <w:pPr>
        <w:shd w:fill="F2F2F2" w:val="clear"/>
      </w:pPr>
      <w:r>
        <w:rPr>
          <w:rFonts w:ascii="Courier New" w:hAnsi="Courier New"/>
          <w:sz w:val="17"/>
        </w:rPr>
        <w:t>curl -i --request PATCH \</w:t>
        <w:br/>
        <w:t xml:space="preserve"> '{{AUTH0_MANAGEMENT_TENANT_DOMAIN}}/api/v2/log-streams/ls_123456789' \</w:t>
        <w:br/>
        <w:t xml:space="preserve"> --header 'Accept: application/json' \</w:t>
        <w:br/>
        <w:t xml:space="preserve"> --header 'Content-Type: application/json' \</w:t>
        <w:br/>
        <w:t xml:space="preserve"> --data '{</w:t>
        <w:br/>
        <w:t xml:space="preserve"> "name": "Updated Stream Name"</w:t>
        <w:br/>
        <w:t xml:space="preserve">  }'</w:t>
      </w:r>
    </w:p>
    <w:p>
      <w:pPr>
        <w:pStyle w:val="Heading3"/>
      </w:pPr>
      <w:r>
        <w:t>Example 2: Update HTTP sink properties</w:t>
      </w:r>
    </w:p>
    <w:p>
      <w:r>
        <w:rPr>
          <w:b/>
          <w:color w:val="666666"/>
          <w:sz w:val="16"/>
        </w:rPr>
        <w:t>[bash]</w:t>
      </w:r>
    </w:p>
    <w:p>
      <w:pPr>
        <w:shd w:fill="F2F2F2" w:val="clear"/>
      </w:pPr>
      <w:r>
        <w:rPr>
          <w:rFonts w:ascii="Courier New" w:hAnsi="Courier New"/>
          <w:sz w:val="17"/>
        </w:rPr>
        <w:t>curl -i --request PATCH \</w:t>
        <w:br/>
        <w:t xml:space="preserve"> '{{AUTH0_MANAGEMENT_TENANT_DOMAIN}}/api/v2/log-streams/ls_123456789' \</w:t>
        <w:br/>
        <w:t xml:space="preserve"> --header 'Accept: application/json' \</w:t>
        <w:br/>
        <w:t xml:space="preserve"> --header 'Content-Type: application/json' \</w:t>
        <w:br/>
        <w:t xml:space="preserve"> --data '{</w:t>
        <w:br/>
        <w:t xml:space="preserve"> "sink": {</w:t>
        <w:br/>
        <w:t xml:space="preserve"> "httpEndpoint": "https://logs.example.com/auth0",</w:t>
        <w:br/>
        <w:t xml:space="preserve"> "httpContentType": "application/json",</w:t>
        <w:br/>
        <w:t xml:space="preserve"> "httpContentFormat": "JSONLINES",</w:t>
        <w:br/>
        <w:t xml:space="preserve"> "httpAuthorization": "Bearer REPLACE_ME"</w:t>
        <w:br/>
        <w:t xml:space="preserve">    }</w:t>
        <w:br/>
        <w:t xml:space="preserve">  }'</w:t>
      </w:r>
    </w:p>
    <w:p>
      <w:pPr>
        <w:pStyle w:val="Heading3"/>
      </w:pPr>
      <w:r>
        <w:t>Example 3: Update Splunk sink properties</w:t>
      </w:r>
    </w:p>
    <w:p>
      <w:r>
        <w:rPr>
          <w:b/>
          <w:color w:val="666666"/>
          <w:sz w:val="16"/>
        </w:rPr>
        <w:t>[bash]</w:t>
      </w:r>
    </w:p>
    <w:p>
      <w:pPr>
        <w:shd w:fill="F2F2F2" w:val="clear"/>
      </w:pPr>
      <w:r>
        <w:rPr>
          <w:rFonts w:ascii="Courier New" w:hAnsi="Courier New"/>
          <w:sz w:val="17"/>
        </w:rPr>
        <w:t>curl -i --request PATCH \</w:t>
        <w:br/>
        <w:t xml:space="preserve"> '{{AUTH0_MANAGEMENT_TENANT_DOMAIN}}/api/v2/log-streams/ls_123456789' \</w:t>
        <w:br/>
        <w:t xml:space="preserve"> --header 'Accept: application/json' \</w:t>
        <w:br/>
        <w:t xml:space="preserve"> --header 'Content-Type: application/json' \</w:t>
        <w:br/>
        <w:t xml:space="preserve"> --data '{</w:t>
        <w:br/>
        <w:t xml:space="preserve"> "sink": {</w:t>
        <w:br/>
        <w:t xml:space="preserve"> "splunkDomain": "splunk.example.com",</w:t>
        <w:br/>
        <w:t xml:space="preserve"> "splunkToken": "REPLACE_ME",</w:t>
        <w:br/>
        <w:t xml:space="preserve"> "splunkPort": "8088",</w:t>
        <w:br/>
        <w:t xml:space="preserve"> "splunkSecure": "boolean"</w:t>
        <w:br/>
        <w:t xml:space="preserve">    }</w:t>
        <w:br/>
        <w:t xml:space="preserve">  }'</w:t>
      </w:r>
    </w:p>
    <w:p>
      <w:pPr>
        <w:pStyle w:val="Heading3"/>
      </w:pPr>
      <w:r>
        <w:t>Behavior</w:t>
      </w:r>
    </w:p>
    <w:p>
      <w:pPr>
        <w:pStyle w:val="ListBullet"/>
      </w:pPr>
      <w:r>
        <w:t>Validates the id path parameter and request body.</w:t>
      </w:r>
    </w:p>
    <w:p>
      <w:pPr>
        <w:pStyle w:val="ListBullet"/>
      </w:pPr>
      <w:r>
        <w:t>Applies partial updates to supported fields (name, status, and sometimes sink).</w:t>
      </w:r>
    </w:p>
    <w:p>
      <w:pPr>
        <w:pStyle w:val="ListBullet"/>
      </w:pPr>
      <w:r>
        <w:t>Returns the updated log stream object on success.</w:t>
      </w:r>
    </w:p>
    <w:p>
      <w:pPr>
        <w:pStyle w:val="Heading3"/>
      </w:pPr>
      <w:r>
        <w:t>Notes</w:t>
      </w:r>
    </w:p>
    <w:p>
      <w:pPr>
        <w:pStyle w:val="ListBullet"/>
      </w:pPr>
      <w:r>
        <w:t>Only the listed fields are intended to be updated via PATCH (name, status, sink), though the schema also shows additional fields that may appear in the request body.</w:t>
      </w:r>
    </w:p>
    <w:p>
      <w:pPr>
        <w:pStyle w:val="ListBullet"/>
      </w:pPr>
      <w:r>
        <w:t>For eventbridge and eventgrid log streams, sink updates are not allowed.</w:t>
      </w:r>
    </w:p>
    <w:p>
      <w:pPr>
        <w:pStyle w:val="Heading3"/>
      </w:pPr>
      <w:r>
        <w:t>Gotchas</w:t>
      </w:r>
    </w:p>
    <w:p>
      <w:pPr>
        <w:pStyle w:val="ListBullet"/>
      </w:pPr>
      <w:r>
        <w:t>Attempting to update sink for eventbridge or eventgrid stream types is not permitted.</w:t>
      </w:r>
    </w:p>
    <w:p>
      <w:pPr>
        <w:pStyle w:val="ListBullet"/>
      </w:pPr>
      <w:r>
        <w:t>pii_config.log_fields is required only when pii_config is included.</w:t>
      </w:r>
    </w:p>
    <w:p>
      <w:pPr>
        <w:pStyle w:val="Heading3"/>
      </w:pPr>
      <w:r>
        <w:t>Error Handling</w:t>
      </w:r>
    </w:p>
    <w:p>
      <w:pPr>
        <w:pStyle w:val="ListBullet"/>
      </w:pPr>
      <w:r>
        <w:t>400: Invalid request body (message varies).</w:t>
      </w:r>
    </w:p>
    <w:p>
      <w:pPr>
        <w:pStyle w:val="ListBullet"/>
      </w:pPr>
      <w:r>
        <w:t>401: Invalid token.</w:t>
      </w:r>
    </w:p>
    <w:p>
      <w:pPr>
        <w:pStyle w:val="ListBullet"/>
      </w:pPr>
      <w:r>
        <w:t>403: Missing required scope update:log_streams.</w:t>
      </w:r>
    </w:p>
    <w:p>
      <w:pPr>
        <w:pStyle w:val="ListBullet"/>
      </w:pPr>
      <w:r>
        <w:t>429: Rate limit exceeded; inspect X-RateLimit-* headers for retry timing.</w:t>
      </w:r>
    </w:p>
    <w:p>
      <w:pPr>
        <w:pStyle w:val="Heading3"/>
      </w:pPr>
      <w:r>
        <w:t>Related logStreams actions</w:t>
      </w:r>
    </w:p>
    <w:p>
      <w:pPr>
        <w:pStyle w:val="ListBullet"/>
      </w:pPr>
      <w:r>
        <w:t>[POST] Create a Log Stream — /api/v2/log-streams</w:t>
      </w:r>
    </w:p>
    <w:p>
      <w:pPr>
        <w:pStyle w:val="ListBullet"/>
      </w:pPr>
      <w:r>
        <w:t>[GET] Get a Log Stream by ID — /api/v2/log-streams/{{id}}</w:t>
      </w:r>
    </w:p>
    <w:p>
      <w:pPr>
        <w:pStyle w:val="ListBullet"/>
      </w:pPr>
      <w:r>
        <w:t>[GET] List Log Streams — /api/v2/log-streams</w:t>
      </w:r>
    </w:p>
    <w:p>
      <w:pPr>
        <w:pStyle w:val="ListBullet"/>
      </w:pPr>
      <w:r>
        <w:t>[DELETE] Delete a Log Stream — /api/v2/log-streams/{{id}}</w:t>
      </w:r>
    </w:p>
    <w:p>
      <w:r>
        <w:br w:type="page"/>
      </w:r>
    </w:p>
    <w:p>
      <w:pPr>
        <w:pStyle w:val="Heading2"/>
      </w:pPr>
      <w:r>
        <w:t>196. [GET] Get a Log Event by ID</w:t>
      </w:r>
    </w:p>
    <w:p>
      <w:r>
        <w:rPr>
          <w:b/>
        </w:rPr>
        <w:t xml:space="preserve">Endpoint: </w:t>
      </w:r>
      <w:r>
        <w:rPr>
          <w:rFonts w:ascii="Courier New" w:hAnsi="Courier New"/>
          <w:sz w:val="18"/>
        </w:rPr>
        <w:t>/api/v2/logs/{{id}}</w:t>
      </w:r>
    </w:p>
    <w:p>
      <w:pPr>
        <w:pStyle w:val="Heading3"/>
      </w:pPr>
      <w:r>
        <w:t>Prerequisites</w:t>
      </w:r>
    </w:p>
    <w:p>
      <w:pPr>
        <w:pStyle w:val="ListBullet"/>
      </w:pPr>
      <w:r>
        <w:t>Your application must be allowed to read Auth0 logs (sufficient scopes are required; see Error Handling for scope expectations).</w:t>
      </w:r>
    </w:p>
    <w:p>
      <w:pPr>
        <w:pStyle w:val="Heading3"/>
      </w:pPr>
      <w:r>
        <w:t>Method</w:t>
      </w:r>
    </w:p>
    <w:p>
      <w:r>
        <w:t>GET</w:t>
      </w:r>
    </w:p>
    <w:p>
      <w:pPr>
        <w:pStyle w:val="Heading3"/>
      </w:pPr>
      <w:r>
        <w:t>URL</w:t>
      </w:r>
    </w:p>
    <w:p>
      <w:r>
        <w:t>https://{{AUTH0_MANAGEMENT_TENANT_DOMAIN}}/api/v2/logs/{{id}}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individual Auth0 log event by its unique log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/api/v2/logs/).</w:t>
      </w:r>
    </w:p>
    <w:p>
      <w:pPr>
        <w:pStyle w:val="ListBullet"/>
      </w:pPr>
      <w:r>
        <w:t>Always construct the path as /api/v2/logs/{{id}},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/api/v2/logs/9002021031512345678901234567890123456789012345678901234567890123</w:t>
        <w:br/>
        <w:t>/api/v2/logs/abc123</w:t>
      </w:r>
    </w:p>
    <w:p>
      <w:pPr>
        <w:pStyle w:val="Heading3"/>
      </w:pPr>
      <w:r>
        <w:t>Invalid Examples</w:t>
      </w:r>
    </w:p>
    <w:p>
      <w:r>
        <w:rPr>
          <w:b/>
          <w:color w:val="666666"/>
          <w:sz w:val="16"/>
        </w:rPr>
        <w:t>[http]</w:t>
      </w:r>
    </w:p>
    <w:p>
      <w:pPr>
        <w:shd w:fill="F2F2F2" w:val="clear"/>
      </w:pPr>
      <w:r>
        <w:rPr>
          <w:rFonts w:ascii="Courier New" w:hAnsi="Courier New"/>
          <w:sz w:val="17"/>
        </w:rPr>
        <w:t>/api/v2/logs/</w:t>
        <w:br/>
        <w:t>/api/v2/logs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log_id of the log event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"2020-01-01T00:00:00.000Z",</w:t>
        <w:br/>
        <w:t xml:space="preserve"> "type": "sapi",</w:t>
        <w:br/>
        <w:t xml:space="preserve"> "description": null,</w:t>
        <w:br/>
        <w:t xml:space="preserve"> "connection": "Username-Password-Authentication",</w:t>
        <w:br/>
        <w:t xml:space="preserve"> "connection_id": "con_0000000000000001",</w:t>
        <w:br/>
        <w:t xml:space="preserve"> "client_id": "AaiyAPdpYdesoKnqjj8HJqRn4T5titww",</w:t>
        <w:br/>
        <w:t xml:space="preserve"> "client_name": "My application Name",</w:t>
        <w:br/>
        <w:t xml:space="preserve"> "ip": "190.257.209.19",</w:t>
        <w:br/>
        <w:t xml:space="preserve"> "hostname": "190.257.209.19",</w:t>
        <w:br/>
        <w:t xml:space="preserve"> "user_id": "auth0|56c75c4e42b6359e98374bc2",</w:t>
        <w:br/>
        <w:t xml:space="preserve"> "user_name": "jane.doe@example.com",</w:t>
        <w:br/>
        <w:t xml:space="preserve"> "audience": "https://api.example.com",</w:t>
        <w:br/>
        <w:t xml:space="preserve"> "scope": "",</w:t>
        <w:br/>
        <w:t xml:space="preserve"> "strategy": "auth0",</w:t>
        <w:br/>
        <w:t xml:space="preserve"> "strategy_type": "database",</w:t>
        <w:br/>
        <w:t xml:space="preserve"> "log_id": "9002021031512345678901234567890123456789012345678901234567890123",</w:t>
        <w:br/>
        <w:t xml:space="preserve"> "isMobile": false,</w:t>
        <w:br/>
        <w:t xml:space="preserve"> "details": {},</w:t>
        <w:br/>
        <w:t xml:space="preserve"> "user_agent": "Mozilla/5.0 (Macintosh; Intel Mac OS X 10_15_7) AppleWebKit/537.36 (KHTML, like Gecko) Chrome/121.0.0.0 Safari/537.36",</w:t>
        <w:br/>
        <w:t xml:space="preserve"> "security_context": {</w:t>
        <w:br/>
        <w:t xml:space="preserve"> "ja3": "771,4865-4866-4867-49195-49199,0-11-10-35-16-5-13,29-23-24,0",</w:t>
        <w:br/>
        <w:t xml:space="preserve"> "ja4": "t13d1517h2_8daaf6152771_0c1a3b2c4d5e"</w:t>
        <w:br/>
        <w:t xml:space="preserve"> },</w:t>
        <w:br/>
        <w:t xml:space="preserve"> "location_info": {</w:t>
        <w:br/>
        <w:t xml:space="preserve"> "country_code": "US",</w:t>
        <w:br/>
        <w:t xml:space="preserve"> "country_code3": "USA",</w:t>
        <w:br/>
        <w:t xml:space="preserve"> "country_name": "United States",</w:t>
        <w:br/>
        <w:t xml:space="preserve"> "city_name": "San Francisco",</w:t>
        <w:br/>
        <w:t xml:space="preserve"> "latitude": 37.7749,</w:t>
        <w:br/>
        <w:t xml:space="preserve"> "longitude": -122.4194,</w:t>
        <w:br/>
        <w:t xml:space="preserve"> "time_zone": "America/Los_Angeles",</w:t>
        <w:br/>
        <w:t xml:space="preserve"> "continent_code": "NA"</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read:logs, read:logs_users."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"Log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OneOf(string | object)</w:t>
            </w:r>
          </w:p>
        </w:tc>
        <w:tc>
          <w:tcPr>
            <w:tcW w:type="dxa" w:w="2880"/>
          </w:tcPr>
          <w:p>
            <w:r>
              <w:t>Log event date/time. Provided as `OneOf(string</w:t>
            </w:r>
          </w:p>
        </w:tc>
      </w:tr>
      <w:tr>
        <w:tc>
          <w:tcPr>
            <w:tcW w:type="dxa" w:w="2880"/>
          </w:tcPr>
          <w:p>
            <w:r>
              <w:t>type</w:t>
            </w:r>
          </w:p>
        </w:tc>
        <w:tc>
          <w:tcPr>
            <w:tcW w:type="dxa" w:w="2880"/>
          </w:tcPr>
          <w:p>
            <w:r>
              <w:t>string</w:t>
            </w:r>
          </w:p>
        </w:tc>
        <w:tc>
          <w:tcPr>
            <w:tcW w:type="dxa" w:w="2880"/>
          </w:tcPr>
          <w:p>
            <w:r>
              <w:t>Type of event. Default: "sapi".</w:t>
            </w:r>
          </w:p>
        </w:tc>
      </w:tr>
      <w:tr>
        <w:tc>
          <w:tcPr>
            <w:tcW w:type="dxa" w:w="2880"/>
          </w:tcPr>
          <w:p>
            <w:r>
              <w:t>description</w:t>
            </w:r>
          </w:p>
        </w:tc>
        <w:tc>
          <w:tcPr>
            <w:tcW w:type="dxa" w:w="2880"/>
          </w:tcPr>
          <w:p>
            <w:r>
              <w:t>string | null</w:t>
            </w:r>
          </w:p>
        </w:tc>
        <w:tc>
          <w:tcPr>
            <w:tcW w:type="dxa" w:w="2880"/>
          </w:tcPr>
          <w:p>
            <w:r>
              <w:t>Description of this event.</w:t>
            </w:r>
          </w:p>
        </w:tc>
      </w:tr>
      <w:tr>
        <w:tc>
          <w:tcPr>
            <w:tcW w:type="dxa" w:w="2880"/>
          </w:tcPr>
          <w:p>
            <w:r>
              <w:t>connection</w:t>
            </w:r>
          </w:p>
        </w:tc>
        <w:tc>
          <w:tcPr>
            <w:tcW w:type="dxa" w:w="2880"/>
          </w:tcPr>
          <w:p>
            <w:r>
              <w:t>string</w:t>
            </w:r>
          </w:p>
        </w:tc>
        <w:tc>
          <w:tcPr>
            <w:tcW w:type="dxa" w:w="2880"/>
          </w:tcPr>
          <w:p>
            <w:r>
              <w:t>Name of the connection the event relates to.</w:t>
            </w:r>
          </w:p>
        </w:tc>
      </w:tr>
      <w:tr>
        <w:tc>
          <w:tcPr>
            <w:tcW w:type="dxa" w:w="2880"/>
          </w:tcPr>
          <w:p>
            <w:r>
              <w:t>connection_id</w:t>
            </w:r>
          </w:p>
        </w:tc>
        <w:tc>
          <w:tcPr>
            <w:tcW w:type="dxa" w:w="2880"/>
          </w:tcPr>
          <w:p>
            <w:r>
              <w:t>string</w:t>
            </w:r>
          </w:p>
        </w:tc>
        <w:tc>
          <w:tcPr>
            <w:tcW w:type="dxa" w:w="2880"/>
          </w:tcPr>
          <w:p>
            <w:r>
              <w:t>ID of the connection the event relates to.</w:t>
            </w:r>
          </w:p>
        </w:tc>
      </w:tr>
      <w:tr>
        <w:tc>
          <w:tcPr>
            <w:tcW w:type="dxa" w:w="2880"/>
          </w:tcPr>
          <w:p>
            <w:r>
              <w:t>client_id</w:t>
            </w:r>
          </w:p>
        </w:tc>
        <w:tc>
          <w:tcPr>
            <w:tcW w:type="dxa" w:w="2880"/>
          </w:tcPr>
          <w:p>
            <w:r>
              <w:t>string</w:t>
            </w:r>
          </w:p>
        </w:tc>
        <w:tc>
          <w:tcPr>
            <w:tcW w:type="dxa" w:w="2880"/>
          </w:tcPr>
          <w:p>
            <w:r>
              <w:t>ID of the client (application). Default shown: "AaiyAPdpYdesoKnqjj8HJqRn4T5titww".</w:t>
            </w:r>
          </w:p>
        </w:tc>
      </w:tr>
      <w:tr>
        <w:tc>
          <w:tcPr>
            <w:tcW w:type="dxa" w:w="2880"/>
          </w:tcPr>
          <w:p>
            <w:r>
              <w:t>client_name</w:t>
            </w:r>
          </w:p>
        </w:tc>
        <w:tc>
          <w:tcPr>
            <w:tcW w:type="dxa" w:w="2880"/>
          </w:tcPr>
          <w:p>
            <w:r>
              <w:t>string</w:t>
            </w:r>
          </w:p>
        </w:tc>
        <w:tc>
          <w:tcPr>
            <w:tcW w:type="dxa" w:w="2880"/>
          </w:tcPr>
          <w:p>
            <w:r>
              <w:t>Name of the client (application). Default shown: "My application Name".</w:t>
            </w:r>
          </w:p>
        </w:tc>
      </w:tr>
      <w:tr>
        <w:tc>
          <w:tcPr>
            <w:tcW w:type="dxa" w:w="2880"/>
          </w:tcPr>
          <w:p>
            <w:r>
              <w:t>ip</w:t>
            </w:r>
          </w:p>
        </w:tc>
        <w:tc>
          <w:tcPr>
            <w:tcW w:type="dxa" w:w="2880"/>
          </w:tcPr>
          <w:p>
            <w:r>
              <w:t>string</w:t>
            </w:r>
          </w:p>
        </w:tc>
        <w:tc>
          <w:tcPr>
            <w:tcW w:type="dxa" w:w="2880"/>
          </w:tcPr>
          <w:p>
            <w:r>
              <w:t>IP address of the log event source. Default shown: "190.257.209.19".</w:t>
            </w:r>
          </w:p>
        </w:tc>
      </w:tr>
      <w:tr>
        <w:tc>
          <w:tcPr>
            <w:tcW w:type="dxa" w:w="2880"/>
          </w:tcPr>
          <w:p>
            <w:r>
              <w:t>hostname</w:t>
            </w:r>
          </w:p>
        </w:tc>
        <w:tc>
          <w:tcPr>
            <w:tcW w:type="dxa" w:w="2880"/>
          </w:tcPr>
          <w:p>
            <w:r>
              <w:t>string</w:t>
            </w:r>
          </w:p>
        </w:tc>
        <w:tc>
          <w:tcPr>
            <w:tcW w:type="dxa" w:w="2880"/>
          </w:tcPr>
          <w:p>
            <w:r>
              <w:t>Hostname the event applies to. Default shown: "190.257.209.19".</w:t>
            </w:r>
          </w:p>
        </w:tc>
      </w:tr>
      <w:tr>
        <w:tc>
          <w:tcPr>
            <w:tcW w:type="dxa" w:w="2880"/>
          </w:tcPr>
          <w:p>
            <w:r>
              <w:t>user_id</w:t>
            </w:r>
          </w:p>
        </w:tc>
        <w:tc>
          <w:tcPr>
            <w:tcW w:type="dxa" w:w="2880"/>
          </w:tcPr>
          <w:p>
            <w:r>
              <w:t>string</w:t>
            </w:r>
          </w:p>
        </w:tc>
        <w:tc>
          <w:tcPr>
            <w:tcW w:type="dxa" w:w="2880"/>
          </w:tcPr>
          <w:p>
            <w:r>
              <w:t>ID of the user involved in the event. Default shown: "auth0|56c75c4e42b6359e98374bc2".</w:t>
            </w:r>
          </w:p>
        </w:tc>
      </w:tr>
      <w:tr>
        <w:tc>
          <w:tcPr>
            <w:tcW w:type="dxa" w:w="2880"/>
          </w:tcPr>
          <w:p>
            <w:r>
              <w:t>user_name</w:t>
            </w:r>
          </w:p>
        </w:tc>
        <w:tc>
          <w:tcPr>
            <w:tcW w:type="dxa" w:w="2880"/>
          </w:tcPr>
          <w:p>
            <w:r>
              <w:t>string</w:t>
            </w:r>
          </w:p>
        </w:tc>
        <w:tc>
          <w:tcPr>
            <w:tcW w:type="dxa" w:w="2880"/>
          </w:tcPr>
          <w:p>
            <w:r>
              <w:t>Name of the user involved in the event.</w:t>
            </w:r>
          </w:p>
        </w:tc>
      </w:tr>
      <w:tr>
        <w:tc>
          <w:tcPr>
            <w:tcW w:type="dxa" w:w="2880"/>
          </w:tcPr>
          <w:p>
            <w:r>
              <w:t>audience</w:t>
            </w:r>
          </w:p>
        </w:tc>
        <w:tc>
          <w:tcPr>
            <w:tcW w:type="dxa" w:w="2880"/>
          </w:tcPr>
          <w:p>
            <w:r>
              <w:t>string</w:t>
            </w:r>
          </w:p>
        </w:tc>
        <w:tc>
          <w:tcPr>
            <w:tcW w:type="dxa" w:w="2880"/>
          </w:tcPr>
          <w:p>
            <w:r>
              <w:t>API audience the event applies to.</w:t>
            </w:r>
          </w:p>
        </w:tc>
      </w:tr>
      <w:tr>
        <w:tc>
          <w:tcPr>
            <w:tcW w:type="dxa" w:w="2880"/>
          </w:tcPr>
          <w:p>
            <w:r>
              <w:t>scope</w:t>
            </w:r>
          </w:p>
        </w:tc>
        <w:tc>
          <w:tcPr>
            <w:tcW w:type="dxa" w:w="2880"/>
          </w:tcPr>
          <w:p>
            <w:r>
              <w:t>string</w:t>
            </w:r>
          </w:p>
        </w:tc>
        <w:tc>
          <w:tcPr>
            <w:tcW w:type="dxa" w:w="2880"/>
          </w:tcPr>
          <w:p>
            <w:r>
              <w:t>Scope permissions applied to the event. Default shown: "".</w:t>
            </w:r>
          </w:p>
        </w:tc>
      </w:tr>
      <w:tr>
        <w:tc>
          <w:tcPr>
            <w:tcW w:type="dxa" w:w="2880"/>
          </w:tcPr>
          <w:p>
            <w:r>
              <w:t>strategy</w:t>
            </w:r>
          </w:p>
        </w:tc>
        <w:tc>
          <w:tcPr>
            <w:tcW w:type="dxa" w:w="2880"/>
          </w:tcPr>
          <w:p>
            <w:r>
              <w:t>string</w:t>
            </w:r>
          </w:p>
        </w:tc>
        <w:tc>
          <w:tcPr>
            <w:tcW w:type="dxa" w:w="2880"/>
          </w:tcPr>
          <w:p>
            <w:r>
              <w:t>Name of the strategy involved in the event.</w:t>
            </w:r>
          </w:p>
        </w:tc>
      </w:tr>
      <w:tr>
        <w:tc>
          <w:tcPr>
            <w:tcW w:type="dxa" w:w="2880"/>
          </w:tcPr>
          <w:p>
            <w:r>
              <w:t>strategy_type</w:t>
            </w:r>
          </w:p>
        </w:tc>
        <w:tc>
          <w:tcPr>
            <w:tcW w:type="dxa" w:w="2880"/>
          </w:tcPr>
          <w:p>
            <w:r>
              <w:t>string</w:t>
            </w:r>
          </w:p>
        </w:tc>
        <w:tc>
          <w:tcPr>
            <w:tcW w:type="dxa" w:w="2880"/>
          </w:tcPr>
          <w:p>
            <w:r>
              <w:t>Type of strategy involved in the event.</w:t>
            </w:r>
          </w:p>
        </w:tc>
      </w:tr>
      <w:tr>
        <w:tc>
          <w:tcPr>
            <w:tcW w:type="dxa" w:w="2880"/>
          </w:tcPr>
          <w:p>
            <w:r>
              <w:t>log_id</w:t>
            </w:r>
          </w:p>
        </w:tc>
        <w:tc>
          <w:tcPr>
            <w:tcW w:type="dxa" w:w="2880"/>
          </w:tcPr>
          <w:p>
            <w:r>
              <w:t>string</w:t>
            </w:r>
          </w:p>
        </w:tc>
        <w:tc>
          <w:tcPr>
            <w:tcW w:type="dxa" w:w="2880"/>
          </w:tcPr>
          <w:p>
            <w:r>
              <w:t>Unique ID of the event.</w:t>
            </w:r>
          </w:p>
        </w:tc>
      </w:tr>
      <w:tr>
        <w:tc>
          <w:tcPr>
            <w:tcW w:type="dxa" w:w="2880"/>
          </w:tcPr>
          <w:p>
            <w:r>
              <w:t>isMobile</w:t>
            </w:r>
          </w:p>
        </w:tc>
        <w:tc>
          <w:tcPr>
            <w:tcW w:type="dxa" w:w="2880"/>
          </w:tcPr>
          <w:p>
            <w:r>
              <w:t>boolean</w:t>
            </w:r>
          </w:p>
        </w:tc>
        <w:tc>
          <w:tcPr>
            <w:tcW w:type="dxa" w:w="2880"/>
          </w:tcPr>
          <w:p>
            <w:r>
              <w:t>Whether the client was a mobile device (true) or desktop/laptop/server (false).</w:t>
            </w:r>
          </w:p>
        </w:tc>
      </w:tr>
      <w:tr>
        <w:tc>
          <w:tcPr>
            <w:tcW w:type="dxa" w:w="2880"/>
          </w:tcPr>
          <w:p>
            <w:r>
              <w:t>details</w:t>
            </w:r>
          </w:p>
        </w:tc>
        <w:tc>
          <w:tcPr>
            <w:tcW w:type="dxa" w:w="2880"/>
          </w:tcPr>
          <w:p>
            <w:r>
              <w:t>object</w:t>
            </w:r>
          </w:p>
        </w:tc>
        <w:tc>
          <w:tcPr>
            <w:tcW w:type="dxa" w:w="2880"/>
          </w:tcPr>
          <w:p>
            <w:r>
              <w:t>Arbitrary JSON object: {[key: string]: any}.</w:t>
            </w:r>
          </w:p>
        </w:tc>
      </w:tr>
      <w:tr>
        <w:tc>
          <w:tcPr>
            <w:tcW w:type="dxa" w:w="2880"/>
          </w:tcPr>
          <w:p>
            <w:r>
              <w:t>user_agent</w:t>
            </w:r>
          </w:p>
        </w:tc>
        <w:tc>
          <w:tcPr>
            <w:tcW w:type="dxa" w:w="2880"/>
          </w:tcPr>
          <w:p>
            <w:r>
              <w:t>string</w:t>
            </w:r>
          </w:p>
        </w:tc>
        <w:tc>
          <w:tcPr>
            <w:tcW w:type="dxa" w:w="2880"/>
          </w:tcPr>
          <w:p>
            <w:r>
              <w:t>User agent string from the client device that caused the event.</w:t>
            </w:r>
          </w:p>
        </w:tc>
      </w:tr>
      <w:tr>
        <w:tc>
          <w:tcPr>
            <w:tcW w:type="dxa" w:w="2880"/>
          </w:tcPr>
          <w:p>
            <w:r>
              <w:t>security_context</w:t>
            </w:r>
          </w:p>
        </w:tc>
        <w:tc>
          <w:tcPr>
            <w:tcW w:type="dxa" w:w="2880"/>
          </w:tcPr>
          <w:p>
            <w:r>
              <w:t>object</w:t>
            </w:r>
          </w:p>
        </w:tc>
        <w:tc>
          <w:tcPr>
            <w:tcW w:type="dxa" w:w="2880"/>
          </w:tcPr>
          <w:p>
            <w:r>
              <w:t>Security context object. Additional properties may be present.</w:t>
            </w:r>
          </w:p>
        </w:tc>
      </w:tr>
      <w:tr>
        <w:tc>
          <w:tcPr>
            <w:tcW w:type="dxa" w:w="2880"/>
          </w:tcPr>
          <w:p>
            <w:r>
              <w:t>security_context.ja3</w:t>
            </w:r>
          </w:p>
        </w:tc>
        <w:tc>
          <w:tcPr>
            <w:tcW w:type="dxa" w:w="2880"/>
          </w:tcPr>
          <w:p>
            <w:r>
              <w:t>string</w:t>
            </w:r>
          </w:p>
        </w:tc>
        <w:tc>
          <w:tcPr>
            <w:tcW w:type="dxa" w:w="2880"/>
          </w:tcPr>
          <w:p>
            <w:r>
              <w:t>JA3 fingerprint value.</w:t>
            </w:r>
          </w:p>
        </w:tc>
      </w:tr>
      <w:tr>
        <w:tc>
          <w:tcPr>
            <w:tcW w:type="dxa" w:w="2880"/>
          </w:tcPr>
          <w:p>
            <w:r>
              <w:t>security_context.ja4</w:t>
            </w:r>
          </w:p>
        </w:tc>
        <w:tc>
          <w:tcPr>
            <w:tcW w:type="dxa" w:w="2880"/>
          </w:tcPr>
          <w:p>
            <w:r>
              <w:t>string</w:t>
            </w:r>
          </w:p>
        </w:tc>
        <w:tc>
          <w:tcPr>
            <w:tcW w:type="dxa" w:w="2880"/>
          </w:tcPr>
          <w:p>
            <w:r>
              <w:t>JA4 fingerprint value.</w:t>
            </w:r>
          </w:p>
        </w:tc>
      </w:tr>
      <w:tr>
        <w:tc>
          <w:tcPr>
            <w:tcW w:type="dxa" w:w="2880"/>
          </w:tcPr>
          <w:p>
            <w:r>
              <w:t>location_info</w:t>
            </w:r>
          </w:p>
        </w:tc>
        <w:tc>
          <w:tcPr>
            <w:tcW w:type="dxa" w:w="2880"/>
          </w:tcPr>
          <w:p>
            <w:r>
              <w:t>object</w:t>
            </w:r>
          </w:p>
        </w:tc>
        <w:tc>
          <w:tcPr>
            <w:tcW w:type="dxa" w:w="2880"/>
          </w:tcPr>
          <w:p>
            <w:r>
              <w:t>Location info object. Additional properties may be present.</w:t>
            </w:r>
          </w:p>
        </w:tc>
      </w:tr>
      <w:tr>
        <w:tc>
          <w:tcPr>
            <w:tcW w:type="dxa" w:w="2880"/>
          </w:tcPr>
          <w:p>
            <w:r>
              <w:t>location_info.country_code</w:t>
            </w:r>
          </w:p>
        </w:tc>
        <w:tc>
          <w:tcPr>
            <w:tcW w:type="dxa" w:w="2880"/>
          </w:tcPr>
          <w:p>
            <w:r>
              <w:t>string</w:t>
            </w:r>
          </w:p>
        </w:tc>
        <w:tc>
          <w:tcPr>
            <w:tcW w:type="dxa" w:w="2880"/>
          </w:tcPr>
          <w:p>
            <w:r>
              <w:t>Two-letter Alpha-2 ISO 3166-1 country code. Length: 2.</w:t>
            </w:r>
          </w:p>
        </w:tc>
      </w:tr>
      <w:tr>
        <w:tc>
          <w:tcPr>
            <w:tcW w:type="dxa" w:w="2880"/>
          </w:tcPr>
          <w:p>
            <w:r>
              <w:t>location_info.country_code3</w:t>
            </w:r>
          </w:p>
        </w:tc>
        <w:tc>
          <w:tcPr>
            <w:tcW w:type="dxa" w:w="2880"/>
          </w:tcPr>
          <w:p>
            <w:r>
              <w:t>string</w:t>
            </w:r>
          </w:p>
        </w:tc>
        <w:tc>
          <w:tcPr>
            <w:tcW w:type="dxa" w:w="2880"/>
          </w:tcPr>
          <w:p>
            <w:r>
              <w:t>Three-letter Alpha-3 ISO 3166-1 country code. Length: 3.</w:t>
            </w:r>
          </w:p>
        </w:tc>
      </w:tr>
      <w:tr>
        <w:tc>
          <w:tcPr>
            <w:tcW w:type="dxa" w:w="2880"/>
          </w:tcPr>
          <w:p>
            <w:r>
              <w:t>location_info.country_name</w:t>
            </w:r>
          </w:p>
        </w:tc>
        <w:tc>
          <w:tcPr>
            <w:tcW w:type="dxa" w:w="2880"/>
          </w:tcPr>
          <w:p>
            <w:r>
              <w:t>string</w:t>
            </w:r>
          </w:p>
        </w:tc>
        <w:tc>
          <w:tcPr>
            <w:tcW w:type="dxa" w:w="2880"/>
          </w:tcPr>
          <w:p>
            <w:r>
              <w:t>Full country name in English.</w:t>
            </w:r>
          </w:p>
        </w:tc>
      </w:tr>
      <w:tr>
        <w:tc>
          <w:tcPr>
            <w:tcW w:type="dxa" w:w="2880"/>
          </w:tcPr>
          <w:p>
            <w:r>
              <w:t>location_info.city_name</w:t>
            </w:r>
          </w:p>
        </w:tc>
        <w:tc>
          <w:tcPr>
            <w:tcW w:type="dxa" w:w="2880"/>
          </w:tcPr>
          <w:p>
            <w:r>
              <w:t>string</w:t>
            </w:r>
          </w:p>
        </w:tc>
        <w:tc>
          <w:tcPr>
            <w:tcW w:type="dxa" w:w="2880"/>
          </w:tcPr>
          <w:p>
            <w:r>
              <w:t>Full city name in English.</w:t>
            </w:r>
          </w:p>
        </w:tc>
      </w:tr>
      <w:tr>
        <w:tc>
          <w:tcPr>
            <w:tcW w:type="dxa" w:w="2880"/>
          </w:tcPr>
          <w:p>
            <w:r>
              <w:t>location_info.latitude</w:t>
            </w:r>
          </w:p>
        </w:tc>
        <w:tc>
          <w:tcPr>
            <w:tcW w:type="dxa" w:w="2880"/>
          </w:tcPr>
          <w:p>
            <w:r>
              <w:t>number</w:t>
            </w:r>
          </w:p>
        </w:tc>
        <w:tc>
          <w:tcPr>
            <w:tcW w:type="dxa" w:w="2880"/>
          </w:tcPr>
          <w:p>
            <w:r>
              <w:t>Global latitude (horizontal) position.</w:t>
            </w:r>
          </w:p>
        </w:tc>
      </w:tr>
      <w:tr>
        <w:tc>
          <w:tcPr>
            <w:tcW w:type="dxa" w:w="2880"/>
          </w:tcPr>
          <w:p>
            <w:r>
              <w:t>location_info.longitude</w:t>
            </w:r>
          </w:p>
        </w:tc>
        <w:tc>
          <w:tcPr>
            <w:tcW w:type="dxa" w:w="2880"/>
          </w:tcPr>
          <w:p>
            <w:r>
              <w:t>number</w:t>
            </w:r>
          </w:p>
        </w:tc>
        <w:tc>
          <w:tcPr>
            <w:tcW w:type="dxa" w:w="2880"/>
          </w:tcPr>
          <w:p>
            <w:r>
              <w:t>Global longitude (vertical) position.</w:t>
            </w:r>
          </w:p>
        </w:tc>
      </w:tr>
      <w:tr>
        <w:tc>
          <w:tcPr>
            <w:tcW w:type="dxa" w:w="2880"/>
          </w:tcPr>
          <w:p>
            <w:r>
              <w:t>location_info.time_zone</w:t>
            </w:r>
          </w:p>
        </w:tc>
        <w:tc>
          <w:tcPr>
            <w:tcW w:type="dxa" w:w="2880"/>
          </w:tcPr>
          <w:p>
            <w:r>
              <w:t>string</w:t>
            </w:r>
          </w:p>
        </w:tc>
        <w:tc>
          <w:tcPr>
            <w:tcW w:type="dxa" w:w="2880"/>
          </w:tcPr>
          <w:p>
            <w:r>
              <w:t>Time zone name as found in the IANA tz database.</w:t>
            </w:r>
          </w:p>
        </w:tc>
      </w:tr>
      <w:tr>
        <w:tc>
          <w:tcPr>
            <w:tcW w:type="dxa" w:w="2880"/>
          </w:tcPr>
          <w:p>
            <w:r>
              <w:t>location_info.continent_code</w:t>
            </w:r>
          </w:p>
        </w:tc>
        <w:tc>
          <w:tcPr>
            <w:tcW w:type="dxa" w:w="2880"/>
          </w:tcPr>
          <w:p>
            <w:r>
              <w:t>string</w:t>
            </w:r>
          </w:p>
        </w:tc>
        <w:tc>
          <w:tcPr>
            <w:tcW w:type="dxa" w:w="2880"/>
          </w:tcPr>
          <w:p>
            <w:r>
              <w:t>Continent code: AF, AN, AS, EU, NA, OC, or SA.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'https://{{AUTH0_MANAGEMENT_TENANT_DOMAIN}}/api/v2/logs/9002021031512345678901234567890123456789012345678901234567890123' \</w:t>
        <w:br/>
        <w:t xml:space="preserve"> --header 'Accept: application/json'</w:t>
      </w:r>
    </w:p>
    <w:p>
      <w:pPr>
        <w:pStyle w:val="Heading3"/>
      </w:pPr>
      <w:r>
        <w:t>Example Usage</w:t>
      </w:r>
    </w:p>
    <w:p>
      <w:pPr>
        <w:pStyle w:val="Heading3"/>
      </w:pPr>
      <w:r>
        <w:t>Example 1: Retrieve a Log Event by Log ID</w:t>
      </w:r>
    </w:p>
    <w:p>
      <w:r>
        <w:rPr>
          <w:b/>
          <w:color w:val="666666"/>
          <w:sz w:val="16"/>
        </w:rPr>
        <w:t>[bash]</w:t>
      </w:r>
    </w:p>
    <w:p>
      <w:pPr>
        <w:shd w:fill="F2F2F2" w:val="clear"/>
      </w:pPr>
      <w:r>
        <w:rPr>
          <w:rFonts w:ascii="Courier New" w:hAnsi="Courier New"/>
          <w:sz w:val="17"/>
        </w:rPr>
        <w:t>curl -X GET \</w:t>
        <w:br/>
        <w:t xml:space="preserve"> 'https://{{AUTH0_MANAGEMENT_TENANT_DOMAIN}}/api/v2/logs/abc123' \</w:t>
        <w:br/>
        <w:t xml:space="preserve"> -H 'Accept: application/json'</w:t>
      </w:r>
    </w:p>
    <w:p>
      <w:pPr>
        <w:pStyle w:val="Heading3"/>
      </w:pPr>
      <w:r>
        <w:t>Example 2: Retrieve a Specific Log Event (Long ID)</w:t>
      </w:r>
    </w:p>
    <w:p>
      <w:r>
        <w:rPr>
          <w:b/>
          <w:color w:val="666666"/>
          <w:sz w:val="16"/>
        </w:rPr>
        <w:t>[bash]</w:t>
      </w:r>
    </w:p>
    <w:p>
      <w:pPr>
        <w:shd w:fill="F2F2F2" w:val="clear"/>
      </w:pPr>
      <w:r>
        <w:rPr>
          <w:rFonts w:ascii="Courier New" w:hAnsi="Courier New"/>
          <w:sz w:val="17"/>
        </w:rPr>
        <w:t>curl -X GET \</w:t>
        <w:br/>
        <w:t xml:space="preserve"> 'https://{{AUTH0_MANAGEMENT_TENANT_DOMAIN}}/api/v2/logs/9002021031512345678901234567890123456789012345678901234567890123' \</w:t>
        <w:br/>
        <w:t xml:space="preserve"> -H 'Accept: application/json'</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Insufficient scope; expected any of: read:logs, read:logs_users.</w:t>
      </w:r>
    </w:p>
    <w:p>
      <w:pPr>
        <w:pStyle w:val="ListBullet"/>
      </w:pPr>
      <w:r>
        <w:t>404 Not Found: Log not found.</w:t>
      </w:r>
    </w:p>
    <w:p>
      <w:pPr>
        <w:pStyle w:val="ListBullet"/>
      </w:pPr>
      <w:r>
        <w:t>429 Too Many Requests: Too many requests. Check X-RateLimit-Limit, X-RateLimit-Remaining, and X-RateLimit-Reset headers.</w:t>
      </w:r>
    </w:p>
    <w:p>
      <w:pPr>
        <w:pStyle w:val="Heading3"/>
      </w:pPr>
      <w:r>
        <w:t>Related logs actions</w:t>
      </w:r>
    </w:p>
    <w:p>
      <w:pPr>
        <w:pStyle w:val="ListBullet"/>
      </w:pPr>
      <w:r>
        <w:t>[GET] Search Tenant Log Events — /api/v2/logs</w:t>
      </w:r>
    </w:p>
    <w:p>
      <w:r>
        <w:br w:type="page"/>
      </w:r>
    </w:p>
    <w:p>
      <w:pPr>
        <w:pStyle w:val="Heading2"/>
      </w:pPr>
      <w:r>
        <w:t>197. [GET] Search Tenant Log Events</w:t>
      </w:r>
    </w:p>
    <w:p>
      <w:r>
        <w:rPr>
          <w:b/>
        </w:rPr>
        <w:t xml:space="preserve">Endpoint: </w:t>
      </w:r>
      <w:r>
        <w:rPr>
          <w:rFonts w:ascii="Courier New" w:hAnsi="Courier New"/>
          <w:sz w:val="18"/>
        </w:rPr>
        <w:t>/api/v2/logs</w:t>
      </w:r>
    </w:p>
    <w:p>
      <w:pPr>
        <w:pStyle w:val="Heading3"/>
      </w:pPr>
      <w:r>
        <w:t>Prerequisites</w:t>
      </w:r>
    </w:p>
    <w:p>
      <w:pPr>
        <w:pStyle w:val="ListBullet"/>
      </w:pPr>
      <w:r>
        <w:t>Your Auth0 application/client must be authorized to read logs (requires the appropriate scopes granted to the token).</w:t>
      </w:r>
    </w:p>
    <w:p>
      <w:pPr>
        <w:pStyle w:val="Heading3"/>
      </w:pPr>
      <w:r>
        <w:t>Method</w:t>
      </w:r>
    </w:p>
    <w:p>
      <w:r>
        <w:t>GET</w:t>
      </w:r>
    </w:p>
    <w:p>
      <w:pPr>
        <w:pStyle w:val="Heading3"/>
      </w:pPr>
      <w:r>
        <w:t>URL</w:t>
      </w:r>
    </w:p>
    <w:p>
      <w:r>
        <w:t>https://{{AUTH0_MANAGEMENT_TENANT_DOMAIN}}/api/v2/logs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Auth0 log entries that match the specified search criteria, or returns all log entries if no criteria is specified. Supports searching via query syntax (q) or fetching logs starting from a checkpoint log ID (from).</w:t>
      </w:r>
    </w:p>
    <w:p>
      <w:pPr>
        <w:pStyle w:val="Heading3"/>
      </w:pPr>
      <w:r>
        <w:t>Enforcement Rules</w:t>
      </w:r>
    </w:p>
    <w:p>
      <w:pPr>
        <w:pStyle w:val="ListBullet"/>
      </w:pPr>
      <w:r>
        <w:t>When executing the action, ensure to send Query Parameters in the URL as query parameters and not in the body.</w:t>
      </w:r>
    </w:p>
    <w:p>
      <w:pPr>
        <w:pStyle w:val="ListBullet"/>
      </w:pPr>
      <w:r>
        <w:t>If using checkpoint mode (from), any parameter other than from and take will be ignored, and date ordering is not guaranteed.</w:t>
      </w:r>
    </w:p>
    <w:p>
      <w:pPr>
        <w:pStyle w:val="ListBullet"/>
      </w:pPr>
      <w:r>
        <w:t>If from is used at the same time as q, from takes precedence and q is ignored.</w:t>
      </w:r>
    </w:p>
    <w:p>
      <w:pPr>
        <w:pStyle w:val="ListBullet"/>
      </w:pPr>
      <w:r>
        <w:t xml:space="preserve">Auth0 limits: </w:t>
        <w:br/>
        <w:br/>
        <w:t>Maximum logs returned per request: 100</w:t>
        <w:br/>
        <w:t>You may paginate only through 1,000 search results; if exceeded, redefine the search or use checkpoint mode (from + take).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criteria using Auth0 Log Search Query String Syntax. If from is also provided, q is ignored.</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Paging is disabled if not sent. Default: 50. Max: 100.</w:t>
            </w:r>
          </w:p>
        </w:tc>
      </w:tr>
      <w:tr>
        <w:tc>
          <w:tcPr>
            <w:tcW w:type="dxa" w:w="2880"/>
          </w:tcPr>
          <w:p>
            <w:r>
              <w:t>sort</w:t>
            </w:r>
          </w:p>
        </w:tc>
        <w:tc>
          <w:tcPr>
            <w:tcW w:type="dxa" w:w="2880"/>
          </w:tcPr>
          <w:p>
            <w:r>
              <w:t>string</w:t>
            </w:r>
          </w:p>
        </w:tc>
        <w:tc>
          <w:tcPr>
            <w:tcW w:type="dxa" w:w="2880"/>
          </w:tcPr>
          <w:p>
            <w:r>
              <w:t>Field to use for sorting appended with :1 (ascending) or :-1 (descending). Example: date:-1.</w:t>
            </w:r>
          </w:p>
        </w:tc>
      </w:tr>
      <w:tr>
        <w:tc>
          <w:tcPr>
            <w:tcW w:type="dxa" w:w="2880"/>
          </w:tcPr>
          <w:p>
            <w:r>
              <w:t>fields</w:t>
            </w:r>
          </w:p>
        </w:tc>
        <w:tc>
          <w:tcPr>
            <w:tcW w:type="dxa" w:w="2880"/>
          </w:tcPr>
          <w:p>
            <w:r>
              <w:t>string</w:t>
            </w:r>
          </w:p>
        </w:tc>
        <w:tc>
          <w:tcPr>
            <w:tcW w:type="dxa" w:w="2880"/>
          </w:tcPr>
          <w:p>
            <w:r>
              <w:t>Comma-separated list of fields to include or exclude (based on include_fields). Leave empty to retrieve all fields.</w:t>
            </w:r>
          </w:p>
        </w:tc>
      </w:tr>
      <w:tr>
        <w:tc>
          <w:tcPr>
            <w:tcW w:type="dxa" w:w="2880"/>
          </w:tcPr>
          <w:p>
            <w:r>
              <w:t>include_fields</w:t>
            </w:r>
          </w:p>
        </w:tc>
        <w:tc>
          <w:tcPr>
            <w:tcW w:type="dxa" w:w="2880"/>
          </w:tcPr>
          <w:p>
            <w:r>
              <w:t>boolean</w:t>
            </w:r>
          </w:p>
        </w:tc>
        <w:tc>
          <w:tcPr>
            <w:tcW w:type="dxa" w:w="2880"/>
          </w:tcPr>
          <w:p>
            <w:r>
              <w:t>Whether specified fields are included (true) or excluded (false).</w:t>
            </w:r>
          </w:p>
        </w:tc>
      </w:tr>
      <w:tr>
        <w:tc>
          <w:tcPr>
            <w:tcW w:type="dxa" w:w="2880"/>
          </w:tcPr>
          <w:p>
            <w:r>
              <w:t>include_totals</w:t>
            </w:r>
          </w:p>
        </w:tc>
        <w:tc>
          <w:tcPr>
            <w:tcW w:type="dxa" w:w="2880"/>
          </w:tcPr>
          <w:p>
            <w:r>
              <w:t>boolean</w:t>
            </w:r>
          </w:p>
        </w:tc>
        <w:tc>
          <w:tcPr>
            <w:tcW w:type="dxa" w:w="2880"/>
          </w:tcPr>
          <w:p>
            <w:r>
              <w:t>When false (default), returns an array of logs. When true, returns an object containing totals and a logs array. Deprecated; should be removed from use.</w:t>
            </w:r>
          </w:p>
        </w:tc>
      </w:tr>
      <w:tr>
        <w:tc>
          <w:tcPr>
            <w:tcW w:type="dxa" w:w="2880"/>
          </w:tcPr>
          <w:p>
            <w:r>
              <w:t>from</w:t>
            </w:r>
          </w:p>
        </w:tc>
        <w:tc>
          <w:tcPr>
            <w:tcW w:type="dxa" w:w="2880"/>
          </w:tcPr>
          <w:p>
            <w:r>
              <w:t>string</w:t>
            </w:r>
          </w:p>
        </w:tc>
        <w:tc>
          <w:tcPr>
            <w:tcW w:type="dxa" w:w="2880"/>
          </w:tcPr>
          <w:p>
            <w:r>
              <w:t>Checkpoint mode. Log Event ID from which to start retrieving logs. If provided, only from and take are honored; all other params are ignored.</w:t>
            </w:r>
          </w:p>
        </w:tc>
      </w:tr>
      <w:tr>
        <w:tc>
          <w:tcPr>
            <w:tcW w:type="dxa" w:w="2880"/>
          </w:tcPr>
          <w:p>
            <w:r>
              <w:t>take</w:t>
            </w:r>
          </w:p>
        </w:tc>
        <w:tc>
          <w:tcPr>
            <w:tcW w:type="dxa" w:w="2880"/>
          </w:tcPr>
          <w:p>
            <w:r>
              <w:t>integer</w:t>
            </w:r>
          </w:p>
        </w:tc>
        <w:tc>
          <w:tcPr>
            <w:tcW w:type="dxa" w:w="2880"/>
          </w:tcPr>
          <w:p>
            <w:r>
              <w:t>Checkpoint mode. Number of entries to retrieve when using from. Default: 50. Max: 100.</w:t>
            </w:r>
          </w:p>
        </w:tc>
      </w:tr>
      <w:tr>
        <w:tc>
          <w:tcPr>
            <w:tcW w:type="dxa" w:w="2880"/>
          </w:tcPr>
          <w:p>
            <w:r>
              <w:t>search</w:t>
            </w:r>
          </w:p>
        </w:tc>
        <w:tc>
          <w:tcPr>
            <w:tcW w:type="dxa" w:w="2880"/>
          </w:tcPr>
          <w:p>
            <w:r>
              <w:t>string</w:t>
            </w:r>
          </w:p>
        </w:tc>
        <w:tc>
          <w:tcPr>
            <w:tcW w:type="dxa" w:w="2880"/>
          </w:tcPr>
          <w:p>
            <w:r>
              <w:t>Retrieves logs matching the specified search criteria. If no fields are provided, performs a case-insensitive “starts with” search on client_name, connection, user_name. Otherwise supports fielded search like application:node user:"John@contoso.com". Unquoted values use case-insensitive “starts with”; quoted values use case-insensitive exact match. Multiple fields are ANDed together.</w:t>
            </w:r>
          </w:p>
        </w:tc>
      </w:tr>
    </w:tbl>
    <w:p/>
    <w:p>
      <w:pPr>
        <w:pStyle w:val="Heading3"/>
      </w:pPr>
      <w:r>
        <w:t>Response</w:t>
      </w:r>
    </w:p>
    <w:p>
      <w:pPr>
        <w:pStyle w:val="Heading3"/>
      </w:pPr>
      <w:r>
        <w:t>Success Response (200 OK)</w:t>
      </w:r>
    </w:p>
    <w:p>
      <w:r>
        <w:t>Returns either an array of log events or (when include_totals=true) an object containing paging metadata and a logs array.</w:t>
      </w:r>
    </w:p>
    <w:p>
      <w:pPr>
        <w:pStyle w:val="Heading4"/>
      </w:pPr>
      <w:r>
        <w:t>Example: Array response (default)</w:t>
      </w:r>
    </w:p>
    <w:p>
      <w:r>
        <w:rPr>
          <w:b/>
          <w:color w:val="666666"/>
          <w:sz w:val="16"/>
        </w:rPr>
        <w:t>[json]</w:t>
      </w:r>
    </w:p>
    <w:p>
      <w:pPr>
        <w:shd w:fill="F2F2F2" w:val="clear"/>
      </w:pPr>
      <w:r>
        <w:rPr>
          <w:rFonts w:ascii="Courier New" w:hAnsi="Courier New"/>
          <w:sz w:val="17"/>
        </w:rPr>
        <w:t>[</w:t>
        <w:br/>
        <w:t xml:space="preserve"> {</w:t>
        <w:br/>
        <w:t xml:space="preserve"> "date": "2026-03-14T10:12:45.123Z",</w:t>
        <w:br/>
        <w:t xml:space="preserve"> "type": "sapi",</w:t>
        <w:br/>
        <w:t xml:space="preserve"> "description": "Successful API operation",</w:t>
        <w:br/>
        <w:t xml:space="preserve"> "connection": "Username-Password-Authentication",</w:t>
        <w:br/>
        <w:t xml:space="preserve"> "connection_id": "con_abc123",</w:t>
        <w:br/>
        <w:t xml:space="preserve"> "client_id": "AaiyAPdpYdesoKnqjj8HJqRn4T5titww",</w:t>
        <w:br/>
        <w:t xml:space="preserve"> "client_name": "My application Name",</w:t>
        <w:br/>
        <w:t xml:space="preserve"> "ip": "190.257.209.19",</w:t>
        <w:br/>
        <w:t xml:space="preserve"> "hostname": "190.257.209.19",</w:t>
        <w:br/>
        <w:t xml:space="preserve"> "user_id": "auth0|56c75c4e42b6359e98374bc2",</w:t>
        <w:br/>
        <w:t xml:space="preserve"> "user_name": "user@example.com",</w:t>
        <w:br/>
        <w:t xml:space="preserve"> "audience": "https://api.example.com",</w:t>
        <w:br/>
        <w:t xml:space="preserve"> "scope": "",</w:t>
        <w:br/>
        <w:t xml:space="preserve"> "strategy": "auth0",</w:t>
        <w:br/>
        <w:t xml:space="preserve"> "strategy_type": "database",</w:t>
        <w:br/>
        <w:t xml:space="preserve"> "log_id": "90020260314101245123",</w:t>
        <w:br/>
        <w:t xml:space="preserve"> "isMobile": false,</w:t>
        <w:br/>
        <w:t xml:space="preserve"> "details": {},</w:t>
        <w:br/>
        <w:t xml:space="preserve"> "user_agent": "Mozilla/5.0",</w:t>
        <w:br/>
        <w:t xml:space="preserve"> "security_context": {},</w:t>
        <w:br/>
        <w:t xml:space="preserve"> "location_info": {}</w:t>
        <w:br/>
        <w:t xml:space="preserve"> }</w:t>
        <w:br/>
        <w:t>]</w:t>
      </w:r>
    </w:p>
    <w:p>
      <w:pPr>
        <w:pStyle w:val="Heading4"/>
      </w:pPr>
      <w:r>
        <w:t>Example: Totals response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"length": 1,</w:t>
        <w:br/>
        <w:t xml:space="preserve"> "total": 123,</w:t>
        <w:br/>
        <w:t xml:space="preserve"> "logs": [</w:t>
        <w:br/>
        <w:t xml:space="preserve"> {</w:t>
        <w:br/>
        <w:t xml:space="preserve"> "date": "2026-03-14T10:12:45.123Z",</w:t>
        <w:br/>
        <w:t xml:space="preserve"> "type": "sapi",</w:t>
        <w:br/>
        <w:t xml:space="preserve"> "description": "Successful API operation",</w:t>
        <w:br/>
        <w:t xml:space="preserve"> "connection": "Username-Password-Authentication",</w:t>
        <w:br/>
        <w:t xml:space="preserve"> "connection_id": "con_abc123",</w:t>
        <w:br/>
        <w:t xml:space="preserve"> "client_id": "AaiyAPdpYdesoKnqjj8HJqRn4T5titww",</w:t>
        <w:br/>
        <w:t xml:space="preserve"> "client_name": "My application Name",</w:t>
        <w:br/>
        <w:t xml:space="preserve"> "ip": "190.257.209.19",</w:t>
        <w:br/>
        <w:t xml:space="preserve"> "hostname": "190.257.209.19",</w:t>
        <w:br/>
        <w:t xml:space="preserve"> "user_id": "auth0|56c75c4e42b6359e98374bc2",</w:t>
        <w:br/>
        <w:t xml:space="preserve"> "user_name": "user@example.com",</w:t>
        <w:br/>
        <w:t xml:space="preserve"> "audience": "https://api.example.com",</w:t>
        <w:br/>
        <w:t xml:space="preserve"> "scope": "",</w:t>
        <w:br/>
        <w:t xml:space="preserve"> "strategy": "auth0",</w:t>
        <w:br/>
        <w:t xml:space="preserve"> "strategy_type": "database",</w:t>
        <w:br/>
        <w:t xml:space="preserve"> "log_id": "90020260314101245123",</w:t>
        <w:br/>
        <w:t xml:space="preserve"> "isMobile": false,</w:t>
        <w:br/>
        <w:t xml:space="preserve"> "details": {},</w:t>
        <w:br/>
        <w:t xml:space="preserve"> "user_agent": "Mozilla/5.0",</w:t>
        <w:br/>
        <w:t xml:space="preserve"> "security_context": {},</w:t>
        <w:br/>
        <w:t xml:space="preserve"> "location_info":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read:logs, read:logs_users."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Log Event (returned in array response, and inside logs[]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Log date/time.</w:t>
            </w:r>
          </w:p>
        </w:tc>
      </w:tr>
      <w:tr>
        <w:tc>
          <w:tcPr>
            <w:tcW w:type="dxa" w:w="2880"/>
          </w:tcPr>
          <w:p>
            <w:r>
              <w:t>type</w:t>
            </w:r>
          </w:p>
        </w:tc>
        <w:tc>
          <w:tcPr>
            <w:tcW w:type="dxa" w:w="2880"/>
          </w:tcPr>
          <w:p>
            <w:r>
              <w:t>string</w:t>
            </w:r>
          </w:p>
        </w:tc>
        <w:tc>
          <w:tcPr>
            <w:tcW w:type="dxa" w:w="2880"/>
          </w:tcPr>
          <w:p>
            <w:r>
              <w:t>Type of event. Default shown: "sapi".</w:t>
            </w:r>
          </w:p>
        </w:tc>
      </w:tr>
      <w:tr>
        <w:tc>
          <w:tcPr>
            <w:tcW w:type="dxa" w:w="2880"/>
          </w:tcPr>
          <w:p>
            <w:r>
              <w:t>description</w:t>
            </w:r>
          </w:p>
        </w:tc>
        <w:tc>
          <w:tcPr>
            <w:tcW w:type="dxa" w:w="2880"/>
          </w:tcPr>
          <w:p>
            <w:r>
              <w:t>string | null</w:t>
            </w:r>
          </w:p>
        </w:tc>
        <w:tc>
          <w:tcPr>
            <w:tcW w:type="dxa" w:w="2880"/>
          </w:tcPr>
          <w:p>
            <w:r>
              <w:t>Description of the event.</w:t>
            </w:r>
          </w:p>
        </w:tc>
      </w:tr>
      <w:tr>
        <w:tc>
          <w:tcPr>
            <w:tcW w:type="dxa" w:w="2880"/>
          </w:tcPr>
          <w:p>
            <w:r>
              <w:t>connection</w:t>
            </w:r>
          </w:p>
        </w:tc>
        <w:tc>
          <w:tcPr>
            <w:tcW w:type="dxa" w:w="2880"/>
          </w:tcPr>
          <w:p>
            <w:r>
              <w:t>string</w:t>
            </w:r>
          </w:p>
        </w:tc>
        <w:tc>
          <w:tcPr>
            <w:tcW w:type="dxa" w:w="2880"/>
          </w:tcPr>
          <w:p>
            <w:r>
              <w:t>Name of the connection the event relates to.</w:t>
            </w:r>
          </w:p>
        </w:tc>
      </w:tr>
      <w:tr>
        <w:tc>
          <w:tcPr>
            <w:tcW w:type="dxa" w:w="2880"/>
          </w:tcPr>
          <w:p>
            <w:r>
              <w:t>connection_id</w:t>
            </w:r>
          </w:p>
        </w:tc>
        <w:tc>
          <w:tcPr>
            <w:tcW w:type="dxa" w:w="2880"/>
          </w:tcPr>
          <w:p>
            <w:r>
              <w:t>string</w:t>
            </w:r>
          </w:p>
        </w:tc>
        <w:tc>
          <w:tcPr>
            <w:tcW w:type="dxa" w:w="2880"/>
          </w:tcPr>
          <w:p>
            <w:r>
              <w:t>ID of the connection the event relates to.</w:t>
            </w:r>
          </w:p>
        </w:tc>
      </w:tr>
      <w:tr>
        <w:tc>
          <w:tcPr>
            <w:tcW w:type="dxa" w:w="2880"/>
          </w:tcPr>
          <w:p>
            <w:r>
              <w:t>client_id</w:t>
            </w:r>
          </w:p>
        </w:tc>
        <w:tc>
          <w:tcPr>
            <w:tcW w:type="dxa" w:w="2880"/>
          </w:tcPr>
          <w:p>
            <w:r>
              <w:t>string</w:t>
            </w:r>
          </w:p>
        </w:tc>
        <w:tc>
          <w:tcPr>
            <w:tcW w:type="dxa" w:w="2880"/>
          </w:tcPr>
          <w:p>
            <w:r>
              <w:t>ID of the client (application).</w:t>
            </w:r>
          </w:p>
        </w:tc>
      </w:tr>
      <w:tr>
        <w:tc>
          <w:tcPr>
            <w:tcW w:type="dxa" w:w="2880"/>
          </w:tcPr>
          <w:p>
            <w:r>
              <w:t>client_name</w:t>
            </w:r>
          </w:p>
        </w:tc>
        <w:tc>
          <w:tcPr>
            <w:tcW w:type="dxa" w:w="2880"/>
          </w:tcPr>
          <w:p>
            <w:r>
              <w:t>string</w:t>
            </w:r>
          </w:p>
        </w:tc>
        <w:tc>
          <w:tcPr>
            <w:tcW w:type="dxa" w:w="2880"/>
          </w:tcPr>
          <w:p>
            <w:r>
              <w:t>Name of the client (application).</w:t>
            </w:r>
          </w:p>
        </w:tc>
      </w:tr>
      <w:tr>
        <w:tc>
          <w:tcPr>
            <w:tcW w:type="dxa" w:w="2880"/>
          </w:tcPr>
          <w:p>
            <w:r>
              <w:t>ip</w:t>
            </w:r>
          </w:p>
        </w:tc>
        <w:tc>
          <w:tcPr>
            <w:tcW w:type="dxa" w:w="2880"/>
          </w:tcPr>
          <w:p>
            <w:r>
              <w:t>string</w:t>
            </w:r>
          </w:p>
        </w:tc>
        <w:tc>
          <w:tcPr>
            <w:tcW w:type="dxa" w:w="2880"/>
          </w:tcPr>
          <w:p>
            <w:r>
              <w:t>IP address of the log event source.</w:t>
            </w:r>
          </w:p>
        </w:tc>
      </w:tr>
      <w:tr>
        <w:tc>
          <w:tcPr>
            <w:tcW w:type="dxa" w:w="2880"/>
          </w:tcPr>
          <w:p>
            <w:r>
              <w:t>hostname</w:t>
            </w:r>
          </w:p>
        </w:tc>
        <w:tc>
          <w:tcPr>
            <w:tcW w:type="dxa" w:w="2880"/>
          </w:tcPr>
          <w:p>
            <w:r>
              <w:t>string</w:t>
            </w:r>
          </w:p>
        </w:tc>
        <w:tc>
          <w:tcPr>
            <w:tcW w:type="dxa" w:w="2880"/>
          </w:tcPr>
          <w:p>
            <w:r>
              <w:t>Hostname the event applies to.</w:t>
            </w:r>
          </w:p>
        </w:tc>
      </w:tr>
      <w:tr>
        <w:tc>
          <w:tcPr>
            <w:tcW w:type="dxa" w:w="2880"/>
          </w:tcPr>
          <w:p>
            <w:r>
              <w:t>user_id</w:t>
            </w:r>
          </w:p>
        </w:tc>
        <w:tc>
          <w:tcPr>
            <w:tcW w:type="dxa" w:w="2880"/>
          </w:tcPr>
          <w:p>
            <w:r>
              <w:t>string</w:t>
            </w:r>
          </w:p>
        </w:tc>
        <w:tc>
          <w:tcPr>
            <w:tcW w:type="dxa" w:w="2880"/>
          </w:tcPr>
          <w:p>
            <w:r>
              <w:t>ID of the user involved in the event.</w:t>
            </w:r>
          </w:p>
        </w:tc>
      </w:tr>
      <w:tr>
        <w:tc>
          <w:tcPr>
            <w:tcW w:type="dxa" w:w="2880"/>
          </w:tcPr>
          <w:p>
            <w:r>
              <w:t>user_name</w:t>
            </w:r>
          </w:p>
        </w:tc>
        <w:tc>
          <w:tcPr>
            <w:tcW w:type="dxa" w:w="2880"/>
          </w:tcPr>
          <w:p>
            <w:r>
              <w:t>string</w:t>
            </w:r>
          </w:p>
        </w:tc>
        <w:tc>
          <w:tcPr>
            <w:tcW w:type="dxa" w:w="2880"/>
          </w:tcPr>
          <w:p>
            <w:r>
              <w:t>Name of the user involved in the event.</w:t>
            </w:r>
          </w:p>
        </w:tc>
      </w:tr>
      <w:tr>
        <w:tc>
          <w:tcPr>
            <w:tcW w:type="dxa" w:w="2880"/>
          </w:tcPr>
          <w:p>
            <w:r>
              <w:t>audience</w:t>
            </w:r>
          </w:p>
        </w:tc>
        <w:tc>
          <w:tcPr>
            <w:tcW w:type="dxa" w:w="2880"/>
          </w:tcPr>
          <w:p>
            <w:r>
              <w:t>string</w:t>
            </w:r>
          </w:p>
        </w:tc>
        <w:tc>
          <w:tcPr>
            <w:tcW w:type="dxa" w:w="2880"/>
          </w:tcPr>
          <w:p>
            <w:r>
              <w:t>API audience the event applies to.</w:t>
            </w:r>
          </w:p>
        </w:tc>
      </w:tr>
      <w:tr>
        <w:tc>
          <w:tcPr>
            <w:tcW w:type="dxa" w:w="2880"/>
          </w:tcPr>
          <w:p>
            <w:r>
              <w:t>scope</w:t>
            </w:r>
          </w:p>
        </w:tc>
        <w:tc>
          <w:tcPr>
            <w:tcW w:type="dxa" w:w="2880"/>
          </w:tcPr>
          <w:p>
            <w:r>
              <w:t>string</w:t>
            </w:r>
          </w:p>
        </w:tc>
        <w:tc>
          <w:tcPr>
            <w:tcW w:type="dxa" w:w="2880"/>
          </w:tcPr>
          <w:p>
            <w:r>
              <w:t>Scope permissions applied to the event.</w:t>
            </w:r>
          </w:p>
        </w:tc>
      </w:tr>
      <w:tr>
        <w:tc>
          <w:tcPr>
            <w:tcW w:type="dxa" w:w="2880"/>
          </w:tcPr>
          <w:p>
            <w:r>
              <w:t>strategy</w:t>
            </w:r>
          </w:p>
        </w:tc>
        <w:tc>
          <w:tcPr>
            <w:tcW w:type="dxa" w:w="2880"/>
          </w:tcPr>
          <w:p>
            <w:r>
              <w:t>string</w:t>
            </w:r>
          </w:p>
        </w:tc>
        <w:tc>
          <w:tcPr>
            <w:tcW w:type="dxa" w:w="2880"/>
          </w:tcPr>
          <w:p>
            <w:r>
              <w:t>Name of the strategy involved in the event.</w:t>
            </w:r>
          </w:p>
        </w:tc>
      </w:tr>
      <w:tr>
        <w:tc>
          <w:tcPr>
            <w:tcW w:type="dxa" w:w="2880"/>
          </w:tcPr>
          <w:p>
            <w:r>
              <w:t>strategy_type</w:t>
            </w:r>
          </w:p>
        </w:tc>
        <w:tc>
          <w:tcPr>
            <w:tcW w:type="dxa" w:w="2880"/>
          </w:tcPr>
          <w:p>
            <w:r>
              <w:t>string</w:t>
            </w:r>
          </w:p>
        </w:tc>
        <w:tc>
          <w:tcPr>
            <w:tcW w:type="dxa" w:w="2880"/>
          </w:tcPr>
          <w:p>
            <w:r>
              <w:t>Type of strategy involved in the event.</w:t>
            </w:r>
          </w:p>
        </w:tc>
      </w:tr>
      <w:tr>
        <w:tc>
          <w:tcPr>
            <w:tcW w:type="dxa" w:w="2880"/>
          </w:tcPr>
          <w:p>
            <w:r>
              <w:t>log_id</w:t>
            </w:r>
          </w:p>
        </w:tc>
        <w:tc>
          <w:tcPr>
            <w:tcW w:type="dxa" w:w="2880"/>
          </w:tcPr>
          <w:p>
            <w:r>
              <w:t>string</w:t>
            </w:r>
          </w:p>
        </w:tc>
        <w:tc>
          <w:tcPr>
            <w:tcW w:type="dxa" w:w="2880"/>
          </w:tcPr>
          <w:p>
            <w:r>
              <w:t>Unique ID of the event.</w:t>
            </w:r>
          </w:p>
        </w:tc>
      </w:tr>
      <w:tr>
        <w:tc>
          <w:tcPr>
            <w:tcW w:type="dxa" w:w="2880"/>
          </w:tcPr>
          <w:p>
            <w:r>
              <w:t>isMobile</w:t>
            </w:r>
          </w:p>
        </w:tc>
        <w:tc>
          <w:tcPr>
            <w:tcW w:type="dxa" w:w="2880"/>
          </w:tcPr>
          <w:p>
            <w:r>
              <w:t>boolean</w:t>
            </w:r>
          </w:p>
        </w:tc>
        <w:tc>
          <w:tcPr>
            <w:tcW w:type="dxa" w:w="2880"/>
          </w:tcPr>
          <w:p>
            <w:r>
              <w:t>Whether the client was a mobile device (true) or desktop/laptop/server (false).</w:t>
            </w:r>
          </w:p>
        </w:tc>
      </w:tr>
      <w:tr>
        <w:tc>
          <w:tcPr>
            <w:tcW w:type="dxa" w:w="2880"/>
          </w:tcPr>
          <w:p>
            <w:r>
              <w:t>details</w:t>
            </w:r>
          </w:p>
        </w:tc>
        <w:tc>
          <w:tcPr>
            <w:tcW w:type="dxa" w:w="2880"/>
          </w:tcPr>
          <w:p>
            <w:r>
              <w:t>object</w:t>
            </w:r>
          </w:p>
        </w:tc>
        <w:tc>
          <w:tcPr>
            <w:tcW w:type="dxa" w:w="2880"/>
          </w:tcPr>
          <w:p>
            <w:r>
              <w:t>Log details object. Shape varies by event type.</w:t>
            </w:r>
          </w:p>
        </w:tc>
      </w:tr>
      <w:tr>
        <w:tc>
          <w:tcPr>
            <w:tcW w:type="dxa" w:w="2880"/>
          </w:tcPr>
          <w:p>
            <w:r>
              <w:t>user_agent</w:t>
            </w:r>
          </w:p>
        </w:tc>
        <w:tc>
          <w:tcPr>
            <w:tcW w:type="dxa" w:w="2880"/>
          </w:tcPr>
          <w:p>
            <w:r>
              <w:t>string</w:t>
            </w:r>
          </w:p>
        </w:tc>
        <w:tc>
          <w:tcPr>
            <w:tcW w:type="dxa" w:w="2880"/>
          </w:tcPr>
          <w:p>
            <w:r>
              <w:t>User agent string from the client device that caused the event.</w:t>
            </w:r>
          </w:p>
        </w:tc>
      </w:tr>
      <w:tr>
        <w:tc>
          <w:tcPr>
            <w:tcW w:type="dxa" w:w="2880"/>
          </w:tcPr>
          <w:p>
            <w:r>
              <w:t>security_context</w:t>
            </w:r>
          </w:p>
        </w:tc>
        <w:tc>
          <w:tcPr>
            <w:tcW w:type="dxa" w:w="2880"/>
          </w:tcPr>
          <w:p>
            <w:r>
              <w:t>object</w:t>
            </w:r>
          </w:p>
        </w:tc>
        <w:tc>
          <w:tcPr>
            <w:tcW w:type="dxa" w:w="2880"/>
          </w:tcPr>
          <w:p>
            <w:r>
              <w:t>Security context object.</w:t>
            </w:r>
          </w:p>
        </w:tc>
      </w:tr>
      <w:tr>
        <w:tc>
          <w:tcPr>
            <w:tcW w:type="dxa" w:w="2880"/>
          </w:tcPr>
          <w:p>
            <w:r>
              <w:t>location_info</w:t>
            </w:r>
          </w:p>
        </w:tc>
        <w:tc>
          <w:tcPr>
            <w:tcW w:type="dxa" w:w="2880"/>
          </w:tcPr>
          <w:p>
            <w:r>
              <w:t>object</w:t>
            </w:r>
          </w:p>
        </w:tc>
        <w:tc>
          <w:tcPr>
            <w:tcW w:type="dxa" w:w="2880"/>
          </w:tcPr>
          <w:p>
            <w:r>
              <w:t>Location info object.</w:t>
            </w:r>
          </w:p>
        </w:tc>
      </w:tr>
    </w:tbl>
    <w:p/>
    <w:p>
      <w:pPr>
        <w:pStyle w:val="Heading3"/>
      </w:pPr>
      <w:r>
        <w:t>Totals Wrapper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offset of returned results.</w:t>
            </w:r>
          </w:p>
        </w:tc>
      </w:tr>
      <w:tr>
        <w:tc>
          <w:tcPr>
            <w:tcW w:type="dxa" w:w="2880"/>
          </w:tcPr>
          <w:p>
            <w:r>
              <w:t>limit</w:t>
            </w:r>
          </w:p>
        </w:tc>
        <w:tc>
          <w:tcPr>
            <w:tcW w:type="dxa" w:w="2880"/>
          </w:tcPr>
          <w:p>
            <w:r>
              <w:t>number</w:t>
            </w:r>
          </w:p>
        </w:tc>
        <w:tc>
          <w:tcPr>
            <w:tcW w:type="dxa" w:w="2880"/>
          </w:tcPr>
          <w:p>
            <w:r>
              <w:t>Page size limit applied.</w:t>
            </w:r>
          </w:p>
        </w:tc>
      </w:tr>
      <w:tr>
        <w:tc>
          <w:tcPr>
            <w:tcW w:type="dxa" w:w="2880"/>
          </w:tcPr>
          <w:p>
            <w:r>
              <w:t>length</w:t>
            </w:r>
          </w:p>
        </w:tc>
        <w:tc>
          <w:tcPr>
            <w:tcW w:type="dxa" w:w="2880"/>
          </w:tcPr>
          <w:p>
            <w:r>
              <w:t>number</w:t>
            </w:r>
          </w:p>
        </w:tc>
        <w:tc>
          <w:tcPr>
            <w:tcW w:type="dxa" w:w="2880"/>
          </w:tcPr>
          <w:p>
            <w:r>
              <w:t>Number of logs returned in this response.</w:t>
            </w:r>
          </w:p>
        </w:tc>
      </w:tr>
      <w:tr>
        <w:tc>
          <w:tcPr>
            <w:tcW w:type="dxa" w:w="2880"/>
          </w:tcPr>
          <w:p>
            <w:r>
              <w:t>total</w:t>
            </w:r>
          </w:p>
        </w:tc>
        <w:tc>
          <w:tcPr>
            <w:tcW w:type="dxa" w:w="2880"/>
          </w:tcPr>
          <w:p>
            <w:r>
              <w:t>number</w:t>
            </w:r>
          </w:p>
        </w:tc>
        <w:tc>
          <w:tcPr>
            <w:tcW w:type="dxa" w:w="2880"/>
          </w:tcPr>
          <w:p>
            <w:r>
              <w:t>Total number of matching logs.</w:t>
            </w:r>
          </w:p>
        </w:tc>
      </w:tr>
      <w:tr>
        <w:tc>
          <w:tcPr>
            <w:tcW w:type="dxa" w:w="2880"/>
          </w:tcPr>
          <w:p>
            <w:r>
              <w:t>logs</w:t>
            </w:r>
          </w:p>
        </w:tc>
        <w:tc>
          <w:tcPr>
            <w:tcW w:type="dxa" w:w="2880"/>
          </w:tcPr>
          <w:p>
            <w:r>
              <w:t>array</w:t>
            </w:r>
          </w:p>
        </w:tc>
        <w:tc>
          <w:tcPr>
            <w:tcW w:type="dxa" w:w="2880"/>
          </w:tcPr>
          <w:p>
            <w:r>
              <w:t>Array of log event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'https://{{AUTH0_MANAGEMENT_TENANT_DOMAIN}}/api/v2/logs?q=type%3Asapi&amp;per_page=50&amp;sort=date:-1' \</w:t>
        <w:br/>
        <w:t xml:space="preserve"> --header 'Accept: application/json'</w:t>
      </w:r>
    </w:p>
    <w:p>
      <w:pPr>
        <w:pStyle w:val="Heading3"/>
      </w:pPr>
      <w:r>
        <w:t>Example Usage</w:t>
      </w:r>
    </w:p>
    <w:p>
      <w:pPr>
        <w:pStyle w:val="Heading3"/>
      </w:pPr>
      <w:r>
        <w:t>Example 1: Query-string search with pagination and sorting</w:t>
      </w:r>
    </w:p>
    <w:p>
      <w:r>
        <w:rPr>
          <w:b/>
          <w:color w:val="666666"/>
          <w:sz w:val="16"/>
        </w:rPr>
        <w:t>[bash]</w:t>
      </w:r>
    </w:p>
    <w:p>
      <w:pPr>
        <w:shd w:fill="F2F2F2" w:val="clear"/>
      </w:pPr>
      <w:r>
        <w:rPr>
          <w:rFonts w:ascii="Courier New" w:hAnsi="Courier New"/>
          <w:sz w:val="17"/>
        </w:rPr>
        <w:t>curl -sS \</w:t>
        <w:br/>
        <w:t xml:space="preserve"> 'https://{{AUTH0_MANAGEMENT_TENANT_DOMAIN}}/api/v2/logs?q=type%3Asapi&amp;page=0&amp;per_page=100&amp;sort=date:-1'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-sS \</w:t>
        <w:br/>
        <w:t xml:space="preserve"> 'https://{{AUTH0_MANAGEMENT_TENANT_DOMAIN}}/api/v2/logs?q=type%3Asapi&amp;fields=date,type,description,log_id&amp;include_fields=true' \</w:t>
        <w:br/>
        <w:t xml:space="preserve"> -H 'Accept: application/json'</w:t>
      </w:r>
    </w:p>
    <w:p>
      <w:pPr>
        <w:pStyle w:val="Heading3"/>
      </w:pPr>
      <w:r>
        <w:t>Example 3: Checkpoint mode (search from a log ID)</w:t>
      </w:r>
    </w:p>
    <w:p>
      <w:r>
        <w:rPr>
          <w:b/>
          <w:color w:val="666666"/>
          <w:sz w:val="16"/>
        </w:rPr>
        <w:t>[bash]</w:t>
      </w:r>
    </w:p>
    <w:p>
      <w:pPr>
        <w:shd w:fill="F2F2F2" w:val="clear"/>
      </w:pPr>
      <w:r>
        <w:rPr>
          <w:rFonts w:ascii="Courier New" w:hAnsi="Courier New"/>
          <w:sz w:val="17"/>
        </w:rPr>
        <w:t>curl -sS \</w:t>
        <w:br/>
        <w:t xml:space="preserve"> 'https://{{AUTH0_MANAGEMENT_TENANT_DOMAIN}}/api/v2/logs?from=90020260314101245123&amp;take=100' \</w:t>
        <w:br/>
        <w:t xml:space="preserve"> -H 'Accept: application/json'</w:t>
      </w:r>
    </w:p>
    <w:p>
      <w:pPr>
        <w:pStyle w:val="Heading3"/>
      </w:pPr>
      <w:r>
        <w:t>Notes</w:t>
      </w:r>
    </w:p>
    <w:p>
      <w:pPr>
        <w:pStyle w:val="ListBullet"/>
      </w:pPr>
      <w:r>
        <w:t>For the list of event types and acronyms, see Log Event Type Codes in Auth0 documentation.</w:t>
      </w:r>
    </w:p>
    <w:p>
      <w:pPr>
        <w:pStyle w:val="ListBullet"/>
      </w:pPr>
      <w:r>
        <w:t>For valid q, fields, and sort usage, see Auth0 Log Search Query Syntax and Searchable Fields documentation.</w:t>
      </w:r>
    </w:p>
    <w:p>
      <w:pPr>
        <w:pStyle w:val="ListBullet"/>
      </w:pPr>
      <w:r>
        <w:t>When using from + take, other query parameters are ignored and ordering is not guaranteed.</w:t>
      </w:r>
    </w:p>
    <w:p>
      <w:pPr>
        <w:pStyle w:val="Heading3"/>
      </w:pPr>
      <w:r>
        <w:t>Gotchas</w:t>
      </w:r>
    </w:p>
    <w:p>
      <w:pPr>
        <w:pStyle w:val="ListBullet"/>
      </w:pPr>
      <w:r>
        <w:t>include_totals is deprecated and should be avoided.</w:t>
      </w:r>
    </w:p>
    <w:p>
      <w:pPr>
        <w:pStyle w:val="ListBullet"/>
      </w:pPr>
      <w:r>
        <w:t>per_page and take have a maximum value of 100.</w:t>
      </w:r>
    </w:p>
    <w:p>
      <w:pPr>
        <w:pStyle w:val="ListBullet"/>
      </w:pPr>
      <w:r>
        <w:t>Pagination is limited to 1,000 search results; beyond that, use checkpoint mode or narrow your query.</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Missing required scopes; expected any of read:logs or read:logs_users.</w:t>
      </w:r>
    </w:p>
    <w:p>
      <w:pPr>
        <w:pStyle w:val="ListBullet"/>
      </w:pPr>
      <w:r>
        <w:t>429: Rate limit exceeded; inspect X-RateLimit-Limit, X-RateLimit-Remaining, and X-RateLimit-Reset response headers.</w:t>
      </w:r>
    </w:p>
    <w:p>
      <w:pPr>
        <w:pStyle w:val="Heading3"/>
      </w:pPr>
      <w:r>
        <w:t>Related logs actions</w:t>
      </w:r>
    </w:p>
    <w:p>
      <w:pPr>
        <w:pStyle w:val="ListBullet"/>
      </w:pPr>
      <w:r>
        <w:t>[GET] Get a Log Event by ID — /api/v2/logs/{{id}}</w:t>
      </w:r>
    </w:p>
    <w:p>
      <w:r>
        <w:br w:type="page"/>
      </w:r>
    </w:p>
    <w:p>
      <w:pPr>
        <w:pStyle w:val="Heading2"/>
      </w:pPr>
      <w:r>
        <w:t>198. [POST] Create a Network Access Control List (ACL)</w:t>
      </w:r>
    </w:p>
    <w:p>
      <w:r>
        <w:rPr>
          <w:b/>
        </w:rPr>
        <w:t xml:space="preserve">Endpoint: </w:t>
      </w:r>
      <w:r>
        <w:rPr>
          <w:rFonts w:ascii="Courier New" w:hAnsi="Courier New"/>
          <w:sz w:val="18"/>
        </w:rPr>
        <w:t>/api/v2/network-acls</w:t>
      </w:r>
    </w:p>
    <w:p>
      <w:pPr>
        <w:pStyle w:val="Heading3"/>
      </w:pPr>
      <w:r>
        <w:t>Prerequisites</w:t>
      </w:r>
    </w:p>
    <w:p>
      <w:pPr>
        <w:pStyle w:val="ListBullet"/>
      </w:pPr>
      <w:r>
        <w:t>Tenant must have Tenant ACL Management entitlement enabled (otherwise returns 403).</w:t>
      </w:r>
    </w:p>
    <w:p>
      <w:pPr>
        <w:pStyle w:val="ListBullet"/>
      </w:pPr>
      <w:r>
        <w:t>You must be allowed to manage Network ACLs for the tenant.</w:t>
      </w:r>
    </w:p>
    <w:p>
      <w:pPr>
        <w:pStyle w:val="Heading3"/>
      </w:pPr>
      <w:r>
        <w:t>Method</w:t>
      </w:r>
    </w:p>
    <w:p>
      <w:r>
        <w:t>POST</w:t>
      </w:r>
    </w:p>
    <w:p>
      <w:pPr>
        <w:pStyle w:val="Heading3"/>
      </w:pPr>
      <w:r>
        <w:t>URL</w:t>
      </w:r>
    </w:p>
    <w:p>
      <w:r>
        <w:t>https://{{AUTH0_MANAGEMENT_TENANT_DOMAIN}}/api/v2/network-acls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Network Access Control List (ACL) for your client/tenant. The ACL includes a priority and a rule definition that controls how network traffic is evaluated.</w:t>
      </w:r>
    </w:p>
    <w:p>
      <w:pPr>
        <w:pStyle w:val="Heading3"/>
      </w:pPr>
      <w:r>
        <w:t>Required Path Parameters</w:t>
      </w:r>
    </w:p>
    <w:p>
      <w:r>
        <w:t>None.</w:t>
      </w:r>
    </w:p>
    <w:p>
      <w:pPr>
        <w:pStyle w:val="Heading3"/>
      </w:pPr>
      <w:r>
        <w:t>Required Query Parameters</w:t>
      </w:r>
    </w:p>
    <w:p>
      <w:r>
        <w:t>None.</w:t>
      </w:r>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ACL. Max length: 255.</w:t>
            </w:r>
          </w:p>
        </w:tc>
      </w:tr>
      <w:tr>
        <w:tc>
          <w:tcPr>
            <w:tcW w:type="dxa" w:w="2880"/>
          </w:tcPr>
          <w:p>
            <w:r>
              <w:t>active</w:t>
            </w:r>
          </w:p>
        </w:tc>
        <w:tc>
          <w:tcPr>
            <w:tcW w:type="dxa" w:w="2880"/>
          </w:tcPr>
          <w:p>
            <w:r>
              <w:t>boolean</w:t>
            </w:r>
          </w:p>
        </w:tc>
        <w:tc>
          <w:tcPr>
            <w:tcW w:type="dxa" w:w="2880"/>
          </w:tcPr>
          <w:p>
            <w:r>
              <w:t>Indicates whether or not this access control list is actively being used.</w:t>
            </w:r>
          </w:p>
        </w:tc>
      </w:tr>
      <w:tr>
        <w:tc>
          <w:tcPr>
            <w:tcW w:type="dxa" w:w="2880"/>
          </w:tcPr>
          <w:p>
            <w:r>
              <w:t>priority</w:t>
            </w:r>
          </w:p>
        </w:tc>
        <w:tc>
          <w:tcPr>
            <w:tcW w:type="dxa" w:w="2880"/>
          </w:tcPr>
          <w:p>
            <w:r>
              <w:t>number</w:t>
            </w:r>
          </w:p>
        </w:tc>
        <w:tc>
          <w:tcPr>
            <w:tcW w:type="dxa" w:w="2880"/>
          </w:tcPr>
          <w:p>
            <w:r>
              <w:t>Indicates the order in which the ACL will be evaluated relative to other ACL rules. Must be unique per ACL (see 409).</w:t>
            </w:r>
          </w:p>
        </w:tc>
      </w:tr>
      <w:tr>
        <w:tc>
          <w:tcPr>
            <w:tcW w:type="dxa" w:w="2880"/>
          </w:tcPr>
          <w:p>
            <w:r>
              <w:t>rule</w:t>
            </w:r>
          </w:p>
        </w:tc>
        <w:tc>
          <w:tcPr>
            <w:tcW w:type="dxa" w:w="2880"/>
          </w:tcPr>
          <w:p>
            <w:r>
              <w:t>object</w:t>
            </w:r>
          </w:p>
        </w:tc>
        <w:tc>
          <w:tcPr>
            <w:tcW w:type="dxa" w:w="2880"/>
          </w:tcPr>
          <w:p>
            <w:r>
              <w:t>Rule definition for the ACL.</w:t>
            </w:r>
          </w:p>
        </w:tc>
      </w:tr>
    </w:tbl>
    <w:p/>
    <w:p>
      <w:pPr>
        <w:pStyle w:val="Heading4"/>
      </w:pPr>
      <w:r>
        <w:t>rule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rule.action</w:t>
            </w:r>
          </w:p>
        </w:tc>
        <w:tc>
          <w:tcPr>
            <w:tcW w:type="dxa" w:w="2880"/>
          </w:tcPr>
          <w:p>
            <w:r>
              <w:t>&lt;NetworkAclAction&gt;</w:t>
            </w:r>
          </w:p>
        </w:tc>
        <w:tc>
          <w:tcPr>
            <w:tcW w:type="dxa" w:w="2880"/>
          </w:tcPr>
          <w:p>
            <w:r>
              <w:t>Required. Action taken when rule matches. (Enum not specified in scraped content.)</w:t>
            </w:r>
          </w:p>
        </w:tc>
      </w:tr>
      <w:tr>
        <w:tc>
          <w:tcPr>
            <w:tcW w:type="dxa" w:w="2880"/>
          </w:tcPr>
          <w:p>
            <w:r>
              <w:t>rule.scope</w:t>
            </w:r>
          </w:p>
        </w:tc>
        <w:tc>
          <w:tcPr>
            <w:tcW w:type="dxa" w:w="2880"/>
          </w:tcPr>
          <w:p>
            <w:r>
              <w:t>&lt;NetworkAclRuleScopeEnum&gt;</w:t>
            </w:r>
          </w:p>
        </w:tc>
        <w:tc>
          <w:tcPr>
            <w:tcW w:type="dxa" w:w="2880"/>
          </w:tcPr>
          <w:p>
            <w:r>
              <w:t>Required. Scope for the rule. (Enum not specified in scraped content.)</w:t>
            </w:r>
          </w:p>
        </w:tc>
      </w:tr>
      <w:tr>
        <w:tc>
          <w:tcPr>
            <w:tcW w:type="dxa" w:w="2880"/>
          </w:tcPr>
          <w:p>
            <w:r>
              <w:t>rule.match</w:t>
            </w:r>
          </w:p>
        </w:tc>
        <w:tc>
          <w:tcPr>
            <w:tcW w:type="dxa" w:w="2880"/>
          </w:tcPr>
          <w:p>
            <w:r>
              <w:t>&lt;NetworkAclMatch&gt;</w:t>
            </w:r>
          </w:p>
        </w:tc>
        <w:tc>
          <w:tcPr>
            <w:tcW w:type="dxa" w:w="2880"/>
          </w:tcPr>
          <w:p>
            <w:r>
              <w:t>Match definition. (Schema not specified in scraped content.)</w:t>
            </w:r>
          </w:p>
        </w:tc>
      </w:tr>
      <w:tr>
        <w:tc>
          <w:tcPr>
            <w:tcW w:type="dxa" w:w="2880"/>
          </w:tcPr>
          <w:p>
            <w:r>
              <w:t>rule.not_match</w:t>
            </w:r>
          </w:p>
        </w:tc>
        <w:tc>
          <w:tcPr>
            <w:tcW w:type="dxa" w:w="2880"/>
          </w:tcPr>
          <w:p>
            <w:r>
              <w:t>&lt;NetworkAclMatch&gt;</w:t>
            </w:r>
          </w:p>
        </w:tc>
        <w:tc>
          <w:tcPr>
            <w:tcW w:type="dxa" w:w="2880"/>
          </w:tcPr>
          <w:p>
            <w:r>
              <w:t>Negative match definition. (Schema not specified in scraped content.)</w:t>
            </w:r>
          </w:p>
        </w:tc>
      </w:tr>
    </w:tbl>
    <w:p/>
    <w:p>
      <w:pPr>
        <w:pStyle w:val="Heading3"/>
      </w:pPr>
      <w:r>
        <w:t>Optional Request Body Fields</w:t>
      </w:r>
    </w:p>
    <w:p>
      <w:r>
        <w:t>None documented.</w:t>
      </w:r>
    </w:p>
    <w:p>
      <w:pPr>
        <w:pStyle w:val="Heading3"/>
      </w:pPr>
      <w:r>
        <w:t>Response</w:t>
      </w:r>
    </w:p>
    <w:p>
      <w:pPr>
        <w:pStyle w:val="Heading3"/>
      </w:pPr>
      <w:r>
        <w:t>Success Response (201 Created)</w:t>
      </w:r>
    </w:p>
    <w:p>
      <w:r>
        <w:t>Network ACL successfully created.</w:t>
      </w:r>
    </w:p>
    <w:p>
      <w:r>
        <w:rPr>
          <w:b/>
        </w:rPr>
        <w:t>Note: Response body schema/example was not provided in the scraped content.</w:t>
      </w:r>
    </w:p>
    <w:p>
      <w:pPr>
        <w:pStyle w:val="Heading3"/>
      </w:pPr>
      <w:r>
        <w:t>Error Responses</w:t>
      </w:r>
    </w:p>
    <w:p>
      <w:pPr>
        <w:pStyle w:val="Heading4"/>
      </w:pPr>
      <w:r>
        <w:t>400 Bad Request</w:t>
      </w:r>
    </w:p>
    <w:p>
      <w:r>
        <w:t>Invalid request body. The message will vary depending on the cause.</w:t>
      </w:r>
    </w:p>
    <w:p>
      <w:pPr>
        <w:pStyle w:val="Heading4"/>
      </w:pPr>
      <w:r>
        <w:t>401 Unauthorized</w:t>
      </w:r>
    </w:p>
    <w:p>
      <w:r>
        <w:t>Invalid token.</w:t>
      </w:r>
    </w:p>
    <w:p>
      <w:pPr>
        <w:pStyle w:val="Heading4"/>
      </w:pPr>
      <w:r>
        <w:t>403 Forbidden</w:t>
      </w:r>
    </w:p>
    <w:p>
      <w:r>
        <w:t>Entitlement is not enabled for this tenant. Please upgrade your subscription to enable Tenant ACL Management.</w:t>
      </w:r>
    </w:p>
    <w:p>
      <w:pPr>
        <w:pStyle w:val="Heading4"/>
      </w:pPr>
      <w:r>
        <w:t>409 Conflict</w:t>
      </w:r>
    </w:p>
    <w:p>
      <w:r>
        <w:t>A Network ACL with this priority number has already been created.</w:t>
      </w:r>
    </w:p>
    <w:p>
      <w:pPr>
        <w:pStyle w:val="Heading4"/>
      </w:pPr>
      <w:r>
        <w:t>429 Too Many Requests</w:t>
      </w:r>
    </w:p>
    <w:p>
      <w:r>
        <w:t>Too many requests. Check the X-RateLimit-Limit, X-RateLimit-Remaining and X-RateLimit-Reset headers.</w:t>
      </w:r>
    </w:p>
    <w:p>
      <w:pPr>
        <w:pStyle w:val="Heading4"/>
      </w:pPr>
      <w:r>
        <w:t>500 Internal Server Error</w:t>
      </w:r>
    </w:p>
    <w:p>
      <w:r>
        <w:t>There was an error retrieving Networks ACLs subscription settings.</w:t>
      </w:r>
    </w:p>
    <w:p>
      <w:pPr>
        <w:pStyle w:val="Heading3"/>
      </w:pPr>
      <w:r>
        <w:t>Response Fields</w:t>
      </w:r>
    </w:p>
    <w:p>
      <w:r>
        <w:t>Not documented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'https://{{AUTH0_MANAGEMENT_TENANT_DOMAIN}}/api/v2/network-acls' \</w:t>
        <w:br/>
        <w:t xml:space="preserve"> --header 'Accept: application/json' \</w:t>
        <w:br/>
        <w:t xml:space="preserve"> --header 'Content-Type: application/json' \</w:t>
        <w:br/>
        <w:t xml:space="preserve"> --data '{</w:t>
        <w:br/>
        <w:t xml:space="preserve"> "description": "Allow corporate office IPs",</w:t>
        <w:br/>
        <w:t xml:space="preserve"> "active": true,</w:t>
        <w:br/>
        <w:t xml:space="preserve"> "priority": 1,</w:t>
        <w:br/>
        <w:t xml:space="preserve"> "rule": {</w:t>
        <w:br/>
        <w:t xml:space="preserve"> "action": "allow",</w:t>
        <w:br/>
        <w:t xml:space="preserve"> "scope": "tenant",</w:t>
        <w:br/>
        <w:t xml:space="preserve"> "match": {},</w:t>
        <w:br/>
        <w:t xml:space="preserve"> "not_match": {}</w:t>
        <w:br/>
        <w:t xml:space="preserve">    }</w:t>
        <w:br/>
        <w:t xml:space="preserve">  }'</w:t>
      </w:r>
    </w:p>
    <w:p>
      <w:pPr>
        <w:pStyle w:val="Heading3"/>
      </w:pPr>
      <w:r>
        <w:t>Example Usage</w:t>
      </w:r>
    </w:p>
    <w:p>
      <w:pPr>
        <w:pStyle w:val="Heading3"/>
      </w:pPr>
      <w:r>
        <w:t>Example 1: Create an active ACL with priority 10</w:t>
      </w:r>
    </w:p>
    <w:p>
      <w:r>
        <w:rPr>
          <w:b/>
          <w:color w:val="666666"/>
          <w:sz w:val="16"/>
        </w:rPr>
        <w:t>[bash]</w:t>
      </w:r>
    </w:p>
    <w:p>
      <w:pPr>
        <w:shd w:fill="F2F2F2" w:val="clear"/>
      </w:pPr>
      <w:r>
        <w:rPr>
          <w:rFonts w:ascii="Courier New" w:hAnsi="Courier New"/>
          <w:sz w:val="17"/>
        </w:rPr>
        <w:t>curl -i --request POST 'https://{{AUTH0_MANAGEMENT_TENANT_DOMAIN}}/api/v2/network-acls' \</w:t>
        <w:br/>
        <w:t xml:space="preserve"> --header 'Accept: application/json' \</w:t>
        <w:br/>
        <w:t xml:space="preserve"> --header 'Content-Type: application/json' \</w:t>
        <w:br/>
        <w:t xml:space="preserve"> --data '{</w:t>
        <w:br/>
        <w:t xml:space="preserve"> "description": "Block unknown networks",</w:t>
        <w:br/>
        <w:t xml:space="preserve"> "active": true,</w:t>
        <w:br/>
        <w:t xml:space="preserve"> "priority": 10,</w:t>
        <w:br/>
        <w:t xml:space="preserve"> "rule": {</w:t>
        <w:br/>
        <w:t xml:space="preserve"> "action": "deny",</w:t>
        <w:br/>
        <w:t xml:space="preserve"> "scope": "tenant",</w:t>
        <w:br/>
        <w:t xml:space="preserve"> "match": {}</w:t>
        <w:br/>
        <w:t xml:space="preserve">    }</w:t>
        <w:br/>
        <w:t xml:space="preserve">  }'</w:t>
      </w:r>
    </w:p>
    <w:p>
      <w:pPr>
        <w:pStyle w:val="Heading3"/>
      </w:pPr>
      <w:r>
        <w:t>Example 2: Create an inactive ACL (defined but not used)</w:t>
      </w:r>
    </w:p>
    <w:p>
      <w:r>
        <w:rPr>
          <w:b/>
          <w:color w:val="666666"/>
          <w:sz w:val="16"/>
        </w:rPr>
        <w:t>[bash]</w:t>
      </w:r>
    </w:p>
    <w:p>
      <w:pPr>
        <w:shd w:fill="F2F2F2" w:val="clear"/>
      </w:pPr>
      <w:r>
        <w:rPr>
          <w:rFonts w:ascii="Courier New" w:hAnsi="Courier New"/>
          <w:sz w:val="17"/>
        </w:rPr>
        <w:t>curl -i --request POST 'https://{{AUTH0_MANAGEMENT_TENANT_DOMAIN}}/api/v2/network-acls' \</w:t>
        <w:br/>
        <w:t xml:space="preserve"> --header 'Accept: application/json' \</w:t>
        <w:br/>
        <w:t xml:space="preserve"> --header 'Content-Type: application/json' \</w:t>
        <w:br/>
        <w:t xml:space="preserve"> --data '{</w:t>
        <w:br/>
        <w:t xml:space="preserve"> "description": "Staged rule for later rollout",</w:t>
        <w:br/>
        <w:t xml:space="preserve"> "active": false,</w:t>
        <w:br/>
        <w:t xml:space="preserve"> "priority": 20,</w:t>
        <w:br/>
        <w:t xml:space="preserve"> "rule": {</w:t>
        <w:br/>
        <w:t xml:space="preserve"> "action": "allow",</w:t>
        <w:br/>
        <w:t xml:space="preserve"> "scope": "tenant",</w:t>
        <w:br/>
        <w:t xml:space="preserve"> "match": {}</w:t>
        <w:br/>
        <w:t xml:space="preserve">    }</w:t>
        <w:br/>
        <w:t xml:space="preserve">  }'</w:t>
      </w:r>
    </w:p>
    <w:p>
      <w:pPr>
        <w:pStyle w:val="Heading3"/>
      </w:pPr>
      <w:r>
        <w:t>Behavior</w:t>
      </w:r>
    </w:p>
    <w:p>
      <w:pPr>
        <w:pStyle w:val="ListBullet"/>
      </w:pPr>
      <w:r>
        <w:t>Validates the request body (required fields and constraints like description max length).</w:t>
      </w:r>
    </w:p>
    <w:p>
      <w:pPr>
        <w:pStyle w:val="ListBullet"/>
      </w:pPr>
      <w:r>
        <w:t>Checks tenant entitlement for ACL management (may return 403).</w:t>
      </w:r>
    </w:p>
    <w:p>
      <w:pPr>
        <w:pStyle w:val="ListBullet"/>
      </w:pPr>
      <w:r>
        <w:t>Attempts to create the ACL; rejects duplicate priority values (returns 409).</w:t>
      </w:r>
    </w:p>
    <w:p>
      <w:pPr>
        <w:pStyle w:val="ListBullet"/>
      </w:pPr>
      <w:r>
        <w:t>Returns 201 on success.</w:t>
      </w:r>
    </w:p>
    <w:p>
      <w:pPr>
        <w:pStyle w:val="Heading3"/>
      </w:pPr>
      <w:r>
        <w:t>Notes</w:t>
      </w:r>
    </w:p>
    <w:p>
      <w:pPr>
        <w:pStyle w:val="ListBullet"/>
      </w:pPr>
      <w:r>
        <w:t>Request body can be sent as either application/json or application/x-www-form-urlencoded.</w:t>
      </w:r>
    </w:p>
    <w:p>
      <w:pPr>
        <w:pStyle w:val="ListBullet"/>
      </w:pPr>
      <w:r>
        <w:t>The schemas/enums for NetworkAclAction, NetworkAclMatch, and NetworkAclRuleScopeEnum were not included in the scraped content.</w:t>
      </w:r>
    </w:p>
    <w:p>
      <w:pPr>
        <w:pStyle w:val="Heading3"/>
      </w:pPr>
      <w:r>
        <w:t>Gotchas</w:t>
      </w:r>
    </w:p>
    <w:p>
      <w:pPr>
        <w:pStyle w:val="ListBullet"/>
      </w:pPr>
      <w:r>
        <w:t>priority must be unique; reusing a priority triggers 409 Conflict.</w:t>
      </w:r>
    </w:p>
    <w:p>
      <w:pPr>
        <w:pStyle w:val="ListBullet"/>
      </w:pPr>
      <w:r>
        <w:t>If your subscription/entitlement does not include Tenant ACL Management, this endpoint returns 403 even if the request body is valid.</w:t>
      </w:r>
    </w:p>
    <w:p>
      <w:pPr>
        <w:pStyle w:val="Heading3"/>
      </w:pPr>
      <w:r>
        <w:t>Error Handling</w:t>
      </w:r>
    </w:p>
    <w:p>
      <w:pPr>
        <w:pStyle w:val="ListBullet"/>
      </w:pPr>
      <w:r>
        <w:t>400: Body is invalid (missing required fields, invalid types, description too long, etc.).</w:t>
      </w:r>
    </w:p>
    <w:p>
      <w:pPr>
        <w:pStyle w:val="ListBullet"/>
      </w:pPr>
      <w:r>
        <w:t>401: Token is invalid.</w:t>
      </w:r>
    </w:p>
    <w:p>
      <w:pPr>
        <w:pStyle w:val="ListBullet"/>
      </w:pPr>
      <w:r>
        <w:t>403: Feature entitlement not enabled for the tenant.</w:t>
      </w:r>
    </w:p>
    <w:p>
      <w:pPr>
        <w:pStyle w:val="ListBullet"/>
      </w:pPr>
      <w:r>
        <w:t>409: Priority already exists for another Network ACL.</w:t>
      </w:r>
    </w:p>
    <w:p>
      <w:pPr>
        <w:pStyle w:val="ListBullet"/>
      </w:pPr>
      <w:r>
        <w:t>429: Rate-limited; use rate limit headers to back off.</w:t>
      </w:r>
    </w:p>
    <w:p>
      <w:pPr>
        <w:pStyle w:val="ListBullet"/>
      </w:pPr>
      <w:r>
        <w:t>500: Server error retrieving ACL subscription settings.</w:t>
      </w:r>
    </w:p>
    <w:p>
      <w:pPr>
        <w:pStyle w:val="Heading3"/>
      </w:pPr>
      <w:r>
        <w:t>Related networkAcls actions</w:t>
      </w:r>
    </w:p>
    <w:p>
      <w:pPr>
        <w:pStyle w:val="ListBullet"/>
      </w:pPr>
      <w:r>
        <w:t>[DELETE] Delete a Network ACL — /api/v2/network-acls/{{id}}</w:t>
      </w:r>
    </w:p>
    <w:p>
      <w:pPr>
        <w:pStyle w:val="ListBullet"/>
      </w:pPr>
      <w:r>
        <w:t>[GET] Get a Tenant Network ACL Entry — /api/v2/network-acls/{{id}}</w:t>
      </w:r>
    </w:p>
    <w:p>
      <w:pPr>
        <w:pStyle w:val="ListBullet"/>
      </w:pPr>
      <w:r>
        <w:t>[GET] List Tenant Network ACL Entries — /api/v2/network-acls</w:t>
      </w:r>
    </w:p>
    <w:p>
      <w:pPr>
        <w:pStyle w:val="ListBullet"/>
      </w:pPr>
      <w:r>
        <w:t>[PATCH] Partially Update a Network ACL — /api/v2/network-acls/{{id}}</w:t>
      </w:r>
    </w:p>
    <w:p>
      <w:pPr>
        <w:pStyle w:val="ListBullet"/>
      </w:pPr>
      <w:r>
        <w:t>[PUT] Update a Network Access Control List (ACL) — /api/v2/network-acls/{{id}}</w:t>
      </w:r>
    </w:p>
    <w:p>
      <w:r>
        <w:br w:type="page"/>
      </w:r>
    </w:p>
    <w:p>
      <w:pPr>
        <w:pStyle w:val="Heading2"/>
      </w:pPr>
      <w:r>
        <w:t>199. [DELETE] Delete a Network ACL</w:t>
      </w:r>
    </w:p>
    <w:p>
      <w:r>
        <w:rPr>
          <w:b/>
        </w:rPr>
        <w:t xml:space="preserve">Endpoint: </w:t>
      </w:r>
      <w:r>
        <w:rPr>
          <w:rFonts w:ascii="Courier New" w:hAnsi="Courier New"/>
          <w:sz w:val="18"/>
        </w:rPr>
        <w:t>/api/v2/network-acls/{{id}}</w:t>
      </w:r>
    </w:p>
    <w:p>
      <w:pPr>
        <w:pStyle w:val="Heading3"/>
      </w:pPr>
      <w:r>
        <w:t>Prerequisites</w:t>
      </w:r>
    </w:p>
    <w:p>
      <w:pPr>
        <w:pStyle w:val="ListBullet"/>
      </w:pPr>
      <w:r>
        <w:t>Tenant ACL Management must be enabled for the tenant</w:t>
      </w:r>
    </w:p>
    <w:p>
      <w:pPr>
        <w:pStyle w:val="Heading3"/>
      </w:pPr>
      <w:r>
        <w:t>Method</w:t>
      </w:r>
    </w:p>
    <w:p>
      <w:r>
        <w:t>DELETE</w:t>
      </w:r>
    </w:p>
    <w:p>
      <w:pPr>
        <w:pStyle w:val="Heading3"/>
      </w:pPr>
      <w:r>
        <w:t>URL</w:t>
      </w:r>
    </w:p>
    <w:p>
      <w:r>
        <w:t>https://{{AUTH0_MANAGEMENT_TENANT_DOMAIN}}/api/v2/network-acls/{{id}}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Network Access Control List (ACL)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/network-acls//).</w:t>
      </w:r>
    </w:p>
    <w:p>
      <w:pPr>
        <w:pStyle w:val="ListBullet"/>
      </w:pPr>
      <w:r>
        <w:t>Always construct the path as /api/v2/network-acls/{{id}},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/api/v2/network-acls/acl_1234567890</w:t>
        <w:br/>
        <w:t>/api/v2/network-acls/9f1c2a3b4d5e6f7a8b9c0d1e</w:t>
      </w:r>
    </w:p>
    <w:p>
      <w:pPr>
        <w:pStyle w:val="Heading3"/>
      </w:pPr>
      <w:r>
        <w:t>Invalid Examples</w:t>
      </w:r>
    </w:p>
    <w:p>
      <w:r>
        <w:rPr>
          <w:b/>
          <w:color w:val="666666"/>
          <w:sz w:val="16"/>
        </w:rPr>
        <w:t>[http]</w:t>
      </w:r>
    </w:p>
    <w:p>
      <w:pPr>
        <w:shd w:fill="F2F2F2" w:val="clear"/>
      </w:pPr>
      <w:r>
        <w:rPr>
          <w:rFonts w:ascii="Courier New" w:hAnsi="Courier New"/>
          <w:sz w:val="17"/>
        </w:rPr>
        <w:t>/api/v2/network-acls/</w:t>
        <w:br/>
        <w:t>/api/v2/network-acls</w:t>
        <w:br/>
        <w:t>/api/v2/network-acls//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ACL to delete.</w:t>
            </w:r>
          </w:p>
        </w:tc>
      </w:tr>
    </w:tbl>
    <w:p/>
    <w:p>
      <w:pPr>
        <w:pStyle w:val="Heading3"/>
      </w:pPr>
      <w:r>
        <w:t>Response</w:t>
      </w:r>
    </w:p>
    <w:p>
      <w:pPr>
        <w:pStyle w:val="Heading3"/>
      </w:pPr>
      <w:r>
        <w:t>Success Response (204 No Content)</w:t>
      </w:r>
    </w:p>
    <w:p>
      <w:r>
        <w:t>Network ACL successfully deleted.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 The message will vary depending on the cause."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"Tenant ACL Management is not enabled for this tenant."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"This ACL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p>
      <w:r>
        <w:t>This endpoint returns no response body on success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'https://{{AUTH0_MANAGEMENT_TENANT_DOMAIN}}/api/v2/network-acls/acl_1234567890' \</w:t>
        <w:br/>
        <w:t xml:space="preserve"> --header 'Accept: application/json'</w:t>
      </w:r>
    </w:p>
    <w:p>
      <w:pPr>
        <w:pStyle w:val="Heading3"/>
      </w:pPr>
      <w:r>
        <w:t>Behavior</w:t>
      </w:r>
    </w:p>
    <w:p>
      <w:pPr>
        <w:pStyle w:val="ListBullet"/>
      </w:pPr>
      <w:r>
        <w:t>Validates the id path parameter.</w:t>
      </w:r>
    </w:p>
    <w:p>
      <w:pPr>
        <w:pStyle w:val="ListBullet"/>
      </w:pPr>
      <w:r>
        <w:t>Deletes the specified Network ACL if it exists and the tenant has ACL Management enabled.</w:t>
      </w:r>
    </w:p>
    <w:p>
      <w:pPr>
        <w:pStyle w:val="ListBullet"/>
      </w:pPr>
      <w:r>
        <w:t>Returns 204 No Content on success.</w:t>
      </w:r>
    </w:p>
    <w:p>
      <w:pPr>
        <w:pStyle w:val="Heading3"/>
      </w:pPr>
      <w:r>
        <w:t>Notes</w:t>
      </w:r>
    </w:p>
    <w:p>
      <w:pPr>
        <w:pStyle w:val="ListBullet"/>
      </w:pPr>
      <w:r>
        <w:t>A 429 response indicates rate limiting; inspect X-RateLimit-Limit, X-RateLimit-Remaining, and X-RateLimit-Reset response headers for retry guidance.</w:t>
      </w:r>
    </w:p>
    <w:p>
      <w:pPr>
        <w:pStyle w:val="Heading3"/>
      </w:pPr>
      <w:r>
        <w:t>Gotchas</w:t>
      </w:r>
    </w:p>
    <w:p>
      <w:pPr>
        <w:pStyle w:val="ListBullet"/>
      </w:pPr>
      <w:r>
        <w:t>If Tenant ACL Management is not enabled, the API returns 403 Forbidden even if the ACL ID is valid.</w:t>
      </w:r>
    </w:p>
    <w:p>
      <w:pPr>
        <w:pStyle w:val="Heading3"/>
      </w:pPr>
      <w:r>
        <w:t>Error Handling</w:t>
      </w:r>
    </w:p>
    <w:p>
      <w:pPr>
        <w:pStyle w:val="ListBullet"/>
      </w:pPr>
      <w:r>
        <w:t>400: Invalid request (message varies by cause).</w:t>
      </w:r>
    </w:p>
    <w:p>
      <w:pPr>
        <w:pStyle w:val="ListBullet"/>
      </w:pPr>
      <w:r>
        <w:t>401: Invalid token.</w:t>
      </w:r>
    </w:p>
    <w:p>
      <w:pPr>
        <w:pStyle w:val="ListBullet"/>
      </w:pPr>
      <w:r>
        <w:t>403: Tenant ACL Management not enabled.</w:t>
      </w:r>
    </w:p>
    <w:p>
      <w:pPr>
        <w:pStyle w:val="ListBullet"/>
      </w:pPr>
      <w:r>
        <w:t>404: ACL does not exist.</w:t>
      </w:r>
    </w:p>
    <w:p>
      <w:pPr>
        <w:pStyle w:val="ListBullet"/>
      </w:pPr>
      <w:r>
        <w:t>429: Too many requests (rate limited).</w:t>
      </w:r>
    </w:p>
    <w:p>
      <w:pPr>
        <w:pStyle w:val="Heading3"/>
      </w:pPr>
      <w:r>
        <w:t>Related networkAcls actions</w:t>
      </w:r>
    </w:p>
    <w:p>
      <w:pPr>
        <w:pStyle w:val="ListBullet"/>
      </w:pPr>
      <w:r>
        <w:t>[POST] Create a Network Access Control List (ACL) — /api/v2/network-acls</w:t>
      </w:r>
    </w:p>
    <w:p>
      <w:pPr>
        <w:pStyle w:val="ListBullet"/>
      </w:pPr>
      <w:r>
        <w:t>[GET] Get a Tenant Network ACL Entry — /api/v2/network-acls/{{id}}</w:t>
      </w:r>
    </w:p>
    <w:p>
      <w:pPr>
        <w:pStyle w:val="ListBullet"/>
      </w:pPr>
      <w:r>
        <w:t>[GET] List Tenant Network ACL Entries — /api/v2/network-acls</w:t>
      </w:r>
    </w:p>
    <w:p>
      <w:pPr>
        <w:pStyle w:val="ListBullet"/>
      </w:pPr>
      <w:r>
        <w:t>[PATCH] Partially Update a Network ACL — /api/v2/network-acls/{{id}}</w:t>
      </w:r>
    </w:p>
    <w:p>
      <w:pPr>
        <w:pStyle w:val="ListBullet"/>
      </w:pPr>
      <w:r>
        <w:t>[PUT] Update a Network Access Control List (ACL) — /api/v2/network-acls/{{id}}</w:t>
      </w:r>
    </w:p>
    <w:p>
      <w:r>
        <w:br w:type="page"/>
      </w:r>
    </w:p>
    <w:p>
      <w:pPr>
        <w:pStyle w:val="Heading2"/>
      </w:pPr>
      <w:r>
        <w:t>200. [GET] Get a Tenant Network ACL Entry</w:t>
      </w:r>
    </w:p>
    <w:p>
      <w:r>
        <w:rPr>
          <w:b/>
        </w:rPr>
        <w:t xml:space="preserve">Endpoint: </w:t>
      </w:r>
      <w:r>
        <w:rPr>
          <w:rFonts w:ascii="Courier New" w:hAnsi="Courier New"/>
          <w:sz w:val="18"/>
        </w:rPr>
        <w:t>/api/v2/network-acls/{{id}}</w:t>
      </w:r>
    </w:p>
    <w:p>
      <w:pPr>
        <w:pStyle w:val="Heading3"/>
      </w:pPr>
      <w:r>
        <w:t>Prerequisites</w:t>
      </w:r>
    </w:p>
    <w:p>
      <w:pPr>
        <w:pStyle w:val="ListBullet"/>
      </w:pPr>
      <w:r>
        <w:t>The Network ACL entry id to retrieve</w:t>
      </w:r>
    </w:p>
    <w:p>
      <w:pPr>
        <w:pStyle w:val="Heading3"/>
      </w:pPr>
      <w:r>
        <w:t>Method</w:t>
      </w:r>
    </w:p>
    <w:p>
      <w:r>
        <w:t>GET</w:t>
      </w:r>
    </w:p>
    <w:p>
      <w:pPr>
        <w:pStyle w:val="Heading3"/>
      </w:pPr>
      <w:r>
        <w:t>URL</w:t>
      </w:r>
    </w:p>
    <w:p>
      <w:r>
        <w:t>https://{{AUTH0_MANAGEMENT_TENANT_DOMAIN}}/api/v2/network-acls/{{id}}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Network Access Control List (Network ACL) entry for a tenant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/network-acls// or /network-acls).</w:t>
      </w:r>
    </w:p>
    <w:p>
      <w:pPr>
        <w:pStyle w:val="ListBullet"/>
      </w:pPr>
      <w:r>
        <w:t>Always construct the path as /api/v2/network-acls/{{id}},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parameters in the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/api/v2/network-acls/acl_123</w:t>
        <w:br/>
        <w:t>/api/v2/network-acls/7b3f1b2c-0d2a-4c1c-9f2a-1b2c3d4e5f6a</w:t>
      </w:r>
    </w:p>
    <w:p>
      <w:pPr>
        <w:pStyle w:val="Heading3"/>
      </w:pPr>
      <w:r>
        <w:t>Invalid Examples</w:t>
      </w:r>
    </w:p>
    <w:p>
      <w:r>
        <w:rPr>
          <w:b/>
          <w:color w:val="666666"/>
          <w:sz w:val="16"/>
        </w:rPr>
        <w:t>[http]</w:t>
      </w:r>
    </w:p>
    <w:p>
      <w:pPr>
        <w:shd w:fill="F2F2F2" w:val="clear"/>
      </w:pPr>
      <w:r>
        <w:rPr>
          <w:rFonts w:ascii="Courier New" w:hAnsi="Courier New"/>
          <w:sz w:val="17"/>
        </w:rPr>
        <w:t>/api/v2/network-acls/</w:t>
        <w:br/>
        <w:t>/api/v2/network-acls</w:t>
        <w:br/>
        <w:t>/api/v2/network-acls//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access control list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"acl_123",</w:t>
        <w:br/>
        <w:t xml:space="preserve"> "description": "Allow corporate office IPs",</w:t>
        <w:br/>
        <w:t xml:space="preserve"> "active": true,</w:t>
        <w:br/>
        <w:t xml:space="preserve"> "priority": 10,</w:t>
        <w:br/>
        <w:t xml:space="preserve"> "rule": {</w:t>
        <w:br/>
        <w:t xml:space="preserve"> "action": "allow",</w:t>
        <w:br/>
        <w:t xml:space="preserve"> "match": {},</w:t>
        <w:br/>
        <w:t xml:space="preserve"> "not_match": {},</w:t>
        <w:br/>
        <w:t xml:space="preserve"> "scope": "tenant"</w:t>
        <w:br/>
        <w:t xml:space="preserve"> },</w:t>
        <w:br/>
        <w:t xml:space="preserve"> "created_at": "2024-01-15T10:30:00Z",</w:t>
        <w:br/>
        <w:t xml:space="preserve"> "updated_at": "2024-02-01T12:00:00Z",</w:t>
        <w:br/>
        <w:t xml:space="preserve"> "additionalProperties":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read:network_acls."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"Network access control list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Network ACL entry.</w:t>
            </w:r>
          </w:p>
        </w:tc>
      </w:tr>
      <w:tr>
        <w:tc>
          <w:tcPr>
            <w:tcW w:type="dxa" w:w="2880"/>
          </w:tcPr>
          <w:p>
            <w:r>
              <w:t>description</w:t>
            </w:r>
          </w:p>
        </w:tc>
        <w:tc>
          <w:tcPr>
            <w:tcW w:type="dxa" w:w="2880"/>
          </w:tcPr>
          <w:p>
            <w:r>
              <w:t>string</w:t>
            </w:r>
          </w:p>
        </w:tc>
        <w:tc>
          <w:tcPr>
            <w:tcW w:type="dxa" w:w="2880"/>
          </w:tcPr>
          <w:p>
            <w:r>
              <w:t>Description of the Network ACL entry.</w:t>
            </w:r>
          </w:p>
        </w:tc>
      </w:tr>
      <w:tr>
        <w:tc>
          <w:tcPr>
            <w:tcW w:type="dxa" w:w="2880"/>
          </w:tcPr>
          <w:p>
            <w:r>
              <w:t>active</w:t>
            </w:r>
          </w:p>
        </w:tc>
        <w:tc>
          <w:tcPr>
            <w:tcW w:type="dxa" w:w="2880"/>
          </w:tcPr>
          <w:p>
            <w:r>
              <w:t>boolean</w:t>
            </w:r>
          </w:p>
        </w:tc>
        <w:tc>
          <w:tcPr>
            <w:tcW w:type="dxa" w:w="2880"/>
          </w:tcPr>
          <w:p>
            <w:r>
              <w:t>Whether the Network ACL entry is active.</w:t>
            </w:r>
          </w:p>
        </w:tc>
      </w:tr>
      <w:tr>
        <w:tc>
          <w:tcPr>
            <w:tcW w:type="dxa" w:w="2880"/>
          </w:tcPr>
          <w:p>
            <w:r>
              <w:t>priority</w:t>
            </w:r>
          </w:p>
        </w:tc>
        <w:tc>
          <w:tcPr>
            <w:tcW w:type="dxa" w:w="2880"/>
          </w:tcPr>
          <w:p>
            <w:r>
              <w:t>number</w:t>
            </w:r>
          </w:p>
        </w:tc>
        <w:tc>
          <w:tcPr>
            <w:tcW w:type="dxa" w:w="2880"/>
          </w:tcPr>
          <w:p>
            <w:r>
              <w:t>Priority used to order/evaluate rules.</w:t>
            </w:r>
          </w:p>
        </w:tc>
      </w:tr>
      <w:tr>
        <w:tc>
          <w:tcPr>
            <w:tcW w:type="dxa" w:w="2880"/>
          </w:tcPr>
          <w:p>
            <w:r>
              <w:t>rule</w:t>
            </w:r>
          </w:p>
        </w:tc>
        <w:tc>
          <w:tcPr>
            <w:tcW w:type="dxa" w:w="2880"/>
          </w:tcPr>
          <w:p>
            <w:r>
              <w:t>object</w:t>
            </w:r>
          </w:p>
        </w:tc>
        <w:tc>
          <w:tcPr>
            <w:tcW w:type="dxa" w:w="2880"/>
          </w:tcPr>
          <w:p>
            <w:r>
              <w:t>Rule definition for this ACL entry.</w:t>
            </w:r>
          </w:p>
        </w:tc>
      </w:tr>
      <w:tr>
        <w:tc>
          <w:tcPr>
            <w:tcW w:type="dxa" w:w="2880"/>
          </w:tcPr>
          <w:p>
            <w:r>
              <w:t>rule.action</w:t>
            </w:r>
          </w:p>
        </w:tc>
        <w:tc>
          <w:tcPr>
            <w:tcW w:type="dxa" w:w="2880"/>
          </w:tcPr>
          <w:p>
            <w:r>
              <w:t>string</w:t>
            </w:r>
          </w:p>
        </w:tc>
        <w:tc>
          <w:tcPr>
            <w:tcW w:type="dxa" w:w="2880"/>
          </w:tcPr>
          <w:p>
            <w:r>
              <w:t>Action for the rule. (Schema: NetworkAclAction.)</w:t>
            </w:r>
          </w:p>
        </w:tc>
      </w:tr>
      <w:tr>
        <w:tc>
          <w:tcPr>
            <w:tcW w:type="dxa" w:w="2880"/>
          </w:tcPr>
          <w:p>
            <w:r>
              <w:t>rule.match</w:t>
            </w:r>
          </w:p>
        </w:tc>
        <w:tc>
          <w:tcPr>
            <w:tcW w:type="dxa" w:w="2880"/>
          </w:tcPr>
          <w:p>
            <w:r>
              <w:t>object</w:t>
            </w:r>
          </w:p>
        </w:tc>
        <w:tc>
          <w:tcPr>
            <w:tcW w:type="dxa" w:w="2880"/>
          </w:tcPr>
          <w:p>
            <w:r>
              <w:t>Match criteria. (Schema: NetworkAclMatch.)</w:t>
            </w:r>
          </w:p>
        </w:tc>
      </w:tr>
      <w:tr>
        <w:tc>
          <w:tcPr>
            <w:tcW w:type="dxa" w:w="2880"/>
          </w:tcPr>
          <w:p>
            <w:r>
              <w:t>rule.not_match</w:t>
            </w:r>
          </w:p>
        </w:tc>
        <w:tc>
          <w:tcPr>
            <w:tcW w:type="dxa" w:w="2880"/>
          </w:tcPr>
          <w:p>
            <w:r>
              <w:t>object</w:t>
            </w:r>
          </w:p>
        </w:tc>
        <w:tc>
          <w:tcPr>
            <w:tcW w:type="dxa" w:w="2880"/>
          </w:tcPr>
          <w:p>
            <w:r>
              <w:t>Inverse match criteria. (Schema: NetworkAclMatch.)</w:t>
            </w:r>
          </w:p>
        </w:tc>
      </w:tr>
      <w:tr>
        <w:tc>
          <w:tcPr>
            <w:tcW w:type="dxa" w:w="2880"/>
          </w:tcPr>
          <w:p>
            <w:r>
              <w:t>rule.scope</w:t>
            </w:r>
          </w:p>
        </w:tc>
        <w:tc>
          <w:tcPr>
            <w:tcW w:type="dxa" w:w="2880"/>
          </w:tcPr>
          <w:p>
            <w:r>
              <w:t>string</w:t>
            </w:r>
          </w:p>
        </w:tc>
        <w:tc>
          <w:tcPr>
            <w:tcW w:type="dxa" w:w="2880"/>
          </w:tcPr>
          <w:p>
            <w:r>
              <w:t>Scope for the rule. (Schema: NetworkAclRuleScopeEnum.)</w:t>
            </w:r>
          </w:p>
        </w:tc>
      </w:tr>
      <w:tr>
        <w:tc>
          <w:tcPr>
            <w:tcW w:type="dxa" w:w="2880"/>
          </w:tcPr>
          <w:p>
            <w:r>
              <w:t>created_at</w:t>
            </w:r>
          </w:p>
        </w:tc>
        <w:tc>
          <w:tcPr>
            <w:tcW w:type="dxa" w:w="2880"/>
          </w:tcPr>
          <w:p>
            <w:r>
              <w:t>string</w:t>
            </w:r>
          </w:p>
        </w:tc>
        <w:tc>
          <w:tcPr>
            <w:tcW w:type="dxa" w:w="2880"/>
          </w:tcPr>
          <w:p>
            <w:r>
              <w:t>Timestamp when the Network ACL configuration was created.</w:t>
            </w:r>
          </w:p>
        </w:tc>
      </w:tr>
      <w:tr>
        <w:tc>
          <w:tcPr>
            <w:tcW w:type="dxa" w:w="2880"/>
          </w:tcPr>
          <w:p>
            <w:r>
              <w:t>updated_at</w:t>
            </w:r>
          </w:p>
        </w:tc>
        <w:tc>
          <w:tcPr>
            <w:tcW w:type="dxa" w:w="2880"/>
          </w:tcPr>
          <w:p>
            <w:r>
              <w:t>string</w:t>
            </w:r>
          </w:p>
        </w:tc>
        <w:tc>
          <w:tcPr>
            <w:tcW w:type="dxa" w:w="2880"/>
          </w:tcPr>
          <w:p>
            <w:r>
              <w:t>Timestamp when the Network ACL configuration was last updated.</w:t>
            </w:r>
          </w:p>
        </w:tc>
      </w:tr>
      <w:tr>
        <w:tc>
          <w:tcPr>
            <w:tcW w:type="dxa" w:w="2880"/>
          </w:tcPr>
          <w:p>
            <w:r>
              <w:t>additionalProperties</w:t>
            </w:r>
          </w:p>
        </w:tc>
        <w:tc>
          <w:tcPr>
            <w:tcW w:type="dxa" w:w="2880"/>
          </w:tcPr>
          <w:p>
            <w:r>
              <w:t>object</w:t>
            </w:r>
          </w:p>
        </w:tc>
        <w:tc>
          <w:tcPr>
            <w:tcW w:type="dxa" w:w="2880"/>
          </w:tcPr>
          <w:p>
            <w:r>
              <w:t>Additional properties (unspecified).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'https://{{AUTH0_MANAGEMENT_TENANT_DOMAIN}}/api/v2/network-acls/acl_123' \</w:t>
        <w:br/>
        <w:t xml:space="preserve"> --header 'Accept: application/json'</w:t>
      </w:r>
    </w:p>
    <w:p>
      <w:pPr>
        <w:pStyle w:val="Heading3"/>
      </w:pPr>
      <w:r>
        <w:t>Behavior</w:t>
      </w:r>
    </w:p>
    <w:p>
      <w:pPr>
        <w:pStyle w:val="ListBullet"/>
      </w:pPr>
      <w:r>
        <w:t>Looks up the Network ACL entry by the provided id.</w:t>
      </w:r>
    </w:p>
    <w:p>
      <w:pPr>
        <w:pStyle w:val="ListBullet"/>
      </w:pPr>
      <w:r>
        <w:t>If found and authorized, returns the Network ACL entry as JSON.</w:t>
      </w:r>
    </w:p>
    <w:p>
      <w:pPr>
        <w:pStyle w:val="ListBullet"/>
      </w:pPr>
      <w:r>
        <w:t>If not authorized, returns 401/403.</w:t>
      </w:r>
    </w:p>
    <w:p>
      <w:pPr>
        <w:pStyle w:val="ListBullet"/>
      </w:pPr>
      <w:r>
        <w:t>If the entry does not exist, returns 404.</w:t>
      </w:r>
    </w:p>
    <w:p>
      <w:pPr>
        <w:pStyle w:val="ListBullet"/>
      </w:pPr>
      <w:r>
        <w:t>If rate-limited, returns 429 and rate limit details are available via X-RateLimit-Limit, X-RateLimit-Remaining, and X-RateLimit-Reset headers.</w:t>
      </w:r>
    </w:p>
    <w:p>
      <w:pPr>
        <w:pStyle w:val="Heading3"/>
      </w:pPr>
      <w:r>
        <w:t>Notes</w:t>
      </w:r>
    </w:p>
    <w:p>
      <w:pPr>
        <w:pStyle w:val="ListBullet"/>
      </w:pPr>
      <w:r>
        <w:t>Rate limiting errors (429) instruct you to inspect X-RateLimit-Limit, X-RateLimit-Remaining, and X-RateLimit-Reset response headers.</w:t>
      </w:r>
    </w:p>
    <w:p>
      <w:pPr>
        <w:pStyle w:val="Heading3"/>
      </w:pPr>
      <w:r>
        <w:t>Error Handling</w:t>
      </w:r>
    </w:p>
    <w:p>
      <w:pPr>
        <w:pStyle w:val="ListBullet"/>
      </w:pPr>
      <w:r>
        <w:t>401 Unauthorized: Invalid token.</w:t>
      </w:r>
    </w:p>
    <w:p>
      <w:pPr>
        <w:pStyle w:val="ListBullet"/>
      </w:pPr>
      <w:r>
        <w:t>403 Forbidden: Missing required scope; expected read:network_acls.</w:t>
      </w:r>
    </w:p>
    <w:p>
      <w:pPr>
        <w:pStyle w:val="ListBullet"/>
      </w:pPr>
      <w:r>
        <w:t>404 Not Found: Network ACL entry with the given id does not exist.</w:t>
      </w:r>
    </w:p>
    <w:p>
      <w:pPr>
        <w:pStyle w:val="ListBullet"/>
      </w:pPr>
      <w:r>
        <w:t>429 Too Many Requests: Rate limit exceeded; check rate limit headers for reset timing.</w:t>
      </w:r>
    </w:p>
    <w:p>
      <w:pPr>
        <w:pStyle w:val="Heading3"/>
      </w:pPr>
      <w:r>
        <w:t>Related networkAcls actions</w:t>
      </w:r>
    </w:p>
    <w:p>
      <w:pPr>
        <w:pStyle w:val="ListBullet"/>
      </w:pPr>
      <w:r>
        <w:t>[POST] Create a Network Access Control List (ACL) — /api/v2/network-acls</w:t>
      </w:r>
    </w:p>
    <w:p>
      <w:pPr>
        <w:pStyle w:val="ListBullet"/>
      </w:pPr>
      <w:r>
        <w:t>[DELETE] Delete a Network ACL — /api/v2/network-acls/{{id}}</w:t>
      </w:r>
    </w:p>
    <w:p>
      <w:pPr>
        <w:pStyle w:val="ListBullet"/>
      </w:pPr>
      <w:r>
        <w:t>[GET] List Tenant Network ACL Entries — /api/v2/network-acls</w:t>
      </w:r>
    </w:p>
    <w:p>
      <w:pPr>
        <w:pStyle w:val="ListBullet"/>
      </w:pPr>
      <w:r>
        <w:t>[PATCH] Partially Update a Network ACL — /api/v2/network-acls/{{id}}</w:t>
      </w:r>
    </w:p>
    <w:p>
      <w:pPr>
        <w:pStyle w:val="ListBullet"/>
      </w:pPr>
      <w:r>
        <w:t>[PUT] Update a Network Access Control List (ACL) — /api/v2/network-acls/{{id}}</w:t>
      </w:r>
    </w:p>
    <w:p>
      <w:r>
        <w:br w:type="page"/>
      </w:r>
    </w:p>
    <w:p>
      <w:pPr>
        <w:pStyle w:val="Heading2"/>
      </w:pPr>
      <w:r>
        <w:t>201. [GET] List Tenant Network ACL Entries</w:t>
      </w:r>
    </w:p>
    <w:p>
      <w:r>
        <w:rPr>
          <w:b/>
        </w:rPr>
        <w:t xml:space="preserve">Endpoint: </w:t>
      </w:r>
      <w:r>
        <w:rPr>
          <w:rFonts w:ascii="Courier New" w:hAnsi="Courier New"/>
          <w:sz w:val="18"/>
        </w:rPr>
        <w:t>/api/v2/network-acls</w:t>
      </w:r>
    </w:p>
    <w:p>
      <w:pPr>
        <w:pStyle w:val="Heading3"/>
      </w:pPr>
      <w:r>
        <w:t>Prerequisites</w:t>
      </w:r>
    </w:p>
    <w:p>
      <w:pPr>
        <w:pStyle w:val="ListBullet"/>
      </w:pPr>
      <w:r>
        <w:t>Your client/application must be granted the required scopes to read Network ACLs (see Error Handling (403))</w:t>
      </w:r>
    </w:p>
    <w:p>
      <w:pPr>
        <w:pStyle w:val="Heading3"/>
      </w:pPr>
      <w:r>
        <w:t>Method</w:t>
      </w:r>
    </w:p>
    <w:p>
      <w:r>
        <w:t>GET</w:t>
      </w:r>
    </w:p>
    <w:p>
      <w:pPr>
        <w:pStyle w:val="Heading3"/>
      </w:pPr>
      <w:r>
        <w:t>URL</w:t>
      </w:r>
    </w:p>
    <w:p>
      <w:r>
        <w:t>https://{{AUTH0_MANAGEMENT_TENANT_DOMAIN}}/api/v2/network-acls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Network Access Control List (ACL) entries configured for the tenant. Supports pagination and optionally returning totals metadata.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Use this field to request a specific page of the list results.</w:t>
            </w:r>
          </w:p>
        </w:tc>
      </w:tr>
      <w:tr>
        <w:tc>
          <w:tcPr>
            <w:tcW w:type="dxa" w:w="2880"/>
          </w:tcPr>
          <w:p>
            <w:r>
              <w:t>per_page</w:t>
            </w:r>
          </w:p>
        </w:tc>
        <w:tc>
          <w:tcPr>
            <w:tcW w:type="dxa" w:w="2880"/>
          </w:tcPr>
          <w:p>
            <w:r>
              <w:t>integer</w:t>
            </w:r>
          </w:p>
        </w:tc>
        <w:tc>
          <w:tcPr>
            <w:tcW w:type="dxa" w:w="2880"/>
          </w:tcPr>
          <w:p>
            <w:r>
              <w:t>The amount of results per page.</w:t>
            </w:r>
          </w:p>
        </w:tc>
      </w:tr>
      <w:tr>
        <w:tc>
          <w:tcPr>
            <w:tcW w:type="dxa" w:w="2880"/>
          </w:tcPr>
          <w:p>
            <w:r>
              <w:t>include_totals</w:t>
            </w:r>
          </w:p>
        </w:tc>
        <w:tc>
          <w:tcPr>
            <w:tcW w:type="dxa" w:w="2880"/>
          </w:tcPr>
          <w:p>
            <w:r>
              <w:t>boolean</w:t>
            </w:r>
          </w:p>
        </w:tc>
        <w:tc>
          <w:tcPr>
            <w:tcW w:type="dxa" w:w="2880"/>
          </w:tcPr>
          <w:p>
            <w:r>
              <w:t>If true, returns results inside an object that contains the total result count. If false, returns a direct array of results. Default: false.</w:t>
            </w:r>
          </w:p>
        </w:tc>
      </w:tr>
    </w:tbl>
    <w:p/>
    <w:p>
      <w:pPr>
        <w:pStyle w:val="Heading3"/>
      </w:pPr>
      <w:r>
        <w:t>Response</w:t>
      </w:r>
    </w:p>
    <w:p>
      <w:pPr>
        <w:pStyle w:val="Heading3"/>
      </w:pPr>
      <w:r>
        <w:t>Success Response (200 OK)</w:t>
      </w:r>
    </w:p>
    <w:p>
      <w:r>
        <w:rPr>
          <w:b/>
        </w:rPr>
        <w:t>Note: The response is OneOf: either an object containing network_acls plus paging totals (when include_totals=true), or a direct array of ACL entries (when include_totals=false).</w:t>
      </w:r>
    </w:p>
    <w:p>
      <w:pPr>
        <w:pStyle w:val="Heading4"/>
      </w:pPr>
      <w:r>
        <w:t>Example A (include_totals = true): 200 OK</w:t>
      </w:r>
    </w:p>
    <w:p>
      <w:r>
        <w:rPr>
          <w:b/>
          <w:color w:val="666666"/>
          <w:sz w:val="16"/>
        </w:rPr>
        <w:t>[json]</w:t>
      </w:r>
    </w:p>
    <w:p>
      <w:pPr>
        <w:shd w:fill="F2F2F2" w:val="clear"/>
      </w:pPr>
      <w:r>
        <w:rPr>
          <w:rFonts w:ascii="Courier New" w:hAnsi="Courier New"/>
          <w:sz w:val="17"/>
        </w:rPr>
        <w:t>{</w:t>
        <w:br/>
        <w:t xml:space="preserve"> "network_acls": [</w:t>
        <w:br/>
        <w:t xml:space="preserve"> {</w:t>
        <w:br/>
        <w:t xml:space="preserve"> "id": "acl_123",</w:t>
        <w:br/>
        <w:t xml:space="preserve"> "description": "Allow office IP range",</w:t>
        <w:br/>
        <w:t xml:space="preserve"> "active": true,</w:t>
        <w:br/>
        <w:t xml:space="preserve"> "priority": 1,</w:t>
        <w:br/>
        <w:t xml:space="preserve"> "rule": {},</w:t>
        <w:br/>
        <w:t xml:space="preserve"> "created_at": "2025-01-10T12:00:00Z",</w:t>
        <w:br/>
        <w:t xml:space="preserve"> "updated_at": "2025-02-01T09:30:00Z"</w:t>
        <w:br/>
        <w:t xml:space="preserve"> }</w:t>
        <w:br/>
        <w:t xml:space="preserve"> ],</w:t>
        <w:br/>
        <w:t xml:space="preserve"> "start": 0,</w:t>
        <w:br/>
        <w:t xml:space="preserve"> "limit": 50,</w:t>
        <w:br/>
        <w:t xml:space="preserve"> "total": 1</w:t>
        <w:br/>
        <w:t>}</w:t>
      </w:r>
    </w:p>
    <w:p>
      <w:pPr>
        <w:pStyle w:val="Heading4"/>
      </w:pPr>
      <w:r>
        <w:t>Example B (include_totals = false): 200 OK</w:t>
      </w:r>
    </w:p>
    <w:p>
      <w:r>
        <w:rPr>
          <w:b/>
          <w:color w:val="666666"/>
          <w:sz w:val="16"/>
        </w:rPr>
        <w:t>[json]</w:t>
      </w:r>
    </w:p>
    <w:p>
      <w:pPr>
        <w:shd w:fill="F2F2F2" w:val="clear"/>
      </w:pPr>
      <w:r>
        <w:rPr>
          <w:rFonts w:ascii="Courier New" w:hAnsi="Courier New"/>
          <w:sz w:val="17"/>
        </w:rPr>
        <w:t>[</w:t>
        <w:br/>
        <w:t xml:space="preserve"> {</w:t>
        <w:br/>
        <w:t xml:space="preserve"> "id": "acl_123",</w:t>
        <w:br/>
        <w:t xml:space="preserve"> "description": "Allow office IP range",</w:t>
        <w:br/>
        <w:t xml:space="preserve"> "active": true,</w:t>
        <w:br/>
        <w:t xml:space="preserve"> "priority": 1,</w:t>
        <w:br/>
        <w:t xml:space="preserve"> "rule": {},</w:t>
        <w:br/>
        <w:t xml:space="preserve"> "created_at": "2025-01-10T12:00:00Z",</w:t>
        <w:br/>
        <w:t xml:space="preserve"> "updated_at": "2025-02-01T09:30:00Z"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read:network_acls."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"Network access control list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p>
      <w:r>
        <w:rPr>
          <w:b/>
        </w:rPr>
        <w:t>Note: Because the 200 response is polymorphic (OneOf), fields apply either to each ACL entry object and/or the totals wrapper.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network_acls</w:t>
            </w:r>
          </w:p>
        </w:tc>
        <w:tc>
          <w:tcPr>
            <w:tcW w:type="dxa" w:w="2880"/>
          </w:tcPr>
          <w:p>
            <w:r>
              <w:t>array</w:t>
            </w:r>
          </w:p>
        </w:tc>
        <w:tc>
          <w:tcPr>
            <w:tcW w:type="dxa" w:w="2880"/>
          </w:tcPr>
          <w:p>
            <w:r>
              <w:t>Present when include_totals=true. Array of Network ACL entry objects.</w:t>
            </w:r>
          </w:p>
        </w:tc>
      </w:tr>
      <w:tr>
        <w:tc>
          <w:tcPr>
            <w:tcW w:type="dxa" w:w="2880"/>
          </w:tcPr>
          <w:p>
            <w:r>
              <w:t>network_acls[].id</w:t>
            </w:r>
          </w:p>
        </w:tc>
        <w:tc>
          <w:tcPr>
            <w:tcW w:type="dxa" w:w="2880"/>
          </w:tcPr>
          <w:p>
            <w:r>
              <w:t>string</w:t>
            </w:r>
          </w:p>
        </w:tc>
        <w:tc>
          <w:tcPr>
            <w:tcW w:type="dxa" w:w="2880"/>
          </w:tcPr>
          <w:p>
            <w:r>
              <w:t>Network ACL entry identifier.</w:t>
            </w:r>
          </w:p>
        </w:tc>
      </w:tr>
      <w:tr>
        <w:tc>
          <w:tcPr>
            <w:tcW w:type="dxa" w:w="2880"/>
          </w:tcPr>
          <w:p>
            <w:r>
              <w:t>network_acls[].description</w:t>
            </w:r>
          </w:p>
        </w:tc>
        <w:tc>
          <w:tcPr>
            <w:tcW w:type="dxa" w:w="2880"/>
          </w:tcPr>
          <w:p>
            <w:r>
              <w:t>string</w:t>
            </w:r>
          </w:p>
        </w:tc>
        <w:tc>
          <w:tcPr>
            <w:tcW w:type="dxa" w:w="2880"/>
          </w:tcPr>
          <w:p>
            <w:r>
              <w:t>Description of the ACL entry.</w:t>
            </w:r>
          </w:p>
        </w:tc>
      </w:tr>
      <w:tr>
        <w:tc>
          <w:tcPr>
            <w:tcW w:type="dxa" w:w="2880"/>
          </w:tcPr>
          <w:p>
            <w:r>
              <w:t>network_acls[].active</w:t>
            </w:r>
          </w:p>
        </w:tc>
        <w:tc>
          <w:tcPr>
            <w:tcW w:type="dxa" w:w="2880"/>
          </w:tcPr>
          <w:p>
            <w:r>
              <w:t>boolean</w:t>
            </w:r>
          </w:p>
        </w:tc>
        <w:tc>
          <w:tcPr>
            <w:tcW w:type="dxa" w:w="2880"/>
          </w:tcPr>
          <w:p>
            <w:r>
              <w:t>Whether the ACL entry is active.</w:t>
            </w:r>
          </w:p>
        </w:tc>
      </w:tr>
      <w:tr>
        <w:tc>
          <w:tcPr>
            <w:tcW w:type="dxa" w:w="2880"/>
          </w:tcPr>
          <w:p>
            <w:r>
              <w:t>network_acls[].priority</w:t>
            </w:r>
          </w:p>
        </w:tc>
        <w:tc>
          <w:tcPr>
            <w:tcW w:type="dxa" w:w="2880"/>
          </w:tcPr>
          <w:p>
            <w:r>
              <w:t>number</w:t>
            </w:r>
          </w:p>
        </w:tc>
        <w:tc>
          <w:tcPr>
            <w:tcW w:type="dxa" w:w="2880"/>
          </w:tcPr>
          <w:p>
            <w:r>
              <w:t>Priority order for the ACL entry.</w:t>
            </w:r>
          </w:p>
        </w:tc>
      </w:tr>
      <w:tr>
        <w:tc>
          <w:tcPr>
            <w:tcW w:type="dxa" w:w="2880"/>
          </w:tcPr>
          <w:p>
            <w:r>
              <w:t>network_acls[].rule</w:t>
            </w:r>
          </w:p>
        </w:tc>
        <w:tc>
          <w:tcPr>
            <w:tcW w:type="dxa" w:w="2880"/>
          </w:tcPr>
          <w:p>
            <w:r>
              <w:t>object</w:t>
            </w:r>
          </w:p>
        </w:tc>
        <w:tc>
          <w:tcPr>
            <w:tcW w:type="dxa" w:w="2880"/>
          </w:tcPr>
          <w:p>
            <w:r>
              <w:t>Network ACL rule definition (&lt;NetworkAclRule&gt;). Shape not provided in the scraped content.</w:t>
            </w:r>
          </w:p>
        </w:tc>
      </w:tr>
      <w:tr>
        <w:tc>
          <w:tcPr>
            <w:tcW w:type="dxa" w:w="2880"/>
          </w:tcPr>
          <w:p>
            <w:r>
              <w:t>network_acls[].created_at</w:t>
            </w:r>
          </w:p>
        </w:tc>
        <w:tc>
          <w:tcPr>
            <w:tcW w:type="dxa" w:w="2880"/>
          </w:tcPr>
          <w:p>
            <w:r>
              <w:t>string</w:t>
            </w:r>
          </w:p>
        </w:tc>
        <w:tc>
          <w:tcPr>
            <w:tcW w:type="dxa" w:w="2880"/>
          </w:tcPr>
          <w:p>
            <w:r>
              <w:t>Timestamp when the Network ACL Configuration was created.</w:t>
            </w:r>
          </w:p>
        </w:tc>
      </w:tr>
      <w:tr>
        <w:tc>
          <w:tcPr>
            <w:tcW w:type="dxa" w:w="2880"/>
          </w:tcPr>
          <w:p>
            <w:r>
              <w:t>network_acls[].updated_at</w:t>
            </w:r>
          </w:p>
        </w:tc>
        <w:tc>
          <w:tcPr>
            <w:tcW w:type="dxa" w:w="2880"/>
          </w:tcPr>
          <w:p>
            <w:r>
              <w:t>string</w:t>
            </w:r>
          </w:p>
        </w:tc>
        <w:tc>
          <w:tcPr>
            <w:tcW w:type="dxa" w:w="2880"/>
          </w:tcPr>
          <w:p>
            <w:r>
              <w:t>Timestamp when the Network ACL Configuration was last updated.</w:t>
            </w:r>
          </w:p>
        </w:tc>
      </w:tr>
      <w:tr>
        <w:tc>
          <w:tcPr>
            <w:tcW w:type="dxa" w:w="2880"/>
          </w:tcPr>
          <w:p>
            <w:r>
              <w:t>start</w:t>
            </w:r>
          </w:p>
        </w:tc>
        <w:tc>
          <w:tcPr>
            <w:tcW w:type="dxa" w:w="2880"/>
          </w:tcPr>
          <w:p>
            <w:r>
              <w:t>number</w:t>
            </w:r>
          </w:p>
        </w:tc>
        <w:tc>
          <w:tcPr>
            <w:tcW w:type="dxa" w:w="2880"/>
          </w:tcPr>
          <w:p>
            <w:r>
              <w:t>Present when include_totals=true. Index of the first returned result.</w:t>
            </w:r>
          </w:p>
        </w:tc>
      </w:tr>
      <w:tr>
        <w:tc>
          <w:tcPr>
            <w:tcW w:type="dxa" w:w="2880"/>
          </w:tcPr>
          <w:p>
            <w:r>
              <w:t>limit</w:t>
            </w:r>
          </w:p>
        </w:tc>
        <w:tc>
          <w:tcPr>
            <w:tcW w:type="dxa" w:w="2880"/>
          </w:tcPr>
          <w:p>
            <w:r>
              <w:t>number</w:t>
            </w:r>
          </w:p>
        </w:tc>
        <w:tc>
          <w:tcPr>
            <w:tcW w:type="dxa" w:w="2880"/>
          </w:tcPr>
          <w:p>
            <w:r>
              <w:t>Present when include_totals=true. Page size used for the returned results.</w:t>
            </w:r>
          </w:p>
        </w:tc>
      </w:tr>
      <w:tr>
        <w:tc>
          <w:tcPr>
            <w:tcW w:type="dxa" w:w="2880"/>
          </w:tcPr>
          <w:p>
            <w:r>
              <w:t>total</w:t>
            </w:r>
          </w:p>
        </w:tc>
        <w:tc>
          <w:tcPr>
            <w:tcW w:type="dxa" w:w="2880"/>
          </w:tcPr>
          <w:p>
            <w:r>
              <w:t>number</w:t>
            </w:r>
          </w:p>
        </w:tc>
        <w:tc>
          <w:tcPr>
            <w:tcW w:type="dxa" w:w="2880"/>
          </w:tcPr>
          <w:p>
            <w:r>
              <w:t>Present when include_totals=true. Total number of results.</w:t>
            </w:r>
          </w:p>
        </w:tc>
      </w:tr>
      <w:tr>
        <w:tc>
          <w:tcPr>
            <w:tcW w:type="dxa" w:w="2880"/>
          </w:tcPr>
          <w:p>
            <w:r>
              <w:t>id</w:t>
            </w:r>
          </w:p>
        </w:tc>
        <w:tc>
          <w:tcPr>
            <w:tcW w:type="dxa" w:w="2880"/>
          </w:tcPr>
          <w:p>
            <w:r>
              <w:t>string</w:t>
            </w:r>
          </w:p>
        </w:tc>
        <w:tc>
          <w:tcPr>
            <w:tcW w:type="dxa" w:w="2880"/>
          </w:tcPr>
          <w:p>
            <w:r>
              <w:t>When include_totals=false, each array element includes the ACL entry identifier.</w:t>
            </w:r>
          </w:p>
        </w:tc>
      </w:tr>
      <w:tr>
        <w:tc>
          <w:tcPr>
            <w:tcW w:type="dxa" w:w="2880"/>
          </w:tcPr>
          <w:p>
            <w:r>
              <w:t>description</w:t>
            </w:r>
          </w:p>
        </w:tc>
        <w:tc>
          <w:tcPr>
            <w:tcW w:type="dxa" w:w="2880"/>
          </w:tcPr>
          <w:p>
            <w:r>
              <w:t>string</w:t>
            </w:r>
          </w:p>
        </w:tc>
        <w:tc>
          <w:tcPr>
            <w:tcW w:type="dxa" w:w="2880"/>
          </w:tcPr>
          <w:p>
            <w:r>
              <w:t>When include_totals=false, each array element includes the description.</w:t>
            </w:r>
          </w:p>
        </w:tc>
      </w:tr>
      <w:tr>
        <w:tc>
          <w:tcPr>
            <w:tcW w:type="dxa" w:w="2880"/>
          </w:tcPr>
          <w:p>
            <w:r>
              <w:t>active</w:t>
            </w:r>
          </w:p>
        </w:tc>
        <w:tc>
          <w:tcPr>
            <w:tcW w:type="dxa" w:w="2880"/>
          </w:tcPr>
          <w:p>
            <w:r>
              <w:t>boolean</w:t>
            </w:r>
          </w:p>
        </w:tc>
        <w:tc>
          <w:tcPr>
            <w:tcW w:type="dxa" w:w="2880"/>
          </w:tcPr>
          <w:p>
            <w:r>
              <w:t>When include_totals=false, each array element indicates whether it is active.</w:t>
            </w:r>
          </w:p>
        </w:tc>
      </w:tr>
      <w:tr>
        <w:tc>
          <w:tcPr>
            <w:tcW w:type="dxa" w:w="2880"/>
          </w:tcPr>
          <w:p>
            <w:r>
              <w:t>priority</w:t>
            </w:r>
          </w:p>
        </w:tc>
        <w:tc>
          <w:tcPr>
            <w:tcW w:type="dxa" w:w="2880"/>
          </w:tcPr>
          <w:p>
            <w:r>
              <w:t>number</w:t>
            </w:r>
          </w:p>
        </w:tc>
        <w:tc>
          <w:tcPr>
            <w:tcW w:type="dxa" w:w="2880"/>
          </w:tcPr>
          <w:p>
            <w:r>
              <w:t>When include_totals=false, each array element includes the priority.</w:t>
            </w:r>
          </w:p>
        </w:tc>
      </w:tr>
      <w:tr>
        <w:tc>
          <w:tcPr>
            <w:tcW w:type="dxa" w:w="2880"/>
          </w:tcPr>
          <w:p>
            <w:r>
              <w:t>rule</w:t>
            </w:r>
          </w:p>
        </w:tc>
        <w:tc>
          <w:tcPr>
            <w:tcW w:type="dxa" w:w="2880"/>
          </w:tcPr>
          <w:p>
            <w:r>
              <w:t>object</w:t>
            </w:r>
          </w:p>
        </w:tc>
        <w:tc>
          <w:tcPr>
            <w:tcW w:type="dxa" w:w="2880"/>
          </w:tcPr>
          <w:p>
            <w:r>
              <w:t>When include_totals=false, each array element includes the rule (&lt;NetworkAclRule&gt;).</w:t>
            </w:r>
          </w:p>
        </w:tc>
      </w:tr>
      <w:tr>
        <w:tc>
          <w:tcPr>
            <w:tcW w:type="dxa" w:w="2880"/>
          </w:tcPr>
          <w:p>
            <w:r>
              <w:t>created_at</w:t>
            </w:r>
          </w:p>
        </w:tc>
        <w:tc>
          <w:tcPr>
            <w:tcW w:type="dxa" w:w="2880"/>
          </w:tcPr>
          <w:p>
            <w:r>
              <w:t>string</w:t>
            </w:r>
          </w:p>
        </w:tc>
        <w:tc>
          <w:tcPr>
            <w:tcW w:type="dxa" w:w="2880"/>
          </w:tcPr>
          <w:p>
            <w:r>
              <w:t>When include_totals=false, each array element includes the creation timestamp.</w:t>
            </w:r>
          </w:p>
        </w:tc>
      </w:tr>
      <w:tr>
        <w:tc>
          <w:tcPr>
            <w:tcW w:type="dxa" w:w="2880"/>
          </w:tcPr>
          <w:p>
            <w:r>
              <w:t>updated_at</w:t>
            </w:r>
          </w:p>
        </w:tc>
        <w:tc>
          <w:tcPr>
            <w:tcW w:type="dxa" w:w="2880"/>
          </w:tcPr>
          <w:p>
            <w:r>
              <w:t>string</w:t>
            </w:r>
          </w:p>
        </w:tc>
        <w:tc>
          <w:tcPr>
            <w:tcW w:type="dxa" w:w="2880"/>
          </w:tcPr>
          <w:p>
            <w:r>
              <w:t>When include_totals=false, each array element includes the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'https://{{AUTH0_MANAGEMENT_TENANT_DOMAIN}}/api/v2/network-acls?page=0&amp;per_page=50&amp;include_totals=true' \</w:t>
        <w:br/>
        <w:t xml:space="preserve"> --header 'Accept: application/json'</w:t>
      </w:r>
    </w:p>
    <w:p>
      <w:pPr>
        <w:pStyle w:val="Heading3"/>
      </w:pPr>
      <w:r>
        <w:t>Example Usage</w:t>
      </w:r>
    </w:p>
    <w:p>
      <w:pPr>
        <w:pStyle w:val="Heading3"/>
      </w:pPr>
      <w:r>
        <w:t>Example 1: Get ACLs as a direct array (default behavior)</w:t>
      </w:r>
    </w:p>
    <w:p>
      <w:r>
        <w:rPr>
          <w:b/>
          <w:color w:val="666666"/>
          <w:sz w:val="16"/>
        </w:rPr>
        <w:t>[bash]</w:t>
      </w:r>
    </w:p>
    <w:p>
      <w:pPr>
        <w:shd w:fill="F2F2F2" w:val="clear"/>
      </w:pPr>
      <w:r>
        <w:rPr>
          <w:rFonts w:ascii="Courier New" w:hAnsi="Courier New"/>
          <w:sz w:val="17"/>
        </w:rPr>
        <w:t>curl -s \</w:t>
        <w:br/>
        <w:t xml:space="preserve"> 'https://{{AUTH0_MANAGEMENT_TENANT_DOMAIN}}/api/v2/network-acls' \</w:t>
        <w:br/>
        <w:t xml:space="preserve"> -H 'Accept: application/json'</w:t>
      </w:r>
    </w:p>
    <w:p>
      <w:pPr>
        <w:pStyle w:val="Heading3"/>
      </w:pPr>
      <w:r>
        <w:t>Example 2: Get ACLs with totals metadata</w:t>
      </w:r>
    </w:p>
    <w:p>
      <w:r>
        <w:rPr>
          <w:b/>
          <w:color w:val="666666"/>
          <w:sz w:val="16"/>
        </w:rPr>
        <w:t>[bash]</w:t>
      </w:r>
    </w:p>
    <w:p>
      <w:pPr>
        <w:shd w:fill="F2F2F2" w:val="clear"/>
      </w:pPr>
      <w:r>
        <w:rPr>
          <w:rFonts w:ascii="Courier New" w:hAnsi="Courier New"/>
          <w:sz w:val="17"/>
        </w:rPr>
        <w:t>curl -s \</w:t>
        <w:br/>
        <w:t xml:space="preserve"> 'https://{{AUTH0_MANAGEMENT_TENANT_DOMAIN}}/api/v2/network-acls?include_totals=true&amp;per_page=25&amp;page=0' \</w:t>
        <w:br/>
        <w:t xml:space="preserve"> -H 'Accept: application/json'</w:t>
      </w:r>
    </w:p>
    <w:p>
      <w:pPr>
        <w:pStyle w:val="Heading3"/>
      </w:pPr>
      <w:r>
        <w:t>Behavior</w:t>
      </w:r>
    </w:p>
    <w:p>
      <w:pPr>
        <w:pStyle w:val="ListBullet"/>
      </w:pPr>
      <w:r>
        <w:t>Applies pagination based on page and per_page (if provided).</w:t>
      </w:r>
    </w:p>
    <w:p>
      <w:pPr>
        <w:pStyle w:val="ListBullet"/>
      </w:pPr>
      <w:r>
        <w:t>If include_totals=true, wraps results in an object containing network_acls, start, limit, and total.</w:t>
      </w:r>
    </w:p>
    <w:p>
      <w:pPr>
        <w:pStyle w:val="ListBullet"/>
      </w:pPr>
      <w:r>
        <w:t>If include_totals=false (default), returns a JSON array of ACL entries.</w:t>
      </w:r>
    </w:p>
    <w:p>
      <w:pPr>
        <w:pStyle w:val="Heading3"/>
      </w:pPr>
      <w:r>
        <w:t>Notes</w:t>
      </w:r>
    </w:p>
    <w:p>
      <w:pPr>
        <w:pStyle w:val="ListBullet"/>
      </w:pPr>
      <w:r>
        <w:t>The response objects may include additional properties beyond those listed (additionalProperties: any).</w:t>
      </w:r>
    </w:p>
    <w:p>
      <w:pPr>
        <w:pStyle w:val="ListBullet"/>
      </w:pPr>
      <w:r>
        <w:t>Rate limiting may apply; on 429, inspect X-RateLimit-Limit, X-RateLimit-Remaining, and X-RateLimit-Reset headers.</w:t>
      </w:r>
    </w:p>
    <w:p>
      <w:pPr>
        <w:pStyle w:val="Heading3"/>
      </w:pPr>
      <w:r>
        <w:t>Error Handling</w:t>
      </w:r>
    </w:p>
    <w:p>
      <w:pPr>
        <w:pStyle w:val="ListBullet"/>
      </w:pPr>
      <w:r>
        <w:t>401 Unauthorized: Invalid token.</w:t>
      </w:r>
    </w:p>
    <w:p>
      <w:pPr>
        <w:pStyle w:val="ListBullet"/>
      </w:pPr>
      <w:r>
        <w:t>403 Forbidden: Insufficient scope; expected any of: read:network_acls.</w:t>
      </w:r>
    </w:p>
    <w:p>
      <w:pPr>
        <w:pStyle w:val="ListBullet"/>
      </w:pPr>
      <w:r>
        <w:t>404 Not Found: Network access control list not found.</w:t>
      </w:r>
    </w:p>
    <w:p>
      <w:pPr>
        <w:pStyle w:val="ListBullet"/>
      </w:pPr>
      <w:r>
        <w:t>429 Too Many Requests: Too many requests; check rate limit headers.</w:t>
      </w:r>
    </w:p>
    <w:p>
      <w:pPr>
        <w:pStyle w:val="Heading3"/>
      </w:pPr>
      <w:r>
        <w:t>Related networkAcls actions</w:t>
      </w:r>
    </w:p>
    <w:p>
      <w:pPr>
        <w:pStyle w:val="ListBullet"/>
      </w:pPr>
      <w:r>
        <w:t>[POST] Create a Network Access Control List (ACL) — /api/v2/network-acls</w:t>
      </w:r>
    </w:p>
    <w:p>
      <w:pPr>
        <w:pStyle w:val="ListBullet"/>
      </w:pPr>
      <w:r>
        <w:t>[DELETE] Delete a Network ACL — /api/v2/network-acls/{{id}}</w:t>
      </w:r>
    </w:p>
    <w:p>
      <w:pPr>
        <w:pStyle w:val="ListBullet"/>
      </w:pPr>
      <w:r>
        <w:t>[GET] Get a Tenant Network ACL Entry — /api/v2/network-acls/{{id}}</w:t>
      </w:r>
    </w:p>
    <w:p>
      <w:pPr>
        <w:pStyle w:val="ListBullet"/>
      </w:pPr>
      <w:r>
        <w:t>[PATCH] Partially Update a Network ACL — /api/v2/network-acls/{{id}}</w:t>
      </w:r>
    </w:p>
    <w:p>
      <w:pPr>
        <w:pStyle w:val="ListBullet"/>
      </w:pPr>
      <w:r>
        <w:t>[PUT] Update a Network Access Control List (ACL) — /api/v2/network-acls/{{id}}</w:t>
      </w:r>
    </w:p>
    <w:p>
      <w:r>
        <w:br w:type="page"/>
      </w:r>
    </w:p>
    <w:p>
      <w:pPr>
        <w:pStyle w:val="Heading2"/>
      </w:pPr>
      <w:r>
        <w:t>202. [PATCH] Partially Update a Network ACL</w:t>
      </w:r>
    </w:p>
    <w:p>
      <w:r>
        <w:rPr>
          <w:b/>
        </w:rPr>
        <w:t xml:space="preserve">Endpoint: </w:t>
      </w:r>
      <w:r>
        <w:rPr>
          <w:rFonts w:ascii="Courier New" w:hAnsi="Courier New"/>
          <w:sz w:val="18"/>
        </w:rPr>
        <w:t>/api/v2/network-acls/{{id}}</w:t>
      </w:r>
    </w:p>
    <w:p>
      <w:pPr>
        <w:pStyle w:val="Heading3"/>
      </w:pPr>
      <w:r>
        <w:t>Prerequisites</w:t>
      </w:r>
    </w:p>
    <w:p>
      <w:pPr>
        <w:pStyle w:val="ListBullet"/>
      </w:pPr>
      <w:r>
        <w:t>Your client must be allowed to update Network ACLs (requires the update:network_acls scope)</w:t>
      </w:r>
    </w:p>
    <w:p>
      <w:pPr>
        <w:pStyle w:val="Heading3"/>
      </w:pPr>
      <w:r>
        <w:t>Method</w:t>
      </w:r>
    </w:p>
    <w:p>
      <w:r>
        <w:t>PATCH</w:t>
      </w:r>
    </w:p>
    <w:p>
      <w:pPr>
        <w:pStyle w:val="Heading3"/>
      </w:pPr>
      <w:r>
        <w:t>URL</w:t>
      </w:r>
    </w:p>
    <w:p>
      <w:r>
        <w:t>https://{{AUTH0_MANAGEMENT_TENANT_DOMAIN}}/api/v2/network-acls/{{id}}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Partially updates an existing Network Access Control List (ACL) configuration for your client by ACL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/network-acls//).</w:t>
      </w:r>
    </w:p>
    <w:p>
      <w:pPr>
        <w:pStyle w:val="ListBullet"/>
      </w:pPr>
      <w:r>
        <w:t>Always construct the path as /api/v2/network-acls/{{id}},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/api/v2/network-acls/acl_123</w:t>
        <w:br/>
        <w:t>/api/v2/network-acls/9f3a2b1c4d</w:t>
      </w:r>
    </w:p>
    <w:p>
      <w:pPr>
        <w:pStyle w:val="Heading3"/>
      </w:pPr>
      <w:r>
        <w:t>Invalid Examples</w:t>
      </w:r>
    </w:p>
    <w:p>
      <w:r>
        <w:rPr>
          <w:b/>
          <w:color w:val="666666"/>
          <w:sz w:val="16"/>
        </w:rPr>
        <w:t>[http]</w:t>
      </w:r>
    </w:p>
    <w:p>
      <w:pPr>
        <w:shd w:fill="F2F2F2" w:val="clear"/>
      </w:pPr>
      <w:r>
        <w:rPr>
          <w:rFonts w:ascii="Courier New" w:hAnsi="Courier New"/>
          <w:sz w:val="17"/>
        </w:rPr>
        <w:t>/api/v2/network-acls/</w:t>
        <w:br/>
        <w:t>/api/v2/network-acls//</w:t>
        <w:br/>
        <w:t>/api/v2/network-acls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ACL to update.</w:t>
            </w:r>
          </w:p>
        </w:tc>
      </w:tr>
    </w:tbl>
    <w:p/>
    <w:p>
      <w:pPr>
        <w:pStyle w:val="Heading3"/>
      </w:pPr>
      <w:r>
        <w:t>Request Body</w:t>
      </w:r>
    </w:p>
    <w:p>
      <w:r>
        <w:t>This endpoint accepts either application/json or 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rule.action</w:t>
            </w:r>
          </w:p>
        </w:tc>
        <w:tc>
          <w:tcPr>
            <w:tcW w:type="dxa" w:w="2880"/>
          </w:tcPr>
          <w:p>
            <w:r>
              <w:t>&lt;NetworkAclAction&gt;</w:t>
            </w:r>
          </w:p>
        </w:tc>
        <w:tc>
          <w:tcPr>
            <w:tcW w:type="dxa" w:w="2880"/>
          </w:tcPr>
          <w:p>
            <w:r>
              <w:t>Required. Action for the ACL rule.</w:t>
            </w:r>
          </w:p>
        </w:tc>
      </w:tr>
      <w:tr>
        <w:tc>
          <w:tcPr>
            <w:tcW w:type="dxa" w:w="2880"/>
          </w:tcPr>
          <w:p>
            <w:r>
              <w:t>rule.scope</w:t>
            </w:r>
          </w:p>
        </w:tc>
        <w:tc>
          <w:tcPr>
            <w:tcW w:type="dxa" w:w="2880"/>
          </w:tcPr>
          <w:p>
            <w:r>
              <w:t>&lt;NetworkAclRuleScopeEnum&gt;</w:t>
            </w:r>
          </w:p>
        </w:tc>
        <w:tc>
          <w:tcPr>
            <w:tcW w:type="dxa" w:w="2880"/>
          </w:tcPr>
          <w:p>
            <w:r>
              <w:t>Required. Scope for the ACL rule.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Max length: 255.</w:t>
            </w:r>
          </w:p>
        </w:tc>
      </w:tr>
      <w:tr>
        <w:tc>
          <w:tcPr>
            <w:tcW w:type="dxa" w:w="2880"/>
          </w:tcPr>
          <w:p>
            <w:r>
              <w:t>active</w:t>
            </w:r>
          </w:p>
        </w:tc>
        <w:tc>
          <w:tcPr>
            <w:tcW w:type="dxa" w:w="2880"/>
          </w:tcPr>
          <w:p>
            <w:r>
              <w:t>boolean</w:t>
            </w:r>
          </w:p>
        </w:tc>
        <w:tc>
          <w:tcPr>
            <w:tcW w:type="dxa" w:w="2880"/>
          </w:tcPr>
          <w:p>
            <w:r>
              <w:t>Indicates whether or not this access control list is actively being used.</w:t>
            </w:r>
          </w:p>
        </w:tc>
      </w:tr>
      <w:tr>
        <w:tc>
          <w:tcPr>
            <w:tcW w:type="dxa" w:w="2880"/>
          </w:tcPr>
          <w:p>
            <w:r>
              <w:t>priority</w:t>
            </w:r>
          </w:p>
        </w:tc>
        <w:tc>
          <w:tcPr>
            <w:tcW w:type="dxa" w:w="2880"/>
          </w:tcPr>
          <w:p>
            <w:r>
              <w:t>number</w:t>
            </w:r>
          </w:p>
        </w:tc>
        <w:tc>
          <w:tcPr>
            <w:tcW w:type="dxa" w:w="2880"/>
          </w:tcPr>
          <w:p>
            <w:r>
              <w:t>Indicates the order in which the ACL will be evaluated relative to other ACL rules.</w:t>
            </w:r>
          </w:p>
        </w:tc>
      </w:tr>
      <w:tr>
        <w:tc>
          <w:tcPr>
            <w:tcW w:type="dxa" w:w="2880"/>
          </w:tcPr>
          <w:p>
            <w:r>
              <w:t>rule</w:t>
            </w:r>
          </w:p>
        </w:tc>
        <w:tc>
          <w:tcPr>
            <w:tcW w:type="dxa" w:w="2880"/>
          </w:tcPr>
          <w:p>
            <w:r>
              <w:t>object</w:t>
            </w:r>
          </w:p>
        </w:tc>
        <w:tc>
          <w:tcPr>
            <w:tcW w:type="dxa" w:w="2880"/>
          </w:tcPr>
          <w:p>
            <w:r>
              <w:t>Rule configuration object.</w:t>
            </w:r>
          </w:p>
        </w:tc>
      </w:tr>
      <w:tr>
        <w:tc>
          <w:tcPr>
            <w:tcW w:type="dxa" w:w="2880"/>
          </w:tcPr>
          <w:p>
            <w:r>
              <w:t>rule.match</w:t>
            </w:r>
          </w:p>
        </w:tc>
        <w:tc>
          <w:tcPr>
            <w:tcW w:type="dxa" w:w="2880"/>
          </w:tcPr>
          <w:p>
            <w:r>
              <w:t>&lt;NetworkAclMatch&gt;</w:t>
            </w:r>
          </w:p>
        </w:tc>
        <w:tc>
          <w:tcPr>
            <w:tcW w:type="dxa" w:w="2880"/>
          </w:tcPr>
          <w:p>
            <w:r>
              <w:t>Match criteria.</w:t>
            </w:r>
          </w:p>
        </w:tc>
      </w:tr>
      <w:tr>
        <w:tc>
          <w:tcPr>
            <w:tcW w:type="dxa" w:w="2880"/>
          </w:tcPr>
          <w:p>
            <w:r>
              <w:t>rule.not_match</w:t>
            </w:r>
          </w:p>
        </w:tc>
        <w:tc>
          <w:tcPr>
            <w:tcW w:type="dxa" w:w="2880"/>
          </w:tcPr>
          <w:p>
            <w:r>
              <w:t>&lt;NetworkAclMatch&gt;</w:t>
            </w:r>
          </w:p>
        </w:tc>
        <w:tc>
          <w:tcPr>
            <w:tcW w:type="dxa" w:w="2880"/>
          </w:tcPr>
          <w:p>
            <w:r>
              <w:t>Negated match criteria.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"acl_123",</w:t>
        <w:br/>
        <w:t xml:space="preserve"> "description": "Allow office IPs",</w:t>
        <w:br/>
        <w:t xml:space="preserve"> "active": true,</w:t>
        <w:br/>
        <w:t xml:space="preserve"> "priority": 1,</w:t>
        <w:br/>
        <w:t xml:space="preserve"> "rule": {</w:t>
        <w:br/>
        <w:t xml:space="preserve"> "action": "allow",</w:t>
        <w:br/>
        <w:t xml:space="preserve"> "match": {},</w:t>
        <w:br/>
        <w:t xml:space="preserve"> "not_match": {},</w:t>
        <w:br/>
        <w:t xml:space="preserve"> "scope": "some_scope"</w:t>
        <w:br/>
        <w:t xml:space="preserve"> },</w:t>
        <w:br/>
        <w:t xml:space="preserve"> "created_at": "2024-01-01T00:00:00Z",</w:t>
        <w:br/>
        <w:t xml:space="preserve"> "updated_at": "2024-01-15T12:34:56Z",</w:t>
        <w:br/>
        <w:t xml:space="preserve"> "additionalProperties":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update:network_acls."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"Network ACL not found and cannot be updated"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Network ACL identifier.</w:t>
            </w:r>
          </w:p>
        </w:tc>
      </w:tr>
      <w:tr>
        <w:tc>
          <w:tcPr>
            <w:tcW w:type="dxa" w:w="2880"/>
          </w:tcPr>
          <w:p>
            <w:r>
              <w:t>description</w:t>
            </w:r>
          </w:p>
        </w:tc>
        <w:tc>
          <w:tcPr>
            <w:tcW w:type="dxa" w:w="2880"/>
          </w:tcPr>
          <w:p>
            <w:r>
              <w:t>string</w:t>
            </w:r>
          </w:p>
        </w:tc>
        <w:tc>
          <w:tcPr>
            <w:tcW w:type="dxa" w:w="2880"/>
          </w:tcPr>
          <w:p>
            <w:r>
              <w:t>Network ACL description.</w:t>
            </w:r>
          </w:p>
        </w:tc>
      </w:tr>
      <w:tr>
        <w:tc>
          <w:tcPr>
            <w:tcW w:type="dxa" w:w="2880"/>
          </w:tcPr>
          <w:p>
            <w:r>
              <w:t>active</w:t>
            </w:r>
          </w:p>
        </w:tc>
        <w:tc>
          <w:tcPr>
            <w:tcW w:type="dxa" w:w="2880"/>
          </w:tcPr>
          <w:p>
            <w:r>
              <w:t>boolean</w:t>
            </w:r>
          </w:p>
        </w:tc>
        <w:tc>
          <w:tcPr>
            <w:tcW w:type="dxa" w:w="2880"/>
          </w:tcPr>
          <w:p>
            <w:r>
              <w:t>Whether this ACL is actively being used.</w:t>
            </w:r>
          </w:p>
        </w:tc>
      </w:tr>
      <w:tr>
        <w:tc>
          <w:tcPr>
            <w:tcW w:type="dxa" w:w="2880"/>
          </w:tcPr>
          <w:p>
            <w:r>
              <w:t>priority</w:t>
            </w:r>
          </w:p>
        </w:tc>
        <w:tc>
          <w:tcPr>
            <w:tcW w:type="dxa" w:w="2880"/>
          </w:tcPr>
          <w:p>
            <w:r>
              <w:t>number</w:t>
            </w:r>
          </w:p>
        </w:tc>
        <w:tc>
          <w:tcPr>
            <w:tcW w:type="dxa" w:w="2880"/>
          </w:tcPr>
          <w:p>
            <w:r>
              <w:t>Evaluation order relative to other ACL rules.</w:t>
            </w:r>
          </w:p>
        </w:tc>
      </w:tr>
      <w:tr>
        <w:tc>
          <w:tcPr>
            <w:tcW w:type="dxa" w:w="2880"/>
          </w:tcPr>
          <w:p>
            <w:r>
              <w:t>rule</w:t>
            </w:r>
          </w:p>
        </w:tc>
        <w:tc>
          <w:tcPr>
            <w:tcW w:type="dxa" w:w="2880"/>
          </w:tcPr>
          <w:p>
            <w:r>
              <w:t>object</w:t>
            </w:r>
          </w:p>
        </w:tc>
        <w:tc>
          <w:tcPr>
            <w:tcW w:type="dxa" w:w="2880"/>
          </w:tcPr>
          <w:p>
            <w:r>
              <w:t>Rule configuration.</w:t>
            </w:r>
          </w:p>
        </w:tc>
      </w:tr>
      <w:tr>
        <w:tc>
          <w:tcPr>
            <w:tcW w:type="dxa" w:w="2880"/>
          </w:tcPr>
          <w:p>
            <w:r>
              <w:t>rule.action</w:t>
            </w:r>
          </w:p>
        </w:tc>
        <w:tc>
          <w:tcPr>
            <w:tcW w:type="dxa" w:w="2880"/>
          </w:tcPr>
          <w:p>
            <w:r>
              <w:t>&lt;NetworkAclAction&gt;</w:t>
            </w:r>
          </w:p>
        </w:tc>
        <w:tc>
          <w:tcPr>
            <w:tcW w:type="dxa" w:w="2880"/>
          </w:tcPr>
          <w:p>
            <w:r>
              <w:t>Action for the ACL rule.</w:t>
            </w:r>
          </w:p>
        </w:tc>
      </w:tr>
      <w:tr>
        <w:tc>
          <w:tcPr>
            <w:tcW w:type="dxa" w:w="2880"/>
          </w:tcPr>
          <w:p>
            <w:r>
              <w:t>rule.match</w:t>
            </w:r>
          </w:p>
        </w:tc>
        <w:tc>
          <w:tcPr>
            <w:tcW w:type="dxa" w:w="2880"/>
          </w:tcPr>
          <w:p>
            <w:r>
              <w:t>&lt;NetworkAclMatch&gt;</w:t>
            </w:r>
          </w:p>
        </w:tc>
        <w:tc>
          <w:tcPr>
            <w:tcW w:type="dxa" w:w="2880"/>
          </w:tcPr>
          <w:p>
            <w:r>
              <w:t>Match criteria.</w:t>
            </w:r>
          </w:p>
        </w:tc>
      </w:tr>
      <w:tr>
        <w:tc>
          <w:tcPr>
            <w:tcW w:type="dxa" w:w="2880"/>
          </w:tcPr>
          <w:p>
            <w:r>
              <w:t>rule.not_match</w:t>
            </w:r>
          </w:p>
        </w:tc>
        <w:tc>
          <w:tcPr>
            <w:tcW w:type="dxa" w:w="2880"/>
          </w:tcPr>
          <w:p>
            <w:r>
              <w:t>&lt;NetworkAclMatch&gt;</w:t>
            </w:r>
          </w:p>
        </w:tc>
        <w:tc>
          <w:tcPr>
            <w:tcW w:type="dxa" w:w="2880"/>
          </w:tcPr>
          <w:p>
            <w:r>
              <w:t>Negated match criteria.</w:t>
            </w:r>
          </w:p>
        </w:tc>
      </w:tr>
      <w:tr>
        <w:tc>
          <w:tcPr>
            <w:tcW w:type="dxa" w:w="2880"/>
          </w:tcPr>
          <w:p>
            <w:r>
              <w:t>rule.scope</w:t>
            </w:r>
          </w:p>
        </w:tc>
        <w:tc>
          <w:tcPr>
            <w:tcW w:type="dxa" w:w="2880"/>
          </w:tcPr>
          <w:p>
            <w:r>
              <w:t>&lt;NetworkAclRuleScopeEnum&gt;</w:t>
            </w:r>
          </w:p>
        </w:tc>
        <w:tc>
          <w:tcPr>
            <w:tcW w:type="dxa" w:w="2880"/>
          </w:tcPr>
          <w:p>
            <w:r>
              <w:t>Scope for the ACL rule.</w:t>
            </w:r>
          </w:p>
        </w:tc>
      </w:tr>
      <w:tr>
        <w:tc>
          <w:tcPr>
            <w:tcW w:type="dxa" w:w="2880"/>
          </w:tcPr>
          <w:p>
            <w:r>
              <w:t>created_at</w:t>
            </w:r>
          </w:p>
        </w:tc>
        <w:tc>
          <w:tcPr>
            <w:tcW w:type="dxa" w:w="2880"/>
          </w:tcPr>
          <w:p>
            <w:r>
              <w:t>string</w:t>
            </w:r>
          </w:p>
        </w:tc>
        <w:tc>
          <w:tcPr>
            <w:tcW w:type="dxa" w:w="2880"/>
          </w:tcPr>
          <w:p>
            <w:r>
              <w:t>Timestamp when the Network ACL configuration was created.</w:t>
            </w:r>
          </w:p>
        </w:tc>
      </w:tr>
      <w:tr>
        <w:tc>
          <w:tcPr>
            <w:tcW w:type="dxa" w:w="2880"/>
          </w:tcPr>
          <w:p>
            <w:r>
              <w:t>updated_at</w:t>
            </w:r>
          </w:p>
        </w:tc>
        <w:tc>
          <w:tcPr>
            <w:tcW w:type="dxa" w:w="2880"/>
          </w:tcPr>
          <w:p>
            <w:r>
              <w:t>string</w:t>
            </w:r>
          </w:p>
        </w:tc>
        <w:tc>
          <w:tcPr>
            <w:tcW w:type="dxa" w:w="2880"/>
          </w:tcPr>
          <w:p>
            <w:r>
              <w:t>Timestamp when the Network ACL configuration was last updated.</w:t>
            </w:r>
          </w:p>
        </w:tc>
      </w:tr>
      <w:tr>
        <w:tc>
          <w:tcPr>
            <w:tcW w:type="dxa" w:w="2880"/>
          </w:tcPr>
          <w:p>
            <w:r>
              <w:t>additionalProperties</w:t>
            </w:r>
          </w:p>
        </w:tc>
        <w:tc>
          <w:tcPr>
            <w:tcW w:type="dxa" w:w="2880"/>
          </w:tcPr>
          <w:p>
            <w:r>
              <w:t>any</w:t>
            </w:r>
          </w:p>
        </w:tc>
        <w:tc>
          <w:tcPr>
            <w:tcW w:type="dxa" w:w="2880"/>
          </w:tcPr>
          <w:p>
            <w:r>
              <w:t>Additional properties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'https://{{AUTH0_MANAGEMENT_TENANT_DOMAIN}}/api/v2/network-acls/acl_123' \</w:t>
        <w:br/>
        <w:t xml:space="preserve"> --header 'Accept: application/json' \</w:t>
        <w:br/>
        <w:t xml:space="preserve"> --header 'Content-Type: application/json' \</w:t>
        <w:br/>
        <w:t xml:space="preserve"> --data '{</w:t>
        <w:br/>
        <w:t xml:space="preserve"> "description": "Allow office IPs",</w:t>
        <w:br/>
        <w:t xml:space="preserve"> "active": true,</w:t>
        <w:br/>
        <w:t xml:space="preserve"> "priority": 1,</w:t>
        <w:br/>
        <w:t xml:space="preserve"> "rule": {</w:t>
        <w:br/>
        <w:t xml:space="preserve"> "action": "allow",</w:t>
        <w:br/>
        <w:t xml:space="preserve"> "scope": "some_scope"</w:t>
        <w:br/>
        <w:t xml:space="preserve">    }</w:t>
        <w:br/>
        <w:t xml:space="preserve">  }'</w:t>
      </w:r>
    </w:p>
    <w:p>
      <w:pPr>
        <w:pStyle w:val="Heading3"/>
      </w:pPr>
      <w:r>
        <w:t>Example Usage</w:t>
      </w:r>
    </w:p>
    <w:p>
      <w:pPr>
        <w:pStyle w:val="Heading3"/>
      </w:pPr>
      <w:r>
        <w:t>Example 1: Update description and activation status</w:t>
      </w:r>
    </w:p>
    <w:p>
      <w:r>
        <w:rPr>
          <w:b/>
          <w:color w:val="666666"/>
          <w:sz w:val="16"/>
        </w:rPr>
        <w:t>[bash]</w:t>
      </w:r>
    </w:p>
    <w:p>
      <w:pPr>
        <w:shd w:fill="F2F2F2" w:val="clear"/>
      </w:pPr>
      <w:r>
        <w:rPr>
          <w:rFonts w:ascii="Courier New" w:hAnsi="Courier New"/>
          <w:sz w:val="17"/>
        </w:rPr>
        <w:t>curl --request PATCH \</w:t>
        <w:br/>
        <w:t xml:space="preserve"> 'https://{{AUTH0_MANAGEMENT_TENANT_DOMAIN}}/api/v2/network-acls/acl_123' \</w:t>
        <w:br/>
        <w:t xml:space="preserve"> --header 'Accept: application/json' \</w:t>
        <w:br/>
        <w:t xml:space="preserve"> --header 'Content-Type: application/json' \</w:t>
        <w:br/>
        <w:t xml:space="preserve"> --data '{</w:t>
        <w:br/>
        <w:t xml:space="preserve"> "description": "Updated description",</w:t>
        <w:br/>
        <w:t xml:space="preserve"> "active": false</w:t>
        <w:br/>
        <w:t xml:space="preserve">  }'</w:t>
      </w:r>
    </w:p>
    <w:p>
      <w:pPr>
        <w:pStyle w:val="Heading3"/>
      </w:pPr>
      <w:r>
        <w:t>Example 2: Update rule fields</w:t>
      </w:r>
    </w:p>
    <w:p>
      <w:r>
        <w:rPr>
          <w:b/>
          <w:color w:val="666666"/>
          <w:sz w:val="16"/>
        </w:rPr>
        <w:t>[bash]</w:t>
      </w:r>
    </w:p>
    <w:p>
      <w:pPr>
        <w:shd w:fill="F2F2F2" w:val="clear"/>
      </w:pPr>
      <w:r>
        <w:rPr>
          <w:rFonts w:ascii="Courier New" w:hAnsi="Courier New"/>
          <w:sz w:val="17"/>
        </w:rPr>
        <w:t>curl --request PATCH \</w:t>
        <w:br/>
        <w:t xml:space="preserve"> 'https://{{AUTH0_MANAGEMENT_TENANT_DOMAIN}}/api/v2/network-acls/acl_123' \</w:t>
        <w:br/>
        <w:t xml:space="preserve"> --header 'Accept: application/json' \</w:t>
        <w:br/>
        <w:t xml:space="preserve"> --header 'Content-Type: application/json' \</w:t>
        <w:br/>
        <w:t xml:space="preserve"> --data '{</w:t>
        <w:br/>
        <w:t xml:space="preserve"> "rule": {</w:t>
        <w:br/>
        <w:t xml:space="preserve"> "action": "deny",</w:t>
        <w:br/>
        <w:t xml:space="preserve"> "scope": "some_scope"</w:t>
        <w:br/>
        <w:t xml:space="preserve">    }</w:t>
        <w:br/>
        <w:t xml:space="preserve">  }'</w:t>
      </w:r>
    </w:p>
    <w:p>
      <w:pPr>
        <w:pStyle w:val="Heading3"/>
      </w:pPr>
      <w:r>
        <w:t>Notes</w:t>
      </w:r>
    </w:p>
    <w:p>
      <w:pPr>
        <w:pStyle w:val="ListBullet"/>
      </w:pPr>
      <w:r>
        <w:t>The request body may be sent as application/json or application/x-www-form-urlencoded (JSON is shown in examples).</w:t>
      </w:r>
    </w:p>
    <w:p>
      <w:pPr>
        <w:pStyle w:val="ListBullet"/>
      </w:pPr>
      <w:r>
        <w:t>A 429 response indicates rate limiting; consult X-RateLimit-Limit, X-RateLimit-Remaining, and X-RateLimit-Reset response headers.</w:t>
      </w:r>
    </w:p>
    <w:p>
      <w:pPr>
        <w:pStyle w:val="Heading3"/>
      </w:pPr>
      <w:r>
        <w:t>Error Handling</w:t>
      </w:r>
    </w:p>
    <w:p>
      <w:pPr>
        <w:pStyle w:val="ListBullet"/>
      </w:pPr>
      <w:r>
        <w:t>400: Invalid request body (message varies depending on the cause).</w:t>
      </w:r>
    </w:p>
    <w:p>
      <w:pPr>
        <w:pStyle w:val="ListBullet"/>
      </w:pPr>
      <w:r>
        <w:t>401: Invalid token.</w:t>
      </w:r>
    </w:p>
    <w:p>
      <w:pPr>
        <w:pStyle w:val="ListBullet"/>
      </w:pPr>
      <w:r>
        <w:t>403: Insufficient scope; expected update:network_acls.</w:t>
      </w:r>
    </w:p>
    <w:p>
      <w:pPr>
        <w:pStyle w:val="ListBullet"/>
      </w:pPr>
      <w:r>
        <w:t>404: Network ACL not found and cannot be updated.</w:t>
      </w:r>
    </w:p>
    <w:p>
      <w:pPr>
        <w:pStyle w:val="ListBullet"/>
      </w:pPr>
      <w:r>
        <w:t>429: Too many requests; use rate limit headers to determine retry timing.</w:t>
      </w:r>
    </w:p>
    <w:p>
      <w:pPr>
        <w:pStyle w:val="Heading3"/>
      </w:pPr>
      <w:r>
        <w:t>Related networkAcls actions</w:t>
      </w:r>
    </w:p>
    <w:p>
      <w:pPr>
        <w:pStyle w:val="ListBullet"/>
      </w:pPr>
      <w:r>
        <w:t>[POST] Create a Network Access Control List (ACL) — /api/v2/network-acls</w:t>
      </w:r>
    </w:p>
    <w:p>
      <w:pPr>
        <w:pStyle w:val="ListBullet"/>
      </w:pPr>
      <w:r>
        <w:t>[DELETE] Delete a Network ACL — /api/v2/network-acls/{{id}}</w:t>
      </w:r>
    </w:p>
    <w:p>
      <w:pPr>
        <w:pStyle w:val="ListBullet"/>
      </w:pPr>
      <w:r>
        <w:t>[GET] Get a Tenant Network ACL Entry — /api/v2/network-acls/{{id}}</w:t>
      </w:r>
    </w:p>
    <w:p>
      <w:pPr>
        <w:pStyle w:val="ListBullet"/>
      </w:pPr>
      <w:r>
        <w:t>[GET] List Tenant Network ACL Entries — /api/v2/network-acls</w:t>
      </w:r>
    </w:p>
    <w:p>
      <w:pPr>
        <w:pStyle w:val="ListBullet"/>
      </w:pPr>
      <w:r>
        <w:t>[PUT] Update a Network Access Control List (ACL) — /api/v2/network-acls/{{id}}</w:t>
      </w:r>
    </w:p>
    <w:p>
      <w:r>
        <w:br w:type="page"/>
      </w:r>
    </w:p>
    <w:p>
      <w:pPr>
        <w:pStyle w:val="Heading2"/>
      </w:pPr>
      <w:r>
        <w:t>203. [PUT] Update a Network Access Control List (ACL)</w:t>
      </w:r>
    </w:p>
    <w:p>
      <w:r>
        <w:rPr>
          <w:b/>
        </w:rPr>
        <w:t xml:space="preserve">Endpoint: </w:t>
      </w:r>
      <w:r>
        <w:rPr>
          <w:rFonts w:ascii="Courier New" w:hAnsi="Courier New"/>
          <w:sz w:val="18"/>
        </w:rPr>
        <w:t>/api/v2/network-acls/{{id}}</w:t>
      </w:r>
    </w:p>
    <w:p>
      <w:pPr>
        <w:pStyle w:val="Heading3"/>
      </w:pPr>
      <w:r>
        <w:t>Prerequisites</w:t>
      </w:r>
    </w:p>
    <w:p>
      <w:pPr>
        <w:pStyle w:val="ListBullet"/>
      </w:pPr>
      <w:r>
        <w:t>An existing Network ACL configuration to update (id)</w:t>
      </w:r>
    </w:p>
    <w:p>
      <w:pPr>
        <w:pStyle w:val="ListBullet"/>
      </w:pPr>
      <w:r>
        <w:t>Caller must have permission/scope to update Network ACLs (e.g., update:network_acls)</w:t>
      </w:r>
    </w:p>
    <w:p>
      <w:pPr>
        <w:pStyle w:val="Heading3"/>
      </w:pPr>
      <w:r>
        <w:t>Method</w:t>
      </w:r>
    </w:p>
    <w:p>
      <w:r>
        <w:t>PUT</w:t>
      </w:r>
    </w:p>
    <w:p>
      <w:pPr>
        <w:pStyle w:val="Heading3"/>
      </w:pPr>
      <w:r>
        <w:t>URL</w:t>
      </w:r>
    </w:p>
    <w:p>
      <w:r>
        <w:t>https://{{AUTH0_MANAGEMENT_TENANT_DOMAIN}}/api/v2/network-acls/{{id}}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Network Access Control List (ACL) configuration for your client, including its description, active status, evaluation priority, and rule definition.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/network-acls//).</w:t>
      </w:r>
    </w:p>
    <w:p>
      <w:pPr>
        <w:pStyle w:val="ListBullet"/>
      </w:pPr>
      <w:r>
        <w:t>Always construct the path as /api/v2/network-acls/{{id}},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/api/v2/network-acls/acl_123</w:t>
        <w:br/>
        <w:t>/api/v2/network-acls/8f3a2c1b-2c3d-4e5f-9a01-23456789abcd</w:t>
      </w:r>
    </w:p>
    <w:p>
      <w:pPr>
        <w:pStyle w:val="Heading3"/>
      </w:pPr>
      <w:r>
        <w:t>Invalid Examples</w:t>
      </w:r>
    </w:p>
    <w:p>
      <w:r>
        <w:rPr>
          <w:b/>
          <w:color w:val="666666"/>
          <w:sz w:val="16"/>
        </w:rPr>
        <w:t>[http]</w:t>
      </w:r>
    </w:p>
    <w:p>
      <w:pPr>
        <w:shd w:fill="F2F2F2" w:val="clear"/>
      </w:pPr>
      <w:r>
        <w:rPr>
          <w:rFonts w:ascii="Courier New" w:hAnsi="Courier New"/>
          <w:sz w:val="17"/>
        </w:rPr>
        <w:t>/api/v2/network-acls/</w:t>
        <w:br/>
        <w:t>/api/v2/network-acls</w:t>
        <w:br/>
        <w:t>/api/v2/network-acls//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ACL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ACL. Max length: 255.</w:t>
            </w:r>
          </w:p>
        </w:tc>
      </w:tr>
      <w:tr>
        <w:tc>
          <w:tcPr>
            <w:tcW w:type="dxa" w:w="2880"/>
          </w:tcPr>
          <w:p>
            <w:r>
              <w:t>active</w:t>
            </w:r>
          </w:p>
        </w:tc>
        <w:tc>
          <w:tcPr>
            <w:tcW w:type="dxa" w:w="2880"/>
          </w:tcPr>
          <w:p>
            <w:r>
              <w:t>boolean</w:t>
            </w:r>
          </w:p>
        </w:tc>
        <w:tc>
          <w:tcPr>
            <w:tcW w:type="dxa" w:w="2880"/>
          </w:tcPr>
          <w:p>
            <w:r>
              <w:t>Indicates whether or not this access control list is actively being used.</w:t>
            </w:r>
          </w:p>
        </w:tc>
      </w:tr>
      <w:tr>
        <w:tc>
          <w:tcPr>
            <w:tcW w:type="dxa" w:w="2880"/>
          </w:tcPr>
          <w:p>
            <w:r>
              <w:t>priority</w:t>
            </w:r>
          </w:p>
        </w:tc>
        <w:tc>
          <w:tcPr>
            <w:tcW w:type="dxa" w:w="2880"/>
          </w:tcPr>
          <w:p>
            <w:r>
              <w:t>number</w:t>
            </w:r>
          </w:p>
        </w:tc>
        <w:tc>
          <w:tcPr>
            <w:tcW w:type="dxa" w:w="2880"/>
          </w:tcPr>
          <w:p>
            <w:r>
              <w:t>Indicates the order in which the ACL will be evaluated relative to other ACL rules.</w:t>
            </w:r>
          </w:p>
        </w:tc>
      </w:tr>
      <w:tr>
        <w:tc>
          <w:tcPr>
            <w:tcW w:type="dxa" w:w="2880"/>
          </w:tcPr>
          <w:p>
            <w:r>
              <w:t>rule</w:t>
            </w:r>
          </w:p>
        </w:tc>
        <w:tc>
          <w:tcPr>
            <w:tcW w:type="dxa" w:w="2880"/>
          </w:tcPr>
          <w:p>
            <w:r>
              <w:t>object</w:t>
            </w:r>
          </w:p>
        </w:tc>
        <w:tc>
          <w:tcPr>
            <w:tcW w:type="dxa" w:w="2880"/>
          </w:tcPr>
          <w:p>
            <w:r>
              <w:t>Rule definition for the ACL.</w:t>
            </w:r>
          </w:p>
        </w:tc>
      </w:tr>
    </w:tbl>
    <w:p/>
    <w:p>
      <w:pPr>
        <w:pStyle w:val="Heading3"/>
      </w:pPr>
      <w:r>
        <w:t>rule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rule.action</w:t>
            </w:r>
          </w:p>
        </w:tc>
        <w:tc>
          <w:tcPr>
            <w:tcW w:type="dxa" w:w="2880"/>
          </w:tcPr>
          <w:p>
            <w:r>
              <w:t>string</w:t>
            </w:r>
          </w:p>
        </w:tc>
        <w:tc>
          <w:tcPr>
            <w:tcW w:type="dxa" w:w="2880"/>
          </w:tcPr>
          <w:p>
            <w:r>
              <w:t>Required. Value of &lt;NetworkAclAction&gt;.</w:t>
            </w:r>
          </w:p>
        </w:tc>
      </w:tr>
      <w:tr>
        <w:tc>
          <w:tcPr>
            <w:tcW w:type="dxa" w:w="2880"/>
          </w:tcPr>
          <w:p>
            <w:r>
              <w:t>rule.scope</w:t>
            </w:r>
          </w:p>
        </w:tc>
        <w:tc>
          <w:tcPr>
            <w:tcW w:type="dxa" w:w="2880"/>
          </w:tcPr>
          <w:p>
            <w:r>
              <w:t>string</w:t>
            </w:r>
          </w:p>
        </w:tc>
        <w:tc>
          <w:tcPr>
            <w:tcW w:type="dxa" w:w="2880"/>
          </w:tcPr>
          <w:p>
            <w:r>
              <w:t>Required. Value of &lt;NetworkAclRuleScopeEnum&gt;.</w:t>
            </w:r>
          </w:p>
        </w:tc>
      </w:tr>
      <w:tr>
        <w:tc>
          <w:tcPr>
            <w:tcW w:type="dxa" w:w="2880"/>
          </w:tcPr>
          <w:p>
            <w:r>
              <w:t>rule.match</w:t>
            </w:r>
          </w:p>
        </w:tc>
        <w:tc>
          <w:tcPr>
            <w:tcW w:type="dxa" w:w="2880"/>
          </w:tcPr>
          <w:p>
            <w:r>
              <w:t>object</w:t>
            </w:r>
          </w:p>
        </w:tc>
        <w:tc>
          <w:tcPr>
            <w:tcW w:type="dxa" w:w="2880"/>
          </w:tcPr>
          <w:p>
            <w:r>
              <w:t>Value of &lt;NetworkAclMatch&gt;.</w:t>
            </w:r>
          </w:p>
        </w:tc>
      </w:tr>
      <w:tr>
        <w:tc>
          <w:tcPr>
            <w:tcW w:type="dxa" w:w="2880"/>
          </w:tcPr>
          <w:p>
            <w:r>
              <w:t>rule.not_match</w:t>
            </w:r>
          </w:p>
        </w:tc>
        <w:tc>
          <w:tcPr>
            <w:tcW w:type="dxa" w:w="2880"/>
          </w:tcPr>
          <w:p>
            <w:r>
              <w:t>object</w:t>
            </w:r>
          </w:p>
        </w:tc>
        <w:tc>
          <w:tcPr>
            <w:tcW w:type="dxa" w:w="2880"/>
          </w:tcPr>
          <w:p>
            <w:r>
              <w:t>Value of &lt;NetworkAclMatch&gt;.</w:t>
            </w:r>
          </w:p>
        </w:tc>
      </w:tr>
    </w:tbl>
    <w:p/>
    <w:p>
      <w:r>
        <w:rPr>
          <w:b/>
        </w:rPr>
        <w:t>Note: Note: The documentation references &lt;NetworkAclAction&gt;, &lt;NetworkAclMatch&gt;, and &lt;NetworkAclRuleScopeEnum&gt; but does not enumerate their allowed values/shape.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"acl_123",</w:t>
        <w:br/>
        <w:t xml:space="preserve"> "description": "Allow office IPs",</w:t>
        <w:br/>
        <w:t xml:space="preserve"> "active": true,</w:t>
        <w:br/>
        <w:t xml:space="preserve"> "priority": 1,</w:t>
        <w:br/>
        <w:t xml:space="preserve"> "rule": {</w:t>
        <w:br/>
        <w:t xml:space="preserve"> "action": "allow",</w:t>
        <w:br/>
        <w:t xml:space="preserve"> "match": {},</w:t>
        <w:br/>
        <w:t xml:space="preserve"> "not_match": {},</w:t>
        <w:br/>
        <w:t xml:space="preserve"> "scope": "some_scope"</w:t>
        <w:br/>
        <w:t xml:space="preserve"> },</w:t>
        <w:br/>
        <w:t xml:space="preserve"> "created_at": "2024-01-15T10:30:00Z",</w:t>
        <w:br/>
        <w:t xml:space="preserve"> "updated_at": "2024-01-20T14:05:00Z"</w:t>
        <w:br/>
        <w:t>}</w:t>
      </w:r>
    </w:p>
    <w:p>
      <w:r>
        <w:rPr>
          <w:b/>
        </w:rPr>
        <w:t>Note: The response may include additional properties (additionalProperties: any).</w:t>
      </w:r>
    </w:p>
    <w:p>
      <w:pPr>
        <w:pStyle w:val="Heading3"/>
      </w:pPr>
      <w:r>
        <w:t>Error Response (400 Client Error)</w:t>
      </w:r>
    </w:p>
    <w:p>
      <w:r>
        <w:t>Invalid request body. Message varies depending on cause.</w:t>
      </w:r>
    </w:p>
    <w:p>
      <w:pPr>
        <w:pStyle w:val="Heading3"/>
      </w:pPr>
      <w:r>
        <w:t>Error Response (401 Client Error)</w:t>
      </w:r>
    </w:p>
    <w:p>
      <w:r>
        <w:t>Invalid token.</w:t>
      </w:r>
    </w:p>
    <w:p>
      <w:pPr>
        <w:pStyle w:val="Heading3"/>
      </w:pPr>
      <w:r>
        <w:t>Error Response (403 Client Error)</w:t>
      </w:r>
    </w:p>
    <w:p>
      <w:r>
        <w:t>Insufficient scope; expected any of: update:network_acls.</w:t>
      </w:r>
    </w:p>
    <w:p>
      <w:pPr>
        <w:pStyle w:val="Heading3"/>
      </w:pPr>
      <w:r>
        <w:t>Error Response (404 Client Error)</w:t>
      </w:r>
    </w:p>
    <w:p>
      <w:r>
        <w:t>Network ACL not found and cannot be updated.</w:t>
      </w:r>
    </w:p>
    <w:p>
      <w:pPr>
        <w:pStyle w:val="Heading3"/>
      </w:pPr>
      <w:r>
        <w:t>Error Response (429 Client Error)</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Network ACL identifier.</w:t>
            </w:r>
          </w:p>
        </w:tc>
      </w:tr>
      <w:tr>
        <w:tc>
          <w:tcPr>
            <w:tcW w:type="dxa" w:w="2880"/>
          </w:tcPr>
          <w:p>
            <w:r>
              <w:t>description</w:t>
            </w:r>
          </w:p>
        </w:tc>
        <w:tc>
          <w:tcPr>
            <w:tcW w:type="dxa" w:w="2880"/>
          </w:tcPr>
          <w:p>
            <w:r>
              <w:t>string</w:t>
            </w:r>
          </w:p>
        </w:tc>
        <w:tc>
          <w:tcPr>
            <w:tcW w:type="dxa" w:w="2880"/>
          </w:tcPr>
          <w:p>
            <w:r>
              <w:t>Description of the ACL.</w:t>
            </w:r>
          </w:p>
        </w:tc>
      </w:tr>
      <w:tr>
        <w:tc>
          <w:tcPr>
            <w:tcW w:type="dxa" w:w="2880"/>
          </w:tcPr>
          <w:p>
            <w:r>
              <w:t>active</w:t>
            </w:r>
          </w:p>
        </w:tc>
        <w:tc>
          <w:tcPr>
            <w:tcW w:type="dxa" w:w="2880"/>
          </w:tcPr>
          <w:p>
            <w:r>
              <w:t>boolean</w:t>
            </w:r>
          </w:p>
        </w:tc>
        <w:tc>
          <w:tcPr>
            <w:tcW w:type="dxa" w:w="2880"/>
          </w:tcPr>
          <w:p>
            <w:r>
              <w:t>Whether the ACL is actively being used.</w:t>
            </w:r>
          </w:p>
        </w:tc>
      </w:tr>
      <w:tr>
        <w:tc>
          <w:tcPr>
            <w:tcW w:type="dxa" w:w="2880"/>
          </w:tcPr>
          <w:p>
            <w:r>
              <w:t>priority</w:t>
            </w:r>
          </w:p>
        </w:tc>
        <w:tc>
          <w:tcPr>
            <w:tcW w:type="dxa" w:w="2880"/>
          </w:tcPr>
          <w:p>
            <w:r>
              <w:t>number</w:t>
            </w:r>
          </w:p>
        </w:tc>
        <w:tc>
          <w:tcPr>
            <w:tcW w:type="dxa" w:w="2880"/>
          </w:tcPr>
          <w:p>
            <w:r>
              <w:t>Evaluation order relative to other ACL rules.</w:t>
            </w:r>
          </w:p>
        </w:tc>
      </w:tr>
      <w:tr>
        <w:tc>
          <w:tcPr>
            <w:tcW w:type="dxa" w:w="2880"/>
          </w:tcPr>
          <w:p>
            <w:r>
              <w:t>rule</w:t>
            </w:r>
          </w:p>
        </w:tc>
        <w:tc>
          <w:tcPr>
            <w:tcW w:type="dxa" w:w="2880"/>
          </w:tcPr>
          <w:p>
            <w:r>
              <w:t>object</w:t>
            </w:r>
          </w:p>
        </w:tc>
        <w:tc>
          <w:tcPr>
            <w:tcW w:type="dxa" w:w="2880"/>
          </w:tcPr>
          <w:p>
            <w:r>
              <w:t>Rule definition for the ACL.</w:t>
            </w:r>
          </w:p>
        </w:tc>
      </w:tr>
      <w:tr>
        <w:tc>
          <w:tcPr>
            <w:tcW w:type="dxa" w:w="2880"/>
          </w:tcPr>
          <w:p>
            <w:r>
              <w:t>rule.action</w:t>
            </w:r>
          </w:p>
        </w:tc>
        <w:tc>
          <w:tcPr>
            <w:tcW w:type="dxa" w:w="2880"/>
          </w:tcPr>
          <w:p>
            <w:r>
              <w:t>string</w:t>
            </w:r>
          </w:p>
        </w:tc>
        <w:tc>
          <w:tcPr>
            <w:tcW w:type="dxa" w:w="2880"/>
          </w:tcPr>
          <w:p>
            <w:r>
              <w:t>Value of &lt;NetworkAclAction&gt;.</w:t>
            </w:r>
          </w:p>
        </w:tc>
      </w:tr>
      <w:tr>
        <w:tc>
          <w:tcPr>
            <w:tcW w:type="dxa" w:w="2880"/>
          </w:tcPr>
          <w:p>
            <w:r>
              <w:t>rule.match</w:t>
            </w:r>
          </w:p>
        </w:tc>
        <w:tc>
          <w:tcPr>
            <w:tcW w:type="dxa" w:w="2880"/>
          </w:tcPr>
          <w:p>
            <w:r>
              <w:t>object</w:t>
            </w:r>
          </w:p>
        </w:tc>
        <w:tc>
          <w:tcPr>
            <w:tcW w:type="dxa" w:w="2880"/>
          </w:tcPr>
          <w:p>
            <w:r>
              <w:t>Value of &lt;NetworkAclMatch&gt;.</w:t>
            </w:r>
          </w:p>
        </w:tc>
      </w:tr>
      <w:tr>
        <w:tc>
          <w:tcPr>
            <w:tcW w:type="dxa" w:w="2880"/>
          </w:tcPr>
          <w:p>
            <w:r>
              <w:t>rule.not_match</w:t>
            </w:r>
          </w:p>
        </w:tc>
        <w:tc>
          <w:tcPr>
            <w:tcW w:type="dxa" w:w="2880"/>
          </w:tcPr>
          <w:p>
            <w:r>
              <w:t>object</w:t>
            </w:r>
          </w:p>
        </w:tc>
        <w:tc>
          <w:tcPr>
            <w:tcW w:type="dxa" w:w="2880"/>
          </w:tcPr>
          <w:p>
            <w:r>
              <w:t>Value of &lt;NetworkAclMatch&gt;.</w:t>
            </w:r>
          </w:p>
        </w:tc>
      </w:tr>
      <w:tr>
        <w:tc>
          <w:tcPr>
            <w:tcW w:type="dxa" w:w="2880"/>
          </w:tcPr>
          <w:p>
            <w:r>
              <w:t>rule.scope</w:t>
            </w:r>
          </w:p>
        </w:tc>
        <w:tc>
          <w:tcPr>
            <w:tcW w:type="dxa" w:w="2880"/>
          </w:tcPr>
          <w:p>
            <w:r>
              <w:t>string</w:t>
            </w:r>
          </w:p>
        </w:tc>
        <w:tc>
          <w:tcPr>
            <w:tcW w:type="dxa" w:w="2880"/>
          </w:tcPr>
          <w:p>
            <w:r>
              <w:t>Value of &lt;NetworkAclRuleScopeEnum&gt;.</w:t>
            </w:r>
          </w:p>
        </w:tc>
      </w:tr>
      <w:tr>
        <w:tc>
          <w:tcPr>
            <w:tcW w:type="dxa" w:w="2880"/>
          </w:tcPr>
          <w:p>
            <w:r>
              <w:t>created_at</w:t>
            </w:r>
          </w:p>
        </w:tc>
        <w:tc>
          <w:tcPr>
            <w:tcW w:type="dxa" w:w="2880"/>
          </w:tcPr>
          <w:p>
            <w:r>
              <w:t>string</w:t>
            </w:r>
          </w:p>
        </w:tc>
        <w:tc>
          <w:tcPr>
            <w:tcW w:type="dxa" w:w="2880"/>
          </w:tcPr>
          <w:p>
            <w:r>
              <w:t>Timestamp when the Network ACL Configuration was created.</w:t>
            </w:r>
          </w:p>
        </w:tc>
      </w:tr>
      <w:tr>
        <w:tc>
          <w:tcPr>
            <w:tcW w:type="dxa" w:w="2880"/>
          </w:tcPr>
          <w:p>
            <w:r>
              <w:t>updated_at</w:t>
            </w:r>
          </w:p>
        </w:tc>
        <w:tc>
          <w:tcPr>
            <w:tcW w:type="dxa" w:w="2880"/>
          </w:tcPr>
          <w:p>
            <w:r>
              <w:t>string</w:t>
            </w:r>
          </w:p>
        </w:tc>
        <w:tc>
          <w:tcPr>
            <w:tcW w:type="dxa" w:w="2880"/>
          </w:tcPr>
          <w:p>
            <w:r>
              <w:t>Timestamp when the Network ACL Configuration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"https://{{AUTH0_MANAGEMENT_TENANT_DOMAIN}}/api/v2/network-acls/acl_123" \</w:t>
        <w:br/>
        <w:t xml:space="preserve"> --header "Accept: application/json" \</w:t>
        <w:br/>
        <w:t xml:space="preserve"> --header "Content-Type: application/json" \</w:t>
        <w:br/>
        <w:t xml:space="preserve"> --data '{</w:t>
        <w:br/>
        <w:t xml:space="preserve"> "description": "Allow office IPs",</w:t>
        <w:br/>
        <w:t xml:space="preserve"> "active": true,</w:t>
        <w:br/>
        <w:t xml:space="preserve"> "priority": 1,</w:t>
        <w:br/>
        <w:t xml:space="preserve"> "rule": {</w:t>
        <w:br/>
        <w:t xml:space="preserve"> "action": "allow",</w:t>
        <w:br/>
        <w:t xml:space="preserve"> "scope": "some_scope",</w:t>
        <w:br/>
        <w:t xml:space="preserve"> "match": {},</w:t>
        <w:br/>
        <w:t xml:space="preserve"> "not_match": {}</w:t>
        <w:br/>
        <w:t xml:space="preserve">    }</w:t>
        <w:br/>
        <w:t xml:space="preserve">  }'</w:t>
      </w:r>
    </w:p>
    <w:p>
      <w:pPr>
        <w:pStyle w:val="Heading3"/>
      </w:pPr>
      <w:r>
        <w:t>Example Usage</w:t>
      </w:r>
    </w:p>
    <w:p>
      <w:pPr>
        <w:pStyle w:val="Heading3"/>
      </w:pPr>
      <w:r>
        <w:t>Example 1: Update description and activate ACL</w:t>
      </w:r>
    </w:p>
    <w:p>
      <w:r>
        <w:rPr>
          <w:b/>
          <w:color w:val="666666"/>
          <w:sz w:val="16"/>
        </w:rPr>
        <w:t>[bash]</w:t>
      </w:r>
    </w:p>
    <w:p>
      <w:pPr>
        <w:shd w:fill="F2F2F2" w:val="clear"/>
      </w:pPr>
      <w:r>
        <w:rPr>
          <w:rFonts w:ascii="Courier New" w:hAnsi="Courier New"/>
          <w:sz w:val="17"/>
        </w:rPr>
        <w:t>curl -X PUT \</w:t>
        <w:br/>
        <w:t xml:space="preserve"> "https://{{AUTH0_MANAGEMENT_TENANT_DOMAIN}}/api/v2/network-acls/acl_123" \</w:t>
        <w:br/>
        <w:t xml:space="preserve"> -H "Accept: application/json" \</w:t>
        <w:br/>
        <w:t xml:space="preserve"> -H "Content-Type: application/json" \</w:t>
        <w:br/>
        <w:t xml:space="preserve"> -d '{</w:t>
        <w:br/>
        <w:t xml:space="preserve"> "description": "Updated ACL description",</w:t>
        <w:br/>
        <w:t xml:space="preserve"> "active": true,</w:t>
        <w:br/>
        <w:t xml:space="preserve"> "priority": 10,</w:t>
        <w:br/>
        <w:t xml:space="preserve"> "rule": {</w:t>
        <w:br/>
        <w:t xml:space="preserve"> "action": "allow",</w:t>
        <w:br/>
        <w:t xml:space="preserve"> "scope": "some_scope"</w:t>
        <w:br/>
        <w:t xml:space="preserve">    }</w:t>
        <w:br/>
        <w:t xml:space="preserve">  }'</w:t>
      </w:r>
    </w:p>
    <w:p>
      <w:pPr>
        <w:pStyle w:val="Heading3"/>
      </w:pPr>
      <w:r>
        <w:t>Example 2: Change evaluation priority</w:t>
      </w:r>
    </w:p>
    <w:p>
      <w:r>
        <w:rPr>
          <w:b/>
          <w:color w:val="666666"/>
          <w:sz w:val="16"/>
        </w:rPr>
        <w:t>[bash]</w:t>
      </w:r>
    </w:p>
    <w:p>
      <w:pPr>
        <w:shd w:fill="F2F2F2" w:val="clear"/>
      </w:pPr>
      <w:r>
        <w:rPr>
          <w:rFonts w:ascii="Courier New" w:hAnsi="Courier New"/>
          <w:sz w:val="17"/>
        </w:rPr>
        <w:t>curl -X PUT \</w:t>
        <w:br/>
        <w:t xml:space="preserve"> "https://{{AUTH0_MANAGEMENT_TENANT_DOMAIN}}/api/v2/network-acls/acl_456" \</w:t>
        <w:br/>
        <w:t xml:space="preserve"> -H "Accept: application/json" \</w:t>
        <w:br/>
        <w:t xml:space="preserve"> -H "Content-Type: application/json" \</w:t>
        <w:br/>
        <w:t xml:space="preserve"> -d '{</w:t>
        <w:br/>
        <w:t xml:space="preserve"> "description": "Allowlist for contractor VPN",</w:t>
        <w:br/>
        <w:t xml:space="preserve"> "active": true,</w:t>
        <w:br/>
        <w:t xml:space="preserve"> "priority": 2,</w:t>
        <w:br/>
        <w:t xml:space="preserve"> "rule": {</w:t>
        <w:br/>
        <w:t xml:space="preserve"> "action": "allow",</w:t>
        <w:br/>
        <w:t xml:space="preserve"> "scope": "some_scope",</w:t>
        <w:br/>
        <w:t xml:space="preserve"> "match": {}</w:t>
        <w:br/>
        <w:t xml:space="preserve">    }</w:t>
        <w:br/>
        <w:t xml:space="preserve">  }'</w:t>
      </w:r>
    </w:p>
    <w:p>
      <w:pPr>
        <w:pStyle w:val="Heading3"/>
      </w:pPr>
      <w:r>
        <w:t>Notes</w:t>
      </w:r>
    </w:p>
    <w:p>
      <w:pPr>
        <w:pStyle w:val="ListBullet"/>
      </w:pPr>
      <w:r>
        <w:t>The endpoint supports request bodies as application/json and application/x-www-form-urlencoded; this knowledge file uses JSON by default because the shape is object-based (nested rule).</w:t>
      </w:r>
    </w:p>
    <w:p>
      <w:pPr>
        <w:pStyle w:val="ListBullet"/>
      </w:pPr>
      <w:r>
        <w:t>Rate limiting may apply; on 429, inspect the rate limit headers to determine when to retry.</w:t>
      </w:r>
    </w:p>
    <w:p>
      <w:pPr>
        <w:pStyle w:val="Heading3"/>
      </w:pPr>
      <w:r>
        <w:t>Error Handling</w:t>
      </w:r>
    </w:p>
    <w:p>
      <w:pPr>
        <w:pStyle w:val="ListBullet"/>
      </w:pPr>
      <w:r>
        <w:t>400: Body is invalid (missing required fields like description, active, priority, or rule, or violates constraints such as description max length).</w:t>
      </w:r>
    </w:p>
    <w:p>
      <w:pPr>
        <w:pStyle w:val="ListBullet"/>
      </w:pPr>
      <w:r>
        <w:t>401: Token is invalid.</w:t>
      </w:r>
    </w:p>
    <w:p>
      <w:pPr>
        <w:pStyle w:val="ListBullet"/>
      </w:pPr>
      <w:r>
        <w:t>403: Missing required scope update:network_acls.</w:t>
      </w:r>
    </w:p>
    <w:p>
      <w:pPr>
        <w:pStyle w:val="ListBullet"/>
      </w:pPr>
      <w:r>
        <w:t>404: The specified ACL id does not exist.</w:t>
      </w:r>
    </w:p>
    <w:p>
      <w:pPr>
        <w:pStyle w:val="ListBullet"/>
      </w:pPr>
      <w:r>
        <w:t>429: Too many requests; retry after the reset indicated by rate limit headers.</w:t>
      </w:r>
    </w:p>
    <w:p>
      <w:pPr>
        <w:pStyle w:val="Heading3"/>
      </w:pPr>
      <w:r>
        <w:t>Related networkAcls actions</w:t>
      </w:r>
    </w:p>
    <w:p>
      <w:pPr>
        <w:pStyle w:val="ListBullet"/>
      </w:pPr>
      <w:r>
        <w:t>[POST] Create a Network Access Control List (ACL) — /api/v2/network-acls</w:t>
      </w:r>
    </w:p>
    <w:p>
      <w:pPr>
        <w:pStyle w:val="ListBullet"/>
      </w:pPr>
      <w:r>
        <w:t>[DELETE] Delete a Network ACL — /api/v2/network-acls/{{id}}</w:t>
      </w:r>
    </w:p>
    <w:p>
      <w:pPr>
        <w:pStyle w:val="ListBullet"/>
      </w:pPr>
      <w:r>
        <w:t>[GET] Get a Tenant Network ACL Entry — /api/v2/network-acls/{{id}}</w:t>
      </w:r>
    </w:p>
    <w:p>
      <w:pPr>
        <w:pStyle w:val="ListBullet"/>
      </w:pPr>
      <w:r>
        <w:t>[GET] List Tenant Network ACL Entries — /api/v2/network-acls</w:t>
      </w:r>
    </w:p>
    <w:p>
      <w:pPr>
        <w:pStyle w:val="ListBullet"/>
      </w:pPr>
      <w:r>
        <w:t>[PATCH] Partially Update a Network ACL — /api/v2/network-acls/{{id}}</w:t>
      </w:r>
    </w:p>
    <w:p>
      <w:r>
        <w:br w:type="page"/>
      </w:r>
    </w:p>
    <w:p>
      <w:pPr>
        <w:pStyle w:val="Heading2"/>
      </w:pPr>
      <w:r>
        <w:t>204. [POST] Add an Enabled Connection to an Organization</w:t>
      </w:r>
    </w:p>
    <w:p>
      <w:r>
        <w:rPr>
          <w:b/>
        </w:rPr>
        <w:t xml:space="preserve">Endpoint: </w:t>
      </w:r>
      <w:r>
        <w:rPr>
          <w:rFonts w:ascii="Courier New" w:hAnsi="Courier New"/>
          <w:sz w:val="18"/>
        </w:rPr>
        <w:t>/api/v2/organizations/{{id}}/enabled_connections</w:t>
      </w:r>
    </w:p>
    <w:p>
      <w:pPr>
        <w:pStyle w:val="Heading3"/>
      </w:pPr>
      <w:r>
        <w:t>Prerequisites</w:t>
      </w:r>
    </w:p>
    <w:p>
      <w:pPr>
        <w:pStyle w:val="ListBullet"/>
      </w:pPr>
      <w:r>
        <w:t>The connection you want to enable must already exist in the tenant (this endpoint cannot create connections).</w:t>
      </w:r>
    </w:p>
    <w:p>
      <w:pPr>
        <w:pStyle w:val="ListBullet"/>
      </w:pPr>
      <w:r>
        <w:t>Caller must have sufficient scopes to create organization connections (see Error Handling for required scope).</w:t>
      </w:r>
    </w:p>
    <w:p>
      <w:pPr>
        <w:pStyle w:val="Heading3"/>
      </w:pPr>
      <w:r>
        <w:t>Method</w:t>
      </w:r>
    </w:p>
    <w:p>
      <w:r>
        <w:t>POST</w:t>
      </w:r>
    </w:p>
    <w:p>
      <w:pPr>
        <w:pStyle w:val="Heading3"/>
      </w:pPr>
      <w:r>
        <w:t>URL</w:t>
      </w:r>
    </w:p>
    <w:p>
      <w:r>
        <w:t>https://{{AUTH0_MANAGEMENT_TENANT_DOMAIN}}/api/v2/organizations/{{id}}/enabled_connections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(adds) a specific existing Auth0 connection for a given Organization. Connections represent the relationship between Auth0 and a source of users (database, enterprise, social).</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/organizations//enabled_connections).</w:t>
      </w:r>
    </w:p>
    <w:p>
      <w:pPr>
        <w:pStyle w:val="ListBullet"/>
      </w:pPr>
      <w:r>
        <w:t>Always construct the path as /api/v2/organizations/{{id}}/enabled_connections, where {{id}}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/api/v2/organizations/org_abc123/enabled_connections</w:t>
      </w:r>
    </w:p>
    <w:p>
      <w:pPr>
        <w:pStyle w:val="Heading3"/>
      </w:pPr>
      <w:r>
        <w:t>Invalid Examples</w:t>
      </w:r>
    </w:p>
    <w:p>
      <w:r>
        <w:rPr>
          <w:b/>
          <w:color w:val="666666"/>
          <w:sz w:val="16"/>
        </w:rPr>
        <w:t>[http]</w:t>
      </w:r>
    </w:p>
    <w:p>
      <w:pPr>
        <w:shd w:fill="F2F2F2" w:val="clear"/>
      </w:pPr>
      <w:r>
        <w:rPr>
          <w:rFonts w:ascii="Courier New" w:hAnsi="Courier New"/>
          <w:sz w:val="17"/>
        </w:rPr>
        <w:t>/api/v2/organizations//enabled_connections</w:t>
        <w:br/>
        <w:t>/api/v2/organizations/enabled_connections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Single connection ID to add to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assign_membership_on_login</w:t>
            </w:r>
          </w:p>
        </w:tc>
        <w:tc>
          <w:tcPr>
            <w:tcW w:type="dxa" w:w="2880"/>
          </w:tcPr>
          <w:p>
            <w:r>
              <w:t>boolean</w:t>
            </w:r>
          </w:p>
        </w:tc>
        <w:tc>
          <w:tcPr>
            <w:tcW w:type="dxa" w:w="2880"/>
          </w:tcPr>
          <w:p>
            <w:r>
              <w:t>When true, all users that log in with this connection are automatically granted membership in the organization. When false, users must be granted membership before logging in with this connection.</w:t>
            </w:r>
          </w:p>
        </w:tc>
      </w:tr>
      <w:tr>
        <w:tc>
          <w:tcPr>
            <w:tcW w:type="dxa" w:w="2880"/>
          </w:tcPr>
          <w:p>
            <w:r>
              <w:t>is_signup_enabled</w:t>
            </w:r>
          </w:p>
        </w:tc>
        <w:tc>
          <w:tcPr>
            <w:tcW w:type="dxa" w:w="2880"/>
          </w:tcPr>
          <w:p>
            <w:r>
              <w:t>boolean</w:t>
            </w:r>
          </w:p>
        </w:tc>
        <w:tc>
          <w:tcPr>
            <w:tcW w:type="dxa" w:w="2880"/>
          </w:tcPr>
          <w:p>
            <w:r>
              <w:t>Determines whether organization signup should be enabled for this organization connection. Only applicable for database connections. Default: false.</w:t>
            </w:r>
          </w:p>
        </w:tc>
      </w:tr>
      <w:tr>
        <w:tc>
          <w:tcPr>
            <w:tcW w:type="dxa" w:w="2880"/>
          </w:tcPr>
          <w:p>
            <w:r>
              <w:t>show_as_button</w:t>
            </w:r>
          </w:p>
        </w:tc>
        <w:tc>
          <w:tcPr>
            <w:tcW w:type="dxa" w:w="2880"/>
          </w:tcPr>
          <w:p>
            <w:r>
              <w:t>boolean</w:t>
            </w:r>
          </w:p>
        </w:tc>
        <w:tc>
          <w:tcPr>
            <w:tcW w:type="dxa" w:w="2880"/>
          </w:tcPr>
          <w:p>
            <w:r>
              <w:t>Determines whether a connection should be displayed on this organization’s login prompt. Only applicable for enterprise connections. Default: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"connection_id": "con_abc123",</w:t>
        <w:br/>
        <w:t xml:space="preserve"> "assign_membership_on_login": true,</w:t>
        <w:br/>
        <w:t xml:space="preserve"> "show_as_button": true,</w:t>
        <w:br/>
        <w:t xml:space="preserve"> "is_signup_enabled": false,</w:t>
        <w:br/>
        <w:t xml:space="preserve"> "connection": {</w:t>
        <w:br/>
        <w:t xml:space="preserve"> "name": "My Connection",</w:t>
        <w:br/>
        <w:t xml:space="preserve"> "strategy": "auth0"</w:t>
        <w:br/>
        <w:t xml:space="preserve"> }</w:t>
      </w:r>
    </w:p>
    <w:p>
      <w:pPr>
        <w:pStyle w:val="Heading3"/>
      </w:pPr>
      <w:r>
        <w:t>Error Response (400 Bad Request)</w:t>
      </w:r>
    </w:p>
    <w:p>
      <w:r>
        <w:t>Invalid request body. The message varies depending on the cause.</w:t>
      </w:r>
    </w:p>
    <w:p>
      <w:pPr>
        <w:pStyle w:val="Heading3"/>
      </w:pPr>
      <w:r>
        <w:t>Error Response (401 Unauthorized)</w:t>
      </w:r>
    </w:p>
    <w:p>
      <w:r>
        <w:t>Invalid token.</w:t>
      </w:r>
    </w:p>
    <w:p>
      <w:pPr>
        <w:pStyle w:val="Heading3"/>
      </w:pPr>
      <w:r>
        <w:t>Error Response (403 Forbidden)</w:t>
      </w:r>
    </w:p>
    <w:p>
      <w:r>
        <w:t>Insufficient scope; expected any of: create:organization_connections.</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ID of the connection.</w:t>
            </w:r>
          </w:p>
        </w:tc>
      </w:tr>
      <w:tr>
        <w:tc>
          <w:tcPr>
            <w:tcW w:type="dxa" w:w="2880"/>
          </w:tcPr>
          <w:p>
            <w:r>
              <w:t>assign_membership_on_login</w:t>
            </w:r>
          </w:p>
        </w:tc>
        <w:tc>
          <w:tcPr>
            <w:tcW w:type="dxa" w:w="2880"/>
          </w:tcPr>
          <w:p>
            <w:r>
              <w:t>boolean</w:t>
            </w:r>
          </w:p>
        </w:tc>
        <w:tc>
          <w:tcPr>
            <w:tcW w:type="dxa" w:w="2880"/>
          </w:tcPr>
          <w:p>
            <w:r>
              <w:t>See request field description.</w:t>
            </w:r>
          </w:p>
        </w:tc>
      </w:tr>
      <w:tr>
        <w:tc>
          <w:tcPr>
            <w:tcW w:type="dxa" w:w="2880"/>
          </w:tcPr>
          <w:p>
            <w:r>
              <w:t>show_as_button</w:t>
            </w:r>
          </w:p>
        </w:tc>
        <w:tc>
          <w:tcPr>
            <w:tcW w:type="dxa" w:w="2880"/>
          </w:tcPr>
          <w:p>
            <w:r>
              <w:t>boolean</w:t>
            </w:r>
          </w:p>
        </w:tc>
        <w:tc>
          <w:tcPr>
            <w:tcW w:type="dxa" w:w="2880"/>
          </w:tcPr>
          <w:p>
            <w:r>
              <w:t>Whether the connection is displayed on the organization’s login prompt. Only applicable for enterprise connections. Default: true.</w:t>
            </w:r>
          </w:p>
        </w:tc>
      </w:tr>
      <w:tr>
        <w:tc>
          <w:tcPr>
            <w:tcW w:type="dxa" w:w="2880"/>
          </w:tcPr>
          <w:p>
            <w:r>
              <w:t>is_signup_enabled</w:t>
            </w:r>
          </w:p>
        </w:tc>
        <w:tc>
          <w:tcPr>
            <w:tcW w:type="dxa" w:w="2880"/>
          </w:tcPr>
          <w:p>
            <w:r>
              <w:t>boolean</w:t>
            </w:r>
          </w:p>
        </w:tc>
        <w:tc>
          <w:tcPr>
            <w:tcW w:type="dxa" w:w="2880"/>
          </w:tcPr>
          <w:p>
            <w:r>
              <w:t>Whether organization signup is enabled for this organization connection. Only applicable for database connections. Default: false.</w:t>
            </w:r>
          </w:p>
        </w:tc>
      </w:tr>
      <w:tr>
        <w:tc>
          <w:tcPr>
            <w:tcW w:type="dxa" w:w="2880"/>
          </w:tcPr>
          <w:p>
            <w:r>
              <w:t>connection</w:t>
            </w:r>
          </w:p>
        </w:tc>
        <w:tc>
          <w:tcPr>
            <w:tcW w:type="dxa" w:w="2880"/>
          </w:tcPr>
          <w:p>
            <w:r>
              <w:t>object</w:t>
            </w:r>
          </w:p>
        </w:tc>
        <w:tc>
          <w:tcPr>
            <w:tcW w:type="dxa" w:w="2880"/>
          </w:tcPr>
          <w:p>
            <w:r>
              <w:t>Details of the enabled connection.</w:t>
            </w:r>
          </w:p>
        </w:tc>
      </w:tr>
      <w:tr>
        <w:tc>
          <w:tcPr>
            <w:tcW w:type="dxa" w:w="2880"/>
          </w:tcPr>
          <w:p>
            <w:r>
              <w:t>connection.name</w:t>
            </w:r>
          </w:p>
        </w:tc>
        <w:tc>
          <w:tcPr>
            <w:tcW w:type="dxa" w:w="2880"/>
          </w:tcPr>
          <w:p>
            <w:r>
              <w:t>string</w:t>
            </w:r>
          </w:p>
        </w:tc>
        <w:tc>
          <w:tcPr>
            <w:tcW w:type="dxa" w:w="2880"/>
          </w:tcPr>
          <w:p>
            <w:r>
              <w:t>The name of the enabled connection.</w:t>
            </w:r>
          </w:p>
        </w:tc>
      </w:tr>
      <w:tr>
        <w:tc>
          <w:tcPr>
            <w:tcW w:type="dxa" w:w="2880"/>
          </w:tcPr>
          <w:p>
            <w:r>
              <w:t>connection.strategy</w:t>
            </w:r>
          </w:p>
        </w:tc>
        <w:tc>
          <w:tcPr>
            <w:tcW w:type="dxa" w:w="2880"/>
          </w:tcPr>
          <w:p>
            <w:r>
              <w:t>string</w:t>
            </w:r>
          </w:p>
        </w:tc>
        <w:tc>
          <w:tcPr>
            <w:tcW w:type="dxa" w:w="2880"/>
          </w:tcPr>
          <w:p>
            <w:r>
              <w:t>The strategy of the enabled connection.</w:t>
            </w:r>
          </w:p>
        </w:tc>
      </w:tr>
      <w:tr>
        <w:tc>
          <w:tcPr>
            <w:tcW w:type="dxa" w:w="2880"/>
          </w:tcPr>
          <w:p>
            <w:r>
              <w:t>connection.additionalProperties</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'https://{{AUTH0_MANAGEMENT_TENANT_DOMAIN}}/api/v2/organizations/org_abc123/enabled_connections' \</w:t>
        <w:br/>
        <w:t xml:space="preserve"> --header 'Accept: application/json' \</w:t>
        <w:br/>
        <w:t xml:space="preserve"> --header 'Content-Type: application/json' \</w:t>
        <w:br/>
        <w:t xml:space="preserve"> --data '{</w:t>
        <w:br/>
        <w:t xml:space="preserve"> "connection_id": "con_abc123",</w:t>
        <w:br/>
        <w:t xml:space="preserve"> "assign_membership_on_login": true,</w:t>
        <w:br/>
        <w:t xml:space="preserve"> "is_signup_enabled": false,</w:t>
        <w:br/>
        <w:t xml:space="preserve"> "show_as_button": true</w:t>
        <w:br/>
        <w:t xml:space="preserve">  }'</w:t>
      </w:r>
    </w:p>
    <w:p>
      <w:pPr>
        <w:pStyle w:val="Heading3"/>
      </w:pPr>
      <w:r>
        <w:t>Example Usage</w:t>
      </w:r>
    </w:p>
    <w:p>
      <w:pPr>
        <w:pStyle w:val="Heading3"/>
      </w:pPr>
      <w:r>
        <w:t>Example 1: Enable a Connection and Auto-Assign Membership on Login</w:t>
      </w:r>
    </w:p>
    <w:p>
      <w:r>
        <w:rPr>
          <w:b/>
          <w:color w:val="666666"/>
          <w:sz w:val="16"/>
        </w:rPr>
        <w:t>[bash]</w:t>
      </w:r>
    </w:p>
    <w:p>
      <w:pPr>
        <w:shd w:fill="F2F2F2" w:val="clear"/>
      </w:pPr>
      <w:r>
        <w:rPr>
          <w:rFonts w:ascii="Courier New" w:hAnsi="Courier New"/>
          <w:sz w:val="17"/>
        </w:rPr>
        <w:t>curl --request POST \</w:t>
        <w:br/>
        <w:t xml:space="preserve"> --url 'https://{{AUTH0_MANAGEMENT_TENANT_DOMAIN}}/api/v2/organizations/org_abc123/enabled_connections' \</w:t>
        <w:br/>
        <w:t xml:space="preserve"> --header 'Accept: application/json' \</w:t>
        <w:br/>
        <w:t xml:space="preserve"> --header 'Content-Type: application/json' \</w:t>
        <w:br/>
        <w:t xml:space="preserve"> --data '{</w:t>
        <w:br/>
        <w:t xml:space="preserve"> "connection_id": "con_abc123",</w:t>
        <w:br/>
        <w:t xml:space="preserve"> "assign_membership_on_login": true</w:t>
        <w:br/>
        <w:t xml:space="preserve">  }'</w:t>
      </w:r>
    </w:p>
    <w:p>
      <w:pPr>
        <w:pStyle w:val="Heading3"/>
      </w:pPr>
      <w:r>
        <w:t>Example 2: Enable Signup for a Database Connection</w:t>
      </w:r>
    </w:p>
    <w:p>
      <w:r>
        <w:rPr>
          <w:b/>
          <w:color w:val="666666"/>
          <w:sz w:val="16"/>
        </w:rPr>
        <w:t>[bash]</w:t>
      </w:r>
    </w:p>
    <w:p>
      <w:pPr>
        <w:shd w:fill="F2F2F2" w:val="clear"/>
      </w:pPr>
      <w:r>
        <w:rPr>
          <w:rFonts w:ascii="Courier New" w:hAnsi="Courier New"/>
          <w:sz w:val="17"/>
        </w:rPr>
        <w:t>curl --request POST \</w:t>
        <w:br/>
        <w:t xml:space="preserve"> --url 'https://{{AUTH0_MANAGEMENT_TENANT_DOMAIN}}/api/v2/organizations/org_abc123/enabled_connections' \</w:t>
        <w:br/>
        <w:t xml:space="preserve"> --header 'Accept: application/json' \</w:t>
        <w:br/>
        <w:t xml:space="preserve"> --header 'Content-Type: application/json' \</w:t>
        <w:br/>
        <w:t xml:space="preserve"> --data '{</w:t>
        <w:br/>
        <w:t xml:space="preserve"> "connection_id": "con_db123",</w:t>
        <w:br/>
        <w:t xml:space="preserve"> "is_signup_enabled": true</w:t>
        <w:br/>
        <w:t xml:space="preserve">  }'</w:t>
      </w:r>
    </w:p>
    <w:p>
      <w:pPr>
        <w:pStyle w:val="Heading3"/>
      </w:pPr>
      <w:r>
        <w:t>Example 3: Hide an Enterprise Connection from the Login Prompt</w:t>
      </w:r>
    </w:p>
    <w:p>
      <w:r>
        <w:rPr>
          <w:b/>
          <w:color w:val="666666"/>
          <w:sz w:val="16"/>
        </w:rPr>
        <w:t>[bash]</w:t>
      </w:r>
    </w:p>
    <w:p>
      <w:pPr>
        <w:shd w:fill="F2F2F2" w:val="clear"/>
      </w:pPr>
      <w:r>
        <w:rPr>
          <w:rFonts w:ascii="Courier New" w:hAnsi="Courier New"/>
          <w:sz w:val="17"/>
        </w:rPr>
        <w:t>curl --request POST \</w:t>
        <w:br/>
        <w:t xml:space="preserve"> --url 'https://{{AUTH0_MANAGEMENT_TENANT_DOMAIN}}/api/v2/organizations/org_abc123/enabled_connections' \</w:t>
        <w:br/>
        <w:t xml:space="preserve"> --header 'Accept: application/json' \</w:t>
        <w:br/>
        <w:t xml:space="preserve"> --header 'Content-Type: application/json' \</w:t>
        <w:br/>
        <w:t xml:space="preserve"> --data '{</w:t>
        <w:br/>
        <w:t xml:space="preserve"> "connection_id": "con_ent123",</w:t>
        <w:br/>
        <w:t xml:space="preserve"> "show_as_button": false</w:t>
        <w:br/>
        <w:t xml:space="preserve">  }'</w:t>
      </w:r>
    </w:p>
    <w:p>
      <w:pPr>
        <w:pStyle w:val="Heading3"/>
      </w:pPr>
      <w:r>
        <w:t>Behavior</w:t>
      </w:r>
    </w:p>
    <w:p>
      <w:pPr>
        <w:pStyle w:val="ListBullet"/>
      </w:pPr>
      <w:r>
        <w:t>Validates the organization identifier (id) and request body.</w:t>
      </w:r>
    </w:p>
    <w:p>
      <w:pPr>
        <w:pStyle w:val="ListBullet"/>
      </w:pPr>
      <w:r>
        <w:t>Verifies the specified connection already exists in the tenant.</w:t>
      </w:r>
    </w:p>
    <w:p>
      <w:pPr>
        <w:pStyle w:val="ListBullet"/>
      </w:pPr>
      <w:r>
        <w:t>Enables the connection for the organization with the provided settings.</w:t>
      </w:r>
    </w:p>
    <w:p>
      <w:pPr>
        <w:pStyle w:val="ListBullet"/>
      </w:pPr>
      <w:r>
        <w:t>Returns the created organization connection configuration.</w:t>
      </w:r>
    </w:p>
    <w:p>
      <w:pPr>
        <w:pStyle w:val="Heading3"/>
      </w:pPr>
      <w:r>
        <w:t>Notes</w:t>
      </w:r>
    </w:p>
    <w:p>
      <w:pPr>
        <w:pStyle w:val="ListBullet"/>
      </w:pPr>
      <w:r>
        <w:t>Request bodies are documented as supporting both application/json and application/x-www-form-urlencoded. This knowledge file uses JSON (application/json) by default.</w:t>
      </w:r>
    </w:p>
    <w:p>
      <w:pPr>
        <w:pStyle w:val="ListBullet"/>
      </w:pPr>
      <w:r>
        <w:t>is_signup_enabled applies only to database connections.</w:t>
      </w:r>
    </w:p>
    <w:p>
      <w:pPr>
        <w:pStyle w:val="ListBullet"/>
      </w:pPr>
      <w:r>
        <w:t>show_as_button applies only to enterprise connections.</w:t>
      </w:r>
    </w:p>
    <w:p>
      <w:pPr>
        <w:pStyle w:val="Heading3"/>
      </w:pPr>
      <w:r>
        <w:t>Gotchas</w:t>
      </w:r>
    </w:p>
    <w:p>
      <w:pPr>
        <w:pStyle w:val="ListBullet"/>
      </w:pPr>
      <w:r>
        <w:t>This endpoint cannot create connections; you must create the connection separately before enabling it for an organization.</w:t>
      </w:r>
    </w:p>
    <w:p>
      <w:pPr>
        <w:pStyle w:val="ListBullet"/>
      </w:pPr>
      <w:r>
        <w:t>If you enable assign_membership_on_login=false, users must be granted organization membership before they can log in via this connection.</w:t>
      </w:r>
    </w:p>
    <w:p>
      <w:pPr>
        <w:pStyle w:val="Heading3"/>
      </w:pPr>
      <w:r>
        <w:t>Error Handling</w:t>
      </w:r>
    </w:p>
    <w:p>
      <w:pPr>
        <w:pStyle w:val="ListBullet"/>
      </w:pPr>
      <w:r>
        <w:t>400: Invalid request body (message varies).</w:t>
      </w:r>
    </w:p>
    <w:p>
      <w:pPr>
        <w:pStyle w:val="ListBullet"/>
      </w:pPr>
      <w:r>
        <w:t>401: Invalid token.</w:t>
      </w:r>
    </w:p>
    <w:p>
      <w:pPr>
        <w:pStyle w:val="ListBullet"/>
      </w:pPr>
      <w:r>
        <w:t>403: Missing required scope: create:organization_connections.</w:t>
      </w:r>
    </w:p>
    <w:p>
      <w:pPr>
        <w:pStyle w:val="ListBullet"/>
      </w:pPr>
      <w:r>
        <w:t>429: Rate limit exceeded; inspect X-RateLimit-* response headers for reset timing.</w:t>
      </w:r>
    </w:p>
    <w:p>
      <w:pPr>
        <w:pStyle w:val="Heading3"/>
      </w:pPr>
      <w:r>
        <w:t>Related organizationEnabledConnections actions</w:t>
      </w:r>
    </w:p>
    <w:p>
      <w:pPr>
        <w:pStyle w:val="ListBullet"/>
      </w:pPr>
      <w:r>
        <w:t>[GET] List an Organization’s Enabled Connections — /api/v2/organizations/{{id}}/enabled_connections</w:t>
      </w:r>
    </w:p>
    <w:p>
      <w:r>
        <w:br w:type="page"/>
      </w:r>
    </w:p>
    <w:p>
      <w:pPr>
        <w:pStyle w:val="Heading2"/>
      </w:pPr>
      <w:r>
        <w:t>205. [POST] Add Members to an Organization</w:t>
      </w:r>
    </w:p>
    <w:p>
      <w:r>
        <w:rPr>
          <w:b/>
        </w:rPr>
        <w:t xml:space="preserve">Endpoint: </w:t>
      </w:r>
      <w:r>
        <w:rPr>
          <w:rFonts w:ascii="Courier New" w:hAnsi="Courier New"/>
          <w:sz w:val="18"/>
        </w:rPr>
        <w:t>/api/v2/organizations/{{id}}/members</w:t>
      </w:r>
    </w:p>
    <w:p>
      <w:pPr>
        <w:pStyle w:val="Heading3"/>
      </w:pPr>
      <w:r>
        <w:t>Prerequisites</w:t>
      </w:r>
    </w:p>
    <w:p>
      <w:pPr>
        <w:pStyle w:val="ListBullet"/>
      </w:pPr>
      <w:r>
        <w:t>The users you add must already exist in your Auth0 tenant (otherwise invite them, create them in the Dashboard, or create them via the Management API).</w:t>
      </w:r>
    </w:p>
    <w:p>
      <w:pPr>
        <w:pStyle w:val="ListBullet"/>
      </w:pPr>
      <w:r>
        <w:t>Caller must have sufficient scope to add organization members (see 403 error details).</w:t>
      </w:r>
    </w:p>
    <w:p>
      <w:pPr>
        <w:pStyle w:val="Heading3"/>
      </w:pPr>
      <w:r>
        <w:t>Method</w:t>
      </w:r>
    </w:p>
    <w:p>
      <w:r>
        <w:t>POST</w:t>
      </w:r>
    </w:p>
    <w:p>
      <w:pPr>
        <w:pStyle w:val="Heading3"/>
      </w:pPr>
      <w:r>
        <w:t>URL</w:t>
      </w:r>
    </w:p>
    <w:p>
      <w:r>
        <w:t>https://{{AUTH0_MANAGEMENT_TENANT_DOMAIN}}/api/v2/organizations/{{id}}/members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one or more existing users as members of a specific Organization. This endpoint adds the provided user IDs to the organization’s membership list.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/organizations//members).</w:t>
      </w:r>
    </w:p>
    <w:p>
      <w:pPr>
        <w:pStyle w:val="ListBullet"/>
      </w:pPr>
      <w:r>
        <w:t>Always construct the path as /api/v2/organizations/{{id}}/members,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/api/v2/organizations/org_abc123/members</w:t>
        <w:br/>
        <w:t>/api/v2/organizations/ORG_9q7mP8xYz/members</w:t>
      </w:r>
    </w:p>
    <w:p>
      <w:pPr>
        <w:pStyle w:val="Heading3"/>
      </w:pPr>
      <w:r>
        <w:t>Invalid Examples</w:t>
      </w:r>
    </w:p>
    <w:p>
      <w:r>
        <w:rPr>
          <w:b/>
          <w:color w:val="666666"/>
          <w:sz w:val="16"/>
        </w:rPr>
        <w:t>[http]</w:t>
      </w:r>
    </w:p>
    <w:p>
      <w:pPr>
        <w:shd w:fill="F2F2F2" w:val="clear"/>
      </w:pPr>
      <w:r>
        <w:rPr>
          <w:rFonts w:ascii="Courier New" w:hAnsi="Courier New"/>
          <w:sz w:val="17"/>
        </w:rPr>
        <w:t>/api/v2/organizations//members</w:t>
        <w:br/>
        <w:t>/api/v2/organizations/members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string[]</w:t>
            </w:r>
          </w:p>
        </w:tc>
        <w:tc>
          <w:tcPr>
            <w:tcW w:type="dxa" w:w="2880"/>
          </w:tcPr>
          <w:p>
            <w:r>
              <w:t>List of user IDs to add to the organization as members.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any</w:t>
            </w:r>
          </w:p>
        </w:tc>
        <w:tc>
          <w:tcPr>
            <w:tcW w:type="dxa" w:w="2880"/>
          </w:tcPr>
          <w:p>
            <w:r>
              <w:t>Additional properties may be included in the body.</w:t>
            </w:r>
          </w:p>
        </w:tc>
      </w:tr>
    </w:tbl>
    <w:p/>
    <w:p>
      <w:pPr>
        <w:pStyle w:val="Heading3"/>
      </w:pPr>
      <w:r>
        <w:t>Response</w:t>
      </w:r>
    </w:p>
    <w:p>
      <w:pPr>
        <w:pStyle w:val="Heading3"/>
      </w:pPr>
      <w:r>
        <w:t>Success Response (204 No Content)</w:t>
      </w:r>
    </w:p>
    <w:p>
      <w:r>
        <w:t>Members successfully added to organization.</w:t>
      </w:r>
    </w:p>
    <w:p>
      <w:r>
        <w:rPr>
          <w:b/>
        </w:rPr>
        <w:t>Note: Response body: none.</w:t>
      </w:r>
    </w:p>
    <w:p>
      <w:pPr>
        <w:pStyle w:val="Heading3"/>
      </w:pPr>
      <w:r>
        <w:t>Error Response (400 Bad Request)</w:t>
      </w:r>
    </w:p>
    <w:p>
      <w:r>
        <w:t>Invalid request body.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create:organization_members.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create:organization_members"</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This endpoint returns no response body on success (204).</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'https://{{AUTH0_MANAGEMENT_TENANT_DOMAIN}}/api/v2/organizations/org_abc123/members' \</w:t>
        <w:br/>
        <w:t xml:space="preserve"> --header 'Accept: application/json' \</w:t>
        <w:br/>
        <w:t xml:space="preserve"> --header 'Content-Type: application/json' \</w:t>
        <w:br/>
        <w:t xml:space="preserve"> --data '{</w:t>
        <w:br/>
        <w:t xml:space="preserve"> "members": [</w:t>
        <w:br/>
        <w:t xml:space="preserve"> "auth0|64f1a2b3c4d5e6f7890a1234",</w:t>
        <w:br/>
        <w:t xml:space="preserve"> "auth0|65a9b8c7d6e5f4a3210b9876"</w:t>
        <w:br/>
        <w:t xml:space="preserve">    ]</w:t>
        <w:br/>
        <w:t xml:space="preserve">  }'</w:t>
      </w:r>
    </w:p>
    <w:p>
      <w:pPr>
        <w:pStyle w:val="Heading3"/>
      </w:pPr>
      <w:r>
        <w:t>Example Usage</w:t>
      </w:r>
    </w:p>
    <w:p>
      <w:pPr>
        <w:pStyle w:val="Heading3"/>
      </w:pPr>
      <w:r>
        <w:t>Example 1: Add a single member</w:t>
      </w:r>
    </w:p>
    <w:p>
      <w:r>
        <w:rPr>
          <w:b/>
          <w:color w:val="666666"/>
          <w:sz w:val="16"/>
        </w:rPr>
        <w:t>[bash]</w:t>
      </w:r>
    </w:p>
    <w:p>
      <w:pPr>
        <w:shd w:fill="F2F2F2" w:val="clear"/>
      </w:pPr>
      <w:r>
        <w:rPr>
          <w:rFonts w:ascii="Courier New" w:hAnsi="Courier New"/>
          <w:sz w:val="17"/>
        </w:rPr>
        <w:t>curl -i --request POST \</w:t>
        <w:br/>
        <w:t xml:space="preserve"> 'https://{{AUTH0_MANAGEMENT_TENANT_DOMAIN}}/api/v2/organizations/org_abc123/members' \</w:t>
        <w:br/>
        <w:t xml:space="preserve"> --header 'Accept: application/json' \</w:t>
        <w:br/>
        <w:t xml:space="preserve"> --header 'Content-Type: application/json' \</w:t>
        <w:br/>
        <w:t xml:space="preserve"> --data '{</w:t>
        <w:br/>
        <w:t xml:space="preserve"> "members": ["auth0|64f1a2b3c4d5e6f7890a1234"]</w:t>
        <w:br/>
        <w:t xml:space="preserve">  }'</w:t>
      </w:r>
    </w:p>
    <w:p>
      <w:pPr>
        <w:pStyle w:val="Heading3"/>
      </w:pPr>
      <w:r>
        <w:t>Example 2: Add multiple members</w:t>
      </w:r>
    </w:p>
    <w:p>
      <w:r>
        <w:rPr>
          <w:b/>
          <w:color w:val="666666"/>
          <w:sz w:val="16"/>
        </w:rPr>
        <w:t>[bash]</w:t>
      </w:r>
    </w:p>
    <w:p>
      <w:pPr>
        <w:shd w:fill="F2F2F2" w:val="clear"/>
      </w:pPr>
      <w:r>
        <w:rPr>
          <w:rFonts w:ascii="Courier New" w:hAnsi="Courier New"/>
          <w:sz w:val="17"/>
        </w:rPr>
        <w:t>curl -i --request POST \</w:t>
        <w:br/>
        <w:t xml:space="preserve"> 'https://{{AUTH0_MANAGEMENT_TENANT_DOMAIN}}/api/v2/organizations/org_abc123/members' \</w:t>
        <w:br/>
        <w:t xml:space="preserve"> --header 'Accept: application/json' \</w:t>
        <w:br/>
        <w:t xml:space="preserve"> --header 'Content-Type: application/json' \</w:t>
        <w:br/>
        <w:t xml:space="preserve"> --data '{</w:t>
        <w:br/>
        <w:t xml:space="preserve"> "members": [</w:t>
        <w:br/>
        <w:t xml:space="preserve"> "auth0|64f1a2b3c4d5e6f7890a1234",</w:t>
        <w:br/>
        <w:t xml:space="preserve"> "auth0|65a9b8c7d6e5f4a3210b9876",</w:t>
        <w:br/>
        <w:t xml:space="preserve"> "google-oauth2|112233445566778899001"</w:t>
        <w:br/>
        <w:t xml:space="preserve">    ]</w:t>
        <w:br/>
        <w:t xml:space="preserve">  }'</w:t>
      </w:r>
    </w:p>
    <w:p>
      <w:pPr>
        <w:pStyle w:val="Heading3"/>
      </w:pPr>
      <w:r>
        <w:t>Behavior</w:t>
      </w:r>
    </w:p>
    <w:p>
      <w:pPr>
        <w:pStyle w:val="ListBullet"/>
      </w:pPr>
      <w:r>
        <w:t>Validates the request body (must include members as an array of user IDs).</w:t>
      </w:r>
    </w:p>
    <w:p>
      <w:pPr>
        <w:pStyle w:val="ListBullet"/>
      </w:pPr>
      <w:r>
        <w:t>Adds the specified existing users to the organization membership.</w:t>
      </w:r>
    </w:p>
    <w:p>
      <w:pPr>
        <w:pStyle w:val="ListBullet"/>
      </w:pPr>
      <w:r>
        <w:t>Returns 204 No Content on success.</w:t>
      </w:r>
    </w:p>
    <w:p>
      <w:pPr>
        <w:pStyle w:val="Heading3"/>
      </w:pPr>
      <w:r>
        <w:t>Notes</w:t>
      </w:r>
    </w:p>
    <w:p>
      <w:pPr>
        <w:pStyle w:val="ListBullet"/>
      </w:pPr>
      <w:r>
        <w:t>This endpoint adds existing tenant users to an Organization. If the user doesn’t exist yet, use an invite flow or create the user first.</w:t>
      </w:r>
    </w:p>
    <w:p>
      <w:pPr>
        <w:pStyle w:val="ListBullet"/>
      </w:pPr>
      <w:r>
        <w:t>Although the documentation mentions application/x-www-form-urlencoded as an alternative request format, this file uses application/json by default unless you explicitly need form encoding.</w:t>
      </w:r>
    </w:p>
    <w:p>
      <w:pPr>
        <w:pStyle w:val="Heading3"/>
      </w:pPr>
      <w:r>
        <w:t>Gotchas</w:t>
      </w:r>
    </w:p>
    <w:p>
      <w:pPr>
        <w:pStyle w:val="ListBullet"/>
      </w:pPr>
      <w:r>
        <w:t>A 204 response means success even though there is no response body.</w:t>
      </w:r>
    </w:p>
    <w:p>
      <w:pPr>
        <w:pStyle w:val="ListBullet"/>
      </w:pPr>
      <w:r>
        <w:t>403 indicates missing required scope: create:organization_members.</w:t>
      </w:r>
    </w:p>
    <w:p>
      <w:pPr>
        <w:pStyle w:val="Heading3"/>
      </w:pPr>
      <w:r>
        <w:t>Error Handling</w:t>
      </w:r>
    </w:p>
    <w:p>
      <w:pPr>
        <w:pStyle w:val="ListBullet"/>
      </w:pPr>
      <w:r>
        <w:t>400: Body is invalid (missing members, wrong type, etc.).</w:t>
      </w:r>
    </w:p>
    <w:p>
      <w:pPr>
        <w:pStyle w:val="ListBullet"/>
      </w:pPr>
      <w:r>
        <w:t>401: Token is invalid.</w:t>
      </w:r>
    </w:p>
    <w:p>
      <w:pPr>
        <w:pStyle w:val="ListBullet"/>
      </w:pPr>
      <w:r>
        <w:t>403: Insufficient scope; expected create:organization_members.</w:t>
      </w:r>
    </w:p>
    <w:p>
      <w:pPr>
        <w:pStyle w:val="ListBullet"/>
      </w:pPr>
      <w:r>
        <w:t>429: Rate limited; inspect X-RateLimit-* headers for retry timing.</w:t>
      </w:r>
    </w:p>
    <w:p>
      <w:pPr>
        <w:pStyle w:val="Heading3"/>
      </w:pPr>
      <w:r>
        <w:t>Related organizations actions</w:t>
      </w:r>
    </w:p>
    <w:p>
      <w:pPr>
        <w:pStyle w:val="ListBullet"/>
      </w:pPr>
      <w:r>
        <w:t>[POST] Create an Organization — /api/v2/organizations</w:t>
      </w:r>
    </w:p>
    <w:p>
      <w:pPr>
        <w:pStyle w:val="ListBullet"/>
      </w:pPr>
      <w:r>
        <w:t>[DELETE] Delete an Organization — /api/v2/organizations/{{id}}</w:t>
      </w:r>
    </w:p>
    <w:p>
      <w:pPr>
        <w:pStyle w:val="ListBullet"/>
      </w:pPr>
      <w:r>
        <w:t>[GET] Get an Organization by ID — /api/v2/organizations/{{id}}</w:t>
      </w:r>
    </w:p>
    <w:p>
      <w:pPr>
        <w:pStyle w:val="ListBullet"/>
      </w:pPr>
      <w:r>
        <w:t>[GET] Get an Organization by Name — /api/v2/organizations/name/{{name}}</w:t>
      </w:r>
    </w:p>
    <w:p>
      <w:pPr>
        <w:pStyle w:val="ListBullet"/>
      </w:pPr>
      <w:r>
        <w:t>[GET] List Organizations in a Tenant — /api/v2/organizations</w:t>
      </w:r>
    </w:p>
    <w:p>
      <w:pPr>
        <w:pStyle w:val="ListBullet"/>
      </w:pPr>
      <w:r>
        <w:t>[PATCH] Modify an Organization — /api/v2/organizations/{{id}}</w:t>
      </w:r>
    </w:p>
    <w:p>
      <w:r>
        <w:br w:type="page"/>
      </w:r>
    </w:p>
    <w:p>
      <w:pPr>
        <w:pStyle w:val="Heading2"/>
      </w:pPr>
      <w:r>
        <w:t>206. [POST] Assign Roles to an Organization Member</w:t>
      </w:r>
    </w:p>
    <w:p>
      <w:r>
        <w:rPr>
          <w:b/>
        </w:rPr>
        <w:t xml:space="preserve">Endpoint: </w:t>
      </w:r>
      <w:r>
        <w:rPr>
          <w:rFonts w:ascii="Courier New" w:hAnsi="Courier New"/>
          <w:sz w:val="18"/>
        </w:rPr>
        <w:t>/api/v2/organizations/{{id}}/members/{{userId}}/roles</w:t>
      </w:r>
    </w:p>
    <w:p>
      <w:pPr>
        <w:pStyle w:val="Heading3"/>
      </w:pPr>
      <w:r>
        <w:t>Prerequisites</w:t>
      </w:r>
    </w:p>
    <w:p>
      <w:pPr>
        <w:pStyle w:val="ListBullet"/>
      </w:pPr>
      <w:r>
        <w:t>The target user must already be a member of the Organization.</w:t>
      </w:r>
    </w:p>
    <w:p>
      <w:pPr>
        <w:pStyle w:val="ListBullet"/>
      </w:pPr>
      <w:r>
        <w:t>You must have permission to assign roles for Organization members (requires the scope: create:organization_member_roles).</w:t>
      </w:r>
    </w:p>
    <w:p>
      <w:pPr>
        <w:pStyle w:val="Heading3"/>
      </w:pPr>
      <w:r>
        <w:t>Method</w:t>
      </w:r>
    </w:p>
    <w:p>
      <w:r>
        <w:t>POST</w:t>
      </w:r>
    </w:p>
    <w:p>
      <w:pPr>
        <w:pStyle w:val="Heading3"/>
      </w:pPr>
      <w:r>
        <w:t>URL</w:t>
      </w:r>
    </w:p>
    <w:p>
      <w:r>
        <w:t>https://{{AUTH0_MANAGEMENT_TENANT_DOMAIN}}/api/v2/organizations/{{id}}/members/{{user_id}}/roles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one or more RBAC role IDs to a user for a specific Organization membership. A user may belong to multiple Organizations, each with its own set of roles; this endpoint assigns roles only within the specified Organization and cannot assign roles across multiple Organizations in a single call.</w:t>
      </w:r>
    </w:p>
    <w:p>
      <w:pPr>
        <w:pStyle w:val="Heading3"/>
      </w:pPr>
      <w:r>
        <w:t>Enforcement Rules</w:t>
      </w:r>
    </w:p>
    <w:p>
      <w:pPr>
        <w:pStyle w:val="ListBullet"/>
      </w:pPr>
      <w:r>
        <w:t>The id path parameter must always be present and must be a non-empty string.</w:t>
      </w:r>
    </w:p>
    <w:p>
      <w:pPr>
        <w:pStyle w:val="ListBullet"/>
      </w:pPr>
      <w:r>
        <w:t>The user_id path parameter must always be present and must be a non-empty string.</w:t>
      </w:r>
    </w:p>
    <w:p>
      <w:pPr>
        <w:pStyle w:val="ListBullet"/>
      </w:pPr>
      <w:r>
        <w:t>Always construct the path as /api/v2/organizations/{{id}}/members/{{user_id}}/roles.</w:t>
      </w:r>
    </w:p>
    <w:p>
      <w:pPr>
        <w:pStyle w:val="ListBullet"/>
      </w:pPr>
      <w:r>
        <w:t>Do not call the API with missing or empty path parameters (e.g., avoid /organizations//members//roles).</w:t>
      </w:r>
    </w:p>
    <w:p>
      <w:pPr>
        <w:pStyle w:val="ListBullet"/>
      </w:pPr>
      <w:r>
        <w:t>Do not infer or guess id or user_id; use exactly what the user provides.</w:t>
      </w:r>
    </w:p>
    <w:p>
      <w:pPr>
        <w:pStyle w:val="ListBullet"/>
      </w:pPr>
      <w:r>
        <w:t>When executing the action, ensure to send Path Parameters in the URL and not in the body.</w:t>
      </w:r>
    </w:p>
    <w:p>
      <w:pPr>
        <w:pStyle w:val="ListBullet"/>
      </w:pPr>
      <w:r>
        <w:t>This endpoint has no query parameters.</w:t>
      </w:r>
    </w:p>
    <w:p>
      <w:pPr>
        <w:pStyle w:val="ListBullet"/>
      </w:pPr>
      <w:r>
        <w:t>Request body must include roles as an array of role ID strings.</w:t>
      </w:r>
    </w:p>
    <w:p>
      <w:pPr>
        <w:pStyle w:val="Heading3"/>
      </w:pPr>
      <w:r>
        <w:t>Valid Examples</w:t>
      </w:r>
    </w:p>
    <w:p>
      <w:r>
        <w:rPr>
          <w:b/>
          <w:color w:val="666666"/>
          <w:sz w:val="16"/>
        </w:rPr>
        <w:t>[http]</w:t>
      </w:r>
    </w:p>
    <w:p>
      <w:pPr>
        <w:shd w:fill="F2F2F2" w:val="clear"/>
      </w:pPr>
      <w:r>
        <w:rPr>
          <w:rFonts w:ascii="Courier New" w:hAnsi="Courier New"/>
          <w:sz w:val="17"/>
        </w:rPr>
        <w:t>/api/v2/organizations/org_abc123/members/auth0|64a1b2c3d4e5f67890123456/roles</w:t>
      </w:r>
    </w:p>
    <w:p>
      <w:pPr>
        <w:pStyle w:val="Heading3"/>
      </w:pPr>
      <w:r>
        <w:t>Invalid Examples</w:t>
      </w:r>
    </w:p>
    <w:p>
      <w:r>
        <w:rPr>
          <w:b/>
          <w:color w:val="666666"/>
          <w:sz w:val="16"/>
        </w:rPr>
        <w:t>[http]</w:t>
      </w:r>
    </w:p>
    <w:p>
      <w:pPr>
        <w:shd w:fill="F2F2F2" w:val="clear"/>
      </w:pPr>
      <w:r>
        <w:rPr>
          <w:rFonts w:ascii="Courier New" w:hAnsi="Courier New"/>
          <w:sz w:val="17"/>
        </w:rPr>
        <w:t>/api/v2/organizations//members/auth0|64a1b2c3/roles</w:t>
        <w:br/>
        <w:t>/api/v2/organizations/org_abc123/members//roles</w:t>
        <w:br/>
        <w:t>/api/v2/organizations/org_abc123/members/auth0|64a1b2c3/roles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r>
        <w:tc>
          <w:tcPr>
            <w:tcW w:type="dxa" w:w="2880"/>
          </w:tcPr>
          <w:p>
            <w:r>
              <w:t>user_id</w:t>
            </w:r>
          </w:p>
        </w:tc>
        <w:tc>
          <w:tcPr>
            <w:tcW w:type="dxa" w:w="2880"/>
          </w:tcPr>
          <w:p>
            <w:r>
              <w:t>string</w:t>
            </w:r>
          </w:p>
        </w:tc>
        <w:tc>
          <w:tcPr>
            <w:tcW w:type="dxa" w:w="2880"/>
          </w:tcPr>
          <w:p>
            <w:r>
              <w:t>ID of the user to associate roles with.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 of strings</w:t>
            </w:r>
          </w:p>
        </w:tc>
        <w:tc>
          <w:tcPr>
            <w:tcW w:type="dxa" w:w="2880"/>
          </w:tcPr>
          <w:p>
            <w:r>
              <w:t>List of role IDs to associate with the user for this Organization membership.</w:t>
            </w:r>
          </w:p>
        </w:tc>
      </w:tr>
    </w:tbl>
    <w:p/>
    <w:p>
      <w:pPr>
        <w:pStyle w:val="Heading3"/>
      </w:pPr>
      <w:r>
        <w:t>Optional Request Body Fields</w:t>
      </w:r>
    </w:p>
    <w:p>
      <w:r>
        <w:t>None.</w:t>
      </w:r>
    </w:p>
    <w:p>
      <w:pPr>
        <w:pStyle w:val="Heading3"/>
      </w:pPr>
      <w:r>
        <w:t>Response</w:t>
      </w:r>
    </w:p>
    <w:p>
      <w:pPr>
        <w:pStyle w:val="Heading3"/>
      </w:pPr>
      <w:r>
        <w:t>Success Response (204 No Content)</w:t>
      </w:r>
    </w:p>
    <w:p>
      <w:r>
        <w:t>No response body. Roles successfully associated with the user.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create:organization_member_roles"</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"No more roles can be assigned to this organization member"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a 204 No Content response is returned on success, there are no response fields.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"https://{{AUTH0_MANAGEMENT_TENANT_DOMAIN}}/api/v2/organizations/org_abc123/members/auth0%7C64a1b2c3d4e5f67890123456/roles" \</w:t>
        <w:br/>
        <w:t xml:space="preserve"> --header "Accept: application/json" \</w:t>
        <w:br/>
        <w:t xml:space="preserve"> --header "Content-Type: application/json" \</w:t>
        <w:br/>
        <w:t xml:space="preserve"> --data '{</w:t>
        <w:br/>
        <w:t xml:space="preserve"> "roles": ["rol_9s8d7f6g5h4j3k2l1m0n"]</w:t>
        <w:br/>
        <w:t xml:space="preserve">  }'</w:t>
      </w:r>
    </w:p>
    <w:p>
      <w:pPr>
        <w:pStyle w:val="Heading3"/>
      </w:pPr>
      <w:r>
        <w:t>Example Usage</w:t>
      </w:r>
    </w:p>
    <w:p>
      <w:pPr>
        <w:pStyle w:val="Heading3"/>
      </w:pPr>
      <w:r>
        <w:t>Example 1: Assign a Single Role</w:t>
      </w:r>
    </w:p>
    <w:p>
      <w:r>
        <w:rPr>
          <w:b/>
          <w:color w:val="666666"/>
          <w:sz w:val="16"/>
        </w:rPr>
        <w:t>[bash]</w:t>
      </w:r>
    </w:p>
    <w:p>
      <w:pPr>
        <w:shd w:fill="F2F2F2" w:val="clear"/>
      </w:pPr>
      <w:r>
        <w:rPr>
          <w:rFonts w:ascii="Courier New" w:hAnsi="Courier New"/>
          <w:sz w:val="17"/>
        </w:rPr>
        <w:t>curl -i -X POST \</w:t>
        <w:br/>
        <w:t xml:space="preserve"> "https://{{AUTH0_MANAGEMENT_TENANT_DOMAIN}}/api/v2/organizations/org_abc123/members/auth0%7C64a1b2c3d4e5f67890123456/roles" \</w:t>
        <w:br/>
        <w:t xml:space="preserve"> -H "Accept: application/json" \</w:t>
        <w:br/>
        <w:t xml:space="preserve"> -H "Content-Type: application/json" \</w:t>
        <w:br/>
        <w:t xml:space="preserve"> -d '{"roles":["rol_admin123"]}'</w:t>
      </w:r>
    </w:p>
    <w:p>
      <w:pPr>
        <w:pStyle w:val="Heading3"/>
      </w:pPr>
      <w:r>
        <w:t>Example 2: Assign Multiple Roles at Once</w:t>
      </w:r>
    </w:p>
    <w:p>
      <w:r>
        <w:rPr>
          <w:b/>
          <w:color w:val="666666"/>
          <w:sz w:val="16"/>
        </w:rPr>
        <w:t>[bash]</w:t>
      </w:r>
    </w:p>
    <w:p>
      <w:pPr>
        <w:shd w:fill="F2F2F2" w:val="clear"/>
      </w:pPr>
      <w:r>
        <w:rPr>
          <w:rFonts w:ascii="Courier New" w:hAnsi="Courier New"/>
          <w:sz w:val="17"/>
        </w:rPr>
        <w:t>curl -i -X POST \</w:t>
        <w:br/>
        <w:t xml:space="preserve"> "https://{{AUTH0_MANAGEMENT_TENANT_DOMAIN}}/api/v2/organizations/org_abc123/members/auth0%7C64a1b2c3d4e5f67890123456/roles" \</w:t>
        <w:br/>
        <w:t xml:space="preserve"> -H "Accept: application/json" \</w:t>
        <w:br/>
        <w:t xml:space="preserve"> -H "Content-Type: application/json" \</w:t>
        <w:br/>
        <w:t xml:space="preserve"> -d '{"roles":["rol_reader456","rol_writer789"]}'</w:t>
      </w:r>
    </w:p>
    <w:p>
      <w:pPr>
        <w:pStyle w:val="Heading3"/>
      </w:pPr>
      <w:r>
        <w:t>Notes</w:t>
      </w:r>
    </w:p>
    <w:p>
      <w:pPr>
        <w:pStyle w:val="ListBullet"/>
      </w:pPr>
      <w:r>
        <w:t>This action assigns roles only for the specified Organization membership.</w:t>
      </w:r>
    </w:p>
    <w:p>
      <w:pPr>
        <w:pStyle w:val="ListBullet"/>
      </w:pPr>
      <w:r>
        <w:t>Roles cannot be assigned to a user across multiple Organizations in the same call.</w:t>
      </w:r>
    </w:p>
    <w:p>
      <w:pPr>
        <w:pStyle w:val="ListBullet"/>
      </w:pPr>
      <w:r>
        <w:t>The endpoint supports request bodies as either application/json or application/x-www-form-urlencoded (JSON shown above).</w:t>
      </w:r>
    </w:p>
    <w:p>
      <w:pPr>
        <w:pStyle w:val="ListBullet"/>
      </w:pPr>
      <w:r>
        <w:t>For 429 responses, check the rate limit headers: X-RateLimit-Limit, X-RateLimit-Remaining, and X-RateLimit-Reset.</w:t>
      </w:r>
    </w:p>
    <w:p>
      <w:pPr>
        <w:pStyle w:val="Heading3"/>
      </w:pPr>
      <w:r>
        <w:t>Gotchas</w:t>
      </w:r>
    </w:p>
    <w:p>
      <w:pPr>
        <w:pStyle w:val="ListBullet"/>
      </w:pPr>
      <w:r>
        <w:t>user_id values often contain the | character (for example auth0|...); URL-encode it as %7C when constructing the request URL.</w:t>
      </w:r>
    </w:p>
    <w:p>
      <w:pPr>
        <w:pStyle w:val="ListBullet"/>
      </w:pPr>
      <w:r>
        <w:t>A 409 response indicates the organization member has reached the maximum number of assignable roles.</w:t>
      </w:r>
    </w:p>
    <w:p>
      <w:pPr>
        <w:pStyle w:val="Heading3"/>
      </w:pPr>
      <w:r>
        <w:t>Error Handling</w:t>
      </w:r>
    </w:p>
    <w:p>
      <w:pPr>
        <w:pStyle w:val="ListBullet"/>
      </w:pPr>
      <w:r>
        <w:t>400: Request body is invalid (error message varies depending on the cause).</w:t>
      </w:r>
    </w:p>
    <w:p>
      <w:pPr>
        <w:pStyle w:val="ListBullet"/>
      </w:pPr>
      <w:r>
        <w:t>401: Token is invalid.</w:t>
      </w:r>
    </w:p>
    <w:p>
      <w:pPr>
        <w:pStyle w:val="ListBullet"/>
      </w:pPr>
      <w:r>
        <w:t>403: Missing required scope: create:organization_member_roles.</w:t>
      </w:r>
    </w:p>
    <w:p>
      <w:pPr>
        <w:pStyle w:val="ListBullet"/>
      </w:pPr>
      <w:r>
        <w:t>409: No more roles can be assigned to this organization member.</w:t>
      </w:r>
    </w:p>
    <w:p>
      <w:pPr>
        <w:pStyle w:val="ListBullet"/>
      </w:pPr>
      <w:r>
        <w:t>429: Too many requests; use rate-limit headers to determine retry timing.</w:t>
      </w:r>
    </w:p>
    <w:p>
      <w:pPr>
        <w:pStyle w:val="Heading3"/>
      </w:pPr>
      <w:r>
        <w:t>Related organizationMemberRoles actions</w:t>
      </w:r>
    </w:p>
    <w:p>
      <w:pPr>
        <w:pStyle w:val="ListBullet"/>
      </w:pPr>
      <w:r>
        <w:t>[DELETE] Delete an Organization Member’s Roles — /api/v2/organizations/{{id}}/members/{{userId}}/roles</w:t>
      </w:r>
    </w:p>
    <w:p>
      <w:pPr>
        <w:pStyle w:val="ListBullet"/>
      </w:pPr>
      <w:r>
        <w:t>[GET] List an Organization Member’s Roles — /api/v2/organizations/{{id}}/members/{{userId}}/roles</w:t>
      </w:r>
    </w:p>
    <w:p>
      <w:r>
        <w:br w:type="page"/>
      </w:r>
    </w:p>
    <w:p>
      <w:pPr>
        <w:pStyle w:val="Heading2"/>
      </w:pPr>
      <w:r>
        <w:t>207. [POST] Associate a Client Grant with an Organization</w:t>
      </w:r>
    </w:p>
    <w:p>
      <w:r>
        <w:rPr>
          <w:b/>
        </w:rPr>
        <w:t xml:space="preserve">Endpoint: </w:t>
      </w:r>
      <w:r>
        <w:rPr>
          <w:rFonts w:ascii="Courier New" w:hAnsi="Courier New"/>
          <w:sz w:val="18"/>
        </w:rPr>
        <w:t>/api/v2/organizations/{{id}}/client-grants</w:t>
      </w:r>
    </w:p>
    <w:p>
      <w:pPr>
        <w:pStyle w:val="Heading3"/>
      </w:pPr>
      <w:r>
        <w:t>Prerequisites</w:t>
      </w:r>
    </w:p>
    <w:p>
      <w:pPr>
        <w:pStyle w:val="ListBullet"/>
      </w:pPr>
      <w:r>
        <w:t>An existing Organization ID (id)</w:t>
      </w:r>
    </w:p>
    <w:p>
      <w:pPr>
        <w:pStyle w:val="ListBullet"/>
      </w:pPr>
      <w:r>
        <w:t>An existing Client Grant ID (grant_id)</w:t>
      </w:r>
    </w:p>
    <w:p>
      <w:pPr>
        <w:pStyle w:val="Heading3"/>
      </w:pPr>
      <w:r>
        <w:t>Method</w:t>
      </w:r>
    </w:p>
    <w:p>
      <w:r>
        <w:t>POST</w:t>
      </w:r>
    </w:p>
    <w:p>
      <w:pPr>
        <w:pStyle w:val="Heading3"/>
      </w:pPr>
      <w:r>
        <w:t>URL</w:t>
      </w:r>
    </w:p>
    <w:p>
      <w:r>
        <w:t>https://{{AUTH0_MANAGEMENT_TENANT_DOMAIN}}/api/v2/organizations/{{id}}/client-grants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(adds) an existing client grant to a specific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/organizations//client-grants).</w:t>
      </w:r>
    </w:p>
    <w:p>
      <w:pPr>
        <w:pStyle w:val="ListBullet"/>
      </w:pPr>
      <w:r>
        <w:t>Always construct the path as /api/v2/organizations/{{id}}/client-grants, where {{id}}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/api/v2/organizations/org_abc123/client-grants</w:t>
      </w:r>
    </w:p>
    <w:p>
      <w:pPr>
        <w:pStyle w:val="Heading3"/>
      </w:pPr>
      <w:r>
        <w:t>Invalid Examples</w:t>
      </w:r>
    </w:p>
    <w:p>
      <w:r>
        <w:rPr>
          <w:b/>
          <w:color w:val="666666"/>
          <w:sz w:val="16"/>
        </w:rPr>
        <w:t>[http]</w:t>
      </w:r>
    </w:p>
    <w:p>
      <w:pPr>
        <w:shd w:fill="F2F2F2" w:val="clear"/>
      </w:pPr>
      <w:r>
        <w:rPr>
          <w:rFonts w:ascii="Courier New" w:hAnsi="Courier New"/>
          <w:sz w:val="17"/>
        </w:rPr>
        <w:t>/api/v2/organizations//client-grants</w:t>
        <w:br/>
        <w:t>/api/v2/organizations/client-grants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A Client Grant ID to add to the organization.</w:t>
            </w:r>
          </w:p>
        </w:tc>
      </w:tr>
    </w:tbl>
    <w:p/>
    <w:p>
      <w:pPr>
        <w:pStyle w:val="Heading3"/>
      </w:pPr>
      <w:r>
        <w:t>Optional Request Body Fields</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"cg_abc123",</w:t>
        <w:br/>
        <w:t xml:space="preserve"> "client_id": "client_abc123",</w:t>
        <w:br/>
        <w:t xml:space="preserve"> "audience": "https://api.example.com",</w:t>
        <w:br/>
        <w:t xml:space="preserve"> "scope": [</w:t>
        <w:br/>
        <w:t xml:space="preserve"> "read:messages",</w:t>
        <w:br/>
        <w:t xml:space="preserve"> "write:messages"</w:t>
        <w:br/>
        <w:t xml:space="preserve"> ],</w:t>
        <w:br/>
        <w:t xml:space="preserve"> "organization_usage": "allow",</w:t>
        <w:br/>
        <w:t xml:space="preserve"> "allow_any_organization":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create:organization_client_grants."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grant does not exist."</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"The client grant has already been added to this organization."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grant.</w:t>
            </w:r>
          </w:p>
        </w:tc>
      </w:tr>
      <w:tr>
        <w:tc>
          <w:tcPr>
            <w:tcW w:type="dxa" w:w="2880"/>
          </w:tcPr>
          <w:p>
            <w:r>
              <w:t>client_id</w:t>
            </w:r>
          </w:p>
        </w:tc>
        <w:tc>
          <w:tcPr>
            <w:tcW w:type="dxa" w:w="2880"/>
          </w:tcPr>
          <w:p>
            <w:r>
              <w:t>string</w:t>
            </w:r>
          </w:p>
        </w:tc>
        <w:tc>
          <w:tcPr>
            <w:tcW w:type="dxa" w:w="2880"/>
          </w:tcPr>
          <w:p>
            <w:r>
              <w:t>ID of the client.</w:t>
            </w:r>
          </w:p>
        </w:tc>
      </w:tr>
      <w:tr>
        <w:tc>
          <w:tcPr>
            <w:tcW w:type="dxa" w:w="2880"/>
          </w:tcPr>
          <w:p>
            <w:r>
              <w:t>audience</w:t>
            </w:r>
          </w:p>
        </w:tc>
        <w:tc>
          <w:tcPr>
            <w:tcW w:type="dxa" w:w="2880"/>
          </w:tcPr>
          <w:p>
            <w:r>
              <w:t>string</w:t>
            </w:r>
          </w:p>
        </w:tc>
        <w:tc>
          <w:tcPr>
            <w:tcW w:type="dxa" w:w="2880"/>
          </w:tcPr>
          <w:p>
            <w:r>
              <w:t>The audience (API identifier) of this client grant. minLength=1.</w:t>
            </w:r>
          </w:p>
        </w:tc>
      </w:tr>
      <w:tr>
        <w:tc>
          <w:tcPr>
            <w:tcW w:type="dxa" w:w="2880"/>
          </w:tcPr>
          <w:p>
            <w:r>
              <w:t>scope</w:t>
            </w:r>
          </w:p>
        </w:tc>
        <w:tc>
          <w:tcPr>
            <w:tcW w:type="dxa" w:w="2880"/>
          </w:tcPr>
          <w:p>
            <w:r>
              <w:t>string[]</w:t>
            </w:r>
          </w:p>
        </w:tc>
        <w:tc>
          <w:tcPr>
            <w:tcW w:type="dxa" w:w="2880"/>
          </w:tcPr>
          <w:p>
            <w:r>
              <w:t>Scopes allowed for this client grant.</w:t>
            </w:r>
          </w:p>
        </w:tc>
      </w:tr>
      <w:tr>
        <w:tc>
          <w:tcPr>
            <w:tcW w:type="dxa" w:w="2880"/>
          </w:tcPr>
          <w:p>
            <w:r>
              <w:t>organization_usage</w:t>
            </w:r>
          </w:p>
        </w:tc>
        <w:tc>
          <w:tcPr>
            <w:tcW w:type="dxa" w:w="2880"/>
          </w:tcPr>
          <w:p>
            <w:r>
              <w:t>string</w:t>
            </w:r>
          </w:p>
        </w:tc>
        <w:tc>
          <w:tcPr>
            <w:tcW w:type="dxa" w:w="2880"/>
          </w:tcPr>
          <w:p>
            <w:r>
              <w:t>Organization usage setting. Enum: "deny", "allow", "require".</w:t>
            </w:r>
          </w:p>
        </w:tc>
      </w:tr>
      <w:tr>
        <w:tc>
          <w:tcPr>
            <w:tcW w:type="dxa" w:w="2880"/>
          </w:tcPr>
          <w:p>
            <w:r>
              <w:t>allow_any_organization</w:t>
            </w:r>
          </w:p>
        </w:tc>
        <w:tc>
          <w:tcPr>
            <w:tcW w:type="dxa" w:w="2880"/>
          </w:tcPr>
          <w:p>
            <w:r>
              <w:t>boolean</w:t>
            </w:r>
          </w:p>
        </w:tc>
        <w:tc>
          <w:tcPr>
            <w:tcW w:type="dxa" w:w="2880"/>
          </w:tcPr>
          <w:p>
            <w:r>
              <w:t>If true, any organization can be used with this grant. If false (default), the grant must be explicitly assigned to desired organizations.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"https://{{AUTH0_MANAGEMENT_TENANT_DOMAIN}}/api/v2/organizations/org_abc123/client-grants" \</w:t>
        <w:br/>
        <w:t xml:space="preserve"> --header "Accept: application/json" \</w:t>
        <w:br/>
        <w:t xml:space="preserve"> --header "Content-Type: application/json" \</w:t>
        <w:br/>
        <w:t xml:space="preserve"> --data '{</w:t>
        <w:br/>
        <w:t xml:space="preserve"> "grant_id": "cg_abc123"</w:t>
        <w:br/>
        <w:t xml:space="preserve">  }'</w:t>
      </w:r>
    </w:p>
    <w:p>
      <w:pPr>
        <w:pStyle w:val="Heading3"/>
      </w:pPr>
      <w:r>
        <w:t>Example Usage</w:t>
      </w:r>
    </w:p>
    <w:p>
      <w:pPr>
        <w:pStyle w:val="Heading3"/>
      </w:pPr>
      <w:r>
        <w:t>Example 1: Associate a client grant to an organization</w:t>
      </w:r>
    </w:p>
    <w:p>
      <w:pPr>
        <w:pStyle w:val="Heading3"/>
      </w:pPr>
      <w:r>
        <w:t>Example 2: Attempt to add the same grant again (expect 409)</w:t>
      </w:r>
    </w:p>
    <w:p>
      <w:pPr>
        <w:pStyle w:val="Heading3"/>
      </w:pPr>
      <w:r>
        <w:t>Notes</w:t>
      </w:r>
    </w:p>
    <w:p>
      <w:pPr>
        <w:pStyle w:val="ListBullet"/>
      </w:pPr>
      <w:r>
        <w:t>The request body is documented as supporting both application/json and application/x-www-form-urlencoded, but this knowledge file defaults to JSON because the endpoint explicitly supports it.</w:t>
      </w:r>
    </w:p>
    <w:p>
      <w:pPr>
        <w:pStyle w:val="Heading3"/>
      </w:pPr>
      <w:r>
        <w:t>Error Handling</w:t>
      </w:r>
    </w:p>
    <w:p>
      <w:pPr>
        <w:pStyle w:val="ListBullet"/>
      </w:pPr>
      <w:r>
        <w:t>400: Invalid request body (message varies by cause).</w:t>
      </w:r>
    </w:p>
    <w:p>
      <w:pPr>
        <w:pStyle w:val="ListBullet"/>
      </w:pPr>
      <w:r>
        <w:t>401: Invalid token.</w:t>
      </w:r>
    </w:p>
    <w:p>
      <w:pPr>
        <w:pStyle w:val="ListBullet"/>
      </w:pPr>
      <w:r>
        <w:t>403: Missing required scope: create:organization_client_grants.</w:t>
      </w:r>
    </w:p>
    <w:p>
      <w:pPr>
        <w:pStyle w:val="ListBullet"/>
      </w:pPr>
      <w:r>
        <w:t>404: The specified client grant does not exist.</w:t>
      </w:r>
    </w:p>
    <w:p>
      <w:pPr>
        <w:pStyle w:val="ListBullet"/>
      </w:pPr>
      <w:r>
        <w:t>409: The client grant is already associated with the organization.</w:t>
      </w:r>
    </w:p>
    <w:p>
      <w:pPr>
        <w:pStyle w:val="ListBullet"/>
      </w:pPr>
      <w:r>
        <w:t>429: Rate limit exceeded; inspect X-RateLimit-Limit, X-RateLimit-Remaining, and X-RateLimit-Reset response headers.</w:t>
      </w:r>
    </w:p>
    <w:p>
      <w:pPr>
        <w:pStyle w:val="Heading3"/>
      </w:pPr>
      <w:r>
        <w:t>Related organizationClientGrants actions</w:t>
      </w:r>
    </w:p>
    <w:p>
      <w:pPr>
        <w:pStyle w:val="ListBullet"/>
      </w:pPr>
      <w:r>
        <w:t>[GET] List an Organization's Client Grants — /api/v2/organizations/{{id}}/client-grants</w:t>
      </w:r>
    </w:p>
    <w:p>
      <w:pPr>
        <w:pStyle w:val="ListBullet"/>
      </w:pPr>
      <w:r>
        <w:t>[DELETE] Remove an Organization’s Client Grant — /api/v2/organizations/{{id}}/client-grants/{{grantId}}</w:t>
      </w:r>
    </w:p>
    <w:p>
      <w:r>
        <w:br w:type="page"/>
      </w:r>
    </w:p>
    <w:p>
      <w:pPr>
        <w:pStyle w:val="Heading2"/>
      </w:pPr>
      <w:r>
        <w:t>208. [POST] Create an Organization</w:t>
      </w:r>
    </w:p>
    <w:p>
      <w:r>
        <w:rPr>
          <w:b/>
        </w:rPr>
        <w:t xml:space="preserve">Endpoint: </w:t>
      </w:r>
      <w:r>
        <w:rPr>
          <w:rFonts w:ascii="Courier New" w:hAnsi="Courier New"/>
          <w:sz w:val="18"/>
        </w:rPr>
        <w:t>/api/v2/organizations</w:t>
      </w:r>
    </w:p>
    <w:p>
      <w:pPr>
        <w:pStyle w:val="Heading3"/>
      </w:pPr>
      <w:r>
        <w:t>Prerequisites</w:t>
      </w:r>
    </w:p>
    <w:p>
      <w:pPr>
        <w:pStyle w:val="ListBullet"/>
      </w:pPr>
      <w:r>
        <w:t>Your tenant must allow creating Organizations.</w:t>
      </w:r>
    </w:p>
    <w:p>
      <w:pPr>
        <w:pStyle w:val="ListBullet"/>
      </w:pPr>
      <w:r>
        <w:t>You must have the required scope available to your token (documented error indicates: create:organizations).</w:t>
      </w:r>
    </w:p>
    <w:p>
      <w:pPr>
        <w:pStyle w:val="Heading3"/>
      </w:pPr>
      <w:r>
        <w:t>Method</w:t>
      </w:r>
    </w:p>
    <w:p>
      <w:r>
        <w:t>POST</w:t>
      </w:r>
    </w:p>
    <w:p>
      <w:pPr>
        <w:pStyle w:val="Heading3"/>
      </w:pPr>
      <w:r>
        <w:t>URL</w:t>
      </w:r>
    </w:p>
    <w:p>
      <w:r>
        <w:t>https://{{AUTH0_MANAGEMENT_TENANT_DOMAIN}}/api/v2/organizations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Organization within your Auth0 tenant. Organizations can be configured with branding, metadata, enabled connections, and token quota settings.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 and not in the body.</w:t>
      </w:r>
    </w:p>
    <w:p>
      <w:pPr>
        <w:pStyle w:val="ListBullet"/>
      </w:pPr>
      <w:r>
        <w:t>Send request fields in the request body using the documented content type.</w:t>
      </w:r>
    </w:p>
    <w:p>
      <w:pPr>
        <w:pStyle w:val="Heading3"/>
      </w:pPr>
      <w:r>
        <w:t>Request Body</w:t>
      </w:r>
    </w:p>
    <w:p>
      <w:r>
        <w:t>Supported content types (as documented):</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this organization. Constraints: minLength 1, maxLength 50. Default: "organization-1".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w:t>
            </w:r>
          </w:p>
        </w:tc>
        <w:tc>
          <w:tcPr>
            <w:tcW w:type="dxa" w:w="2880"/>
          </w:tcPr>
          <w:p>
            <w:r>
              <w:t>Friendly name of this organization. Constraints: minLength 1, maxLength 255. Default: "Acme Users".</w:t>
            </w:r>
          </w:p>
        </w:tc>
      </w:tr>
      <w:tr>
        <w:tc>
          <w:tcPr>
            <w:tcW w:type="dxa" w:w="2880"/>
          </w:tcPr>
          <w:p>
            <w:r>
              <w:t>branding</w:t>
            </w:r>
          </w:p>
        </w:tc>
        <w:tc>
          <w:tcPr>
            <w:tcW w:type="dxa" w:w="2880"/>
          </w:tcPr>
          <w:p>
            <w:r>
              <w:t>object</w:t>
            </w:r>
          </w:p>
        </w:tc>
        <w:tc>
          <w:tcPr>
            <w:tcW w:type="dxa" w:w="2880"/>
          </w:tcPr>
          <w:p>
            <w:r>
              <w:t>Organization branding settings.</w:t>
            </w:r>
          </w:p>
        </w:tc>
      </w:tr>
      <w:tr>
        <w:tc>
          <w:tcPr>
            <w:tcW w:type="dxa" w:w="2880"/>
          </w:tcPr>
          <w:p>
            <w:r>
              <w:t>branding.logo_url</w:t>
            </w:r>
          </w:p>
        </w:tc>
        <w:tc>
          <w:tcPr>
            <w:tcW w:type="dxa" w:w="2880"/>
          </w:tcPr>
          <w:p>
            <w:r>
              <w:t>string</w:t>
            </w:r>
          </w:p>
        </w:tc>
        <w:tc>
          <w:tcPr>
            <w:tcW w:type="dxa" w:w="2880"/>
          </w:tcPr>
          <w:p>
            <w:r>
              <w:t>URL of logo to display on login page.</w:t>
            </w:r>
          </w:p>
        </w:tc>
      </w:tr>
      <w:tr>
        <w:tc>
          <w:tcPr>
            <w:tcW w:type="dxa" w:w="2880"/>
          </w:tcPr>
          <w:p>
            <w:r>
              <w:t>branding.colors</w:t>
            </w:r>
          </w:p>
        </w:tc>
        <w:tc>
          <w:tcPr>
            <w:tcW w:type="dxa" w:w="2880"/>
          </w:tcPr>
          <w:p>
            <w:r>
              <w:t>object</w:t>
            </w:r>
          </w:p>
        </w:tc>
        <w:tc>
          <w:tcPr>
            <w:tcW w:type="dxa" w:w="2880"/>
          </w:tcPr>
          <w:p>
            <w:r>
              <w:t>OrganizationBrandingColors (schema not provided in scraped content).</w:t>
            </w:r>
          </w:p>
        </w:tc>
      </w:tr>
      <w:tr>
        <w:tc>
          <w:tcPr>
            <w:tcW w:type="dxa" w:w="2880"/>
          </w:tcPr>
          <w:p>
            <w:r>
              <w:t>metadata</w:t>
            </w:r>
          </w:p>
        </w:tc>
        <w:tc>
          <w:tcPr>
            <w:tcW w:type="dxa" w:w="2880"/>
          </w:tcPr>
          <w:p>
            <w:r>
              <w:t>object</w:t>
            </w:r>
          </w:p>
        </w:tc>
        <w:tc>
          <w:tcPr>
            <w:tcW w:type="dxa" w:w="2880"/>
          </w:tcPr>
          <w:p>
            <w:r>
              <w:t>Key/value metadata map of { [key: string]: string | null }.</w:t>
            </w:r>
          </w:p>
        </w:tc>
      </w:tr>
      <w:tr>
        <w:tc>
          <w:tcPr>
            <w:tcW w:type="dxa" w:w="2880"/>
          </w:tcPr>
          <w:p>
            <w:r>
              <w:t>enabled_connections</w:t>
            </w:r>
          </w:p>
        </w:tc>
        <w:tc>
          <w:tcPr>
            <w:tcW w:type="dxa" w:w="2880"/>
          </w:tcPr>
          <w:p>
            <w:r>
              <w:t>array</w:t>
            </w:r>
          </w:p>
        </w:tc>
        <w:tc>
          <w:tcPr>
            <w:tcW w:type="dxa" w:w="2880"/>
          </w:tcPr>
          <w:p>
            <w:r>
              <w:t>Connections enabled for this organization. Max of 10 connections allowed. “See POST enabled_connections endpoint for the object format.”</w:t>
            </w:r>
          </w:p>
        </w:tc>
      </w:tr>
      <w:tr>
        <w:tc>
          <w:tcPr>
            <w:tcW w:type="dxa" w:w="2880"/>
          </w:tcPr>
          <w:p>
            <w:r>
              <w:t>enabled_connections[].connection_id</w:t>
            </w:r>
          </w:p>
        </w:tc>
        <w:tc>
          <w:tcPr>
            <w:tcW w:type="dxa" w:w="2880"/>
          </w:tcPr>
          <w:p>
            <w:r>
              <w:t>string</w:t>
            </w:r>
          </w:p>
        </w:tc>
        <w:tc>
          <w:tcPr>
            <w:tcW w:type="dxa" w:w="2880"/>
          </w:tcPr>
          <w:p>
            <w:r>
              <w:t>Required. ID of the connection.</w:t>
            </w:r>
          </w:p>
        </w:tc>
      </w:tr>
      <w:tr>
        <w:tc>
          <w:tcPr>
            <w:tcW w:type="dxa" w:w="2880"/>
          </w:tcPr>
          <w:p>
            <w:r>
              <w:t>enabled_connections[].assign_membership_on_login</w:t>
            </w:r>
          </w:p>
        </w:tc>
        <w:tc>
          <w:tcPr>
            <w:tcW w:type="dxa" w:w="2880"/>
          </w:tcPr>
          <w:p>
            <w:r>
              <w:t>boolean</w:t>
            </w:r>
          </w:p>
        </w:tc>
        <w:tc>
          <w:tcPr>
            <w:tcW w:type="dxa" w:w="2880"/>
          </w:tcPr>
          <w:p>
            <w:r>
              <w:t>When true, all users that log in with this connection are automatically granted membership in the organization. When false, users must be granted membership before logging in.</w:t>
            </w:r>
          </w:p>
        </w:tc>
      </w:tr>
      <w:tr>
        <w:tc>
          <w:tcPr>
            <w:tcW w:type="dxa" w:w="2880"/>
          </w:tcPr>
          <w:p>
            <w:r>
              <w:t>enabled_connections[].show_as_button</w:t>
            </w:r>
          </w:p>
        </w:tc>
        <w:tc>
          <w:tcPr>
            <w:tcW w:type="dxa" w:w="2880"/>
          </w:tcPr>
          <w:p>
            <w:r>
              <w:t>boolean</w:t>
            </w:r>
          </w:p>
        </w:tc>
        <w:tc>
          <w:tcPr>
            <w:tcW w:type="dxa" w:w="2880"/>
          </w:tcPr>
          <w:p>
            <w:r>
              <w:t>Determines whether a connection should be displayed on this organization’s login prompt. Only applicable for enterprise connections. Default: true.</w:t>
            </w:r>
          </w:p>
        </w:tc>
      </w:tr>
      <w:tr>
        <w:tc>
          <w:tcPr>
            <w:tcW w:type="dxa" w:w="2880"/>
          </w:tcPr>
          <w:p>
            <w:r>
              <w:t>enabled_connections[].is_signup_enabled</w:t>
            </w:r>
          </w:p>
        </w:tc>
        <w:tc>
          <w:tcPr>
            <w:tcW w:type="dxa" w:w="2880"/>
          </w:tcPr>
          <w:p>
            <w:r>
              <w:t>boolean</w:t>
            </w:r>
          </w:p>
        </w:tc>
        <w:tc>
          <w:tcPr>
            <w:tcW w:type="dxa" w:w="2880"/>
          </w:tcPr>
          <w:p>
            <w:r>
              <w:t>Determines whether organization signup should be enabled for this organization connection. Only applicable for database connections. Default: false.</w:t>
            </w:r>
          </w:p>
        </w:tc>
      </w:tr>
      <w:tr>
        <w:tc>
          <w:tcPr>
            <w:tcW w:type="dxa" w:w="2880"/>
          </w:tcPr>
          <w:p>
            <w:r>
              <w:t>token_quota</w:t>
            </w:r>
          </w:p>
        </w:tc>
        <w:tc>
          <w:tcPr>
            <w:tcW w:type="dxa" w:w="2880"/>
          </w:tcPr>
          <w:p>
            <w:r>
              <w:t>object</w:t>
            </w:r>
          </w:p>
        </w:tc>
        <w:tc>
          <w:tcPr>
            <w:tcW w:type="dxa" w:w="2880"/>
          </w:tcPr>
          <w:p>
            <w:r>
              <w:t>Token quota configuration.</w:t>
            </w:r>
          </w:p>
        </w:tc>
      </w:tr>
      <w:tr>
        <w:tc>
          <w:tcPr>
            <w:tcW w:type="dxa" w:w="2880"/>
          </w:tcPr>
          <w:p>
            <w:r>
              <w:t>token_quota.client_credentials</w:t>
            </w:r>
          </w:p>
        </w:tc>
        <w:tc>
          <w:tcPr>
            <w:tcW w:type="dxa" w:w="2880"/>
          </w:tcPr>
          <w:p>
            <w:r>
              <w:t>object</w:t>
            </w:r>
          </w:p>
        </w:tc>
        <w:tc>
          <w:tcPr>
            <w:tcW w:type="dxa" w:w="2880"/>
          </w:tcPr>
          <w:p>
            <w:r>
              <w:t>Required. TokenQuotaClientCredentials (schema not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"org_abc123",</w:t>
        <w:br/>
        <w:t xml:space="preserve"> "name": "organization-1",</w:t>
        <w:br/>
        <w:t xml:space="preserve"> "display_name": "Acme Users",</w:t>
        <w:br/>
        <w:t xml:space="preserve"> "branding": {</w:t>
        <w:br/>
        <w:t xml:space="preserve"> "logo_url": "https://example.com/logo.png",</w:t>
        <w:br/>
        <w:t xml:space="preserve"> "colors": {}</w:t>
        <w:br/>
        <w:t xml:space="preserve"> },</w:t>
        <w:br/>
        <w:t xml:space="preserve"> "metadata": {</w:t>
        <w:br/>
        <w:t xml:space="preserve"> "tier": "enterprise",</w:t>
        <w:br/>
        <w:t xml:space="preserve"> "region": "us"</w:t>
        <w:br/>
        <w:t xml:space="preserve"> },</w:t>
        <w:br/>
        <w:t xml:space="preserve"> "token_quota": {</w:t>
        <w:br/>
        <w:t xml:space="preserve"> "client_credentials": {}</w:t>
        <w:br/>
        <w:t xml:space="preserve"> },</w:t>
        <w:br/>
        <w:t xml:space="preserve"> "enabled_connections": [</w:t>
        <w:br/>
        <w:t xml:space="preserve"> {</w:t>
        <w:br/>
        <w:t xml:space="preserve"> "connection_id": "con_123",</w:t>
        <w:br/>
        <w:t xml:space="preserve"> "assign_membership_on_login": true,</w:t>
        <w:br/>
        <w:t xml:space="preserve"> "show_as_button": true,</w:t>
        <w:br/>
        <w:t xml:space="preserve"> "is_signup_enabled": false,</w:t>
        <w:br/>
        <w:t xml:space="preserve"> "connection": {}</w:t>
        <w:br/>
        <w:t xml:space="preserve"> }</w:t>
        <w:br/>
        <w:t xml:space="preserve"> ]</w:t>
        <w:br/>
        <w:t>}</w:t>
      </w:r>
    </w:p>
    <w:p>
      <w:pPr>
        <w:pStyle w:val="Heading3"/>
      </w:pPr>
      <w:r>
        <w:t>Error Responses</w:t>
      </w:r>
    </w:p>
    <w:p>
      <w:pPr>
        <w:pStyle w:val="Heading4"/>
      </w:pPr>
      <w:r>
        <w:t>400 Bad Request (Client Error)</w:t>
      </w:r>
    </w:p>
    <w:p>
      <w:r>
        <w:t>Invalid request body. The message varies depending on the cause.</w:t>
      </w:r>
    </w:p>
    <w:p>
      <w:pPr>
        <w:pStyle w:val="Heading4"/>
      </w:pPr>
      <w:r>
        <w:t>401 Unauthorized (Client Error)</w:t>
      </w:r>
    </w:p>
    <w:p>
      <w:r>
        <w:t>Invalid token.</w:t>
      </w:r>
    </w:p>
    <w:p>
      <w:pPr>
        <w:pStyle w:val="Heading4"/>
      </w:pPr>
      <w:r>
        <w:t>403 Forbidden (Client Error)</w:t>
      </w:r>
    </w:p>
    <w:p>
      <w:r>
        <w:t>Insufficient scope; expected any of: create:organizations.</w:t>
      </w:r>
    </w:p>
    <w:p>
      <w:pPr>
        <w:pStyle w:val="Heading4"/>
      </w:pPr>
      <w:r>
        <w:t>409 Conflict (Client Error)</w:t>
      </w:r>
    </w:p>
    <w:p>
      <w:r>
        <w:t>An organization with this name already exists.</w:t>
      </w:r>
    </w:p>
    <w:p>
      <w:pPr>
        <w:pStyle w:val="Heading4"/>
      </w:pPr>
      <w:r>
        <w:t>429 Too Many Requests (Client Error)</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 Max length 50.</w:t>
            </w:r>
          </w:p>
        </w:tc>
      </w:tr>
      <w:tr>
        <w:tc>
          <w:tcPr>
            <w:tcW w:type="dxa" w:w="2880"/>
          </w:tcPr>
          <w:p>
            <w:r>
              <w:t>name</w:t>
            </w:r>
          </w:p>
        </w:tc>
        <w:tc>
          <w:tcPr>
            <w:tcW w:type="dxa" w:w="2880"/>
          </w:tcPr>
          <w:p>
            <w:r>
              <w:t>string</w:t>
            </w:r>
          </w:p>
        </w:tc>
        <w:tc>
          <w:tcPr>
            <w:tcW w:type="dxa" w:w="2880"/>
          </w:tcPr>
          <w:p>
            <w:r>
              <w:t>The name of this organization. Constraints: minLength 1, maxLength 50. Default: "organization-1".</w:t>
            </w:r>
          </w:p>
        </w:tc>
      </w:tr>
      <w:tr>
        <w:tc>
          <w:tcPr>
            <w:tcW w:type="dxa" w:w="2880"/>
          </w:tcPr>
          <w:p>
            <w:r>
              <w:t>display_name</w:t>
            </w:r>
          </w:p>
        </w:tc>
        <w:tc>
          <w:tcPr>
            <w:tcW w:type="dxa" w:w="2880"/>
          </w:tcPr>
          <w:p>
            <w:r>
              <w:t>string</w:t>
            </w:r>
          </w:p>
        </w:tc>
        <w:tc>
          <w:tcPr>
            <w:tcW w:type="dxa" w:w="2880"/>
          </w:tcPr>
          <w:p>
            <w:r>
              <w:t>Friendly name of this organization. Constraints: minLength 1, maxLength 255. Default: "Acme Users".</w:t>
            </w:r>
          </w:p>
        </w:tc>
      </w:tr>
      <w:tr>
        <w:tc>
          <w:tcPr>
            <w:tcW w:type="dxa" w:w="2880"/>
          </w:tcPr>
          <w:p>
            <w:r>
              <w:t>branding</w:t>
            </w:r>
          </w:p>
        </w:tc>
        <w:tc>
          <w:tcPr>
            <w:tcW w:type="dxa" w:w="2880"/>
          </w:tcPr>
          <w:p>
            <w:r>
              <w:t>object</w:t>
            </w:r>
          </w:p>
        </w:tc>
        <w:tc>
          <w:tcPr>
            <w:tcW w:type="dxa" w:w="2880"/>
          </w:tcPr>
          <w:p>
            <w:r>
              <w:t>Organization branding settings.</w:t>
            </w:r>
          </w:p>
        </w:tc>
      </w:tr>
      <w:tr>
        <w:tc>
          <w:tcPr>
            <w:tcW w:type="dxa" w:w="2880"/>
          </w:tcPr>
          <w:p>
            <w:r>
              <w:t>branding.logo_url</w:t>
            </w:r>
          </w:p>
        </w:tc>
        <w:tc>
          <w:tcPr>
            <w:tcW w:type="dxa" w:w="2880"/>
          </w:tcPr>
          <w:p>
            <w:r>
              <w:t>string</w:t>
            </w:r>
          </w:p>
        </w:tc>
        <w:tc>
          <w:tcPr>
            <w:tcW w:type="dxa" w:w="2880"/>
          </w:tcPr>
          <w:p>
            <w:r>
              <w:t>URL of logo to display on login page.</w:t>
            </w:r>
          </w:p>
        </w:tc>
      </w:tr>
      <w:tr>
        <w:tc>
          <w:tcPr>
            <w:tcW w:type="dxa" w:w="2880"/>
          </w:tcPr>
          <w:p>
            <w:r>
              <w:t>branding.colors</w:t>
            </w:r>
          </w:p>
        </w:tc>
        <w:tc>
          <w:tcPr>
            <w:tcW w:type="dxa" w:w="2880"/>
          </w:tcPr>
          <w:p>
            <w:r>
              <w:t>object</w:t>
            </w:r>
          </w:p>
        </w:tc>
        <w:tc>
          <w:tcPr>
            <w:tcW w:type="dxa" w:w="2880"/>
          </w:tcPr>
          <w:p>
            <w:r>
              <w:t>OrganizationBrandingColors (schema not provided in scraped content).</w:t>
            </w:r>
          </w:p>
        </w:tc>
      </w:tr>
      <w:tr>
        <w:tc>
          <w:tcPr>
            <w:tcW w:type="dxa" w:w="2880"/>
          </w:tcPr>
          <w:p>
            <w:r>
              <w:t>metadata</w:t>
            </w:r>
          </w:p>
        </w:tc>
        <w:tc>
          <w:tcPr>
            <w:tcW w:type="dxa" w:w="2880"/>
          </w:tcPr>
          <w:p>
            <w:r>
              <w:t>object</w:t>
            </w:r>
          </w:p>
        </w:tc>
        <w:tc>
          <w:tcPr>
            <w:tcW w:type="dxa" w:w="2880"/>
          </w:tcPr>
          <w:p>
            <w:r>
              <w:t>Key/value metadata map of { [key: string]: string | null }.</w:t>
            </w:r>
          </w:p>
        </w:tc>
      </w:tr>
      <w:tr>
        <w:tc>
          <w:tcPr>
            <w:tcW w:type="dxa" w:w="2880"/>
          </w:tcPr>
          <w:p>
            <w:r>
              <w:t>token_quota</w:t>
            </w:r>
          </w:p>
        </w:tc>
        <w:tc>
          <w:tcPr>
            <w:tcW w:type="dxa" w:w="2880"/>
          </w:tcPr>
          <w:p>
            <w:r>
              <w:t>object</w:t>
            </w:r>
          </w:p>
        </w:tc>
        <w:tc>
          <w:tcPr>
            <w:tcW w:type="dxa" w:w="2880"/>
          </w:tcPr>
          <w:p>
            <w:r>
              <w:t>Token quota configuration.</w:t>
            </w:r>
          </w:p>
        </w:tc>
      </w:tr>
      <w:tr>
        <w:tc>
          <w:tcPr>
            <w:tcW w:type="dxa" w:w="2880"/>
          </w:tcPr>
          <w:p>
            <w:r>
              <w:t>token_quota.client_credentials</w:t>
            </w:r>
          </w:p>
        </w:tc>
        <w:tc>
          <w:tcPr>
            <w:tcW w:type="dxa" w:w="2880"/>
          </w:tcPr>
          <w:p>
            <w:r>
              <w:t>object</w:t>
            </w:r>
          </w:p>
        </w:tc>
        <w:tc>
          <w:tcPr>
            <w:tcW w:type="dxa" w:w="2880"/>
          </w:tcPr>
          <w:p>
            <w:r>
              <w:t>TokenQuotaClientCredentials (schema not provided in scraped content).</w:t>
            </w:r>
          </w:p>
        </w:tc>
      </w:tr>
      <w:tr>
        <w:tc>
          <w:tcPr>
            <w:tcW w:type="dxa" w:w="2880"/>
          </w:tcPr>
          <w:p>
            <w:r>
              <w:t>enabled_connections</w:t>
            </w:r>
          </w:p>
        </w:tc>
        <w:tc>
          <w:tcPr>
            <w:tcW w:type="dxa" w:w="2880"/>
          </w:tcPr>
          <w:p>
            <w:r>
              <w:t>array</w:t>
            </w:r>
          </w:p>
        </w:tc>
        <w:tc>
          <w:tcPr>
            <w:tcW w:type="dxa" w:w="2880"/>
          </w:tcPr>
          <w:p>
            <w:r>
              <w:t>Enabled connections for this organization.</w:t>
            </w:r>
          </w:p>
        </w:tc>
      </w:tr>
      <w:tr>
        <w:tc>
          <w:tcPr>
            <w:tcW w:type="dxa" w:w="2880"/>
          </w:tcPr>
          <w:p>
            <w:r>
              <w:t>enabled_connections[].connection_id</w:t>
            </w:r>
          </w:p>
        </w:tc>
        <w:tc>
          <w:tcPr>
            <w:tcW w:type="dxa" w:w="2880"/>
          </w:tcPr>
          <w:p>
            <w:r>
              <w:t>string</w:t>
            </w:r>
          </w:p>
        </w:tc>
        <w:tc>
          <w:tcPr>
            <w:tcW w:type="dxa" w:w="2880"/>
          </w:tcPr>
          <w:p>
            <w:r>
              <w:t>ID of the connection.</w:t>
            </w:r>
          </w:p>
        </w:tc>
      </w:tr>
      <w:tr>
        <w:tc>
          <w:tcPr>
            <w:tcW w:type="dxa" w:w="2880"/>
          </w:tcPr>
          <w:p>
            <w:r>
              <w:t>enabled_connections[].assign_membership_on_login</w:t>
            </w:r>
          </w:p>
        </w:tc>
        <w:tc>
          <w:tcPr>
            <w:tcW w:type="dxa" w:w="2880"/>
          </w:tcPr>
          <w:p>
            <w:r>
              <w:t>boolean</w:t>
            </w:r>
          </w:p>
        </w:tc>
        <w:tc>
          <w:tcPr>
            <w:tcW w:type="dxa" w:w="2880"/>
          </w:tcPr>
          <w:p>
            <w:r>
              <w:t>Auto-membership behavior on login for this connection.</w:t>
            </w:r>
          </w:p>
        </w:tc>
      </w:tr>
      <w:tr>
        <w:tc>
          <w:tcPr>
            <w:tcW w:type="dxa" w:w="2880"/>
          </w:tcPr>
          <w:p>
            <w:r>
              <w:t>enabled_connections[].show_as_button</w:t>
            </w:r>
          </w:p>
        </w:tc>
        <w:tc>
          <w:tcPr>
            <w:tcW w:type="dxa" w:w="2880"/>
          </w:tcPr>
          <w:p>
            <w:r>
              <w:t>boolean</w:t>
            </w:r>
          </w:p>
        </w:tc>
        <w:tc>
          <w:tcPr>
            <w:tcW w:type="dxa" w:w="2880"/>
          </w:tcPr>
          <w:p>
            <w:r>
              <w:t>Whether to show the connection as a button on the org login prompt (enterprise connections only). Default: true.</w:t>
            </w:r>
          </w:p>
        </w:tc>
      </w:tr>
      <w:tr>
        <w:tc>
          <w:tcPr>
            <w:tcW w:type="dxa" w:w="2880"/>
          </w:tcPr>
          <w:p>
            <w:r>
              <w:t>enabled_connections[].is_signup_enabled</w:t>
            </w:r>
          </w:p>
        </w:tc>
        <w:tc>
          <w:tcPr>
            <w:tcW w:type="dxa" w:w="2880"/>
          </w:tcPr>
          <w:p>
            <w:r>
              <w:t>boolean</w:t>
            </w:r>
          </w:p>
        </w:tc>
        <w:tc>
          <w:tcPr>
            <w:tcW w:type="dxa" w:w="2880"/>
          </w:tcPr>
          <w:p>
            <w:r>
              <w:t>Whether org signup is enabled for this connection (database connections only). Default: false.</w:t>
            </w:r>
          </w:p>
        </w:tc>
      </w:tr>
      <w:tr>
        <w:tc>
          <w:tcPr>
            <w:tcW w:type="dxa" w:w="2880"/>
          </w:tcPr>
          <w:p>
            <w:r>
              <w:t>enabled_connections[].connection</w:t>
            </w:r>
          </w:p>
        </w:tc>
        <w:tc>
          <w:tcPr>
            <w:tcW w:type="dxa" w:w="2880"/>
          </w:tcPr>
          <w:p>
            <w:r>
              <w:t>object</w:t>
            </w:r>
          </w:p>
        </w:tc>
        <w:tc>
          <w:tcPr>
            <w:tcW w:type="dxa" w:w="2880"/>
          </w:tcPr>
          <w:p>
            <w:r>
              <w:t>OrganizationConnectionInformation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'https://{{AUTH0_MANAGEMENT_TENANT_DOMAIN}}/api/v2/organizations' \</w:t>
        <w:br/>
        <w:t xml:space="preserve"> --header 'Accept: application/json' \</w:t>
        <w:br/>
        <w:t xml:space="preserve"> --header 'Content-Type: application/json' \</w:t>
        <w:br/>
        <w:t xml:space="preserve"> --data '{</w:t>
        <w:br/>
        <w:t xml:space="preserve"> "name": "acme",</w:t>
        <w:br/>
        <w:t xml:space="preserve"> "display_name": "Acme Users",</w:t>
        <w:br/>
        <w:t xml:space="preserve"> "metadata": {</w:t>
        <w:br/>
        <w:t xml:space="preserve"> "tier": "enterprise"</w:t>
        <w:br/>
        <w:t xml:space="preserve">    }</w:t>
        <w:br/>
        <w:t xml:space="preserve">  }'</w:t>
      </w:r>
    </w:p>
    <w:p>
      <w:pPr>
        <w:pStyle w:val="Heading3"/>
      </w:pPr>
      <w:r>
        <w:t>Example Usage</w:t>
      </w:r>
    </w:p>
    <w:p>
      <w:pPr>
        <w:pStyle w:val="Heading3"/>
      </w:pPr>
      <w:r>
        <w:t>Example 1: Create a minimal Organization</w:t>
      </w:r>
    </w:p>
    <w:p>
      <w:r>
        <w:rPr>
          <w:b/>
          <w:color w:val="666666"/>
          <w:sz w:val="16"/>
        </w:rPr>
        <w:t>[bash]</w:t>
      </w:r>
    </w:p>
    <w:p>
      <w:pPr>
        <w:shd w:fill="F2F2F2" w:val="clear"/>
      </w:pPr>
      <w:r>
        <w:rPr>
          <w:rFonts w:ascii="Courier New" w:hAnsi="Courier New"/>
          <w:sz w:val="17"/>
        </w:rPr>
        <w:t>curl -i --request POST 'https://{{AUTH0_MANAGEMENT_TENANT_DOMAIN}}/api/v2/organizations' \</w:t>
        <w:br/>
        <w:t xml:space="preserve"> --header 'Accept: application/json' \</w:t>
        <w:br/>
        <w:t xml:space="preserve"> --header 'Content-Type: application/json' \</w:t>
        <w:br/>
        <w:t xml:space="preserve"> --data '{</w:t>
        <w:br/>
        <w:t xml:space="preserve"> "name": "example-org"</w:t>
        <w:br/>
        <w:t xml:space="preserve">  }'</w:t>
      </w:r>
    </w:p>
    <w:p>
      <w:pPr>
        <w:pStyle w:val="Heading3"/>
      </w:pPr>
      <w:r>
        <w:t>Example 2: Create an Organization with branding and enabled connections</w:t>
      </w:r>
    </w:p>
    <w:p>
      <w:r>
        <w:rPr>
          <w:b/>
          <w:color w:val="666666"/>
          <w:sz w:val="16"/>
        </w:rPr>
        <w:t>[bash]</w:t>
      </w:r>
    </w:p>
    <w:p>
      <w:pPr>
        <w:shd w:fill="F2F2F2" w:val="clear"/>
      </w:pPr>
      <w:r>
        <w:rPr>
          <w:rFonts w:ascii="Courier New" w:hAnsi="Courier New"/>
          <w:sz w:val="17"/>
        </w:rPr>
        <w:t>curl -i --request POST 'https://{{AUTH0_MANAGEMENT_TENANT_DOMAIN}}/api/v2/organizations' \</w:t>
        <w:br/>
        <w:t xml:space="preserve"> --header 'Accept: application/json' \</w:t>
        <w:br/>
        <w:t xml:space="preserve"> --header 'Content-Type: application/json' \</w:t>
        <w:br/>
        <w:t xml:space="preserve"> --data '{</w:t>
        <w:br/>
        <w:t xml:space="preserve"> "name": "acme",</w:t>
        <w:br/>
        <w:t xml:space="preserve"> "display_name": "Acme Users",</w:t>
        <w:br/>
        <w:t xml:space="preserve"> "branding": {</w:t>
        <w:br/>
        <w:t xml:space="preserve"> "logo_url": "https://example.com/logo.png",</w:t>
        <w:br/>
        <w:t xml:space="preserve"> "colors": {}</w:t>
        <w:br/>
        <w:t xml:space="preserve">    },</w:t>
        <w:br/>
        <w:t xml:space="preserve"> "enabled_connections": [</w:t>
        <w:br/>
        <w:t xml:space="preserve">      {</w:t>
        <w:br/>
        <w:t xml:space="preserve"> "connection_id": "con_123",</w:t>
        <w:br/>
        <w:t xml:space="preserve"> "assign_membership_on_login": true,</w:t>
        <w:br/>
        <w:t xml:space="preserve"> "show_as_button": true,</w:t>
        <w:br/>
        <w:t xml:space="preserve"> "is_signup_enabled": false</w:t>
        <w:br/>
        <w:t xml:space="preserve">      }</w:t>
        <w:br/>
        <w:t xml:space="preserve">    ]</w:t>
        <w:br/>
        <w:t xml:space="preserve">  }'</w:t>
      </w:r>
    </w:p>
    <w:p>
      <w:pPr>
        <w:pStyle w:val="Heading3"/>
      </w:pPr>
      <w:r>
        <w:t>Notes</w:t>
      </w:r>
    </w:p>
    <w:p>
      <w:pPr>
        <w:pStyle w:val="ListBullet"/>
      </w:pPr>
      <w:r>
        <w:t>enabled_connections allows a maximum of 10 connections.</w:t>
      </w:r>
    </w:p>
    <w:p>
      <w:pPr>
        <w:pStyle w:val="ListBullet"/>
      </w:pPr>
      <w:r>
        <w:t>The schemas for OrganizationBrandingColors, TokenQuotaClientCredentials, and OrganizationConnectionInformation were referenced but not provided in the scraped content.</w:t>
      </w:r>
    </w:p>
    <w:p>
      <w:pPr>
        <w:pStyle w:val="ListBullet"/>
      </w:pPr>
      <w:r>
        <w:t>For additional conceptual details about Organizations, see: https://auth0.com/docs/manage-users/organizations/create-first-organization</w:t>
      </w:r>
    </w:p>
    <w:p>
      <w:pPr>
        <w:pStyle w:val="Heading3"/>
      </w:pPr>
      <w:r>
        <w:t>Error Handling</w:t>
      </w:r>
    </w:p>
    <w:p>
      <w:pPr>
        <w:pStyle w:val="ListBullet"/>
      </w:pPr>
      <w:r>
        <w:t>400 for invalid request bodies (validation errors).</w:t>
      </w:r>
    </w:p>
    <w:p>
      <w:pPr>
        <w:pStyle w:val="ListBullet"/>
      </w:pPr>
      <w:r>
        <w:t>401 for invalid token.</w:t>
      </w:r>
    </w:p>
    <w:p>
      <w:pPr>
        <w:pStyle w:val="ListBullet"/>
      </w:pPr>
      <w:r>
        <w:t>403 when the token lacks the required scope (create:organizations).</w:t>
      </w:r>
    </w:p>
    <w:p>
      <w:pPr>
        <w:pStyle w:val="ListBullet"/>
      </w:pPr>
      <w:r>
        <w:t>409 if an organization with the same name already exists.</w:t>
      </w:r>
    </w:p>
    <w:p>
      <w:pPr>
        <w:pStyle w:val="ListBullet"/>
      </w:pPr>
      <w:r>
        <w:t>429 if rate limits are exceeded (inspect rate limit headers).</w:t>
      </w:r>
    </w:p>
    <w:p>
      <w:pPr>
        <w:pStyle w:val="Heading3"/>
      </w:pPr>
      <w:r>
        <w:t>Related organizations actions</w:t>
      </w:r>
    </w:p>
    <w:p>
      <w:pPr>
        <w:pStyle w:val="ListBullet"/>
      </w:pPr>
      <w:r>
        <w:t>[POST] Add Members to an Organization — /api/v2/organizations/{{id}}/members</w:t>
      </w:r>
    </w:p>
    <w:p>
      <w:pPr>
        <w:pStyle w:val="ListBullet"/>
      </w:pPr>
      <w:r>
        <w:t>[DELETE] Delete an Organization — /api/v2/organizations/{{id}}</w:t>
      </w:r>
    </w:p>
    <w:p>
      <w:pPr>
        <w:pStyle w:val="ListBullet"/>
      </w:pPr>
      <w:r>
        <w:t>[GET] Get an Organization by ID — /api/v2/organizations/{{id}}</w:t>
      </w:r>
    </w:p>
    <w:p>
      <w:pPr>
        <w:pStyle w:val="ListBullet"/>
      </w:pPr>
      <w:r>
        <w:t>[GET] Get an Organization by Name — /api/v2/organizations/name/{{name}}</w:t>
      </w:r>
    </w:p>
    <w:p>
      <w:pPr>
        <w:pStyle w:val="ListBullet"/>
      </w:pPr>
      <w:r>
        <w:t>[GET] List Organizations in a Tenant — /api/v2/organizations</w:t>
      </w:r>
    </w:p>
    <w:p>
      <w:pPr>
        <w:pStyle w:val="ListBullet"/>
      </w:pPr>
      <w:r>
        <w:t>[PATCH] Modify an Organization — /api/v2/organizations/{{id}}</w:t>
      </w:r>
    </w:p>
    <w:p>
      <w:r>
        <w:br w:type="page"/>
      </w:r>
    </w:p>
    <w:p>
      <w:pPr>
        <w:pStyle w:val="Heading2"/>
      </w:pPr>
      <w:r>
        <w:t>209. [POST] Create an Organization’s Discovery Domain</w:t>
      </w:r>
    </w:p>
    <w:p>
      <w:r>
        <w:rPr>
          <w:b/>
        </w:rPr>
        <w:t xml:space="preserve">Endpoint: </w:t>
      </w:r>
      <w:r>
        <w:rPr>
          <w:rFonts w:ascii="Courier New" w:hAnsi="Courier New"/>
          <w:sz w:val="18"/>
        </w:rPr>
        <w:t>/api/v2/organizations/{{id}}/discovery-domains</w:t>
      </w:r>
    </w:p>
    <w:p>
      <w:pPr>
        <w:pStyle w:val="Heading3"/>
      </w:pPr>
      <w:r>
        <w:t>Prerequisites</w:t>
      </w:r>
    </w:p>
    <w:p>
      <w:pPr>
        <w:pStyle w:val="ListBullet"/>
      </w:pPr>
      <w:r>
        <w:t>You must have permission/scope to create organization discovery domains (expected scope: create:organization_discovery_domains).</w:t>
      </w:r>
    </w:p>
    <w:p>
      <w:pPr>
        <w:pStyle w:val="ListBullet"/>
      </w:pPr>
      <w:r>
        <w:t>You must know the organization ID (id).</w:t>
      </w:r>
    </w:p>
    <w:p>
      <w:pPr>
        <w:pStyle w:val="Heading3"/>
      </w:pPr>
      <w:r>
        <w:t>Method</w:t>
      </w:r>
    </w:p>
    <w:p>
      <w:r>
        <w:t>POST</w:t>
      </w:r>
    </w:p>
    <w:p>
      <w:pPr>
        <w:pStyle w:val="Heading3"/>
      </w:pPr>
      <w:r>
        <w:t>URL</w:t>
      </w:r>
    </w:p>
    <w:p>
      <w:r>
        <w:t>https://{{AUTH0_MANAGEMENT_TENANT_DOMAIN}}/api/v2/organizations/{{id}}/discovery-domains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discovery domain for an Auth0 organization. The created domain can optionally be used for organization discovery and may require DNS TXT verification depending on status/verification flow.</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/organizations//discovery-domains).</w:t>
      </w:r>
    </w:p>
    <w:p>
      <w:pPr>
        <w:pStyle w:val="ListBullet"/>
      </w:pPr>
      <w:r>
        <w:t>Always construct the path as /api/v2/organizations/{{id}}/discovery-domains, where {{id}}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/api/v2/organizations/org_abc123/discovery-domains</w:t>
      </w:r>
    </w:p>
    <w:p>
      <w:pPr>
        <w:pStyle w:val="Heading3"/>
      </w:pPr>
      <w:r>
        <w:t>Invalid Examples</w:t>
      </w:r>
    </w:p>
    <w:p>
      <w:r>
        <w:rPr>
          <w:b/>
          <w:color w:val="666666"/>
          <w:sz w:val="16"/>
        </w:rPr>
        <w:t>[http]</w:t>
      </w:r>
    </w:p>
    <w:p>
      <w:pPr>
        <w:shd w:fill="F2F2F2" w:val="clear"/>
      </w:pPr>
      <w:r>
        <w:rPr>
          <w:rFonts w:ascii="Courier New" w:hAnsi="Courier New"/>
          <w:sz w:val="17"/>
        </w:rPr>
        <w:t>/api/v2/organizations//discovery-domains</w:t>
        <w:br/>
        <w:t>/api/v2/organizations/discovery-domains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organization.</w:t>
            </w:r>
          </w:p>
        </w:tc>
      </w:tr>
    </w:tbl>
    <w:p/>
    <w:p>
      <w:pPr>
        <w:pStyle w:val="Heading3"/>
      </w:pPr>
      <w:r>
        <w:t>Request Body</w:t>
      </w:r>
    </w:p>
    <w:p>
      <w:r>
        <w:t>Supports either application/json or application/x-www-form-urlencoded. Use JSON unless you explicitly need form encoding.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associate with the organization (e.g., acme.com). Constraints: minLength=3, maxLength=255, pattern=^(([a-zA-Z0-9]|[a-zA-Z0-9][a-zA-Z0-9-]*[a-zA-Z0-9])\.)*([A-Za-z0-9]|[A-Za-z0-9][A-Za-z0-9-]*[A-Za-z0-9])$.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Allowed values: "pending", "verified".</w:t>
            </w:r>
          </w:p>
        </w:tc>
      </w:tr>
      <w:tr>
        <w:tc>
          <w:tcPr>
            <w:tcW w:type="dxa" w:w="2880"/>
          </w:tcPr>
          <w:p>
            <w:r>
              <w:t>use_for_organization_discovery</w:t>
            </w:r>
          </w:p>
        </w:tc>
        <w:tc>
          <w:tcPr>
            <w:tcW w:type="dxa" w:w="2880"/>
          </w:tcPr>
          <w:p>
            <w:r>
              <w:t>boolean</w:t>
            </w:r>
          </w:p>
        </w:tc>
        <w:tc>
          <w:tcPr>
            <w:tcW w:type="dxa" w:w="2880"/>
          </w:tcPr>
          <w:p>
            <w:r>
              <w:t>Indicates whether this domain should be used for organization discovery.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"dd_abc123",</w:t>
        <w:br/>
        <w:t xml:space="preserve"> "domain": "acme.com",</w:t>
        <w:br/>
        <w:t xml:space="preserve"> "status": "pending",</w:t>
        <w:br/>
        <w:t xml:space="preserve"> "use_for_organization_discovery": true,</w:t>
        <w:br/>
        <w:t xml:space="preserve"> "verification_txt": "a-unique-verification-token",</w:t>
        <w:br/>
        <w:t xml:space="preserve"> "verification_host": "_auth0.acme.com"</w:t>
        <w:br/>
        <w:t>}</w:t>
      </w:r>
    </w:p>
    <w:p>
      <w:pPr>
        <w:pStyle w:val="Heading3"/>
      </w:pPr>
      <w:r>
        <w:t>Error Responses</w:t>
      </w:r>
    </w:p>
    <w:p>
      <w:pPr>
        <w:pStyle w:val="Heading4"/>
      </w:pPr>
      <w:r>
        <w:t>400 Bad Request</w:t>
      </w:r>
    </w:p>
    <w:p>
      <w:r>
        <w:t>Invalid request body. (Message varies depending on the cause.)</w:t>
      </w:r>
    </w:p>
    <w:p>
      <w:pPr>
        <w:pStyle w:val="Heading4"/>
      </w:pPr>
      <w:r>
        <w:t>401 Unauthorized</w:t>
      </w:r>
    </w:p>
    <w:p>
      <w:r>
        <w:t>Invalid token.</w:t>
      </w:r>
    </w:p>
    <w:p>
      <w:pPr>
        <w:pStyle w:val="Heading4"/>
      </w:pPr>
      <w:r>
        <w:t>403 Forbidden</w:t>
      </w:r>
    </w:p>
    <w:p>
      <w:r>
        <w:t>Insufficient scope; expected any of: create:organization_discovery_domains.</w:t>
      </w:r>
    </w:p>
    <w:p>
      <w:pPr>
        <w:pStyle w:val="Heading4"/>
      </w:pPr>
      <w:r>
        <w:t>404 Not Found</w:t>
      </w:r>
    </w:p>
    <w:p>
      <w:r>
        <w:t>Organization not found.</w:t>
      </w:r>
    </w:p>
    <w:p>
      <w:pPr>
        <w:pStyle w:val="Heading4"/>
      </w:pPr>
      <w:r>
        <w:t>409 Conflict</w:t>
      </w:r>
    </w:p>
    <w:p>
      <w:r>
        <w:t>An organization discovery domain with this domain is already registered to this organization.</w:t>
      </w:r>
    </w:p>
    <w:p>
      <w:pPr>
        <w:pStyle w:val="Heading4"/>
      </w:pPr>
      <w:r>
        <w:t>429 Too Many Requests</w:t>
      </w:r>
    </w:p>
    <w:p>
      <w:r>
        <w:t>Too many requests. Check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discovery domain identifier.</w:t>
            </w:r>
          </w:p>
        </w:tc>
      </w:tr>
      <w:tr>
        <w:tc>
          <w:tcPr>
            <w:tcW w:type="dxa" w:w="2880"/>
          </w:tcPr>
          <w:p>
            <w:r>
              <w:t>domain</w:t>
            </w:r>
          </w:p>
        </w:tc>
        <w:tc>
          <w:tcPr>
            <w:tcW w:type="dxa" w:w="2880"/>
          </w:tcPr>
          <w:p>
            <w:r>
              <w:t>string</w:t>
            </w:r>
          </w:p>
        </w:tc>
        <w:tc>
          <w:tcPr>
            <w:tcW w:type="dxa" w:w="2880"/>
          </w:tcPr>
          <w:p>
            <w:r>
              <w:t>The domain name associated with the organization (e.g., acme.com). Constraints: minLength=3, maxLength=255, pattern=^(([a-zA-Z0-9]|[a-zA-Z0-9][a-zA-Z0-9-]*[a-zA-Z0-9])\.)*([A-Za-z0-9]|[A-Za-z0-9][A-Za-z0-9-]*[A-Za-z0-9])$.</w:t>
            </w:r>
          </w:p>
        </w:tc>
      </w:tr>
      <w:tr>
        <w:tc>
          <w:tcPr>
            <w:tcW w:type="dxa" w:w="2880"/>
          </w:tcPr>
          <w:p>
            <w:r>
              <w:t>status</w:t>
            </w:r>
          </w:p>
        </w:tc>
        <w:tc>
          <w:tcPr>
            <w:tcW w:type="dxa" w:w="2880"/>
          </w:tcPr>
          <w:p>
            <w:r>
              <w:t>string</w:t>
            </w:r>
          </w:p>
        </w:tc>
        <w:tc>
          <w:tcPr>
            <w:tcW w:type="dxa" w:w="2880"/>
          </w:tcPr>
          <w:p>
            <w:r>
              <w:t>"pending" or "verified".</w:t>
            </w:r>
          </w:p>
        </w:tc>
      </w:tr>
      <w:tr>
        <w:tc>
          <w:tcPr>
            <w:tcW w:type="dxa" w:w="2880"/>
          </w:tcPr>
          <w:p>
            <w:r>
              <w:t>use_for_organization_discovery</w:t>
            </w:r>
          </w:p>
        </w:tc>
        <w:tc>
          <w:tcPr>
            <w:tcW w:type="dxa" w:w="2880"/>
          </w:tcPr>
          <w:p>
            <w:r>
              <w:t>boolean</w:t>
            </w:r>
          </w:p>
        </w:tc>
        <w:tc>
          <w:tcPr>
            <w:tcW w:type="dxa" w:w="2880"/>
          </w:tcPr>
          <w:p>
            <w:r>
              <w:t>Whether this domain is used for organization discovery.</w:t>
            </w:r>
          </w:p>
        </w:tc>
      </w:tr>
      <w:tr>
        <w:tc>
          <w:tcPr>
            <w:tcW w:type="dxa" w:w="2880"/>
          </w:tcPr>
          <w:p>
            <w:r>
              <w:t>verification_txt</w:t>
            </w:r>
          </w:p>
        </w:tc>
        <w:tc>
          <w:tcPr>
            <w:tcW w:type="dxa" w:w="2880"/>
          </w:tcPr>
          <w:p>
            <w:r>
              <w:t>string</w:t>
            </w:r>
          </w:p>
        </w:tc>
        <w:tc>
          <w:tcPr>
            <w:tcW w:type="dxa" w:w="2880"/>
          </w:tcPr>
          <w:p>
            <w:r>
              <w:t>Unique token generated for the discovery domain; must be placed in a DNS TXT record to prove domain ownership.</w:t>
            </w:r>
          </w:p>
        </w:tc>
      </w:tr>
      <w:tr>
        <w:tc>
          <w:tcPr>
            <w:tcW w:type="dxa" w:w="2880"/>
          </w:tcPr>
          <w:p>
            <w:r>
              <w:t>verification_host</w:t>
            </w:r>
          </w:p>
        </w:tc>
        <w:tc>
          <w:tcPr>
            <w:tcW w:type="dxa" w:w="2880"/>
          </w:tcPr>
          <w:p>
            <w:r>
              <w:t>string</w:t>
            </w:r>
          </w:p>
        </w:tc>
        <w:tc>
          <w:tcPr>
            <w:tcW w:type="dxa" w:w="2880"/>
          </w:tcPr>
          <w:p>
            <w:r>
              <w:t>The full domain where the TXT record should be added.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"https://{{AUTH0_MANAGEMENT_TENANT_DOMAIN}}/api/v2/organizations/org_abc123/discovery-domains" \</w:t>
        <w:br/>
        <w:t xml:space="preserve"> --header "Accept: application/json" \</w:t>
        <w:br/>
        <w:t xml:space="preserve"> --header "Content-Type: application/json" \</w:t>
        <w:br/>
        <w:t xml:space="preserve"> --data '{</w:t>
        <w:br/>
        <w:t xml:space="preserve"> "domain": "acme.com",</w:t>
        <w:br/>
        <w:t xml:space="preserve"> "status": "pending",</w:t>
        <w:br/>
        <w:t xml:space="preserve"> "use_for_organization_discovery": true</w:t>
        <w:br/>
        <w:t xml:space="preserve">  }'</w:t>
      </w:r>
    </w:p>
    <w:p>
      <w:pPr>
        <w:pStyle w:val="Heading3"/>
      </w:pPr>
      <w:r>
        <w:t>Example Usage</w:t>
      </w:r>
    </w:p>
    <w:p>
      <w:pPr>
        <w:pStyle w:val="Heading3"/>
      </w:pPr>
      <w:r>
        <w:t>Example 1: Create a Pending Discovery Domain (default-style flow)</w:t>
      </w:r>
    </w:p>
    <w:p>
      <w:r>
        <w:rPr>
          <w:b/>
          <w:color w:val="666666"/>
          <w:sz w:val="16"/>
        </w:rPr>
        <w:t>[bash]</w:t>
      </w:r>
    </w:p>
    <w:p>
      <w:pPr>
        <w:shd w:fill="F2F2F2" w:val="clear"/>
      </w:pPr>
      <w:r>
        <w:rPr>
          <w:rFonts w:ascii="Courier New" w:hAnsi="Courier New"/>
          <w:sz w:val="17"/>
        </w:rPr>
        <w:t>curl -i --request POST \</w:t>
        <w:br/>
        <w:t xml:space="preserve"> "https://{{AUTH0_MANAGEMENT_TENANT_DOMAIN}}/api/v2/organizations/org_abc123/discovery-domains" \</w:t>
        <w:br/>
        <w:t xml:space="preserve"> --header "Accept: application/json" \</w:t>
        <w:br/>
        <w:t xml:space="preserve"> --header "Content-Type: application/json" \</w:t>
        <w:br/>
        <w:t xml:space="preserve"> --data '{</w:t>
        <w:br/>
        <w:t xml:space="preserve"> "domain": "acme.com",</w:t>
        <w:br/>
        <w:t xml:space="preserve"> "status": "pending"</w:t>
        <w:br/>
        <w:t xml:space="preserve">  }'</w:t>
      </w:r>
    </w:p>
    <w:p>
      <w:pPr>
        <w:pStyle w:val="Heading3"/>
      </w:pPr>
      <w:r>
        <w:t>Example 2: Create and Mark as Used for Organization Discovery</w:t>
      </w:r>
    </w:p>
    <w:p>
      <w:r>
        <w:rPr>
          <w:b/>
          <w:color w:val="666666"/>
          <w:sz w:val="16"/>
        </w:rPr>
        <w:t>[bash]</w:t>
      </w:r>
    </w:p>
    <w:p>
      <w:pPr>
        <w:shd w:fill="F2F2F2" w:val="clear"/>
      </w:pPr>
      <w:r>
        <w:rPr>
          <w:rFonts w:ascii="Courier New" w:hAnsi="Courier New"/>
          <w:sz w:val="17"/>
        </w:rPr>
        <w:t>curl -i --request POST \</w:t>
        <w:br/>
        <w:t xml:space="preserve"> "https://{{AUTH0_MANAGEMENT_TENANT_DOMAIN}}/api/v2/organizations/org_abc123/discovery-domains" \</w:t>
        <w:br/>
        <w:t xml:space="preserve"> --header "Accept: application/json" \</w:t>
        <w:br/>
        <w:t xml:space="preserve"> --header "Content-Type: application/json" \</w:t>
        <w:br/>
        <w:t xml:space="preserve"> --data '{</w:t>
        <w:br/>
        <w:t xml:space="preserve"> "domain": "login.acme.com",</w:t>
        <w:br/>
        <w:t xml:space="preserve"> "use_for_organization_discovery": true</w:t>
        <w:br/>
        <w:t xml:space="preserve">  }'</w:t>
      </w:r>
    </w:p>
    <w:p>
      <w:pPr>
        <w:pStyle w:val="Heading3"/>
      </w:pPr>
      <w:r>
        <w:t>Example 3: Create a Verified Discovery Domain</w:t>
      </w:r>
    </w:p>
    <w:p>
      <w:r>
        <w:rPr>
          <w:b/>
          <w:color w:val="666666"/>
          <w:sz w:val="16"/>
        </w:rPr>
        <w:t>[bash]</w:t>
      </w:r>
    </w:p>
    <w:p>
      <w:pPr>
        <w:shd w:fill="F2F2F2" w:val="clear"/>
      </w:pPr>
      <w:r>
        <w:rPr>
          <w:rFonts w:ascii="Courier New" w:hAnsi="Courier New"/>
          <w:sz w:val="17"/>
        </w:rPr>
        <w:t>curl -i --request POST \</w:t>
        <w:br/>
        <w:t xml:space="preserve"> "https://{{AUTH0_MANAGEMENT_TENANT_DOMAIN}}/api/v2/organizations/org_abc123/discovery-domains" \</w:t>
        <w:br/>
        <w:t xml:space="preserve"> --header "Accept: application/json" \</w:t>
        <w:br/>
        <w:t xml:space="preserve"> --header "Content-Type: application/json" \</w:t>
        <w:br/>
        <w:t xml:space="preserve"> --data '{</w:t>
        <w:br/>
        <w:t xml:space="preserve"> "domain": "acme.com",</w:t>
        <w:br/>
        <w:t xml:space="preserve"> "status": "verified",</w:t>
        <w:br/>
        <w:t xml:space="preserve"> "use_for_organization_discovery": true</w:t>
        <w:br/>
        <w:t xml:space="preserve">  }'</w:t>
      </w:r>
    </w:p>
    <w:p>
      <w:pPr>
        <w:pStyle w:val="Heading3"/>
      </w:pPr>
      <w:r>
        <w:t>Notes</w:t>
      </w:r>
    </w:p>
    <w:p>
      <w:pPr>
        <w:pStyle w:val="ListBullet"/>
      </w:pPr>
      <w:r>
        <w:t>The response includes verification_txt and verification_host, which indicate where/how to create a DNS TXT record to prove domain ownership.</w:t>
      </w:r>
    </w:p>
    <w:p>
      <w:pPr>
        <w:pStyle w:val="ListBullet"/>
      </w:pPr>
      <w:r>
        <w:t>The endpoint supports application/x-www-form-urlencoded as an alternative request body encoding, but JSON is used by default here.</w:t>
      </w:r>
    </w:p>
    <w:p>
      <w:pPr>
        <w:pStyle w:val="Heading3"/>
      </w:pPr>
      <w:r>
        <w:t>Gotchas</w:t>
      </w:r>
    </w:p>
    <w:p>
      <w:pPr>
        <w:pStyle w:val="ListBullet"/>
      </w:pPr>
      <w:r>
        <w:t>If you attempt to register a domain already registered to the same organization, you will receive 409 Conflict.</w:t>
      </w:r>
    </w:p>
    <w:p>
      <w:pPr>
        <w:pStyle w:val="ListBullet"/>
      </w:pPr>
      <w:r>
        <w:t>Hitting rate limits returns 429 Too Many Requests; use the rate limit headers to determine when to retry.</w:t>
      </w:r>
    </w:p>
    <w:p>
      <w:pPr>
        <w:pStyle w:val="Heading3"/>
      </w:pPr>
      <w:r>
        <w:t>Error Handling</w:t>
      </w:r>
    </w:p>
    <w:p>
      <w:pPr>
        <w:pStyle w:val="ListBullet"/>
      </w:pPr>
      <w:r>
        <w:t>400: Body validation problems (e.g., missing domain, invalid format, or constraint violations).</w:t>
      </w:r>
    </w:p>
    <w:p>
      <w:pPr>
        <w:pStyle w:val="ListBullet"/>
      </w:pPr>
      <w:r>
        <w:t>401: Invalid token.</w:t>
      </w:r>
    </w:p>
    <w:p>
      <w:pPr>
        <w:pStyle w:val="ListBullet"/>
      </w:pPr>
      <w:r>
        <w:t>403: Missing required scope create:organization_discovery_domains.</w:t>
      </w:r>
    </w:p>
    <w:p>
      <w:pPr>
        <w:pStyle w:val="ListBullet"/>
      </w:pPr>
      <w:r>
        <w:t>404: Organization ID does not exist.</w:t>
      </w:r>
    </w:p>
    <w:p>
      <w:pPr>
        <w:pStyle w:val="ListBullet"/>
      </w:pPr>
      <w:r>
        <w:t>409: Domain already registered to the organization.</w:t>
      </w:r>
    </w:p>
    <w:p>
      <w:pPr>
        <w:pStyle w:val="ListBullet"/>
      </w:pPr>
      <w:r>
        <w:t>429: Rate limited; inspect X-RateLimit-* headers for retry timing.</w:t>
      </w:r>
    </w:p>
    <w:p>
      <w:pPr>
        <w:pStyle w:val="Heading3"/>
      </w:pPr>
      <w:r>
        <w:t>Related organizationDiscoveryDomains actions</w:t>
      </w:r>
    </w:p>
    <w:p>
      <w:pPr>
        <w:pStyle w:val="ListBullet"/>
      </w:pPr>
      <w:r>
        <w:t>[DELETE] Delete an Organization’s Discovery Domain — /api/v2/organizations/{{id}}/discovery-domains/{{discovery_domain_id}}</w:t>
      </w:r>
    </w:p>
    <w:p>
      <w:pPr>
        <w:pStyle w:val="ListBullet"/>
      </w:pPr>
      <w:r>
        <w:t>[GET] List an Organization’s Discovery Domains — /api/v2/organizations/{{id}}/discovery-domains</w:t>
      </w:r>
    </w:p>
    <w:p>
      <w:pPr>
        <w:pStyle w:val="ListBullet"/>
      </w:pPr>
      <w:r>
        <w:t>[GET] Retrieve an Organization’s Discovery Domain by Domain Name — /api/v2/organizations/{{id}}/discovery-domains/name/{{discovery_domain}}</w:t>
      </w:r>
    </w:p>
    <w:p>
      <w:pPr>
        <w:pStyle w:val="ListBullet"/>
      </w:pPr>
      <w:r>
        <w:t>[GET] Retrieve an Organization’s Discovery Domain — /api/v2/organizations/{{id}}/discovery-domains/{{discoveryDomainId}}</w:t>
      </w:r>
    </w:p>
    <w:p>
      <w:pPr>
        <w:pStyle w:val="ListBullet"/>
      </w:pPr>
      <w:r>
        <w:t>[PATCH] Update an Organization’s Discovery Domain — /api/v2/organizations/{{id}}/discovery-domains/{{discoveryDomainId}}</w:t>
      </w:r>
    </w:p>
    <w:p>
      <w:r>
        <w:br w:type="page"/>
      </w:r>
    </w:p>
    <w:p>
      <w:pPr>
        <w:pStyle w:val="Heading2"/>
      </w:pPr>
      <w:r>
        <w:t>210. [POST] Create an Organization Invitation</w:t>
      </w:r>
    </w:p>
    <w:p>
      <w:r>
        <w:rPr>
          <w:b/>
        </w:rPr>
        <w:t xml:space="preserve">Endpoint: </w:t>
      </w:r>
      <w:r>
        <w:rPr>
          <w:rFonts w:ascii="Courier New" w:hAnsi="Courier New"/>
          <w:sz w:val="18"/>
        </w:rPr>
        <w:t>/api/v2/organizations/{{id}}/invitations</w:t>
      </w:r>
    </w:p>
    <w:p>
      <w:pPr>
        <w:pStyle w:val="Heading3"/>
      </w:pPr>
      <w:r>
        <w:t>Prerequisites</w:t>
      </w:r>
    </w:p>
    <w:p>
      <w:pPr>
        <w:pStyle w:val="ListBullet"/>
      </w:pPr>
      <w:r>
        <w:t>You must have an existing Organization ID to invite a user to.</w:t>
      </w:r>
    </w:p>
    <w:p>
      <w:pPr>
        <w:pStyle w:val="ListBullet"/>
      </w:pPr>
      <w:r>
        <w:t>The tenant must have a default login route configured to generate the invitation_url (otherwise the API may return 400).</w:t>
      </w:r>
    </w:p>
    <w:p>
      <w:pPr>
        <w:pStyle w:val="Heading3"/>
      </w:pPr>
      <w:r>
        <w:t>Method</w:t>
      </w:r>
    </w:p>
    <w:p>
      <w:r>
        <w:t>POST</w:t>
      </w:r>
    </w:p>
    <w:p>
      <w:pPr>
        <w:pStyle w:val="Heading3"/>
      </w:pPr>
      <w:r>
        <w:t>URL</w:t>
      </w:r>
    </w:p>
    <w:p>
      <w:r>
        <w:t>https://{{AUTH0_MANAGEMENT_TENANT_DOMAIN}}/api/v2/organizations/{{id}}/invitations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user invitation for a specific Organization. Upon creation, the invitee can receive an email inviting them to join the Organization and an invitation_url is generated.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/organizations//invitations).</w:t>
      </w:r>
    </w:p>
    <w:p>
      <w:pPr>
        <w:pStyle w:val="ListBullet"/>
      </w:pPr>
      <w:r>
        <w:t>Always construct the path as /api/v2/organizations/{{id}}/invitations, where {{id}} is a non-empty string.</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/api/v2/organizations/org_0000000000000001/invitations</w:t>
        <w:br/>
        <w:t>/api/v2/organizations/org_abc123/invitations</w:t>
      </w:r>
    </w:p>
    <w:p>
      <w:pPr>
        <w:pStyle w:val="Heading3"/>
      </w:pPr>
      <w:r>
        <w:t>Invalid Examples</w:t>
      </w:r>
    </w:p>
    <w:p>
      <w:r>
        <w:rPr>
          <w:b/>
          <w:color w:val="666666"/>
          <w:sz w:val="16"/>
        </w:rPr>
        <w:t>[http]</w:t>
      </w:r>
    </w:p>
    <w:p>
      <w:pPr>
        <w:shd w:fill="F2F2F2" w:val="clear"/>
      </w:pPr>
      <w:r>
        <w:rPr>
          <w:rFonts w:ascii="Courier New" w:hAnsi="Courier New"/>
          <w:sz w:val="17"/>
        </w:rPr>
        <w:t>/api/v2/organizations//invitations</w:t>
        <w:br/>
        <w:t>/api/v2/organizations/invitations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inviter</w:t>
            </w:r>
          </w:p>
        </w:tc>
        <w:tc>
          <w:tcPr>
            <w:tcW w:type="dxa" w:w="2880"/>
          </w:tcPr>
          <w:p>
            <w:r>
              <w:t>object</w:t>
            </w:r>
          </w:p>
        </w:tc>
        <w:tc>
          <w:tcPr>
            <w:tcW w:type="dxa" w:w="2880"/>
          </w:tcPr>
          <w:p>
            <w:r>
              <w:t>Inviter information object.</w:t>
            </w:r>
          </w:p>
        </w:tc>
      </w:tr>
      <w:tr>
        <w:tc>
          <w:tcPr>
            <w:tcW w:type="dxa" w:w="2880"/>
          </w:tcPr>
          <w:p>
            <w:r>
              <w:t>inviter.name</w:t>
            </w:r>
          </w:p>
        </w:tc>
        <w:tc>
          <w:tcPr>
            <w:tcW w:type="dxa" w:w="2880"/>
          </w:tcPr>
          <w:p>
            <w:r>
              <w:t>string</w:t>
            </w:r>
          </w:p>
        </w:tc>
        <w:tc>
          <w:tcPr>
            <w:tcW w:type="dxa" w:w="2880"/>
          </w:tcPr>
          <w:p>
            <w:r>
              <w:t>The inviter's name. Min length: 1. Max length: 300. Default: "Jane Doe".</w:t>
            </w:r>
          </w:p>
        </w:tc>
      </w:tr>
      <w:tr>
        <w:tc>
          <w:tcPr>
            <w:tcW w:type="dxa" w:w="2880"/>
          </w:tcPr>
          <w:p>
            <w:r>
              <w:t>invitee</w:t>
            </w:r>
          </w:p>
        </w:tc>
        <w:tc>
          <w:tcPr>
            <w:tcW w:type="dxa" w:w="2880"/>
          </w:tcPr>
          <w:p>
            <w:r>
              <w:t>object</w:t>
            </w:r>
          </w:p>
        </w:tc>
        <w:tc>
          <w:tcPr>
            <w:tcW w:type="dxa" w:w="2880"/>
          </w:tcPr>
          <w:p>
            <w:r>
              <w:t>Invitee information object.</w:t>
            </w:r>
          </w:p>
        </w:tc>
      </w:tr>
      <w:tr>
        <w:tc>
          <w:tcPr>
            <w:tcW w:type="dxa" w:w="2880"/>
          </w:tcPr>
          <w:p>
            <w:r>
              <w:t>invitee.email</w:t>
            </w:r>
          </w:p>
        </w:tc>
        <w:tc>
          <w:tcPr>
            <w:tcW w:type="dxa" w:w="2880"/>
          </w:tcPr>
          <w:p>
            <w:r>
              <w:t>string</w:t>
            </w:r>
          </w:p>
        </w:tc>
        <w:tc>
          <w:tcPr>
            <w:tcW w:type="dxa" w:w="2880"/>
          </w:tcPr>
          <w:p>
            <w:r>
              <w:t>The invitee's email. Default: "john.doe@gmail.com".</w:t>
            </w:r>
          </w:p>
        </w:tc>
      </w:tr>
      <w:tr>
        <w:tc>
          <w:tcPr>
            <w:tcW w:type="dxa" w:w="2880"/>
          </w:tcPr>
          <w:p>
            <w:r>
              <w:t>client_id</w:t>
            </w:r>
          </w:p>
        </w:tc>
        <w:tc>
          <w:tcPr>
            <w:tcW w:type="dxa" w:w="2880"/>
          </w:tcPr>
          <w:p>
            <w:r>
              <w:t>string</w:t>
            </w:r>
          </w:p>
        </w:tc>
        <w:tc>
          <w:tcPr>
            <w:tcW w:type="dxa" w:w="2880"/>
          </w:tcPr>
          <w:p>
            <w:r>
              <w:t>Auth0 client ID. Used to resolve the application's login initiation endpoint. Default: "AaiyAPdpYdesoKnqjj8HJqRn4T5titww".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id of the connection to force invitee to authenticate with. Default: "con_0000000000000001".</w:t>
            </w:r>
          </w:p>
        </w:tc>
      </w:tr>
      <w:tr>
        <w:tc>
          <w:tcPr>
            <w:tcW w:type="dxa" w:w="2880"/>
          </w:tcPr>
          <w:p>
            <w:r>
              <w:t>app_metadata</w:t>
            </w:r>
          </w:p>
        </w:tc>
        <w:tc>
          <w:tcPr>
            <w:tcW w:type="dxa" w:w="2880"/>
          </w:tcPr>
          <w:p>
            <w:r>
              <w:t>object</w:t>
            </w:r>
          </w:p>
        </w:tc>
        <w:tc>
          <w:tcPr>
            <w:tcW w:type="dxa" w:w="2880"/>
          </w:tcPr>
          <w:p>
            <w:r>
              <w:t>Arbitrary metadata to set on the user (free-form object).</w:t>
            </w:r>
          </w:p>
        </w:tc>
      </w:tr>
      <w:tr>
        <w:tc>
          <w:tcPr>
            <w:tcW w:type="dxa" w:w="2880"/>
          </w:tcPr>
          <w:p>
            <w:r>
              <w:t>user_metadata</w:t>
            </w:r>
          </w:p>
        </w:tc>
        <w:tc>
          <w:tcPr>
            <w:tcW w:type="dxa" w:w="2880"/>
          </w:tcPr>
          <w:p>
            <w:r>
              <w:t>object</w:t>
            </w:r>
          </w:p>
        </w:tc>
        <w:tc>
          <w:tcPr>
            <w:tcW w:type="dxa" w:w="2880"/>
          </w:tcPr>
          <w:p>
            <w:r>
              <w:t>Arbitrary user metadata (free-form object).</w:t>
            </w:r>
          </w:p>
        </w:tc>
      </w:tr>
      <w:tr>
        <w:tc>
          <w:tcPr>
            <w:tcW w:type="dxa" w:w="2880"/>
          </w:tcPr>
          <w:p>
            <w:r>
              <w:t>ttl_sec</w:t>
            </w:r>
          </w:p>
        </w:tc>
        <w:tc>
          <w:tcPr>
            <w:tcW w:type="dxa" w:w="2880"/>
          </w:tcPr>
          <w:p>
            <w:r>
              <w:t>integer</w:t>
            </w:r>
          </w:p>
        </w:tc>
        <w:tc>
          <w:tcPr>
            <w:tcW w:type="dxa" w:w="2880"/>
          </w:tcPr>
          <w:p>
            <w:r>
              <w:t>Number of seconds the invitation is valid before expiration. If unspecified or 0, defaults to 604800 (7 days). Max: 2592000 (30 days).</w:t>
            </w:r>
          </w:p>
        </w:tc>
      </w:tr>
      <w:tr>
        <w:tc>
          <w:tcPr>
            <w:tcW w:type="dxa" w:w="2880"/>
          </w:tcPr>
          <w:p>
            <w:r>
              <w:t>roles</w:t>
            </w:r>
          </w:p>
        </w:tc>
        <w:tc>
          <w:tcPr>
            <w:tcW w:type="dxa" w:w="2880"/>
          </w:tcPr>
          <w:p>
            <w:r>
              <w:t>array of strings</w:t>
            </w:r>
          </w:p>
        </w:tc>
        <w:tc>
          <w:tcPr>
            <w:tcW w:type="dxa" w:w="2880"/>
          </w:tcPr>
          <w:p>
            <w:r>
              <w:t>List of role IDs to associate with the user.</w:t>
            </w:r>
          </w:p>
        </w:tc>
      </w:tr>
      <w:tr>
        <w:tc>
          <w:tcPr>
            <w:tcW w:type="dxa" w:w="2880"/>
          </w:tcPr>
          <w:p>
            <w:r>
              <w:t>send_invitation_email</w:t>
            </w:r>
          </w:p>
        </w:tc>
        <w:tc>
          <w:tcPr>
            <w:tcW w:type="dxa" w:w="2880"/>
          </w:tcPr>
          <w:p>
            <w:r>
              <w:t>boolean</w:t>
            </w:r>
          </w:p>
        </w:tc>
        <w:tc>
          <w:tcPr>
            <w:tcW w:type="dxa" w:w="2880"/>
          </w:tcPr>
          <w:p>
            <w:r>
              <w:t>Whether the user will receive an invitation email (true) or no email (false).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"uinv_0000000000000001",</w:t>
        <w:br/>
        <w:t xml:space="preserve"> "organization_id": "org_0000000000000001",</w:t>
        <w:br/>
        <w:t xml:space="preserve"> "inviter": {</w:t>
        <w:br/>
        <w:t xml:space="preserve"> "name": "Jane Doe"</w:t>
        <w:br/>
        <w:t xml:space="preserve"> },</w:t>
        <w:br/>
        <w:t xml:space="preserve"> "invitee": {</w:t>
        <w:br/>
        <w:t xml:space="preserve"> "email": "john.doe@gmail.com"</w:t>
        <w:br/>
        <w:t xml:space="preserve"> },</w:t>
        <w:br/>
        <w:t xml:space="preserve"> "invitation_url": "https://mycompany.org/login?invitation=f81dWWYW6gzGGicxT8Ha0txBkGNcAcYr&amp;organization=org_0000000000000001&amp;organization_name=acme",</w:t>
        <w:br/>
        <w:t xml:space="preserve"> "created_at": "2020-08-20T19:10:06.299Z",</w:t>
        <w:br/>
        <w:t xml:space="preserve"> "expires_at": "2020-08-27T19:10:06.299Z",</w:t>
        <w:br/>
        <w:t xml:space="preserve"> "client_id": "AaiyAPdpYdesoKnqjj8HJqRn4T5titww",</w:t>
        <w:br/>
        <w:t xml:space="preserve"> "connection_id": "con_0000000000000001",</w:t>
        <w:br/>
        <w:t xml:space="preserve"> "app_metadata": {},</w:t>
        <w:br/>
        <w:t xml:space="preserve"> "user_metadata": {},</w:t>
        <w:br/>
        <w:t xml:space="preserve"> "roles": [],</w:t>
        <w:br/>
        <w:t xml:space="preserve"> "ticket_id": "string"</w:t>
        <w:br/>
        <w:t>}</w:t>
      </w:r>
    </w:p>
    <w:p>
      <w:pPr>
        <w:pStyle w:val="Heading3"/>
      </w:pPr>
      <w:r>
        <w:t>Error Response (400 Client Error)</w:t>
      </w:r>
    </w:p>
    <w:p>
      <w:r>
        <w:t>A default login route is required to generate the invitation URL.</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"A default login route is required to generate the invitation url."</w:t>
        <w:br/>
        <w:t>}</w:t>
      </w:r>
    </w:p>
    <w:p>
      <w:pPr>
        <w:pStyle w:val="Heading3"/>
      </w:pPr>
      <w:r>
        <w:t>Error Response (401 Client Error)</w:t>
      </w:r>
    </w:p>
    <w:p>
      <w:r>
        <w:t>Client is not global.</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"Client is not global."</w:t>
        <w:br/>
        <w:t>}</w:t>
      </w:r>
    </w:p>
    <w:p>
      <w:pPr>
        <w:pStyle w:val="Heading3"/>
      </w:pPr>
      <w:r>
        <w:t>Error Response (403 Client Error)</w:t>
      </w:r>
    </w:p>
    <w:p>
      <w:r>
        <w:t>Insufficient scope; expected any of: create:organization_invitations.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create:organization_invitations."</w:t>
        <w:br/>
        <w:t>}</w:t>
      </w:r>
    </w:p>
    <w:p>
      <w:pPr>
        <w:pStyle w:val="Heading3"/>
      </w:pPr>
      <w:r>
        <w:t>Error Response (404 Client Error)</w:t>
      </w:r>
    </w:p>
    <w:p>
      <w:r>
        <w:t>No organization found by that id.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"No organization found by that id."</w:t>
        <w:br/>
        <w:t>}</w:t>
      </w:r>
    </w:p>
    <w:p>
      <w:pPr>
        <w:pStyle w:val="Heading3"/>
      </w:pPr>
      <w:r>
        <w:t>Error Response (429 Client Error)</w:t>
      </w:r>
    </w:p>
    <w:p>
      <w:r>
        <w:t>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invitation.</w:t>
            </w:r>
          </w:p>
        </w:tc>
      </w:tr>
      <w:tr>
        <w:tc>
          <w:tcPr>
            <w:tcW w:type="dxa" w:w="2880"/>
          </w:tcPr>
          <w:p>
            <w:r>
              <w:t>organization_id</w:t>
            </w:r>
          </w:p>
        </w:tc>
        <w:tc>
          <w:tcPr>
            <w:tcW w:type="dxa" w:w="2880"/>
          </w:tcPr>
          <w:p>
            <w:r>
              <w:t>string</w:t>
            </w:r>
          </w:p>
        </w:tc>
        <w:tc>
          <w:tcPr>
            <w:tcW w:type="dxa" w:w="2880"/>
          </w:tcPr>
          <w:p>
            <w:r>
              <w:t>Organization identifier. Max length: 50.</w:t>
            </w:r>
          </w:p>
        </w:tc>
      </w:tr>
      <w:tr>
        <w:tc>
          <w:tcPr>
            <w:tcW w:type="dxa" w:w="2880"/>
          </w:tcPr>
          <w:p>
            <w:r>
              <w:t>inviter</w:t>
            </w:r>
          </w:p>
        </w:tc>
        <w:tc>
          <w:tcPr>
            <w:tcW w:type="dxa" w:w="2880"/>
          </w:tcPr>
          <w:p>
            <w:r>
              <w:t>object</w:t>
            </w:r>
          </w:p>
        </w:tc>
        <w:tc>
          <w:tcPr>
            <w:tcW w:type="dxa" w:w="2880"/>
          </w:tcPr>
          <w:p>
            <w:r>
              <w:t>Inviter information object.</w:t>
            </w:r>
          </w:p>
        </w:tc>
      </w:tr>
      <w:tr>
        <w:tc>
          <w:tcPr>
            <w:tcW w:type="dxa" w:w="2880"/>
          </w:tcPr>
          <w:p>
            <w:r>
              <w:t>inviter.name</w:t>
            </w:r>
          </w:p>
        </w:tc>
        <w:tc>
          <w:tcPr>
            <w:tcW w:type="dxa" w:w="2880"/>
          </w:tcPr>
          <w:p>
            <w:r>
              <w:t>string</w:t>
            </w:r>
          </w:p>
        </w:tc>
        <w:tc>
          <w:tcPr>
            <w:tcW w:type="dxa" w:w="2880"/>
          </w:tcPr>
          <w:p>
            <w:r>
              <w:t>The inviter's name. Min length: 1. Max length: 300.</w:t>
            </w:r>
          </w:p>
        </w:tc>
      </w:tr>
      <w:tr>
        <w:tc>
          <w:tcPr>
            <w:tcW w:type="dxa" w:w="2880"/>
          </w:tcPr>
          <w:p>
            <w:r>
              <w:t>invitee</w:t>
            </w:r>
          </w:p>
        </w:tc>
        <w:tc>
          <w:tcPr>
            <w:tcW w:type="dxa" w:w="2880"/>
          </w:tcPr>
          <w:p>
            <w:r>
              <w:t>object</w:t>
            </w:r>
          </w:p>
        </w:tc>
        <w:tc>
          <w:tcPr>
            <w:tcW w:type="dxa" w:w="2880"/>
          </w:tcPr>
          <w:p>
            <w:r>
              <w:t>Invitee information object.</w:t>
            </w:r>
          </w:p>
        </w:tc>
      </w:tr>
      <w:tr>
        <w:tc>
          <w:tcPr>
            <w:tcW w:type="dxa" w:w="2880"/>
          </w:tcPr>
          <w:p>
            <w:r>
              <w:t>invitee.email</w:t>
            </w:r>
          </w:p>
        </w:tc>
        <w:tc>
          <w:tcPr>
            <w:tcW w:type="dxa" w:w="2880"/>
          </w:tcPr>
          <w:p>
            <w:r>
              <w:t>string</w:t>
            </w:r>
          </w:p>
        </w:tc>
        <w:tc>
          <w:tcPr>
            <w:tcW w:type="dxa" w:w="2880"/>
          </w:tcPr>
          <w:p>
            <w:r>
              <w:t>The invitee's email.</w:t>
            </w:r>
          </w:p>
        </w:tc>
      </w:tr>
      <w:tr>
        <w:tc>
          <w:tcPr>
            <w:tcW w:type="dxa" w:w="2880"/>
          </w:tcPr>
          <w:p>
            <w:r>
              <w:t>invitation_url</w:t>
            </w:r>
          </w:p>
        </w:tc>
        <w:tc>
          <w:tcPr>
            <w:tcW w:type="dxa" w:w="2880"/>
          </w:tcPr>
          <w:p>
            <w:r>
              <w:t>string</w:t>
            </w:r>
          </w:p>
        </w:tc>
        <w:tc>
          <w:tcPr>
            <w:tcW w:type="dxa" w:w="2880"/>
          </w:tcPr>
          <w:p>
            <w:r>
              <w:t>The invitation URL to be sent to the invitee.</w:t>
            </w:r>
          </w:p>
        </w:tc>
      </w:tr>
      <w:tr>
        <w:tc>
          <w:tcPr>
            <w:tcW w:type="dxa" w:w="2880"/>
          </w:tcPr>
          <w:p>
            <w:r>
              <w:t>created_at</w:t>
            </w:r>
          </w:p>
        </w:tc>
        <w:tc>
          <w:tcPr>
            <w:tcW w:type="dxa" w:w="2880"/>
          </w:tcPr>
          <w:p>
            <w:r>
              <w:t>string</w:t>
            </w:r>
          </w:p>
        </w:tc>
        <w:tc>
          <w:tcPr>
            <w:tcW w:type="dxa" w:w="2880"/>
          </w:tcPr>
          <w:p>
            <w:r>
              <w:t>ISO 8601 timestamp representing creation time of the invitation.</w:t>
            </w:r>
          </w:p>
        </w:tc>
      </w:tr>
      <w:tr>
        <w:tc>
          <w:tcPr>
            <w:tcW w:type="dxa" w:w="2880"/>
          </w:tcPr>
          <w:p>
            <w:r>
              <w:t>expires_at</w:t>
            </w:r>
          </w:p>
        </w:tc>
        <w:tc>
          <w:tcPr>
            <w:tcW w:type="dxa" w:w="2880"/>
          </w:tcPr>
          <w:p>
            <w:r>
              <w:t>string</w:t>
            </w:r>
          </w:p>
        </w:tc>
        <w:tc>
          <w:tcPr>
            <w:tcW w:type="dxa" w:w="2880"/>
          </w:tcPr>
          <w:p>
            <w:r>
              <w:t>ISO 8601 timestamp representing expiration time of the invitation.</w:t>
            </w:r>
          </w:p>
        </w:tc>
      </w:tr>
      <w:tr>
        <w:tc>
          <w:tcPr>
            <w:tcW w:type="dxa" w:w="2880"/>
          </w:tcPr>
          <w:p>
            <w:r>
              <w:t>client_id</w:t>
            </w:r>
          </w:p>
        </w:tc>
        <w:tc>
          <w:tcPr>
            <w:tcW w:type="dxa" w:w="2880"/>
          </w:tcPr>
          <w:p>
            <w:r>
              <w:t>string</w:t>
            </w:r>
          </w:p>
        </w:tc>
        <w:tc>
          <w:tcPr>
            <w:tcW w:type="dxa" w:w="2880"/>
          </w:tcPr>
          <w:p>
            <w:r>
              <w:t>Auth0 client ID used to resolve the application's login initiation endpoint.</w:t>
            </w:r>
          </w:p>
        </w:tc>
      </w:tr>
      <w:tr>
        <w:tc>
          <w:tcPr>
            <w:tcW w:type="dxa" w:w="2880"/>
          </w:tcPr>
          <w:p>
            <w:r>
              <w:t>connection_id</w:t>
            </w:r>
          </w:p>
        </w:tc>
        <w:tc>
          <w:tcPr>
            <w:tcW w:type="dxa" w:w="2880"/>
          </w:tcPr>
          <w:p>
            <w:r>
              <w:t>string</w:t>
            </w:r>
          </w:p>
        </w:tc>
        <w:tc>
          <w:tcPr>
            <w:tcW w:type="dxa" w:w="2880"/>
          </w:tcPr>
          <w:p>
            <w:r>
              <w:t>The id of the connection to force invitee to authenticate with.</w:t>
            </w:r>
          </w:p>
        </w:tc>
      </w:tr>
      <w:tr>
        <w:tc>
          <w:tcPr>
            <w:tcW w:type="dxa" w:w="2880"/>
          </w:tcPr>
          <w:p>
            <w:r>
              <w:t>app_metadata</w:t>
            </w:r>
          </w:p>
        </w:tc>
        <w:tc>
          <w:tcPr>
            <w:tcW w:type="dxa" w:w="2880"/>
          </w:tcPr>
          <w:p>
            <w:r>
              <w:t>object</w:t>
            </w:r>
          </w:p>
        </w:tc>
        <w:tc>
          <w:tcPr>
            <w:tcW w:type="dxa" w:w="2880"/>
          </w:tcPr>
          <w:p>
            <w:r>
              <w:t>App metadata associated with the invitation/user.</w:t>
            </w:r>
          </w:p>
        </w:tc>
      </w:tr>
      <w:tr>
        <w:tc>
          <w:tcPr>
            <w:tcW w:type="dxa" w:w="2880"/>
          </w:tcPr>
          <w:p>
            <w:r>
              <w:t>user_metadata</w:t>
            </w:r>
          </w:p>
        </w:tc>
        <w:tc>
          <w:tcPr>
            <w:tcW w:type="dxa" w:w="2880"/>
          </w:tcPr>
          <w:p>
            <w:r>
              <w:t>object</w:t>
            </w:r>
          </w:p>
        </w:tc>
        <w:tc>
          <w:tcPr>
            <w:tcW w:type="dxa" w:w="2880"/>
          </w:tcPr>
          <w:p>
            <w:r>
              <w:t>User metadata associated with the invitation/user.</w:t>
            </w:r>
          </w:p>
        </w:tc>
      </w:tr>
      <w:tr>
        <w:tc>
          <w:tcPr>
            <w:tcW w:type="dxa" w:w="2880"/>
          </w:tcPr>
          <w:p>
            <w:r>
              <w:t>roles</w:t>
            </w:r>
          </w:p>
        </w:tc>
        <w:tc>
          <w:tcPr>
            <w:tcW w:type="dxa" w:w="2880"/>
          </w:tcPr>
          <w:p>
            <w:r>
              <w:t>array of strings</w:t>
            </w:r>
          </w:p>
        </w:tc>
        <w:tc>
          <w:tcPr>
            <w:tcW w:type="dxa" w:w="2880"/>
          </w:tcPr>
          <w:p>
            <w:r>
              <w:t>List of role IDs associated with the user.</w:t>
            </w:r>
          </w:p>
        </w:tc>
      </w:tr>
      <w:tr>
        <w:tc>
          <w:tcPr>
            <w:tcW w:type="dxa" w:w="2880"/>
          </w:tcPr>
          <w:p>
            <w:r>
              <w:t>ticket_id</w:t>
            </w:r>
          </w:p>
        </w:tc>
        <w:tc>
          <w:tcPr>
            <w:tcW w:type="dxa" w:w="2880"/>
          </w:tcPr>
          <w:p>
            <w:r>
              <w:t>string</w:t>
            </w:r>
          </w:p>
        </w:tc>
        <w:tc>
          <w:tcPr>
            <w:tcW w:type="dxa" w:w="2880"/>
          </w:tcPr>
          <w:p>
            <w:r>
              <w:t>The id of the invitation ticket.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"https://{{AUTH0_MANAGEMENT_TENANT_DOMAIN}}/api/v2/organizations/org_0000000000000001/invitations" \</w:t>
        <w:br/>
        <w:t xml:space="preserve"> --header "Accept: application/json" \</w:t>
        <w:br/>
        <w:t xml:space="preserve"> --header "Content-Type: application/json" \</w:t>
        <w:br/>
        <w:t xml:space="preserve"> --data '{</w:t>
        <w:br/>
        <w:t xml:space="preserve"> "inviter": { "name": "Jane Doe" },</w:t>
        <w:br/>
        <w:t xml:space="preserve"> "invitee": { "email": "john.doe@gmail.com" },</w:t>
        <w:br/>
        <w:t xml:space="preserve"> "client_id": "AaiyAPdpYdesoKnqjj8HJqRn4T5titww",</w:t>
        <w:br/>
        <w:t xml:space="preserve"> "send_invitation_email": true,</w:t>
        <w:br/>
        <w:t xml:space="preserve"> "ttl_sec": 604800</w:t>
        <w:br/>
        <w:t xml:space="preserve">  }'</w:t>
      </w:r>
    </w:p>
    <w:p>
      <w:pPr>
        <w:pStyle w:val="Heading3"/>
      </w:pPr>
      <w:r>
        <w:t>Example Usage</w:t>
      </w:r>
    </w:p>
    <w:p>
      <w:pPr>
        <w:pStyle w:val="Heading3"/>
      </w:pPr>
      <w:r>
        <w:t>Example 1: Create an invitation (email is sent by default)</w:t>
      </w:r>
    </w:p>
    <w:p>
      <w:r>
        <w:rPr>
          <w:b/>
          <w:color w:val="666666"/>
          <w:sz w:val="16"/>
        </w:rPr>
        <w:t>[bash]</w:t>
      </w:r>
    </w:p>
    <w:p>
      <w:pPr>
        <w:shd w:fill="F2F2F2" w:val="clear"/>
      </w:pPr>
      <w:r>
        <w:rPr>
          <w:rFonts w:ascii="Courier New" w:hAnsi="Courier New"/>
          <w:sz w:val="17"/>
        </w:rPr>
        <w:t>curl -X POST \</w:t>
        <w:br/>
        <w:t xml:space="preserve"> "https://{{AUTH0_MANAGEMENT_TENANT_DOMAIN}}/api/v2/organizations/org_0000000000000001/invitations" \</w:t>
        <w:br/>
        <w:t xml:space="preserve"> -H "Accept: application/json" \</w:t>
        <w:br/>
        <w:t xml:space="preserve"> -H "Content-Type: application/json" \</w:t>
        <w:br/>
        <w:t xml:space="preserve"> -d '{</w:t>
        <w:br/>
        <w:t xml:space="preserve"> "inviter": { "name": "Jane Doe" },</w:t>
        <w:br/>
        <w:t xml:space="preserve"> "invitee": { "email": "john.doe@gmail.com" },</w:t>
        <w:br/>
        <w:t xml:space="preserve"> "client_id": "AaiyAPdpYdesoKnqjj8HJqRn4T5titww"</w:t>
        <w:br/>
        <w:t xml:space="preserve">  }'</w:t>
      </w:r>
    </w:p>
    <w:p>
      <w:pPr>
        <w:pStyle w:val="Heading3"/>
      </w:pPr>
      <w:r>
        <w:t>Example 2: Force a specific connection and assign roles</w:t>
      </w:r>
    </w:p>
    <w:p>
      <w:r>
        <w:rPr>
          <w:b/>
          <w:color w:val="666666"/>
          <w:sz w:val="16"/>
        </w:rPr>
        <w:t>[bash]</w:t>
      </w:r>
    </w:p>
    <w:p>
      <w:pPr>
        <w:shd w:fill="F2F2F2" w:val="clear"/>
      </w:pPr>
      <w:r>
        <w:rPr>
          <w:rFonts w:ascii="Courier New" w:hAnsi="Courier New"/>
          <w:sz w:val="17"/>
        </w:rPr>
        <w:t>curl -X POST \</w:t>
        <w:br/>
        <w:t xml:space="preserve"> "https://{{AUTH0_MANAGEMENT_TENANT_DOMAIN}}/api/v2/organizations/org_0000000000000001/invitations" \</w:t>
        <w:br/>
        <w:t xml:space="preserve"> -H "Accept: application/json" \</w:t>
        <w:br/>
        <w:t xml:space="preserve"> -H "Content-Type: application/json" \</w:t>
        <w:br/>
        <w:t xml:space="preserve"> -d '{</w:t>
        <w:br/>
        <w:t xml:space="preserve"> "inviter": { "name": "Jane Doe" },</w:t>
        <w:br/>
        <w:t xml:space="preserve"> "invitee": { "email": "john.doe@gmail.com" },</w:t>
        <w:br/>
        <w:t xml:space="preserve"> "client_id": "AaiyAPdpYdesoKnqjj8HJqRn4T5titww",</w:t>
        <w:br/>
        <w:t xml:space="preserve"> "connection_id": "con_0000000000000001",</w:t>
        <w:br/>
        <w:t xml:space="preserve"> "roles": ["rol_1234567890abcdef", "rol_fedcba0987654321"]</w:t>
        <w:br/>
        <w:t xml:space="preserve">  }'</w:t>
      </w:r>
    </w:p>
    <w:p>
      <w:pPr>
        <w:pStyle w:val="Heading3"/>
      </w:pPr>
      <w:r>
        <w:t>Example 3: Create an invitation without sending an email</w:t>
      </w:r>
    </w:p>
    <w:p>
      <w:r>
        <w:rPr>
          <w:b/>
          <w:color w:val="666666"/>
          <w:sz w:val="16"/>
        </w:rPr>
        <w:t>[bash]</w:t>
      </w:r>
    </w:p>
    <w:p>
      <w:pPr>
        <w:shd w:fill="F2F2F2" w:val="clear"/>
      </w:pPr>
      <w:r>
        <w:rPr>
          <w:rFonts w:ascii="Courier New" w:hAnsi="Courier New"/>
          <w:sz w:val="17"/>
        </w:rPr>
        <w:t>curl -X POST \</w:t>
        <w:br/>
        <w:t xml:space="preserve"> "https://{{AUTH0_MANAGEMENT_TENANT_DOMAIN}}/api/v2/organizations/org_0000000000000001/invitations" \</w:t>
        <w:br/>
        <w:t xml:space="preserve"> -H "Accept: application/json" \</w:t>
        <w:br/>
        <w:t xml:space="preserve"> -H "Content-Type: application/json" \</w:t>
        <w:br/>
        <w:t xml:space="preserve"> -d '{</w:t>
        <w:br/>
        <w:t xml:space="preserve"> "inviter": { "name": "Jane Doe" },</w:t>
        <w:br/>
        <w:t xml:space="preserve"> "invitee": { "email": "john.doe@gmail.com" },</w:t>
        <w:br/>
        <w:t xml:space="preserve"> "client_id": "AaiyAPdpYdesoKnqjj8HJqRn4T5titww",</w:t>
        <w:br/>
        <w:t xml:space="preserve"> "send_invitation_email": false</w:t>
        <w:br/>
        <w:t xml:space="preserve">  }'</w:t>
      </w:r>
    </w:p>
    <w:p>
      <w:pPr>
        <w:pStyle w:val="Heading3"/>
      </w:pPr>
      <w:r>
        <w:t>Behavior</w:t>
      </w:r>
    </w:p>
    <w:p>
      <w:pPr>
        <w:pStyle w:val="ListBullet"/>
      </w:pPr>
      <w:r>
        <w:t>Validates the Organization ID and required request body fields (inviter, invitee, client_id).</w:t>
      </w:r>
    </w:p>
    <w:p>
      <w:pPr>
        <w:pStyle w:val="ListBullet"/>
      </w:pPr>
      <w:r>
        <w:t>Creates an invitation and generates an invitation_url (requires a default login route).</w:t>
      </w:r>
    </w:p>
    <w:p>
      <w:pPr>
        <w:pStyle w:val="ListBullet"/>
      </w:pPr>
      <w:r>
        <w:t>If send_invitation_email is true, sends an email invitation to the invitee.</w:t>
      </w:r>
    </w:p>
    <w:p>
      <w:pPr>
        <w:pStyle w:val="ListBullet"/>
      </w:pPr>
      <w:r>
        <w:t>Returns the created invitation object.</w:t>
      </w:r>
    </w:p>
    <w:p>
      <w:pPr>
        <w:pStyle w:val="Heading3"/>
      </w:pPr>
      <w:r>
        <w:t>Notes</w:t>
      </w:r>
    </w:p>
    <w:p>
      <w:pPr>
        <w:pStyle w:val="ListBullet"/>
      </w:pPr>
      <w:r>
        <w:t>Request body is documented as supporting both application/json and application/x-www-form-urlencoded. This knowledge file uses JSON (application/json) by default.</w:t>
      </w:r>
    </w:p>
    <w:p>
      <w:pPr>
        <w:pStyle w:val="ListBullet"/>
      </w:pPr>
      <w:r>
        <w:t>If ttl_sec is omitted or set to 0, it defaults to 604800 seconds (7 days).</w:t>
      </w:r>
    </w:p>
    <w:p>
      <w:pPr>
        <w:pStyle w:val="ListBullet"/>
      </w:pPr>
      <w:r>
        <w:t>Rate limiting errors (429) may include X-RateLimit-Limit, X-RateLimit-Remaining, and X-RateLimit-Reset headers.</w:t>
      </w:r>
    </w:p>
    <w:p>
      <w:pPr>
        <w:pStyle w:val="Heading3"/>
      </w:pPr>
      <w:r>
        <w:t>Gotchas</w:t>
      </w:r>
    </w:p>
    <w:p>
      <w:pPr>
        <w:pStyle w:val="ListBullet"/>
      </w:pPr>
      <w:r>
        <w:t>A missing default login route prevents generating invitation_url and results in 400.</w:t>
      </w:r>
    </w:p>
    <w:p>
      <w:pPr>
        <w:pStyle w:val="ListBullet"/>
      </w:pPr>
      <w:r>
        <w:t>Ensure inviter.name respects the min/max length constraints (1–300).</w:t>
      </w:r>
    </w:p>
    <w:p>
      <w:pPr>
        <w:pStyle w:val="ListBullet"/>
      </w:pPr>
      <w:r>
        <w:t>roles must be role IDs (not role names).</w:t>
      </w:r>
    </w:p>
    <w:p>
      <w:pPr>
        <w:pStyle w:val="Heading3"/>
      </w:pPr>
      <w:r>
        <w:t>Error Handling</w:t>
      </w:r>
    </w:p>
    <w:p>
      <w:pPr>
        <w:pStyle w:val="ListBullet"/>
      </w:pPr>
      <w:r>
        <w:t>400: Default login route is required to generate the invitation URL.</w:t>
      </w:r>
    </w:p>
    <w:p>
      <w:pPr>
        <w:pStyle w:val="ListBullet"/>
      </w:pPr>
      <w:r>
        <w:t>401: Client is not global.</w:t>
      </w:r>
    </w:p>
    <w:p>
      <w:pPr>
        <w:pStyle w:val="ListBullet"/>
      </w:pPr>
      <w:r>
        <w:t>403: Missing required scope create:organization_invitations.</w:t>
      </w:r>
    </w:p>
    <w:p>
      <w:pPr>
        <w:pStyle w:val="ListBullet"/>
      </w:pPr>
      <w:r>
        <w:t>404: Organization ID not found.</w:t>
      </w:r>
    </w:p>
    <w:p>
      <w:pPr>
        <w:pStyle w:val="ListBullet"/>
      </w:pPr>
      <w:r>
        <w:t>429: Rate limit exceeded; check rate limit headers for retry timing.</w:t>
      </w:r>
    </w:p>
    <w:p>
      <w:pPr>
        <w:pStyle w:val="Heading3"/>
      </w:pPr>
      <w:r>
        <w:t>Related organizationInvitations actions</w:t>
      </w:r>
    </w:p>
    <w:p>
      <w:pPr>
        <w:pStyle w:val="ListBullet"/>
      </w:pPr>
      <w:r>
        <w:t>[DELETE] Delete an Organization Invitation — /api/v2/organizations/{{id}}/invitations/{{invitationId}}</w:t>
      </w:r>
    </w:p>
    <w:p>
      <w:pPr>
        <w:pStyle w:val="ListBullet"/>
      </w:pPr>
      <w:r>
        <w:t>[GET] List an Organization’s Invitations — /api/v2/organizations/{{id}}/invitations</w:t>
      </w:r>
    </w:p>
    <w:p>
      <w:pPr>
        <w:pStyle w:val="ListBullet"/>
      </w:pPr>
      <w:r>
        <w:t>[GET] Get Organization Invitation — /api/v2/organizations/{{id}}/invitations/{{invitationId}}</w:t>
      </w:r>
    </w:p>
    <w:p>
      <w:r>
        <w:br w:type="page"/>
      </w:r>
    </w:p>
    <w:p>
      <w:pPr>
        <w:pStyle w:val="Heading2"/>
      </w:pPr>
      <w:r>
        <w:t>211. [DELETE] Delete an Organization Invitation</w:t>
      </w:r>
    </w:p>
    <w:p>
      <w:r>
        <w:rPr>
          <w:b/>
        </w:rPr>
        <w:t xml:space="preserve">Endpoint: </w:t>
      </w:r>
      <w:r>
        <w:rPr>
          <w:rFonts w:ascii="Courier New" w:hAnsi="Courier New"/>
          <w:sz w:val="18"/>
        </w:rPr>
        <w:t>/api/v2/organizations/{{id}}/invitations/{{invitationId}}</w:t>
      </w:r>
    </w:p>
    <w:p>
      <w:pPr>
        <w:pStyle w:val="Heading3"/>
      </w:pPr>
      <w:r>
        <w:t>Prerequisites</w:t>
      </w:r>
    </w:p>
    <w:p>
      <w:pPr>
        <w:pStyle w:val="ListBullet"/>
      </w:pPr>
      <w:r>
        <w:t>You must have access to the target Organization.</w:t>
      </w:r>
    </w:p>
    <w:p>
      <w:pPr>
        <w:pStyle w:val="ListBullet"/>
      </w:pPr>
      <w:r>
        <w:t>The client/application must have the required scope: delete:organization_invitations.</w:t>
      </w:r>
    </w:p>
    <w:p>
      <w:pPr>
        <w:pStyle w:val="Heading3"/>
      </w:pPr>
      <w:r>
        <w:t>Method</w:t>
      </w:r>
    </w:p>
    <w:p>
      <w:r>
        <w:t>DELETE</w:t>
      </w:r>
    </w:p>
    <w:p>
      <w:pPr>
        <w:pStyle w:val="Heading3"/>
      </w:pPr>
      <w:r>
        <w:t>URL</w:t>
      </w:r>
    </w:p>
    <w:p>
      <w:r>
        <w:t>https://{{AUTH0_MANAGEMENT_TENANT_DOMAIN}}/api/v2/organizations/{{id}}/invitations/{{invitation_id}}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invitation for a specific Auth0 Organization by organization ID and invitation ID.</w:t>
      </w:r>
    </w:p>
    <w:p>
      <w:pPr>
        <w:pStyle w:val="Heading3"/>
      </w:pPr>
      <w:r>
        <w:t>Enforcement Rules</w:t>
      </w:r>
    </w:p>
    <w:p>
      <w:pPr>
        <w:pStyle w:val="ListBullet"/>
      </w:pPr>
      <w:r>
        <w:t>The id path parameter must always be present and non-empty.</w:t>
      </w:r>
    </w:p>
    <w:p>
      <w:pPr>
        <w:pStyle w:val="ListBullet"/>
      </w:pPr>
      <w:r>
        <w:t>The invitation_id path parameter must always be present and non-empty.</w:t>
      </w:r>
    </w:p>
    <w:p>
      <w:pPr>
        <w:pStyle w:val="ListBullet"/>
      </w:pPr>
      <w:r>
        <w:t>Always construct the path as /api/v2/organizations/{{id}}/invitations/{{invitation_id}}.</w:t>
      </w:r>
    </w:p>
    <w:p>
      <w:pPr>
        <w:pStyle w:val="ListBullet"/>
      </w:pPr>
      <w:r>
        <w:t>Do not call the API with missing or empty path parameters (e.g., avoid /organizations//invitations/).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documented query parameters; do not send parameters in the body as a substitute for URL path parameters.</w:t>
      </w:r>
    </w:p>
    <w:p>
      <w:pPr>
        <w:pStyle w:val="Heading3"/>
      </w:pPr>
      <w:r>
        <w:t>Valid Examples</w:t>
      </w:r>
    </w:p>
    <w:p>
      <w:r>
        <w:rPr>
          <w:b/>
          <w:color w:val="666666"/>
          <w:sz w:val="16"/>
        </w:rPr>
        <w:t>[http]</w:t>
      </w:r>
    </w:p>
    <w:p>
      <w:pPr>
        <w:shd w:fill="F2F2F2" w:val="clear"/>
      </w:pPr>
      <w:r>
        <w:rPr>
          <w:rFonts w:ascii="Courier New" w:hAnsi="Courier New"/>
          <w:sz w:val="17"/>
        </w:rPr>
        <w:t>/api/v2/organizations/org_abc123/invitations/inv_001</w:t>
        <w:br/>
        <w:t>/api/v2/organizations/ORG_ID_123/invitations/INVITATION_ID_456</w:t>
      </w:r>
    </w:p>
    <w:p>
      <w:pPr>
        <w:pStyle w:val="Heading3"/>
      </w:pPr>
      <w:r>
        <w:t>Invalid Examples</w:t>
      </w:r>
    </w:p>
    <w:p>
      <w:r>
        <w:rPr>
          <w:b/>
          <w:color w:val="666666"/>
          <w:sz w:val="16"/>
        </w:rPr>
        <w:t>[http]</w:t>
      </w:r>
    </w:p>
    <w:p>
      <w:pPr>
        <w:shd w:fill="F2F2F2" w:val="clear"/>
      </w:pPr>
      <w:r>
        <w:rPr>
          <w:rFonts w:ascii="Courier New" w:hAnsi="Courier New"/>
          <w:sz w:val="17"/>
        </w:rPr>
        <w:t>/api/v2/organizations//invitations/inv_001</w:t>
        <w:br/>
        <w:t>/api/v2/organizations/org_abc123/invitations/</w:t>
        <w:br/>
        <w:t>/api/v2/organizations/org_abc123/invitations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r>
        <w:tc>
          <w:tcPr>
            <w:tcW w:type="dxa" w:w="2880"/>
          </w:tcPr>
          <w:p>
            <w:r>
              <w:t>invitation_id</w:t>
            </w:r>
          </w:p>
        </w:tc>
        <w:tc>
          <w:tcPr>
            <w:tcW w:type="dxa" w:w="2880"/>
          </w:tcPr>
          <w:p>
            <w:r>
              <w:t>string</w:t>
            </w:r>
          </w:p>
        </w:tc>
        <w:tc>
          <w:tcPr>
            <w:tcW w:type="dxa" w:w="2880"/>
          </w:tcPr>
          <w:p>
            <w:r>
              <w:t>The id of the user invitation.</w:t>
            </w:r>
          </w:p>
        </w:tc>
      </w:tr>
    </w:tbl>
    <w:p/>
    <w:p>
      <w:pPr>
        <w:pStyle w:val="Heading3"/>
      </w:pPr>
      <w:r>
        <w:t>Response</w:t>
      </w:r>
    </w:p>
    <w:p>
      <w:pPr>
        <w:pStyle w:val="Heading3"/>
      </w:pPr>
      <w:r>
        <w:t>Success Response (204 No Content)</w:t>
      </w:r>
    </w:p>
    <w:p>
      <w:r>
        <w:t>No response body. Invitation successfully deleted.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"Client is not global."</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"Insufficient scope; expected any of: delete:organization_invitations."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"Client Error",</w:t>
        <w:br/>
        <w:t xml:space="preserve"> "message": "No organization found by that 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 Check the X-RateLimit-Limit, X-RateLimit-Remaining and X-RateLimit-Reset headers."</w:t>
        <w:br/>
        <w:t>}</w:t>
      </w:r>
    </w:p>
    <w:p>
      <w:pPr>
        <w:pStyle w:val="Heading3"/>
      </w:pPr>
      <w:r>
        <w:t>Notes</w:t>
      </w:r>
    </w:p>
    <w:p>
      <w:pPr>
        <w:pStyle w:val="ListBullet"/>
      </w:pPr>
      <w:r>
        <w:t>On 429, check rate-limit response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'https://{{AUTH0_MANAGEMENT_TENANT_DOMAIN}}/api/v2/organizations/org_abc123/invitations/inv_001' \</w:t>
        <w:br/>
        <w:t xml:space="preserve"> --header 'Accept: application/json'</w:t>
      </w:r>
    </w:p>
    <w:p>
      <w:pPr>
        <w:pStyle w:val="Heading3"/>
      </w:pPr>
      <w:r>
        <w:t>Related organizationInvitations actions</w:t>
      </w:r>
    </w:p>
    <w:p>
      <w:pPr>
        <w:pStyle w:val="ListBullet"/>
      </w:pPr>
      <w:r>
        <w:t>[POST] Create an Organization Invitation — /api/v2/organizations/{{id}}/invitations</w:t>
      </w:r>
    </w:p>
    <w:p>
      <w:pPr>
        <w:pStyle w:val="ListBullet"/>
      </w:pPr>
      <w:r>
        <w:t>[GET] List an Organization’s Invitations — /api/v2/organizations/{{id}}/invitations</w:t>
      </w:r>
    </w:p>
    <w:p>
      <w:pPr>
        <w:pStyle w:val="ListBullet"/>
      </w:pPr>
      <w:r>
        <w:t>[GET] Get Organization Invitation — /api/v2/organizations/{{id}}/invitations/{{invitationId}}</w:t>
      </w:r>
    </w:p>
    <w:p>
      <w:r>
        <w:br w:type="page"/>
      </w:r>
    </w:p>
    <w:p>
      <w:pPr>
        <w:pStyle w:val="Heading2"/>
      </w:pPr>
      <w:r>
        <w:t>212. [DELETE] Delete an Organization’s Discovery Domain</w:t>
      </w:r>
    </w:p>
    <w:p>
      <w:r>
        <w:rPr>
          <w:b/>
        </w:rPr>
        <w:t xml:space="preserve">Endpoint: </w:t>
      </w:r>
      <w:r>
        <w:rPr>
          <w:rFonts w:ascii="Courier New" w:hAnsi="Courier New"/>
          <w:sz w:val="18"/>
        </w:rPr>
        <w:t>/api/v2/organizations/{{id}}/discovery-domains/{{discovery_domain_id}}</w:t>
      </w:r>
    </w:p>
    <w:p>
      <w:pPr>
        <w:pStyle w:val="Heading3"/>
      </w:pPr>
      <w:r>
        <w:t>Prerequisites</w:t>
      </w:r>
    </w:p>
    <w:p>
      <w:pPr>
        <w:pStyle w:val="ListBullet"/>
      </w:pPr>
      <w:r>
        <w:t>You must have the organization ID (id) and the discovery domain ID (discovery_domain_id)</w:t>
      </w:r>
    </w:p>
    <w:p>
      <w:pPr>
        <w:pStyle w:val="Heading3"/>
      </w:pPr>
      <w:r>
        <w:t>Method</w:t>
      </w:r>
    </w:p>
    <w:p>
      <w:r>
        <w:t>DELETE</w:t>
      </w:r>
    </w:p>
    <w:p>
      <w:pPr>
        <w:pStyle w:val="Heading3"/>
      </w:pPr>
      <w:r>
        <w:t>URL</w:t>
      </w:r>
    </w:p>
    <w:p>
      <w:r>
        <w:t>https://{{AUTH0_MANAGEMENT_TENANT_DOMAIN}}/api/v2/organizations/{{id}}/discovery-domains/{{discovery_domain_id}}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discovery domain from an organization. This action cannot be undone.</w:t>
      </w:r>
    </w:p>
    <w:p>
      <w:pPr>
        <w:pStyle w:val="Heading3"/>
      </w:pPr>
      <w:r>
        <w:t>Enforcement Rules</w:t>
      </w:r>
    </w:p>
    <w:p>
      <w:pPr>
        <w:pStyle w:val="ListBullet"/>
      </w:pPr>
      <w:r>
        <w:t>The id path parameter must always be present and must be a non-empty string.</w:t>
      </w:r>
    </w:p>
    <w:p>
      <w:pPr>
        <w:pStyle w:val="ListBullet"/>
      </w:pPr>
      <w:r>
        <w:t>The discovery_domain_id path parameter must always be present and must be a non-empty string.</w:t>
      </w:r>
    </w:p>
    <w:p>
      <w:pPr>
        <w:pStyle w:val="ListBullet"/>
      </w:pPr>
      <w:r>
        <w:t>Always construct the path as /api/v2/organizations/{{id}}/discovery-domains/{{discovery_domain_id}}.</w:t>
      </w:r>
    </w:p>
    <w:p>
      <w:pPr>
        <w:pStyle w:val="ListBullet"/>
      </w:pPr>
      <w:r>
        <w:t>Do not call the API with missing or empty path parameters (e.g., avoid /organizations//discovery-domains/).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/api/v2/organizations/org_abc123/discovery-domains/dd_456def</w:t>
      </w:r>
    </w:p>
    <w:p>
      <w:pPr>
        <w:pStyle w:val="Heading3"/>
      </w:pPr>
      <w:r>
        <w:t>Invalid Examples</w:t>
      </w:r>
    </w:p>
    <w:p>
      <w:r>
        <w:rPr>
          <w:b/>
          <w:color w:val="666666"/>
          <w:sz w:val="16"/>
        </w:rPr>
        <w:t>[http]</w:t>
      </w:r>
    </w:p>
    <w:p>
      <w:pPr>
        <w:shd w:fill="F2F2F2" w:val="clear"/>
      </w:pPr>
      <w:r>
        <w:rPr>
          <w:rFonts w:ascii="Courier New" w:hAnsi="Courier New"/>
          <w:sz w:val="17"/>
        </w:rPr>
        <w:t>/api/v2/organizations//discovery-domains/dd_456def</w:t>
        <w:br/>
        <w:t>/api/v2/organizations/org_abc123/discovery-domains/</w:t>
        <w:br/>
        <w:t>/api/v2/organizations/org_abc123/discovery-domains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organization.</w:t>
            </w:r>
          </w:p>
        </w:tc>
      </w:tr>
      <w:tr>
        <w:tc>
          <w:tcPr>
            <w:tcW w:type="dxa" w:w="2880"/>
          </w:tcPr>
          <w:p>
            <w:r>
              <w:t>discovery_domain_id</w:t>
            </w:r>
          </w:p>
        </w:tc>
        <w:tc>
          <w:tcPr>
            <w:tcW w:type="dxa" w:w="2880"/>
          </w:tcPr>
          <w:p>
            <w:r>
              <w:t>string</w:t>
            </w:r>
          </w:p>
        </w:tc>
        <w:tc>
          <w:tcPr>
            <w:tcW w:type="dxa" w:w="2880"/>
          </w:tcPr>
          <w:p>
            <w:r>
              <w:t>ID of the discovery domain.</w:t>
            </w:r>
          </w:p>
        </w:tc>
      </w:tr>
    </w:tbl>
    <w:p/>
    <w:p>
      <w:pPr>
        <w:pStyle w:val="Heading3"/>
      </w:pPr>
      <w:r>
        <w:t>Response</w:t>
      </w:r>
    </w:p>
    <w:p>
      <w:pPr>
        <w:pStyle w:val="Heading3"/>
      </w:pPr>
      <w:r>
        <w:t>Success Response (204 No Content)</w:t>
      </w:r>
    </w:p>
    <w:p>
      <w:r>
        <w:t>No response body. Organization discovery domain successfully deleted.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delete:organization_discovery_domains."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"Organization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p>
      <w:r>
        <w:t>This endpoint returns no content on success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'https://{{AUTH0_MANAGEMENT_TENANT_DOMAIN}}/api/v2/organizations/org_abc123/discovery-domains/dd_456def' \</w:t>
        <w:br/>
        <w:t xml:space="preserve"> --header 'Accept: application/json'</w:t>
      </w:r>
    </w:p>
    <w:p>
      <w:pPr>
        <w:pStyle w:val="Heading3"/>
      </w:pPr>
      <w:r>
        <w:t>Behavior</w:t>
      </w:r>
    </w:p>
    <w:p>
      <w:pPr>
        <w:pStyle w:val="ListBullet"/>
      </w:pPr>
      <w:r>
        <w:t>Validates that the organization (id) and discovery domain (discovery_domain_id) exist.</w:t>
      </w:r>
    </w:p>
    <w:p>
      <w:pPr>
        <w:pStyle w:val="ListBullet"/>
      </w:pPr>
      <w:r>
        <w:t>Removes the specified discovery domain from the organization.</w:t>
      </w:r>
    </w:p>
    <w:p>
      <w:pPr>
        <w:pStyle w:val="ListBullet"/>
      </w:pPr>
      <w:r>
        <w:t>Returns 204 No Content if deletion succeeds.</w:t>
      </w:r>
    </w:p>
    <w:p>
      <w:pPr>
        <w:pStyle w:val="Heading3"/>
      </w:pPr>
      <w:r>
        <w:t>Notes</w:t>
      </w:r>
    </w:p>
    <w:p>
      <w:pPr>
        <w:pStyle w:val="ListBullet"/>
      </w:pPr>
      <w:r>
        <w:t>This deletion is permanent and cannot be undone.</w:t>
      </w:r>
    </w:p>
    <w:p>
      <w:pPr>
        <w:pStyle w:val="ListBullet"/>
      </w:pPr>
      <w:r>
        <w:t>On 429, inspect X-RateLimit-Limit, X-RateLimit-Remaining, and X-RateLimit-Reset response headers for rate limit status.</w:t>
      </w:r>
    </w:p>
    <w:p>
      <w:pPr>
        <w:pStyle w:val="Heading3"/>
      </w:pPr>
      <w:r>
        <w:t>Error Handling</w:t>
      </w:r>
    </w:p>
    <w:p>
      <w:pPr>
        <w:pStyle w:val="ListBullet"/>
      </w:pPr>
      <w:r>
        <w:t>401 Unauthorized: Invalid token.</w:t>
      </w:r>
    </w:p>
    <w:p>
      <w:pPr>
        <w:pStyle w:val="ListBullet"/>
      </w:pPr>
      <w:r>
        <w:t>403 Forbidden: Missing required scope delete:organization_discovery_domains.</w:t>
      </w:r>
    </w:p>
    <w:p>
      <w:pPr>
        <w:pStyle w:val="ListBullet"/>
      </w:pPr>
      <w:r>
        <w:t>404 Not Found: Organization not found.</w:t>
      </w:r>
    </w:p>
    <w:p>
      <w:pPr>
        <w:pStyle w:val="ListBullet"/>
      </w:pPr>
      <w:r>
        <w:t>429 Too Many Requests: Rate limit exceeded; check rate limit headers.</w:t>
      </w:r>
    </w:p>
    <w:p>
      <w:pPr>
        <w:pStyle w:val="Heading3"/>
      </w:pPr>
      <w:r>
        <w:t>Related organizationDiscoveryDomains actions</w:t>
      </w:r>
    </w:p>
    <w:p>
      <w:pPr>
        <w:pStyle w:val="ListBullet"/>
      </w:pPr>
      <w:r>
        <w:t>[POST] Create an Organization’s Discovery Domain — /api/v2/organizations/{{id}}/discovery-domains</w:t>
      </w:r>
    </w:p>
    <w:p>
      <w:pPr>
        <w:pStyle w:val="ListBullet"/>
      </w:pPr>
      <w:r>
        <w:t>[GET] List an Organization’s Discovery Domains — /api/v2/organizations/{{id}}/discovery-domains</w:t>
      </w:r>
    </w:p>
    <w:p>
      <w:pPr>
        <w:pStyle w:val="ListBullet"/>
      </w:pPr>
      <w:r>
        <w:t>[GET] Retrieve an Organization’s Discovery Domain by Domain Name — /api/v2/organizations/{{id}}/discovery-domains/name/{{discovery_domain}}</w:t>
      </w:r>
    </w:p>
    <w:p>
      <w:pPr>
        <w:pStyle w:val="ListBullet"/>
      </w:pPr>
      <w:r>
        <w:t>[GET] Retrieve an Organization’s Discovery Domain — /api/v2/organizations/{{id}}/discovery-domains/{{discoveryDomainId}}</w:t>
      </w:r>
    </w:p>
    <w:p>
      <w:pPr>
        <w:pStyle w:val="ListBullet"/>
      </w:pPr>
      <w:r>
        <w:t>[PATCH] Update an Organization’s Discovery Domain — /api/v2/organizations/{{id}}/discovery-domains/{{discoveryDomainId}}</w:t>
      </w:r>
    </w:p>
    <w:p>
      <w:r>
        <w:br w:type="page"/>
      </w:r>
    </w:p>
    <w:p>
      <w:pPr>
        <w:pStyle w:val="Heading2"/>
      </w:pPr>
      <w:r>
        <w:t>213. [DELETE] Disable an Organization Connection</w:t>
      </w:r>
    </w:p>
    <w:p>
      <w:r>
        <w:rPr>
          <w:b/>
        </w:rPr>
        <w:t xml:space="preserve">Endpoint: </w:t>
      </w:r>
      <w:r>
        <w:rPr>
          <w:rFonts w:ascii="Courier New" w:hAnsi="Courier New"/>
          <w:sz w:val="18"/>
        </w:rPr>
        <w:t>/api/v2/organizations/{{id}}/enabled_connections/{{connectionId}}</w:t>
      </w:r>
    </w:p>
    <w:p>
      <w:pPr>
        <w:pStyle w:val="Heading3"/>
      </w:pPr>
      <w:r>
        <w:t>Prerequisites</w:t>
      </w:r>
    </w:p>
    <w:p>
      <w:pPr>
        <w:pStyle w:val="ListBullet"/>
      </w:pPr>
      <w:r>
        <w:t>The organization and connection must already exist.</w:t>
      </w:r>
    </w:p>
    <w:p>
      <w:pPr>
        <w:pStyle w:val="ListBullet"/>
      </w:pPr>
      <w:r>
        <w:t>Caller must have sufficient scope: delete:organization_connections.</w:t>
      </w:r>
    </w:p>
    <w:p>
      <w:pPr>
        <w:pStyle w:val="Heading3"/>
      </w:pPr>
      <w:r>
        <w:t>Method</w:t>
      </w:r>
    </w:p>
    <w:p>
      <w:r>
        <w:t>DELETE</w:t>
      </w:r>
    </w:p>
    <w:p>
      <w:pPr>
        <w:pStyle w:val="Heading3"/>
      </w:pPr>
      <w:r>
        <w:t>URL</w:t>
      </w:r>
    </w:p>
    <w:p>
      <w:r>
        <w:t>https://{{AUTH0_MANAGEMENT_TENANT_DOMAIN}}/api/v2/organizations/{{id}}/enabled_connections/{{connectionId}}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(removes) a specific enabled connection for an Organization. Once disabled, Organization members can no longer use that connection to authenticate. This does not remove the connection from your tenant.</w:t>
      </w:r>
    </w:p>
    <w:p>
      <w:pPr>
        <w:pStyle w:val="Heading3"/>
      </w:pPr>
      <w:r>
        <w:t>Enforcement Rules</w:t>
      </w:r>
    </w:p>
    <w:p>
      <w:pPr>
        <w:pStyle w:val="ListBullet"/>
      </w:pPr>
      <w:r>
        <w:t>The id path parameter must always be present and non-empty.</w:t>
      </w:r>
    </w:p>
    <w:p>
      <w:pPr>
        <w:pStyle w:val="ListBullet"/>
      </w:pPr>
      <w:r>
        <w:t>The connectionId path parameter must always be present and non-empty.</w:t>
      </w:r>
    </w:p>
    <w:p>
      <w:pPr>
        <w:pStyle w:val="ListBullet"/>
      </w:pPr>
      <w:r>
        <w:t>Always construct the path as /api/v2/organizations/{{id}}/enabled_connections/{{connectionId}}.</w:t>
      </w:r>
    </w:p>
    <w:p>
      <w:pPr>
        <w:pStyle w:val="ListBullet"/>
      </w:pPr>
      <w:r>
        <w:t>Do not call the API with missing or empty path parameters (e.g., avoid /organizations//enabled_connections/...).</w:t>
      </w:r>
    </w:p>
    <w:p>
      <w:pPr>
        <w:pStyle w:val="ListBullet"/>
      </w:pPr>
      <w:r>
        <w:t>Do not move path parameters into the request body.</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/api/v2/organizations/org_123/enabled_connections/con_abc</w:t>
        <w:br/>
        <w:t>/api/v2/organizations/orga_9KxY/enabled_connections/conn_p4T8</w:t>
      </w:r>
    </w:p>
    <w:p>
      <w:pPr>
        <w:pStyle w:val="Heading3"/>
      </w:pPr>
      <w:r>
        <w:t>Invalid Examples</w:t>
      </w:r>
    </w:p>
    <w:p>
      <w:r>
        <w:rPr>
          <w:b/>
          <w:color w:val="666666"/>
          <w:sz w:val="16"/>
        </w:rPr>
        <w:t>[http]</w:t>
      </w:r>
    </w:p>
    <w:p>
      <w:pPr>
        <w:shd w:fill="F2F2F2" w:val="clear"/>
      </w:pPr>
      <w:r>
        <w:rPr>
          <w:rFonts w:ascii="Courier New" w:hAnsi="Courier New"/>
          <w:sz w:val="17"/>
        </w:rPr>
        <w:t>/api/v2/organizations//enabled_connections/con_abc</w:t>
        <w:br/>
        <w:t>/api/v2/organizations/org_123/enabled_connections/</w:t>
        <w:br/>
        <w:t>/api/v2/organizations/org_123/enabled_connections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r>
        <w:tc>
          <w:tcPr>
            <w:tcW w:type="dxa" w:w="2880"/>
          </w:tcPr>
          <w:p>
            <w:r>
              <w:t>connectionId</w:t>
            </w:r>
          </w:p>
        </w:tc>
        <w:tc>
          <w:tcPr>
            <w:tcW w:type="dxa" w:w="2880"/>
          </w:tcPr>
          <w:p>
            <w:r>
              <w:t>string</w:t>
            </w:r>
          </w:p>
        </w:tc>
        <w:tc>
          <w:tcPr>
            <w:tcW w:type="dxa" w:w="2880"/>
          </w:tcPr>
          <w:p>
            <w:r>
              <w:t>Connection identifier.</w:t>
            </w:r>
          </w:p>
        </w:tc>
      </w:tr>
    </w:tbl>
    <w:p/>
    <w:p>
      <w:pPr>
        <w:pStyle w:val="Heading3"/>
      </w:pPr>
      <w:r>
        <w:t>Response</w:t>
      </w:r>
    </w:p>
    <w:p>
      <w:pPr>
        <w:pStyle w:val="Heading3"/>
      </w:pPr>
      <w:r>
        <w:t>Success Response (204 No Content)</w:t>
      </w:r>
    </w:p>
    <w:p>
      <w:r>
        <w:t>Connection successfully removed (disabled) from the organization.</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request body. The message will vary depending on the cause.",</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delete:organization_connections.",</w:t>
        <w:br/>
        <w:t xml:space="preserve"> "error": "Forbidden"</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t>This endpoint returns no response body on success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'https://{{AUTH0_MANAGEMENT_TENANT_DOMAIN}}/api/v2/organizations/org_123/enabled_connections/con_abc' \</w:t>
        <w:br/>
        <w:t xml:space="preserve"> --header 'Accept: application/json'</w:t>
      </w:r>
    </w:p>
    <w:p>
      <w:pPr>
        <w:pStyle w:val="Heading3"/>
      </w:pPr>
      <w:r>
        <w:t>Example Usage</w:t>
      </w:r>
    </w:p>
    <w:p>
      <w:pPr>
        <w:pStyle w:val="Heading3"/>
      </w:pPr>
      <w:r>
        <w:t>Example 1: Disable a connection for an organization</w:t>
      </w:r>
    </w:p>
    <w:p>
      <w:r>
        <w:rPr>
          <w:b/>
          <w:color w:val="666666"/>
          <w:sz w:val="16"/>
        </w:rPr>
        <w:t>[bash]</w:t>
      </w:r>
    </w:p>
    <w:p>
      <w:pPr>
        <w:shd w:fill="F2F2F2" w:val="clear"/>
      </w:pPr>
      <w:r>
        <w:rPr>
          <w:rFonts w:ascii="Courier New" w:hAnsi="Courier New"/>
          <w:sz w:val="17"/>
        </w:rPr>
        <w:t>curl -i -X DELETE \</w:t>
        <w:br/>
        <w:t xml:space="preserve"> 'https://{{AUTH0_MANAGEMENT_TENANT_DOMAIN}}/api/v2/organizations/org_123/enabled_connections/con_abc' \</w:t>
        <w:br/>
        <w:t xml:space="preserve"> -H 'Accept: application/json'</w:t>
      </w:r>
    </w:p>
    <w:p>
      <w:pPr>
        <w:pStyle w:val="Heading3"/>
      </w:pPr>
      <w:r>
        <w:t>Example 2: Handle rate limiting (inspect rate limit headers)</w:t>
      </w:r>
    </w:p>
    <w:p>
      <w:pPr>
        <w:pStyle w:val="Heading3"/>
      </w:pPr>
      <w:r>
        <w:t>Behavior</w:t>
      </w:r>
    </w:p>
    <w:p>
      <w:pPr>
        <w:pStyle w:val="ListBullet"/>
      </w:pPr>
      <w:r>
        <w:t>Validates the id and connectionId path parameters.</w:t>
      </w:r>
    </w:p>
    <w:p>
      <w:pPr>
        <w:pStyle w:val="ListBullet"/>
      </w:pPr>
      <w:r>
        <w:t>Disables the specified connection for the organization.</w:t>
      </w:r>
    </w:p>
    <w:p>
      <w:pPr>
        <w:pStyle w:val="ListBullet"/>
      </w:pPr>
      <w:r>
        <w:t>Returns 204 No Content on success.</w:t>
      </w:r>
    </w:p>
    <w:p>
      <w:pPr>
        <w:pStyle w:val="ListBullet"/>
      </w:pPr>
      <w:r>
        <w:t>If rate-limited, returns 429 and includes X-RateLimit-Limit, X-RateLimit-Remaining, and X-RateLimit-Reset headers.</w:t>
      </w:r>
    </w:p>
    <w:p>
      <w:pPr>
        <w:pStyle w:val="Heading3"/>
      </w:pPr>
      <w:r>
        <w:t>Notes</w:t>
      </w:r>
    </w:p>
    <w:p>
      <w:pPr>
        <w:pStyle w:val="ListBullet"/>
      </w:pPr>
      <w:r>
        <w:t>Disabling a connection for an organization prevents organization members from authenticating with that connection.</w:t>
      </w:r>
    </w:p>
    <w:p>
      <w:pPr>
        <w:pStyle w:val="ListBullet"/>
      </w:pPr>
      <w:r>
        <w:t>This operation does not delete the connection from the tenant; it only removes it from the organization’s enabled connections list.</w:t>
      </w:r>
    </w:p>
    <w:p>
      <w:pPr>
        <w:pStyle w:val="Heading3"/>
      </w:pPr>
      <w:r>
        <w:t>Error Handling</w:t>
      </w:r>
    </w:p>
    <w:p>
      <w:pPr>
        <w:pStyle w:val="ListBullet"/>
      </w:pPr>
      <w:r>
        <w:t>400: Invalid request (message varies by cause).</w:t>
      </w:r>
    </w:p>
    <w:p>
      <w:pPr>
        <w:pStyle w:val="ListBullet"/>
      </w:pPr>
      <w:r>
        <w:t>401: Invalid token.</w:t>
      </w:r>
    </w:p>
    <w:p>
      <w:pPr>
        <w:pStyle w:val="ListBullet"/>
      </w:pPr>
      <w:r>
        <w:t>403: Insufficient scope; expected delete:organization_connections.</w:t>
      </w:r>
    </w:p>
    <w:p>
      <w:pPr>
        <w:pStyle w:val="ListBullet"/>
      </w:pPr>
      <w:r>
        <w:t>429: Too many requests; check X-RateLimit-Limit, X-RateLimit-Remaining, X-RateLimit-Reset response headers.</w:t>
      </w:r>
    </w:p>
    <w:p>
      <w:r>
        <w:br w:type="page"/>
      </w:r>
    </w:p>
    <w:p>
      <w:pPr>
        <w:pStyle w:val="Heading2"/>
      </w:pPr>
      <w:r>
        <w:t>214. [DELETE] Delete an Organization</w:t>
      </w:r>
    </w:p>
    <w:p>
      <w:r>
        <w:rPr>
          <w:b/>
        </w:rPr>
        <w:t xml:space="preserve">Endpoint: </w:t>
      </w:r>
      <w:r>
        <w:rPr>
          <w:rFonts w:ascii="Courier New" w:hAnsi="Courier New"/>
          <w:sz w:val="18"/>
        </w:rPr>
        <w:t>/api/v2/organizations/{{id}}</w:t>
      </w:r>
    </w:p>
    <w:p>
      <w:pPr>
        <w:pStyle w:val="Heading3"/>
      </w:pPr>
      <w:r>
        <w:t>Prerequisites</w:t>
      </w:r>
    </w:p>
    <w:p>
      <w:pPr>
        <w:pStyle w:val="ListBullet"/>
      </w:pPr>
      <w:r>
        <w:t>The Organization ID (id) you want to delete</w:t>
      </w:r>
    </w:p>
    <w:p>
      <w:pPr>
        <w:pStyle w:val="Heading3"/>
      </w:pPr>
      <w:r>
        <w:t>Method</w:t>
      </w:r>
    </w:p>
    <w:p>
      <w:r>
        <w:t>DELETE</w:t>
      </w:r>
    </w:p>
    <w:p>
      <w:pPr>
        <w:pStyle w:val="Heading3"/>
      </w:pPr>
      <w:r>
        <w:t>URL</w:t>
      </w:r>
    </w:p>
    <w:p>
      <w:r>
        <w:t>https://{{AUTH0_MANAGEMENT_TENANT_DOMAIN}}/api/v2/organizations/{{id}}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Organization from your tenant. This action cannot be undone. Members are automatically disassociated from the Organization when it is deleted, but the users themselves are not deleted from your tenant.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w:t>
      </w:r>
    </w:p>
    <w:p>
      <w:pPr>
        <w:pStyle w:val="ListBullet"/>
      </w:pPr>
      <w:r>
        <w:t>Always construct the path as /api/v2/organizations/{{id}},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/api/v2/organizations/org_123456789</w:t>
        <w:br/>
        <w:t>/api/v2/organizations/ORG_ID_STRING</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bl>
    <w:p/>
    <w:p>
      <w:pPr>
        <w:pStyle w:val="Heading3"/>
      </w:pPr>
      <w:r>
        <w:t>Response</w:t>
      </w:r>
    </w:p>
    <w:p>
      <w:pPr>
        <w:pStyle w:val="Heading3"/>
      </w:pPr>
      <w:r>
        <w:t>Success Response (204 No Content)</w:t>
      </w:r>
    </w:p>
    <w:p>
      <w:r>
        <w:t>No response body. The organization was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delete:organizations."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organization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success response is 204 No Content, there are no response fields for a successful deletion. Error responses may include statusCode, error, and message as shown in the examples above.</w:t>
      </w:r>
    </w:p>
    <w:p>
      <w:pPr>
        <w:pStyle w:val="Heading3"/>
      </w:pPr>
      <w:r>
        <w:t>Notes</w:t>
      </w:r>
    </w:p>
    <w:p>
      <w:pPr>
        <w:pStyle w:val="ListBullet"/>
      </w:pPr>
      <w:r>
        <w:t>This action cannot be undone.</w:t>
      </w:r>
    </w:p>
    <w:p>
      <w:pPr>
        <w:pStyle w:val="ListBullet"/>
      </w:pPr>
      <w:r>
        <w:t>Deleting an organization disassociates members from the organization, but does not delete those users from your tenant.</w:t>
      </w:r>
    </w:p>
    <w:p>
      <w:pPr>
        <w:pStyle w:val="ListBullet"/>
      </w:pPr>
      <w:r>
        <w:t>On 429, check the rate limit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'https://{{AUTH0_MANAGEMENT_TENANT_DOMAIN}}/api/v2/organizations/org_123456789' \</w:t>
        <w:br/>
        <w:t xml:space="preserve"> --header 'Accept: application/json'</w:t>
      </w:r>
    </w:p>
    <w:p>
      <w:pPr>
        <w:pStyle w:val="Heading3"/>
      </w:pPr>
      <w:r>
        <w:t>Example Usage</w:t>
      </w:r>
    </w:p>
    <w:p>
      <w:pPr>
        <w:pStyle w:val="Heading3"/>
      </w:pPr>
      <w:r>
        <w:t>Example 1: Delete an Organization by ID</w:t>
      </w:r>
    </w:p>
    <w:p>
      <w:r>
        <w:rPr>
          <w:b/>
          <w:color w:val="666666"/>
          <w:sz w:val="16"/>
        </w:rPr>
        <w:t>[bash]</w:t>
      </w:r>
    </w:p>
    <w:p>
      <w:pPr>
        <w:shd w:fill="F2F2F2" w:val="clear"/>
      </w:pPr>
      <w:r>
        <w:rPr>
          <w:rFonts w:ascii="Courier New" w:hAnsi="Courier New"/>
          <w:sz w:val="17"/>
        </w:rPr>
        <w:t>curl -i -X DELETE \</w:t>
        <w:br/>
        <w:t xml:space="preserve"> 'https://{{AUTH0_MANAGEMENT_TENANT_DOMAIN}}/api/v2/organizations/org_123456789' \</w:t>
        <w:br/>
        <w:t xml:space="preserve"> -H 'Accept: application/json'</w:t>
      </w:r>
    </w:p>
    <w:p>
      <w:pPr>
        <w:pStyle w:val="Heading3"/>
      </w:pPr>
      <w:r>
        <w:t>Example 2: Handle Non-Existent Organization (404)</w:t>
      </w:r>
    </w:p>
    <w:p>
      <w:r>
        <w:rPr>
          <w:b/>
          <w:color w:val="666666"/>
          <w:sz w:val="16"/>
        </w:rPr>
        <w:t>[bash]</w:t>
      </w:r>
    </w:p>
    <w:p>
      <w:pPr>
        <w:shd w:fill="F2F2F2" w:val="clear"/>
      </w:pPr>
      <w:r>
        <w:rPr>
          <w:rFonts w:ascii="Courier New" w:hAnsi="Courier New"/>
          <w:sz w:val="17"/>
        </w:rPr>
        <w:t>curl -i -X DELETE \</w:t>
        <w:br/>
        <w:t xml:space="preserve"> 'https://{{AUTH0_MANAGEMENT_TENANT_DOMAIN}}/api/v2/organizations/org_does_not_exist' \</w:t>
        <w:br/>
        <w:t xml:space="preserve"> -H 'Accept: application/json'</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Insufficient scope; expected any of: delete:organizations.</w:t>
      </w:r>
    </w:p>
    <w:p>
      <w:pPr>
        <w:pStyle w:val="ListBullet"/>
      </w:pPr>
      <w:r>
        <w:t>404 Not Found: The organization does not exist.</w:t>
      </w:r>
    </w:p>
    <w:p>
      <w:pPr>
        <w:pStyle w:val="ListBullet"/>
      </w:pPr>
      <w:r>
        <w:t>429 Too Many Requests: Rate limit exceeded; inspect X-RateLimit-* headers for limits and reset time.</w:t>
      </w:r>
    </w:p>
    <w:p>
      <w:pPr>
        <w:pStyle w:val="Heading3"/>
      </w:pPr>
      <w:r>
        <w:t>Related organizations actions</w:t>
      </w:r>
    </w:p>
    <w:p>
      <w:pPr>
        <w:pStyle w:val="ListBullet"/>
      </w:pPr>
      <w:r>
        <w:t>[POST] Add Members to an Organization — /api/v2/organizations/{{id}}/members</w:t>
      </w:r>
    </w:p>
    <w:p>
      <w:pPr>
        <w:pStyle w:val="ListBullet"/>
      </w:pPr>
      <w:r>
        <w:t>[POST] Create an Organization — /api/v2/organizations</w:t>
      </w:r>
    </w:p>
    <w:p>
      <w:pPr>
        <w:pStyle w:val="ListBullet"/>
      </w:pPr>
      <w:r>
        <w:t>[GET] Get an Organization by ID — /api/v2/organizations/{{id}}</w:t>
      </w:r>
    </w:p>
    <w:p>
      <w:pPr>
        <w:pStyle w:val="ListBullet"/>
      </w:pPr>
      <w:r>
        <w:t>[GET] Get an Organization by Name — /api/v2/organizations/name/{{name}}</w:t>
      </w:r>
    </w:p>
    <w:p>
      <w:pPr>
        <w:pStyle w:val="ListBullet"/>
      </w:pPr>
      <w:r>
        <w:t>[GET] List Organizations in a Tenant — /api/v2/organizations</w:t>
      </w:r>
    </w:p>
    <w:p>
      <w:pPr>
        <w:pStyle w:val="ListBullet"/>
      </w:pPr>
      <w:r>
        <w:t>[PATCH] Modify an Organization — /api/v2/organizations/{{id}}</w:t>
      </w:r>
    </w:p>
    <w:p>
      <w:r>
        <w:br w:type="page"/>
      </w:r>
    </w:p>
    <w:p>
      <w:pPr>
        <w:pStyle w:val="Heading2"/>
      </w:pPr>
      <w:r>
        <w:t>215. [DELETE] Delete an Organization’s Members</w:t>
      </w:r>
    </w:p>
    <w:p>
      <w:r>
        <w:rPr>
          <w:b/>
        </w:rPr>
        <w:t xml:space="preserve">Endpoint: </w:t>
      </w:r>
      <w:r>
        <w:rPr>
          <w:rFonts w:ascii="Courier New" w:hAnsi="Courier New"/>
          <w:sz w:val="18"/>
        </w:rPr>
        <w:t>/api/v2/organizations/{{id}}/members</w:t>
      </w:r>
    </w:p>
    <w:p>
      <w:pPr>
        <w:pStyle w:val="Heading3"/>
      </w:pPr>
      <w:r>
        <w:t>Prerequisites</w:t>
      </w:r>
    </w:p>
    <w:p>
      <w:pPr>
        <w:pStyle w:val="ListBullet"/>
      </w:pPr>
      <w:r>
        <w:t>You must have access to the target organization.</w:t>
      </w:r>
    </w:p>
    <w:p>
      <w:pPr>
        <w:pStyle w:val="ListBullet"/>
      </w:pPr>
      <w:r>
        <w:t>The caller must have sufficient scope to delete organization members (the API may return 403 with expected scope delete:organization_members).</w:t>
      </w:r>
    </w:p>
    <w:p>
      <w:pPr>
        <w:pStyle w:val="Heading3"/>
      </w:pPr>
      <w:r>
        <w:t>Method</w:t>
      </w:r>
    </w:p>
    <w:p>
      <w:r>
        <w:t>DELETE</w:t>
      </w:r>
    </w:p>
    <w:p>
      <w:pPr>
        <w:pStyle w:val="Heading3"/>
      </w:pPr>
      <w:r>
        <w:t>URL</w:t>
      </w:r>
    </w:p>
    <w:p>
      <w:r>
        <w:t>https://{{AUTH0_MANAGEMENT_TENANT_DOMAIN}}/api/v2/organizations/{{id}}/members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(removes) one or more members from a specified Auth0 organization by providing a list of user IDs to remove.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/organizations//members).</w:t>
      </w:r>
    </w:p>
    <w:p>
      <w:pPr>
        <w:pStyle w:val="ListBullet"/>
      </w:pPr>
      <w:r>
        <w:t>When executing the action, ensure to send Path Parameters in the URL and not in the body.</w:t>
      </w:r>
    </w:p>
    <w:p>
      <w:pPr>
        <w:pStyle w:val="ListBullet"/>
      </w:pPr>
      <w:r>
        <w:t>This endpoint uses a request body; send the members array in the body.</w:t>
      </w:r>
    </w:p>
    <w:p>
      <w:pPr>
        <w:pStyle w:val="Heading3"/>
      </w:pPr>
      <w:r>
        <w:t>Valid Examples</w:t>
      </w:r>
    </w:p>
    <w:p>
      <w:r>
        <w:rPr>
          <w:b/>
          <w:color w:val="666666"/>
          <w:sz w:val="16"/>
        </w:rPr>
        <w:t>[http]</w:t>
      </w:r>
    </w:p>
    <w:p>
      <w:pPr>
        <w:shd w:fill="F2F2F2" w:val="clear"/>
      </w:pPr>
      <w:r>
        <w:rPr>
          <w:rFonts w:ascii="Courier New" w:hAnsi="Courier New"/>
          <w:sz w:val="17"/>
        </w:rPr>
        <w:t>/api/v2/organizations/org_123/members</w:t>
        <w:br/>
        <w:t>/api/v2/organizations/ORG_abcDEF123/members</w:t>
      </w:r>
    </w:p>
    <w:p>
      <w:pPr>
        <w:pStyle w:val="Heading3"/>
      </w:pPr>
      <w:r>
        <w:t>Invalid Examples</w:t>
      </w:r>
    </w:p>
    <w:p>
      <w:r>
        <w:rPr>
          <w:b/>
          <w:color w:val="666666"/>
          <w:sz w:val="16"/>
        </w:rPr>
        <w:t>[http]</w:t>
      </w:r>
    </w:p>
    <w:p>
      <w:pPr>
        <w:shd w:fill="F2F2F2" w:val="clear"/>
      </w:pPr>
      <w:r>
        <w:rPr>
          <w:rFonts w:ascii="Courier New" w:hAnsi="Courier New"/>
          <w:sz w:val="17"/>
        </w:rPr>
        <w:t>/api/v2/organizations//members</w:t>
        <w:br/>
        <w:t>/api/v2/organizations/members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string[]</w:t>
            </w:r>
          </w:p>
        </w:tc>
        <w:tc>
          <w:tcPr>
            <w:tcW w:type="dxa" w:w="2880"/>
          </w:tcPr>
          <w:p>
            <w:r>
              <w:t>List of user IDs to remove from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any</w:t>
            </w:r>
          </w:p>
        </w:tc>
        <w:tc>
          <w:tcPr>
            <w:tcW w:type="dxa" w:w="2880"/>
          </w:tcPr>
          <w:p>
            <w:r>
              <w:t>Additional properties are allowed by the schema.</w:t>
            </w:r>
          </w:p>
        </w:tc>
      </w:tr>
    </w:tbl>
    <w:p/>
    <w:p>
      <w:pPr>
        <w:pStyle w:val="Heading3"/>
      </w:pPr>
      <w:r>
        <w:t>Response</w:t>
      </w:r>
    </w:p>
    <w:p>
      <w:pPr>
        <w:pStyle w:val="Heading3"/>
      </w:pPr>
      <w:r>
        <w:t>Success Response (204 No Content)</w:t>
      </w:r>
    </w:p>
    <w:p>
      <w:r>
        <w:t>No response body. Users successfully removed from organization.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delete:organization_members."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No response body is returned on success (204).</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'https://{{AUTH0_MANAGEMENT_TENANT_DOMAIN}}/api/v2/organizations/org_123/members' \</w:t>
        <w:br/>
        <w:t xml:space="preserve"> --header 'Accept: application/json' \</w:t>
        <w:br/>
        <w:t xml:space="preserve"> --header 'Content-Type: application/json' \</w:t>
        <w:br/>
        <w:t xml:space="preserve"> --data '{</w:t>
        <w:br/>
        <w:t xml:space="preserve"> "members": [</w:t>
        <w:br/>
        <w:t xml:space="preserve"> "auth0|64b2f1c2d3e4f56789012345",</w:t>
        <w:br/>
        <w:t xml:space="preserve"> "auth0|64b2f1c2d3e4f56789067890"</w:t>
        <w:br/>
        <w:t xml:space="preserve">    ]</w:t>
        <w:br/>
        <w:t xml:space="preserve">  }'</w:t>
      </w:r>
    </w:p>
    <w:p>
      <w:pPr>
        <w:pStyle w:val="Heading3"/>
      </w:pPr>
      <w:r>
        <w:t>Example Usage</w:t>
      </w:r>
    </w:p>
    <w:p>
      <w:pPr>
        <w:pStyle w:val="Heading3"/>
      </w:pPr>
      <w:r>
        <w:t>Example 1: Remove a single member</w:t>
      </w:r>
    </w:p>
    <w:p>
      <w:r>
        <w:rPr>
          <w:b/>
          <w:color w:val="666666"/>
          <w:sz w:val="16"/>
        </w:rPr>
        <w:t>[bash]</w:t>
      </w:r>
    </w:p>
    <w:p>
      <w:pPr>
        <w:shd w:fill="F2F2F2" w:val="clear"/>
      </w:pPr>
      <w:r>
        <w:rPr>
          <w:rFonts w:ascii="Courier New" w:hAnsi="Courier New"/>
          <w:sz w:val="17"/>
        </w:rPr>
        <w:t>curl -i --request DELETE \</w:t>
        <w:br/>
        <w:t xml:space="preserve"> 'https://{{AUTH0_MANAGEMENT_TENANT_DOMAIN}}/api/v2/organizations/org_123/members' \</w:t>
        <w:br/>
        <w:t xml:space="preserve"> --header 'Accept: application/json' \</w:t>
        <w:br/>
        <w:t xml:space="preserve"> --header 'Content-Type: application/json' \</w:t>
        <w:br/>
        <w:t xml:space="preserve"> --data '{</w:t>
        <w:br/>
        <w:t xml:space="preserve"> "members": ["auth0|64b2f1c2d3e4f56789012345"]</w:t>
        <w:br/>
        <w:t xml:space="preserve">  }'</w:t>
      </w:r>
    </w:p>
    <w:p>
      <w:pPr>
        <w:pStyle w:val="Heading3"/>
      </w:pPr>
      <w:r>
        <w:t>Example 2: Remove multiple members</w:t>
      </w:r>
    </w:p>
    <w:p>
      <w:r>
        <w:rPr>
          <w:b/>
          <w:color w:val="666666"/>
          <w:sz w:val="16"/>
        </w:rPr>
        <w:t>[bash]</w:t>
      </w:r>
    </w:p>
    <w:p>
      <w:pPr>
        <w:shd w:fill="F2F2F2" w:val="clear"/>
      </w:pPr>
      <w:r>
        <w:rPr>
          <w:rFonts w:ascii="Courier New" w:hAnsi="Courier New"/>
          <w:sz w:val="17"/>
        </w:rPr>
        <w:t>curl -i --request DELETE \</w:t>
        <w:br/>
        <w:t xml:space="preserve"> 'https://{{AUTH0_MANAGEMENT_TENANT_DOMAIN}}/api/v2/organizations/org_123/members' \</w:t>
        <w:br/>
        <w:t xml:space="preserve"> --header 'Accept: application/json' \</w:t>
        <w:br/>
        <w:t xml:space="preserve"> --header 'Content-Type: application/json' \</w:t>
        <w:br/>
        <w:t xml:space="preserve"> --data '{</w:t>
        <w:br/>
        <w:t xml:space="preserve"> "members": [</w:t>
        <w:br/>
        <w:t xml:space="preserve"> "auth0|64b2f1c2d3e4f56789012345",</w:t>
        <w:br/>
        <w:t xml:space="preserve"> "auth0|64b2f1c2d3e4f56789067890",</w:t>
        <w:br/>
        <w:t xml:space="preserve"> "google-oauth2|112233445566778899001"</w:t>
        <w:br/>
        <w:t xml:space="preserve">    ]</w:t>
        <w:br/>
        <w:t xml:space="preserve">  }'</w:t>
      </w:r>
    </w:p>
    <w:p>
      <w:pPr>
        <w:pStyle w:val="Heading3"/>
      </w:pPr>
      <w:r>
        <w:t>Notes</w:t>
      </w:r>
    </w:p>
    <w:p>
      <w:pPr>
        <w:pStyle w:val="ListBullet"/>
      </w:pPr>
      <w:r>
        <w:t xml:space="preserve">The documentation indicates the request body can be sent as either: </w:t>
        <w:br/>
        <w:br/>
        <w:t>application/json (shown above), or</w:t>
        <w:br/>
        <w:t>application/x-www-form-urlencoded (not shown).</w:t>
      </w:r>
    </w:p>
    <w:p>
      <w:pPr>
        <w:pStyle w:val="ListBullet"/>
      </w:pPr>
      <w:r>
        <w:t>Rate limiting may apply; on 429, check response headers: X-RateLimit-Limit, X-RateLimit-Remaining, X-RateLimit-Reset.</w:t>
      </w:r>
    </w:p>
    <w:p>
      <w:pPr>
        <w:pStyle w:val="Heading3"/>
      </w:pPr>
      <w:r>
        <w:t>Error Handling</w:t>
      </w:r>
    </w:p>
    <w:p>
      <w:pPr>
        <w:pStyle w:val="ListBullet"/>
      </w:pPr>
      <w:r>
        <w:t>400: Invalid request body (message varies depending on the cause).</w:t>
      </w:r>
    </w:p>
    <w:p>
      <w:pPr>
        <w:pStyle w:val="ListBullet"/>
      </w:pPr>
      <w:r>
        <w:t>401: Invalid token.</w:t>
      </w:r>
    </w:p>
    <w:p>
      <w:pPr>
        <w:pStyle w:val="ListBullet"/>
      </w:pPr>
      <w:r>
        <w:t>403: Insufficient scope; expected delete:organization_members.</w:t>
      </w:r>
    </w:p>
    <w:p>
      <w:pPr>
        <w:pStyle w:val="ListBullet"/>
      </w:pPr>
      <w:r>
        <w:t>429: Too many requests; inspect rate limit headers to determine retry timing.</w:t>
      </w:r>
    </w:p>
    <w:p>
      <w:pPr>
        <w:pStyle w:val="Heading3"/>
      </w:pPr>
      <w:r>
        <w:t>Related organizationMembers actions</w:t>
      </w:r>
    </w:p>
    <w:p>
      <w:pPr>
        <w:pStyle w:val="ListBullet"/>
      </w:pPr>
      <w:r>
        <w:t>[GET] List an Organization’s Members — /api/v2/organizations/{{id}}/members</w:t>
      </w:r>
    </w:p>
    <w:p>
      <w:r>
        <w:br w:type="page"/>
      </w:r>
    </w:p>
    <w:p>
      <w:pPr>
        <w:pStyle w:val="Heading2"/>
      </w:pPr>
      <w:r>
        <w:t>216. [GET] List an Organization’s Invitations</w:t>
      </w:r>
    </w:p>
    <w:p>
      <w:r>
        <w:rPr>
          <w:b/>
        </w:rPr>
        <w:t xml:space="preserve">Endpoint: </w:t>
      </w:r>
      <w:r>
        <w:rPr>
          <w:rFonts w:ascii="Courier New" w:hAnsi="Courier New"/>
          <w:sz w:val="18"/>
        </w:rPr>
        <w:t>/api/v2/organizations/{{id}}/invitations</w:t>
      </w:r>
    </w:p>
    <w:p>
      <w:pPr>
        <w:pStyle w:val="Heading3"/>
      </w:pPr>
      <w:r>
        <w:t>Prerequisites</w:t>
      </w:r>
    </w:p>
    <w:p>
      <w:pPr>
        <w:pStyle w:val="ListBullet"/>
      </w:pPr>
      <w:r>
        <w:t>The organization identifier (id) must be known/available.</w:t>
      </w:r>
    </w:p>
    <w:p>
      <w:pPr>
        <w:pStyle w:val="Heading3"/>
      </w:pPr>
      <w:r>
        <w:t>Method</w:t>
      </w:r>
    </w:p>
    <w:p>
      <w:r>
        <w:t>GET</w:t>
      </w:r>
    </w:p>
    <w:p>
      <w:pPr>
        <w:pStyle w:val="Heading3"/>
      </w:pPr>
      <w:r>
        <w:t>URL</w:t>
      </w:r>
    </w:p>
    <w:p>
      <w:r>
        <w:t>https://{{AUTH0_MANAGEMENT_TENANT_DOMAIN}}/api/v2/organizations/{{id}}/invitations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detailed list of invitations sent to users for a specific organization. The list includes inviter and invitee information, invitation URLs, and creation/expiration timestamps.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/organizations//invitations).</w:t>
      </w:r>
    </w:p>
    <w:p>
      <w:pPr>
        <w:pStyle w:val="ListBullet"/>
      </w:pPr>
      <w:r>
        <w:t>Always construct the path as /api/v2/organizations/{{id}}/invitations,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/api/v2/organizations/org_0000000000000001/invitations</w:t>
        <w:br/>
        <w:t>/api/v2/organizations/ORG_ID_123/invitations</w:t>
      </w:r>
    </w:p>
    <w:p>
      <w:pPr>
        <w:pStyle w:val="Heading3"/>
      </w:pPr>
      <w:r>
        <w:t>Invalid Examples</w:t>
      </w:r>
    </w:p>
    <w:p>
      <w:r>
        <w:rPr>
          <w:b/>
          <w:color w:val="666666"/>
          <w:sz w:val="16"/>
        </w:rPr>
        <w:t>[http]</w:t>
      </w:r>
    </w:p>
    <w:p>
      <w:pPr>
        <w:shd w:fill="F2F2F2" w:val="clear"/>
      </w:pPr>
      <w:r>
        <w:rPr>
          <w:rFonts w:ascii="Courier New" w:hAnsi="Courier New"/>
          <w:sz w:val="17"/>
        </w:rPr>
        <w:t>/api/v2/organizations//invitations</w:t>
        <w:br/>
        <w:t>/api/v2/organizations/invitations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include_totals</w:t>
            </w:r>
          </w:p>
        </w:tc>
        <w:tc>
          <w:tcPr>
            <w:tcW w:type="dxa" w:w="2880"/>
          </w:tcPr>
          <w:p>
            <w:r>
              <w:t>boolean</w:t>
            </w:r>
          </w:p>
        </w:tc>
        <w:tc>
          <w:tcPr>
            <w:tcW w:type="dxa" w:w="2880"/>
          </w:tcPr>
          <w:p>
            <w:r>
              <w:t>When true, returns results inside an object that also contains start and limit. When false (default), returns a direct array of results. Total invitations count is not supported.</w:t>
            </w:r>
          </w:p>
        </w:tc>
      </w:tr>
      <w:tr>
        <w:tc>
          <w:tcPr>
            <w:tcW w:type="dxa" w:w="2880"/>
          </w:tcPr>
          <w:p>
            <w:r>
              <w:t>fields</w:t>
            </w:r>
          </w:p>
        </w:tc>
        <w:tc>
          <w:tcPr>
            <w:tcW w:type="dxa" w:w="2880"/>
          </w:tcPr>
          <w:p>
            <w:r>
              <w:t>string</w:t>
            </w:r>
          </w:p>
        </w:tc>
        <w:tc>
          <w:tcPr>
            <w:tcW w:type="dxa" w:w="2880"/>
          </w:tcPr>
          <w:p>
            <w:r>
              <w:t>Comma-separated list of fields to include or exclude (based on include_fields). Leave empty to retrieve all fields.</w:t>
            </w:r>
          </w:p>
        </w:tc>
      </w:tr>
      <w:tr>
        <w:tc>
          <w:tcPr>
            <w:tcW w:type="dxa" w:w="2880"/>
          </w:tcPr>
          <w:p>
            <w:r>
              <w:t>include_fields</w:t>
            </w:r>
          </w:p>
        </w:tc>
        <w:tc>
          <w:tcPr>
            <w:tcW w:type="dxa" w:w="2880"/>
          </w:tcPr>
          <w:p>
            <w:r>
              <w:t>boolean</w:t>
            </w:r>
          </w:p>
        </w:tc>
        <w:tc>
          <w:tcPr>
            <w:tcW w:type="dxa" w:w="2880"/>
          </w:tcPr>
          <w:p>
            <w:r>
              <w:t>Whether specified fields are to be included (true) or excluded (false). Defaults to true.</w:t>
            </w:r>
          </w:p>
        </w:tc>
      </w:tr>
      <w:tr>
        <w:tc>
          <w:tcPr>
            <w:tcW w:type="dxa" w:w="2880"/>
          </w:tcPr>
          <w:p>
            <w:r>
              <w:t>sort</w:t>
            </w:r>
          </w:p>
        </w:tc>
        <w:tc>
          <w:tcPr>
            <w:tcW w:type="dxa" w:w="2880"/>
          </w:tcPr>
          <w:p>
            <w:r>
              <w:t>string</w:t>
            </w:r>
          </w:p>
        </w:tc>
        <w:tc>
          <w:tcPr>
            <w:tcW w:type="dxa" w:w="2880"/>
          </w:tcPr>
          <w:p>
            <w:r>
              <w:t>Field to sort by using field:order where order is 1 (ascending) or -1 (descending). Defaults to created_at:-1.</w:t>
            </w:r>
          </w:p>
        </w:tc>
      </w:tr>
    </w:tbl>
    <w:p/>
    <w:p>
      <w:pPr>
        <w:pStyle w:val="Heading3"/>
      </w:pPr>
      <w:r>
        <w:t>Response</w:t>
      </w:r>
    </w:p>
    <w:p>
      <w:pPr>
        <w:pStyle w:val="Heading3"/>
      </w:pPr>
      <w:r>
        <w:t>Success Response (200 OK)</w:t>
      </w:r>
    </w:p>
    <w:p>
      <w:r>
        <w:t>The response is one of:</w:t>
      </w:r>
    </w:p>
    <w:p>
      <w:pPr>
        <w:pStyle w:val="ListBullet"/>
      </w:pPr>
      <w:r>
        <w:t>Array of invitations (when include_totals=false or omitted)</w:t>
      </w:r>
    </w:p>
    <w:p>
      <w:r>
        <w:rPr>
          <w:b/>
          <w:color w:val="666666"/>
          <w:sz w:val="16"/>
        </w:rPr>
        <w:t>[json]</w:t>
      </w:r>
    </w:p>
    <w:p>
      <w:pPr>
        <w:shd w:fill="F2F2F2" w:val="clear"/>
      </w:pPr>
      <w:r>
        <w:rPr>
          <w:rFonts w:ascii="Courier New" w:hAnsi="Courier New"/>
          <w:sz w:val="17"/>
        </w:rPr>
        <w:t>[</w:t>
        <w:br/>
        <w:t xml:space="preserve"> {</w:t>
        <w:br/>
        <w:t xml:space="preserve"> "id": "uinv_0000000000000001",</w:t>
        <w:br/>
        <w:t xml:space="preserve"> "organization_id": "org_0000000000000001",</w:t>
        <w:br/>
        <w:t xml:space="preserve"> "inviter": {},</w:t>
        <w:br/>
        <w:t xml:space="preserve"> "invitee": {},</w:t>
        <w:br/>
        <w:t xml:space="preserve"> "invitation_url": "https://mycompany.org/login?invitation=f81dWWYW6gzGGicxT8Ha0txBkGNcAcYr&amp;organization=org_0000000000000001&amp;organization_name=acme",</w:t>
        <w:br/>
        <w:t xml:space="preserve"> "created_at": "2020-08-20T19:10:06.299Z",</w:t>
        <w:br/>
        <w:t xml:space="preserve"> "expires_at": "2020-08-27T19:10:06.299Z",</w:t>
        <w:br/>
        <w:t xml:space="preserve"> "client_id": "AaiyAPdpYdesoKnqjj8HJqRn4T5titww",</w:t>
        <w:br/>
        <w:t xml:space="preserve"> "connection_id": "con_0000000000000001",</w:t>
        <w:br/>
        <w:t xml:space="preserve"> "app_metadata": {},</w:t>
        <w:br/>
        <w:t xml:space="preserve"> "user_metadata": {},</w:t>
        <w:br/>
        <w:t xml:space="preserve"> "roles": [],</w:t>
        <w:br/>
        <w:t xml:space="preserve"> "ticket_id": "TICKET_ID_EXAMPLE"</w:t>
        <w:br/>
        <w:t xml:space="preserve"> }</w:t>
        <w:br/>
        <w:t>]</w:t>
      </w:r>
    </w:p>
    <w:p>
      <w:pPr>
        <w:pStyle w:val="ListBullet"/>
      </w:pPr>
      <w:r>
        <w:t>Totals wrapper object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"invitations": [</w:t>
        <w:br/>
        <w:t xml:space="preserve"> {</w:t>
        <w:br/>
        <w:t xml:space="preserve"> "id": "uinv_0000000000000001",</w:t>
        <w:br/>
        <w:t xml:space="preserve"> "organization_id": "org_0000000000000001",</w:t>
        <w:br/>
        <w:t xml:space="preserve"> "inviter": {},</w:t>
        <w:br/>
        <w:t xml:space="preserve"> "invitee": {},</w:t>
        <w:br/>
        <w:t xml:space="preserve"> "invitation_url": "https://mycompany.org/login?invitation=f81dWWYW6gzGGicxT8Ha0txBkGNcAcYr&amp;organization=org_0000000000000001&amp;organization_name=acme",</w:t>
        <w:br/>
        <w:t xml:space="preserve"> "created_at": "2020-08-20T19:10:06.299Z",</w:t>
        <w:br/>
        <w:t xml:space="preserve"> "expires_at": "2020-08-27T19:10:06.299Z",</w:t>
        <w:br/>
        <w:t xml:space="preserve"> "client_id": "AaiyAPdpYdesoKnqjj8HJqRn4T5titww",</w:t>
        <w:br/>
        <w:t xml:space="preserve"> "connection_id": "con_0000000000000001",</w:t>
        <w:br/>
        <w:t xml:space="preserve"> "app_metadata": {},</w:t>
        <w:br/>
        <w:t xml:space="preserve"> "user_metadata": {},</w:t>
        <w:br/>
        <w:t xml:space="preserve"> "roles": [],</w:t>
        <w:br/>
        <w:t xml:space="preserve"> "ticket_id": "TICKET_ID_EXAMPLE"</w:t>
        <w:br/>
        <w:t xml:space="preserve"> }</w:t>
        <w:br/>
        <w:t xml:space="preserve"> ]</w:t>
        <w:br/>
        <w:t>}</w:t>
      </w:r>
    </w:p>
    <w:p>
      <w:r>
        <w:rPr>
          <w:b/>
        </w:rPr>
        <w:t>Note: Note: inviter, invitee, app_metadata, and user_metadata are documented as complex types in the source (&lt;OrganizationInvitationInviter&gt;, &lt;OrganizationInvitationInvitee&gt;, &lt;AppMetadata&gt;, &lt;UserMetadata&gt;), but their internal fields were not provided in the scraped content.</w:t>
      </w:r>
    </w:p>
    <w:p>
      <w:pPr>
        <w:pStyle w:val="Heading3"/>
      </w:pPr>
      <w:r>
        <w:t>Error Response (400 Bad Request)</w:t>
      </w:r>
    </w:p>
    <w:p>
      <w:r>
        <w:t>Requesting page exceeds the allowed maximum of 1000 records.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"Requesting page exceeds the allowed maximum of 1000 records"</w:t>
        <w:br/>
        <w:t>}</w:t>
      </w:r>
    </w:p>
    <w:p>
      <w:pPr>
        <w:pStyle w:val="Heading3"/>
      </w:pPr>
      <w:r>
        <w:t>Error Response (401 Unauthorized)</w:t>
      </w:r>
    </w:p>
    <w:p>
      <w:r>
        <w:t>Client is not global.</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"Client is not global."</w:t>
        <w:br/>
        <w:t>}</w:t>
      </w:r>
    </w:p>
    <w:p>
      <w:pPr>
        <w:pStyle w:val="Heading3"/>
      </w:pPr>
      <w:r>
        <w:t>Error Response (403 Forbidden)</w:t>
      </w:r>
    </w:p>
    <w:p>
      <w:r>
        <w:t>Insufficient scope; expected: read:organization_invitations.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read:organization_invitations."</w:t>
        <w:br/>
        <w:t>}</w:t>
      </w:r>
    </w:p>
    <w:p>
      <w:pPr>
        <w:pStyle w:val="Heading3"/>
      </w:pPr>
      <w:r>
        <w:t>Error Response (404 Not Found)</w:t>
      </w:r>
    </w:p>
    <w:p>
      <w:r>
        <w:t>No organization found by that id.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"No organization found by that id."</w:t>
        <w:br/>
        <w:t>}</w:t>
      </w:r>
    </w:p>
    <w:p>
      <w:pPr>
        <w:pStyle w:val="Heading3"/>
      </w:pPr>
      <w:r>
        <w:t>Error Response (429 Too Many Requests)</w:t>
      </w:r>
    </w:p>
    <w:p>
      <w:r>
        <w:t>Too many requests. Check rate limit headers: X-RateLimit-Limit, X-RateLimit-Remaining, X-RateLimit-Reset.</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Invitation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invitation. Default example: uinv_0000000000000001.</w:t>
            </w:r>
          </w:p>
        </w:tc>
      </w:tr>
      <w:tr>
        <w:tc>
          <w:tcPr>
            <w:tcW w:type="dxa" w:w="2880"/>
          </w:tcPr>
          <w:p>
            <w:r>
              <w:t>organization_id</w:t>
            </w:r>
          </w:p>
        </w:tc>
        <w:tc>
          <w:tcPr>
            <w:tcW w:type="dxa" w:w="2880"/>
          </w:tcPr>
          <w:p>
            <w:r>
              <w:t>string</w:t>
            </w:r>
          </w:p>
        </w:tc>
        <w:tc>
          <w:tcPr>
            <w:tcW w:type="dxa" w:w="2880"/>
          </w:tcPr>
          <w:p>
            <w:r>
              <w:t>Organization identifier. Max length: 50.</w:t>
            </w:r>
          </w:p>
        </w:tc>
      </w:tr>
      <w:tr>
        <w:tc>
          <w:tcPr>
            <w:tcW w:type="dxa" w:w="2880"/>
          </w:tcPr>
          <w:p>
            <w:r>
              <w:t>inviter</w:t>
            </w:r>
          </w:p>
        </w:tc>
        <w:tc>
          <w:tcPr>
            <w:tcW w:type="dxa" w:w="2880"/>
          </w:tcPr>
          <w:p>
            <w:r>
              <w:t>object</w:t>
            </w:r>
          </w:p>
        </w:tc>
        <w:tc>
          <w:tcPr>
            <w:tcW w:type="dxa" w:w="2880"/>
          </w:tcPr>
          <w:p>
            <w:r>
              <w:t>Inviter information (&lt;OrganizationInvitationInviter&gt;). Structure not provided.</w:t>
            </w:r>
          </w:p>
        </w:tc>
      </w:tr>
      <w:tr>
        <w:tc>
          <w:tcPr>
            <w:tcW w:type="dxa" w:w="2880"/>
          </w:tcPr>
          <w:p>
            <w:r>
              <w:t>invitee</w:t>
            </w:r>
          </w:p>
        </w:tc>
        <w:tc>
          <w:tcPr>
            <w:tcW w:type="dxa" w:w="2880"/>
          </w:tcPr>
          <w:p>
            <w:r>
              <w:t>object</w:t>
            </w:r>
          </w:p>
        </w:tc>
        <w:tc>
          <w:tcPr>
            <w:tcW w:type="dxa" w:w="2880"/>
          </w:tcPr>
          <w:p>
            <w:r>
              <w:t>Invitee information (&lt;OrganizationInvitationInvitee&gt;). Structure not provided.</w:t>
            </w:r>
          </w:p>
        </w:tc>
      </w:tr>
      <w:tr>
        <w:tc>
          <w:tcPr>
            <w:tcW w:type="dxa" w:w="2880"/>
          </w:tcPr>
          <w:p>
            <w:r>
              <w:t>invitation_url</w:t>
            </w:r>
          </w:p>
        </w:tc>
        <w:tc>
          <w:tcPr>
            <w:tcW w:type="dxa" w:w="2880"/>
          </w:tcPr>
          <w:p>
            <w:r>
              <w:t>string</w:t>
            </w:r>
          </w:p>
        </w:tc>
        <w:tc>
          <w:tcPr>
            <w:tcW w:type="dxa" w:w="2880"/>
          </w:tcPr>
          <w:p>
            <w:r>
              <w:t>The invitation URL to be sent to the invitee.</w:t>
            </w:r>
          </w:p>
        </w:tc>
      </w:tr>
      <w:tr>
        <w:tc>
          <w:tcPr>
            <w:tcW w:type="dxa" w:w="2880"/>
          </w:tcPr>
          <w:p>
            <w:r>
              <w:t>created_at</w:t>
            </w:r>
          </w:p>
        </w:tc>
        <w:tc>
          <w:tcPr>
            <w:tcW w:type="dxa" w:w="2880"/>
          </w:tcPr>
          <w:p>
            <w:r>
              <w:t>string</w:t>
            </w:r>
          </w:p>
        </w:tc>
        <w:tc>
          <w:tcPr>
            <w:tcW w:type="dxa" w:w="2880"/>
          </w:tcPr>
          <w:p>
            <w:r>
              <w:t>ISO 8601 timestamp representing creation time of the invitation.</w:t>
            </w:r>
          </w:p>
        </w:tc>
      </w:tr>
      <w:tr>
        <w:tc>
          <w:tcPr>
            <w:tcW w:type="dxa" w:w="2880"/>
          </w:tcPr>
          <w:p>
            <w:r>
              <w:t>expires_at</w:t>
            </w:r>
          </w:p>
        </w:tc>
        <w:tc>
          <w:tcPr>
            <w:tcW w:type="dxa" w:w="2880"/>
          </w:tcPr>
          <w:p>
            <w:r>
              <w:t>string</w:t>
            </w:r>
          </w:p>
        </w:tc>
        <w:tc>
          <w:tcPr>
            <w:tcW w:type="dxa" w:w="2880"/>
          </w:tcPr>
          <w:p>
            <w:r>
              <w:t>ISO 8601 timestamp representing expiration time of the invitation.</w:t>
            </w:r>
          </w:p>
        </w:tc>
      </w:tr>
      <w:tr>
        <w:tc>
          <w:tcPr>
            <w:tcW w:type="dxa" w:w="2880"/>
          </w:tcPr>
          <w:p>
            <w:r>
              <w:t>client_id</w:t>
            </w:r>
          </w:p>
        </w:tc>
        <w:tc>
          <w:tcPr>
            <w:tcW w:type="dxa" w:w="2880"/>
          </w:tcPr>
          <w:p>
            <w:r>
              <w:t>string</w:t>
            </w:r>
          </w:p>
        </w:tc>
        <w:tc>
          <w:tcPr>
            <w:tcW w:type="dxa" w:w="2880"/>
          </w:tcPr>
          <w:p>
            <w:r>
              <w:t>Auth0 client ID used to resolve the application's login initiation endpoint.</w:t>
            </w:r>
          </w:p>
        </w:tc>
      </w:tr>
      <w:tr>
        <w:tc>
          <w:tcPr>
            <w:tcW w:type="dxa" w:w="2880"/>
          </w:tcPr>
          <w:p>
            <w:r>
              <w:t>connection_id</w:t>
            </w:r>
          </w:p>
        </w:tc>
        <w:tc>
          <w:tcPr>
            <w:tcW w:type="dxa" w:w="2880"/>
          </w:tcPr>
          <w:p>
            <w:r>
              <w:t>string</w:t>
            </w:r>
          </w:p>
        </w:tc>
        <w:tc>
          <w:tcPr>
            <w:tcW w:type="dxa" w:w="2880"/>
          </w:tcPr>
          <w:p>
            <w:r>
              <w:t>The id of the connection to force invitee to authenticate with.</w:t>
            </w:r>
          </w:p>
        </w:tc>
      </w:tr>
      <w:tr>
        <w:tc>
          <w:tcPr>
            <w:tcW w:type="dxa" w:w="2880"/>
          </w:tcPr>
          <w:p>
            <w:r>
              <w:t>app_metadata</w:t>
            </w:r>
          </w:p>
        </w:tc>
        <w:tc>
          <w:tcPr>
            <w:tcW w:type="dxa" w:w="2880"/>
          </w:tcPr>
          <w:p>
            <w:r>
              <w:t>object</w:t>
            </w:r>
          </w:p>
        </w:tc>
        <w:tc>
          <w:tcPr>
            <w:tcW w:type="dxa" w:w="2880"/>
          </w:tcPr>
          <w:p>
            <w:r>
              <w:t>Application metadata (&lt;AppMetadata&gt;). Structure not provided.</w:t>
            </w:r>
          </w:p>
        </w:tc>
      </w:tr>
      <w:tr>
        <w:tc>
          <w:tcPr>
            <w:tcW w:type="dxa" w:w="2880"/>
          </w:tcPr>
          <w:p>
            <w:r>
              <w:t>user_metadata</w:t>
            </w:r>
          </w:p>
        </w:tc>
        <w:tc>
          <w:tcPr>
            <w:tcW w:type="dxa" w:w="2880"/>
          </w:tcPr>
          <w:p>
            <w:r>
              <w:t>object</w:t>
            </w:r>
          </w:p>
        </w:tc>
        <w:tc>
          <w:tcPr>
            <w:tcW w:type="dxa" w:w="2880"/>
          </w:tcPr>
          <w:p>
            <w:r>
              <w:t>User metadata (&lt;UserMetadata&gt;). Structure not provided.</w:t>
            </w:r>
          </w:p>
        </w:tc>
      </w:tr>
      <w:tr>
        <w:tc>
          <w:tcPr>
            <w:tcW w:type="dxa" w:w="2880"/>
          </w:tcPr>
          <w:p>
            <w:r>
              <w:t>roles</w:t>
            </w:r>
          </w:p>
        </w:tc>
        <w:tc>
          <w:tcPr>
            <w:tcW w:type="dxa" w:w="2880"/>
          </w:tcPr>
          <w:p>
            <w:r>
              <w:t>array</w:t>
            </w:r>
          </w:p>
        </w:tc>
        <w:tc>
          <w:tcPr>
            <w:tcW w:type="dxa" w:w="2880"/>
          </w:tcPr>
          <w:p>
            <w:r>
              <w:t>List of role IDs to associate with the user.</w:t>
            </w:r>
          </w:p>
        </w:tc>
      </w:tr>
      <w:tr>
        <w:tc>
          <w:tcPr>
            <w:tcW w:type="dxa" w:w="2880"/>
          </w:tcPr>
          <w:p>
            <w:r>
              <w:t>ticket_id</w:t>
            </w:r>
          </w:p>
        </w:tc>
        <w:tc>
          <w:tcPr>
            <w:tcW w:type="dxa" w:w="2880"/>
          </w:tcPr>
          <w:p>
            <w:r>
              <w:t>string</w:t>
            </w:r>
          </w:p>
        </w:tc>
        <w:tc>
          <w:tcPr>
            <w:tcW w:type="dxa" w:w="2880"/>
          </w:tcPr>
          <w:p>
            <w:r>
              <w:t>The id of the invitation ticket.</w:t>
            </w:r>
          </w:p>
        </w:tc>
      </w:tr>
    </w:tbl>
    <w:p/>
    <w:p>
      <w:pPr>
        <w:pStyle w:val="Heading3"/>
      </w:pPr>
      <w:r>
        <w:t>Totals wrapper fields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index of returned results.</w:t>
            </w:r>
          </w:p>
        </w:tc>
      </w:tr>
      <w:tr>
        <w:tc>
          <w:tcPr>
            <w:tcW w:type="dxa" w:w="2880"/>
          </w:tcPr>
          <w:p>
            <w:r>
              <w:t>limit</w:t>
            </w:r>
          </w:p>
        </w:tc>
        <w:tc>
          <w:tcPr>
            <w:tcW w:type="dxa" w:w="2880"/>
          </w:tcPr>
          <w:p>
            <w:r>
              <w:t>number</w:t>
            </w:r>
          </w:p>
        </w:tc>
        <w:tc>
          <w:tcPr>
            <w:tcW w:type="dxa" w:w="2880"/>
          </w:tcPr>
          <w:p>
            <w:r>
              <w:t>Limit applied to results (typically equals per_page).</w:t>
            </w:r>
          </w:p>
        </w:tc>
      </w:tr>
      <w:tr>
        <w:tc>
          <w:tcPr>
            <w:tcW w:type="dxa" w:w="2880"/>
          </w:tcPr>
          <w:p>
            <w:r>
              <w:t>invitations</w:t>
            </w:r>
          </w:p>
        </w:tc>
        <w:tc>
          <w:tcPr>
            <w:tcW w:type="dxa" w:w="2880"/>
          </w:tcPr>
          <w:p>
            <w:r>
              <w:t>array</w:t>
            </w:r>
          </w:p>
        </w:tc>
        <w:tc>
          <w:tcPr>
            <w:tcW w:type="dxa" w:w="2880"/>
          </w:tcPr>
          <w:p>
            <w:r>
              <w:t>Array of invitation objects.</w:t>
            </w:r>
          </w:p>
        </w:tc>
      </w:tr>
    </w:tbl>
    <w:p/>
    <w:p>
      <w:pPr>
        <w:pStyle w:val="Heading3"/>
      </w:pPr>
      <w:r>
        <w:t>Available Sorting Options</w:t>
      </w:r>
    </w:p>
    <w:p>
      <w:pPr>
        <w:pStyle w:val="ListBullet"/>
      </w:pPr>
      <w:r>
        <w:t>sort: Use field:order where order is 1 (ascending) or -1 (descending)</w:t>
      </w:r>
    </w:p>
    <w:p>
      <w:pPr>
        <w:pStyle w:val="ListBullet"/>
      </w:pPr>
      <w:r>
        <w:t>Default: created_at:-1</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'https://{{AUTH0_MANAGEMENT_TENANT_DOMAIN}}/api/v2/organizations/org_0000000000000001/invitations?page=0&amp;per_page=50&amp;include_totals=true&amp;sort=created_at:-1' \</w:t>
        <w:br/>
        <w:t xml:space="preserve"> --header 'Accept: application/json'</w:t>
      </w:r>
    </w:p>
    <w:p>
      <w:pPr>
        <w:pStyle w:val="Heading3"/>
      </w:pPr>
      <w:r>
        <w:t>Example Usage</w:t>
      </w:r>
    </w:p>
    <w:p>
      <w:pPr>
        <w:pStyle w:val="Heading3"/>
      </w:pPr>
      <w:r>
        <w:t>Example 1: Get the first page (default sorting)</w:t>
      </w:r>
    </w:p>
    <w:p>
      <w:r>
        <w:rPr>
          <w:b/>
          <w:color w:val="666666"/>
          <w:sz w:val="16"/>
        </w:rPr>
        <w:t>[bash]</w:t>
      </w:r>
    </w:p>
    <w:p>
      <w:pPr>
        <w:shd w:fill="F2F2F2" w:val="clear"/>
      </w:pPr>
      <w:r>
        <w:rPr>
          <w:rFonts w:ascii="Courier New" w:hAnsi="Courier New"/>
          <w:sz w:val="17"/>
        </w:rPr>
        <w:t>curl -s \</w:t>
        <w:br/>
        <w:t xml:space="preserve"> 'https://{{AUTH0_MANAGEMENT_TENANT_DOMAIN}}/api/v2/organizations/org_0000000000000001/invitations?page=0&amp;per_page=50' \</w:t>
        <w:br/>
        <w:t xml:space="preserve"> -H 'Accept: application/json'</w:t>
      </w:r>
    </w:p>
    <w:p>
      <w:pPr>
        <w:pStyle w:val="Heading3"/>
      </w:pPr>
      <w:r>
        <w:t>Example 2: Return totals wrapper and only specific fields</w:t>
      </w:r>
    </w:p>
    <w:p>
      <w:r>
        <w:rPr>
          <w:b/>
          <w:color w:val="666666"/>
          <w:sz w:val="16"/>
        </w:rPr>
        <w:t>[bash]</w:t>
      </w:r>
    </w:p>
    <w:p>
      <w:pPr>
        <w:shd w:fill="F2F2F2" w:val="clear"/>
      </w:pPr>
      <w:r>
        <w:rPr>
          <w:rFonts w:ascii="Courier New" w:hAnsi="Courier New"/>
          <w:sz w:val="17"/>
        </w:rPr>
        <w:t>curl -s \</w:t>
        <w:br/>
        <w:t xml:space="preserve"> 'https://{{AUTH0_MANAGEMENT_TENANT_DOMAIN}}/api/v2/organizations/org_0000000000000001/invitations?include_totals=true&amp;fields=id,created_at,expires_at&amp;include_fields=true' \</w:t>
        <w:br/>
        <w:t xml:space="preserve"> -H 'Accept: application/json'</w:t>
      </w:r>
    </w:p>
    <w:p>
      <w:pPr>
        <w:pStyle w:val="Heading3"/>
      </w:pPr>
      <w:r>
        <w:t>Example 3: Sort ascending by creation time</w:t>
      </w:r>
    </w:p>
    <w:p>
      <w:r>
        <w:rPr>
          <w:b/>
          <w:color w:val="666666"/>
          <w:sz w:val="16"/>
        </w:rPr>
        <w:t>[bash]</w:t>
      </w:r>
    </w:p>
    <w:p>
      <w:pPr>
        <w:shd w:fill="F2F2F2" w:val="clear"/>
      </w:pPr>
      <w:r>
        <w:rPr>
          <w:rFonts w:ascii="Courier New" w:hAnsi="Courier New"/>
          <w:sz w:val="17"/>
        </w:rPr>
        <w:t>curl -s \</w:t>
        <w:br/>
        <w:t xml:space="preserve"> 'https://{{AUTH0_MANAGEMENT_TENANT_DOMAIN}}/api/v2/organizations/org_0000000000000001/invitations?sort=created_at:1' \</w:t>
        <w:br/>
        <w:t xml:space="preserve"> -H 'Accept: application/json'</w:t>
      </w:r>
    </w:p>
    <w:p>
      <w:pPr>
        <w:pStyle w:val="Heading3"/>
      </w:pPr>
      <w:r>
        <w:t>Behavior</w:t>
      </w:r>
    </w:p>
    <w:p>
      <w:pPr>
        <w:pStyle w:val="ListBullet"/>
      </w:pPr>
      <w:r>
        <w:t>Accepts an organization id in the path.</w:t>
      </w:r>
    </w:p>
    <w:p>
      <w:pPr>
        <w:pStyle w:val="ListBullet"/>
      </w:pPr>
      <w:r>
        <w:t>Applies pagination (page, per_page) and optional field selection (fields, include_fields).</w:t>
      </w:r>
    </w:p>
    <w:p>
      <w:pPr>
        <w:pStyle w:val="ListBullet"/>
      </w:pPr>
      <w:r>
        <w:t>Applies sorting via sort.</w:t>
      </w:r>
    </w:p>
    <w:p>
      <w:pPr>
        <w:pStyle w:val="ListBullet"/>
      </w:pPr>
      <w:r>
        <w:t xml:space="preserve">Returns either: </w:t>
        <w:br/>
        <w:br/>
        <w:t>an array of invitations (default), or</w:t>
        <w:br/>
        <w:t>an object containing start, limit, and invitations when include_totals=true.</w:t>
      </w:r>
    </w:p>
    <w:p>
      <w:pPr>
        <w:pStyle w:val="Heading3"/>
      </w:pPr>
      <w:r>
        <w:t>Notes</w:t>
      </w:r>
    </w:p>
    <w:p>
      <w:pPr>
        <w:pStyle w:val="ListBullet"/>
      </w:pPr>
      <w:r>
        <w:t>First page index is 0.</w:t>
      </w:r>
    </w:p>
    <w:p>
      <w:pPr>
        <w:pStyle w:val="ListBullet"/>
      </w:pPr>
      <w:r>
        <w:t>per_page defaults to 50.</w:t>
      </w:r>
    </w:p>
    <w:p>
      <w:pPr>
        <w:pStyle w:val="ListBullet"/>
      </w:pPr>
      <w:r>
        <w:t>When include_totals=true, the API returns start and limit, but does not support returning the total invitations count.</w:t>
      </w:r>
    </w:p>
    <w:p>
      <w:pPr>
        <w:pStyle w:val="ListBullet"/>
      </w:pPr>
      <w:r>
        <w:t>If you request pages beyond the maximum allowed (1000 records), the API returns 400.</w:t>
      </w:r>
    </w:p>
    <w:p>
      <w:pPr>
        <w:pStyle w:val="Heading3"/>
      </w:pPr>
      <w:r>
        <w:t>Gotchas</w:t>
      </w:r>
    </w:p>
    <w:p>
      <w:pPr>
        <w:pStyle w:val="ListBullet"/>
      </w:pPr>
      <w:r>
        <w:t xml:space="preserve">fields behavior depends on include_fields: </w:t>
        <w:br/>
        <w:br/>
        <w:t>include_fields=true means only the listed fields are returned.</w:t>
        <w:br/>
        <w:t>include_fields=false means the listed fields are excluded.</w:t>
      </w:r>
    </w:p>
    <w:p>
      <w:pPr>
        <w:pStyle w:val="ListBullet"/>
      </w:pPr>
      <w:r>
        <w:t>Sorting must be formatted as field:order (e.g., created_at:-1).</w:t>
      </w:r>
    </w:p>
    <w:p>
      <w:pPr>
        <w:pStyle w:val="Heading3"/>
      </w:pPr>
      <w:r>
        <w:t>Error Handling</w:t>
      </w:r>
    </w:p>
    <w:p>
      <w:pPr>
        <w:pStyle w:val="ListBullet"/>
      </w:pPr>
      <w:r>
        <w:t>400: Requesting page exceeds the allowed maximum of 1000 records.</w:t>
      </w:r>
    </w:p>
    <w:p>
      <w:pPr>
        <w:pStyle w:val="ListBullet"/>
      </w:pPr>
      <w:r>
        <w:t>401: Client is not global.</w:t>
      </w:r>
    </w:p>
    <w:p>
      <w:pPr>
        <w:pStyle w:val="ListBullet"/>
      </w:pPr>
      <w:r>
        <w:t>403: Missing required scope read:organization_invitations.</w:t>
      </w:r>
    </w:p>
    <w:p>
      <w:pPr>
        <w:pStyle w:val="ListBullet"/>
      </w:pPr>
      <w:r>
        <w:t>404: No organization found by that id.</w:t>
      </w:r>
    </w:p>
    <w:p>
      <w:pPr>
        <w:pStyle w:val="ListBullet"/>
      </w:pPr>
      <w:r>
        <w:t>429: Rate-limited; inspect X-RateLimit-* headers for retry timing.</w:t>
      </w:r>
    </w:p>
    <w:p>
      <w:pPr>
        <w:pStyle w:val="Heading3"/>
      </w:pPr>
      <w:r>
        <w:t>Related organizationInvitations actions</w:t>
      </w:r>
    </w:p>
    <w:p>
      <w:pPr>
        <w:pStyle w:val="ListBullet"/>
      </w:pPr>
      <w:r>
        <w:t>[POST] Create an Organization Invitation — /api/v2/organizations/{{id}}/invitations</w:t>
      </w:r>
    </w:p>
    <w:p>
      <w:pPr>
        <w:pStyle w:val="ListBullet"/>
      </w:pPr>
      <w:r>
        <w:t>[DELETE] Delete an Organization Invitation — /api/v2/organizations/{{id}}/invitations/{{invitationId}}</w:t>
      </w:r>
    </w:p>
    <w:p>
      <w:pPr>
        <w:pStyle w:val="ListBullet"/>
      </w:pPr>
      <w:r>
        <w:t>[GET] Get Organization Invitation — /api/v2/organizations/{{id}}/invitations/{{invitationId}}</w:t>
      </w:r>
    </w:p>
    <w:p>
      <w:r>
        <w:br w:type="page"/>
      </w:r>
    </w:p>
    <w:p>
      <w:pPr>
        <w:pStyle w:val="Heading2"/>
      </w:pPr>
      <w:r>
        <w:t>217. [DELETE] Delete an Organization Member’s Roles</w:t>
      </w:r>
    </w:p>
    <w:p>
      <w:r>
        <w:rPr>
          <w:b/>
        </w:rPr>
        <w:t xml:space="preserve">Endpoint: </w:t>
      </w:r>
      <w:r>
        <w:rPr>
          <w:rFonts w:ascii="Courier New" w:hAnsi="Courier New"/>
          <w:sz w:val="18"/>
        </w:rPr>
        <w:t>/api/v2/organizations/{{id}}/members/{{userId}}/roles</w:t>
      </w:r>
    </w:p>
    <w:p>
      <w:pPr>
        <w:pStyle w:val="Heading3"/>
      </w:pPr>
      <w:r>
        <w:t>Prerequisites</w:t>
      </w:r>
    </w:p>
    <w:p>
      <w:pPr>
        <w:pStyle w:val="ListBullet"/>
      </w:pPr>
      <w:r>
        <w:t>You must have permission to manage Organization member roles (requires the scope: delete:organization_member_roles).</w:t>
      </w:r>
    </w:p>
    <w:p>
      <w:pPr>
        <w:pStyle w:val="Heading3"/>
      </w:pPr>
      <w:r>
        <w:t>Method</w:t>
      </w:r>
    </w:p>
    <w:p>
      <w:r>
        <w:t>DELETE</w:t>
      </w:r>
    </w:p>
    <w:p>
      <w:pPr>
        <w:pStyle w:val="Heading3"/>
      </w:pPr>
      <w:r>
        <w:t>URL</w:t>
      </w:r>
    </w:p>
    <w:p>
      <w:r>
        <w:t>https://{{AUTH0_MANAGEMENT_TENANT_DOMAIN}}/api/v2/organizations/{{id}}/members/{{user_id}}/roles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Organization-specific roles from a given user’s membership in the specified Organization. A user can belong to multiple Organizations with different roles per Organization; this endpoint only affects roles for the Organization identified by id.</w:t>
      </w:r>
    </w:p>
    <w:p>
      <w:pPr>
        <w:pStyle w:val="Heading3"/>
      </w:pPr>
      <w:r>
        <w:t>Enforcement Rules</w:t>
      </w:r>
    </w:p>
    <w:p>
      <w:pPr>
        <w:pStyle w:val="ListBullet"/>
      </w:pPr>
      <w:r>
        <w:t>The id path parameter must always be present and must be a non-empty string.</w:t>
      </w:r>
    </w:p>
    <w:p>
      <w:pPr>
        <w:pStyle w:val="ListBullet"/>
      </w:pPr>
      <w:r>
        <w:t>The user_id path parameter must always be present and must be a non-empty string.</w:t>
      </w:r>
    </w:p>
    <w:p>
      <w:pPr>
        <w:pStyle w:val="ListBullet"/>
      </w:pPr>
      <w:r>
        <w:t>Always construct the path as /api/v2/organizations/{{id}}/members/{{user_id}}/roles.</w:t>
      </w:r>
    </w:p>
    <w:p>
      <w:pPr>
        <w:pStyle w:val="ListBullet"/>
      </w:pPr>
      <w:r>
        <w:t>Do not call the API with a missing or empty id or user_id (e.g., avoid /organizations//members//roles).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action only removes roles for the specified Organization; roles in other Organizations cannot be managed in the same call.</w:t>
      </w:r>
    </w:p>
    <w:p>
      <w:pPr>
        <w:pStyle w:val="Heading3"/>
      </w:pPr>
      <w:r>
        <w:t>Valid Examples</w:t>
      </w:r>
    </w:p>
    <w:p>
      <w:r>
        <w:rPr>
          <w:b/>
          <w:color w:val="666666"/>
          <w:sz w:val="16"/>
        </w:rPr>
        <w:t>[http]</w:t>
      </w:r>
    </w:p>
    <w:p>
      <w:pPr>
        <w:shd w:fill="F2F2F2" w:val="clear"/>
      </w:pPr>
      <w:r>
        <w:rPr>
          <w:rFonts w:ascii="Courier New" w:hAnsi="Courier New"/>
          <w:sz w:val="17"/>
        </w:rPr>
        <w:t>/api/v2/organizations/org_abc123/members/auth0|64f1c2d3e4f5678901234567/roles</w:t>
      </w:r>
    </w:p>
    <w:p>
      <w:pPr>
        <w:pStyle w:val="Heading3"/>
      </w:pPr>
      <w:r>
        <w:t>Invalid Examples</w:t>
      </w:r>
    </w:p>
    <w:p>
      <w:r>
        <w:rPr>
          <w:b/>
          <w:color w:val="666666"/>
          <w:sz w:val="16"/>
        </w:rPr>
        <w:t>[http]</w:t>
      </w:r>
    </w:p>
    <w:p>
      <w:pPr>
        <w:shd w:fill="F2F2F2" w:val="clear"/>
      </w:pPr>
      <w:r>
        <w:rPr>
          <w:rFonts w:ascii="Courier New" w:hAnsi="Courier New"/>
          <w:sz w:val="17"/>
        </w:rPr>
        <w:t>/api/v2/organizations//members/auth0|64f1c2d3e4f5678901234567/roles</w:t>
        <w:br/>
        <w:t>/api/v2/organizations/org_abc123/members//roles</w:t>
        <w:br/>
        <w:t>/api/v2/organizations/org_abc123/members/roles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r>
        <w:tc>
          <w:tcPr>
            <w:tcW w:type="dxa" w:w="2880"/>
          </w:tcPr>
          <w:p>
            <w:r>
              <w:t>user_id</w:t>
            </w:r>
          </w:p>
        </w:tc>
        <w:tc>
          <w:tcPr>
            <w:tcW w:type="dxa" w:w="2880"/>
          </w:tcPr>
          <w:p>
            <w:r>
              <w:t>string</w:t>
            </w:r>
          </w:p>
        </w:tc>
        <w:tc>
          <w:tcPr>
            <w:tcW w:type="dxa" w:w="2880"/>
          </w:tcPr>
          <w:p>
            <w:r>
              <w:t>User ID of the Organization member to remove roles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 of strings</w:t>
            </w:r>
          </w:p>
        </w:tc>
        <w:tc>
          <w:tcPr>
            <w:tcW w:type="dxa" w:w="2880"/>
          </w:tcPr>
          <w:p>
            <w:r>
              <w:t>List of role IDs associated with the Organization member to remove.</w:t>
            </w:r>
          </w:p>
        </w:tc>
      </w:tr>
    </w:tbl>
    <w:p/>
    <w:p>
      <w:pPr>
        <w:pStyle w:val="Heading3"/>
      </w:pPr>
      <w:r>
        <w:t>Response</w:t>
      </w:r>
    </w:p>
    <w:p>
      <w:pPr>
        <w:pStyle w:val="Heading3"/>
      </w:pPr>
      <w:r>
        <w:t>Success Response (204 No Content)</w:t>
      </w:r>
    </w:p>
    <w:p>
      <w:r>
        <w:t>No response body. Roles successfully removed from the Organization member.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delete:organization_member_roles"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success response is 204 No Content, there are no response fields for a successful request.</w:t>
      </w:r>
    </w:p>
    <w:p>
      <w:r>
        <w:t>For error responses, common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type string (e.g., Bad Request, Unauthorized).</w:t>
            </w:r>
          </w:p>
        </w:tc>
      </w:tr>
      <w:tr>
        <w:tc>
          <w:tcPr>
            <w:tcW w:type="dxa" w:w="2880"/>
          </w:tcPr>
          <w:p>
            <w:r>
              <w:t>message</w:t>
            </w:r>
          </w:p>
        </w:tc>
        <w:tc>
          <w:tcPr>
            <w:tcW w:type="dxa" w:w="2880"/>
          </w:tcPr>
          <w:p>
            <w:r>
              <w:t>string</w:t>
            </w:r>
          </w:p>
        </w:tc>
        <w:tc>
          <w:tcPr>
            <w:tcW w:type="dxa" w:w="2880"/>
          </w:tcPr>
          <w:p>
            <w:r>
              <w:t>Error message; may vary depending on the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'https://{{AUTH0_MANAGEMENT_TENANT_DOMAIN}}/api/v2/organizations/org_abc123/members/auth0|64f1c2d3e4f5678901234567/roles' \</w:t>
        <w:br/>
        <w:t xml:space="preserve"> --header 'Accept: application/json' \</w:t>
        <w:br/>
        <w:t xml:space="preserve"> --header 'Content-Type: application/json' \</w:t>
        <w:br/>
        <w:t xml:space="preserve"> --data '{</w:t>
        <w:br/>
        <w:t xml:space="preserve"> "roles": [</w:t>
        <w:br/>
        <w:t xml:space="preserve"> "rol_9z8y7x6w5v4u3t2s1r0q",</w:t>
        <w:br/>
        <w:t xml:space="preserve"> "rol_1234567890abcdef1234"</w:t>
        <w:br/>
        <w:t xml:space="preserve">    ]</w:t>
        <w:br/>
        <w:t xml:space="preserve">  }'</w:t>
      </w:r>
    </w:p>
    <w:p>
      <w:pPr>
        <w:pStyle w:val="Heading3"/>
      </w:pPr>
      <w:r>
        <w:t>Example Usage</w:t>
      </w:r>
    </w:p>
    <w:p>
      <w:pPr>
        <w:pStyle w:val="Heading3"/>
      </w:pPr>
      <w:r>
        <w:t>Example 1: Remove a Single Role from a Member</w:t>
      </w:r>
    </w:p>
    <w:p>
      <w:r>
        <w:rPr>
          <w:b/>
          <w:color w:val="666666"/>
          <w:sz w:val="16"/>
        </w:rPr>
        <w:t>[bash]</w:t>
      </w:r>
    </w:p>
    <w:p>
      <w:pPr>
        <w:shd w:fill="F2F2F2" w:val="clear"/>
      </w:pPr>
      <w:r>
        <w:rPr>
          <w:rFonts w:ascii="Courier New" w:hAnsi="Courier New"/>
          <w:sz w:val="17"/>
        </w:rPr>
        <w:t>curl -i -X DELETE \</w:t>
        <w:br/>
        <w:t xml:space="preserve"> 'https://{{AUTH0_MANAGEMENT_TENANT_DOMAIN}}/api/v2/organizations/org_abc123/members/auth0|64f1c2d3e4f5678901234567/roles' \</w:t>
        <w:br/>
        <w:t xml:space="preserve"> -H 'Accept: application/json' \</w:t>
        <w:br/>
        <w:t xml:space="preserve"> -H 'Content-Type: application/json' \</w:t>
        <w:br/>
        <w:t xml:space="preserve"> -d '{</w:t>
        <w:br/>
        <w:t xml:space="preserve"> "roles": ["rol_9z8y7x6w5v4u3t2s1r0q"]</w:t>
        <w:br/>
        <w:t xml:space="preserve">  }'</w:t>
      </w:r>
    </w:p>
    <w:p>
      <w:pPr>
        <w:pStyle w:val="Heading3"/>
      </w:pPr>
      <w:r>
        <w:t>Example 2: Remove Multiple Roles from a Member</w:t>
      </w:r>
    </w:p>
    <w:p>
      <w:r>
        <w:rPr>
          <w:b/>
          <w:color w:val="666666"/>
          <w:sz w:val="16"/>
        </w:rPr>
        <w:t>[bash]</w:t>
      </w:r>
    </w:p>
    <w:p>
      <w:pPr>
        <w:shd w:fill="F2F2F2" w:val="clear"/>
      </w:pPr>
      <w:r>
        <w:rPr>
          <w:rFonts w:ascii="Courier New" w:hAnsi="Courier New"/>
          <w:sz w:val="17"/>
        </w:rPr>
        <w:t>curl -i -X DELETE \</w:t>
        <w:br/>
        <w:t xml:space="preserve"> 'https://{{AUTH0_MANAGEMENT_TENANT_DOMAIN}}/api/v2/organizations/org_abc123/members/auth0|64f1c2d3e4f5678901234567/roles' \</w:t>
        <w:br/>
        <w:t xml:space="preserve"> -H 'Accept: application/json' \</w:t>
        <w:br/>
        <w:t xml:space="preserve"> -H 'Content-Type: application/json' \</w:t>
        <w:br/>
        <w:t xml:space="preserve"> -d '{</w:t>
        <w:br/>
        <w:t xml:space="preserve"> "roles": [</w:t>
        <w:br/>
        <w:t xml:space="preserve"> "rol_aaaabbbbccccddddeeee",</w:t>
        <w:br/>
        <w:t xml:space="preserve"> "rol_ffff1111222233334444"</w:t>
        <w:br/>
        <w:t xml:space="preserve">    ]</w:t>
        <w:br/>
        <w:t xml:space="preserve">  }'</w:t>
      </w:r>
    </w:p>
    <w:p>
      <w:pPr>
        <w:pStyle w:val="Heading3"/>
      </w:pPr>
      <w:r>
        <w:t>Behavior</w:t>
      </w:r>
    </w:p>
    <w:p>
      <w:pPr>
        <w:pStyle w:val="ListBullet"/>
      </w:pPr>
      <w:r>
        <w:t>Validates that id and user_id are present in the URL path.</w:t>
      </w:r>
    </w:p>
    <w:p>
      <w:pPr>
        <w:pStyle w:val="ListBullet"/>
      </w:pPr>
      <w:r>
        <w:t>Validates that the request body contains a roles array of role IDs to remove.</w:t>
      </w:r>
    </w:p>
    <w:p>
      <w:pPr>
        <w:pStyle w:val="ListBullet"/>
      </w:pPr>
      <w:r>
        <w:t>Removes the specified roles from the user’s membership in the specified Organization.</w:t>
      </w:r>
    </w:p>
    <w:p>
      <w:pPr>
        <w:pStyle w:val="ListBullet"/>
      </w:pPr>
      <w:r>
        <w:t>Returns 204 No Content on success.</w:t>
      </w:r>
    </w:p>
    <w:p>
      <w:pPr>
        <w:pStyle w:val="Heading3"/>
      </w:pPr>
      <w:r>
        <w:t>Notes</w:t>
      </w:r>
    </w:p>
    <w:p>
      <w:pPr>
        <w:pStyle w:val="ListBullet"/>
      </w:pPr>
      <w:r>
        <w:t>The request body may also be sent as application/x-www-form-urlencoded per the source documentation; this knowledge file uses JSON (application/json) by default.</w:t>
      </w:r>
    </w:p>
    <w:p>
      <w:pPr>
        <w:pStyle w:val="ListBullet"/>
      </w:pPr>
      <w:r>
        <w:t>Rate limiting may apply; on 429, check X-RateLimit-Limit, X-RateLimit-Remaining, and X-RateLimit-Reset response headers.</w:t>
      </w:r>
    </w:p>
    <w:p>
      <w:pPr>
        <w:pStyle w:val="Heading3"/>
      </w:pPr>
      <w:r>
        <w:t>Gotchas</w:t>
      </w:r>
    </w:p>
    <w:p>
      <w:pPr>
        <w:pStyle w:val="ListBullet"/>
      </w:pPr>
      <w:r>
        <w:t>This endpoint only affects roles for the specified Organization membership; you cannot remove roles for a different Organization in the same call.</w:t>
      </w:r>
    </w:p>
    <w:p>
      <w:pPr>
        <w:pStyle w:val="ListBullet"/>
      </w:pPr>
      <w:r>
        <w:t>Ensure the roles array contains role IDs (not role names).</w:t>
      </w:r>
    </w:p>
    <w:p>
      <w:pPr>
        <w:pStyle w:val="Heading3"/>
      </w:pPr>
      <w:r>
        <w:t>Error Handling</w:t>
      </w:r>
    </w:p>
    <w:p>
      <w:pPr>
        <w:pStyle w:val="ListBullet"/>
      </w:pPr>
      <w:r>
        <w:t>400 Bad Request: The request body is invalid (message varies depending on the cause).</w:t>
      </w:r>
    </w:p>
    <w:p>
      <w:pPr>
        <w:pStyle w:val="ListBullet"/>
      </w:pPr>
      <w:r>
        <w:t>401 Unauthorized: Token is invalid.</w:t>
      </w:r>
    </w:p>
    <w:p>
      <w:pPr>
        <w:pStyle w:val="ListBullet"/>
      </w:pPr>
      <w:r>
        <w:t>403 Forbidden: Insufficient scope; expected delete:organization_member_roles.</w:t>
      </w:r>
    </w:p>
    <w:p>
      <w:pPr>
        <w:pStyle w:val="ListBullet"/>
      </w:pPr>
      <w:r>
        <w:t>429 Too Many Requests: You are being rate limited; use the rate limit headers to determine when to retry.</w:t>
      </w:r>
    </w:p>
    <w:p>
      <w:pPr>
        <w:pStyle w:val="Heading3"/>
      </w:pPr>
      <w:r>
        <w:t>Related organizationMemberRoles actions</w:t>
      </w:r>
    </w:p>
    <w:p>
      <w:pPr>
        <w:pStyle w:val="ListBullet"/>
      </w:pPr>
      <w:r>
        <w:t>[POST] Assign Roles to an Organization Member — /api/v2/organizations/{{id}}/members/{{userId}}/roles</w:t>
      </w:r>
    </w:p>
    <w:p>
      <w:pPr>
        <w:pStyle w:val="ListBullet"/>
      </w:pPr>
      <w:r>
        <w:t>[GET] List an Organization Member’s Roles — /api/v2/organizations/{{id}}/members/{{userId}}/roles</w:t>
      </w:r>
    </w:p>
    <w:p>
      <w:r>
        <w:br w:type="page"/>
      </w:r>
    </w:p>
    <w:p>
      <w:pPr>
        <w:pStyle w:val="Heading2"/>
      </w:pPr>
      <w:r>
        <w:t>218. [GET] Get Organization Invitation</w:t>
      </w:r>
    </w:p>
    <w:p>
      <w:r>
        <w:rPr>
          <w:b/>
        </w:rPr>
        <w:t xml:space="preserve">Endpoint: </w:t>
      </w:r>
      <w:r>
        <w:rPr>
          <w:rFonts w:ascii="Courier New" w:hAnsi="Courier New"/>
          <w:sz w:val="18"/>
        </w:rPr>
        <w:t>/api/v2/organizations/{{id}}/invitations/{{invitationId}}</w:t>
      </w:r>
    </w:p>
    <w:p>
      <w:pPr>
        <w:pStyle w:val="Heading3"/>
      </w:pPr>
      <w:r>
        <w:t>Get an Organization Invitation by Invitation ID</w:t>
      </w:r>
    </w:p>
    <w:p>
      <w:pPr>
        <w:pStyle w:val="Heading3"/>
      </w:pPr>
      <w:r>
        <w:t>Prerequisites</w:t>
      </w:r>
    </w:p>
    <w:p>
      <w:pPr>
        <w:pStyle w:val="ListBullet"/>
      </w:pPr>
      <w:r>
        <w:t>The Organization must exist.</w:t>
      </w:r>
    </w:p>
    <w:p>
      <w:pPr>
        <w:pStyle w:val="ListBullet"/>
      </w:pPr>
      <w:r>
        <w:t>The invitation must exist for the specified Organization.</w:t>
      </w:r>
    </w:p>
    <w:p>
      <w:pPr>
        <w:pStyle w:val="ListBullet"/>
      </w:pPr>
      <w:r>
        <w:t>Caller must have the required scope: read:organization_invitations.</w:t>
      </w:r>
    </w:p>
    <w:p>
      <w:pPr>
        <w:pStyle w:val="Heading3"/>
      </w:pPr>
      <w:r>
        <w:t>Method</w:t>
      </w:r>
    </w:p>
    <w:p>
      <w:r>
        <w:t>GET</w:t>
      </w:r>
    </w:p>
    <w:p>
      <w:pPr>
        <w:pStyle w:val="Heading3"/>
      </w:pPr>
      <w:r>
        <w:t>URL</w:t>
      </w:r>
    </w:p>
    <w:p>
      <w:r>
        <w:t>https://{{AUTH0_MANAGEMENT_TENANT_DOMAIN}}/api/v2/organizations/{{id}}/invitations/{{invitation_id}}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invitation for an Organization by its invitation_id. You can optionally limit which fields are returned using the fields and include_fields query parameters.</w:t>
      </w:r>
    </w:p>
    <w:p>
      <w:pPr>
        <w:pStyle w:val="Heading3"/>
      </w:pPr>
      <w:r>
        <w:t>Enforcement Rules</w:t>
      </w:r>
    </w:p>
    <w:p>
      <w:pPr>
        <w:pStyle w:val="ListBullet"/>
      </w:pPr>
      <w:r>
        <w:t>The id path parameter must always be present.</w:t>
      </w:r>
    </w:p>
    <w:p>
      <w:pPr>
        <w:pStyle w:val="ListBullet"/>
      </w:pPr>
      <w:r>
        <w:t>The invitation_id path parameter must always be present.</w:t>
      </w:r>
    </w:p>
    <w:p>
      <w:pPr>
        <w:pStyle w:val="ListBullet"/>
      </w:pPr>
      <w:r>
        <w:t>Always construct the path as /api/v2/organizations/{{id}}/invitations/{{invitation_id}}, where {{id}} and {{invitation_id}} are non-empty strings.</w:t>
      </w:r>
    </w:p>
    <w:p>
      <w:pPr>
        <w:pStyle w:val="ListBullet"/>
      </w:pPr>
      <w:r>
        <w:t>Do not call the API with missing or empty path parameters (e.g., avoid /api/v2/organizations//invitations/).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/api/v2/organizations/org_0000000000000001/invitations/uinv_0000000000000001</w:t>
        <w:br/>
        <w:t>/api/v2/organizations/org_abc123/invitations/uinv_def456</w:t>
      </w:r>
    </w:p>
    <w:p>
      <w:pPr>
        <w:pStyle w:val="Heading3"/>
      </w:pPr>
      <w:r>
        <w:t>Invalid Examples</w:t>
      </w:r>
    </w:p>
    <w:p>
      <w:r>
        <w:rPr>
          <w:b/>
          <w:color w:val="666666"/>
          <w:sz w:val="16"/>
        </w:rPr>
        <w:t>[http]</w:t>
      </w:r>
    </w:p>
    <w:p>
      <w:pPr>
        <w:shd w:fill="F2F2F2" w:val="clear"/>
      </w:pPr>
      <w:r>
        <w:rPr>
          <w:rFonts w:ascii="Courier New" w:hAnsi="Courier New"/>
          <w:sz w:val="17"/>
        </w:rPr>
        <w:t>/api/v2/organizations//invitations/uinv_0000000000000001</w:t>
        <w:br/>
        <w:t>/api/v2/organizations/org_0000000000000001/invitations/</w:t>
        <w:br/>
        <w:t>/api/v2/organizations/org_0000000000000001/invitations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r>
        <w:tc>
          <w:tcPr>
            <w:tcW w:type="dxa" w:w="2880"/>
          </w:tcPr>
          <w:p>
            <w:r>
              <w:t>invitation_id</w:t>
            </w:r>
          </w:p>
        </w:tc>
        <w:tc>
          <w:tcPr>
            <w:tcW w:type="dxa" w:w="2880"/>
          </w:tcPr>
          <w:p>
            <w:r>
              <w:t>string</w:t>
            </w:r>
          </w:p>
        </w:tc>
        <w:tc>
          <w:tcPr>
            <w:tcW w:type="dxa" w:w="2880"/>
          </w:tcPr>
          <w:p>
            <w:r>
              <w:t>The id of the user invitation.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or exclude (based on include_fields). Leave empty to retrieve all fields.</w:t>
            </w:r>
          </w:p>
        </w:tc>
      </w:tr>
      <w:tr>
        <w:tc>
          <w:tcPr>
            <w:tcW w:type="dxa" w:w="2880"/>
          </w:tcPr>
          <w:p>
            <w:r>
              <w:t>include_fields</w:t>
            </w:r>
          </w:p>
        </w:tc>
        <w:tc>
          <w:tcPr>
            <w:tcW w:type="dxa" w:w="2880"/>
          </w:tcPr>
          <w:p>
            <w:r>
              <w:t>boolean</w:t>
            </w:r>
          </w:p>
        </w:tc>
        <w:tc>
          <w:tcPr>
            <w:tcW w:type="dxa" w:w="2880"/>
          </w:tcPr>
          <w:p>
            <w:r>
              <w:t>Whether specified fields are to be included (true) or excluded (false).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"uinv_0000000000000001",</w:t>
        <w:br/>
        <w:t xml:space="preserve"> "organization_id": "org_0000000000000001",</w:t>
        <w:br/>
        <w:t xml:space="preserve"> "inviter": {</w:t>
        <w:br/>
        <w:t xml:space="preserve"> "name": "Jane Doe"</w:t>
        <w:br/>
        <w:t xml:space="preserve"> },</w:t>
        <w:br/>
        <w:t xml:space="preserve"> "invitee": {</w:t>
        <w:br/>
        <w:t xml:space="preserve"> "email": "john.doe@gmail.com"</w:t>
        <w:br/>
        <w:t xml:space="preserve"> },</w:t>
        <w:br/>
        <w:t xml:space="preserve"> "invitation_url": "https://mycompany.org/login?invitation=f81dWWYW6gzGGicxT8Ha0txBkGNcAcYr&amp;organization=org_0000000000000001&amp;organization_name=acme",</w:t>
        <w:br/>
        <w:t xml:space="preserve"> "created_at": "2020-08-20T19:10:06.299Z",</w:t>
        <w:br/>
        <w:t xml:space="preserve"> "expires_at": "2020-08-27T19:10:06.299Z",</w:t>
        <w:br/>
        <w:t xml:space="preserve"> "client_id": "AaiyAPdpYdesoKnqjj8HJqRn4T5titww",</w:t>
        <w:br/>
        <w:t xml:space="preserve"> "connection_id": "con_0000000000000001",</w:t>
        <w:br/>
        <w:t xml:space="preserve"> "app_metadata": {},</w:t>
        <w:br/>
        <w:t xml:space="preserve"> "user_metadata": {},</w:t>
        <w:br/>
        <w:t xml:space="preserve"> "roles": [],</w:t>
        <w:br/>
        <w:t xml:space="preserve"> "ticket_id": "string"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"Client is not global."</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read:organization_invitations."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"No organization found by that 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invitation.</w:t>
            </w:r>
          </w:p>
        </w:tc>
      </w:tr>
      <w:tr>
        <w:tc>
          <w:tcPr>
            <w:tcW w:type="dxa" w:w="2880"/>
          </w:tcPr>
          <w:p>
            <w:r>
              <w:t>organization_id</w:t>
            </w:r>
          </w:p>
        </w:tc>
        <w:tc>
          <w:tcPr>
            <w:tcW w:type="dxa" w:w="2880"/>
          </w:tcPr>
          <w:p>
            <w:r>
              <w:t>string</w:t>
            </w:r>
          </w:p>
        </w:tc>
        <w:tc>
          <w:tcPr>
            <w:tcW w:type="dxa" w:w="2880"/>
          </w:tcPr>
          <w:p>
            <w:r>
              <w:t>Organization identifier. (Max length: 50)</w:t>
            </w:r>
          </w:p>
        </w:tc>
      </w:tr>
      <w:tr>
        <w:tc>
          <w:tcPr>
            <w:tcW w:type="dxa" w:w="2880"/>
          </w:tcPr>
          <w:p>
            <w:r>
              <w:t>inviter</w:t>
            </w:r>
          </w:p>
        </w:tc>
        <w:tc>
          <w:tcPr>
            <w:tcW w:type="dxa" w:w="2880"/>
          </w:tcPr>
          <w:p>
            <w:r>
              <w:t>object</w:t>
            </w:r>
          </w:p>
        </w:tc>
        <w:tc>
          <w:tcPr>
            <w:tcW w:type="dxa" w:w="2880"/>
          </w:tcPr>
          <w:p>
            <w:r>
              <w:t>Inviter details.</w:t>
            </w:r>
          </w:p>
        </w:tc>
      </w:tr>
      <w:tr>
        <w:tc>
          <w:tcPr>
            <w:tcW w:type="dxa" w:w="2880"/>
          </w:tcPr>
          <w:p>
            <w:r>
              <w:t>inviter.name</w:t>
            </w:r>
          </w:p>
        </w:tc>
        <w:tc>
          <w:tcPr>
            <w:tcW w:type="dxa" w:w="2880"/>
          </w:tcPr>
          <w:p>
            <w:r>
              <w:t>string</w:t>
            </w:r>
          </w:p>
        </w:tc>
        <w:tc>
          <w:tcPr>
            <w:tcW w:type="dxa" w:w="2880"/>
          </w:tcPr>
          <w:p>
            <w:r>
              <w:t>The inviter's name. (Required; min length: 1; max length: 300)</w:t>
            </w:r>
          </w:p>
        </w:tc>
      </w:tr>
      <w:tr>
        <w:tc>
          <w:tcPr>
            <w:tcW w:type="dxa" w:w="2880"/>
          </w:tcPr>
          <w:p>
            <w:r>
              <w:t>invitee</w:t>
            </w:r>
          </w:p>
        </w:tc>
        <w:tc>
          <w:tcPr>
            <w:tcW w:type="dxa" w:w="2880"/>
          </w:tcPr>
          <w:p>
            <w:r>
              <w:t>object</w:t>
            </w:r>
          </w:p>
        </w:tc>
        <w:tc>
          <w:tcPr>
            <w:tcW w:type="dxa" w:w="2880"/>
          </w:tcPr>
          <w:p>
            <w:r>
              <w:t>Invitee details.</w:t>
            </w:r>
          </w:p>
        </w:tc>
      </w:tr>
      <w:tr>
        <w:tc>
          <w:tcPr>
            <w:tcW w:type="dxa" w:w="2880"/>
          </w:tcPr>
          <w:p>
            <w:r>
              <w:t>invitee.email</w:t>
            </w:r>
          </w:p>
        </w:tc>
        <w:tc>
          <w:tcPr>
            <w:tcW w:type="dxa" w:w="2880"/>
          </w:tcPr>
          <w:p>
            <w:r>
              <w:t>string</w:t>
            </w:r>
          </w:p>
        </w:tc>
        <w:tc>
          <w:tcPr>
            <w:tcW w:type="dxa" w:w="2880"/>
          </w:tcPr>
          <w:p>
            <w:r>
              <w:t>The invitee's email. (Required)</w:t>
            </w:r>
          </w:p>
        </w:tc>
      </w:tr>
      <w:tr>
        <w:tc>
          <w:tcPr>
            <w:tcW w:type="dxa" w:w="2880"/>
          </w:tcPr>
          <w:p>
            <w:r>
              <w:t>invitation_url</w:t>
            </w:r>
          </w:p>
        </w:tc>
        <w:tc>
          <w:tcPr>
            <w:tcW w:type="dxa" w:w="2880"/>
          </w:tcPr>
          <w:p>
            <w:r>
              <w:t>string</w:t>
            </w:r>
          </w:p>
        </w:tc>
        <w:tc>
          <w:tcPr>
            <w:tcW w:type="dxa" w:w="2880"/>
          </w:tcPr>
          <w:p>
            <w:r>
              <w:t>The invitation URL to be sent to the invitee.</w:t>
            </w:r>
          </w:p>
        </w:tc>
      </w:tr>
      <w:tr>
        <w:tc>
          <w:tcPr>
            <w:tcW w:type="dxa" w:w="2880"/>
          </w:tcPr>
          <w:p>
            <w:r>
              <w:t>created_at</w:t>
            </w:r>
          </w:p>
        </w:tc>
        <w:tc>
          <w:tcPr>
            <w:tcW w:type="dxa" w:w="2880"/>
          </w:tcPr>
          <w:p>
            <w:r>
              <w:t>string</w:t>
            </w:r>
          </w:p>
        </w:tc>
        <w:tc>
          <w:tcPr>
            <w:tcW w:type="dxa" w:w="2880"/>
          </w:tcPr>
          <w:p>
            <w:r>
              <w:t>ISO 8601 timestamp representing when the invitation was created.</w:t>
            </w:r>
          </w:p>
        </w:tc>
      </w:tr>
      <w:tr>
        <w:tc>
          <w:tcPr>
            <w:tcW w:type="dxa" w:w="2880"/>
          </w:tcPr>
          <w:p>
            <w:r>
              <w:t>expires_at</w:t>
            </w:r>
          </w:p>
        </w:tc>
        <w:tc>
          <w:tcPr>
            <w:tcW w:type="dxa" w:w="2880"/>
          </w:tcPr>
          <w:p>
            <w:r>
              <w:t>string</w:t>
            </w:r>
          </w:p>
        </w:tc>
        <w:tc>
          <w:tcPr>
            <w:tcW w:type="dxa" w:w="2880"/>
          </w:tcPr>
          <w:p>
            <w:r>
              <w:t>ISO 8601 timestamp representing when the invitation expires.</w:t>
            </w:r>
          </w:p>
        </w:tc>
      </w:tr>
      <w:tr>
        <w:tc>
          <w:tcPr>
            <w:tcW w:type="dxa" w:w="2880"/>
          </w:tcPr>
          <w:p>
            <w:r>
              <w:t>client_id</w:t>
            </w:r>
          </w:p>
        </w:tc>
        <w:tc>
          <w:tcPr>
            <w:tcW w:type="dxa" w:w="2880"/>
          </w:tcPr>
          <w:p>
            <w:r>
              <w:t>string</w:t>
            </w:r>
          </w:p>
        </w:tc>
        <w:tc>
          <w:tcPr>
            <w:tcW w:type="dxa" w:w="2880"/>
          </w:tcPr>
          <w:p>
            <w:r>
              <w:t>Auth0 client ID used to resolve the application's login initiation endpoint.</w:t>
            </w:r>
          </w:p>
        </w:tc>
      </w:tr>
      <w:tr>
        <w:tc>
          <w:tcPr>
            <w:tcW w:type="dxa" w:w="2880"/>
          </w:tcPr>
          <w:p>
            <w:r>
              <w:t>connection_id</w:t>
            </w:r>
          </w:p>
        </w:tc>
        <w:tc>
          <w:tcPr>
            <w:tcW w:type="dxa" w:w="2880"/>
          </w:tcPr>
          <w:p>
            <w:r>
              <w:t>string</w:t>
            </w:r>
          </w:p>
        </w:tc>
        <w:tc>
          <w:tcPr>
            <w:tcW w:type="dxa" w:w="2880"/>
          </w:tcPr>
          <w:p>
            <w:r>
              <w:t>The id of the connection to force invitee to authenticate with.</w:t>
            </w:r>
          </w:p>
        </w:tc>
      </w:tr>
      <w:tr>
        <w:tc>
          <w:tcPr>
            <w:tcW w:type="dxa" w:w="2880"/>
          </w:tcPr>
          <w:p>
            <w:r>
              <w:t>app_metadata</w:t>
            </w:r>
          </w:p>
        </w:tc>
        <w:tc>
          <w:tcPr>
            <w:tcW w:type="dxa" w:w="2880"/>
          </w:tcPr>
          <w:p>
            <w:r>
              <w:t>object</w:t>
            </w:r>
          </w:p>
        </w:tc>
        <w:tc>
          <w:tcPr>
            <w:tcW w:type="dxa" w:w="2880"/>
          </w:tcPr>
          <w:p>
            <w:r>
              <w:t>Application metadata (free-form object).</w:t>
            </w:r>
          </w:p>
        </w:tc>
      </w:tr>
      <w:tr>
        <w:tc>
          <w:tcPr>
            <w:tcW w:type="dxa" w:w="2880"/>
          </w:tcPr>
          <w:p>
            <w:r>
              <w:t>user_metadata</w:t>
            </w:r>
          </w:p>
        </w:tc>
        <w:tc>
          <w:tcPr>
            <w:tcW w:type="dxa" w:w="2880"/>
          </w:tcPr>
          <w:p>
            <w:r>
              <w:t>object</w:t>
            </w:r>
          </w:p>
        </w:tc>
        <w:tc>
          <w:tcPr>
            <w:tcW w:type="dxa" w:w="2880"/>
          </w:tcPr>
          <w:p>
            <w:r>
              <w:t>User metadata (free-form object).</w:t>
            </w:r>
          </w:p>
        </w:tc>
      </w:tr>
      <w:tr>
        <w:tc>
          <w:tcPr>
            <w:tcW w:type="dxa" w:w="2880"/>
          </w:tcPr>
          <w:p>
            <w:r>
              <w:t>roles</w:t>
            </w:r>
          </w:p>
        </w:tc>
        <w:tc>
          <w:tcPr>
            <w:tcW w:type="dxa" w:w="2880"/>
          </w:tcPr>
          <w:p>
            <w:r>
              <w:t>array</w:t>
            </w:r>
          </w:p>
        </w:tc>
        <w:tc>
          <w:tcPr>
            <w:tcW w:type="dxa" w:w="2880"/>
          </w:tcPr>
          <w:p>
            <w:r>
              <w:t>List of role IDs to associate with the user.</w:t>
            </w:r>
          </w:p>
        </w:tc>
      </w:tr>
      <w:tr>
        <w:tc>
          <w:tcPr>
            <w:tcW w:type="dxa" w:w="2880"/>
          </w:tcPr>
          <w:p>
            <w:r>
              <w:t>ticket_id</w:t>
            </w:r>
          </w:p>
        </w:tc>
        <w:tc>
          <w:tcPr>
            <w:tcW w:type="dxa" w:w="2880"/>
          </w:tcPr>
          <w:p>
            <w:r>
              <w:t>string</w:t>
            </w:r>
          </w:p>
        </w:tc>
        <w:tc>
          <w:tcPr>
            <w:tcW w:type="dxa" w:w="2880"/>
          </w:tcPr>
          <w:p>
            <w:r>
              <w:t>The id of the invitation ticket.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'https://{{AUTH0_MANAGEMENT_TENANT_DOMAIN}}/api/v2/organizations/org_0000000000000001/invitations/uinv_0000000000000001?fields=id,organization_id,invitee,created_at&amp;include_fields=true' \</w:t>
        <w:br/>
        <w:t xml:space="preserve"> --header 'Accept: application/json'</w:t>
      </w:r>
    </w:p>
    <w:p>
      <w:pPr>
        <w:pStyle w:val="Heading3"/>
      </w:pPr>
      <w:r>
        <w:t>Example Usage</w:t>
      </w:r>
    </w:p>
    <w:p>
      <w:pPr>
        <w:pStyle w:val="Heading3"/>
      </w:pPr>
      <w:r>
        <w:t>Example 1: Retrieve an invitation (all fields)</w:t>
      </w:r>
    </w:p>
    <w:p>
      <w:r>
        <w:rPr>
          <w:b/>
          <w:color w:val="666666"/>
          <w:sz w:val="16"/>
        </w:rPr>
        <w:t>[bash]</w:t>
      </w:r>
    </w:p>
    <w:p>
      <w:pPr>
        <w:shd w:fill="F2F2F2" w:val="clear"/>
      </w:pPr>
      <w:r>
        <w:rPr>
          <w:rFonts w:ascii="Courier New" w:hAnsi="Courier New"/>
          <w:sz w:val="17"/>
        </w:rPr>
        <w:t>curl -sS --request GET \</w:t>
        <w:br/>
        <w:t xml:space="preserve"> 'https://{{AUTH0_MANAGEMENT_TENANT_DOMAIN}}/api/v2/organizations/org_0000000000000001/invitations/uinv_0000000000000001' \</w:t>
        <w:br/>
        <w:t xml:space="preserve"> --header 'Accept: application/json'</w:t>
      </w:r>
    </w:p>
    <w:p>
      <w:pPr>
        <w:pStyle w:val="Heading3"/>
      </w:pPr>
      <w:r>
        <w:t>Example 2: Retrieve only specific fields</w:t>
      </w:r>
    </w:p>
    <w:p>
      <w:r>
        <w:rPr>
          <w:b/>
          <w:color w:val="666666"/>
          <w:sz w:val="16"/>
        </w:rPr>
        <w:t>[bash]</w:t>
      </w:r>
    </w:p>
    <w:p>
      <w:pPr>
        <w:shd w:fill="F2F2F2" w:val="clear"/>
      </w:pPr>
      <w:r>
        <w:rPr>
          <w:rFonts w:ascii="Courier New" w:hAnsi="Courier New"/>
          <w:sz w:val="17"/>
        </w:rPr>
        <w:t>curl -sS --request GET \</w:t>
        <w:br/>
        <w:t xml:space="preserve"> 'https://{{AUTH0_MANAGEMENT_TENANT_DOMAIN}}/api/v2/organizations/org_0000000000000001/invitations/uinv_0000000000000001?fields=id,invitee,expires_at&amp;include_fields=true' \</w:t>
        <w:br/>
        <w:t xml:space="preserve"> --header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-sS --request GET \</w:t>
        <w:br/>
        <w:t xml:space="preserve"> 'https://{{AUTH0_MANAGEMENT_TENANT_DOMAIN}}/api/v2/organizations/org_0000000000000001/invitations/uinv_0000000000000001?fields=app_metadata,user_metadata&amp;include_fields=false' \</w:t>
        <w:br/>
        <w:t xml:space="preserve"> --header 'Accept: application/json'</w:t>
      </w:r>
    </w:p>
    <w:p>
      <w:pPr>
        <w:pStyle w:val="Heading3"/>
      </w:pPr>
      <w:r>
        <w:t>Notes</w:t>
      </w:r>
    </w:p>
    <w:p>
      <w:pPr>
        <w:pStyle w:val="ListBullet"/>
      </w:pPr>
      <w:r>
        <w:t>If fields is omitted or empty, the API returns all fields.</w:t>
      </w:r>
    </w:p>
    <w:p>
      <w:pPr>
        <w:pStyle w:val="ListBullet"/>
      </w:pPr>
      <w:r>
        <w:t>include_fields controls whether fields is treated as an allowlist (true) or blocklist (false).</w:t>
      </w:r>
    </w:p>
    <w:p>
      <w:pPr>
        <w:pStyle w:val="ListBullet"/>
      </w:pPr>
      <w:r>
        <w:t>On 429 Too Many Requests, consult the X-RateLimit-Limit, X-RateLimit-Remaining, and X-RateLimit-Reset headers to understand throttling and retry timing.</w:t>
      </w:r>
    </w:p>
    <w:p>
      <w:pPr>
        <w:pStyle w:val="Heading3"/>
      </w:pPr>
      <w:r>
        <w:t>Error Handling</w:t>
      </w:r>
    </w:p>
    <w:p>
      <w:pPr>
        <w:pStyle w:val="ListBullet"/>
      </w:pPr>
      <w:r>
        <w:t>400: Invalid request query string (message varies by cause).</w:t>
      </w:r>
    </w:p>
    <w:p>
      <w:pPr>
        <w:pStyle w:val="ListBullet"/>
      </w:pPr>
      <w:r>
        <w:t>401: Client is not global.</w:t>
      </w:r>
    </w:p>
    <w:p>
      <w:pPr>
        <w:pStyle w:val="ListBullet"/>
      </w:pPr>
      <w:r>
        <w:t>403: Missing/insufficient scope; requires read:organization_invitations.</w:t>
      </w:r>
    </w:p>
    <w:p>
      <w:pPr>
        <w:pStyle w:val="ListBullet"/>
      </w:pPr>
      <w:r>
        <w:t>404: No organization found for the given id.</w:t>
      </w:r>
    </w:p>
    <w:p>
      <w:pPr>
        <w:pStyle w:val="ListBullet"/>
      </w:pPr>
      <w:r>
        <w:t>429: Rate limit exceeded; inspect rate limit headers for retry guidance.</w:t>
      </w:r>
    </w:p>
    <w:p>
      <w:pPr>
        <w:pStyle w:val="Heading3"/>
      </w:pPr>
      <w:r>
        <w:t>Related organizationInvitations actions</w:t>
      </w:r>
    </w:p>
    <w:p>
      <w:pPr>
        <w:pStyle w:val="ListBullet"/>
      </w:pPr>
      <w:r>
        <w:t>[POST] Create an Organization Invitation — /api/v2/organizations/{{id}}/invitations</w:t>
      </w:r>
    </w:p>
    <w:p>
      <w:pPr>
        <w:pStyle w:val="ListBullet"/>
      </w:pPr>
      <w:r>
        <w:t>[DELETE] Delete an Organization Invitation — /api/v2/organizations/{{id}}/invitations/{{invitationId}}</w:t>
      </w:r>
    </w:p>
    <w:p>
      <w:pPr>
        <w:pStyle w:val="ListBullet"/>
      </w:pPr>
      <w:r>
        <w:t>[GET] List an Organization’s Invitations — /api/v2/organizations/{{id}}/invitations</w:t>
      </w:r>
    </w:p>
    <w:p>
      <w:r>
        <w:br w:type="page"/>
      </w:r>
    </w:p>
    <w:p>
      <w:pPr>
        <w:pStyle w:val="Heading2"/>
      </w:pPr>
      <w:r>
        <w:t>219. [GET] Get an Organization’s Enabled Connection</w:t>
      </w:r>
    </w:p>
    <w:p>
      <w:r>
        <w:rPr>
          <w:b/>
        </w:rPr>
        <w:t xml:space="preserve">Endpoint: </w:t>
      </w:r>
      <w:r>
        <w:rPr>
          <w:rFonts w:ascii="Courier New" w:hAnsi="Courier New"/>
          <w:sz w:val="18"/>
        </w:rPr>
        <w:t>/api/v2/organizations/{{id}}/enabled_connections/{{connectionId}}</w:t>
      </w:r>
    </w:p>
    <w:p>
      <w:pPr>
        <w:pStyle w:val="Heading3"/>
      </w:pPr>
      <w:r>
        <w:t>Prerequisites</w:t>
      </w:r>
    </w:p>
    <w:p>
      <w:pPr>
        <w:pStyle w:val="ListBullet"/>
      </w:pPr>
      <w:r>
        <w:t>The Organization must already exist</w:t>
      </w:r>
    </w:p>
    <w:p>
      <w:pPr>
        <w:pStyle w:val="ListBullet"/>
      </w:pPr>
      <w:r>
        <w:t>The Connection must already be enabled for the Organization</w:t>
      </w:r>
    </w:p>
    <w:p>
      <w:pPr>
        <w:pStyle w:val="Heading3"/>
      </w:pPr>
      <w:r>
        <w:t>Method</w:t>
      </w:r>
    </w:p>
    <w:p>
      <w:r>
        <w:t>GET</w:t>
      </w:r>
    </w:p>
    <w:p>
      <w:pPr>
        <w:pStyle w:val="Heading3"/>
      </w:pPr>
      <w:r>
        <w:t>URL</w:t>
      </w:r>
    </w:p>
    <w:p>
      <w:r>
        <w:t>https://{{AUTH0_MANAGEMENT_TENANT_DOMAIN}}/api/v2/organizations/{{id}}/enabled_connections/{{connectionId}}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details about a specific connection currently enabled for an Organization. Returned information includes the connection ID, name, strategy, and settings such as whether the connection automatically grants membership upon login.</w:t>
      </w:r>
    </w:p>
    <w:p>
      <w:pPr>
        <w:pStyle w:val="Heading3"/>
      </w:pPr>
      <w:r>
        <w:t>Enforcement Rules</w:t>
      </w:r>
    </w:p>
    <w:p>
      <w:pPr>
        <w:pStyle w:val="ListBullet"/>
      </w:pPr>
      <w:r>
        <w:t>The id path parameter must always be present and must be a non-empty string.</w:t>
      </w:r>
    </w:p>
    <w:p>
      <w:pPr>
        <w:pStyle w:val="ListBullet"/>
      </w:pPr>
      <w:r>
        <w:t>The connectionId path parameter must always be present and must be a non-empty string.</w:t>
      </w:r>
    </w:p>
    <w:p>
      <w:pPr>
        <w:pStyle w:val="ListBullet"/>
      </w:pPr>
      <w:r>
        <w:t>Always construct the path as /api/v2/organizations/{{id}}/enabled_connections/{{connectionId}}.</w:t>
      </w:r>
    </w:p>
    <w:p>
      <w:pPr>
        <w:pStyle w:val="ListBullet"/>
      </w:pPr>
      <w:r>
        <w:t>Do not call the API with missing or empty path parameters (e.g., avoid /api/v2/organizations//enabled_connections/).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/api/v2/organizations/org_abc123/enabled_connections/con_0001</w:t>
        <w:br/>
        <w:t>/api/v2/organizations/ORG_ID/enabled_connections/CONNECTION_ID</w:t>
      </w:r>
    </w:p>
    <w:p>
      <w:pPr>
        <w:pStyle w:val="Heading3"/>
      </w:pPr>
      <w:r>
        <w:t>Invalid Examples</w:t>
      </w:r>
    </w:p>
    <w:p>
      <w:r>
        <w:rPr>
          <w:b/>
          <w:color w:val="666666"/>
          <w:sz w:val="16"/>
        </w:rPr>
        <w:t>[http]</w:t>
      </w:r>
    </w:p>
    <w:p>
      <w:pPr>
        <w:shd w:fill="F2F2F2" w:val="clear"/>
      </w:pPr>
      <w:r>
        <w:rPr>
          <w:rFonts w:ascii="Courier New" w:hAnsi="Courier New"/>
          <w:sz w:val="17"/>
        </w:rPr>
        <w:t>/api/v2/organizations//enabled_connections/con_0001</w:t>
        <w:br/>
        <w:t>/api/v2/organizations/org_abc123/enabled_connections/</w:t>
        <w:br/>
        <w:t>/api/v2/organizations/org_abc123/enabled_connections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r>
        <w:tc>
          <w:tcPr>
            <w:tcW w:type="dxa" w:w="2880"/>
          </w:tcPr>
          <w:p>
            <w:r>
              <w:t>connectionId</w:t>
            </w:r>
          </w:p>
        </w:tc>
        <w:tc>
          <w:tcPr>
            <w:tcW w:type="dxa" w:w="2880"/>
          </w:tcPr>
          <w:p>
            <w:r>
              <w:t>string</w:t>
            </w:r>
          </w:p>
        </w:tc>
        <w:tc>
          <w:tcPr>
            <w:tcW w:type="dxa" w:w="2880"/>
          </w:tcPr>
          <w:p>
            <w:r>
              <w:t>Connection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"connection_id": "con_0001",</w:t>
        <w:br/>
        <w:t xml:space="preserve"> "assign_membership_on_login": true,</w:t>
        <w:br/>
        <w:t xml:space="preserve"> "show_as_button": true,</w:t>
        <w:br/>
        <w:t xml:space="preserve"> "is_signup_enabled": false,</w:t>
        <w:br/>
        <w:t xml:space="preserve"> "connection": {</w:t>
        <w:br/>
        <w:t xml:space="preserve"> "name": "Example Connection",</w:t>
        <w:br/>
        <w:t xml:space="preserve"> "strategy": "auth0"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read:organization_connections."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ID of the connection.</w:t>
            </w:r>
          </w:p>
        </w:tc>
      </w:tr>
      <w:tr>
        <w:tc>
          <w:tcPr>
            <w:tcW w:type="dxa" w:w="2880"/>
          </w:tcPr>
          <w:p>
            <w:r>
              <w:t>assign_membership_on_login</w:t>
            </w:r>
          </w:p>
        </w:tc>
        <w:tc>
          <w:tcPr>
            <w:tcW w:type="dxa" w:w="2880"/>
          </w:tcPr>
          <w:p>
            <w:r>
              <w:t>boolean</w:t>
            </w:r>
          </w:p>
        </w:tc>
        <w:tc>
          <w:tcPr>
            <w:tcW w:type="dxa" w:w="2880"/>
          </w:tcPr>
          <w:p>
            <w:r>
              <w:t>When true, all users that log in with this connection are automatically granted membership in the organization. When false, users must be granted membership before logging in with this connection.</w:t>
            </w:r>
          </w:p>
        </w:tc>
      </w:tr>
      <w:tr>
        <w:tc>
          <w:tcPr>
            <w:tcW w:type="dxa" w:w="2880"/>
          </w:tcPr>
          <w:p>
            <w:r>
              <w:t>show_as_button</w:t>
            </w:r>
          </w:p>
        </w:tc>
        <w:tc>
          <w:tcPr>
            <w:tcW w:type="dxa" w:w="2880"/>
          </w:tcPr>
          <w:p>
            <w:r>
              <w:t>boolean</w:t>
            </w:r>
          </w:p>
        </w:tc>
        <w:tc>
          <w:tcPr>
            <w:tcW w:type="dxa" w:w="2880"/>
          </w:tcPr>
          <w:p>
            <w:r>
              <w:t>Determines whether a connection should be displayed on this organization’s login prompt. Only applicable for enterprise connections. Default: true.</w:t>
            </w:r>
          </w:p>
        </w:tc>
      </w:tr>
      <w:tr>
        <w:tc>
          <w:tcPr>
            <w:tcW w:type="dxa" w:w="2880"/>
          </w:tcPr>
          <w:p>
            <w:r>
              <w:t>is_signup_enabled</w:t>
            </w:r>
          </w:p>
        </w:tc>
        <w:tc>
          <w:tcPr>
            <w:tcW w:type="dxa" w:w="2880"/>
          </w:tcPr>
          <w:p>
            <w:r>
              <w:t>boolean</w:t>
            </w:r>
          </w:p>
        </w:tc>
        <w:tc>
          <w:tcPr>
            <w:tcW w:type="dxa" w:w="2880"/>
          </w:tcPr>
          <w:p>
            <w:r>
              <w:t>Determines whether organization signup should be enabled for this organization connection. Only applicable for database connections. Default: false.</w:t>
            </w:r>
          </w:p>
        </w:tc>
      </w:tr>
      <w:tr>
        <w:tc>
          <w:tcPr>
            <w:tcW w:type="dxa" w:w="2880"/>
          </w:tcPr>
          <w:p>
            <w:r>
              <w:t>connection</w:t>
            </w:r>
          </w:p>
        </w:tc>
        <w:tc>
          <w:tcPr>
            <w:tcW w:type="dxa" w:w="2880"/>
          </w:tcPr>
          <w:p>
            <w:r>
              <w:t>object</w:t>
            </w:r>
          </w:p>
        </w:tc>
        <w:tc>
          <w:tcPr>
            <w:tcW w:type="dxa" w:w="2880"/>
          </w:tcPr>
          <w:p>
            <w:r>
              <w:t>Details about the enabled connection.</w:t>
            </w:r>
          </w:p>
        </w:tc>
      </w:tr>
      <w:tr>
        <w:tc>
          <w:tcPr>
            <w:tcW w:type="dxa" w:w="2880"/>
          </w:tcPr>
          <w:p>
            <w:r>
              <w:t>connection.name</w:t>
            </w:r>
          </w:p>
        </w:tc>
        <w:tc>
          <w:tcPr>
            <w:tcW w:type="dxa" w:w="2880"/>
          </w:tcPr>
          <w:p>
            <w:r>
              <w:t>string</w:t>
            </w:r>
          </w:p>
        </w:tc>
        <w:tc>
          <w:tcPr>
            <w:tcW w:type="dxa" w:w="2880"/>
          </w:tcPr>
          <w:p>
            <w:r>
              <w:t>The name of the enabled connection.</w:t>
            </w:r>
          </w:p>
        </w:tc>
      </w:tr>
      <w:tr>
        <w:tc>
          <w:tcPr>
            <w:tcW w:type="dxa" w:w="2880"/>
          </w:tcPr>
          <w:p>
            <w:r>
              <w:t>connection.strategy</w:t>
            </w:r>
          </w:p>
        </w:tc>
        <w:tc>
          <w:tcPr>
            <w:tcW w:type="dxa" w:w="2880"/>
          </w:tcPr>
          <w:p>
            <w:r>
              <w:t>string</w:t>
            </w:r>
          </w:p>
        </w:tc>
        <w:tc>
          <w:tcPr>
            <w:tcW w:type="dxa" w:w="2880"/>
          </w:tcPr>
          <w:p>
            <w:r>
              <w:t>The strategy of the enabled connection.</w:t>
            </w:r>
          </w:p>
        </w:tc>
      </w:tr>
      <w:tr>
        <w:tc>
          <w:tcPr>
            <w:tcW w:type="dxa" w:w="2880"/>
          </w:tcPr>
          <w:p>
            <w:r>
              <w:t>connection.*</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'https://{{AUTH0_MANAGEMENT_TENANT_DOMAIN}}/api/v2/organizations/org_abc123/enabled_connections/con_0001' \</w:t>
        <w:br/>
        <w:t xml:space="preserve"> --header 'Accept: application/json'</w:t>
      </w:r>
    </w:p>
    <w:p>
      <w:pPr>
        <w:pStyle w:val="Heading3"/>
      </w:pPr>
      <w:r>
        <w:t>Error Handling</w:t>
      </w:r>
    </w:p>
    <w:p>
      <w:pPr>
        <w:pStyle w:val="ListBullet"/>
      </w:pPr>
      <w:r>
        <w:t>401 Unauthorized: Invalid token.</w:t>
      </w:r>
    </w:p>
    <w:p>
      <w:pPr>
        <w:pStyle w:val="ListBullet"/>
      </w:pPr>
      <w:r>
        <w:t>403 Forbidden: Insufficient scope; expected any of: read:organization_connections.</w:t>
      </w:r>
    </w:p>
    <w:p>
      <w:pPr>
        <w:pStyle w:val="ListBullet"/>
      </w:pPr>
      <w:r>
        <w:t>429 Too Many Requests: Rate limit exceeded; inspect X-RateLimit-Limit, X-RateLimit-Remaining, and X-RateLimit-Reset response headers.</w:t>
      </w:r>
    </w:p>
    <w:p>
      <w:pPr>
        <w:pStyle w:val="Heading3"/>
      </w:pPr>
      <w:r>
        <w:t>Related organizationsEnabledConnections actions</w:t>
      </w:r>
    </w:p>
    <w:p>
      <w:pPr>
        <w:pStyle w:val="ListBullet"/>
      </w:pPr>
      <w:r>
        <w:t>[PATCH] Update an Organization’s Enabled Connection — /api/v2/organizations/{{id}}/enabled_connections/{{connectionId}}</w:t>
      </w:r>
    </w:p>
    <w:p>
      <w:r>
        <w:br w:type="page"/>
      </w:r>
    </w:p>
    <w:p>
      <w:pPr>
        <w:pStyle w:val="Heading2"/>
      </w:pPr>
      <w:r>
        <w:t>220. [GET] List an Organization's Client Grants</w:t>
      </w:r>
    </w:p>
    <w:p>
      <w:r>
        <w:rPr>
          <w:b/>
        </w:rPr>
        <w:t xml:space="preserve">Endpoint: </w:t>
      </w:r>
      <w:r>
        <w:rPr>
          <w:rFonts w:ascii="Courier New" w:hAnsi="Courier New"/>
          <w:sz w:val="18"/>
        </w:rPr>
        <w:t>/api/v2/organizations/{{id}}/client-grants</w:t>
      </w:r>
    </w:p>
    <w:p>
      <w:pPr>
        <w:pStyle w:val="Heading3"/>
      </w:pPr>
      <w:r>
        <w:t>Prerequisites</w:t>
      </w:r>
    </w:p>
    <w:p>
      <w:pPr>
        <w:pStyle w:val="ListBullet"/>
      </w:pPr>
      <w:r>
        <w:t>The caller must have permission to read organization client grants (requires scope: read:organization_client_grants)</w:t>
      </w:r>
    </w:p>
    <w:p>
      <w:pPr>
        <w:pStyle w:val="Heading3"/>
      </w:pPr>
      <w:r>
        <w:t>Method</w:t>
      </w:r>
    </w:p>
    <w:p>
      <w:r>
        <w:t>GET</w:t>
      </w:r>
    </w:p>
    <w:p>
      <w:pPr>
        <w:pStyle w:val="Heading3"/>
      </w:pPr>
      <w:r>
        <w:t>URL</w:t>
      </w:r>
    </w:p>
    <w:p>
      <w:r>
        <w:t>https://{{AUTH0_MANAGEMENT_TENANT_DOMAIN}}/api/v2/organizations/{{id}}/client-grants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client grants associated with a specific organization. Supports filtering by audience, client ID, and specific grant IDs, and supports pagination with optional totals.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/organizations//client-grants).</w:t>
      </w:r>
    </w:p>
    <w:p>
      <w:pPr>
        <w:pStyle w:val="ListBullet"/>
      </w:pPr>
      <w:r>
        <w:t>Always construct the path as /api/v2/organizations/{{id}}/client-grants,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/api/v2/organizations/org_123/client-grants</w:t>
        <w:br/>
        <w:t>/api/v2/organizations/ORG_abcDEF/client-grants</w:t>
      </w:r>
    </w:p>
    <w:p>
      <w:pPr>
        <w:pStyle w:val="Heading3"/>
      </w:pPr>
      <w:r>
        <w:t>Invalid Examples</w:t>
      </w:r>
    </w:p>
    <w:p>
      <w:r>
        <w:rPr>
          <w:b/>
          <w:color w:val="666666"/>
          <w:sz w:val="16"/>
        </w:rPr>
        <w:t>[http]</w:t>
      </w:r>
    </w:p>
    <w:p>
      <w:pPr>
        <w:shd w:fill="F2F2F2" w:val="clear"/>
      </w:pPr>
      <w:r>
        <w:rPr>
          <w:rFonts w:ascii="Courier New" w:hAnsi="Courier New"/>
          <w:sz w:val="17"/>
        </w:rPr>
        <w:t>/api/v2/organizations//client-grants</w:t>
        <w:br/>
        <w:t>/api/v2/organizations/client-grants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Optional filter on audience of the client grant.</w:t>
            </w:r>
          </w:p>
        </w:tc>
      </w:tr>
      <w:tr>
        <w:tc>
          <w:tcPr>
            <w:tcW w:type="dxa" w:w="2880"/>
          </w:tcPr>
          <w:p>
            <w:r>
              <w:t>client_id</w:t>
            </w:r>
          </w:p>
        </w:tc>
        <w:tc>
          <w:tcPr>
            <w:tcW w:type="dxa" w:w="2880"/>
          </w:tcPr>
          <w:p>
            <w:r>
              <w:t>string</w:t>
            </w:r>
          </w:p>
        </w:tc>
        <w:tc>
          <w:tcPr>
            <w:tcW w:type="dxa" w:w="2880"/>
          </w:tcPr>
          <w:p>
            <w:r>
              <w:t>Optional filter on client_id of the client grant.</w:t>
            </w:r>
          </w:p>
        </w:tc>
      </w:tr>
      <w:tr>
        <w:tc>
          <w:tcPr>
            <w:tcW w:type="dxa" w:w="2880"/>
          </w:tcPr>
          <w:p>
            <w:r>
              <w:t>grant_ids</w:t>
            </w:r>
          </w:p>
        </w:tc>
        <w:tc>
          <w:tcPr>
            <w:tcW w:type="dxa" w:w="2880"/>
          </w:tcPr>
          <w:p>
            <w:r>
              <w:t>string[]</w:t>
            </w:r>
          </w:p>
        </w:tc>
        <w:tc>
          <w:tcPr>
            <w:tcW w:type="dxa" w:w="2880"/>
          </w:tcPr>
          <w:p>
            <w:r>
              <w:t>Optional filter on the ID of the client grant. Must be URL encoded and may be specified multiple times (max 10). Example: ../client-grants?grant_ids=id1&amp;grant_ids=id2</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include_totals</w:t>
            </w:r>
          </w:p>
        </w:tc>
        <w:tc>
          <w:tcPr>
            <w:tcW w:type="dxa" w:w="2880"/>
          </w:tcPr>
          <w:p>
            <w:r>
              <w:t>boolean</w:t>
            </w:r>
          </w:p>
        </w:tc>
        <w:tc>
          <w:tcPr>
            <w:tcW w:type="dxa" w:w="2880"/>
          </w:tcPr>
          <w:p>
            <w:r>
              <w:t>If true, returns results inside an object that contains the total result count. If false (default), returns a direct array of results.</w:t>
            </w:r>
          </w:p>
        </w:tc>
      </w:tr>
    </w:tbl>
    <w:p/>
    <w:p>
      <w:pPr>
        <w:pStyle w:val="Heading3"/>
      </w:pPr>
      <w:r>
        <w:t>Response</w:t>
      </w:r>
    </w:p>
    <w:p>
      <w:pPr>
        <w:pStyle w:val="Heading3"/>
      </w:pPr>
      <w:r>
        <w:t>Success Response (200 OK)</w:t>
      </w:r>
    </w:p>
    <w:p>
      <w:r>
        <w:t>Returns one of the following shapes (depending on include_totals):</w:t>
      </w:r>
    </w:p>
    <w:p>
      <w:pPr>
        <w:pStyle w:val="Heading4"/>
      </w:pPr>
      <w:r>
        <w:t>Shape A (default): Array of client grants</w:t>
      </w:r>
    </w:p>
    <w:p>
      <w:r>
        <w:rPr>
          <w:b/>
          <w:color w:val="666666"/>
          <w:sz w:val="16"/>
        </w:rPr>
        <w:t>[json]</w:t>
      </w:r>
    </w:p>
    <w:p>
      <w:pPr>
        <w:shd w:fill="F2F2F2" w:val="clear"/>
      </w:pPr>
      <w:r>
        <w:rPr>
          <w:rFonts w:ascii="Courier New" w:hAnsi="Courier New"/>
          <w:sz w:val="17"/>
        </w:rPr>
        <w:t>[</w:t>
        <w:br/>
        <w:t xml:space="preserve"> {</w:t>
        <w:br/>
        <w:t xml:space="preserve"> "id": "cg_123",</w:t>
        <w:br/>
        <w:t xml:space="preserve"> "client_id": "client_abc",</w:t>
        <w:br/>
        <w:t xml:space="preserve"> "audience": "https://api.example.com",</w:t>
        <w:br/>
        <w:t xml:space="preserve"> "scope": [</w:t>
        <w:br/>
        <w:t xml:space="preserve"> "read:messages",</w:t>
        <w:br/>
        <w:t xml:space="preserve"> "write:messages"</w:t>
        <w:br/>
        <w:t xml:space="preserve"> ],</w:t>
        <w:br/>
        <w:t xml:space="preserve"> "organization_usage": "some_enum_value",</w:t>
        <w:br/>
        <w:t xml:space="preserve"> "allow_any_organization": false</w:t>
        <w:br/>
        <w:t xml:space="preserve"> }</w:t>
        <w:br/>
        <w:t>]</w:t>
      </w:r>
    </w:p>
    <w:p>
      <w:pPr>
        <w:pStyle w:val="Heading4"/>
      </w:pPr>
      <w:r>
        <w:t>Shape B (when include_totals=true): Object with totals + results</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"client_grants": [</w:t>
        <w:br/>
        <w:t xml:space="preserve"> {</w:t>
        <w:br/>
        <w:t xml:space="preserve"> "id": "cg_123",</w:t>
        <w:br/>
        <w:t xml:space="preserve"> "client_id": "client_abc",</w:t>
        <w:br/>
        <w:t xml:space="preserve"> "audience": "https://api.example.com",</w:t>
        <w:br/>
        <w:t xml:space="preserve"> "scope": [</w:t>
        <w:br/>
        <w:t xml:space="preserve"> "read:messages",</w:t>
        <w:br/>
        <w:t xml:space="preserve"> "write:messages"</w:t>
        <w:br/>
        <w:t xml:space="preserve"> ],</w:t>
        <w:br/>
        <w:t xml:space="preserve"> "organization_usage": "some_enum_value",</w:t>
        <w:br/>
        <w:t xml:space="preserve"> "allow_any_organization": false</w:t>
        <w:br/>
        <w:t xml:space="preserve"> }</w:t>
        <w:br/>
        <w:t xml:space="preserve"> ]</w:t>
        <w:br/>
        <w:t>}</w:t>
      </w:r>
    </w:p>
    <w:p>
      <w:pPr>
        <w:pStyle w:val="Heading3"/>
      </w:pPr>
      <w:r>
        <w:t>Error Response (400 Bad Request)</w:t>
      </w:r>
    </w:p>
    <w:p>
      <w:r>
        <w:t>Invalid request query string.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read:organization_client_grants.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read:organization_client_grants."</w:t>
        <w:br/>
        <w:t>}</w:t>
      </w:r>
    </w:p>
    <w:p>
      <w:pPr>
        <w:pStyle w:val="Heading3"/>
      </w:pPr>
      <w:r>
        <w:t>Error Response (429 Too Many Requests)</w:t>
      </w:r>
    </w:p>
    <w:p>
      <w:r>
        <w:t>Too many requests. Check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Client grant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grant.</w:t>
            </w:r>
          </w:p>
        </w:tc>
      </w:tr>
      <w:tr>
        <w:tc>
          <w:tcPr>
            <w:tcW w:type="dxa" w:w="2880"/>
          </w:tcPr>
          <w:p>
            <w:r>
              <w:t>client_id</w:t>
            </w:r>
          </w:p>
        </w:tc>
        <w:tc>
          <w:tcPr>
            <w:tcW w:type="dxa" w:w="2880"/>
          </w:tcPr>
          <w:p>
            <w:r>
              <w:t>string</w:t>
            </w:r>
          </w:p>
        </w:tc>
        <w:tc>
          <w:tcPr>
            <w:tcW w:type="dxa" w:w="2880"/>
          </w:tcPr>
          <w:p>
            <w:r>
              <w:t>ID of the client.</w:t>
            </w:r>
          </w:p>
        </w:tc>
      </w:tr>
      <w:tr>
        <w:tc>
          <w:tcPr>
            <w:tcW w:type="dxa" w:w="2880"/>
          </w:tcPr>
          <w:p>
            <w:r>
              <w:t>audience</w:t>
            </w:r>
          </w:p>
        </w:tc>
        <w:tc>
          <w:tcPr>
            <w:tcW w:type="dxa" w:w="2880"/>
          </w:tcPr>
          <w:p>
            <w:r>
              <w:t>string</w:t>
            </w:r>
          </w:p>
        </w:tc>
        <w:tc>
          <w:tcPr>
            <w:tcW w:type="dxa" w:w="2880"/>
          </w:tcPr>
          <w:p>
            <w:r>
              <w:t>The audience (API identifier) of this client grant. minLength: 1.</w:t>
            </w:r>
          </w:p>
        </w:tc>
      </w:tr>
      <w:tr>
        <w:tc>
          <w:tcPr>
            <w:tcW w:type="dxa" w:w="2880"/>
          </w:tcPr>
          <w:p>
            <w:r>
              <w:t>scope</w:t>
            </w:r>
          </w:p>
        </w:tc>
        <w:tc>
          <w:tcPr>
            <w:tcW w:type="dxa" w:w="2880"/>
          </w:tcPr>
          <w:p>
            <w:r>
              <w:t>string[]</w:t>
            </w:r>
          </w:p>
        </w:tc>
        <w:tc>
          <w:tcPr>
            <w:tcW w:type="dxa" w:w="2880"/>
          </w:tcPr>
          <w:p>
            <w:r>
              <w:t>Scopes allowed for this client grant.</w:t>
            </w:r>
          </w:p>
        </w:tc>
      </w:tr>
      <w:tr>
        <w:tc>
          <w:tcPr>
            <w:tcW w:type="dxa" w:w="2880"/>
          </w:tcPr>
          <w:p>
            <w:r>
              <w:t>organization_usage</w:t>
            </w:r>
          </w:p>
        </w:tc>
        <w:tc>
          <w:tcPr>
            <w:tcW w:type="dxa" w:w="2880"/>
          </w:tcPr>
          <w:p>
            <w:r>
              <w:t>string</w:t>
            </w:r>
          </w:p>
        </w:tc>
        <w:tc>
          <w:tcPr>
            <w:tcW w:type="dxa" w:w="2880"/>
          </w:tcPr>
          <w:p>
            <w:r>
              <w:t>&lt;OrganizationUsageEnum&gt; (enum values not specified in the provided documentation).</w:t>
            </w:r>
          </w:p>
        </w:tc>
      </w:tr>
      <w:tr>
        <w:tc>
          <w:tcPr>
            <w:tcW w:type="dxa" w:w="2880"/>
          </w:tcPr>
          <w:p>
            <w:r>
              <w:t>allow_any_organization</w:t>
            </w:r>
          </w:p>
        </w:tc>
        <w:tc>
          <w:tcPr>
            <w:tcW w:type="dxa" w:w="2880"/>
          </w:tcPr>
          <w:p>
            <w:r>
              <w:t>boolean</w:t>
            </w:r>
          </w:p>
        </w:tc>
        <w:tc>
          <w:tcPr>
            <w:tcW w:type="dxa" w:w="2880"/>
          </w:tcPr>
          <w:p>
            <w:r>
              <w:t>If enabled, any organization can be used with this grant. If disabled (default), the grant must be explicitly assigned to the desired organizations.</w:t>
            </w:r>
          </w:p>
        </w:tc>
      </w:tr>
    </w:tbl>
    <w:p/>
    <w:p>
      <w:pPr>
        <w:pStyle w:val="Heading3"/>
      </w:pPr>
      <w:r>
        <w:t>Totals wrapper fields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offset of the returned results.</w:t>
            </w:r>
          </w:p>
        </w:tc>
      </w:tr>
      <w:tr>
        <w:tc>
          <w:tcPr>
            <w:tcW w:type="dxa" w:w="2880"/>
          </w:tcPr>
          <w:p>
            <w:r>
              <w:t>limit</w:t>
            </w:r>
          </w:p>
        </w:tc>
        <w:tc>
          <w:tcPr>
            <w:tcW w:type="dxa" w:w="2880"/>
          </w:tcPr>
          <w:p>
            <w:r>
              <w:t>number</w:t>
            </w:r>
          </w:p>
        </w:tc>
        <w:tc>
          <w:tcPr>
            <w:tcW w:type="dxa" w:w="2880"/>
          </w:tcPr>
          <w:p>
            <w:r>
              <w:t>Limit used for the returned results.</w:t>
            </w:r>
          </w:p>
        </w:tc>
      </w:tr>
      <w:tr>
        <w:tc>
          <w:tcPr>
            <w:tcW w:type="dxa" w:w="2880"/>
          </w:tcPr>
          <w:p>
            <w:r>
              <w:t>total</w:t>
            </w:r>
          </w:p>
        </w:tc>
        <w:tc>
          <w:tcPr>
            <w:tcW w:type="dxa" w:w="2880"/>
          </w:tcPr>
          <w:p>
            <w:r>
              <w:t>number</w:t>
            </w:r>
          </w:p>
        </w:tc>
        <w:tc>
          <w:tcPr>
            <w:tcW w:type="dxa" w:w="2880"/>
          </w:tcPr>
          <w:p>
            <w:r>
              <w:t>Total number of results.</w:t>
            </w:r>
          </w:p>
        </w:tc>
      </w:tr>
      <w:tr>
        <w:tc>
          <w:tcPr>
            <w:tcW w:type="dxa" w:w="2880"/>
          </w:tcPr>
          <w:p>
            <w:r>
              <w:t>client_grants</w:t>
            </w:r>
          </w:p>
        </w:tc>
        <w:tc>
          <w:tcPr>
            <w:tcW w:type="dxa" w:w="2880"/>
          </w:tcPr>
          <w:p>
            <w:r>
              <w:t>array</w:t>
            </w:r>
          </w:p>
        </w:tc>
        <w:tc>
          <w:tcPr>
            <w:tcW w:type="dxa" w:w="2880"/>
          </w:tcPr>
          <w:p>
            <w:r>
              <w:t>Array of client grant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'https://{{AUTH0_MANAGEMENT_TENANT_DOMAIN}}/api/v2/organizations/org_123/client-grants?per_page=50&amp;page=0&amp;include_totals=true' \</w:t>
        <w:br/>
        <w:t xml:space="preserve"> --header 'Accept: application/json'</w:t>
      </w:r>
    </w:p>
    <w:p>
      <w:pPr>
        <w:pStyle w:val="Heading3"/>
      </w:pPr>
      <w:r>
        <w:t>Example Usage</w:t>
      </w:r>
    </w:p>
    <w:p>
      <w:pPr>
        <w:pStyle w:val="Heading3"/>
      </w:pPr>
      <w:r>
        <w:t>Example 1: List all client grants for an organization (default response shape)</w:t>
      </w:r>
    </w:p>
    <w:p>
      <w:r>
        <w:rPr>
          <w:b/>
          <w:color w:val="666666"/>
          <w:sz w:val="16"/>
        </w:rPr>
        <w:t>[bash]</w:t>
      </w:r>
    </w:p>
    <w:p>
      <w:pPr>
        <w:shd w:fill="F2F2F2" w:val="clear"/>
      </w:pPr>
      <w:r>
        <w:rPr>
          <w:rFonts w:ascii="Courier New" w:hAnsi="Courier New"/>
          <w:sz w:val="17"/>
        </w:rPr>
        <w:t>curl -s \</w:t>
        <w:br/>
        <w:t xml:space="preserve"> 'https://{{AUTH0_MANAGEMENT_TENANT_DOMAIN}}/api/v2/organizations/org_123/client-grants' \</w:t>
        <w:br/>
        <w:t xml:space="preserve"> -H 'Accept: application/json'</w:t>
      </w:r>
    </w:p>
    <w:p>
      <w:pPr>
        <w:pStyle w:val="Heading3"/>
      </w:pPr>
      <w:r>
        <w:t>Example 2: Filter by audience and client ID</w:t>
      </w:r>
    </w:p>
    <w:p>
      <w:r>
        <w:rPr>
          <w:b/>
          <w:color w:val="666666"/>
          <w:sz w:val="16"/>
        </w:rPr>
        <w:t>[bash]</w:t>
      </w:r>
    </w:p>
    <w:p>
      <w:pPr>
        <w:shd w:fill="F2F2F2" w:val="clear"/>
      </w:pPr>
      <w:r>
        <w:rPr>
          <w:rFonts w:ascii="Courier New" w:hAnsi="Courier New"/>
          <w:sz w:val="17"/>
        </w:rPr>
        <w:t>curl -s \</w:t>
        <w:br/>
        <w:t xml:space="preserve"> 'https://{{AUTH0_MANAGEMENT_TENANT_DOMAIN}}/api/v2/organizations/org_123/client-grants?audience=https%3A%2F%2Fapi.example.com&amp;client_id=client_abc' \</w:t>
        <w:br/>
        <w:t xml:space="preserve"> -H 'Accept: application/json'</w:t>
      </w:r>
    </w:p>
    <w:p>
      <w:pPr>
        <w:pStyle w:val="Heading3"/>
      </w:pPr>
      <w:r>
        <w:t>Example 3: Filter by multiple grant IDs (repeat grant_ids, max 10)</w:t>
      </w:r>
    </w:p>
    <w:p>
      <w:r>
        <w:rPr>
          <w:b/>
          <w:color w:val="666666"/>
          <w:sz w:val="16"/>
        </w:rPr>
        <w:t>[bash]</w:t>
      </w:r>
    </w:p>
    <w:p>
      <w:pPr>
        <w:shd w:fill="F2F2F2" w:val="clear"/>
      </w:pPr>
      <w:r>
        <w:rPr>
          <w:rFonts w:ascii="Courier New" w:hAnsi="Courier New"/>
          <w:sz w:val="17"/>
        </w:rPr>
        <w:t>curl -s \</w:t>
        <w:br/>
        <w:t xml:space="preserve"> 'https://{{AUTH0_MANAGEMENT_TENANT_DOMAIN}}/api/v2/organizations/org_123/client-grants?grant_ids=id1&amp;grant_ids=id2' \</w:t>
        <w:br/>
        <w:t xml:space="preserve"> -H 'Accept: application/json'</w:t>
      </w:r>
    </w:p>
    <w:p>
      <w:pPr>
        <w:pStyle w:val="Heading3"/>
      </w:pPr>
      <w:r>
        <w:t>Notes</w:t>
      </w:r>
    </w:p>
    <w:p>
      <w:pPr>
        <w:pStyle w:val="ListBullet"/>
      </w:pPr>
      <w:r>
        <w:t>grant_ids must be URL encoded and can be provided multiple times (up to 10).</w:t>
      </w:r>
    </w:p>
    <w:p>
      <w:pPr>
        <w:pStyle w:val="ListBullet"/>
      </w:pPr>
      <w:r>
        <w:t>Pagination is controlled with page (starting at 0) and per_page (default 50).</w:t>
      </w:r>
    </w:p>
    <w:p>
      <w:pPr>
        <w:pStyle w:val="ListBullet"/>
      </w:pPr>
      <w:r>
        <w:t>The response shape changes based on include_totals.</w:t>
      </w:r>
    </w:p>
    <w:p>
      <w:pPr>
        <w:pStyle w:val="Heading3"/>
      </w:pPr>
      <w:r>
        <w:t>Error Handling</w:t>
      </w:r>
    </w:p>
    <w:p>
      <w:pPr>
        <w:pStyle w:val="ListBullet"/>
      </w:pPr>
      <w:r>
        <w:t>400: Invalid query string parameters.</w:t>
      </w:r>
    </w:p>
    <w:p>
      <w:pPr>
        <w:pStyle w:val="ListBullet"/>
      </w:pPr>
      <w:r>
        <w:t>401: Invalid token.</w:t>
      </w:r>
    </w:p>
    <w:p>
      <w:pPr>
        <w:pStyle w:val="ListBullet"/>
      </w:pPr>
      <w:r>
        <w:t>403: Missing required scope (read:organization_client_grants).</w:t>
      </w:r>
    </w:p>
    <w:p>
      <w:pPr>
        <w:pStyle w:val="ListBullet"/>
      </w:pPr>
      <w:r>
        <w:t>429: Rate limit exceeded; inspect rate limit response headers for retry timing.</w:t>
      </w:r>
    </w:p>
    <w:p>
      <w:pPr>
        <w:pStyle w:val="Heading3"/>
      </w:pPr>
      <w:r>
        <w:t>Related organizationClientGrants actions</w:t>
      </w:r>
    </w:p>
    <w:p>
      <w:pPr>
        <w:pStyle w:val="ListBullet"/>
      </w:pPr>
      <w:r>
        <w:t>[POST] Associate a Client Grant with an Organization — /api/v2/organizations/{{id}}/client-grants</w:t>
      </w:r>
    </w:p>
    <w:p>
      <w:pPr>
        <w:pStyle w:val="ListBullet"/>
      </w:pPr>
      <w:r>
        <w:t>[DELETE] Remove an Organization’s Client Grant — /api/v2/organizations/{{id}}/client-grants/{{grantId}}</w:t>
      </w:r>
    </w:p>
    <w:p>
      <w:r>
        <w:br w:type="page"/>
      </w:r>
    </w:p>
    <w:p>
      <w:pPr>
        <w:pStyle w:val="Heading2"/>
      </w:pPr>
      <w:r>
        <w:t>221. [GET] List an Organization’s Enabled Connections</w:t>
      </w:r>
    </w:p>
    <w:p>
      <w:r>
        <w:rPr>
          <w:b/>
        </w:rPr>
        <w:t xml:space="preserve">Endpoint: </w:t>
      </w:r>
      <w:r>
        <w:rPr>
          <w:rFonts w:ascii="Courier New" w:hAnsi="Courier New"/>
          <w:sz w:val="18"/>
        </w:rPr>
        <w:t>/api/v2/organizations/{{id}}/enabled_connections</w:t>
      </w:r>
    </w:p>
    <w:p>
      <w:pPr>
        <w:pStyle w:val="Heading3"/>
      </w:pPr>
      <w:r>
        <w:t>Prerequisites</w:t>
      </w:r>
    </w:p>
    <w:p>
      <w:pPr>
        <w:pStyle w:val="ListBullet"/>
      </w:pPr>
      <w:r>
        <w:t>The organization identifier (id) must be known.</w:t>
      </w:r>
    </w:p>
    <w:p>
      <w:pPr>
        <w:pStyle w:val="Heading3"/>
      </w:pPr>
      <w:r>
        <w:t>Method</w:t>
      </w:r>
    </w:p>
    <w:p>
      <w:r>
        <w:t>GET</w:t>
      </w:r>
    </w:p>
    <w:p>
      <w:pPr>
        <w:pStyle w:val="Heading3"/>
      </w:pPr>
      <w:r>
        <w:t>URL</w:t>
      </w:r>
    </w:p>
    <w:p>
      <w:r>
        <w:t>https://{{AUTH0_MANAGEMENT_TENANT_DOMAIN}}/api/v2/organizations/{{id}}/enabled_connections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connections currently enabled for an Organization. Returned information includes connection ID, name, strategy, and whether the connection automatically grants membership upon login.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/organizations//enabled_connections).</w:t>
      </w:r>
    </w:p>
    <w:p>
      <w:pPr>
        <w:pStyle w:val="ListBullet"/>
      </w:pPr>
      <w:r>
        <w:t>Always construct the path as /api/v2/organizations/{{id}}/enabled_connections,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/api/v2/organizations/org_123/enabled_connections</w:t>
        <w:br/>
        <w:t>/api/v2/organizations/ORG_abcDEF123/enabled_connections</w:t>
      </w:r>
    </w:p>
    <w:p>
      <w:pPr>
        <w:pStyle w:val="Heading3"/>
      </w:pPr>
      <w:r>
        <w:t>Invalid Examples</w:t>
      </w:r>
    </w:p>
    <w:p>
      <w:r>
        <w:rPr>
          <w:b/>
          <w:color w:val="666666"/>
          <w:sz w:val="16"/>
        </w:rPr>
        <w:t>[http]</w:t>
      </w:r>
    </w:p>
    <w:p>
      <w:pPr>
        <w:shd w:fill="F2F2F2" w:val="clear"/>
      </w:pPr>
      <w:r>
        <w:rPr>
          <w:rFonts w:ascii="Courier New" w:hAnsi="Courier New"/>
          <w:sz w:val="17"/>
        </w:rPr>
        <w:t>/api/v2/organizations//enabled_connections</w:t>
        <w:br/>
        <w:t>/api/v2/organizations/enabled_connections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include_totals</w:t>
            </w:r>
          </w:p>
        </w:tc>
        <w:tc>
          <w:tcPr>
            <w:tcW w:type="dxa" w:w="2880"/>
          </w:tcPr>
          <w:p>
            <w:r>
              <w:t>boolean</w:t>
            </w:r>
          </w:p>
        </w:tc>
        <w:tc>
          <w:tcPr>
            <w:tcW w:type="dxa" w:w="2880"/>
          </w:tcPr>
          <w:p>
            <w:r>
              <w:t>When true, return results inside an object that includes the total result count. When false, return a direct array of results (default).</w:t>
            </w:r>
          </w:p>
        </w:tc>
      </w:tr>
    </w:tbl>
    <w:p/>
    <w:p>
      <w:pPr>
        <w:pStyle w:val="Heading3"/>
      </w:pPr>
      <w:r>
        <w:t>Response</w:t>
      </w:r>
    </w:p>
    <w:p>
      <w:pPr>
        <w:pStyle w:val="Heading3"/>
      </w:pPr>
      <w:r>
        <w:t>Success Response (200 OK)</w:t>
      </w:r>
    </w:p>
    <w:p>
      <w:r>
        <w:t>Returns application/json in one of the following shapes:</w:t>
      </w:r>
    </w:p>
    <w:p>
      <w:pPr>
        <w:pStyle w:val="Heading4"/>
      </w:pPr>
      <w:r>
        <w:t>Option A: Direct array (when include_totals=false or omitted)</w:t>
      </w:r>
    </w:p>
    <w:p>
      <w:r>
        <w:rPr>
          <w:b/>
          <w:color w:val="666666"/>
          <w:sz w:val="16"/>
        </w:rPr>
        <w:t>[json]</w:t>
      </w:r>
    </w:p>
    <w:p>
      <w:pPr>
        <w:shd w:fill="F2F2F2" w:val="clear"/>
      </w:pPr>
      <w:r>
        <w:rPr>
          <w:rFonts w:ascii="Courier New" w:hAnsi="Courier New"/>
          <w:sz w:val="17"/>
        </w:rPr>
        <w:t>[</w:t>
        <w:br/>
        <w:t xml:space="preserve"> {</w:t>
        <w:br/>
        <w:t xml:space="preserve"> "connection_id": "con_0000000000000001",</w:t>
        <w:br/>
        <w:t xml:space="preserve"> "assign_membership_on_login": true,</w:t>
        <w:br/>
        <w:t xml:space="preserve"> "show_as_button": true,</w:t>
        <w:br/>
        <w:t xml:space="preserve"> "is_signup_enabled": false,</w:t>
        <w:br/>
        <w:t xml:space="preserve"> "connection": {}</w:t>
        <w:br/>
        <w:t xml:space="preserve"> }</w:t>
        <w:br/>
        <w:t>]</w:t>
      </w:r>
    </w:p>
    <w:p>
      <w:pPr>
        <w:pStyle w:val="Heading4"/>
      </w:pPr>
      <w:r>
        <w:t>Option B: Totals wrapper object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"enabled_connections": [</w:t>
        <w:br/>
        <w:t xml:space="preserve"> {</w:t>
        <w:br/>
        <w:t xml:space="preserve"> "connection_id": "con_0000000000000001",</w:t>
        <w:br/>
        <w:t xml:space="preserve"> "assign_membership_on_login": true,</w:t>
        <w:br/>
        <w:t xml:space="preserve"> "show_as_button": true,</w:t>
        <w:br/>
        <w:t xml:space="preserve"> "is_signup_enabled": false,</w:t>
        <w:br/>
        <w:t xml:space="preserve"> "connection": {}</w:t>
        <w:br/>
        <w:t xml:space="preserve"> }</w:t>
        <w:br/>
        <w:t xml:space="preserve"> ]</w:t>
        <w:br/>
        <w:t>}</w:t>
      </w:r>
    </w:p>
    <w:p>
      <w:r>
        <w:rPr>
          <w:b/>
        </w:rPr>
        <w:t>Note: Note: The connection object is documented as &lt;OrganizationConnectionInformation&gt; but its internal fields were not provided in the scraped content.</w:t>
      </w:r>
    </w:p>
    <w:p>
      <w:pPr>
        <w:pStyle w:val="Heading3"/>
      </w:pPr>
      <w:r>
        <w:t>Error Response (400 Bad Request)</w:t>
      </w:r>
    </w:p>
    <w:p>
      <w:r>
        <w:t>Invalid request query string. The message varies depending on the cause.</w:t>
      </w:r>
    </w:p>
    <w:p>
      <w:pPr>
        <w:pStyle w:val="Heading3"/>
      </w:pPr>
      <w:r>
        <w:t>Error Response (401 Unauthorized)</w:t>
      </w:r>
    </w:p>
    <w:p>
      <w:r>
        <w:t>Invalid token.</w:t>
      </w:r>
    </w:p>
    <w:p>
      <w:pPr>
        <w:pStyle w:val="Heading3"/>
      </w:pPr>
      <w:r>
        <w:t>Error Response (403 Forbidden)</w:t>
      </w:r>
    </w:p>
    <w:p>
      <w:r>
        <w:t>Insufficient scope; expected any of: read:organization_connections.</w:t>
      </w:r>
    </w:p>
    <w:p>
      <w:pPr>
        <w:pStyle w:val="Heading3"/>
      </w:pPr>
      <w:r>
        <w:t>Error Response (429 Too Many Requests)</w:t>
      </w:r>
    </w:p>
    <w:p>
      <w:r>
        <w:t>Too many requests. Check the X-RateLimit-Limit, X-RateLimit-Remaining, and X-RateLimit-Reset headers.</w:t>
      </w:r>
    </w:p>
    <w:p>
      <w:pPr>
        <w:pStyle w:val="Heading3"/>
      </w:pPr>
      <w:r>
        <w:t>Response Fields</w:t>
      </w:r>
    </w:p>
    <w:p>
      <w:pPr>
        <w:pStyle w:val="Heading3"/>
      </w:pPr>
      <w:r>
        <w:t>Connection item fields (applies to each element in the array / enabled_connections)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ID of the connection.</w:t>
            </w:r>
          </w:p>
        </w:tc>
      </w:tr>
      <w:tr>
        <w:tc>
          <w:tcPr>
            <w:tcW w:type="dxa" w:w="2880"/>
          </w:tcPr>
          <w:p>
            <w:r>
              <w:t>assign_membership_on_login</w:t>
            </w:r>
          </w:p>
        </w:tc>
        <w:tc>
          <w:tcPr>
            <w:tcW w:type="dxa" w:w="2880"/>
          </w:tcPr>
          <w:p>
            <w:r>
              <w:t>boolean</w:t>
            </w:r>
          </w:p>
        </w:tc>
        <w:tc>
          <w:tcPr>
            <w:tcW w:type="dxa" w:w="2880"/>
          </w:tcPr>
          <w:p>
            <w:r>
              <w:t>When true, all users that log in with this connection will be automatically granted membership in the organization. When false, users must be granted membership in the organization before logging in with this connection.</w:t>
            </w:r>
          </w:p>
        </w:tc>
      </w:tr>
      <w:tr>
        <w:tc>
          <w:tcPr>
            <w:tcW w:type="dxa" w:w="2880"/>
          </w:tcPr>
          <w:p>
            <w:r>
              <w:t>show_as_button</w:t>
            </w:r>
          </w:p>
        </w:tc>
        <w:tc>
          <w:tcPr>
            <w:tcW w:type="dxa" w:w="2880"/>
          </w:tcPr>
          <w:p>
            <w:r>
              <w:t>boolean</w:t>
            </w:r>
          </w:p>
        </w:tc>
        <w:tc>
          <w:tcPr>
            <w:tcW w:type="dxa" w:w="2880"/>
          </w:tcPr>
          <w:p>
            <w:r>
              <w:t>Determines whether a connection should be displayed on this organization’s login prompt. Only applicable for enterprise connections. Default: true.</w:t>
            </w:r>
          </w:p>
        </w:tc>
      </w:tr>
      <w:tr>
        <w:tc>
          <w:tcPr>
            <w:tcW w:type="dxa" w:w="2880"/>
          </w:tcPr>
          <w:p>
            <w:r>
              <w:t>is_signup_enabled</w:t>
            </w:r>
          </w:p>
        </w:tc>
        <w:tc>
          <w:tcPr>
            <w:tcW w:type="dxa" w:w="2880"/>
          </w:tcPr>
          <w:p>
            <w:r>
              <w:t>boolean</w:t>
            </w:r>
          </w:p>
        </w:tc>
        <w:tc>
          <w:tcPr>
            <w:tcW w:type="dxa" w:w="2880"/>
          </w:tcPr>
          <w:p>
            <w:r>
              <w:t>Determines whether organization signup should be enabled for this organization connection. Only applicable for database connections. Default: false.</w:t>
            </w:r>
          </w:p>
        </w:tc>
      </w:tr>
      <w:tr>
        <w:tc>
          <w:tcPr>
            <w:tcW w:type="dxa" w:w="2880"/>
          </w:tcPr>
          <w:p>
            <w:r>
              <w:t>connection</w:t>
            </w:r>
          </w:p>
        </w:tc>
        <w:tc>
          <w:tcPr>
            <w:tcW w:type="dxa" w:w="2880"/>
          </w:tcPr>
          <w:p>
            <w:r>
              <w:t>object</w:t>
            </w:r>
          </w:p>
        </w:tc>
        <w:tc>
          <w:tcPr>
            <w:tcW w:type="dxa" w:w="2880"/>
          </w:tcPr>
          <w:p>
            <w:r>
              <w:t>Organization connection information (&lt;OrganizationConnectionInformation&gt;). (Structure not provided.)</w:t>
            </w:r>
          </w:p>
        </w:tc>
      </w:tr>
    </w:tbl>
    <w:p/>
    <w:p>
      <w:pPr>
        <w:pStyle w:val="Heading3"/>
      </w:pPr>
      <w:r>
        <w:t>Totals wrapper fields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offset of returned results.</w:t>
            </w:r>
          </w:p>
        </w:tc>
      </w:tr>
      <w:tr>
        <w:tc>
          <w:tcPr>
            <w:tcW w:type="dxa" w:w="2880"/>
          </w:tcPr>
          <w:p>
            <w:r>
              <w:t>limit</w:t>
            </w:r>
          </w:p>
        </w:tc>
        <w:tc>
          <w:tcPr>
            <w:tcW w:type="dxa" w:w="2880"/>
          </w:tcPr>
          <w:p>
            <w:r>
              <w:t>number</w:t>
            </w:r>
          </w:p>
        </w:tc>
        <w:tc>
          <w:tcPr>
            <w:tcW w:type="dxa" w:w="2880"/>
          </w:tcPr>
          <w:p>
            <w:r>
              <w:t>Page size used for the results.</w:t>
            </w:r>
          </w:p>
        </w:tc>
      </w:tr>
      <w:tr>
        <w:tc>
          <w:tcPr>
            <w:tcW w:type="dxa" w:w="2880"/>
          </w:tcPr>
          <w:p>
            <w:r>
              <w:t>total</w:t>
            </w:r>
          </w:p>
        </w:tc>
        <w:tc>
          <w:tcPr>
            <w:tcW w:type="dxa" w:w="2880"/>
          </w:tcPr>
          <w:p>
            <w:r>
              <w:t>number</w:t>
            </w:r>
          </w:p>
        </w:tc>
        <w:tc>
          <w:tcPr>
            <w:tcW w:type="dxa" w:w="2880"/>
          </w:tcPr>
          <w:p>
            <w:r>
              <w:t>Total number of enabled connections.</w:t>
            </w:r>
          </w:p>
        </w:tc>
      </w:tr>
      <w:tr>
        <w:tc>
          <w:tcPr>
            <w:tcW w:type="dxa" w:w="2880"/>
          </w:tcPr>
          <w:p>
            <w:r>
              <w:t>enabled_connections</w:t>
            </w:r>
          </w:p>
        </w:tc>
        <w:tc>
          <w:tcPr>
            <w:tcW w:type="dxa" w:w="2880"/>
          </w:tcPr>
          <w:p>
            <w:r>
              <w:t>array</w:t>
            </w:r>
          </w:p>
        </w:tc>
        <w:tc>
          <w:tcPr>
            <w:tcW w:type="dxa" w:w="2880"/>
          </w:tcPr>
          <w:p>
            <w:r>
              <w:t>Array of enabled connection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'https://{{AUTH0_MANAGEMENT_TENANT_DOMAIN}}/api/v2/organizations/org_123/enabled_connections?page=0&amp;per_page=50&amp;include_totals=true' \</w:t>
        <w:br/>
        <w:t xml:space="preserve"> --header 'Accept: application/json'</w:t>
      </w:r>
    </w:p>
    <w:p>
      <w:pPr>
        <w:pStyle w:val="Heading3"/>
      </w:pPr>
      <w:r>
        <w:t>Example Usage</w:t>
      </w:r>
    </w:p>
    <w:p>
      <w:pPr>
        <w:pStyle w:val="Heading3"/>
      </w:pPr>
      <w:r>
        <w:t>Example 1: Get first page (default shape: array)</w:t>
      </w:r>
    </w:p>
    <w:p>
      <w:r>
        <w:rPr>
          <w:b/>
          <w:color w:val="666666"/>
          <w:sz w:val="16"/>
        </w:rPr>
        <w:t>[bash]</w:t>
      </w:r>
    </w:p>
    <w:p>
      <w:pPr>
        <w:shd w:fill="F2F2F2" w:val="clear"/>
      </w:pPr>
      <w:r>
        <w:rPr>
          <w:rFonts w:ascii="Courier New" w:hAnsi="Courier New"/>
          <w:sz w:val="17"/>
        </w:rPr>
        <w:t>curl -s \</w:t>
        <w:br/>
        <w:t xml:space="preserve"> 'https://{{AUTH0_MANAGEMENT_TENANT_DOMAIN}}/api/v2/organizations/org_123/enabled_connections?page=0' \</w:t>
        <w:br/>
        <w:t xml:space="preserve"> -H 'Accept: application/json'</w:t>
      </w:r>
    </w:p>
    <w:p>
      <w:pPr>
        <w:pStyle w:val="Heading3"/>
      </w:pPr>
      <w:r>
        <w:t>Example 2: Include totals wrapper</w:t>
      </w:r>
    </w:p>
    <w:p>
      <w:r>
        <w:rPr>
          <w:b/>
          <w:color w:val="666666"/>
          <w:sz w:val="16"/>
        </w:rPr>
        <w:t>[bash]</w:t>
      </w:r>
    </w:p>
    <w:p>
      <w:pPr>
        <w:shd w:fill="F2F2F2" w:val="clear"/>
      </w:pPr>
      <w:r>
        <w:rPr>
          <w:rFonts w:ascii="Courier New" w:hAnsi="Courier New"/>
          <w:sz w:val="17"/>
        </w:rPr>
        <w:t>curl -s \</w:t>
        <w:br/>
        <w:t xml:space="preserve"> 'https://{{AUTH0_MANAGEMENT_TENANT_DOMAIN}}/api/v2/organizations/org_123/enabled_connections?include_totals=true&amp;per_page=25' \</w:t>
        <w:br/>
        <w:t xml:space="preserve"> -H 'Accept: application/json'</w:t>
      </w:r>
    </w:p>
    <w:p>
      <w:pPr>
        <w:pStyle w:val="Heading3"/>
      </w:pPr>
      <w:r>
        <w:t>Notes</w:t>
      </w:r>
    </w:p>
    <w:p>
      <w:pPr>
        <w:pStyle w:val="ListBullet"/>
      </w:pPr>
      <w:r>
        <w:t>If include_totals is omitted or false, the response is a direct JSON array.</w:t>
      </w:r>
    </w:p>
    <w:p>
      <w:pPr>
        <w:pStyle w:val="ListBullet"/>
      </w:pPr>
      <w:r>
        <w:t>If include_totals is true, the response is an object containing pagination metadata and an enabled_connections array.</w:t>
      </w:r>
    </w:p>
    <w:p>
      <w:pPr>
        <w:pStyle w:val="Heading3"/>
      </w:pPr>
      <w:r>
        <w:t>Error Handling</w:t>
      </w:r>
    </w:p>
    <w:p>
      <w:pPr>
        <w:pStyle w:val="ListBullet"/>
      </w:pPr>
      <w:r>
        <w:t>400: Query string is invalid (e.g., invalid types/values for page, per_page, or include_totals).</w:t>
      </w:r>
    </w:p>
    <w:p>
      <w:pPr>
        <w:pStyle w:val="ListBullet"/>
      </w:pPr>
      <w:r>
        <w:t>401: Invalid token.</w:t>
      </w:r>
    </w:p>
    <w:p>
      <w:pPr>
        <w:pStyle w:val="ListBullet"/>
      </w:pPr>
      <w:r>
        <w:t>403: Missing required scope: read:organization_connections.</w:t>
      </w:r>
    </w:p>
    <w:p>
      <w:pPr>
        <w:pStyle w:val="ListBullet"/>
      </w:pPr>
      <w:r>
        <w:t>429: Rate limit exceeded; inspect rate limit headers to determine when to retry.</w:t>
      </w:r>
    </w:p>
    <w:p>
      <w:pPr>
        <w:pStyle w:val="Heading3"/>
      </w:pPr>
      <w:r>
        <w:t>Related organizationEnabledConnections actions</w:t>
      </w:r>
    </w:p>
    <w:p>
      <w:pPr>
        <w:pStyle w:val="ListBullet"/>
      </w:pPr>
      <w:r>
        <w:t>[POST] Add an Enabled Connection to an Organization — /api/v2/organizations/{{id}}/enabled_connections</w:t>
      </w:r>
    </w:p>
    <w:p>
      <w:r>
        <w:br w:type="page"/>
      </w:r>
    </w:p>
    <w:p>
      <w:pPr>
        <w:pStyle w:val="Heading2"/>
      </w:pPr>
      <w:r>
        <w:t>222. [GET] List an Organization’s Members</w:t>
      </w:r>
    </w:p>
    <w:p>
      <w:r>
        <w:rPr>
          <w:b/>
        </w:rPr>
        <w:t xml:space="preserve">Endpoint: </w:t>
      </w:r>
      <w:r>
        <w:rPr>
          <w:rFonts w:ascii="Courier New" w:hAnsi="Courier New"/>
          <w:sz w:val="18"/>
        </w:rPr>
        <w:t>/api/v2/organizations/{{id}}/members</w:t>
      </w:r>
    </w:p>
    <w:p>
      <w:pPr>
        <w:pStyle w:val="Heading3"/>
      </w:pPr>
      <w:r>
        <w:t>Prerequisites</w:t>
      </w:r>
    </w:p>
    <w:p>
      <w:pPr>
        <w:pStyle w:val="ListBullet"/>
      </w:pPr>
      <w:r>
        <w:t>Your token must include the appropriate scopes to read organization members.</w:t>
      </w:r>
    </w:p>
    <w:p>
      <w:pPr>
        <w:pStyle w:val="ListBullet"/>
      </w:pPr>
      <w:r>
        <w:t>If you request member roles via fields=roles, your token must include the read:organization_member_roles scope.</w:t>
      </w:r>
    </w:p>
    <w:p>
      <w:pPr>
        <w:pStyle w:val="ListBullet"/>
      </w:pPr>
      <w:r>
        <w:t>This endpoint is subject to eventual consistency (newly added users may not appear immediately; deleted users may not be removed immediately).</w:t>
      </w:r>
    </w:p>
    <w:p>
      <w:pPr>
        <w:pStyle w:val="Heading3"/>
      </w:pPr>
      <w:r>
        <w:t>Method</w:t>
      </w:r>
    </w:p>
    <w:p>
      <w:r>
        <w:t>GET</w:t>
      </w:r>
    </w:p>
    <w:p>
      <w:pPr>
        <w:pStyle w:val="Heading3"/>
      </w:pPr>
      <w:r>
        <w:t>URL</w:t>
      </w:r>
    </w:p>
    <w:p>
      <w:r>
        <w:t>https://{{AUTH0_MANAGEMENT_TENANT_DOMAIN}}/api/v2/organizations/{{id}}/members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members who belong to an organization. Supports offset pagination and checkpoint pagination. Checkpoint pagination must be used if you need to retrieve more than 1000 organization members.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/organizations//members).</w:t>
      </w:r>
    </w:p>
    <w:p>
      <w:pPr>
        <w:pStyle w:val="ListBullet"/>
      </w:pPr>
      <w:r>
        <w:t>Always construct the path as /api/v2/organizations/{{id}}/members,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/api/v2/organizations/org_abc123/members</w:t>
        <w:br/>
        <w:t>/api/v2/organizations/orga_9KqX1Y2Z3/members</w:t>
      </w:r>
    </w:p>
    <w:p>
      <w:pPr>
        <w:pStyle w:val="Heading3"/>
      </w:pPr>
      <w:r>
        <w:t>Invalid Examples</w:t>
      </w:r>
    </w:p>
    <w:p>
      <w:r>
        <w:rPr>
          <w:b/>
          <w:color w:val="666666"/>
          <w:sz w:val="16"/>
        </w:rPr>
        <w:t>[http]</w:t>
      </w:r>
    </w:p>
    <w:p>
      <w:pPr>
        <w:shd w:fill="F2F2F2" w:val="clear"/>
      </w:pPr>
      <w:r>
        <w:rPr>
          <w:rFonts w:ascii="Courier New" w:hAnsi="Courier New"/>
          <w:sz w:val="17"/>
        </w:rPr>
        <w:t>/api/v2/organizations//members</w:t>
        <w:br/>
        <w:t>/api/v2/organizations/members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(offset pagination). First page is 0.</w:t>
            </w:r>
          </w:p>
        </w:tc>
      </w:tr>
      <w:tr>
        <w:tc>
          <w:tcPr>
            <w:tcW w:type="dxa" w:w="2880"/>
          </w:tcPr>
          <w:p>
            <w:r>
              <w:t>per_page</w:t>
            </w:r>
          </w:p>
        </w:tc>
        <w:tc>
          <w:tcPr>
            <w:tcW w:type="dxa" w:w="2880"/>
          </w:tcPr>
          <w:p>
            <w:r>
              <w:t>integer</w:t>
            </w:r>
          </w:p>
        </w:tc>
        <w:tc>
          <w:tcPr>
            <w:tcW w:type="dxa" w:w="2880"/>
          </w:tcPr>
          <w:p>
            <w:r>
              <w:t>Number of results per page (offset pagination). Defaults to 50.</w:t>
            </w:r>
          </w:p>
        </w:tc>
      </w:tr>
      <w:tr>
        <w:tc>
          <w:tcPr>
            <w:tcW w:type="dxa" w:w="2880"/>
          </w:tcPr>
          <w:p>
            <w:r>
              <w:t>include_totals</w:t>
            </w:r>
          </w:p>
        </w:tc>
        <w:tc>
          <w:tcPr>
            <w:tcW w:type="dxa" w:w="2880"/>
          </w:tcPr>
          <w:p>
            <w:r>
              <w:t>boolean</w:t>
            </w:r>
          </w:p>
        </w:tc>
        <w:tc>
          <w:tcPr>
            <w:tcW w:type="dxa" w:w="2880"/>
          </w:tcPr>
          <w:p>
            <w:r>
              <w:t>If true, return results inside an object that contains the total result count; if false (default), returns a direct array of results.</w:t>
            </w:r>
          </w:p>
        </w:tc>
      </w:tr>
      <w:tr>
        <w:tc>
          <w:tcPr>
            <w:tcW w:type="dxa" w:w="2880"/>
          </w:tcPr>
          <w:p>
            <w:r>
              <w:t>from</w:t>
            </w:r>
          </w:p>
        </w:tc>
        <w:tc>
          <w:tcPr>
            <w:tcW w:type="dxa" w:w="2880"/>
          </w:tcPr>
          <w:p>
            <w:r>
              <w:t>string</w:t>
            </w:r>
          </w:p>
        </w:tc>
        <w:tc>
          <w:tcPr>
            <w:tcW w:type="dxa" w:w="2880"/>
          </w:tcPr>
          <w:p>
            <w:r>
              <w:t>(Checkpoint pagination) Optional id from which to start selection. Omit the first time you call this endpoint with checkpoint pagination.</w:t>
            </w:r>
          </w:p>
        </w:tc>
      </w:tr>
      <w:tr>
        <w:tc>
          <w:tcPr>
            <w:tcW w:type="dxa" w:w="2880"/>
          </w:tcPr>
          <w:p>
            <w:r>
              <w:t>take</w:t>
            </w:r>
          </w:p>
        </w:tc>
        <w:tc>
          <w:tcPr>
            <w:tcW w:type="dxa" w:w="2880"/>
          </w:tcPr>
          <w:p>
            <w:r>
              <w:t>integer</w:t>
            </w:r>
          </w:p>
        </w:tc>
        <w:tc>
          <w:tcPr>
            <w:tcW w:type="dxa" w:w="2880"/>
          </w:tcPr>
          <w:p>
            <w:r>
              <w:t>(Checkpoint pagination) Total amount of entries to retrieve when using from. Defaults to 50.</w:t>
            </w:r>
          </w:p>
        </w:tc>
      </w:tr>
      <w:tr>
        <w:tc>
          <w:tcPr>
            <w:tcW w:type="dxa" w:w="2880"/>
          </w:tcPr>
          <w:p>
            <w:r>
              <w:t>fields</w:t>
            </w:r>
          </w:p>
        </w:tc>
        <w:tc>
          <w:tcPr>
            <w:tcW w:type="dxa" w:w="2880"/>
          </w:tcPr>
          <w:p>
            <w:r>
              <w:t>string</w:t>
            </w:r>
          </w:p>
        </w:tc>
        <w:tc>
          <w:tcPr>
            <w:tcW w:type="dxa" w:w="2880"/>
          </w:tcPr>
          <w:p>
            <w:r>
              <w:t>Comma-separated list of fields to include or exclude (based on include_fields). Leave empty to retrieve all fields (except roles). Use fields=roles to retrieve roles assigned to each member (requires read:organization_member_roles).</w:t>
            </w:r>
          </w:p>
        </w:tc>
      </w:tr>
      <w:tr>
        <w:tc>
          <w:tcPr>
            <w:tcW w:type="dxa" w:w="2880"/>
          </w:tcPr>
          <w:p>
            <w:r>
              <w:t>include_fields</w:t>
            </w:r>
          </w:p>
        </w:tc>
        <w:tc>
          <w:tcPr>
            <w:tcW w:type="dxa" w:w="2880"/>
          </w:tcPr>
          <w:p>
            <w:r>
              <w:t>boolean</w:t>
            </w:r>
          </w:p>
        </w:tc>
        <w:tc>
          <w:tcPr>
            <w:tcW w:type="dxa" w:w="2880"/>
          </w:tcPr>
          <w:p>
            <w:r>
              <w:t>Whether specified fields are to be included (true) or excluded (false).</w:t>
            </w:r>
          </w:p>
        </w:tc>
      </w:tr>
    </w:tbl>
    <w:p/>
    <w:p>
      <w:pPr>
        <w:pStyle w:val="Heading3"/>
      </w:pPr>
      <w:r>
        <w:t>Response</w:t>
      </w:r>
    </w:p>
    <w:p>
      <w:pPr>
        <w:pStyle w:val="Heading3"/>
      </w:pPr>
      <w:r>
        <w:t>Success Response (200 OK) — Direct array of members</w:t>
      </w:r>
    </w:p>
    <w:p>
      <w:r>
        <w:rPr>
          <w:b/>
          <w:color w:val="666666"/>
          <w:sz w:val="16"/>
        </w:rPr>
        <w:t>[json]</w:t>
      </w:r>
    </w:p>
    <w:p>
      <w:pPr>
        <w:shd w:fill="F2F2F2" w:val="clear"/>
      </w:pPr>
      <w:r>
        <w:rPr>
          <w:rFonts w:ascii="Courier New" w:hAnsi="Courier New"/>
          <w:sz w:val="17"/>
        </w:rPr>
        <w:t>[</w:t>
        <w:br/>
        <w:t xml:space="preserve"> {</w:t>
        <w:br/>
        <w:t xml:space="preserve"> "user_id": "auth0|65f0c1a2b3c4d5e6f7a8b9c0",</w:t>
        <w:br/>
        <w:t xml:space="preserve"> "picture": "https://example.com/avatars/john.png",</w:t>
        <w:br/>
        <w:t xml:space="preserve"> "name": "John Doe",</w:t>
        <w:br/>
        <w:t xml:space="preserve"> "email": "john.doe@gmail.com",</w:t>
        <w:br/>
        <w:t xml:space="preserve"> "roles": [</w:t>
        <w:br/>
        <w:t xml:space="preserve"> {</w:t>
        <w:br/>
        <w:t xml:space="preserve"> "id": "rol_123",</w:t>
        <w:br/>
        <w:t xml:space="preserve"> "name": "Admin"</w:t>
        <w:br/>
        <w:t xml:space="preserve"> }</w:t>
        <w:br/>
        <w:t xml:space="preserve"> ]</w:t>
        <w:br/>
        <w:t xml:space="preserve"> }</w:t>
        <w:br/>
        <w:t>]</w:t>
      </w:r>
    </w:p>
    <w:p>
      <w:pPr>
        <w:pStyle w:val="Heading3"/>
      </w:pPr>
      <w:r>
        <w:t>Success Response (200 OK) — Totals wrapper (offset pagination with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125,</w:t>
        <w:br/>
        <w:t xml:space="preserve"> "members": [</w:t>
        <w:br/>
        <w:t xml:space="preserve"> {</w:t>
        <w:br/>
        <w:t xml:space="preserve"> "user_id": "auth0|65f0c1a2b3c4d5e6f7a8b9c0",</w:t>
        <w:br/>
        <w:t xml:space="preserve"> "picture": "https://example.com/avatars/john.png",</w:t>
        <w:br/>
        <w:t xml:space="preserve"> "name": "John Doe",</w:t>
        <w:br/>
        <w:t xml:space="preserve"> "email": "john.doe@gmail.com",</w:t>
        <w:br/>
        <w:t xml:space="preserve"> "roles": [</w:t>
        <w:br/>
        <w:t xml:space="preserve"> {</w:t>
        <w:br/>
        <w:t xml:space="preserve"> "id": "rol_123",</w:t>
        <w:br/>
        <w:t xml:space="preserve"> "name": "Admin"</w:t>
        <w:br/>
        <w:t xml:space="preserve"> }</w:t>
        <w:br/>
        <w:t xml:space="preserve"> ]</w:t>
        <w:br/>
        <w:t xml:space="preserve"> }</w:t>
        <w:br/>
        <w:t xml:space="preserve"> ]</w:t>
        <w:br/>
        <w:t>}</w:t>
      </w:r>
    </w:p>
    <w:p>
      <w:pPr>
        <w:pStyle w:val="Heading3"/>
      </w:pPr>
      <w:r>
        <w:t>Success Response (200 OK) — Checkpoint pagination wrapper</w:t>
      </w:r>
    </w:p>
    <w:p>
      <w:r>
        <w:rPr>
          <w:b/>
          <w:color w:val="666666"/>
          <w:sz w:val="16"/>
        </w:rPr>
        <w:t>[json]</w:t>
      </w:r>
    </w:p>
    <w:p>
      <w:pPr>
        <w:shd w:fill="F2F2F2" w:val="clear"/>
      </w:pPr>
      <w:r>
        <w:rPr>
          <w:rFonts w:ascii="Courier New" w:hAnsi="Courier New"/>
          <w:sz w:val="17"/>
        </w:rPr>
        <w:t>{</w:t>
        <w:br/>
        <w:t xml:space="preserve"> "next": "opaque-next-cursor-or-id",</w:t>
        <w:br/>
        <w:t xml:space="preserve"> "members": [</w:t>
        <w:br/>
        <w:t xml:space="preserve"> {</w:t>
        <w:br/>
        <w:t xml:space="preserve"> "user_id": "auth0|65f0c1a2b3c4d5e6f7a8b9c0",</w:t>
        <w:br/>
        <w:t xml:space="preserve"> "picture": "https://example.com/avatars/john.png",</w:t>
        <w:br/>
        <w:t xml:space="preserve"> "name": "John Doe",</w:t>
        <w:br/>
        <w:t xml:space="preserve"> "email": "john.doe@gmail.com",</w:t>
        <w:br/>
        <w:t xml:space="preserve"> "roles": [</w:t>
        <w:br/>
        <w:t xml:space="preserve"> {</w:t>
        <w:br/>
        <w:t xml:space="preserve"> "id": "rol_123",</w:t>
        <w:br/>
        <w:t xml:space="preserve"> "name": "Admin"</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read:organization_members, read:organization_member_roles."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this user.</w:t>
            </w:r>
          </w:p>
        </w:tc>
      </w:tr>
      <w:tr>
        <w:tc>
          <w:tcPr>
            <w:tcW w:type="dxa" w:w="2880"/>
          </w:tcPr>
          <w:p>
            <w:r>
              <w:t>picture</w:t>
            </w:r>
          </w:p>
        </w:tc>
        <w:tc>
          <w:tcPr>
            <w:tcW w:type="dxa" w:w="2880"/>
          </w:tcPr>
          <w:p>
            <w:r>
              <w:t>string</w:t>
            </w:r>
          </w:p>
        </w:tc>
        <w:tc>
          <w:tcPr>
            <w:tcW w:type="dxa" w:w="2880"/>
          </w:tcPr>
          <w:p>
            <w:r>
              <w:t>URL to a picture for this user.</w:t>
            </w:r>
          </w:p>
        </w:tc>
      </w:tr>
      <w:tr>
        <w:tc>
          <w:tcPr>
            <w:tcW w:type="dxa" w:w="2880"/>
          </w:tcPr>
          <w:p>
            <w:r>
              <w:t>name</w:t>
            </w:r>
          </w:p>
        </w:tc>
        <w:tc>
          <w:tcPr>
            <w:tcW w:type="dxa" w:w="2880"/>
          </w:tcPr>
          <w:p>
            <w:r>
              <w:t>string</w:t>
            </w:r>
          </w:p>
        </w:tc>
        <w:tc>
          <w:tcPr>
            <w:tcW w:type="dxa" w:w="2880"/>
          </w:tcPr>
          <w:p>
            <w:r>
              <w:t>Name of this user.</w:t>
            </w:r>
          </w:p>
        </w:tc>
      </w:tr>
      <w:tr>
        <w:tc>
          <w:tcPr>
            <w:tcW w:type="dxa" w:w="2880"/>
          </w:tcPr>
          <w:p>
            <w:r>
              <w:t>email</w:t>
            </w:r>
          </w:p>
        </w:tc>
        <w:tc>
          <w:tcPr>
            <w:tcW w:type="dxa" w:w="2880"/>
          </w:tcPr>
          <w:p>
            <w:r>
              <w:t>string</w:t>
            </w:r>
          </w:p>
        </w:tc>
        <w:tc>
          <w:tcPr>
            <w:tcW w:type="dxa" w:w="2880"/>
          </w:tcPr>
          <w:p>
            <w:r>
              <w:t>Email address of this user.</w:t>
            </w:r>
          </w:p>
        </w:tc>
      </w:tr>
      <w:tr>
        <w:tc>
          <w:tcPr>
            <w:tcW w:type="dxa" w:w="2880"/>
          </w:tcPr>
          <w:p>
            <w:r>
              <w:t>roles</w:t>
            </w:r>
          </w:p>
        </w:tc>
        <w:tc>
          <w:tcPr>
            <w:tcW w:type="dxa" w:w="2880"/>
          </w:tcPr>
          <w:p>
            <w:r>
              <w:t>array</w:t>
            </w:r>
          </w:p>
        </w:tc>
        <w:tc>
          <w:tcPr>
            <w:tcW w:type="dxa" w:w="2880"/>
          </w:tcPr>
          <w:p>
            <w:r>
              <w:t>Roles assigned to the user (not returned by default unless requested; see fields).</w:t>
            </w:r>
          </w:p>
        </w:tc>
      </w:tr>
      <w:tr>
        <w:tc>
          <w:tcPr>
            <w:tcW w:type="dxa" w:w="2880"/>
          </w:tcPr>
          <w:p>
            <w:r>
              <w:t>roles.id</w:t>
            </w:r>
          </w:p>
        </w:tc>
        <w:tc>
          <w:tcPr>
            <w:tcW w:type="dxa" w:w="2880"/>
          </w:tcPr>
          <w:p>
            <w:r>
              <w:t>string</w:t>
            </w:r>
          </w:p>
        </w:tc>
        <w:tc>
          <w:tcPr>
            <w:tcW w:type="dxa" w:w="2880"/>
          </w:tcPr>
          <w:p>
            <w:r>
              <w:t>ID for this role.</w:t>
            </w:r>
          </w:p>
        </w:tc>
      </w:tr>
      <w:tr>
        <w:tc>
          <w:tcPr>
            <w:tcW w:type="dxa" w:w="2880"/>
          </w:tcPr>
          <w:p>
            <w:r>
              <w:t>roles.name</w:t>
            </w:r>
          </w:p>
        </w:tc>
        <w:tc>
          <w:tcPr>
            <w:tcW w:type="dxa" w:w="2880"/>
          </w:tcPr>
          <w:p>
            <w:r>
              <w:t>string</w:t>
            </w:r>
          </w:p>
        </w:tc>
        <w:tc>
          <w:tcPr>
            <w:tcW w:type="dxa" w:w="2880"/>
          </w:tcPr>
          <w:p>
            <w:r>
              <w:t>Name of this role.</w:t>
            </w:r>
          </w:p>
        </w:tc>
      </w:tr>
      <w:tr>
        <w:tc>
          <w:tcPr>
            <w:tcW w:type="dxa" w:w="2880"/>
          </w:tcPr>
          <w:p>
            <w:r>
              <w:t>start</w:t>
            </w:r>
          </w:p>
        </w:tc>
        <w:tc>
          <w:tcPr>
            <w:tcW w:type="dxa" w:w="2880"/>
          </w:tcPr>
          <w:p>
            <w:r>
              <w:t>number</w:t>
            </w:r>
          </w:p>
        </w:tc>
        <w:tc>
          <w:tcPr>
            <w:tcW w:type="dxa" w:w="2880"/>
          </w:tcPr>
          <w:p>
            <w:r>
              <w:t>(Totals wrapper) Start offset of the returned page.</w:t>
            </w:r>
          </w:p>
        </w:tc>
      </w:tr>
      <w:tr>
        <w:tc>
          <w:tcPr>
            <w:tcW w:type="dxa" w:w="2880"/>
          </w:tcPr>
          <w:p>
            <w:r>
              <w:t>limit</w:t>
            </w:r>
          </w:p>
        </w:tc>
        <w:tc>
          <w:tcPr>
            <w:tcW w:type="dxa" w:w="2880"/>
          </w:tcPr>
          <w:p>
            <w:r>
              <w:t>number</w:t>
            </w:r>
          </w:p>
        </w:tc>
        <w:tc>
          <w:tcPr>
            <w:tcW w:type="dxa" w:w="2880"/>
          </w:tcPr>
          <w:p>
            <w:r>
              <w:t>(Totals wrapper) Page size returned.</w:t>
            </w:r>
          </w:p>
        </w:tc>
      </w:tr>
      <w:tr>
        <w:tc>
          <w:tcPr>
            <w:tcW w:type="dxa" w:w="2880"/>
          </w:tcPr>
          <w:p>
            <w:r>
              <w:t>total</w:t>
            </w:r>
          </w:p>
        </w:tc>
        <w:tc>
          <w:tcPr>
            <w:tcW w:type="dxa" w:w="2880"/>
          </w:tcPr>
          <w:p>
            <w:r>
              <w:t>number</w:t>
            </w:r>
          </w:p>
        </w:tc>
        <w:tc>
          <w:tcPr>
            <w:tcW w:type="dxa" w:w="2880"/>
          </w:tcPr>
          <w:p>
            <w:r>
              <w:t>(Totals wrapper) Total number of members.</w:t>
            </w:r>
          </w:p>
        </w:tc>
      </w:tr>
      <w:tr>
        <w:tc>
          <w:tcPr>
            <w:tcW w:type="dxa" w:w="2880"/>
          </w:tcPr>
          <w:p>
            <w:r>
              <w:t>members</w:t>
            </w:r>
          </w:p>
        </w:tc>
        <w:tc>
          <w:tcPr>
            <w:tcW w:type="dxa" w:w="2880"/>
          </w:tcPr>
          <w:p>
            <w:r>
              <w:t>array</w:t>
            </w:r>
          </w:p>
        </w:tc>
        <w:tc>
          <w:tcPr>
            <w:tcW w:type="dxa" w:w="2880"/>
          </w:tcPr>
          <w:p>
            <w:r>
              <w:t>(Wrapper responses) Array of member objects.</w:t>
            </w:r>
          </w:p>
        </w:tc>
      </w:tr>
      <w:tr>
        <w:tc>
          <w:tcPr>
            <w:tcW w:type="dxa" w:w="2880"/>
          </w:tcPr>
          <w:p>
            <w:r>
              <w:t>next</w:t>
            </w:r>
          </w:p>
        </w:tc>
        <w:tc>
          <w:tcPr>
            <w:tcW w:type="dxa" w:w="2880"/>
          </w:tcPr>
          <w:p>
            <w:r>
              <w:t>string</w:t>
            </w:r>
          </w:p>
        </w:tc>
        <w:tc>
          <w:tcPr>
            <w:tcW w:type="dxa" w:w="2880"/>
          </w:tcPr>
          <w:p>
            <w:r>
              <w:t>(Checkpoint pagination) Value to use to fetch the next page; absence indicates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'https://{{AUTH0_MANAGEMENT_TENANT_DOMAIN}}/api/v2/organizations/org_abc123/members?per_page=50&amp;page=0&amp;include_totals=true' \</w:t>
        <w:br/>
        <w:t xml:space="preserve"> --header 'Accept: application/json'</w:t>
      </w:r>
    </w:p>
    <w:p>
      <w:pPr>
        <w:pStyle w:val="Heading3"/>
      </w:pPr>
      <w:r>
        <w:t>Example Usage</w:t>
      </w:r>
    </w:p>
    <w:p>
      <w:pPr>
        <w:pStyle w:val="Heading3"/>
      </w:pPr>
      <w:r>
        <w:t>Example 1: Offset pagination (page/per_page)</w:t>
      </w:r>
    </w:p>
    <w:p>
      <w:r>
        <w:rPr>
          <w:b/>
          <w:color w:val="666666"/>
          <w:sz w:val="16"/>
        </w:rPr>
        <w:t>[bash]</w:t>
      </w:r>
    </w:p>
    <w:p>
      <w:pPr>
        <w:shd w:fill="F2F2F2" w:val="clear"/>
      </w:pPr>
      <w:r>
        <w:rPr>
          <w:rFonts w:ascii="Courier New" w:hAnsi="Courier New"/>
          <w:sz w:val="17"/>
        </w:rPr>
        <w:t>curl -sS --request GET \</w:t>
        <w:br/>
        <w:t xml:space="preserve"> 'https://{{AUTH0_MANAGEMENT_TENANT_DOMAIN}}/api/v2/organizations/org_abc123/members?page=0&amp;per_page=50' \</w:t>
        <w:br/>
        <w:t xml:space="preserve"> --header 'Accept: application/json'</w:t>
      </w:r>
    </w:p>
    <w:p>
      <w:pPr>
        <w:pStyle w:val="Heading3"/>
      </w:pPr>
      <w:r>
        <w:t>Example 2: Include roles (requires read:organization_member_roles)</w:t>
      </w:r>
    </w:p>
    <w:p>
      <w:r>
        <w:rPr>
          <w:b/>
          <w:color w:val="666666"/>
          <w:sz w:val="16"/>
        </w:rPr>
        <w:t>[bash]</w:t>
      </w:r>
    </w:p>
    <w:p>
      <w:pPr>
        <w:shd w:fill="F2F2F2" w:val="clear"/>
      </w:pPr>
      <w:r>
        <w:rPr>
          <w:rFonts w:ascii="Courier New" w:hAnsi="Courier New"/>
          <w:sz w:val="17"/>
        </w:rPr>
        <w:t>curl -sS --request GET \</w:t>
        <w:br/>
        <w:t xml:space="preserve"> 'https://{{AUTH0_MANAGEMENT_TENANT_DOMAIN}}/api/v2/organizations/org_abc123/members?fields=roles&amp;include_fields=true' \</w:t>
        <w:br/>
        <w:t xml:space="preserve"> --header 'Accept: application/json'</w:t>
      </w:r>
    </w:p>
    <w:p>
      <w:pPr>
        <w:pStyle w:val="Heading3"/>
      </w:pPr>
      <w:r>
        <w:t>Example 3: Checkpoint pagination (first call omits from, then use next)</w:t>
      </w:r>
    </w:p>
    <w:p>
      <w:r>
        <w:rPr>
          <w:b/>
          <w:color w:val="666666"/>
          <w:sz w:val="16"/>
        </w:rPr>
        <w:t>[bash]</w:t>
      </w:r>
    </w:p>
    <w:p>
      <w:pPr>
        <w:shd w:fill="F2F2F2" w:val="clear"/>
      </w:pPr>
      <w:r>
        <w:rPr>
          <w:rFonts w:ascii="Courier New" w:hAnsi="Courier New"/>
          <w:sz w:val="17"/>
        </w:rPr>
        <w:t>curl -sS --request GET \</w:t>
        <w:br/>
        <w:t xml:space="preserve"> 'https://{{AUTH0_MANAGEMENT_TENANT_DOMAIN}}/api/v2/organizations/org_abc123/members?take=50' \</w:t>
        <w:br/>
        <w:t xml:space="preserve"> --header 'Accept: application/json'</w:t>
      </w:r>
    </w:p>
    <w:p>
      <w:pPr>
        <w:pStyle w:val="Heading3"/>
      </w:pPr>
      <w:r>
        <w:t>Behavior</w:t>
      </w:r>
    </w:p>
    <w:p>
      <w:pPr>
        <w:pStyle w:val="ListBullet"/>
      </w:pPr>
      <w:r>
        <w:t>Returns organization members using either offset pagination or checkpoint pagination.</w:t>
      </w:r>
    </w:p>
    <w:p>
      <w:pPr>
        <w:pStyle w:val="ListBullet"/>
      </w:pPr>
      <w:r>
        <w:t>If fields is blank, all fields are returned except roles.</w:t>
      </w:r>
    </w:p>
    <w:p>
      <w:pPr>
        <w:pStyle w:val="ListBullet"/>
      </w:pPr>
      <w:r>
        <w:t>If fields=roles is used, roles are included for each member (requires additional scope).</w:t>
      </w:r>
    </w:p>
    <w:p>
      <w:pPr>
        <w:pStyle w:val="ListBullet"/>
      </w:pPr>
      <w:r>
        <w:t>For checkpoint pagination, the response may include next; use it in subsequent calls as the from value until next is no longer returned.</w:t>
      </w:r>
    </w:p>
    <w:p>
      <w:pPr>
        <w:pStyle w:val="Heading3"/>
      </w:pPr>
      <w:r>
        <w:t>Notes</w:t>
      </w:r>
    </w:p>
    <w:p>
      <w:pPr>
        <w:pStyle w:val="ListBullet"/>
      </w:pPr>
      <w:r>
        <w:t>Checkpoint pagination must be used if you need to retrieve more than 1000 organization members.</w:t>
      </w:r>
    </w:p>
    <w:p>
      <w:pPr>
        <w:pStyle w:val="ListBullet"/>
      </w:pPr>
      <w:r>
        <w:t>The first checkpoint request should omit from. If more results exist, the response includes next.</w:t>
      </w:r>
    </w:p>
    <w:p>
      <w:pPr>
        <w:pStyle w:val="ListBullet"/>
      </w:pPr>
      <w:r>
        <w:t>This endpoint is eventually consistent.</w:t>
      </w:r>
    </w:p>
    <w:p>
      <w:pPr>
        <w:pStyle w:val="Heading3"/>
      </w:pPr>
      <w:r>
        <w:t>Gotchas</w:t>
      </w:r>
    </w:p>
    <w:p>
      <w:pPr>
        <w:pStyle w:val="ListBullet"/>
      </w:pPr>
      <w:r>
        <w:t>Member roles are not returned by default; you must explicitly request them with fields=roles.</w:t>
      </w:r>
    </w:p>
    <w:p>
      <w:pPr>
        <w:pStyle w:val="ListBullet"/>
      </w:pPr>
      <w:r>
        <w:t>include_totals=true changes the response shape from an array to an object containing start, limit, total, and members.</w:t>
      </w:r>
    </w:p>
    <w:p>
      <w:pPr>
        <w:pStyle w:val="Heading3"/>
      </w:pPr>
      <w:r>
        <w:t>Error Handling</w:t>
      </w:r>
    </w:p>
    <w:p>
      <w:pPr>
        <w:pStyle w:val="ListBullet"/>
      </w:pPr>
      <w:r>
        <w:t>400: Invalid request query string (message varies by cause).</w:t>
      </w:r>
    </w:p>
    <w:p>
      <w:pPr>
        <w:pStyle w:val="ListBullet"/>
      </w:pPr>
      <w:r>
        <w:t>401: Invalid token.</w:t>
      </w:r>
    </w:p>
    <w:p>
      <w:pPr>
        <w:pStyle w:val="ListBullet"/>
      </w:pPr>
      <w:r>
        <w:t>403: Insufficient scope; expected any of read:organization_members, read:organization_member_roles.</w:t>
      </w:r>
    </w:p>
    <w:p>
      <w:pPr>
        <w:pStyle w:val="ListBullet"/>
      </w:pPr>
      <w:r>
        <w:t>429: Too many requests; check X-RateLimit-Limit, X-RateLimit-Remaining, and X-RateLimit-Reset headers.</w:t>
      </w:r>
    </w:p>
    <w:p>
      <w:pPr>
        <w:pStyle w:val="Heading3"/>
      </w:pPr>
      <w:r>
        <w:t>Related organizationMembers actions</w:t>
      </w:r>
    </w:p>
    <w:p>
      <w:pPr>
        <w:pStyle w:val="ListBullet"/>
      </w:pPr>
      <w:r>
        <w:t>[DELETE] Delete an Organization’s Members — /api/v2/organizations/{{id}}/members</w:t>
      </w:r>
    </w:p>
    <w:p>
      <w:r>
        <w:br w:type="page"/>
      </w:r>
    </w:p>
    <w:p>
      <w:pPr>
        <w:pStyle w:val="Heading2"/>
      </w:pPr>
      <w:r>
        <w:t>223. [GET] Get an Organization by ID</w:t>
      </w:r>
    </w:p>
    <w:p>
      <w:r>
        <w:rPr>
          <w:b/>
        </w:rPr>
        <w:t xml:space="preserve">Endpoint: </w:t>
      </w:r>
      <w:r>
        <w:rPr>
          <w:rFonts w:ascii="Courier New" w:hAnsi="Courier New"/>
          <w:sz w:val="18"/>
        </w:rPr>
        <w:t>/api/v2/organizations/{{id}}</w:t>
      </w:r>
    </w:p>
    <w:p>
      <w:pPr>
        <w:pStyle w:val="Heading3"/>
      </w:pPr>
      <w:r>
        <w:t>Prerequisites</w:t>
      </w:r>
    </w:p>
    <w:p>
      <w:pPr>
        <w:pStyle w:val="ListBullet"/>
      </w:pPr>
      <w:r>
        <w:t>The Organization ID (id) to retrieve</w:t>
      </w:r>
    </w:p>
    <w:p>
      <w:pPr>
        <w:pStyle w:val="Heading3"/>
      </w:pPr>
      <w:r>
        <w:t>Method</w:t>
      </w:r>
    </w:p>
    <w:p>
      <w:r>
        <w:t>GET</w:t>
      </w:r>
    </w:p>
    <w:p>
      <w:pPr>
        <w:pStyle w:val="Heading3"/>
      </w:pPr>
      <w:r>
        <w:t>URL</w:t>
      </w:r>
    </w:p>
    <w:p>
      <w:r>
        <w:t>https://{{AUTH0_MANAGEMENT_TENANT_DOMAIN}}/api/v2/organizations/{{id}}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single Organization specified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w:t>
      </w:r>
    </w:p>
    <w:p>
      <w:pPr>
        <w:pStyle w:val="ListBullet"/>
      </w:pPr>
      <w:r>
        <w:t>Always construct the path as /api/v2/organizations/{{id}},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/api/v2/organizations/org_abc123</w:t>
        <w:br/>
        <w:t>/api/v2/organizations/ORG_000000000000000000000000</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organization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"org_abc123",</w:t>
        <w:br/>
        <w:t xml:space="preserve"> "name": "organization-1",</w:t>
        <w:br/>
        <w:t xml:space="preserve"> "display_name": "Acme Users",</w:t>
        <w:br/>
        <w:t xml:space="preserve"> "branding": {</w:t>
        <w:br/>
        <w:t xml:space="preserve"> "logo_url": "https://cdn.example.com/logos/acme.png",</w:t>
        <w:br/>
        <w:t xml:space="preserve"> "colors": {}</w:t>
        <w:br/>
        <w:t xml:space="preserve"> },</w:t>
        <w:br/>
        <w:t xml:space="preserve"> "metadata": {</w:t>
        <w:br/>
        <w:t xml:space="preserve"> "industry": "software",</w:t>
        <w:br/>
        <w:t xml:space="preserve"> "tier": "enterprise",</w:t>
        <w:br/>
        <w:t xml:space="preserve"> "notes": null</w:t>
        <w:br/>
        <w:t xml:space="preserve"> },</w:t>
        <w:br/>
        <w:t xml:space="preserve"> "token_quota": {</w:t>
        <w:br/>
        <w:t xml:space="preserve"> "client_credentials":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read:organizations."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 Max length: 50.</w:t>
            </w:r>
          </w:p>
        </w:tc>
      </w:tr>
      <w:tr>
        <w:tc>
          <w:tcPr>
            <w:tcW w:type="dxa" w:w="2880"/>
          </w:tcPr>
          <w:p>
            <w:r>
              <w:t>name</w:t>
            </w:r>
          </w:p>
        </w:tc>
        <w:tc>
          <w:tcPr>
            <w:tcW w:type="dxa" w:w="2880"/>
          </w:tcPr>
          <w:p>
            <w:r>
              <w:t>string</w:t>
            </w:r>
          </w:p>
        </w:tc>
        <w:tc>
          <w:tcPr>
            <w:tcW w:type="dxa" w:w="2880"/>
          </w:tcPr>
          <w:p>
            <w:r>
              <w:t>The name of this organization. Min length: 1. Max length: 50. Default: "organization-1".</w:t>
            </w:r>
          </w:p>
        </w:tc>
      </w:tr>
      <w:tr>
        <w:tc>
          <w:tcPr>
            <w:tcW w:type="dxa" w:w="2880"/>
          </w:tcPr>
          <w:p>
            <w:r>
              <w:t>display_name</w:t>
            </w:r>
          </w:p>
        </w:tc>
        <w:tc>
          <w:tcPr>
            <w:tcW w:type="dxa" w:w="2880"/>
          </w:tcPr>
          <w:p>
            <w:r>
              <w:t>string</w:t>
            </w:r>
          </w:p>
        </w:tc>
        <w:tc>
          <w:tcPr>
            <w:tcW w:type="dxa" w:w="2880"/>
          </w:tcPr>
          <w:p>
            <w:r>
              <w:t>Friendly name of this organization. Min length: 1. Max length: 255. Default: "Acme Users".</w:t>
            </w:r>
          </w:p>
        </w:tc>
      </w:tr>
      <w:tr>
        <w:tc>
          <w:tcPr>
            <w:tcW w:type="dxa" w:w="2880"/>
          </w:tcPr>
          <w:p>
            <w:r>
              <w:t>branding</w:t>
            </w:r>
          </w:p>
        </w:tc>
        <w:tc>
          <w:tcPr>
            <w:tcW w:type="dxa" w:w="2880"/>
          </w:tcPr>
          <w:p>
            <w:r>
              <w:t>object</w:t>
            </w:r>
          </w:p>
        </w:tc>
        <w:tc>
          <w:tcPr>
            <w:tcW w:type="dxa" w:w="2880"/>
          </w:tcPr>
          <w:p>
            <w:r>
              <w:t>Organization branding settings.</w:t>
            </w:r>
          </w:p>
        </w:tc>
      </w:tr>
      <w:tr>
        <w:tc>
          <w:tcPr>
            <w:tcW w:type="dxa" w:w="2880"/>
          </w:tcPr>
          <w:p>
            <w:r>
              <w:t>branding.logo_url</w:t>
            </w:r>
          </w:p>
        </w:tc>
        <w:tc>
          <w:tcPr>
            <w:tcW w:type="dxa" w:w="2880"/>
          </w:tcPr>
          <w:p>
            <w:r>
              <w:t>string</w:t>
            </w:r>
          </w:p>
        </w:tc>
        <w:tc>
          <w:tcPr>
            <w:tcW w:type="dxa" w:w="2880"/>
          </w:tcPr>
          <w:p>
            <w:r>
              <w:t>URL of logo to display on login page.</w:t>
            </w:r>
          </w:p>
        </w:tc>
      </w:tr>
      <w:tr>
        <w:tc>
          <w:tcPr>
            <w:tcW w:type="dxa" w:w="2880"/>
          </w:tcPr>
          <w:p>
            <w:r>
              <w:t>branding.colors</w:t>
            </w:r>
          </w:p>
        </w:tc>
        <w:tc>
          <w:tcPr>
            <w:tcW w:type="dxa" w:w="2880"/>
          </w:tcPr>
          <w:p>
            <w:r>
              <w:t>OrganizationBrandingColors</w:t>
            </w:r>
          </w:p>
        </w:tc>
        <w:tc>
          <w:tcPr>
            <w:tcW w:type="dxa" w:w="2880"/>
          </w:tcPr>
          <w:p>
            <w:r>
              <w:t>Branding colors object (schema referenced as OrganizationBrandingColors).</w:t>
            </w:r>
          </w:p>
        </w:tc>
      </w:tr>
      <w:tr>
        <w:tc>
          <w:tcPr>
            <w:tcW w:type="dxa" w:w="2880"/>
          </w:tcPr>
          <w:p>
            <w:r>
              <w:t>metadata</w:t>
            </w:r>
          </w:p>
        </w:tc>
        <w:tc>
          <w:tcPr>
            <w:tcW w:type="dxa" w:w="2880"/>
          </w:tcPr>
          <w:p>
            <w:r>
              <w:t>object</w:t>
            </w:r>
          </w:p>
        </w:tc>
        <w:tc>
          <w:tcPr>
            <w:tcW w:type="dxa" w:w="2880"/>
          </w:tcPr>
          <w:p>
            <w:r>
              <w:t>Key/value metadata map. Values are string or null.</w:t>
            </w:r>
          </w:p>
        </w:tc>
      </w:tr>
      <w:tr>
        <w:tc>
          <w:tcPr>
            <w:tcW w:type="dxa" w:w="2880"/>
          </w:tcPr>
          <w:p>
            <w:r>
              <w:t>token_quota</w:t>
            </w:r>
          </w:p>
        </w:tc>
        <w:tc>
          <w:tcPr>
            <w:tcW w:type="dxa" w:w="2880"/>
          </w:tcPr>
          <w:p>
            <w:r>
              <w:t>object</w:t>
            </w:r>
          </w:p>
        </w:tc>
        <w:tc>
          <w:tcPr>
            <w:tcW w:type="dxa" w:w="2880"/>
          </w:tcPr>
          <w:p>
            <w:r>
              <w:t>Token quota settings.</w:t>
            </w:r>
          </w:p>
        </w:tc>
      </w:tr>
      <w:tr>
        <w:tc>
          <w:tcPr>
            <w:tcW w:type="dxa" w:w="2880"/>
          </w:tcPr>
          <w:p>
            <w:r>
              <w:t>token_quota.client_credentials</w:t>
            </w:r>
          </w:p>
        </w:tc>
        <w:tc>
          <w:tcPr>
            <w:tcW w:type="dxa" w:w="2880"/>
          </w:tcPr>
          <w:p>
            <w:r>
              <w:t>TokenQuotaClientCredentials</w:t>
            </w:r>
          </w:p>
        </w:tc>
        <w:tc>
          <w:tcPr>
            <w:tcW w:type="dxa" w:w="2880"/>
          </w:tcPr>
          <w:p>
            <w:r>
              <w:t>Client credentials token quota (required). Schema referenced as TokenQuotaClientCredentials.</w:t>
            </w:r>
          </w:p>
        </w:tc>
      </w:tr>
      <w:tr>
        <w:tc>
          <w:tcPr>
            <w:tcW w:type="dxa" w:w="2880"/>
          </w:tcPr>
          <w:p>
            <w:r>
              <w:t>[additionalProperties]</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'https://{{AUTH0_MANAGEMENT_TENANT_DOMAIN}}/api/v2/organizations/org_abc123' \</w:t>
        <w:br/>
        <w:t xml:space="preserve"> --header 'Accept: application/json'</w:t>
      </w:r>
    </w:p>
    <w:p>
      <w:pPr>
        <w:pStyle w:val="Heading3"/>
      </w:pPr>
      <w:r>
        <w:t>Behavior</w:t>
      </w:r>
    </w:p>
    <w:p>
      <w:pPr>
        <w:pStyle w:val="ListBullet"/>
      </w:pPr>
      <w:r>
        <w:t>Accepts an Organization ID as a path parameter.</w:t>
      </w:r>
    </w:p>
    <w:p>
      <w:pPr>
        <w:pStyle w:val="ListBullet"/>
      </w:pPr>
      <w:r>
        <w:t>Retrieves the Organization details associated with that ID.</w:t>
      </w:r>
    </w:p>
    <w:p>
      <w:pPr>
        <w:pStyle w:val="ListBullet"/>
      </w:pPr>
      <w:r>
        <w:t>Returns the Organization object as JSON on success.</w:t>
      </w:r>
    </w:p>
    <w:p>
      <w:pPr>
        <w:pStyle w:val="Heading3"/>
      </w:pPr>
      <w:r>
        <w:t>Notes</w:t>
      </w:r>
    </w:p>
    <w:p>
      <w:pPr>
        <w:pStyle w:val="ListBullet"/>
      </w:pPr>
      <w:r>
        <w:t>Rate limiting may apply; on 429, check X-RateLimit-Limit, X-RateLimit-Remaining, and X-RateLimit-Reset response headers.</w:t>
      </w:r>
    </w:p>
    <w:p>
      <w:pPr>
        <w:pStyle w:val="Heading3"/>
      </w:pPr>
      <w:r>
        <w:t>Error Handling</w:t>
      </w:r>
    </w:p>
    <w:p>
      <w:pPr>
        <w:pStyle w:val="ListBullet"/>
      </w:pPr>
      <w:r>
        <w:t>400 Bad Request: Invalid request query string (message varies depending on cause).</w:t>
      </w:r>
    </w:p>
    <w:p>
      <w:pPr>
        <w:pStyle w:val="ListBullet"/>
      </w:pPr>
      <w:r>
        <w:t>401 Unauthorized: Invalid token.</w:t>
      </w:r>
    </w:p>
    <w:p>
      <w:pPr>
        <w:pStyle w:val="ListBullet"/>
      </w:pPr>
      <w:r>
        <w:t>403 Forbidden: Insufficient scope; expected any of: read:organizations.</w:t>
      </w:r>
    </w:p>
    <w:p>
      <w:pPr>
        <w:pStyle w:val="ListBullet"/>
      </w:pPr>
      <w:r>
        <w:t>429 Too Many Requests: Too many requests; consult rate limit headers.</w:t>
      </w:r>
    </w:p>
    <w:p>
      <w:pPr>
        <w:pStyle w:val="Heading3"/>
      </w:pPr>
      <w:r>
        <w:t>Related organizations actions</w:t>
      </w:r>
    </w:p>
    <w:p>
      <w:pPr>
        <w:pStyle w:val="ListBullet"/>
      </w:pPr>
      <w:r>
        <w:t>[POST] Add Members to an Organization — /api/v2/organizations/{{id}}/members</w:t>
      </w:r>
    </w:p>
    <w:p>
      <w:pPr>
        <w:pStyle w:val="ListBullet"/>
      </w:pPr>
      <w:r>
        <w:t>[POST] Create an Organization — /api/v2/organizations</w:t>
      </w:r>
    </w:p>
    <w:p>
      <w:pPr>
        <w:pStyle w:val="ListBullet"/>
      </w:pPr>
      <w:r>
        <w:t>[DELETE] Delete an Organization — /api/v2/organizations/{{id}}</w:t>
      </w:r>
    </w:p>
    <w:p>
      <w:pPr>
        <w:pStyle w:val="ListBullet"/>
      </w:pPr>
      <w:r>
        <w:t>[GET] Get an Organization by Name — /api/v2/organizations/name/{{name}}</w:t>
      </w:r>
    </w:p>
    <w:p>
      <w:pPr>
        <w:pStyle w:val="ListBullet"/>
      </w:pPr>
      <w:r>
        <w:t>[GET] List Organizations in a Tenant — /api/v2/organizations</w:t>
      </w:r>
    </w:p>
    <w:p>
      <w:pPr>
        <w:pStyle w:val="ListBullet"/>
      </w:pPr>
      <w:r>
        <w:t>[PATCH] Modify an Organization — /api/v2/organizations/{{id}}</w:t>
      </w:r>
    </w:p>
    <w:p>
      <w:r>
        <w:br w:type="page"/>
      </w:r>
    </w:p>
    <w:p>
      <w:pPr>
        <w:pStyle w:val="Heading2"/>
      </w:pPr>
      <w:r>
        <w:t>224. [GET] Get an Organization by Name</w:t>
      </w:r>
    </w:p>
    <w:p>
      <w:r>
        <w:rPr>
          <w:b/>
        </w:rPr>
        <w:t xml:space="preserve">Endpoint: </w:t>
      </w:r>
      <w:r>
        <w:rPr>
          <w:rFonts w:ascii="Courier New" w:hAnsi="Courier New"/>
          <w:sz w:val="18"/>
        </w:rPr>
        <w:t>/api/v2/organizations/name/{{name}}</w:t>
      </w:r>
    </w:p>
    <w:p>
      <w:pPr>
        <w:pStyle w:val="Heading3"/>
      </w:pPr>
      <w:r>
        <w:t>Prerequisites</w:t>
      </w:r>
    </w:p>
    <w:p>
      <w:pPr>
        <w:pStyle w:val="ListBullet"/>
      </w:pPr>
      <w:r>
        <w:t>Must have permission scope: read:organizations</w:t>
      </w:r>
    </w:p>
    <w:p>
      <w:pPr>
        <w:pStyle w:val="Heading3"/>
      </w:pPr>
      <w:r>
        <w:t>Method</w:t>
      </w:r>
    </w:p>
    <w:p>
      <w:r>
        <w:t>GET</w:t>
      </w:r>
    </w:p>
    <w:p>
      <w:pPr>
        <w:pStyle w:val="Heading3"/>
      </w:pPr>
      <w:r>
        <w:t>URL</w:t>
      </w:r>
    </w:p>
    <w:p>
      <w:r>
        <w:t>https://{{AUTH0_MANAGEMENT_TENANT_DOMAIN}}/api/v2/organizations/name/{{name}}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single Organization, specified by its organization name.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/organizations/name//).</w:t>
      </w:r>
    </w:p>
    <w:p>
      <w:pPr>
        <w:pStyle w:val="ListBullet"/>
      </w:pPr>
      <w:r>
        <w:t>Always construct the path as /api/v2/organizations/name/{{name}}, where {{name}} is a non-empty string.</w:t>
      </w:r>
    </w:p>
    <w:p>
      <w:pPr>
        <w:pStyle w:val="ListBullet"/>
      </w:pPr>
      <w:r>
        <w:t>Do not infer or guess the name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/api/v2/organizations/name/acme</w:t>
        <w:br/>
        <w:t>/api/v2/organizations/name/organization-1</w:t>
      </w:r>
    </w:p>
    <w:p>
      <w:pPr>
        <w:pStyle w:val="Heading3"/>
      </w:pPr>
      <w:r>
        <w:t>Invalid Examples</w:t>
      </w:r>
    </w:p>
    <w:p>
      <w:r>
        <w:rPr>
          <w:b/>
          <w:color w:val="666666"/>
          <w:sz w:val="16"/>
        </w:rPr>
        <w:t>[http]</w:t>
      </w:r>
    </w:p>
    <w:p>
      <w:pPr>
        <w:shd w:fill="F2F2F2" w:val="clear"/>
      </w:pPr>
      <w:r>
        <w:rPr>
          <w:rFonts w:ascii="Courier New" w:hAnsi="Courier New"/>
          <w:sz w:val="17"/>
        </w:rPr>
        <w:t>/api/v2/organizations/name/</w:t>
        <w:br/>
        <w:t>/api/v2/organizations/name//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organization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"org_1234567890abcdef",</w:t>
        <w:br/>
        <w:t xml:space="preserve"> "name": "organization-1",</w:t>
        <w:br/>
        <w:t xml:space="preserve"> "display_name": "Acme Users",</w:t>
        <w:br/>
        <w:t xml:space="preserve"> "branding": {</w:t>
        <w:br/>
        <w:t xml:space="preserve"> "logo_url": "https://cdn.example.com/logos/acme.png",</w:t>
        <w:br/>
        <w:t xml:space="preserve"> "colors": {}</w:t>
        <w:br/>
        <w:t xml:space="preserve"> },</w:t>
        <w:br/>
        <w:t xml:space="preserve"> "metadata": {},</w:t>
        <w:br/>
        <w:t xml:space="preserve"> "token_quota": {</w:t>
        <w:br/>
        <w:t xml:space="preserve"> "client_credentials":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"Invalid request query string. The message will vary depending on the cause."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"Insufficient scope; expected any of: read:organizations."</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 Max length: 50.</w:t>
            </w:r>
          </w:p>
        </w:tc>
      </w:tr>
      <w:tr>
        <w:tc>
          <w:tcPr>
            <w:tcW w:type="dxa" w:w="2880"/>
          </w:tcPr>
          <w:p>
            <w:r>
              <w:t>name</w:t>
            </w:r>
          </w:p>
        </w:tc>
        <w:tc>
          <w:tcPr>
            <w:tcW w:type="dxa" w:w="2880"/>
          </w:tcPr>
          <w:p>
            <w:r>
              <w:t>string</w:t>
            </w:r>
          </w:p>
        </w:tc>
        <w:tc>
          <w:tcPr>
            <w:tcW w:type="dxa" w:w="2880"/>
          </w:tcPr>
          <w:p>
            <w:r>
              <w:t>The name of this organization. Min length: 1, max length: 50. Default: "organization-1".</w:t>
            </w:r>
          </w:p>
        </w:tc>
      </w:tr>
      <w:tr>
        <w:tc>
          <w:tcPr>
            <w:tcW w:type="dxa" w:w="2880"/>
          </w:tcPr>
          <w:p>
            <w:r>
              <w:t>display_name</w:t>
            </w:r>
          </w:p>
        </w:tc>
        <w:tc>
          <w:tcPr>
            <w:tcW w:type="dxa" w:w="2880"/>
          </w:tcPr>
          <w:p>
            <w:r>
              <w:t>string</w:t>
            </w:r>
          </w:p>
        </w:tc>
        <w:tc>
          <w:tcPr>
            <w:tcW w:type="dxa" w:w="2880"/>
          </w:tcPr>
          <w:p>
            <w:r>
              <w:t>Friendly name of this organization. Min length: 1, max length: 255. Default: "Acme Users".</w:t>
            </w:r>
          </w:p>
        </w:tc>
      </w:tr>
      <w:tr>
        <w:tc>
          <w:tcPr>
            <w:tcW w:type="dxa" w:w="2880"/>
          </w:tcPr>
          <w:p>
            <w:r>
              <w:t>branding</w:t>
            </w:r>
          </w:p>
        </w:tc>
        <w:tc>
          <w:tcPr>
            <w:tcW w:type="dxa" w:w="2880"/>
          </w:tcPr>
          <w:p>
            <w:r>
              <w:t>object</w:t>
            </w:r>
          </w:p>
        </w:tc>
        <w:tc>
          <w:tcPr>
            <w:tcW w:type="dxa" w:w="2880"/>
          </w:tcPr>
          <w:p>
            <w:r>
              <w:t>Organization branding settings.</w:t>
            </w:r>
          </w:p>
        </w:tc>
      </w:tr>
      <w:tr>
        <w:tc>
          <w:tcPr>
            <w:tcW w:type="dxa" w:w="2880"/>
          </w:tcPr>
          <w:p>
            <w:r>
              <w:t>branding.logo_url</w:t>
            </w:r>
          </w:p>
        </w:tc>
        <w:tc>
          <w:tcPr>
            <w:tcW w:type="dxa" w:w="2880"/>
          </w:tcPr>
          <w:p>
            <w:r>
              <w:t>string</w:t>
            </w:r>
          </w:p>
        </w:tc>
        <w:tc>
          <w:tcPr>
            <w:tcW w:type="dxa" w:w="2880"/>
          </w:tcPr>
          <w:p>
            <w:r>
              <w:t>URL of logo to display on login page.</w:t>
            </w:r>
          </w:p>
        </w:tc>
      </w:tr>
      <w:tr>
        <w:tc>
          <w:tcPr>
            <w:tcW w:type="dxa" w:w="2880"/>
          </w:tcPr>
          <w:p>
            <w:r>
              <w:t>branding.colors</w:t>
            </w:r>
          </w:p>
        </w:tc>
        <w:tc>
          <w:tcPr>
            <w:tcW w:type="dxa" w:w="2880"/>
          </w:tcPr>
          <w:p>
            <w:r>
              <w:t>object</w:t>
            </w:r>
          </w:p>
        </w:tc>
        <w:tc>
          <w:tcPr>
            <w:tcW w:type="dxa" w:w="2880"/>
          </w:tcPr>
          <w:p>
            <w:r>
              <w:t>&lt;OrganizationBrandingColors&gt; (schema not expanded in source).</w:t>
            </w:r>
          </w:p>
        </w:tc>
      </w:tr>
      <w:tr>
        <w:tc>
          <w:tcPr>
            <w:tcW w:type="dxa" w:w="2880"/>
          </w:tcPr>
          <w:p>
            <w:r>
              <w:t>metadata</w:t>
            </w:r>
          </w:p>
        </w:tc>
        <w:tc>
          <w:tcPr>
            <w:tcW w:type="dxa" w:w="2880"/>
          </w:tcPr>
          <w:p>
            <w:r>
              <w:t>object</w:t>
            </w:r>
          </w:p>
        </w:tc>
        <w:tc>
          <w:tcPr>
            <w:tcW w:type="dxa" w:w="2880"/>
          </w:tcPr>
          <w:p>
            <w:r>
              <w:t>Key/value metadata map: `{ [key: string]: string</w:t>
            </w:r>
          </w:p>
        </w:tc>
      </w:tr>
      <w:tr>
        <w:tc>
          <w:tcPr>
            <w:tcW w:type="dxa" w:w="2880"/>
          </w:tcPr>
          <w:p>
            <w:r>
              <w:t>token_quota</w:t>
            </w:r>
          </w:p>
        </w:tc>
        <w:tc>
          <w:tcPr>
            <w:tcW w:type="dxa" w:w="2880"/>
          </w:tcPr>
          <w:p>
            <w:r>
              <w:t>object</w:t>
            </w:r>
          </w:p>
        </w:tc>
        <w:tc>
          <w:tcPr>
            <w:tcW w:type="dxa" w:w="2880"/>
          </w:tcPr>
          <w:p>
            <w:r>
              <w:t>Token quota configuration object.</w:t>
            </w:r>
          </w:p>
        </w:tc>
      </w:tr>
      <w:tr>
        <w:tc>
          <w:tcPr>
            <w:tcW w:type="dxa" w:w="2880"/>
          </w:tcPr>
          <w:p>
            <w:r>
              <w:t>token_quota.client_credentials</w:t>
            </w:r>
          </w:p>
        </w:tc>
        <w:tc>
          <w:tcPr>
            <w:tcW w:type="dxa" w:w="2880"/>
          </w:tcPr>
          <w:p>
            <w:r>
              <w:t>object</w:t>
            </w:r>
          </w:p>
        </w:tc>
        <w:tc>
          <w:tcPr>
            <w:tcW w:type="dxa" w:w="2880"/>
          </w:tcPr>
          <w:p>
            <w:r>
              <w:t>Required. &lt;TokenQuotaClientCredentials&gt; (schema not expanded in source).</w:t>
            </w:r>
          </w:p>
        </w:tc>
      </w:tr>
      <w:tr>
        <w:tc>
          <w:tcPr>
            <w:tcW w:type="dxa" w:w="2880"/>
          </w:tcPr>
          <w:p>
            <w:r>
              <w:t>[additionalProperties]</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'https://{{AUTH0_MANAGEMENT_TENANT_DOMAIN}}/api/v2/organizations/name/organization-1' \</w:t>
        <w:br/>
        <w:t xml:space="preserve"> --header 'Accept: application/json'</w:t>
      </w:r>
    </w:p>
    <w:p>
      <w:pPr>
        <w:pStyle w:val="Heading3"/>
      </w:pPr>
      <w:r>
        <w:t>Example Usage</w:t>
      </w:r>
    </w:p>
    <w:p>
      <w:pPr>
        <w:pStyle w:val="Heading3"/>
      </w:pPr>
      <w:r>
        <w:t>Example 1: Get an Organization by Name</w:t>
      </w:r>
    </w:p>
    <w:p>
      <w:r>
        <w:rPr>
          <w:b/>
          <w:color w:val="666666"/>
          <w:sz w:val="16"/>
        </w:rPr>
        <w:t>[bash]</w:t>
      </w:r>
    </w:p>
    <w:p>
      <w:pPr>
        <w:shd w:fill="F2F2F2" w:val="clear"/>
      </w:pPr>
      <w:r>
        <w:rPr>
          <w:rFonts w:ascii="Courier New" w:hAnsi="Courier New"/>
          <w:sz w:val="17"/>
        </w:rPr>
        <w:t>curl -i --location \</w:t>
        <w:br/>
        <w:t xml:space="preserve"> 'https://{{AUTH0_MANAGEMENT_TENANT_DOMAIN}}/api/v2/organizations/name/acme' \</w:t>
        <w:br/>
        <w:t xml:space="preserve"> -H 'Accept: application/json'</w:t>
      </w:r>
    </w:p>
    <w:p>
      <w:pPr>
        <w:pStyle w:val="Heading3"/>
      </w:pPr>
      <w:r>
        <w:t>Example 2: Get Another Organization</w:t>
      </w:r>
    </w:p>
    <w:p>
      <w:r>
        <w:rPr>
          <w:b/>
          <w:color w:val="666666"/>
          <w:sz w:val="16"/>
        </w:rPr>
        <w:t>[bash]</w:t>
      </w:r>
    </w:p>
    <w:p>
      <w:pPr>
        <w:shd w:fill="F2F2F2" w:val="clear"/>
      </w:pPr>
      <w:r>
        <w:rPr>
          <w:rFonts w:ascii="Courier New" w:hAnsi="Courier New"/>
          <w:sz w:val="17"/>
        </w:rPr>
        <w:t>curl -i --location \</w:t>
        <w:br/>
        <w:t xml:space="preserve"> 'https://{{AUTH0_MANAGEMENT_TENANT_DOMAIN}}/api/v2/organizations/name/organization-1' \</w:t>
        <w:br/>
        <w:t xml:space="preserve"> -H 'Accept: application/json'</w:t>
      </w:r>
    </w:p>
    <w:p>
      <w:pPr>
        <w:pStyle w:val="Heading3"/>
      </w:pPr>
      <w:r>
        <w:t>Behavior</w:t>
      </w:r>
    </w:p>
    <w:p>
      <w:pPr>
        <w:pStyle w:val="ListBullet"/>
      </w:pPr>
      <w:r>
        <w:t>Accepts the organization name as a path parameter.</w:t>
      </w:r>
    </w:p>
    <w:p>
      <w:pPr>
        <w:pStyle w:val="ListBullet"/>
      </w:pPr>
      <w:r>
        <w:t>Returns the organization object in JSON on success (200).</w:t>
      </w:r>
    </w:p>
    <w:p>
      <w:pPr>
        <w:pStyle w:val="ListBullet"/>
      </w:pPr>
      <w:r>
        <w:t>Returns an error for invalid input (400), invalid token (401), insufficient scope (403), or rate limiting (429).</w:t>
      </w:r>
    </w:p>
    <w:p>
      <w:pPr>
        <w:pStyle w:val="Heading3"/>
      </w:pPr>
      <w:r>
        <w:t>Notes</w:t>
      </w:r>
    </w:p>
    <w:p>
      <w:pPr>
        <w:pStyle w:val="ListBullet"/>
      </w:pPr>
      <w:r>
        <w:t>Rate limiting errors (429) advise checking X-RateLimit-Limit, X-RateLimit-Remaining, and X-RateLimit-Reset headers.</w:t>
      </w:r>
    </w:p>
    <w:p>
      <w:pPr>
        <w:pStyle w:val="Heading3"/>
      </w:pPr>
      <w:r>
        <w:t>Related organizations actions</w:t>
      </w:r>
    </w:p>
    <w:p>
      <w:pPr>
        <w:pStyle w:val="ListBullet"/>
      </w:pPr>
      <w:r>
        <w:t>[POST] Add Members to an Organization — /api/v2/organizations/{{id}}/members</w:t>
      </w:r>
    </w:p>
    <w:p>
      <w:pPr>
        <w:pStyle w:val="ListBullet"/>
      </w:pPr>
      <w:r>
        <w:t>[POST] Create an Organization — /api/v2/organizations</w:t>
      </w:r>
    </w:p>
    <w:p>
      <w:pPr>
        <w:pStyle w:val="ListBullet"/>
      </w:pPr>
      <w:r>
        <w:t>[DELETE] Delete an Organization — /api/v2/organizations/{{id}}</w:t>
      </w:r>
    </w:p>
    <w:p>
      <w:pPr>
        <w:pStyle w:val="ListBullet"/>
      </w:pPr>
      <w:r>
        <w:t>[GET] Get an Organization by ID — /api/v2/organizations/{{id}}</w:t>
      </w:r>
    </w:p>
    <w:p>
      <w:pPr>
        <w:pStyle w:val="ListBullet"/>
      </w:pPr>
      <w:r>
        <w:t>[GET] List Organizations in a Tenant — /api/v2/organizations</w:t>
      </w:r>
    </w:p>
    <w:p>
      <w:pPr>
        <w:pStyle w:val="ListBullet"/>
      </w:pPr>
      <w:r>
        <w:t>[PATCH] Modify an Organization — /api/v2/organizations/{{id}}</w:t>
      </w:r>
    </w:p>
    <w:p>
      <w:r>
        <w:br w:type="page"/>
      </w:r>
    </w:p>
    <w:p>
      <w:pPr>
        <w:pStyle w:val="Heading2"/>
      </w:pPr>
      <w:r>
        <w:t>225. [GET] List Organizations in a Tenant</w:t>
      </w:r>
    </w:p>
    <w:p>
      <w:r>
        <w:rPr>
          <w:b/>
        </w:rPr>
        <w:t xml:space="preserve">Endpoint: </w:t>
      </w:r>
      <w:r>
        <w:rPr>
          <w:rFonts w:ascii="Courier New" w:hAnsi="Courier New"/>
          <w:sz w:val="18"/>
        </w:rPr>
        <w:t>/api/v2/organizations</w:t>
      </w:r>
    </w:p>
    <w:p>
      <w:pPr>
        <w:pStyle w:val="Heading3"/>
      </w:pPr>
      <w:r>
        <w:t>Prerequisites</w:t>
      </w:r>
    </w:p>
    <w:p>
      <w:pPr>
        <w:pStyle w:val="ListBullet"/>
      </w:pPr>
      <w:r>
        <w:t>Must have permission to read organizations (requires scope: read:organizations)</w:t>
      </w:r>
    </w:p>
    <w:p>
      <w:pPr>
        <w:pStyle w:val="Heading3"/>
      </w:pPr>
      <w:r>
        <w:t>Method</w:t>
      </w:r>
    </w:p>
    <w:p>
      <w:r>
        <w:t>GET</w:t>
      </w:r>
    </w:p>
    <w:p>
      <w:pPr>
        <w:pStyle w:val="Heading3"/>
      </w:pPr>
      <w:r>
        <w:t>URL</w:t>
      </w:r>
    </w:p>
    <w:p>
      <w:r>
        <w:t>https://{{AUTH0_MANAGEMENT_TENANT_DOMAIN}}/api/v2/organizations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detailed list of all Organizations available in your Auth0 tenant. This endpoint supports both offset pagination and checkpoint pagination; checkpoint pagination must be used to retrieve more than 1000 organizations.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Use checkpoint pagination (from + take) if you need to retrieve more than 1000 organizations.</w:t>
      </w:r>
    </w:p>
    <w:p>
      <w:pPr>
        <w:pStyle w:val="ListBullet"/>
      </w:pPr>
      <w:r>
        <w:t>For the first checkpoint pagination request, omit the from parameter.</w:t>
      </w:r>
    </w:p>
    <w:p>
      <w:pPr>
        <w:pStyle w:val="ListBullet"/>
      </w:pPr>
      <w:r>
        <w:t>If the response includes a next value, use it as the from value in the subsequent request(s). When next is no longer returned, there are no pages remaining.</w:t>
      </w:r>
    </w:p>
    <w:p>
      <w:pPr>
        <w:pStyle w:val="Heading3"/>
      </w:pPr>
      <w:r>
        <w:t>Valid Examples</w:t>
      </w:r>
    </w:p>
    <w:p>
      <w:r>
        <w:rPr>
          <w:b/>
          <w:color w:val="666666"/>
          <w:sz w:val="16"/>
        </w:rPr>
        <w:t>[http]</w:t>
      </w:r>
    </w:p>
    <w:p>
      <w:pPr>
        <w:shd w:fill="F2F2F2" w:val="clear"/>
      </w:pPr>
      <w:r>
        <w:rPr>
          <w:rFonts w:ascii="Courier New" w:hAnsi="Courier New"/>
          <w:sz w:val="17"/>
        </w:rPr>
        <w:t>/api/v2/organizations</w:t>
        <w:br/>
        <w:t>/api/v2/organizations?page=0&amp;per_page=50&amp;include_totals=true</w:t>
        <w:br/>
        <w:t>/api/v2/organizations?take=50</w:t>
        <w:br/>
        <w:t>/api/v2/organizations?from=eyJ...&amp;take=50</w:t>
      </w:r>
    </w:p>
    <w:p>
      <w:pPr>
        <w:pStyle w:val="Heading3"/>
      </w:pPr>
      <w:r>
        <w:t>Optional Query Parameters (Offset 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 50.</w:t>
            </w:r>
          </w:p>
        </w:tc>
      </w:tr>
      <w:tr>
        <w:tc>
          <w:tcPr>
            <w:tcW w:type="dxa" w:w="2880"/>
          </w:tcPr>
          <w:p>
            <w:r>
              <w:t>include_totals</w:t>
            </w:r>
          </w:p>
        </w:tc>
        <w:tc>
          <w:tcPr>
            <w:tcW w:type="dxa" w:w="2880"/>
          </w:tcPr>
          <w:p>
            <w:r>
              <w:t>boolean</w:t>
            </w:r>
          </w:p>
        </w:tc>
        <w:tc>
          <w:tcPr>
            <w:tcW w:type="dxa" w:w="2880"/>
          </w:tcPr>
          <w:p>
            <w:r>
              <w:t>If true, returns results inside an object that contains the total result count; if false (default), returns a direct array of results.</w:t>
            </w:r>
          </w:p>
        </w:tc>
      </w:tr>
    </w:tbl>
    <w:p/>
    <w:p>
      <w:pPr>
        <w:pStyle w:val="Heading3"/>
      </w:pPr>
      <w:r>
        <w:t>Optional Query Parameters (Checkpoint 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Optional id from which to start selection. Omit on the first checkpoint request. Use the response next value for subsequent calls.</w:t>
            </w:r>
          </w:p>
        </w:tc>
      </w:tr>
      <w:tr>
        <w:tc>
          <w:tcPr>
            <w:tcW w:type="dxa" w:w="2880"/>
          </w:tcPr>
          <w:p>
            <w:r>
              <w:t>take</w:t>
            </w:r>
          </w:p>
        </w:tc>
        <w:tc>
          <w:tcPr>
            <w:tcW w:type="dxa" w:w="2880"/>
          </w:tcPr>
          <w:p>
            <w:r>
              <w:t>integer</w:t>
            </w:r>
          </w:p>
        </w:tc>
        <w:tc>
          <w:tcPr>
            <w:tcW w:type="dxa" w:w="2880"/>
          </w:tcPr>
          <w:p>
            <w:r>
              <w:t>Total number of entries to retrieve when using from. Default: 50.</w:t>
            </w:r>
          </w:p>
        </w:tc>
      </w:tr>
    </w:tbl>
    <w:p/>
    <w:p>
      <w:pPr>
        <w:pStyle w:val="Heading3"/>
      </w:pPr>
      <w:r>
        <w:t>Optional Query Parameters (Sorting)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Field to sort by using field:order, where order is 1 (ascending) or -1 (descending). Example: created_at:1. Supported fields: name, display_name, created_at.</w:t>
            </w:r>
          </w:p>
        </w:tc>
      </w:tr>
    </w:tbl>
    <w:p/>
    <w:p>
      <w:pPr>
        <w:pStyle w:val="Heading3"/>
      </w:pPr>
      <w:r>
        <w:t>Response</w:t>
      </w:r>
    </w:p>
    <w:p>
      <w:pPr>
        <w:pStyle w:val="Heading3"/>
      </w:pPr>
      <w:r>
        <w:t>Success Response (200 OK)</w:t>
      </w:r>
    </w:p>
    <w:p>
      <w:r>
        <w:t>The endpoint may return one of the following JSON shapes depending on pagination parameters:</w:t>
      </w:r>
    </w:p>
    <w:p>
      <w:pPr>
        <w:pStyle w:val="Heading4"/>
      </w:pPr>
      <w:r>
        <w:t>1) Direct array of organizations</w:t>
      </w:r>
    </w:p>
    <w:p>
      <w:r>
        <w:rPr>
          <w:b/>
          <w:color w:val="666666"/>
          <w:sz w:val="16"/>
        </w:rPr>
        <w:t>[json]</w:t>
      </w:r>
    </w:p>
    <w:p>
      <w:pPr>
        <w:shd w:fill="F2F2F2" w:val="clear"/>
      </w:pPr>
      <w:r>
        <w:rPr>
          <w:rFonts w:ascii="Courier New" w:hAnsi="Courier New"/>
          <w:sz w:val="17"/>
        </w:rPr>
        <w:t>[</w:t>
        <w:br/>
        <w:t xml:space="preserve"> {</w:t>
        <w:br/>
        <w:t xml:space="preserve"> "id": "org_7f8a9b0c1d2e3f4g",</w:t>
        <w:br/>
        <w:t xml:space="preserve"> "name": "organization-1",</w:t>
        <w:br/>
        <w:t xml:space="preserve"> "display_name": "Acme Users",</w:t>
        <w:br/>
        <w:t xml:space="preserve"> "branding": {},</w:t>
        <w:br/>
        <w:t xml:space="preserve"> "metadata": {},</w:t>
        <w:br/>
        <w:t xml:space="preserve"> "token_quota": {}</w:t>
        <w:br/>
        <w:t xml:space="preserve"> }</w:t>
        <w:br/>
        <w:t>]</w:t>
      </w:r>
    </w:p>
    <w:p>
      <w:pPr>
        <w:pStyle w:val="Heading4"/>
      </w:pPr>
      <w:r>
        <w:t>2) Offset pagination totals wrapper</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"organizations": [</w:t>
        <w:br/>
        <w:t xml:space="preserve"> {</w:t>
        <w:br/>
        <w:t xml:space="preserve"> "id": "org_7f8a9b0c1d2e3f4g",</w:t>
        <w:br/>
        <w:t xml:space="preserve"> "name": "organization-1",</w:t>
        <w:br/>
        <w:t xml:space="preserve"> "display_name": "Acme Users",</w:t>
        <w:br/>
        <w:t xml:space="preserve"> "branding": {},</w:t>
        <w:br/>
        <w:t xml:space="preserve"> "metadata": {},</w:t>
        <w:br/>
        <w:t xml:space="preserve"> "token_quota": {}</w:t>
        <w:br/>
        <w:t xml:space="preserve"> }</w:t>
        <w:br/>
        <w:t xml:space="preserve"> ]</w:t>
        <w:br/>
        <w:t>}</w:t>
      </w:r>
    </w:p>
    <w:p>
      <w:pPr>
        <w:pStyle w:val="Heading4"/>
      </w:pPr>
      <w:r>
        <w:t>3) Checkpoint pagination wrapper</w:t>
      </w:r>
    </w:p>
    <w:p>
      <w:r>
        <w:rPr>
          <w:b/>
          <w:color w:val="666666"/>
          <w:sz w:val="16"/>
        </w:rPr>
        <w:t>[json]</w:t>
      </w:r>
    </w:p>
    <w:p>
      <w:pPr>
        <w:shd w:fill="F2F2F2" w:val="clear"/>
      </w:pPr>
      <w:r>
        <w:rPr>
          <w:rFonts w:ascii="Courier New" w:hAnsi="Courier New"/>
          <w:sz w:val="17"/>
        </w:rPr>
        <w:t>{</w:t>
        <w:br/>
        <w:t xml:space="preserve"> "next": "org_7f8a9b0c1d2e3f4g",</w:t>
        <w:br/>
        <w:t xml:space="preserve"> "organizations": [</w:t>
        <w:br/>
        <w:t xml:space="preserve"> {</w:t>
        <w:br/>
        <w:t xml:space="preserve"> "id": "org_7f8a9b0c1d2e3f4g",</w:t>
        <w:br/>
        <w:t xml:space="preserve"> "name": "organization-1",</w:t>
        <w:br/>
        <w:t xml:space="preserve"> "display_name": "Acme Users",</w:t>
        <w:br/>
        <w:t xml:space="preserve"> "branding": {},</w:t>
        <w:br/>
        <w:t xml:space="preserve"> "metadata": {},</w:t>
        <w:br/>
        <w:t xml:space="preserve"> "token_quota": {}</w:t>
        <w:br/>
        <w:t xml:space="preserve"> }</w:t>
        <w:br/>
        <w:t xml:space="preserve"> ]</w:t>
        <w:br/>
        <w:t>}</w:t>
      </w:r>
    </w:p>
    <w:p>
      <w:pPr>
        <w:pStyle w:val="Heading3"/>
      </w:pPr>
      <w:r>
        <w:t>Error Response (400 Bad Request)</w:t>
      </w:r>
    </w:p>
    <w:p>
      <w:r>
        <w:rPr>
          <w:b/>
        </w:rPr>
        <w:t>Note: Invalid request query string. The message will vary depending on the cause.</w:t>
      </w:r>
    </w:p>
    <w:p>
      <w:pPr>
        <w:pStyle w:val="Heading3"/>
      </w:pPr>
      <w:r>
        <w:t>Error Response (401 Unauthorized)</w:t>
      </w:r>
    </w:p>
    <w:p>
      <w:r>
        <w:rPr>
          <w:b/>
        </w:rPr>
        <w:t>Note: Invalid token.</w:t>
      </w:r>
    </w:p>
    <w:p>
      <w:pPr>
        <w:pStyle w:val="Heading3"/>
      </w:pPr>
      <w:r>
        <w:t>Error Response (403 Forbidden)</w:t>
      </w:r>
    </w:p>
    <w:p>
      <w:r>
        <w:rPr>
          <w:b/>
        </w:rPr>
        <w:t>Note: Insufficient scope; expected any of: read:organizations.</w:t>
      </w:r>
    </w:p>
    <w:p>
      <w:pPr>
        <w:pStyle w:val="Heading3"/>
      </w:pPr>
      <w:r>
        <w:t>Error Response (429 Too Many Requests)</w:t>
      </w:r>
    </w:p>
    <w:p>
      <w:r>
        <w:rPr>
          <w:b/>
        </w:rPr>
        <w:t>Note: 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 Max length: 50.</w:t>
            </w:r>
          </w:p>
        </w:tc>
      </w:tr>
      <w:tr>
        <w:tc>
          <w:tcPr>
            <w:tcW w:type="dxa" w:w="2880"/>
          </w:tcPr>
          <w:p>
            <w:r>
              <w:t>name</w:t>
            </w:r>
          </w:p>
        </w:tc>
        <w:tc>
          <w:tcPr>
            <w:tcW w:type="dxa" w:w="2880"/>
          </w:tcPr>
          <w:p>
            <w:r>
              <w:t>string</w:t>
            </w:r>
          </w:p>
        </w:tc>
        <w:tc>
          <w:tcPr>
            <w:tcW w:type="dxa" w:w="2880"/>
          </w:tcPr>
          <w:p>
            <w:r>
              <w:t>Name of the organization. Min length: 1, max length: 50. Default shown in docs: "organization-1".</w:t>
            </w:r>
          </w:p>
        </w:tc>
      </w:tr>
      <w:tr>
        <w:tc>
          <w:tcPr>
            <w:tcW w:type="dxa" w:w="2880"/>
          </w:tcPr>
          <w:p>
            <w:r>
              <w:t>display_name</w:t>
            </w:r>
          </w:p>
        </w:tc>
        <w:tc>
          <w:tcPr>
            <w:tcW w:type="dxa" w:w="2880"/>
          </w:tcPr>
          <w:p>
            <w:r>
              <w:t>string</w:t>
            </w:r>
          </w:p>
        </w:tc>
        <w:tc>
          <w:tcPr>
            <w:tcW w:type="dxa" w:w="2880"/>
          </w:tcPr>
          <w:p>
            <w:r>
              <w:t>Friendly name of the organization. Min length: 1, max length: 255. Default shown in docs: "Acme Users".</w:t>
            </w:r>
          </w:p>
        </w:tc>
      </w:tr>
      <w:tr>
        <w:tc>
          <w:tcPr>
            <w:tcW w:type="dxa" w:w="2880"/>
          </w:tcPr>
          <w:p>
            <w:r>
              <w:t>branding</w:t>
            </w:r>
          </w:p>
        </w:tc>
        <w:tc>
          <w:tcPr>
            <w:tcW w:type="dxa" w:w="2880"/>
          </w:tcPr>
          <w:p>
            <w:r>
              <w:t>object</w:t>
            </w:r>
          </w:p>
        </w:tc>
        <w:tc>
          <w:tcPr>
            <w:tcW w:type="dxa" w:w="2880"/>
          </w:tcPr>
          <w:p>
            <w:r>
              <w:t>Organization branding object (OrganizationBranding).</w:t>
            </w:r>
          </w:p>
        </w:tc>
      </w:tr>
      <w:tr>
        <w:tc>
          <w:tcPr>
            <w:tcW w:type="dxa" w:w="2880"/>
          </w:tcPr>
          <w:p>
            <w:r>
              <w:t>metadata</w:t>
            </w:r>
          </w:p>
        </w:tc>
        <w:tc>
          <w:tcPr>
            <w:tcW w:type="dxa" w:w="2880"/>
          </w:tcPr>
          <w:p>
            <w:r>
              <w:t>object</w:t>
            </w:r>
          </w:p>
        </w:tc>
        <w:tc>
          <w:tcPr>
            <w:tcW w:type="dxa" w:w="2880"/>
          </w:tcPr>
          <w:p>
            <w:r>
              <w:t>Organization metadata object (OrganizationMetadata).</w:t>
            </w:r>
          </w:p>
        </w:tc>
      </w:tr>
      <w:tr>
        <w:tc>
          <w:tcPr>
            <w:tcW w:type="dxa" w:w="2880"/>
          </w:tcPr>
          <w:p>
            <w:r>
              <w:t>token_quota</w:t>
            </w:r>
          </w:p>
        </w:tc>
        <w:tc>
          <w:tcPr>
            <w:tcW w:type="dxa" w:w="2880"/>
          </w:tcPr>
          <w:p>
            <w:r>
              <w:t>object</w:t>
            </w:r>
          </w:p>
        </w:tc>
        <w:tc>
          <w:tcPr>
            <w:tcW w:type="dxa" w:w="2880"/>
          </w:tcPr>
          <w:p>
            <w:r>
              <w:t>Token quota object (TokenQuota).</w:t>
            </w:r>
          </w:p>
        </w:tc>
      </w:tr>
      <w:tr>
        <w:tc>
          <w:tcPr>
            <w:tcW w:type="dxa" w:w="2880"/>
          </w:tcPr>
          <w:p>
            <w:r>
              <w:t>start</w:t>
            </w:r>
          </w:p>
        </w:tc>
        <w:tc>
          <w:tcPr>
            <w:tcW w:type="dxa" w:w="2880"/>
          </w:tcPr>
          <w:p>
            <w:r>
              <w:t>number</w:t>
            </w:r>
          </w:p>
        </w:tc>
        <w:tc>
          <w:tcPr>
            <w:tcW w:type="dxa" w:w="2880"/>
          </w:tcPr>
          <w:p>
            <w:r>
              <w:t>(Totals wrapper only) Start offset of the returned page.</w:t>
            </w:r>
          </w:p>
        </w:tc>
      </w:tr>
      <w:tr>
        <w:tc>
          <w:tcPr>
            <w:tcW w:type="dxa" w:w="2880"/>
          </w:tcPr>
          <w:p>
            <w:r>
              <w:t>limit</w:t>
            </w:r>
          </w:p>
        </w:tc>
        <w:tc>
          <w:tcPr>
            <w:tcW w:type="dxa" w:w="2880"/>
          </w:tcPr>
          <w:p>
            <w:r>
              <w:t>number</w:t>
            </w:r>
          </w:p>
        </w:tc>
        <w:tc>
          <w:tcPr>
            <w:tcW w:type="dxa" w:w="2880"/>
          </w:tcPr>
          <w:p>
            <w:r>
              <w:t>(Totals wrapper only) Page size used for the result.</w:t>
            </w:r>
          </w:p>
        </w:tc>
      </w:tr>
      <w:tr>
        <w:tc>
          <w:tcPr>
            <w:tcW w:type="dxa" w:w="2880"/>
          </w:tcPr>
          <w:p>
            <w:r>
              <w:t>total</w:t>
            </w:r>
          </w:p>
        </w:tc>
        <w:tc>
          <w:tcPr>
            <w:tcW w:type="dxa" w:w="2880"/>
          </w:tcPr>
          <w:p>
            <w:r>
              <w:t>number</w:t>
            </w:r>
          </w:p>
        </w:tc>
        <w:tc>
          <w:tcPr>
            <w:tcW w:type="dxa" w:w="2880"/>
          </w:tcPr>
          <w:p>
            <w:r>
              <w:t>(Totals wrapper only) Total number of organizations.</w:t>
            </w:r>
          </w:p>
        </w:tc>
      </w:tr>
      <w:tr>
        <w:tc>
          <w:tcPr>
            <w:tcW w:type="dxa" w:w="2880"/>
          </w:tcPr>
          <w:p>
            <w:r>
              <w:t>organizations</w:t>
            </w:r>
          </w:p>
        </w:tc>
        <w:tc>
          <w:tcPr>
            <w:tcW w:type="dxa" w:w="2880"/>
          </w:tcPr>
          <w:p>
            <w:r>
              <w:t>array</w:t>
            </w:r>
          </w:p>
        </w:tc>
        <w:tc>
          <w:tcPr>
            <w:tcW w:type="dxa" w:w="2880"/>
          </w:tcPr>
          <w:p>
            <w:r>
              <w:t>(Wrapper responses only) Array of organization objects.</w:t>
            </w:r>
          </w:p>
        </w:tc>
      </w:tr>
      <w:tr>
        <w:tc>
          <w:tcPr>
            <w:tcW w:type="dxa" w:w="2880"/>
          </w:tcPr>
          <w:p>
            <w:r>
              <w:t>next</w:t>
            </w:r>
          </w:p>
        </w:tc>
        <w:tc>
          <w:tcPr>
            <w:tcW w:type="dxa" w:w="2880"/>
          </w:tcPr>
          <w:p>
            <w:r>
              <w:t>string</w:t>
            </w:r>
          </w:p>
        </w:tc>
        <w:tc>
          <w:tcPr>
            <w:tcW w:type="dxa" w:w="2880"/>
          </w:tcPr>
          <w:p>
            <w:r>
              <w:t>(Checkpoint wrapper only) Cursor value to use as the next request’s from parameter.</w:t>
            </w:r>
          </w:p>
        </w:tc>
      </w:tr>
    </w:tbl>
    <w:p/>
    <w:p>
      <w:pPr>
        <w:pStyle w:val="Heading3"/>
      </w:pPr>
      <w:r>
        <w:t>Available Sorting Options</w:t>
      </w:r>
    </w:p>
    <w:p>
      <w:pPr>
        <w:pStyle w:val="ListBullet"/>
      </w:pPr>
      <w:r>
        <w:t>name (use sort=name:1 or sort=name:-1)</w:t>
      </w:r>
    </w:p>
    <w:p>
      <w:pPr>
        <w:pStyle w:val="ListBullet"/>
      </w:pPr>
      <w:r>
        <w:t>display_name (use sort=display_name:1 or sort=display_name:-1)</w:t>
      </w:r>
    </w:p>
    <w:p>
      <w:pPr>
        <w:pStyle w:val="ListBullet"/>
      </w:pPr>
      <w:r>
        <w:t>created_at (use sort=created_at:1 or sort=created_at:-1)</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'https://{{AUTH0_MANAGEMENT_TENANT_DOMAIN}}/api/v2/organizations?page=0&amp;per_page=50&amp;include_totals=true&amp;sort=created_at:1' \</w:t>
        <w:br/>
        <w:t xml:space="preserve"> --header 'Accept: application/json'</w:t>
      </w:r>
    </w:p>
    <w:p>
      <w:pPr>
        <w:pStyle w:val="Heading3"/>
      </w:pPr>
      <w:r>
        <w:t>Example Usage</w:t>
      </w:r>
    </w:p>
    <w:p>
      <w:pPr>
        <w:pStyle w:val="Heading3"/>
      </w:pPr>
      <w:r>
        <w:t>Example 1: Simple list (defaults)</w:t>
      </w:r>
    </w:p>
    <w:p>
      <w:r>
        <w:rPr>
          <w:b/>
          <w:color w:val="666666"/>
          <w:sz w:val="16"/>
        </w:rPr>
        <w:t>[bash]</w:t>
      </w:r>
    </w:p>
    <w:p>
      <w:pPr>
        <w:shd w:fill="F2F2F2" w:val="clear"/>
      </w:pPr>
      <w:r>
        <w:rPr>
          <w:rFonts w:ascii="Courier New" w:hAnsi="Courier New"/>
          <w:sz w:val="17"/>
        </w:rPr>
        <w:t>curl -s \</w:t>
        <w:br/>
        <w:t xml:space="preserve"> 'https://{{AUTH0_MANAGEMENT_TENANT_DOMAIN}}/api/v2/organizations' \</w:t>
        <w:br/>
        <w:t xml:space="preserve"> -H 'Accept: application/json'</w:t>
      </w:r>
    </w:p>
    <w:p>
      <w:pPr>
        <w:pStyle w:val="Heading3"/>
      </w:pPr>
      <w:r>
        <w:t>Example 2: Offset pagination with totals</w:t>
      </w:r>
    </w:p>
    <w:p>
      <w:r>
        <w:rPr>
          <w:b/>
          <w:color w:val="666666"/>
          <w:sz w:val="16"/>
        </w:rPr>
        <w:t>[bash]</w:t>
      </w:r>
    </w:p>
    <w:p>
      <w:pPr>
        <w:shd w:fill="F2F2F2" w:val="clear"/>
      </w:pPr>
      <w:r>
        <w:rPr>
          <w:rFonts w:ascii="Courier New" w:hAnsi="Courier New"/>
          <w:sz w:val="17"/>
        </w:rPr>
        <w:t>curl -s \</w:t>
        <w:br/>
        <w:t xml:space="preserve"> 'https://{{AUTH0_MANAGEMENT_TENANT_DOMAIN}}/api/v2/organizations?page=1&amp;per_page=50&amp;include_totals=true' \</w:t>
        <w:br/>
        <w:t xml:space="preserve"> -H 'Accept: application/json'</w:t>
      </w:r>
    </w:p>
    <w:p>
      <w:pPr>
        <w:pStyle w:val="Heading3"/>
      </w:pPr>
      <w:r>
        <w:t>Example 3: Checkpoint pagination (first call omits from)</w:t>
      </w:r>
    </w:p>
    <w:p>
      <w:r>
        <w:rPr>
          <w:b/>
          <w:color w:val="666666"/>
          <w:sz w:val="16"/>
        </w:rPr>
        <w:t>[bash]</w:t>
      </w:r>
    </w:p>
    <w:p>
      <w:pPr>
        <w:shd w:fill="F2F2F2" w:val="clear"/>
      </w:pPr>
      <w:r>
        <w:rPr>
          <w:rFonts w:ascii="Courier New" w:hAnsi="Courier New"/>
          <w:sz w:val="17"/>
        </w:rPr>
        <w:t>curl -s \</w:t>
        <w:br/>
        <w:t xml:space="preserve"> 'https://{{AUTH0_MANAGEMENT_TENANT_DOMAIN}}/api/v2/organizations?take=50' \</w:t>
        <w:br/>
        <w:t xml:space="preserve"> -H 'Accept: application/json'</w:t>
      </w:r>
    </w:p>
    <w:p>
      <w:pPr>
        <w:pStyle w:val="Heading3"/>
      </w:pPr>
      <w:r>
        <w:t>Behavior</w:t>
      </w:r>
    </w:p>
    <w:p>
      <w:pPr>
        <w:pStyle w:val="ListBullet"/>
      </w:pPr>
      <w:r>
        <w:t>Request parsing: Reads pagination and sorting query parameters.</w:t>
      </w:r>
    </w:p>
    <w:p>
      <w:pPr>
        <w:pStyle w:val="ListBullet"/>
      </w:pPr>
      <w:r>
        <w:t>Pagination mode selection: Uses offset pagination (page, per_page) or checkpoint pagination (from, take) based on provided parameters.</w:t>
      </w:r>
    </w:p>
    <w:p>
      <w:pPr>
        <w:pStyle w:val="ListBullet"/>
      </w:pPr>
      <w:r>
        <w:t>Response shaping: Returns either a raw array or a wrapper object (totals wrapper or checkpoint wrapper) depending on pagination settings.</w:t>
      </w:r>
    </w:p>
    <w:p>
      <w:pPr>
        <w:pStyle w:val="ListBullet"/>
      </w:pPr>
      <w:r>
        <w:t>Rate limiting: May return 429 and rate limit headers when limits are exceeded.</w:t>
      </w:r>
    </w:p>
    <w:p>
      <w:pPr>
        <w:pStyle w:val="Heading3"/>
      </w:pPr>
      <w:r>
        <w:t>Notes</w:t>
      </w:r>
    </w:p>
    <w:p>
      <w:pPr>
        <w:pStyle w:val="ListBullet"/>
      </w:pPr>
      <w:r>
        <w:t>Checkpoint pagination is required for retrieving more than 1000 organizations.</w:t>
      </w:r>
    </w:p>
    <w:p>
      <w:pPr>
        <w:pStyle w:val="ListBullet"/>
      </w:pPr>
      <w:r>
        <w:t>Sorting uses the format field:order where order is 1 (ascending) or -1 (descending).</w:t>
      </w:r>
    </w:p>
    <w:p>
      <w:pPr>
        <w:pStyle w:val="ListBullet"/>
      </w:pPr>
      <w:r>
        <w:t>The organization object may include additional properties beyond those listed (additionalProperties).</w:t>
      </w:r>
    </w:p>
    <w:p>
      <w:pPr>
        <w:pStyle w:val="Heading3"/>
      </w:pPr>
      <w:r>
        <w:t>Gotchas</w:t>
      </w:r>
    </w:p>
    <w:p>
      <w:pPr>
        <w:pStyle w:val="ListBullet"/>
      </w:pPr>
      <w:r>
        <w:t>Don’t send query parameters in the request body (this is a GET endpoint).</w:t>
      </w:r>
    </w:p>
    <w:p>
      <w:pPr>
        <w:pStyle w:val="ListBullet"/>
      </w:pPr>
      <w:r>
        <w:t>For checkpoint pagination, failing to omit from on the first request may cause unexpected paging behavior.</w:t>
      </w:r>
    </w:p>
    <w:p>
      <w:pPr>
        <w:pStyle w:val="ListBullet"/>
      </w:pPr>
      <w:r>
        <w:t>include_totals=false (default) changes the response shape to a direct array, which can break clients expecting a wrapper object.</w:t>
      </w:r>
    </w:p>
    <w:p>
      <w:pPr>
        <w:pStyle w:val="Heading3"/>
      </w:pPr>
      <w:r>
        <w:t>Error Handling</w:t>
      </w:r>
    </w:p>
    <w:p>
      <w:pPr>
        <w:pStyle w:val="ListBullet"/>
      </w:pPr>
      <w:r>
        <w:t>400: Query string is invalid (message varies by cause).</w:t>
      </w:r>
    </w:p>
    <w:p>
      <w:pPr>
        <w:pStyle w:val="ListBullet"/>
      </w:pPr>
      <w:r>
        <w:t>401: Token is invalid.</w:t>
      </w:r>
    </w:p>
    <w:p>
      <w:pPr>
        <w:pStyle w:val="ListBullet"/>
      </w:pPr>
      <w:r>
        <w:t>403: Missing required scope read:organizations.</w:t>
      </w:r>
    </w:p>
    <w:p>
      <w:pPr>
        <w:pStyle w:val="ListBullet"/>
      </w:pPr>
      <w:r>
        <w:t>429: Rate limit exceeded; inspect X-RateLimit-* headers to determine when to retry.</w:t>
      </w:r>
    </w:p>
    <w:p>
      <w:pPr>
        <w:pStyle w:val="Heading3"/>
      </w:pPr>
      <w:r>
        <w:t>Related organizations actions</w:t>
      </w:r>
    </w:p>
    <w:p>
      <w:pPr>
        <w:pStyle w:val="ListBullet"/>
      </w:pPr>
      <w:r>
        <w:t>[POST] Add Members to an Organization — /api/v2/organizations/{{id}}/members</w:t>
      </w:r>
    </w:p>
    <w:p>
      <w:pPr>
        <w:pStyle w:val="ListBullet"/>
      </w:pPr>
      <w:r>
        <w:t>[POST] Create an Organization — /api/v2/organizations</w:t>
      </w:r>
    </w:p>
    <w:p>
      <w:pPr>
        <w:pStyle w:val="ListBullet"/>
      </w:pPr>
      <w:r>
        <w:t>[DELETE] Delete an Organization — /api/v2/organizations/{{id}}</w:t>
      </w:r>
    </w:p>
    <w:p>
      <w:pPr>
        <w:pStyle w:val="ListBullet"/>
      </w:pPr>
      <w:r>
        <w:t>[GET] Get an Organization by ID — /api/v2/organizations/{{id}}</w:t>
      </w:r>
    </w:p>
    <w:p>
      <w:pPr>
        <w:pStyle w:val="ListBullet"/>
      </w:pPr>
      <w:r>
        <w:t>[GET] Get an Organization by Name — /api/v2/organizations/name/{{name}}</w:t>
      </w:r>
    </w:p>
    <w:p>
      <w:pPr>
        <w:pStyle w:val="ListBullet"/>
      </w:pPr>
      <w:r>
        <w:t>[PATCH] Modify an Organization — /api/v2/organizations/{{id}}</w:t>
      </w:r>
    </w:p>
    <w:p>
      <w:r>
        <w:br w:type="page"/>
      </w:r>
    </w:p>
    <w:p>
      <w:pPr>
        <w:pStyle w:val="Heading2"/>
      </w:pPr>
      <w:r>
        <w:t>226. [GET] List an Organization Member’s Roles</w:t>
      </w:r>
    </w:p>
    <w:p>
      <w:r>
        <w:rPr>
          <w:b/>
        </w:rPr>
        <w:t xml:space="preserve">Endpoint: </w:t>
      </w:r>
      <w:r>
        <w:rPr>
          <w:rFonts w:ascii="Courier New" w:hAnsi="Courier New"/>
          <w:sz w:val="18"/>
        </w:rPr>
        <w:t>/api/v2/organizations/{{id}}/members/{{userId}}/roles</w:t>
      </w:r>
    </w:p>
    <w:p>
      <w:pPr>
        <w:pStyle w:val="Heading3"/>
      </w:pPr>
      <w:r>
        <w:t>Prerequisites</w:t>
      </w:r>
    </w:p>
    <w:p>
      <w:pPr>
        <w:pStyle w:val="ListBullet"/>
      </w:pPr>
      <w:r>
        <w:t>The specified user must be a member of the specified Organization.</w:t>
      </w:r>
    </w:p>
    <w:p>
      <w:pPr>
        <w:pStyle w:val="ListBullet"/>
      </w:pPr>
      <w:r>
        <w:t>Caller must have sufficient scope to read organization member roles (see Error Handling for required scope).</w:t>
      </w:r>
    </w:p>
    <w:p>
      <w:pPr>
        <w:pStyle w:val="Heading3"/>
      </w:pPr>
      <w:r>
        <w:t>Method</w:t>
      </w:r>
    </w:p>
    <w:p>
      <w:r>
        <w:t>GET</w:t>
      </w:r>
    </w:p>
    <w:p>
      <w:pPr>
        <w:pStyle w:val="Heading3"/>
      </w:pPr>
      <w:r>
        <w:t>URL</w:t>
      </w:r>
    </w:p>
    <w:p>
      <w:r>
        <w:t>https://{{AUTH0_MANAGEMENT_TENANT_DOMAIN}}/api/v2/organizations/{{id}}/members/{{user_id}}/roles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detailed list of roles assigned to a given user within the context of a specific Organization. If the user belongs to multiple Organizations, this endpoint returns only the roles for the specified Organization membership.</w:t>
      </w:r>
    </w:p>
    <w:p>
      <w:pPr>
        <w:pStyle w:val="Heading3"/>
      </w:pPr>
      <w:r>
        <w:t>Enforcement Rules</w:t>
      </w:r>
    </w:p>
    <w:p>
      <w:pPr>
        <w:pStyle w:val="ListBullet"/>
      </w:pPr>
      <w:r>
        <w:t>The id path parameter must always be present and must be a non-empty string.</w:t>
      </w:r>
    </w:p>
    <w:p>
      <w:pPr>
        <w:pStyle w:val="ListBullet"/>
      </w:pPr>
      <w:r>
        <w:t>The user_id path parameter must always be present and must be a non-empty string.</w:t>
      </w:r>
    </w:p>
    <w:p>
      <w:pPr>
        <w:pStyle w:val="ListBullet"/>
      </w:pPr>
      <w:r>
        <w:t>Always construct the path as /api/v2/organizations/{{id}}/members/{{user_id}}/roles.</w:t>
      </w:r>
    </w:p>
    <w:p>
      <w:pPr>
        <w:pStyle w:val="ListBullet"/>
      </w:pPr>
      <w:r>
        <w:t>Do not call the API with missing or empty path parameters (e.g., avoid /organizations//members//roles).</w:t>
      </w:r>
    </w:p>
    <w:p>
      <w:pPr>
        <w:pStyle w:val="ListBullet"/>
      </w:pPr>
      <w:r>
        <w:t>Do not infer or guess id or user_id.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/api/v2/organizations/org_abc123/members/auth0|64f1a2b3c4d5e6f789012345/roles</w:t>
      </w:r>
    </w:p>
    <w:p>
      <w:pPr>
        <w:pStyle w:val="Heading3"/>
      </w:pPr>
      <w:r>
        <w:t>Invalid Examples</w:t>
      </w:r>
    </w:p>
    <w:p>
      <w:r>
        <w:rPr>
          <w:b/>
          <w:color w:val="666666"/>
          <w:sz w:val="16"/>
        </w:rPr>
        <w:t>[http]</w:t>
      </w:r>
    </w:p>
    <w:p>
      <w:pPr>
        <w:shd w:fill="F2F2F2" w:val="clear"/>
      </w:pPr>
      <w:r>
        <w:rPr>
          <w:rFonts w:ascii="Courier New" w:hAnsi="Courier New"/>
          <w:sz w:val="17"/>
        </w:rPr>
        <w:t>/api/v2/organizations//members/auth0|64f1a2b3c4d5e6f789012345/roles</w:t>
        <w:br/>
        <w:t>/api/v2/organizations/org_abc123/members//roles</w:t>
        <w:br/>
        <w:t>/api/v2/organizations/org_abc123/members/auth0|64f1a2b3c4d5e6f789012345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r>
        <w:tc>
          <w:tcPr>
            <w:tcW w:type="dxa" w:w="2880"/>
          </w:tcPr>
          <w:p>
            <w:r>
              <w:t>user_id</w:t>
            </w:r>
          </w:p>
        </w:tc>
        <w:tc>
          <w:tcPr>
            <w:tcW w:type="dxa" w:w="2880"/>
          </w:tcPr>
          <w:p>
            <w:r>
              <w:t>string</w:t>
            </w:r>
          </w:p>
        </w:tc>
        <w:tc>
          <w:tcPr>
            <w:tcW w:type="dxa" w:w="2880"/>
          </w:tcPr>
          <w:p>
            <w:r>
              <w:t>ID of the user whose roles are being retrieved within the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include_totals</w:t>
            </w:r>
          </w:p>
        </w:tc>
        <w:tc>
          <w:tcPr>
            <w:tcW w:type="dxa" w:w="2880"/>
          </w:tcPr>
          <w:p>
            <w:r>
              <w:t>boolean</w:t>
            </w:r>
          </w:p>
        </w:tc>
        <w:tc>
          <w:tcPr>
            <w:tcW w:type="dxa" w:w="2880"/>
          </w:tcPr>
          <w:p>
            <w:r>
              <w:t>If true, returns an object including totals metadata; if false (default), returns a direct array of roles.</w:t>
            </w:r>
          </w:p>
        </w:tc>
      </w:tr>
    </w:tbl>
    <w:p/>
    <w:p>
      <w:pPr>
        <w:pStyle w:val="Heading3"/>
      </w:pPr>
      <w:r>
        <w:t>Response</w:t>
      </w:r>
    </w:p>
    <w:p>
      <w:pPr>
        <w:pStyle w:val="Heading3"/>
      </w:pPr>
      <w:r>
        <w:t>Success Response (200 OK)</w:t>
      </w:r>
    </w:p>
    <w:p>
      <w:r>
        <w:t>Returns one of the following shapes (depending on include_totals):</w:t>
      </w:r>
    </w:p>
    <w:p>
      <w:pPr>
        <w:pStyle w:val="Heading4"/>
      </w:pPr>
      <w:r>
        <w:t>Option A: Array of roles (default when include_totals=false)</w:t>
      </w:r>
    </w:p>
    <w:p>
      <w:r>
        <w:rPr>
          <w:b/>
          <w:color w:val="666666"/>
          <w:sz w:val="16"/>
        </w:rPr>
        <w:t>[json]</w:t>
      </w:r>
    </w:p>
    <w:p>
      <w:pPr>
        <w:shd w:fill="F2F2F2" w:val="clear"/>
      </w:pPr>
      <w:r>
        <w:rPr>
          <w:rFonts w:ascii="Courier New" w:hAnsi="Courier New"/>
          <w:sz w:val="17"/>
        </w:rPr>
        <w:t>[</w:t>
        <w:br/>
        <w:t xml:space="preserve"> {</w:t>
        <w:br/>
        <w:t xml:space="preserve"> "id": "rol_9q8w7e6r5t4y3u2i1o0p",</w:t>
        <w:br/>
        <w:t xml:space="preserve"> "name": "Org Admin",</w:t>
        <w:br/>
        <w:t xml:space="preserve"> "description": "Organization administrator role"</w:t>
        <w:br/>
        <w:t xml:space="preserve"> }</w:t>
        <w:br/>
        <w:t>]</w:t>
      </w:r>
    </w:p>
    <w:p>
      <w:pPr>
        <w:pStyle w:val="Heading4"/>
      </w:pPr>
      <w:r>
        <w:t>Option B: Object with totals + roles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"roles": [</w:t>
        <w:br/>
        <w:t xml:space="preserve"> {</w:t>
        <w:br/>
        <w:t xml:space="preserve"> "id": "rol_9q8w7e6r5t4y3u2i1o0p",</w:t>
        <w:br/>
        <w:t xml:space="preserve"> "name": "Org Admin",</w:t>
        <w:br/>
        <w:t xml:space="preserve"> "description": "Organization administrator role"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read:organization_member_roles."</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Role object fields (applies to each role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for this role.</w:t>
            </w:r>
          </w:p>
        </w:tc>
      </w:tr>
      <w:tr>
        <w:tc>
          <w:tcPr>
            <w:tcW w:type="dxa" w:w="2880"/>
          </w:tcPr>
          <w:p>
            <w:r>
              <w:t>name</w:t>
            </w:r>
          </w:p>
        </w:tc>
        <w:tc>
          <w:tcPr>
            <w:tcW w:type="dxa" w:w="2880"/>
          </w:tcPr>
          <w:p>
            <w:r>
              <w:t>string</w:t>
            </w:r>
          </w:p>
        </w:tc>
        <w:tc>
          <w:tcPr>
            <w:tcW w:type="dxa" w:w="2880"/>
          </w:tcPr>
          <w:p>
            <w:r>
              <w:t>Name of this role.</w:t>
            </w:r>
          </w:p>
        </w:tc>
      </w:tr>
      <w:tr>
        <w:tc>
          <w:tcPr>
            <w:tcW w:type="dxa" w:w="2880"/>
          </w:tcPr>
          <w:p>
            <w:r>
              <w:t>description</w:t>
            </w:r>
          </w:p>
        </w:tc>
        <w:tc>
          <w:tcPr>
            <w:tcW w:type="dxa" w:w="2880"/>
          </w:tcPr>
          <w:p>
            <w:r>
              <w:t>string</w:t>
            </w:r>
          </w:p>
        </w:tc>
        <w:tc>
          <w:tcPr>
            <w:tcW w:type="dxa" w:w="2880"/>
          </w:tcPr>
          <w:p>
            <w:r>
              <w:t>Description of this role.</w:t>
            </w:r>
          </w:p>
        </w:tc>
      </w:tr>
    </w:tbl>
    <w:p/>
    <w:p>
      <w:pPr>
        <w:pStyle w:val="Heading3"/>
      </w:pPr>
      <w:r>
        <w:t>Totals wrapper fields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Result start index (as returned by the API).</w:t>
            </w:r>
          </w:p>
        </w:tc>
      </w:tr>
      <w:tr>
        <w:tc>
          <w:tcPr>
            <w:tcW w:type="dxa" w:w="2880"/>
          </w:tcPr>
          <w:p>
            <w:r>
              <w:t>limit</w:t>
            </w:r>
          </w:p>
        </w:tc>
        <w:tc>
          <w:tcPr>
            <w:tcW w:type="dxa" w:w="2880"/>
          </w:tcPr>
          <w:p>
            <w:r>
              <w:t>number</w:t>
            </w:r>
          </w:p>
        </w:tc>
        <w:tc>
          <w:tcPr>
            <w:tcW w:type="dxa" w:w="2880"/>
          </w:tcPr>
          <w:p>
            <w:r>
              <w:t>Page size limit (as returned by the API).</w:t>
            </w:r>
          </w:p>
        </w:tc>
      </w:tr>
      <w:tr>
        <w:tc>
          <w:tcPr>
            <w:tcW w:type="dxa" w:w="2880"/>
          </w:tcPr>
          <w:p>
            <w:r>
              <w:t>total</w:t>
            </w:r>
          </w:p>
        </w:tc>
        <w:tc>
          <w:tcPr>
            <w:tcW w:type="dxa" w:w="2880"/>
          </w:tcPr>
          <w:p>
            <w:r>
              <w:t>number</w:t>
            </w:r>
          </w:p>
        </w:tc>
        <w:tc>
          <w:tcPr>
            <w:tcW w:type="dxa" w:w="2880"/>
          </w:tcPr>
          <w:p>
            <w:r>
              <w:t>Total number of roles available.</w:t>
            </w:r>
          </w:p>
        </w:tc>
      </w:tr>
      <w:tr>
        <w:tc>
          <w:tcPr>
            <w:tcW w:type="dxa" w:w="2880"/>
          </w:tcPr>
          <w:p>
            <w:r>
              <w:t>roles</w:t>
            </w:r>
          </w:p>
        </w:tc>
        <w:tc>
          <w:tcPr>
            <w:tcW w:type="dxa" w:w="2880"/>
          </w:tcPr>
          <w:p>
            <w:r>
              <w:t>array</w:t>
            </w:r>
          </w:p>
        </w:tc>
        <w:tc>
          <w:tcPr>
            <w:tcW w:type="dxa" w:w="2880"/>
          </w:tcPr>
          <w:p>
            <w:r>
              <w:t>Array of role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'https://{{AUTH0_MANAGEMENT_TENANT_DOMAIN}}/api/v2/organizations/org_abc123/members/auth0%7C64f1a2b3c4d5e6f789012345/roles?include_totals=true&amp;per_page=50&amp;page=0' \</w:t>
        <w:br/>
        <w:t xml:space="preserve"> --header 'Accept: application/json'</w:t>
      </w:r>
    </w:p>
    <w:p>
      <w:pPr>
        <w:pStyle w:val="Heading3"/>
      </w:pPr>
      <w:r>
        <w:t>Example Usage</w:t>
      </w:r>
    </w:p>
    <w:p>
      <w:pPr>
        <w:pStyle w:val="Heading3"/>
      </w:pPr>
      <w:r>
        <w:t>Example 1: Get roles (array response)</w:t>
      </w:r>
    </w:p>
    <w:p>
      <w:r>
        <w:rPr>
          <w:b/>
          <w:color w:val="666666"/>
          <w:sz w:val="16"/>
        </w:rPr>
        <w:t>[bash]</w:t>
      </w:r>
    </w:p>
    <w:p>
      <w:pPr>
        <w:shd w:fill="F2F2F2" w:val="clear"/>
      </w:pPr>
      <w:r>
        <w:rPr>
          <w:rFonts w:ascii="Courier New" w:hAnsi="Courier New"/>
          <w:sz w:val="17"/>
        </w:rPr>
        <w:t>curl -s \</w:t>
        <w:br/>
        <w:t xml:space="preserve"> 'https://{{AUTH0_MANAGEMENT_TENANT_DOMAIN}}/api/v2/organizations/org_abc123/members/auth0%7C64f1a2b3c4d5e6f789012345/roles' \</w:t>
        <w:br/>
        <w:t xml:space="preserve"> -H 'Accept: application/json'</w:t>
      </w:r>
    </w:p>
    <w:p>
      <w:pPr>
        <w:pStyle w:val="Heading3"/>
      </w:pPr>
      <w:r>
        <w:t>Example 2: Get roles with totals + pagination</w:t>
      </w:r>
    </w:p>
    <w:p>
      <w:r>
        <w:rPr>
          <w:b/>
          <w:color w:val="666666"/>
          <w:sz w:val="16"/>
        </w:rPr>
        <w:t>[bash]</w:t>
      </w:r>
    </w:p>
    <w:p>
      <w:pPr>
        <w:shd w:fill="F2F2F2" w:val="clear"/>
      </w:pPr>
      <w:r>
        <w:rPr>
          <w:rFonts w:ascii="Courier New" w:hAnsi="Courier New"/>
          <w:sz w:val="17"/>
        </w:rPr>
        <w:t>curl -s \</w:t>
        <w:br/>
        <w:t xml:space="preserve"> 'https://{{AUTH0_MANAGEMENT_TENANT_DOMAIN}}/api/v2/organizations/org_abc123/members/auth0%7C64f1a2b3c4d5e6f789012345/roles?include_totals=true&amp;page=0&amp;per_page=25' \</w:t>
        <w:br/>
        <w:t xml:space="preserve"> -H 'Accept: application/json'</w:t>
      </w:r>
    </w:p>
    <w:p>
      <w:pPr>
        <w:pStyle w:val="Heading3"/>
      </w:pPr>
      <w:r>
        <w:t>Behavior</w:t>
      </w:r>
    </w:p>
    <w:p>
      <w:pPr>
        <w:pStyle w:val="ListBullet"/>
      </w:pPr>
      <w:r>
        <w:t>Identifies the Organization by id and the member by user_id.</w:t>
      </w:r>
    </w:p>
    <w:p>
      <w:pPr>
        <w:pStyle w:val="ListBullet"/>
      </w:pPr>
      <w:r>
        <w:t>Retrieves roles assigned to that user within that Organization only.</w:t>
      </w:r>
    </w:p>
    <w:p>
      <w:pPr>
        <w:pStyle w:val="ListBullet"/>
      </w:pPr>
      <w:r>
        <w:t>If include_totals=true, wraps the results with pagination metadata; otherwise returns a plain array of roles.</w:t>
      </w:r>
    </w:p>
    <w:p>
      <w:pPr>
        <w:pStyle w:val="Heading3"/>
      </w:pPr>
      <w:r>
        <w:t>Notes</w:t>
      </w:r>
    </w:p>
    <w:p>
      <w:pPr>
        <w:pStyle w:val="ListBullet"/>
      </w:pPr>
      <w:r>
        <w:t>Users may belong to multiple Organizations; roles are scoped to the Organization specified by id.</w:t>
      </w:r>
    </w:p>
    <w:p>
      <w:pPr>
        <w:pStyle w:val="ListBullet"/>
      </w:pPr>
      <w:r>
        <w:t>For rate limiting (429), check X-RateLimit-Limit, X-RateLimit-Remaining, and X-RateLimit-Reset response headers.</w:t>
      </w:r>
    </w:p>
    <w:p>
      <w:pPr>
        <w:pStyle w:val="Heading3"/>
      </w:pPr>
      <w:r>
        <w:t>Error Handling</w:t>
      </w:r>
    </w:p>
    <w:p>
      <w:pPr>
        <w:pStyle w:val="ListBullet"/>
      </w:pPr>
      <w:r>
        <w:t>400: Invalid request query string (cause varies).</w:t>
      </w:r>
    </w:p>
    <w:p>
      <w:pPr>
        <w:pStyle w:val="ListBullet"/>
      </w:pPr>
      <w:r>
        <w:t>401: Invalid token.</w:t>
      </w:r>
    </w:p>
    <w:p>
      <w:pPr>
        <w:pStyle w:val="ListBullet"/>
      </w:pPr>
      <w:r>
        <w:t>403: Insufficient scope; expected any of: read:organization_member_roles.</w:t>
      </w:r>
    </w:p>
    <w:p>
      <w:pPr>
        <w:pStyle w:val="ListBullet"/>
      </w:pPr>
      <w:r>
        <w:t>429: Too many requests; inspect rate limit headers for retry timing.</w:t>
      </w:r>
    </w:p>
    <w:p>
      <w:pPr>
        <w:pStyle w:val="Heading3"/>
      </w:pPr>
      <w:r>
        <w:t>Related organizationMemberRoles actions</w:t>
      </w:r>
    </w:p>
    <w:p>
      <w:pPr>
        <w:pStyle w:val="ListBullet"/>
      </w:pPr>
      <w:r>
        <w:t>[POST] Assign Roles to an Organization Member — /api/v2/organizations/{{id}}/members/{{userId}}/roles</w:t>
      </w:r>
    </w:p>
    <w:p>
      <w:pPr>
        <w:pStyle w:val="ListBullet"/>
      </w:pPr>
      <w:r>
        <w:t>[DELETE] Delete an Organization Member’s Roles — /api/v2/organizations/{{id}}/members/{{userId}}/roles</w:t>
      </w:r>
    </w:p>
    <w:p>
      <w:r>
        <w:br w:type="page"/>
      </w:r>
    </w:p>
    <w:p>
      <w:pPr>
        <w:pStyle w:val="Heading2"/>
      </w:pPr>
      <w:r>
        <w:t>227. [PATCH] Modify an Organization</w:t>
      </w:r>
    </w:p>
    <w:p>
      <w:r>
        <w:rPr>
          <w:b/>
        </w:rPr>
        <w:t xml:space="preserve">Endpoint: </w:t>
      </w:r>
      <w:r>
        <w:rPr>
          <w:rFonts w:ascii="Courier New" w:hAnsi="Courier New"/>
          <w:sz w:val="18"/>
        </w:rPr>
        <w:t>/api/v2/organizations/{{id}}</w:t>
      </w:r>
    </w:p>
    <w:p>
      <w:pPr>
        <w:pStyle w:val="Heading3"/>
      </w:pPr>
      <w:r>
        <w:t>Prerequisites</w:t>
      </w:r>
    </w:p>
    <w:p>
      <w:pPr>
        <w:pStyle w:val="ListBullet"/>
      </w:pPr>
      <w:r>
        <w:t>The organization ID (id) to update</w:t>
      </w:r>
    </w:p>
    <w:p>
      <w:pPr>
        <w:pStyle w:val="ListBullet"/>
      </w:pPr>
      <w:r>
        <w:t>Sufficient scopes granted to the caller (must include update:organizations)</w:t>
      </w:r>
    </w:p>
    <w:p>
      <w:pPr>
        <w:pStyle w:val="Heading3"/>
      </w:pPr>
      <w:r>
        <w:t>Method</w:t>
      </w:r>
    </w:p>
    <w:p>
      <w:r>
        <w:t>PATCH</w:t>
      </w:r>
    </w:p>
    <w:p>
      <w:pPr>
        <w:pStyle w:val="Heading3"/>
      </w:pPr>
      <w:r>
        <w:t>URL</w:t>
      </w:r>
    </w:p>
    <w:p>
      <w:r>
        <w:t>https://{{AUTH0_MANAGEMENT_TENANT_DOMAIN}}/api/v2/organizations/{{id}}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a specific organization, such as its name and display name, branding options, and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 or /organizations).</w:t>
      </w:r>
    </w:p>
    <w:p>
      <w:pPr>
        <w:pStyle w:val="ListBullet"/>
      </w:pPr>
      <w:r>
        <w:t>Always construct the path as /api/v2/organizations/{{id}},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/api/v2/organizations/org_abc123</w:t>
        <w:br/>
        <w:t>/api/v2/organizations/ORG_9f8e7d6c5b</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organization to update.</w:t>
            </w:r>
          </w:p>
        </w:tc>
      </w:tr>
    </w:tbl>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w:t>
            </w:r>
          </w:p>
        </w:tc>
        <w:tc>
          <w:tcPr>
            <w:tcW w:type="dxa" w:w="2880"/>
          </w:tcPr>
          <w:p>
            <w:r>
              <w:t>Friendly name of this organization. Constraints: minLength=1, maxLength=255. Default: "Acme Users".</w:t>
            </w:r>
          </w:p>
        </w:tc>
      </w:tr>
      <w:tr>
        <w:tc>
          <w:tcPr>
            <w:tcW w:type="dxa" w:w="2880"/>
          </w:tcPr>
          <w:p>
            <w:r>
              <w:t>name</w:t>
            </w:r>
          </w:p>
        </w:tc>
        <w:tc>
          <w:tcPr>
            <w:tcW w:type="dxa" w:w="2880"/>
          </w:tcPr>
          <w:p>
            <w:r>
              <w:t>string</w:t>
            </w:r>
          </w:p>
        </w:tc>
        <w:tc>
          <w:tcPr>
            <w:tcW w:type="dxa" w:w="2880"/>
          </w:tcPr>
          <w:p>
            <w:r>
              <w:t>The name of this organization. Constraints: minLength=1, maxLength=50. Default: "organization-1".</w:t>
            </w:r>
          </w:p>
        </w:tc>
      </w:tr>
      <w:tr>
        <w:tc>
          <w:tcPr>
            <w:tcW w:type="dxa" w:w="2880"/>
          </w:tcPr>
          <w:p>
            <w:r>
              <w:t>branding</w:t>
            </w:r>
          </w:p>
        </w:tc>
        <w:tc>
          <w:tcPr>
            <w:tcW w:type="dxa" w:w="2880"/>
          </w:tcPr>
          <w:p>
            <w:r>
              <w:t>object</w:t>
            </w:r>
          </w:p>
        </w:tc>
        <w:tc>
          <w:tcPr>
            <w:tcW w:type="dxa" w:w="2880"/>
          </w:tcPr>
          <w:p>
            <w:r>
              <w:t>Branding settings for the organization.</w:t>
            </w:r>
          </w:p>
        </w:tc>
      </w:tr>
      <w:tr>
        <w:tc>
          <w:tcPr>
            <w:tcW w:type="dxa" w:w="2880"/>
          </w:tcPr>
          <w:p>
            <w:r>
              <w:t>branding.logo_url</w:t>
            </w:r>
          </w:p>
        </w:tc>
        <w:tc>
          <w:tcPr>
            <w:tcW w:type="dxa" w:w="2880"/>
          </w:tcPr>
          <w:p>
            <w:r>
              <w:t>string</w:t>
            </w:r>
          </w:p>
        </w:tc>
        <w:tc>
          <w:tcPr>
            <w:tcW w:type="dxa" w:w="2880"/>
          </w:tcPr>
          <w:p>
            <w:r>
              <w:t>URL of logo to display on login page.</w:t>
            </w:r>
          </w:p>
        </w:tc>
      </w:tr>
      <w:tr>
        <w:tc>
          <w:tcPr>
            <w:tcW w:type="dxa" w:w="2880"/>
          </w:tcPr>
          <w:p>
            <w:r>
              <w:t>branding.colors</w:t>
            </w:r>
          </w:p>
        </w:tc>
        <w:tc>
          <w:tcPr>
            <w:tcW w:type="dxa" w:w="2880"/>
          </w:tcPr>
          <w:p>
            <w:r>
              <w:t>&lt;OrganizationBrandingColors&gt;</w:t>
            </w:r>
          </w:p>
        </w:tc>
        <w:tc>
          <w:tcPr>
            <w:tcW w:type="dxa" w:w="2880"/>
          </w:tcPr>
          <w:p>
            <w:r>
              <w:t>Branding colors object (schema referenced but not expanded in source).</w:t>
            </w:r>
          </w:p>
        </w:tc>
      </w:tr>
      <w:tr>
        <w:tc>
          <w:tcPr>
            <w:tcW w:type="dxa" w:w="2880"/>
          </w:tcPr>
          <w:p>
            <w:r>
              <w:t>metadata</w:t>
            </w:r>
          </w:p>
        </w:tc>
        <w:tc>
          <w:tcPr>
            <w:tcW w:type="dxa" w:w="2880"/>
          </w:tcPr>
          <w:p>
            <w:r>
              <w:t>object</w:t>
            </w:r>
          </w:p>
        </w:tc>
        <w:tc>
          <w:tcPr>
            <w:tcW w:type="dxa" w:w="2880"/>
          </w:tcPr>
          <w:p>
            <w:r>
              <w:t>Key/value metadata map: {[key: string]: string | null}.</w:t>
            </w:r>
          </w:p>
        </w:tc>
      </w:tr>
      <w:tr>
        <w:tc>
          <w:tcPr>
            <w:tcW w:type="dxa" w:w="2880"/>
          </w:tcPr>
          <w:p>
            <w:r>
              <w:t>token_quota</w:t>
            </w:r>
          </w:p>
        </w:tc>
        <w:tc>
          <w:tcPr>
            <w:tcW w:type="dxa" w:w="2880"/>
          </w:tcPr>
          <w:p>
            <w:r>
              <w:t>object</w:t>
            </w:r>
          </w:p>
        </w:tc>
        <w:tc>
          <w:tcPr>
            <w:tcW w:type="dxa" w:w="2880"/>
          </w:tcPr>
          <w:p>
            <w:r>
              <w:t>Token quota configuration.</w:t>
            </w:r>
          </w:p>
        </w:tc>
      </w:tr>
      <w:tr>
        <w:tc>
          <w:tcPr>
            <w:tcW w:type="dxa" w:w="2880"/>
          </w:tcPr>
          <w:p>
            <w:r>
              <w:t>token_quota.client_credentials</w:t>
            </w:r>
          </w:p>
        </w:tc>
        <w:tc>
          <w:tcPr>
            <w:tcW w:type="dxa" w:w="2880"/>
          </w:tcPr>
          <w:p>
            <w:r>
              <w:t>&lt;TokenQuotaClientCredentials&gt;</w:t>
            </w:r>
          </w:p>
        </w:tc>
        <w:tc>
          <w:tcPr>
            <w:tcW w:type="dxa" w:w="2880"/>
          </w:tcPr>
          <w:p>
            <w:r>
              <w:t>Required if token_quota is provided. (Schema referenced but not expanded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"org_abc123",</w:t>
        <w:br/>
        <w:t xml:space="preserve"> "name": "organization-1",</w:t>
        <w:br/>
        <w:t xml:space="preserve"> "display_name": "Acme Users",</w:t>
        <w:br/>
        <w:t xml:space="preserve"> "branding": {</w:t>
        <w:br/>
        <w:t xml:space="preserve"> "logo_url": "https://example.com/logo.png",</w:t>
        <w:br/>
        <w:t xml:space="preserve"> "colors": {}</w:t>
        <w:br/>
        <w:t xml:space="preserve"> },</w:t>
        <w:br/>
        <w:t xml:space="preserve"> "metadata": {</w:t>
        <w:br/>
        <w:t xml:space="preserve"> "tier": "enterprise",</w:t>
        <w:br/>
        <w:t xml:space="preserve"> "region": "us"</w:t>
        <w:br/>
        <w:t xml:space="preserve"> },</w:t>
        <w:br/>
        <w:t xml:space="preserve"> "token_quota": {</w:t>
        <w:br/>
        <w:t xml:space="preserve"> "client_credentials": {}</w:t>
        <w:br/>
        <w:t xml:space="preserve"> }</w:t>
        <w:br/>
        <w:t>}</w:t>
      </w:r>
    </w:p>
    <w:p>
      <w:pPr>
        <w:pStyle w:val="Heading3"/>
      </w:pPr>
      <w:r>
        <w:t>Error Response (400 Bad Request)</w:t>
      </w:r>
    </w:p>
    <w:p>
      <w:r>
        <w:t>Invalid request body. The message varies depending on the cause.</w:t>
      </w:r>
    </w:p>
    <w:p>
      <w:pPr>
        <w:pStyle w:val="Heading3"/>
      </w:pPr>
      <w:r>
        <w:t>Error Response (401 Unauthorized)</w:t>
      </w:r>
    </w:p>
    <w:p>
      <w:r>
        <w:t>Invalid token.</w:t>
      </w:r>
    </w:p>
    <w:p>
      <w:pPr>
        <w:pStyle w:val="Heading3"/>
      </w:pPr>
      <w:r>
        <w:t>Error Response (403 Forbidden)</w:t>
      </w:r>
    </w:p>
    <w:p>
      <w:r>
        <w:t>Insufficient scope; expected any of: update:organizations.</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 Constraints: maxLength=50.</w:t>
            </w:r>
          </w:p>
        </w:tc>
      </w:tr>
      <w:tr>
        <w:tc>
          <w:tcPr>
            <w:tcW w:type="dxa" w:w="2880"/>
          </w:tcPr>
          <w:p>
            <w:r>
              <w:t>name</w:t>
            </w:r>
          </w:p>
        </w:tc>
        <w:tc>
          <w:tcPr>
            <w:tcW w:type="dxa" w:w="2880"/>
          </w:tcPr>
          <w:p>
            <w:r>
              <w:t>string</w:t>
            </w:r>
          </w:p>
        </w:tc>
        <w:tc>
          <w:tcPr>
            <w:tcW w:type="dxa" w:w="2880"/>
          </w:tcPr>
          <w:p>
            <w:r>
              <w:t>The name of this organization. Constraints: minLength=1, maxLength=50. Default: "organization-1".</w:t>
            </w:r>
          </w:p>
        </w:tc>
      </w:tr>
      <w:tr>
        <w:tc>
          <w:tcPr>
            <w:tcW w:type="dxa" w:w="2880"/>
          </w:tcPr>
          <w:p>
            <w:r>
              <w:t>display_name</w:t>
            </w:r>
          </w:p>
        </w:tc>
        <w:tc>
          <w:tcPr>
            <w:tcW w:type="dxa" w:w="2880"/>
          </w:tcPr>
          <w:p>
            <w:r>
              <w:t>string</w:t>
            </w:r>
          </w:p>
        </w:tc>
        <w:tc>
          <w:tcPr>
            <w:tcW w:type="dxa" w:w="2880"/>
          </w:tcPr>
          <w:p>
            <w:r>
              <w:t>Friendly name of this organization. Constraints: minLength=1, maxLength=255. Default: "Acme Users".</w:t>
            </w:r>
          </w:p>
        </w:tc>
      </w:tr>
      <w:tr>
        <w:tc>
          <w:tcPr>
            <w:tcW w:type="dxa" w:w="2880"/>
          </w:tcPr>
          <w:p>
            <w:r>
              <w:t>branding</w:t>
            </w:r>
          </w:p>
        </w:tc>
        <w:tc>
          <w:tcPr>
            <w:tcW w:type="dxa" w:w="2880"/>
          </w:tcPr>
          <w:p>
            <w:r>
              <w:t>object</w:t>
            </w:r>
          </w:p>
        </w:tc>
        <w:tc>
          <w:tcPr>
            <w:tcW w:type="dxa" w:w="2880"/>
          </w:tcPr>
          <w:p>
            <w:r>
              <w:t>Branding settings for the organization.</w:t>
            </w:r>
          </w:p>
        </w:tc>
      </w:tr>
      <w:tr>
        <w:tc>
          <w:tcPr>
            <w:tcW w:type="dxa" w:w="2880"/>
          </w:tcPr>
          <w:p>
            <w:r>
              <w:t>branding.logo_url</w:t>
            </w:r>
          </w:p>
        </w:tc>
        <w:tc>
          <w:tcPr>
            <w:tcW w:type="dxa" w:w="2880"/>
          </w:tcPr>
          <w:p>
            <w:r>
              <w:t>string</w:t>
            </w:r>
          </w:p>
        </w:tc>
        <w:tc>
          <w:tcPr>
            <w:tcW w:type="dxa" w:w="2880"/>
          </w:tcPr>
          <w:p>
            <w:r>
              <w:t>URL of logo to display on login page.</w:t>
            </w:r>
          </w:p>
        </w:tc>
      </w:tr>
      <w:tr>
        <w:tc>
          <w:tcPr>
            <w:tcW w:type="dxa" w:w="2880"/>
          </w:tcPr>
          <w:p>
            <w:r>
              <w:t>branding.colors</w:t>
            </w:r>
          </w:p>
        </w:tc>
        <w:tc>
          <w:tcPr>
            <w:tcW w:type="dxa" w:w="2880"/>
          </w:tcPr>
          <w:p>
            <w:r>
              <w:t>&lt;OrganizationBrandingColors&gt;</w:t>
            </w:r>
          </w:p>
        </w:tc>
        <w:tc>
          <w:tcPr>
            <w:tcW w:type="dxa" w:w="2880"/>
          </w:tcPr>
          <w:p>
            <w:r>
              <w:t>Branding colors object (schema referenced but not expanded in source).</w:t>
            </w:r>
          </w:p>
        </w:tc>
      </w:tr>
      <w:tr>
        <w:tc>
          <w:tcPr>
            <w:tcW w:type="dxa" w:w="2880"/>
          </w:tcPr>
          <w:p>
            <w:r>
              <w:t>metadata</w:t>
            </w:r>
          </w:p>
        </w:tc>
        <w:tc>
          <w:tcPr>
            <w:tcW w:type="dxa" w:w="2880"/>
          </w:tcPr>
          <w:p>
            <w:r>
              <w:t>object</w:t>
            </w:r>
          </w:p>
        </w:tc>
        <w:tc>
          <w:tcPr>
            <w:tcW w:type="dxa" w:w="2880"/>
          </w:tcPr>
          <w:p>
            <w:r>
              <w:t>Key/value metadata map: {[key: string]: string | null}.</w:t>
            </w:r>
          </w:p>
        </w:tc>
      </w:tr>
      <w:tr>
        <w:tc>
          <w:tcPr>
            <w:tcW w:type="dxa" w:w="2880"/>
          </w:tcPr>
          <w:p>
            <w:r>
              <w:t>token_quota</w:t>
            </w:r>
          </w:p>
        </w:tc>
        <w:tc>
          <w:tcPr>
            <w:tcW w:type="dxa" w:w="2880"/>
          </w:tcPr>
          <w:p>
            <w:r>
              <w:t>object</w:t>
            </w:r>
          </w:p>
        </w:tc>
        <w:tc>
          <w:tcPr>
            <w:tcW w:type="dxa" w:w="2880"/>
          </w:tcPr>
          <w:p>
            <w:r>
              <w:t>Token quota configuration.</w:t>
            </w:r>
          </w:p>
        </w:tc>
      </w:tr>
      <w:tr>
        <w:tc>
          <w:tcPr>
            <w:tcW w:type="dxa" w:w="2880"/>
          </w:tcPr>
          <w:p>
            <w:r>
              <w:t>token_quota.client_credentials</w:t>
            </w:r>
          </w:p>
        </w:tc>
        <w:tc>
          <w:tcPr>
            <w:tcW w:type="dxa" w:w="2880"/>
          </w:tcPr>
          <w:p>
            <w:r>
              <w:t>&lt;TokenQuotaClientCredentials&gt;</w:t>
            </w:r>
          </w:p>
        </w:tc>
        <w:tc>
          <w:tcPr>
            <w:tcW w:type="dxa" w:w="2880"/>
          </w:tcPr>
          <w:p>
            <w:r>
              <w:t>Client credentials token quota configuration (schema referenced but not expanded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'https://{{AUTH0_MANAGEMENT_TENANT_DOMAIN}}/api/v2/organizations/org_abc123' \</w:t>
        <w:br/>
        <w:t xml:space="preserve"> --header 'Accept: application/json' \</w:t>
        <w:br/>
        <w:t xml:space="preserve"> --header 'Content-Type: application/json' \</w:t>
        <w:br/>
        <w:t xml:space="preserve"> --data '{</w:t>
        <w:br/>
        <w:t xml:space="preserve"> "display_name": "Acme Users",</w:t>
        <w:br/>
        <w:t xml:space="preserve"> "branding": {</w:t>
        <w:br/>
        <w:t xml:space="preserve"> "logo_url": "https://example.com/logo.png"</w:t>
        <w:br/>
        <w:t xml:space="preserve">    },</w:t>
        <w:br/>
        <w:t xml:space="preserve"> "metadata": {</w:t>
        <w:br/>
        <w:t xml:space="preserve"> "tier": "enterprise"</w:t>
        <w:br/>
        <w:t xml:space="preserve">    }</w:t>
        <w:br/>
        <w:t xml:space="preserve">  }'</w:t>
      </w:r>
    </w:p>
    <w:p>
      <w:pPr>
        <w:pStyle w:val="Heading3"/>
      </w:pPr>
      <w:r>
        <w:t>Example Usage</w:t>
      </w:r>
    </w:p>
    <w:p>
      <w:pPr>
        <w:pStyle w:val="Heading3"/>
      </w:pPr>
      <w:r>
        <w:t>Example 1: Update display name</w:t>
      </w:r>
    </w:p>
    <w:p>
      <w:r>
        <w:rPr>
          <w:b/>
          <w:color w:val="666666"/>
          <w:sz w:val="16"/>
        </w:rPr>
        <w:t>[bash]</w:t>
      </w:r>
    </w:p>
    <w:p>
      <w:pPr>
        <w:shd w:fill="F2F2F2" w:val="clear"/>
      </w:pPr>
      <w:r>
        <w:rPr>
          <w:rFonts w:ascii="Courier New" w:hAnsi="Courier New"/>
          <w:sz w:val="17"/>
        </w:rPr>
        <w:t>curl -i --request PATCH 'https://{{AUTH0_MANAGEMENT_TENANT_DOMAIN}}/api/v2/organizations/org_abc123' \</w:t>
        <w:br/>
        <w:t xml:space="preserve"> --header 'Accept: application/json' \</w:t>
        <w:br/>
        <w:t xml:space="preserve"> --header 'Content-Type: application/json' \</w:t>
        <w:br/>
        <w:t xml:space="preserve"> --data '{</w:t>
        <w:br/>
        <w:t xml:space="preserve"> "display_name": "New Display Name"</w:t>
        <w:br/>
        <w:t xml:space="preserve">  }'</w:t>
      </w:r>
    </w:p>
    <w:p>
      <w:pPr>
        <w:pStyle w:val="Heading3"/>
      </w:pPr>
      <w:r>
        <w:t>Example 2: Update branding (logo URL)</w:t>
      </w:r>
    </w:p>
    <w:p>
      <w:r>
        <w:rPr>
          <w:b/>
          <w:color w:val="666666"/>
          <w:sz w:val="16"/>
        </w:rPr>
        <w:t>[bash]</w:t>
      </w:r>
    </w:p>
    <w:p>
      <w:pPr>
        <w:shd w:fill="F2F2F2" w:val="clear"/>
      </w:pPr>
      <w:r>
        <w:rPr>
          <w:rFonts w:ascii="Courier New" w:hAnsi="Courier New"/>
          <w:sz w:val="17"/>
        </w:rPr>
        <w:t>curl -i --request PATCH 'https://{{AUTH0_MANAGEMENT_TENANT_DOMAIN}}/api/v2/organizations/org_abc123' \</w:t>
        <w:br/>
        <w:t xml:space="preserve"> --header 'Accept: application/json' \</w:t>
        <w:br/>
        <w:t xml:space="preserve"> --header 'Content-Type: application/json' \</w:t>
        <w:br/>
        <w:t xml:space="preserve"> --data '{</w:t>
        <w:br/>
        <w:t xml:space="preserve"> "branding": {</w:t>
        <w:br/>
        <w:t xml:space="preserve"> "logo_url": "https://cdn.example.com/acme/logo.png"</w:t>
        <w:br/>
        <w:t xml:space="preserve">    }</w:t>
        <w:br/>
        <w:t xml:space="preserve">  }'</w:t>
      </w:r>
    </w:p>
    <w:p>
      <w:pPr>
        <w:pStyle w:val="Heading3"/>
      </w:pPr>
      <w:r>
        <w:t>Example 3: Update metadata</w:t>
      </w:r>
    </w:p>
    <w:p>
      <w:r>
        <w:rPr>
          <w:b/>
          <w:color w:val="666666"/>
          <w:sz w:val="16"/>
        </w:rPr>
        <w:t>[bash]</w:t>
      </w:r>
    </w:p>
    <w:p>
      <w:pPr>
        <w:shd w:fill="F2F2F2" w:val="clear"/>
      </w:pPr>
      <w:r>
        <w:rPr>
          <w:rFonts w:ascii="Courier New" w:hAnsi="Courier New"/>
          <w:sz w:val="17"/>
        </w:rPr>
        <w:t>curl -i --request PATCH 'https://{{AUTH0_MANAGEMENT_TENANT_DOMAIN}}/api/v2/organizations/org_abc123' \</w:t>
        <w:br/>
        <w:t xml:space="preserve"> --header 'Accept: application/json' \</w:t>
        <w:br/>
        <w:t xml:space="preserve"> --header 'Content-Type: application/json' \</w:t>
        <w:br/>
        <w:t xml:space="preserve"> --data '{</w:t>
        <w:br/>
        <w:t xml:space="preserve"> "metadata": {</w:t>
        <w:br/>
        <w:t xml:space="preserve"> "region": "eu",</w:t>
        <w:br/>
        <w:t xml:space="preserve"> "tier": "pro"</w:t>
        <w:br/>
        <w:t xml:space="preserve">    }</w:t>
        <w:br/>
        <w:t xml:space="preserve">  }'</w:t>
      </w:r>
    </w:p>
    <w:p>
      <w:pPr>
        <w:pStyle w:val="Heading3"/>
      </w:pPr>
      <w:r>
        <w:t>Notes</w:t>
      </w:r>
    </w:p>
    <w:p>
      <w:pPr>
        <w:pStyle w:val="ListBullet"/>
      </w:pPr>
      <w:r>
        <w:t>If you include token_quota, token_quota.client_credentials is required.</w:t>
      </w:r>
    </w:p>
    <w:p>
      <w:pPr>
        <w:pStyle w:val="ListBullet"/>
      </w:pPr>
      <w:r>
        <w:t>The schemas &lt;OrganizationBrandingColors&gt; and &lt;TokenQuotaClientCredentials&gt; are referenced in the source but not defined in the provided text.</w:t>
      </w:r>
    </w:p>
    <w:p>
      <w:pPr>
        <w:pStyle w:val="ListBullet"/>
      </w:pPr>
      <w:r>
        <w:t>The 200 response indicates the organization was successfully updated and may include additional properties (additionalProperties).</w:t>
      </w:r>
    </w:p>
    <w:p>
      <w:pPr>
        <w:pStyle w:val="Heading3"/>
      </w:pPr>
      <w:r>
        <w:t>Related organizations actions</w:t>
      </w:r>
    </w:p>
    <w:p>
      <w:pPr>
        <w:pStyle w:val="ListBullet"/>
      </w:pPr>
      <w:r>
        <w:t>[POST] Add Members to an Organization — /api/v2/organizations/{{id}}/members</w:t>
      </w:r>
    </w:p>
    <w:p>
      <w:pPr>
        <w:pStyle w:val="ListBullet"/>
      </w:pPr>
      <w:r>
        <w:t>[POST] Create an Organization — /api/v2/organizations</w:t>
      </w:r>
    </w:p>
    <w:p>
      <w:pPr>
        <w:pStyle w:val="ListBullet"/>
      </w:pPr>
      <w:r>
        <w:t>[DELETE] Delete an Organization — /api/v2/organizations/{{id}}</w:t>
      </w:r>
    </w:p>
    <w:p>
      <w:pPr>
        <w:pStyle w:val="ListBullet"/>
      </w:pPr>
      <w:r>
        <w:t>[GET] Get an Organization by ID — /api/v2/organizations/{{id}}</w:t>
      </w:r>
    </w:p>
    <w:p>
      <w:pPr>
        <w:pStyle w:val="ListBullet"/>
      </w:pPr>
      <w:r>
        <w:t>[GET] Get an Organization by Name — /api/v2/organizations/name/{{name}}</w:t>
      </w:r>
    </w:p>
    <w:p>
      <w:pPr>
        <w:pStyle w:val="ListBullet"/>
      </w:pPr>
      <w:r>
        <w:t>[GET] List Organizations in a Tenant — /api/v2/organizations</w:t>
      </w:r>
    </w:p>
    <w:p>
      <w:r>
        <w:br w:type="page"/>
      </w:r>
    </w:p>
    <w:p>
      <w:pPr>
        <w:pStyle w:val="Heading2"/>
      </w:pPr>
      <w:r>
        <w:t>228. [DELETE] Remove an Organization’s Client Grant</w:t>
      </w:r>
    </w:p>
    <w:p>
      <w:r>
        <w:rPr>
          <w:b/>
        </w:rPr>
        <w:t xml:space="preserve">Endpoint: </w:t>
      </w:r>
      <w:r>
        <w:rPr>
          <w:rFonts w:ascii="Courier New" w:hAnsi="Courier New"/>
          <w:sz w:val="18"/>
        </w:rPr>
        <w:t>/api/v2/organizations/{{id}}/client-grants/{{grantId}}</w:t>
      </w:r>
    </w:p>
    <w:p>
      <w:pPr>
        <w:pStyle w:val="Heading3"/>
      </w:pPr>
      <w:r>
        <w:t>Prerequisites</w:t>
      </w:r>
    </w:p>
    <w:p>
      <w:pPr>
        <w:pStyle w:val="ListBullet"/>
      </w:pPr>
      <w:r>
        <w:t>The organization id (organization identifier)</w:t>
      </w:r>
    </w:p>
    <w:p>
      <w:pPr>
        <w:pStyle w:val="ListBullet"/>
      </w:pPr>
      <w:r>
        <w:t>The grant_id (Client Grant ID to remove from the organization)</w:t>
      </w:r>
    </w:p>
    <w:p>
      <w:pPr>
        <w:pStyle w:val="ListBullet"/>
      </w:pPr>
      <w:r>
        <w:t>Caller must have sufficient scope: delete:organization_client_grants</w:t>
      </w:r>
    </w:p>
    <w:p>
      <w:pPr>
        <w:pStyle w:val="Heading3"/>
      </w:pPr>
      <w:r>
        <w:t>Method</w:t>
      </w:r>
    </w:p>
    <w:p>
      <w:r>
        <w:t>DELETE</w:t>
      </w:r>
    </w:p>
    <w:p>
      <w:pPr>
        <w:pStyle w:val="Heading3"/>
      </w:pPr>
      <w:r>
        <w:t>URL</w:t>
      </w:r>
    </w:p>
    <w:p>
      <w:r>
        <w:t>https://{{AUTH0_MANAGEMENT_TENANT_DOMAIN}}/api/v2/organizations/{{id}}/client-grants/{{grant_id}}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(revokes) a specific client grant from an organization.</w:t>
      </w:r>
    </w:p>
    <w:p>
      <w:pPr>
        <w:pStyle w:val="Heading3"/>
      </w:pPr>
      <w:r>
        <w:t>Enforcement Rules</w:t>
      </w:r>
    </w:p>
    <w:p>
      <w:pPr>
        <w:pStyle w:val="ListBullet"/>
      </w:pPr>
      <w:r>
        <w:t>The id path parameter must always be present and non-empty.</w:t>
      </w:r>
    </w:p>
    <w:p>
      <w:pPr>
        <w:pStyle w:val="ListBullet"/>
      </w:pPr>
      <w:r>
        <w:t>The grant_id path parameter must always be present and non-empty.</w:t>
      </w:r>
    </w:p>
    <w:p>
      <w:pPr>
        <w:pStyle w:val="ListBullet"/>
      </w:pPr>
      <w:r>
        <w:t>If the user provides id and/or grant_id, use those values directly.</w:t>
      </w:r>
    </w:p>
    <w:p>
      <w:pPr>
        <w:pStyle w:val="ListBullet"/>
      </w:pPr>
      <w:r>
        <w:t>Do not call the API with missing or empty path parameters (e.g., avoid /organizations//client-grants/...).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/api/v2/organizations/org_abc123/client-grants/cg_987654</w:t>
      </w:r>
    </w:p>
    <w:p>
      <w:pPr>
        <w:pStyle w:val="Heading3"/>
      </w:pPr>
      <w:r>
        <w:t>Invalid Examples</w:t>
      </w:r>
    </w:p>
    <w:p>
      <w:r>
        <w:rPr>
          <w:b/>
          <w:color w:val="666666"/>
          <w:sz w:val="16"/>
        </w:rPr>
        <w:t>[http]</w:t>
      </w:r>
    </w:p>
    <w:p>
      <w:pPr>
        <w:shd w:fill="F2F2F2" w:val="clear"/>
      </w:pPr>
      <w:r>
        <w:rPr>
          <w:rFonts w:ascii="Courier New" w:hAnsi="Courier New"/>
          <w:sz w:val="17"/>
        </w:rPr>
        <w:t>/api/v2/organizations//client-grants/cg_987654</w:t>
        <w:br/>
        <w:t>/api/v2/organizations/org_abc123/client-grants/</w:t>
        <w:br/>
        <w:t>/api/v2/organizations/org_abc123/client-grants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r>
        <w:tc>
          <w:tcPr>
            <w:tcW w:type="dxa" w:w="2880"/>
          </w:tcPr>
          <w:p>
            <w:r>
              <w:t>grant_id</w:t>
            </w:r>
          </w:p>
        </w:tc>
        <w:tc>
          <w:tcPr>
            <w:tcW w:type="dxa" w:w="2880"/>
          </w:tcPr>
          <w:p>
            <w:r>
              <w:t>string</w:t>
            </w:r>
          </w:p>
        </w:tc>
        <w:tc>
          <w:tcPr>
            <w:tcW w:type="dxa" w:w="2880"/>
          </w:tcPr>
          <w:p>
            <w:r>
              <w:t>The Client Grant ID to remove from the organization.</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delete:organization_client_grants."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"No organization found by that 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p>
      <w:r>
        <w:t>For 204 No Content, there are no response fields.</w:t>
      </w:r>
    </w:p>
    <w:p>
      <w:r>
        <w:t>For error responses, common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name corresponding to the status code.</w:t>
            </w:r>
          </w:p>
        </w:tc>
      </w:tr>
      <w:tr>
        <w:tc>
          <w:tcPr>
            <w:tcW w:type="dxa" w:w="2880"/>
          </w:tcPr>
          <w:p>
            <w:r>
              <w:t>message</w:t>
            </w:r>
          </w:p>
        </w:tc>
        <w:tc>
          <w:tcPr>
            <w:tcW w:type="dxa" w:w="2880"/>
          </w:tcPr>
          <w:p>
            <w:r>
              <w:t>string</w:t>
            </w:r>
          </w:p>
        </w:tc>
        <w:tc>
          <w:tcPr>
            <w:tcW w:type="dxa" w:w="2880"/>
          </w:tcPr>
          <w:p>
            <w:r>
              <w:t>Human-readable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'https://{{AUTH0_MANAGEMENT_TENANT_DOMAIN}}/api/v2/organizations/org_abc123/client-grants/cg_987654' \</w:t>
        <w:br/>
        <w:t xml:space="preserve"> --header 'Accept: application/json'</w:t>
      </w:r>
    </w:p>
    <w:p>
      <w:pPr>
        <w:pStyle w:val="Heading3"/>
      </w:pPr>
      <w:r>
        <w:t>Notes</w:t>
      </w:r>
    </w:p>
    <w:p>
      <w:pPr>
        <w:pStyle w:val="ListBullet"/>
      </w:pPr>
      <w:r>
        <w:t>A 429 response indicates rate limiting; inspect X-RateLimit-Limit, X-RateLimit-Remaining, and X-RateLimit-Reset response headers to determine when to retry.</w:t>
      </w:r>
    </w:p>
    <w:p>
      <w:pPr>
        <w:pStyle w:val="Heading3"/>
      </w:pPr>
      <w:r>
        <w:t>Error Handling</w:t>
      </w:r>
    </w:p>
    <w:p>
      <w:pPr>
        <w:pStyle w:val="ListBullet"/>
      </w:pPr>
      <w:r>
        <w:t>400: Invalid request (documentation notes “Invalid request body”; this endpoint typically has no body, but the API may still validate the request format).</w:t>
      </w:r>
    </w:p>
    <w:p>
      <w:pPr>
        <w:pStyle w:val="ListBullet"/>
      </w:pPr>
      <w:r>
        <w:t>401: Token is invalid.</w:t>
      </w:r>
    </w:p>
    <w:p>
      <w:pPr>
        <w:pStyle w:val="ListBullet"/>
      </w:pPr>
      <w:r>
        <w:t>403: Missing required scope delete:organization_client_grants.</w:t>
      </w:r>
    </w:p>
    <w:p>
      <w:pPr>
        <w:pStyle w:val="ListBullet"/>
      </w:pPr>
      <w:r>
        <w:t>404: Organization id not found.</w:t>
      </w:r>
    </w:p>
    <w:p>
      <w:pPr>
        <w:pStyle w:val="ListBullet"/>
      </w:pPr>
      <w:r>
        <w:t>429: Rate limit exceeded; use the rate limit headers to back off and retry.</w:t>
      </w:r>
    </w:p>
    <w:p>
      <w:pPr>
        <w:pStyle w:val="Heading3"/>
      </w:pPr>
      <w:r>
        <w:t>Related organizationClientGrants actions</w:t>
      </w:r>
    </w:p>
    <w:p>
      <w:pPr>
        <w:pStyle w:val="ListBullet"/>
      </w:pPr>
      <w:r>
        <w:t>[POST] Associate a Client Grant with an Organization — /api/v2/organizations/{{id}}/client-grants</w:t>
      </w:r>
    </w:p>
    <w:p>
      <w:pPr>
        <w:pStyle w:val="ListBullet"/>
      </w:pPr>
      <w:r>
        <w:t>[GET] List an Organization's Client Grants — /api/v2/organizations/{{id}}/client-grants</w:t>
      </w:r>
    </w:p>
    <w:p>
      <w:r>
        <w:br w:type="page"/>
      </w:r>
    </w:p>
    <w:p>
      <w:pPr>
        <w:pStyle w:val="Heading2"/>
      </w:pPr>
      <w:r>
        <w:t>229. [GET] List an Organization’s Discovery Domains</w:t>
      </w:r>
    </w:p>
    <w:p>
      <w:r>
        <w:rPr>
          <w:b/>
        </w:rPr>
        <w:t xml:space="preserve">Endpoint: </w:t>
      </w:r>
      <w:r>
        <w:rPr>
          <w:rFonts w:ascii="Courier New" w:hAnsi="Courier New"/>
          <w:sz w:val="18"/>
        </w:rPr>
        <w:t>/api/v2/organizations/{{id}}/discovery-domains</w:t>
      </w:r>
    </w:p>
    <w:p>
      <w:pPr>
        <w:pStyle w:val="Heading3"/>
      </w:pPr>
      <w:r>
        <w:t>Prerequisites</w:t>
      </w:r>
    </w:p>
    <w:p>
      <w:pPr>
        <w:pStyle w:val="ListBullet"/>
      </w:pPr>
      <w:r>
        <w:t>The organization must exist.</w:t>
      </w:r>
    </w:p>
    <w:p>
      <w:pPr>
        <w:pStyle w:val="ListBullet"/>
      </w:pPr>
      <w:r>
        <w:t>Caller must have permission to read organization discovery domains (scope requirement is enforced by the API).</w:t>
      </w:r>
    </w:p>
    <w:p>
      <w:pPr>
        <w:pStyle w:val="Heading3"/>
      </w:pPr>
      <w:r>
        <w:t>Method</w:t>
      </w:r>
    </w:p>
    <w:p>
      <w:r>
        <w:t>GET</w:t>
      </w:r>
    </w:p>
    <w:p>
      <w:pPr>
        <w:pStyle w:val="Heading3"/>
      </w:pPr>
      <w:r>
        <w:t>URL</w:t>
      </w:r>
    </w:p>
    <w:p>
      <w:r>
        <w:t>https://{{AUTH0_MANAGEMENT_TENANT_DOMAIN}}/api/v2/organizations/{{id}}/discovery-domains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all organization discovery domains associated with the specified organization. Supports pagination via from and take.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/organizations//discovery-domains).</w:t>
      </w:r>
    </w:p>
    <w:p>
      <w:pPr>
        <w:pStyle w:val="ListBullet"/>
      </w:pPr>
      <w:r>
        <w:t>Always construct the path as /api/v2/organizations/{{id}}/discovery-domains,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/api/v2/organizations/org_123/discovery-domains</w:t>
        <w:br/>
        <w:t>/api/v2/organizations/abcDEF123/discovery-domains</w:t>
      </w:r>
    </w:p>
    <w:p>
      <w:pPr>
        <w:pStyle w:val="Heading3"/>
      </w:pPr>
      <w:r>
        <w:t>Invalid Examples</w:t>
      </w:r>
    </w:p>
    <w:p>
      <w:r>
        <w:rPr>
          <w:b/>
          <w:color w:val="666666"/>
          <w:sz w:val="16"/>
        </w:rPr>
        <w:t>[http]</w:t>
      </w:r>
    </w:p>
    <w:p>
      <w:pPr>
        <w:shd w:fill="F2F2F2" w:val="clear"/>
      </w:pPr>
      <w:r>
        <w:rPr>
          <w:rFonts w:ascii="Courier New" w:hAnsi="Courier New"/>
          <w:sz w:val="17"/>
        </w:rPr>
        <w:t>/api/v2/organizations//discovery-domains</w:t>
        <w:br/>
        <w:t>/api/v2/organizations/discovery-domains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organization.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Optional Id from which to start selection.</w:t>
            </w:r>
          </w:p>
        </w:tc>
      </w:tr>
      <w:tr>
        <w:tc>
          <w:tcPr>
            <w:tcW w:type="dxa" w:w="2880"/>
          </w:tcPr>
          <w:p>
            <w:r>
              <w:t>take</w:t>
            </w:r>
          </w:p>
        </w:tc>
        <w:tc>
          <w:tcPr>
            <w:tcW w:type="dxa" w:w="2880"/>
          </w:tcPr>
          <w:p>
            <w:r>
              <w:t>integer</w:t>
            </w:r>
          </w:p>
        </w:tc>
        <w:tc>
          <w:tcPr>
            <w:tcW w:type="dxa" w:w="2880"/>
          </w:tcPr>
          <w:p>
            <w:r>
              <w:t>Number of results per page. Defaults to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"string",</w:t>
        <w:br/>
        <w:t xml:space="preserve"> "domains": [</w:t>
        <w:br/>
        <w:t xml:space="preserve"> {</w:t>
        <w:br/>
        <w:t xml:space="preserve"> "id": "string",</w:t>
        <w:br/>
        <w:t xml:space="preserve"> "domain": "acme.com",</w:t>
        <w:br/>
        <w:t xml:space="preserve"> "status": "string",</w:t>
        <w:br/>
        <w:t xml:space="preserve"> "use_for_organization_discovery": true,</w:t>
        <w:br/>
        <w:t xml:space="preserve"> "verification_txt": "string",</w:t>
        <w:br/>
        <w:t xml:space="preserve"> "verification_host":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read:organization_discovery_domains."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"Organization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Pagination cursor/token for the next page of results (when present).</w:t>
            </w:r>
          </w:p>
        </w:tc>
      </w:tr>
      <w:tr>
        <w:tc>
          <w:tcPr>
            <w:tcW w:type="dxa" w:w="2880"/>
          </w:tcPr>
          <w:p>
            <w:r>
              <w:t>domains</w:t>
            </w:r>
          </w:p>
        </w:tc>
        <w:tc>
          <w:tcPr>
            <w:tcW w:type="dxa" w:w="2880"/>
          </w:tcPr>
          <w:p>
            <w:r>
              <w:t>array</w:t>
            </w:r>
          </w:p>
        </w:tc>
        <w:tc>
          <w:tcPr>
            <w:tcW w:type="dxa" w:w="2880"/>
          </w:tcPr>
          <w:p>
            <w:r>
              <w:t>List of organization discovery domains.</w:t>
            </w:r>
          </w:p>
        </w:tc>
      </w:tr>
      <w:tr>
        <w:tc>
          <w:tcPr>
            <w:tcW w:type="dxa" w:w="2880"/>
          </w:tcPr>
          <w:p>
            <w:r>
              <w:t>domains[].id</w:t>
            </w:r>
          </w:p>
        </w:tc>
        <w:tc>
          <w:tcPr>
            <w:tcW w:type="dxa" w:w="2880"/>
          </w:tcPr>
          <w:p>
            <w:r>
              <w:t>string</w:t>
            </w:r>
          </w:p>
        </w:tc>
        <w:tc>
          <w:tcPr>
            <w:tcW w:type="dxa" w:w="2880"/>
          </w:tcPr>
          <w:p>
            <w:r>
              <w:t>Organization discovery domain identifier.</w:t>
            </w:r>
          </w:p>
        </w:tc>
      </w:tr>
      <w:tr>
        <w:tc>
          <w:tcPr>
            <w:tcW w:type="dxa" w:w="2880"/>
          </w:tcPr>
          <w:p>
            <w:r>
              <w:t>domains[].domain</w:t>
            </w:r>
          </w:p>
        </w:tc>
        <w:tc>
          <w:tcPr>
            <w:tcW w:type="dxa" w:w="2880"/>
          </w:tcPr>
          <w:p>
            <w:r>
              <w:t>string</w:t>
            </w:r>
          </w:p>
        </w:tc>
        <w:tc>
          <w:tcPr>
            <w:tcW w:type="dxa" w:w="2880"/>
          </w:tcPr>
          <w:p>
            <w:r>
              <w:t>Domain name to associate with the organization (e.g., acme.com). Constraints: minLength 3, maxLength 255, pattern `^(([a-zA-Z0-9]</w:t>
            </w:r>
          </w:p>
        </w:tc>
      </w:tr>
      <w:tr>
        <w:tc>
          <w:tcPr>
            <w:tcW w:type="dxa" w:w="2880"/>
          </w:tcPr>
          <w:p>
            <w:r>
              <w:t>domains[].status</w:t>
            </w:r>
          </w:p>
        </w:tc>
        <w:tc>
          <w:tcPr>
            <w:tcW w:type="dxa" w:w="2880"/>
          </w:tcPr>
          <w:p>
            <w:r>
              <w:t>string</w:t>
            </w:r>
          </w:p>
        </w:tc>
        <w:tc>
          <w:tcPr>
            <w:tcW w:type="dxa" w:w="2880"/>
          </w:tcPr>
          <w:p>
            <w:r>
              <w:t>Organization discovery domain status (&lt;OrganizationDiscoveryDomainStatus&gt;).</w:t>
            </w:r>
          </w:p>
        </w:tc>
      </w:tr>
      <w:tr>
        <w:tc>
          <w:tcPr>
            <w:tcW w:type="dxa" w:w="2880"/>
          </w:tcPr>
          <w:p>
            <w:r>
              <w:t>domains[].use_for_organization_discovery</w:t>
            </w:r>
          </w:p>
        </w:tc>
        <w:tc>
          <w:tcPr>
            <w:tcW w:type="dxa" w:w="2880"/>
          </w:tcPr>
          <w:p>
            <w:r>
              <w:t>boolean</w:t>
            </w:r>
          </w:p>
        </w:tc>
        <w:tc>
          <w:tcPr>
            <w:tcW w:type="dxa" w:w="2880"/>
          </w:tcPr>
          <w:p>
            <w:r>
              <w:t>Indicates whether this domain should be used for organization discovery.</w:t>
            </w:r>
          </w:p>
        </w:tc>
      </w:tr>
      <w:tr>
        <w:tc>
          <w:tcPr>
            <w:tcW w:type="dxa" w:w="2880"/>
          </w:tcPr>
          <w:p>
            <w:r>
              <w:t>domains[].verification_txt</w:t>
            </w:r>
          </w:p>
        </w:tc>
        <w:tc>
          <w:tcPr>
            <w:tcW w:type="dxa" w:w="2880"/>
          </w:tcPr>
          <w:p>
            <w:r>
              <w:t>string</w:t>
            </w:r>
          </w:p>
        </w:tc>
        <w:tc>
          <w:tcPr>
            <w:tcW w:type="dxa" w:w="2880"/>
          </w:tcPr>
          <w:p>
            <w:r>
              <w:t>Unique token to place in a DNS TXT record (at verification_host) to prove domain ownership.</w:t>
            </w:r>
          </w:p>
        </w:tc>
      </w:tr>
      <w:tr>
        <w:tc>
          <w:tcPr>
            <w:tcW w:type="dxa" w:w="2880"/>
          </w:tcPr>
          <w:p>
            <w:r>
              <w:t>domains[].verification_host</w:t>
            </w:r>
          </w:p>
        </w:tc>
        <w:tc>
          <w:tcPr>
            <w:tcW w:type="dxa" w:w="2880"/>
          </w:tcPr>
          <w:p>
            <w:r>
              <w:t>string</w:t>
            </w:r>
          </w:p>
        </w:tc>
        <w:tc>
          <w:tcPr>
            <w:tcW w:type="dxa" w:w="2880"/>
          </w:tcPr>
          <w:p>
            <w:r>
              <w:t>Full domain where the DNS TXT record should be added.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'https://{{AUTH0_MANAGEMENT_TENANT_DOMAIN}}/api/v2/organizations/org_123/discovery-domains?take=50' \</w:t>
        <w:br/>
        <w:t xml:space="preserve"> --header 'Accept: application/json'</w:t>
      </w:r>
    </w:p>
    <w:p>
      <w:pPr>
        <w:pStyle w:val="Heading3"/>
      </w:pPr>
      <w:r>
        <w:t>Example Usage</w:t>
      </w:r>
    </w:p>
    <w:p>
      <w:pPr>
        <w:pStyle w:val="Heading3"/>
      </w:pPr>
      <w:r>
        <w:t>Example 1: Default page size (50)</w:t>
      </w:r>
    </w:p>
    <w:p>
      <w:r>
        <w:rPr>
          <w:b/>
          <w:color w:val="666666"/>
          <w:sz w:val="16"/>
        </w:rPr>
        <w:t>[bash]</w:t>
      </w:r>
    </w:p>
    <w:p>
      <w:pPr>
        <w:shd w:fill="F2F2F2" w:val="clear"/>
      </w:pPr>
      <w:r>
        <w:rPr>
          <w:rFonts w:ascii="Courier New" w:hAnsi="Courier New"/>
          <w:sz w:val="17"/>
        </w:rPr>
        <w:t>curl -s \</w:t>
        <w:br/>
        <w:t xml:space="preserve"> 'https://{{AUTH0_MANAGEMENT_TENANT_DOMAIN}}/api/v2/organizations/org_123/discovery-domains' \</w:t>
        <w:br/>
        <w:t xml:space="preserve"> -H 'Accept: application/json'</w:t>
      </w:r>
    </w:p>
    <w:p>
      <w:pPr>
        <w:pStyle w:val="Heading3"/>
      </w:pPr>
      <w:r>
        <w:t>Example 2: Paginate with from and custom take</w:t>
      </w:r>
    </w:p>
    <w:p>
      <w:r>
        <w:rPr>
          <w:b/>
          <w:color w:val="666666"/>
          <w:sz w:val="16"/>
        </w:rPr>
        <w:t>[bash]</w:t>
      </w:r>
    </w:p>
    <w:p>
      <w:pPr>
        <w:shd w:fill="F2F2F2" w:val="clear"/>
      </w:pPr>
      <w:r>
        <w:rPr>
          <w:rFonts w:ascii="Courier New" w:hAnsi="Courier New"/>
          <w:sz w:val="17"/>
        </w:rPr>
        <w:t>curl -s \</w:t>
        <w:br/>
        <w:t xml:space="preserve"> 'https://{{AUTH0_MANAGEMENT_TENANT_DOMAIN}}/api/v2/organizations/org_123/discovery-domains?from=abc123&amp;take=100' \</w:t>
        <w:br/>
        <w:t xml:space="preserve"> -H 'Accept: application/json'</w:t>
      </w:r>
    </w:p>
    <w:p>
      <w:pPr>
        <w:pStyle w:val="Heading3"/>
      </w:pPr>
      <w:r>
        <w:t>Behavior</w:t>
      </w:r>
    </w:p>
    <w:p>
      <w:pPr>
        <w:pStyle w:val="ListBullet"/>
      </w:pPr>
      <w:r>
        <w:t>Validates the organization id path parameter and query string.</w:t>
      </w:r>
    </w:p>
    <w:p>
      <w:pPr>
        <w:pStyle w:val="ListBullet"/>
      </w:pPr>
      <w:r>
        <w:t>Returns a page of discovery domains in domains.</w:t>
      </w:r>
    </w:p>
    <w:p>
      <w:pPr>
        <w:pStyle w:val="ListBullet"/>
      </w:pPr>
      <w:r>
        <w:t>If more results exist, returns a value in next that can be used as the from value for the next request.</w:t>
      </w:r>
    </w:p>
    <w:p>
      <w:pPr>
        <w:pStyle w:val="Heading3"/>
      </w:pPr>
      <w:r>
        <w:t>Notes</w:t>
      </w:r>
    </w:p>
    <w:p>
      <w:pPr>
        <w:pStyle w:val="ListBullet"/>
      </w:pPr>
      <w:r>
        <w:t>Rate limiting may apply; on 429, check X-RateLimit-Limit, X-RateLimit-Remaining, and X-RateLimit-Reset response headers.</w:t>
      </w:r>
    </w:p>
    <w:p>
      <w:pPr>
        <w:pStyle w:val="ListBullet"/>
      </w:pPr>
      <w:r>
        <w:t>This endpoint returns JSON (application/json).</w:t>
      </w:r>
    </w:p>
    <w:p>
      <w:pPr>
        <w:pStyle w:val="Heading3"/>
      </w:pPr>
      <w:r>
        <w:t>Error Handling</w:t>
      </w:r>
    </w:p>
    <w:p>
      <w:pPr>
        <w:pStyle w:val="ListBullet"/>
      </w:pPr>
      <w:r>
        <w:t>400: Query string is invalid (message varies depending on cause).</w:t>
      </w:r>
    </w:p>
    <w:p>
      <w:pPr>
        <w:pStyle w:val="ListBullet"/>
      </w:pPr>
      <w:r>
        <w:t>401: Token is invalid.</w:t>
      </w:r>
    </w:p>
    <w:p>
      <w:pPr>
        <w:pStyle w:val="ListBullet"/>
      </w:pPr>
      <w:r>
        <w:t>403: Missing required scope: read:organization_discovery_domains.</w:t>
      </w:r>
    </w:p>
    <w:p>
      <w:pPr>
        <w:pStyle w:val="ListBullet"/>
      </w:pPr>
      <w:r>
        <w:t>404: Organization not found.</w:t>
      </w:r>
    </w:p>
    <w:p>
      <w:pPr>
        <w:pStyle w:val="ListBullet"/>
      </w:pPr>
      <w:r>
        <w:t>429: Too many requests; use rate limit headers to determine retry timing.</w:t>
      </w:r>
    </w:p>
    <w:p>
      <w:pPr>
        <w:pStyle w:val="Heading3"/>
      </w:pPr>
      <w:r>
        <w:t>Related organizationDiscoveryDomains actions</w:t>
      </w:r>
    </w:p>
    <w:p>
      <w:pPr>
        <w:pStyle w:val="ListBullet"/>
      </w:pPr>
      <w:r>
        <w:t>[POST] Create an Organization’s Discovery Domain — /api/v2/organizations/{{id}}/discovery-domains</w:t>
      </w:r>
    </w:p>
    <w:p>
      <w:pPr>
        <w:pStyle w:val="ListBullet"/>
      </w:pPr>
      <w:r>
        <w:t>[DELETE] Delete an Organization’s Discovery Domain — /api/v2/organizations/{{id}}/discovery-domains/{{discovery_domain_id}}</w:t>
      </w:r>
    </w:p>
    <w:p>
      <w:pPr>
        <w:pStyle w:val="ListBullet"/>
      </w:pPr>
      <w:r>
        <w:t>[GET] Retrieve an Organization’s Discovery Domain by Domain Name — /api/v2/organizations/{{id}}/discovery-domains/name/{{discovery_domain}}</w:t>
      </w:r>
    </w:p>
    <w:p>
      <w:pPr>
        <w:pStyle w:val="ListBullet"/>
      </w:pPr>
      <w:r>
        <w:t>[GET] Retrieve an Organization’s Discovery Domain — /api/v2/organizations/{{id}}/discovery-domains/{{discoveryDomainId}}</w:t>
      </w:r>
    </w:p>
    <w:p>
      <w:pPr>
        <w:pStyle w:val="ListBullet"/>
      </w:pPr>
      <w:r>
        <w:t>[PATCH] Update an Organization’s Discovery Domain — /api/v2/organizations/{{id}}/discovery-domains/{{discoveryDomainId}}</w:t>
      </w:r>
    </w:p>
    <w:p>
      <w:r>
        <w:br w:type="page"/>
      </w:r>
    </w:p>
    <w:p>
      <w:pPr>
        <w:pStyle w:val="Heading2"/>
      </w:pPr>
      <w:r>
        <w:t>230. [PATCH] Update an Organization’s Enabled Connection</w:t>
      </w:r>
    </w:p>
    <w:p>
      <w:r>
        <w:rPr>
          <w:b/>
        </w:rPr>
        <w:t xml:space="preserve">Endpoint: </w:t>
      </w:r>
      <w:r>
        <w:rPr>
          <w:rFonts w:ascii="Courier New" w:hAnsi="Courier New"/>
          <w:sz w:val="18"/>
        </w:rPr>
        <w:t>/api/v2/organizations/{{id}}/enabled_connections/{{connectionId}}</w:t>
      </w:r>
    </w:p>
    <w:p>
      <w:pPr>
        <w:pStyle w:val="Heading3"/>
      </w:pPr>
      <w:r>
        <w:t>Prerequisites</w:t>
      </w:r>
    </w:p>
    <w:p>
      <w:pPr>
        <w:pStyle w:val="ListBullet"/>
      </w:pPr>
      <w:r>
        <w:t>The organization must already have the connection enabled.</w:t>
      </w:r>
    </w:p>
    <w:p>
      <w:pPr>
        <w:pStyle w:val="ListBullet"/>
      </w:pPr>
      <w:r>
        <w:t>Caller must have sufficient scopes to update organization connections (see Error Handling for the expected scope).</w:t>
      </w:r>
    </w:p>
    <w:p>
      <w:pPr>
        <w:pStyle w:val="Heading3"/>
      </w:pPr>
      <w:r>
        <w:t>Method</w:t>
      </w:r>
    </w:p>
    <w:p>
      <w:r>
        <w:t>PATCH</w:t>
      </w:r>
    </w:p>
    <w:p>
      <w:pPr>
        <w:pStyle w:val="Heading3"/>
      </w:pPr>
      <w:r>
        <w:t>URL</w:t>
      </w:r>
    </w:p>
    <w:p>
      <w:r>
        <w:t>https://{{AUTH0_MANAGEMENT_TENANT_DOMAIN}}/api/v2/organizations/{{id}}/enabled_connections/{{connectionId}}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the details of a specific connection currently enabled for an Organization (for example, whether it shows as a button on the login prompt, whether signup is enabled, and whether membership is assigned on login).</w:t>
      </w:r>
    </w:p>
    <w:p>
      <w:pPr>
        <w:pStyle w:val="Heading3"/>
      </w:pPr>
      <w:r>
        <w:t>Enforcement Rules</w:t>
      </w:r>
    </w:p>
    <w:p>
      <w:pPr>
        <w:pStyle w:val="ListBullet"/>
      </w:pPr>
      <w:r>
        <w:t>The id path parameter must always be present.</w:t>
      </w:r>
    </w:p>
    <w:p>
      <w:pPr>
        <w:pStyle w:val="ListBullet"/>
      </w:pPr>
      <w:r>
        <w:t>The connectionId path parameter must always be present.</w:t>
      </w:r>
    </w:p>
    <w:p>
      <w:pPr>
        <w:pStyle w:val="ListBullet"/>
      </w:pPr>
      <w:r>
        <w:t>Always construct the path as /api/v2/organizations/{{id}}/enabled_connections/{{connectionId}}, where {{id}} and {{connectionId}} are non-empty strings.</w:t>
      </w:r>
    </w:p>
    <w:p>
      <w:pPr>
        <w:pStyle w:val="ListBullet"/>
      </w:pPr>
      <w:r>
        <w:t>Do not call the API with missing or empty path parameters (e.g., avoid /api/v2/organizations//enabled_connections/).</w:t>
      </w:r>
    </w:p>
    <w:p>
      <w:pPr>
        <w:pStyle w:val="ListBullet"/>
      </w:pPr>
      <w:r>
        <w:t>Do not infer or guess id or connectionId beyond the user’s input.</w:t>
      </w:r>
    </w:p>
    <w:p>
      <w:pPr>
        <w:pStyle w:val="ListBullet"/>
      </w:pPr>
      <w:r>
        <w:t>When executing the action, ensure to send Path Parameters in the URL and not in the body.</w:t>
      </w:r>
    </w:p>
    <w:p>
      <w:pPr>
        <w:pStyle w:val="ListBullet"/>
      </w:pPr>
      <w:r>
        <w:t>This endpoint has no query parameters documented; send updates in the request body.</w:t>
      </w:r>
    </w:p>
    <w:p>
      <w:pPr>
        <w:pStyle w:val="Heading3"/>
      </w:pPr>
      <w:r>
        <w:t>Valid Examples</w:t>
      </w:r>
    </w:p>
    <w:p>
      <w:r>
        <w:rPr>
          <w:b/>
          <w:color w:val="666666"/>
          <w:sz w:val="16"/>
        </w:rPr>
        <w:t>[http]</w:t>
      </w:r>
    </w:p>
    <w:p>
      <w:pPr>
        <w:shd w:fill="F2F2F2" w:val="clear"/>
      </w:pPr>
      <w:r>
        <w:rPr>
          <w:rFonts w:ascii="Courier New" w:hAnsi="Courier New"/>
          <w:sz w:val="17"/>
        </w:rPr>
        <w:t>/api/v2/organizations/org_abc123/enabled_connections/con_xyz789</w:t>
      </w:r>
    </w:p>
    <w:p>
      <w:pPr>
        <w:pStyle w:val="Heading3"/>
      </w:pPr>
      <w:r>
        <w:t>Invalid Examples</w:t>
      </w:r>
    </w:p>
    <w:p>
      <w:r>
        <w:rPr>
          <w:b/>
          <w:color w:val="666666"/>
          <w:sz w:val="16"/>
        </w:rPr>
        <w:t>[http]</w:t>
      </w:r>
    </w:p>
    <w:p>
      <w:pPr>
        <w:shd w:fill="F2F2F2" w:val="clear"/>
      </w:pPr>
      <w:r>
        <w:rPr>
          <w:rFonts w:ascii="Courier New" w:hAnsi="Courier New"/>
          <w:sz w:val="17"/>
        </w:rPr>
        <w:t>/api/v2/organizations//enabled_connections/con_xyz789</w:t>
        <w:br/>
        <w:t>/api/v2/organizations/org_abc123/enabled_connections/</w:t>
        <w:br/>
        <w:t>/api/v2/organizations/org_abc123/enabled_connections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w:t>
            </w:r>
          </w:p>
        </w:tc>
      </w:tr>
      <w:tr>
        <w:tc>
          <w:tcPr>
            <w:tcW w:type="dxa" w:w="2880"/>
          </w:tcPr>
          <w:p>
            <w:r>
              <w:t>connectionId</w:t>
            </w:r>
          </w:p>
        </w:tc>
        <w:tc>
          <w:tcPr>
            <w:tcW w:type="dxa" w:w="2880"/>
          </w:tcPr>
          <w:p>
            <w:r>
              <w:t>string</w:t>
            </w:r>
          </w:p>
        </w:tc>
        <w:tc>
          <w:tcPr>
            <w:tcW w:type="dxa" w:w="2880"/>
          </w:tcPr>
          <w:p>
            <w:r>
              <w:t>Connection identifier.</w:t>
            </w:r>
          </w:p>
        </w:tc>
      </w:tr>
    </w:tbl>
    <w:p/>
    <w:p>
      <w:pPr>
        <w:pStyle w:val="Heading3"/>
      </w:pPr>
      <w:r>
        <w:t>Optional Request Body Fields</w:t>
      </w:r>
    </w:p>
    <w:p>
      <w:r>
        <w:rPr>
          <w:b/>
        </w:rPr>
        <w:t>Note: The documentation indicates the body can be sent as application/json or application/x-www-form-urlencoded. This knowledge file uses JSON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assign_membership_on_login</w:t>
            </w:r>
          </w:p>
        </w:tc>
        <w:tc>
          <w:tcPr>
            <w:tcW w:type="dxa" w:w="2880"/>
          </w:tcPr>
          <w:p>
            <w:r>
              <w:t>boolean</w:t>
            </w:r>
          </w:p>
        </w:tc>
        <w:tc>
          <w:tcPr>
            <w:tcW w:type="dxa" w:w="2880"/>
          </w:tcPr>
          <w:p>
            <w:r>
              <w:t>When true, all users that log in with this connection will be automatically granted membership in the organization. When false, users must be granted membership in the organization before logging in with this connection.</w:t>
            </w:r>
          </w:p>
        </w:tc>
      </w:tr>
      <w:tr>
        <w:tc>
          <w:tcPr>
            <w:tcW w:type="dxa" w:w="2880"/>
          </w:tcPr>
          <w:p>
            <w:r>
              <w:t>is_signup_enabled</w:t>
            </w:r>
          </w:p>
        </w:tc>
        <w:tc>
          <w:tcPr>
            <w:tcW w:type="dxa" w:w="2880"/>
          </w:tcPr>
          <w:p>
            <w:r>
              <w:t>boolean</w:t>
            </w:r>
          </w:p>
        </w:tc>
        <w:tc>
          <w:tcPr>
            <w:tcW w:type="dxa" w:w="2880"/>
          </w:tcPr>
          <w:p>
            <w:r>
              <w:t>Determines whether organization signup should be enabled for this organization connection. Only applicable for database connections. Default: false.</w:t>
            </w:r>
          </w:p>
        </w:tc>
      </w:tr>
      <w:tr>
        <w:tc>
          <w:tcPr>
            <w:tcW w:type="dxa" w:w="2880"/>
          </w:tcPr>
          <w:p>
            <w:r>
              <w:t>show_as_button</w:t>
            </w:r>
          </w:p>
        </w:tc>
        <w:tc>
          <w:tcPr>
            <w:tcW w:type="dxa" w:w="2880"/>
          </w:tcPr>
          <w:p>
            <w:r>
              <w:t>boolean</w:t>
            </w:r>
          </w:p>
        </w:tc>
        <w:tc>
          <w:tcPr>
            <w:tcW w:type="dxa" w:w="2880"/>
          </w:tcPr>
          <w:p>
            <w:r>
              <w:t>Determines whether a connection should be displayed on this organization’s login prompt. Only applicable for enterprise connections.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"connection_id": "con_abc123",</w:t>
        <w:br/>
        <w:t xml:space="preserve"> "assign_membership_on_login": true,</w:t>
        <w:br/>
        <w:t xml:space="preserve"> "show_as_button": true,</w:t>
        <w:br/>
        <w:t xml:space="preserve"> "is_signup_enabled": false,</w:t>
        <w:br/>
        <w:t xml:space="preserve"> "connection": {</w:t>
        <w:br/>
        <w:t xml:space="preserve"> "name": "Example Connection",</w:t>
        <w:br/>
        <w:t xml:space="preserve"> "strategy": "auth0"</w:t>
        <w:br/>
        <w:t xml:space="preserve"> }</w:t>
        <w:br/>
        <w:t>}</w:t>
      </w:r>
    </w:p>
    <w:p>
      <w:pPr>
        <w:pStyle w:val="Heading3"/>
      </w:pPr>
      <w:r>
        <w:t>Error Response (400 Client Error)</w:t>
      </w:r>
    </w:p>
    <w:p>
      <w:r>
        <w:t>Invalid request body. The message will vary depending on the cause.</w:t>
      </w:r>
    </w:p>
    <w:p>
      <w:pPr>
        <w:pStyle w:val="Heading3"/>
      </w:pPr>
      <w:r>
        <w:t>Error Response (401 Client Error)</w:t>
      </w:r>
    </w:p>
    <w:p>
      <w:r>
        <w:t>Invalid token.</w:t>
      </w:r>
    </w:p>
    <w:p>
      <w:pPr>
        <w:pStyle w:val="Heading3"/>
      </w:pPr>
      <w:r>
        <w:t>Error Response (403 Client Error)</w:t>
      </w:r>
    </w:p>
    <w:p>
      <w:r>
        <w:t>Insufficient scope; expected any of: update:organization_connections.</w:t>
      </w:r>
    </w:p>
    <w:p>
      <w:pPr>
        <w:pStyle w:val="Heading3"/>
      </w:pPr>
      <w:r>
        <w:t>Error Response (429 Client Error)</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ID of the connection.</w:t>
            </w:r>
          </w:p>
        </w:tc>
      </w:tr>
      <w:tr>
        <w:tc>
          <w:tcPr>
            <w:tcW w:type="dxa" w:w="2880"/>
          </w:tcPr>
          <w:p>
            <w:r>
              <w:t>assign_membership_on_login</w:t>
            </w:r>
          </w:p>
        </w:tc>
        <w:tc>
          <w:tcPr>
            <w:tcW w:type="dxa" w:w="2880"/>
          </w:tcPr>
          <w:p>
            <w:r>
              <w:t>boolean</w:t>
            </w:r>
          </w:p>
        </w:tc>
        <w:tc>
          <w:tcPr>
            <w:tcW w:type="dxa" w:w="2880"/>
          </w:tcPr>
          <w:p>
            <w:r>
              <w:t>When true, users that log in with this connection will be automatically granted membership in the organization; when false, membership must be granted before login.</w:t>
            </w:r>
          </w:p>
        </w:tc>
      </w:tr>
      <w:tr>
        <w:tc>
          <w:tcPr>
            <w:tcW w:type="dxa" w:w="2880"/>
          </w:tcPr>
          <w:p>
            <w:r>
              <w:t>show_as_button</w:t>
            </w:r>
          </w:p>
        </w:tc>
        <w:tc>
          <w:tcPr>
            <w:tcW w:type="dxa" w:w="2880"/>
          </w:tcPr>
          <w:p>
            <w:r>
              <w:t>boolean</w:t>
            </w:r>
          </w:p>
        </w:tc>
        <w:tc>
          <w:tcPr>
            <w:tcW w:type="dxa" w:w="2880"/>
          </w:tcPr>
          <w:p>
            <w:r>
              <w:t>Whether this connection is displayed on the organization’s login prompt. Only applicable for enterprise connections. Default: true.</w:t>
            </w:r>
          </w:p>
        </w:tc>
      </w:tr>
      <w:tr>
        <w:tc>
          <w:tcPr>
            <w:tcW w:type="dxa" w:w="2880"/>
          </w:tcPr>
          <w:p>
            <w:r>
              <w:t>is_signup_enabled</w:t>
            </w:r>
          </w:p>
        </w:tc>
        <w:tc>
          <w:tcPr>
            <w:tcW w:type="dxa" w:w="2880"/>
          </w:tcPr>
          <w:p>
            <w:r>
              <w:t>boolean</w:t>
            </w:r>
          </w:p>
        </w:tc>
        <w:tc>
          <w:tcPr>
            <w:tcW w:type="dxa" w:w="2880"/>
          </w:tcPr>
          <w:p>
            <w:r>
              <w:t>Whether organization signup is enabled for this organization connection. Only applicable for database connections. Default: false.</w:t>
            </w:r>
          </w:p>
        </w:tc>
      </w:tr>
      <w:tr>
        <w:tc>
          <w:tcPr>
            <w:tcW w:type="dxa" w:w="2880"/>
          </w:tcPr>
          <w:p>
            <w:r>
              <w:t>connection</w:t>
            </w:r>
          </w:p>
        </w:tc>
        <w:tc>
          <w:tcPr>
            <w:tcW w:type="dxa" w:w="2880"/>
          </w:tcPr>
          <w:p>
            <w:r>
              <w:t>object</w:t>
            </w:r>
          </w:p>
        </w:tc>
        <w:tc>
          <w:tcPr>
            <w:tcW w:type="dxa" w:w="2880"/>
          </w:tcPr>
          <w:p>
            <w:r>
              <w:t>Details of the enabled connection.</w:t>
            </w:r>
          </w:p>
        </w:tc>
      </w:tr>
      <w:tr>
        <w:tc>
          <w:tcPr>
            <w:tcW w:type="dxa" w:w="2880"/>
          </w:tcPr>
          <w:p>
            <w:r>
              <w:t>connection.name</w:t>
            </w:r>
          </w:p>
        </w:tc>
        <w:tc>
          <w:tcPr>
            <w:tcW w:type="dxa" w:w="2880"/>
          </w:tcPr>
          <w:p>
            <w:r>
              <w:t>string</w:t>
            </w:r>
          </w:p>
        </w:tc>
        <w:tc>
          <w:tcPr>
            <w:tcW w:type="dxa" w:w="2880"/>
          </w:tcPr>
          <w:p>
            <w:r>
              <w:t>The name of the enabled connection.</w:t>
            </w:r>
          </w:p>
        </w:tc>
      </w:tr>
      <w:tr>
        <w:tc>
          <w:tcPr>
            <w:tcW w:type="dxa" w:w="2880"/>
          </w:tcPr>
          <w:p>
            <w:r>
              <w:t>connection.strategy</w:t>
            </w:r>
          </w:p>
        </w:tc>
        <w:tc>
          <w:tcPr>
            <w:tcW w:type="dxa" w:w="2880"/>
          </w:tcPr>
          <w:p>
            <w:r>
              <w:t>string</w:t>
            </w:r>
          </w:p>
        </w:tc>
        <w:tc>
          <w:tcPr>
            <w:tcW w:type="dxa" w:w="2880"/>
          </w:tcPr>
          <w:p>
            <w:r>
              <w:t>The strategy of the enabled connection.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"https://{{AUTH0_MANAGEMENT_TENANT_DOMAIN}}/api/v2/organizations/org_abc123/enabled_connections/con_abc123" \</w:t>
        <w:br/>
        <w:t xml:space="preserve"> --header "Accept: application/json" \</w:t>
        <w:br/>
        <w:t xml:space="preserve"> --header "Content-Type: application/json" \</w:t>
        <w:br/>
        <w:t xml:space="preserve"> --data '{</w:t>
        <w:br/>
        <w:t xml:space="preserve"> "assign_membership_on_login": true,</w:t>
        <w:br/>
        <w:t xml:space="preserve"> "show_as_button": true,</w:t>
        <w:br/>
        <w:t xml:space="preserve"> "is_signup_enabled": false</w:t>
        <w:br/>
        <w:t xml:space="preserve">  }'</w:t>
      </w:r>
    </w:p>
    <w:p>
      <w:pPr>
        <w:pStyle w:val="Heading3"/>
      </w:pPr>
      <w:r>
        <w:t>Example Usage</w:t>
      </w:r>
    </w:p>
    <w:p>
      <w:pPr>
        <w:pStyle w:val="Heading3"/>
      </w:pPr>
      <w:r>
        <w:t>Example 1: Auto-assign org membership on login</w:t>
      </w:r>
    </w:p>
    <w:p>
      <w:r>
        <w:rPr>
          <w:b/>
          <w:color w:val="666666"/>
          <w:sz w:val="16"/>
        </w:rPr>
        <w:t>[bash]</w:t>
      </w:r>
    </w:p>
    <w:p>
      <w:pPr>
        <w:shd w:fill="F2F2F2" w:val="clear"/>
      </w:pPr>
      <w:r>
        <w:rPr>
          <w:rFonts w:ascii="Courier New" w:hAnsi="Courier New"/>
          <w:sz w:val="17"/>
        </w:rPr>
        <w:t>curl -i --request PATCH \</w:t>
        <w:br/>
        <w:t xml:space="preserve"> "https://{{AUTH0_MANAGEMENT_TENANT_DOMAIN}}/api/v2/organizations/org_abc123/enabled_connections/con_abc123" \</w:t>
        <w:br/>
        <w:t xml:space="preserve"> --header "Accept: application/json" \</w:t>
        <w:br/>
        <w:t xml:space="preserve"> --header "Content-Type: application/json" \</w:t>
        <w:br/>
        <w:t xml:space="preserve"> --data '{</w:t>
        <w:br/>
        <w:t xml:space="preserve"> "assign_membership_on_login": true</w:t>
        <w:br/>
        <w:t xml:space="preserve">  }'</w:t>
      </w:r>
    </w:p>
    <w:p>
      <w:pPr>
        <w:pStyle w:val="Heading3"/>
      </w:pPr>
      <w:r>
        <w:t>Example 2: Enable signup for a database connection</w:t>
      </w:r>
    </w:p>
    <w:p>
      <w:r>
        <w:rPr>
          <w:b/>
          <w:color w:val="666666"/>
          <w:sz w:val="16"/>
        </w:rPr>
        <w:t>[bash]</w:t>
      </w:r>
    </w:p>
    <w:p>
      <w:pPr>
        <w:shd w:fill="F2F2F2" w:val="clear"/>
      </w:pPr>
      <w:r>
        <w:rPr>
          <w:rFonts w:ascii="Courier New" w:hAnsi="Courier New"/>
          <w:sz w:val="17"/>
        </w:rPr>
        <w:t>curl -i --request PATCH \</w:t>
        <w:br/>
        <w:t xml:space="preserve"> "https://{{AUTH0_MANAGEMENT_TENANT_DOMAIN}}/api/v2/organizations/org_abc123/enabled_connections/con_db123" \</w:t>
        <w:br/>
        <w:t xml:space="preserve"> --header "Accept: application/json" \</w:t>
        <w:br/>
        <w:t xml:space="preserve"> --header "Content-Type: application/json" \</w:t>
        <w:br/>
        <w:t xml:space="preserve"> --data '{</w:t>
        <w:br/>
        <w:t xml:space="preserve"> "is_signup_enabled": true</w:t>
        <w:br/>
        <w:t xml:space="preserve">  }'</w:t>
      </w:r>
    </w:p>
    <w:p>
      <w:pPr>
        <w:pStyle w:val="Heading3"/>
      </w:pPr>
      <w:r>
        <w:t>Example 3: Hide an enterprise connection from the login prompt</w:t>
      </w:r>
    </w:p>
    <w:p>
      <w:r>
        <w:rPr>
          <w:b/>
          <w:color w:val="666666"/>
          <w:sz w:val="16"/>
        </w:rPr>
        <w:t>[bash]</w:t>
      </w:r>
    </w:p>
    <w:p>
      <w:pPr>
        <w:shd w:fill="F2F2F2" w:val="clear"/>
      </w:pPr>
      <w:r>
        <w:rPr>
          <w:rFonts w:ascii="Courier New" w:hAnsi="Courier New"/>
          <w:sz w:val="17"/>
        </w:rPr>
        <w:t>curl -i --request PATCH \</w:t>
        <w:br/>
        <w:t xml:space="preserve"> "https://{{AUTH0_MANAGEMENT_TENANT_DOMAIN}}/api/v2/organizations/org_abc123/enabled_connections/con_ent456" \</w:t>
        <w:br/>
        <w:t xml:space="preserve"> --header "Accept: application/json" \</w:t>
        <w:br/>
        <w:t xml:space="preserve"> --header "Content-Type: application/json" \</w:t>
        <w:br/>
        <w:t xml:space="preserve"> --data '{</w:t>
        <w:br/>
        <w:t xml:space="preserve"> "show_as_button": false</w:t>
        <w:br/>
        <w:t xml:space="preserve">  }'</w:t>
      </w:r>
    </w:p>
    <w:p>
      <w:pPr>
        <w:pStyle w:val="Heading3"/>
      </w:pPr>
      <w:r>
        <w:t>Notes</w:t>
      </w:r>
    </w:p>
    <w:p>
      <w:pPr>
        <w:pStyle w:val="ListBullet"/>
      </w:pPr>
      <w:r>
        <w:t>is_signup_enabled is only applicable for database connections.</w:t>
      </w:r>
    </w:p>
    <w:p>
      <w:pPr>
        <w:pStyle w:val="ListBullet"/>
      </w:pPr>
      <w:r>
        <w:t>show_as_button is only applicable for enterprise connections.</w:t>
      </w:r>
    </w:p>
    <w:p>
      <w:pPr>
        <w:pStyle w:val="ListBullet"/>
      </w:pPr>
      <w:r>
        <w:t>Rate limiting errors return 429 and include X-RateLimit-* headers for troubleshooting.</w:t>
      </w:r>
    </w:p>
    <w:p>
      <w:pPr>
        <w:pStyle w:val="Heading3"/>
      </w:pPr>
      <w:r>
        <w:t>Related organizationsEnabledConnections actions</w:t>
      </w:r>
    </w:p>
    <w:p>
      <w:pPr>
        <w:pStyle w:val="ListBullet"/>
      </w:pPr>
      <w:r>
        <w:t>[GET] Get an Organization’s Enabled Connection — /api/v2/organizations/{{id}}/enabled_connections/{{connectionId}}</w:t>
      </w:r>
    </w:p>
    <w:p>
      <w:r>
        <w:br w:type="page"/>
      </w:r>
    </w:p>
    <w:p>
      <w:pPr>
        <w:pStyle w:val="Heading2"/>
      </w:pPr>
      <w:r>
        <w:t>231. [GET] Retrieve an Organization’s Discovery Domain by Domain Name</w:t>
      </w:r>
    </w:p>
    <w:p>
      <w:r>
        <w:rPr>
          <w:b/>
        </w:rPr>
        <w:t xml:space="preserve">Endpoint: </w:t>
      </w:r>
      <w:r>
        <w:rPr>
          <w:rFonts w:ascii="Courier New" w:hAnsi="Courier New"/>
          <w:sz w:val="18"/>
        </w:rPr>
        <w:t>/api/v2/organizations/{{id}}/discovery-domains/name/{{discovery_domain}}</w:t>
      </w:r>
    </w:p>
    <w:p>
      <w:pPr>
        <w:pStyle w:val="Heading3"/>
      </w:pPr>
      <w:r>
        <w:t>Prerequisites</w:t>
      </w:r>
    </w:p>
    <w:p>
      <w:pPr>
        <w:pStyle w:val="ListBullet"/>
      </w:pPr>
      <w:r>
        <w:t>Must have permission scope: read:organization_discovery_domains</w:t>
      </w:r>
    </w:p>
    <w:p>
      <w:pPr>
        <w:pStyle w:val="Heading3"/>
      </w:pPr>
      <w:r>
        <w:t>Method</w:t>
      </w:r>
    </w:p>
    <w:p>
      <w:r>
        <w:t>GET</w:t>
      </w:r>
    </w:p>
    <w:p>
      <w:pPr>
        <w:pStyle w:val="Heading3"/>
      </w:pPr>
      <w:r>
        <w:t>URL</w:t>
      </w:r>
    </w:p>
    <w:p>
      <w:r>
        <w:t>https://{{AUTH0_MANAGEMENT_TENANT_DOMAIN}}/api/v2/organizations/{{id}}/discovery-domains/name/{{discovery_domain}}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single organization discovery domain, looked up by its domain name, for a specific organization.</w:t>
      </w:r>
    </w:p>
    <w:p>
      <w:pPr>
        <w:pStyle w:val="Heading3"/>
      </w:pPr>
      <w:r>
        <w:t>Enforcement Rules</w:t>
      </w:r>
    </w:p>
    <w:p>
      <w:pPr>
        <w:pStyle w:val="ListBullet"/>
      </w:pPr>
      <w:r>
        <w:t>The id path parameter must always be present and must be a non-empty string.</w:t>
      </w:r>
    </w:p>
    <w:p>
      <w:pPr>
        <w:pStyle w:val="ListBullet"/>
      </w:pPr>
      <w:r>
        <w:t>The discovery_domain path parameter must always be present and must be a non-empty string.</w:t>
      </w:r>
    </w:p>
    <w:p>
      <w:pPr>
        <w:pStyle w:val="ListBullet"/>
      </w:pPr>
      <w:r>
        <w:t>Always construct the path as /api/v2/organizations/{{id}}/discovery-domains/name/{{discovery_domain}}.</w:t>
      </w:r>
    </w:p>
    <w:p>
      <w:pPr>
        <w:pStyle w:val="ListBullet"/>
      </w:pPr>
      <w:r>
        <w:t>Do not call the API with missing or empty path parameters (e.g., avoid /organizations//discovery-domains/...).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do not move path values into query string.</w:t>
      </w:r>
    </w:p>
    <w:p>
      <w:pPr>
        <w:pStyle w:val="Heading3"/>
      </w:pPr>
      <w:r>
        <w:t>Valid Examples</w:t>
      </w:r>
    </w:p>
    <w:p>
      <w:r>
        <w:rPr>
          <w:b/>
          <w:color w:val="666666"/>
          <w:sz w:val="16"/>
        </w:rPr>
        <w:t>[http]</w:t>
      </w:r>
    </w:p>
    <w:p>
      <w:pPr>
        <w:shd w:fill="F2F2F2" w:val="clear"/>
      </w:pPr>
      <w:r>
        <w:rPr>
          <w:rFonts w:ascii="Courier New" w:hAnsi="Courier New"/>
          <w:sz w:val="17"/>
        </w:rPr>
        <w:t>/api/v2/organizations/org_123/discovery-domains/name/acme.com</w:t>
        <w:br/>
        <w:t>/api/v2/organizations/ORG_abcDEF/discovery-domains/name/login.example.co.uk</w:t>
      </w:r>
    </w:p>
    <w:p>
      <w:pPr>
        <w:pStyle w:val="Heading3"/>
      </w:pPr>
      <w:r>
        <w:t>Invalid Examples</w:t>
      </w:r>
    </w:p>
    <w:p>
      <w:r>
        <w:rPr>
          <w:b/>
          <w:color w:val="666666"/>
          <w:sz w:val="16"/>
        </w:rPr>
        <w:t>[http]</w:t>
      </w:r>
    </w:p>
    <w:p>
      <w:pPr>
        <w:shd w:fill="F2F2F2" w:val="clear"/>
      </w:pPr>
      <w:r>
        <w:rPr>
          <w:rFonts w:ascii="Courier New" w:hAnsi="Courier New"/>
          <w:sz w:val="17"/>
        </w:rPr>
        <w:t>/api/v2/organizations//discovery-domains/name/acme.com</w:t>
        <w:br/>
        <w:t>/api/v2/organizations/org_123/discovery-domains/name/</w:t>
        <w:br/>
        <w:t>/api/v2/organizations/org_123/discovery-domains/name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organization.</w:t>
            </w:r>
          </w:p>
        </w:tc>
      </w:tr>
      <w:tr>
        <w:tc>
          <w:tcPr>
            <w:tcW w:type="dxa" w:w="2880"/>
          </w:tcPr>
          <w:p>
            <w:r>
              <w:t>discovery_domain</w:t>
            </w:r>
          </w:p>
        </w:tc>
        <w:tc>
          <w:tcPr>
            <w:tcW w:type="dxa" w:w="2880"/>
          </w:tcPr>
          <w:p>
            <w:r>
              <w:t>string</w:t>
            </w:r>
          </w:p>
        </w:tc>
        <w:tc>
          <w:tcPr>
            <w:tcW w:type="dxa" w:w="2880"/>
          </w:tcPr>
          <w:p>
            <w:r>
              <w:t>Domain name of the discovery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"dd_000000000000000000000001",</w:t>
        <w:br/>
        <w:t xml:space="preserve"> "domain": "acme.com",</w:t>
        <w:br/>
        <w:t xml:space="preserve"> "status": "verified",</w:t>
        <w:br/>
        <w:t xml:space="preserve"> "use_for_organization_discovery": true,</w:t>
        <w:br/>
        <w:t xml:space="preserve"> "verification_txt": "auth0-domain-verification=2f4b6b2a-7d3a-4c1e-9b1a-1a2b3c4d5e6f",</w:t>
        <w:br/>
        <w:t xml:space="preserve"> "verification_host": "_auth0.acme.com"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read:organization_discovery_domains."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"Organization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discovery domain identifier.</w:t>
            </w:r>
          </w:p>
        </w:tc>
      </w:tr>
      <w:tr>
        <w:tc>
          <w:tcPr>
            <w:tcW w:type="dxa" w:w="2880"/>
          </w:tcPr>
          <w:p>
            <w:r>
              <w:t>domain</w:t>
            </w:r>
          </w:p>
        </w:tc>
        <w:tc>
          <w:tcPr>
            <w:tcW w:type="dxa" w:w="2880"/>
          </w:tcPr>
          <w:p>
            <w:r>
              <w:t>string</w:t>
            </w:r>
          </w:p>
        </w:tc>
        <w:tc>
          <w:tcPr>
            <w:tcW w:type="dxa" w:w="2880"/>
          </w:tcPr>
          <w:p>
            <w:r>
              <w:t>The domain name to associate with the organization (e.g., acme.com). Constraints: minLength=3, maxLength=255, pattern `^(([a-zA-Z0-9]</w:t>
            </w:r>
          </w:p>
        </w:tc>
      </w:tr>
      <w:tr>
        <w:tc>
          <w:tcPr>
            <w:tcW w:type="dxa" w:w="2880"/>
          </w:tcPr>
          <w:p>
            <w:r>
              <w:t>status</w:t>
            </w:r>
          </w:p>
        </w:tc>
        <w:tc>
          <w:tcPr>
            <w:tcW w:type="dxa" w:w="2880"/>
          </w:tcPr>
          <w:p>
            <w:r>
              <w:t>string</w:t>
            </w:r>
          </w:p>
        </w:tc>
        <w:tc>
          <w:tcPr>
            <w:tcW w:type="dxa" w:w="2880"/>
          </w:tcPr>
          <w:p>
            <w:r>
              <w:t>Discovery domain status. Possible values: pending, verified.</w:t>
            </w:r>
          </w:p>
        </w:tc>
      </w:tr>
      <w:tr>
        <w:tc>
          <w:tcPr>
            <w:tcW w:type="dxa" w:w="2880"/>
          </w:tcPr>
          <w:p>
            <w:r>
              <w:t>use_for_organization_discovery</w:t>
            </w:r>
          </w:p>
        </w:tc>
        <w:tc>
          <w:tcPr>
            <w:tcW w:type="dxa" w:w="2880"/>
          </w:tcPr>
          <w:p>
            <w:r>
              <w:t>boolean</w:t>
            </w:r>
          </w:p>
        </w:tc>
        <w:tc>
          <w:tcPr>
            <w:tcW w:type="dxa" w:w="2880"/>
          </w:tcPr>
          <w:p>
            <w:r>
              <w:t>Indicates whether this domain should be used for organization discovery.</w:t>
            </w:r>
          </w:p>
        </w:tc>
      </w:tr>
      <w:tr>
        <w:tc>
          <w:tcPr>
            <w:tcW w:type="dxa" w:w="2880"/>
          </w:tcPr>
          <w:p>
            <w:r>
              <w:t>verification_txt</w:t>
            </w:r>
          </w:p>
        </w:tc>
        <w:tc>
          <w:tcPr>
            <w:tcW w:type="dxa" w:w="2880"/>
          </w:tcPr>
          <w:p>
            <w:r>
              <w:t>string</w:t>
            </w:r>
          </w:p>
        </w:tc>
        <w:tc>
          <w:tcPr>
            <w:tcW w:type="dxa" w:w="2880"/>
          </w:tcPr>
          <w:p>
            <w:r>
              <w:t>Unique token generated for the discovery domain. Must be placed in a DNS TXT record at the location specified by verification_host to prove domain ownership.</w:t>
            </w:r>
          </w:p>
        </w:tc>
      </w:tr>
      <w:tr>
        <w:tc>
          <w:tcPr>
            <w:tcW w:type="dxa" w:w="2880"/>
          </w:tcPr>
          <w:p>
            <w:r>
              <w:t>verification_host</w:t>
            </w:r>
          </w:p>
        </w:tc>
        <w:tc>
          <w:tcPr>
            <w:tcW w:type="dxa" w:w="2880"/>
          </w:tcPr>
          <w:p>
            <w:r>
              <w:t>string</w:t>
            </w:r>
          </w:p>
        </w:tc>
        <w:tc>
          <w:tcPr>
            <w:tcW w:type="dxa" w:w="2880"/>
          </w:tcPr>
          <w:p>
            <w:r>
              <w:t>Full domain where the TXT record should be added.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'https://{{AUTH0_MANAGEMENT_TENANT_DOMAIN}}/api/v2/organizations/org_123/discovery-domains/name/acme.com' \</w:t>
        <w:br/>
        <w:t xml:space="preserve"> --header 'Accept: application/json'</w:t>
      </w:r>
    </w:p>
    <w:p>
      <w:pPr>
        <w:pStyle w:val="Heading3"/>
      </w:pPr>
      <w:r>
        <w:t>Notes</w:t>
      </w:r>
    </w:p>
    <w:p>
      <w:pPr>
        <w:pStyle w:val="ListBullet"/>
      </w:pPr>
      <w:r>
        <w:t>A 429 response indicates rate limiting; the documentation notes checking X-RateLimit-Limit, X-RateLimit-Remaining, and X-RateLimit-Reset response headers.</w:t>
      </w:r>
    </w:p>
    <w:p>
      <w:pPr>
        <w:pStyle w:val="Heading3"/>
      </w:pPr>
      <w:r>
        <w:t>Related organizationDiscoveryDomains actions</w:t>
      </w:r>
    </w:p>
    <w:p>
      <w:pPr>
        <w:pStyle w:val="ListBullet"/>
      </w:pPr>
      <w:r>
        <w:t>[POST] Create an Organization’s Discovery Domain — /api/v2/organizations/{{id}}/discovery-domains</w:t>
      </w:r>
    </w:p>
    <w:p>
      <w:pPr>
        <w:pStyle w:val="ListBullet"/>
      </w:pPr>
      <w:r>
        <w:t>[DELETE] Delete an Organization’s Discovery Domain — /api/v2/organizations/{{id}}/discovery-domains/{{discovery_domain_id}}</w:t>
      </w:r>
    </w:p>
    <w:p>
      <w:pPr>
        <w:pStyle w:val="ListBullet"/>
      </w:pPr>
      <w:r>
        <w:t>[GET] List an Organization’s Discovery Domains — /api/v2/organizations/{{id}}/discovery-domains</w:t>
      </w:r>
    </w:p>
    <w:p>
      <w:pPr>
        <w:pStyle w:val="ListBullet"/>
      </w:pPr>
      <w:r>
        <w:t>[GET] Retrieve an Organization’s Discovery Domain — /api/v2/organizations/{{id}}/discovery-domains/{{discoveryDomainId}}</w:t>
      </w:r>
    </w:p>
    <w:p>
      <w:pPr>
        <w:pStyle w:val="ListBullet"/>
      </w:pPr>
      <w:r>
        <w:t>[PATCH] Update an Organization’s Discovery Domain — /api/v2/organizations/{{id}}/discovery-domains/{{discoveryDomainId}}</w:t>
      </w:r>
    </w:p>
    <w:p>
      <w:r>
        <w:br w:type="page"/>
      </w:r>
    </w:p>
    <w:p>
      <w:pPr>
        <w:pStyle w:val="Heading2"/>
      </w:pPr>
      <w:r>
        <w:t>232. [GET] Retrieve an Organization’s Discovery Domain</w:t>
      </w:r>
    </w:p>
    <w:p>
      <w:r>
        <w:rPr>
          <w:b/>
        </w:rPr>
        <w:t xml:space="preserve">Endpoint: </w:t>
      </w:r>
      <w:r>
        <w:rPr>
          <w:rFonts w:ascii="Courier New" w:hAnsi="Courier New"/>
          <w:sz w:val="18"/>
        </w:rPr>
        <w:t>/api/v2/organizations/{{id}}/discovery-domains/{{discoveryDomainId}}</w:t>
      </w:r>
    </w:p>
    <w:p>
      <w:pPr>
        <w:pStyle w:val="Heading3"/>
      </w:pPr>
      <w:r>
        <w:t>Prerequisites</w:t>
      </w:r>
    </w:p>
    <w:p>
      <w:pPr>
        <w:pStyle w:val="ListBullet"/>
      </w:pPr>
      <w:r>
        <w:t>The caller must have sufficient scope to read organization discovery domains (expected scope: read:organization_discovery_domains)</w:t>
      </w:r>
    </w:p>
    <w:p>
      <w:pPr>
        <w:pStyle w:val="Heading3"/>
      </w:pPr>
      <w:r>
        <w:t>Method</w:t>
      </w:r>
    </w:p>
    <w:p>
      <w:r>
        <w:t>GET</w:t>
      </w:r>
    </w:p>
    <w:p>
      <w:pPr>
        <w:pStyle w:val="Heading3"/>
      </w:pPr>
      <w:r>
        <w:t>URL</w:t>
      </w:r>
    </w:p>
    <w:p>
      <w:r>
        <w:t>https://{{AUTH0_MANAGEMENT_TENANT_DOMAIN}}/api/v2/organizations/{{id}}/discovery-domains/{{discovery_domain_id}}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single organization discovery domain specified by its discovery domain ID within a given organization.</w:t>
      </w:r>
    </w:p>
    <w:p>
      <w:pPr>
        <w:pStyle w:val="Heading3"/>
      </w:pPr>
      <w:r>
        <w:t>Enforcement Rules</w:t>
      </w:r>
    </w:p>
    <w:p>
      <w:pPr>
        <w:pStyle w:val="ListBullet"/>
      </w:pPr>
      <w:r>
        <w:t>The id path parameter must always be present and must be a non-empty string.</w:t>
      </w:r>
    </w:p>
    <w:p>
      <w:pPr>
        <w:pStyle w:val="ListBullet"/>
      </w:pPr>
      <w:r>
        <w:t>The discovery_domain_id path parameter must always be present and must be a non-empty string.</w:t>
      </w:r>
    </w:p>
    <w:p>
      <w:pPr>
        <w:pStyle w:val="ListBullet"/>
      </w:pPr>
      <w:r>
        <w:t>Always construct the path as /api/v2/organizations/{{id}}/discovery-domains/{{discovery_domain_id}}.</w:t>
      </w:r>
    </w:p>
    <w:p>
      <w:pPr>
        <w:pStyle w:val="ListBullet"/>
      </w:pPr>
      <w:r>
        <w:t>Do not call the API with missing or empty path parameters (e.g., avoid /organizations//discovery-domains/...).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/api/v2/organizations/org_123/discovery-domains/dd_456</w:t>
      </w:r>
    </w:p>
    <w:p>
      <w:pPr>
        <w:pStyle w:val="Heading3"/>
      </w:pPr>
      <w:r>
        <w:t>Invalid Examples</w:t>
      </w:r>
    </w:p>
    <w:p>
      <w:r>
        <w:rPr>
          <w:b/>
          <w:color w:val="666666"/>
          <w:sz w:val="16"/>
        </w:rPr>
        <w:t>[http]</w:t>
      </w:r>
    </w:p>
    <w:p>
      <w:pPr>
        <w:shd w:fill="F2F2F2" w:val="clear"/>
      </w:pPr>
      <w:r>
        <w:rPr>
          <w:rFonts w:ascii="Courier New" w:hAnsi="Courier New"/>
          <w:sz w:val="17"/>
        </w:rPr>
        <w:t>/api/v2/organizations//discovery-domains/dd_456</w:t>
        <w:br/>
        <w:t>/api/v2/organizations/org_123/discovery-domains/</w:t>
        <w:br/>
        <w:t>/api/v2/organizations/org_123/discovery-domains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organization.</w:t>
            </w:r>
          </w:p>
        </w:tc>
      </w:tr>
      <w:tr>
        <w:tc>
          <w:tcPr>
            <w:tcW w:type="dxa" w:w="2880"/>
          </w:tcPr>
          <w:p>
            <w:r>
              <w:t>discovery_domain_id</w:t>
            </w:r>
          </w:p>
        </w:tc>
        <w:tc>
          <w:tcPr>
            <w:tcW w:type="dxa" w:w="2880"/>
          </w:tcPr>
          <w:p>
            <w:r>
              <w:t>string</w:t>
            </w:r>
          </w:p>
        </w:tc>
        <w:tc>
          <w:tcPr>
            <w:tcW w:type="dxa" w:w="2880"/>
          </w:tcPr>
          <w:p>
            <w:r>
              <w:t>ID of the discovery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"dd_456",</w:t>
        <w:br/>
        <w:t xml:space="preserve"> "domain": "acme.com",</w:t>
        <w:br/>
        <w:t xml:space="preserve"> "status": "pending",</w:t>
        <w:br/>
        <w:t xml:space="preserve"> "use_for_organization_discovery": true,</w:t>
        <w:br/>
        <w:t xml:space="preserve"> "verification_txt": "some-unique-verification-token",</w:t>
        <w:br/>
        <w:t xml:space="preserve"> "verification_host": "_auth0.acme.com"</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read:organization_discovery_domains."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"Organization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discovery domain identifier.</w:t>
            </w:r>
          </w:p>
        </w:tc>
      </w:tr>
      <w:tr>
        <w:tc>
          <w:tcPr>
            <w:tcW w:type="dxa" w:w="2880"/>
          </w:tcPr>
          <w:p>
            <w:r>
              <w:t>domain</w:t>
            </w:r>
          </w:p>
        </w:tc>
        <w:tc>
          <w:tcPr>
            <w:tcW w:type="dxa" w:w="2880"/>
          </w:tcPr>
          <w:p>
            <w:r>
              <w:t>string</w:t>
            </w:r>
          </w:p>
        </w:tc>
        <w:tc>
          <w:tcPr>
            <w:tcW w:type="dxa" w:w="2880"/>
          </w:tcPr>
          <w:p>
            <w:r>
              <w:t>The domain name to associate with the organization (e.g., acme.com). Constraints: minLength=3, maxLength=255, `pattern=^(([a-zA-Z0-9]</w:t>
            </w:r>
          </w:p>
        </w:tc>
      </w:tr>
      <w:tr>
        <w:tc>
          <w:tcPr>
            <w:tcW w:type="dxa" w:w="2880"/>
          </w:tcPr>
          <w:p>
            <w:r>
              <w:t>status</w:t>
            </w:r>
          </w:p>
        </w:tc>
        <w:tc>
          <w:tcPr>
            <w:tcW w:type="dxa" w:w="2880"/>
          </w:tcPr>
          <w:p>
            <w:r>
              <w:t>string</w:t>
            </w:r>
          </w:p>
        </w:tc>
        <w:tc>
          <w:tcPr>
            <w:tcW w:type="dxa" w:w="2880"/>
          </w:tcPr>
          <w:p>
            <w:r>
              <w:t>Discovery domain status. Possible values: pending, verified.</w:t>
            </w:r>
          </w:p>
        </w:tc>
      </w:tr>
      <w:tr>
        <w:tc>
          <w:tcPr>
            <w:tcW w:type="dxa" w:w="2880"/>
          </w:tcPr>
          <w:p>
            <w:r>
              <w:t>use_for_organization_discovery</w:t>
            </w:r>
          </w:p>
        </w:tc>
        <w:tc>
          <w:tcPr>
            <w:tcW w:type="dxa" w:w="2880"/>
          </w:tcPr>
          <w:p>
            <w:r>
              <w:t>boolean</w:t>
            </w:r>
          </w:p>
        </w:tc>
        <w:tc>
          <w:tcPr>
            <w:tcW w:type="dxa" w:w="2880"/>
          </w:tcPr>
          <w:p>
            <w:r>
              <w:t>Indicates whether this domain should be used for organization discovery.</w:t>
            </w:r>
          </w:p>
        </w:tc>
      </w:tr>
      <w:tr>
        <w:tc>
          <w:tcPr>
            <w:tcW w:type="dxa" w:w="2880"/>
          </w:tcPr>
          <w:p>
            <w:r>
              <w:t>verification_txt</w:t>
            </w:r>
          </w:p>
        </w:tc>
        <w:tc>
          <w:tcPr>
            <w:tcW w:type="dxa" w:w="2880"/>
          </w:tcPr>
          <w:p>
            <w:r>
              <w:t>string</w:t>
            </w:r>
          </w:p>
        </w:tc>
        <w:tc>
          <w:tcPr>
            <w:tcW w:type="dxa" w:w="2880"/>
          </w:tcPr>
          <w:p>
            <w:r>
              <w:t>Unique token generated for the discovery domain. Must be placed in a DNS TXT record at the location specified by verification_host to prove domain ownership.</w:t>
            </w:r>
          </w:p>
        </w:tc>
      </w:tr>
      <w:tr>
        <w:tc>
          <w:tcPr>
            <w:tcW w:type="dxa" w:w="2880"/>
          </w:tcPr>
          <w:p>
            <w:r>
              <w:t>verification_host</w:t>
            </w:r>
          </w:p>
        </w:tc>
        <w:tc>
          <w:tcPr>
            <w:tcW w:type="dxa" w:w="2880"/>
          </w:tcPr>
          <w:p>
            <w:r>
              <w:t>string</w:t>
            </w:r>
          </w:p>
        </w:tc>
        <w:tc>
          <w:tcPr>
            <w:tcW w:type="dxa" w:w="2880"/>
          </w:tcPr>
          <w:p>
            <w:r>
              <w:t>The full domain where the TXT record should be added.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'https://{{AUTH0_MANAGEMENT_TENANT_DOMAIN}}/api/v2/organizations/org_123/discovery-domains/dd_456' \</w:t>
        <w:br/>
        <w:t xml:space="preserve"> --header 'Accept: application/json'</w:t>
      </w:r>
    </w:p>
    <w:p>
      <w:pPr>
        <w:pStyle w:val="Heading3"/>
      </w:pPr>
      <w:r>
        <w:t>Notes</w:t>
      </w:r>
    </w:p>
    <w:p>
      <w:pPr>
        <w:pStyle w:val="ListBullet"/>
      </w:pPr>
      <w:r>
        <w:t>On 429, check the X-RateLimit-Limit, X-RateLimit-Remaining, and X-RateLimit-Reset headers as indicated by the documentation.</w:t>
      </w:r>
    </w:p>
    <w:p>
      <w:pPr>
        <w:pStyle w:val="Heading3"/>
      </w:pPr>
      <w:r>
        <w:t>Related organizationDiscoveryDomains actions</w:t>
      </w:r>
    </w:p>
    <w:p>
      <w:pPr>
        <w:pStyle w:val="ListBullet"/>
      </w:pPr>
      <w:r>
        <w:t>[POST] Create an Organization’s Discovery Domain — /api/v2/organizations/{{id}}/discovery-domains</w:t>
      </w:r>
    </w:p>
    <w:p>
      <w:pPr>
        <w:pStyle w:val="ListBullet"/>
      </w:pPr>
      <w:r>
        <w:t>[DELETE] Delete an Organization’s Discovery Domain — /api/v2/organizations/{{id}}/discovery-domains/{{discovery_domain_id}}</w:t>
      </w:r>
    </w:p>
    <w:p>
      <w:pPr>
        <w:pStyle w:val="ListBullet"/>
      </w:pPr>
      <w:r>
        <w:t>[GET] List an Organization’s Discovery Domains — /api/v2/organizations/{{id}}/discovery-domains</w:t>
      </w:r>
    </w:p>
    <w:p>
      <w:pPr>
        <w:pStyle w:val="ListBullet"/>
      </w:pPr>
      <w:r>
        <w:t>[GET] Retrieve an Organization’s Discovery Domain by Domain Name — /api/v2/organizations/{{id}}/discovery-domains/name/{{discovery_domain}}</w:t>
      </w:r>
    </w:p>
    <w:p>
      <w:pPr>
        <w:pStyle w:val="ListBullet"/>
      </w:pPr>
      <w:r>
        <w:t>[PATCH] Update an Organization’s Discovery Domain — /api/v2/organizations/{{id}}/discovery-domains/{{discoveryDomainId}}</w:t>
      </w:r>
    </w:p>
    <w:p>
      <w:r>
        <w:br w:type="page"/>
      </w:r>
    </w:p>
    <w:p>
      <w:pPr>
        <w:pStyle w:val="Heading2"/>
      </w:pPr>
      <w:r>
        <w:t>233. [PATCH] Update an Organization’s Discovery Domain</w:t>
      </w:r>
    </w:p>
    <w:p>
      <w:r>
        <w:rPr>
          <w:b/>
        </w:rPr>
        <w:t xml:space="preserve">Endpoint: </w:t>
      </w:r>
      <w:r>
        <w:rPr>
          <w:rFonts w:ascii="Courier New" w:hAnsi="Courier New"/>
          <w:sz w:val="18"/>
        </w:rPr>
        <w:t>/api/v2/organizations/{{id}}/discovery-domains/{{discoveryDomainId}}</w:t>
      </w:r>
    </w:p>
    <w:p>
      <w:pPr>
        <w:pStyle w:val="Heading3"/>
      </w:pPr>
      <w:r>
        <w:t>Prerequisites</w:t>
      </w:r>
    </w:p>
    <w:p>
      <w:pPr>
        <w:pStyle w:val="ListBullet"/>
      </w:pPr>
      <w:r>
        <w:t>You must have an existing Organization.</w:t>
      </w:r>
    </w:p>
    <w:p>
      <w:pPr>
        <w:pStyle w:val="ListBullet"/>
      </w:pPr>
      <w:r>
        <w:t>You must have an existing Organization Discovery Domain associated with that Organization.</w:t>
      </w:r>
    </w:p>
    <w:p>
      <w:pPr>
        <w:pStyle w:val="Heading3"/>
      </w:pPr>
      <w:r>
        <w:t>Method</w:t>
      </w:r>
    </w:p>
    <w:p>
      <w:r>
        <w:t>PATCH</w:t>
      </w:r>
    </w:p>
    <w:p>
      <w:pPr>
        <w:pStyle w:val="Heading3"/>
      </w:pPr>
      <w:r>
        <w:t>URL</w:t>
      </w:r>
    </w:p>
    <w:p>
      <w:r>
        <w:t>https://{{AUTH0_MANAGEMENT_TENANT_DOMAIN}}/api/v2/organizations/{{id}}/discovery-domains/{{discovery_domain_id}}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organization discovery domain by changing its verification status and/or whether it should be used for organization discovery (use_for_organization_discovery).</w:t>
      </w:r>
    </w:p>
    <w:p>
      <w:pPr>
        <w:pStyle w:val="Heading3"/>
      </w:pPr>
      <w:r>
        <w:t>Enforcement Rules</w:t>
      </w:r>
    </w:p>
    <w:p>
      <w:pPr>
        <w:pStyle w:val="ListBullet"/>
      </w:pPr>
      <w:r>
        <w:t>The id path parameter must always be present and must be a non-empty string.</w:t>
      </w:r>
    </w:p>
    <w:p>
      <w:pPr>
        <w:pStyle w:val="ListBullet"/>
      </w:pPr>
      <w:r>
        <w:t>The discovery_domain_id path parameter must always be present and must be a non-empty string.</w:t>
      </w:r>
    </w:p>
    <w:p>
      <w:pPr>
        <w:pStyle w:val="ListBullet"/>
      </w:pPr>
      <w:r>
        <w:t>Always construct the path as /api/v2/organizations/{{id}}/discovery-domains/{{discovery_domain_id}}.</w:t>
      </w:r>
    </w:p>
    <w:p>
      <w:pPr>
        <w:pStyle w:val="ListBullet"/>
      </w:pPr>
      <w:r>
        <w:t>Do not call the API with missing or empty path parameters (avoid /organizations//discovery-domains/... or /organizations/{{id}}/discovery-domains/).</w:t>
      </w:r>
    </w:p>
    <w:p>
      <w:pPr>
        <w:pStyle w:val="ListBullet"/>
      </w:pPr>
      <w:r>
        <w:t>When executing the action, ensure to send Path Parameters in the URL, not in the body.</w:t>
      </w:r>
    </w:p>
    <w:p>
      <w:pPr>
        <w:pStyle w:val="ListBullet"/>
      </w:pPr>
      <w:r>
        <w:t>This endpoint has no documented query parameters.</w:t>
      </w:r>
    </w:p>
    <w:p>
      <w:pPr>
        <w:pStyle w:val="ListBullet"/>
      </w:pPr>
      <w:r>
        <w:t xml:space="preserve">Request body must use: </w:t>
        <w:br/>
        <w:br/>
        <w:t>status: only "pending" or "verified".</w:t>
        <w:br/>
        <w:t>use_for_organization_discovery: boolean (true/false), default is true when omitted.</w:t>
      </w:r>
    </w:p>
    <w:p>
      <w:pPr>
        <w:pStyle w:val="Heading3"/>
      </w:pPr>
      <w:r>
        <w:t>Valid Examples</w:t>
      </w:r>
    </w:p>
    <w:p>
      <w:r>
        <w:rPr>
          <w:b/>
          <w:color w:val="666666"/>
          <w:sz w:val="16"/>
        </w:rPr>
        <w:t>[http]</w:t>
      </w:r>
    </w:p>
    <w:p>
      <w:pPr>
        <w:shd w:fill="F2F2F2" w:val="clear"/>
      </w:pPr>
      <w:r>
        <w:rPr>
          <w:rFonts w:ascii="Courier New" w:hAnsi="Courier New"/>
          <w:sz w:val="17"/>
        </w:rPr>
        <w:t>/api/v2/organizations/org_123/discovery-domains/dd_456</w:t>
      </w:r>
    </w:p>
    <w:p>
      <w:pPr>
        <w:pStyle w:val="Heading3"/>
      </w:pPr>
      <w:r>
        <w:t>Invalid Examples</w:t>
      </w:r>
    </w:p>
    <w:p>
      <w:r>
        <w:rPr>
          <w:b/>
          <w:color w:val="666666"/>
          <w:sz w:val="16"/>
        </w:rPr>
        <w:t>[http]</w:t>
      </w:r>
    </w:p>
    <w:p>
      <w:pPr>
        <w:shd w:fill="F2F2F2" w:val="clear"/>
      </w:pPr>
      <w:r>
        <w:rPr>
          <w:rFonts w:ascii="Courier New" w:hAnsi="Courier New"/>
          <w:sz w:val="17"/>
        </w:rPr>
        <w:t>/api/v2/organizations//discovery-domains/dd_456</w:t>
        <w:br/>
        <w:t>/api/v2/organizations/org_123/discovery-domains/</w:t>
        <w:br/>
        <w:t>/api/v2/organizations/org_123/discovery-domains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organization.</w:t>
            </w:r>
          </w:p>
        </w:tc>
      </w:tr>
      <w:tr>
        <w:tc>
          <w:tcPr>
            <w:tcW w:type="dxa" w:w="2880"/>
          </w:tcPr>
          <w:p>
            <w:r>
              <w:t>discovery_domain_id</w:t>
            </w:r>
          </w:p>
        </w:tc>
        <w:tc>
          <w:tcPr>
            <w:tcW w:type="dxa" w:w="2880"/>
          </w:tcPr>
          <w:p>
            <w:r>
              <w:t>string</w:t>
            </w:r>
          </w:p>
        </w:tc>
        <w:tc>
          <w:tcPr>
            <w:tcW w:type="dxa" w:w="2880"/>
          </w:tcPr>
          <w:p>
            <w:r>
              <w:t>ID of the discovery domain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Verification status. Must be either "pending" or "verified".</w:t>
            </w:r>
          </w:p>
        </w:tc>
      </w:tr>
      <w:tr>
        <w:tc>
          <w:tcPr>
            <w:tcW w:type="dxa" w:w="2880"/>
          </w:tcPr>
          <w:p>
            <w:r>
              <w:t>use_for_organization_discovery</w:t>
            </w:r>
          </w:p>
        </w:tc>
        <w:tc>
          <w:tcPr>
            <w:tcW w:type="dxa" w:w="2880"/>
          </w:tcPr>
          <w:p>
            <w:r>
              <w:t>boolean</w:t>
            </w:r>
          </w:p>
        </w:tc>
        <w:tc>
          <w:tcPr>
            <w:tcW w:type="dxa" w:w="2880"/>
          </w:tcPr>
          <w:p>
            <w:r>
              <w:t>Indicates whether this domain should be used for organization discovery. Allowed values: true or false.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"dd_456",</w:t>
        <w:br/>
        <w:t xml:space="preserve"> "domain": "acme.com",</w:t>
        <w:br/>
        <w:t xml:space="preserve"> "status": "verified",</w:t>
        <w:br/>
        <w:t xml:space="preserve"> "use_for_organization_discovery": true,</w:t>
        <w:br/>
        <w:t xml:space="preserve"> "verification_txt": "9f2b2b5a0f3d4c1e8a2c",</w:t>
        <w:br/>
        <w:t xml:space="preserve"> "verification_host": "_auth0.acme.com"</w:t>
        <w:br/>
        <w:t>}</w:t>
      </w:r>
    </w:p>
    <w:p>
      <w:pPr>
        <w:pStyle w:val="Heading3"/>
      </w:pPr>
      <w:r>
        <w:t>Error Response (400 Client Error)</w:t>
      </w:r>
    </w:p>
    <w:p>
      <w:r>
        <w:rPr>
          <w:b/>
        </w:rPr>
        <w:t>Note: Invalid Request Body.</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(404 Client Error)</w:t>
      </w:r>
    </w:p>
    <w:p>
      <w:r>
        <w:rPr>
          <w:b/>
        </w:rPr>
        <w:t>Note: Organization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"Organization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discovery domain identifier.</w:t>
            </w:r>
          </w:p>
        </w:tc>
      </w:tr>
      <w:tr>
        <w:tc>
          <w:tcPr>
            <w:tcW w:type="dxa" w:w="2880"/>
          </w:tcPr>
          <w:p>
            <w:r>
              <w:t>domain</w:t>
            </w:r>
          </w:p>
        </w:tc>
        <w:tc>
          <w:tcPr>
            <w:tcW w:type="dxa" w:w="2880"/>
          </w:tcPr>
          <w:p>
            <w:r>
              <w:t>string</w:t>
            </w:r>
          </w:p>
        </w:tc>
        <w:tc>
          <w:tcPr>
            <w:tcW w:type="dxa" w:w="2880"/>
          </w:tcPr>
          <w:p>
            <w:r>
              <w:t>The domain name to associate with the organization (e.g., acme.com). Constraints: minLength 3, maxLength 255, pattern `^(([a-zA-Z0-9]</w:t>
            </w:r>
          </w:p>
        </w:tc>
      </w:tr>
      <w:tr>
        <w:tc>
          <w:tcPr>
            <w:tcW w:type="dxa" w:w="2880"/>
          </w:tcPr>
          <w:p>
            <w:r>
              <w:t>status</w:t>
            </w:r>
          </w:p>
        </w:tc>
        <w:tc>
          <w:tcPr>
            <w:tcW w:type="dxa" w:w="2880"/>
          </w:tcPr>
          <w:p>
            <w:r>
              <w:t>string</w:t>
            </w:r>
          </w:p>
        </w:tc>
        <w:tc>
          <w:tcPr>
            <w:tcW w:type="dxa" w:w="2880"/>
          </w:tcPr>
          <w:p>
            <w:r>
              <w:t>Verification status. One of: "pending", "verified".</w:t>
            </w:r>
          </w:p>
        </w:tc>
      </w:tr>
      <w:tr>
        <w:tc>
          <w:tcPr>
            <w:tcW w:type="dxa" w:w="2880"/>
          </w:tcPr>
          <w:p>
            <w:r>
              <w:t>use_for_organization_discovery</w:t>
            </w:r>
          </w:p>
        </w:tc>
        <w:tc>
          <w:tcPr>
            <w:tcW w:type="dxa" w:w="2880"/>
          </w:tcPr>
          <w:p>
            <w:r>
              <w:t>boolean</w:t>
            </w:r>
          </w:p>
        </w:tc>
        <w:tc>
          <w:tcPr>
            <w:tcW w:type="dxa" w:w="2880"/>
          </w:tcPr>
          <w:p>
            <w:r>
              <w:t>Indicates whether this domain should be used for organization discovery.</w:t>
            </w:r>
          </w:p>
        </w:tc>
      </w:tr>
      <w:tr>
        <w:tc>
          <w:tcPr>
            <w:tcW w:type="dxa" w:w="2880"/>
          </w:tcPr>
          <w:p>
            <w:r>
              <w:t>verification_txt</w:t>
            </w:r>
          </w:p>
        </w:tc>
        <w:tc>
          <w:tcPr>
            <w:tcW w:type="dxa" w:w="2880"/>
          </w:tcPr>
          <w:p>
            <w:r>
              <w:t>string</w:t>
            </w:r>
          </w:p>
        </w:tc>
        <w:tc>
          <w:tcPr>
            <w:tcW w:type="dxa" w:w="2880"/>
          </w:tcPr>
          <w:p>
            <w:r>
              <w:t>Unique token to place in a DNS TXT record at the location specified by verification_host to prove domain ownership.</w:t>
            </w:r>
          </w:p>
        </w:tc>
      </w:tr>
      <w:tr>
        <w:tc>
          <w:tcPr>
            <w:tcW w:type="dxa" w:w="2880"/>
          </w:tcPr>
          <w:p>
            <w:r>
              <w:t>verification_host</w:t>
            </w:r>
          </w:p>
        </w:tc>
        <w:tc>
          <w:tcPr>
            <w:tcW w:type="dxa" w:w="2880"/>
          </w:tcPr>
          <w:p>
            <w:r>
              <w:t>string</w:t>
            </w:r>
          </w:p>
        </w:tc>
        <w:tc>
          <w:tcPr>
            <w:tcW w:type="dxa" w:w="2880"/>
          </w:tcPr>
          <w:p>
            <w:r>
              <w:t>The full domain where the TXT record should be added.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'https://{{AUTH0_MANAGEMENT_TENANT_DOMAIN}}/api/v2/organizations/org_123/discovery-domains/dd_456' \</w:t>
        <w:br/>
        <w:t xml:space="preserve"> --header 'Accept: application/json' \</w:t>
        <w:br/>
        <w:t xml:space="preserve"> --header 'Content-Type: application/json' \</w:t>
        <w:br/>
        <w:t xml:space="preserve"> --data '{</w:t>
        <w:br/>
        <w:t xml:space="preserve"> "status": "verified",</w:t>
        <w:br/>
        <w:t xml:space="preserve"> "use_for_organization_discovery": true</w:t>
        <w:br/>
        <w:t xml:space="preserve">  }'</w:t>
      </w:r>
    </w:p>
    <w:p>
      <w:pPr>
        <w:pStyle w:val="Heading3"/>
      </w:pPr>
      <w:r>
        <w:t>Example Usage</w:t>
      </w:r>
    </w:p>
    <w:p>
      <w:pPr>
        <w:pStyle w:val="Heading3"/>
      </w:pPr>
      <w:r>
        <w:t>Example 1: Mark a Discovery Domain as Verified</w:t>
      </w:r>
    </w:p>
    <w:p>
      <w:r>
        <w:rPr>
          <w:b/>
          <w:color w:val="666666"/>
          <w:sz w:val="16"/>
        </w:rPr>
        <w:t>[bash]</w:t>
      </w:r>
    </w:p>
    <w:p>
      <w:pPr>
        <w:shd w:fill="F2F2F2" w:val="clear"/>
      </w:pPr>
      <w:r>
        <w:rPr>
          <w:rFonts w:ascii="Courier New" w:hAnsi="Courier New"/>
          <w:sz w:val="17"/>
        </w:rPr>
        <w:t>curl -i --request PATCH \</w:t>
        <w:br/>
        <w:t xml:space="preserve"> 'https://{{AUTH0_MANAGEMENT_TENANT_DOMAIN}}/api/v2/organizations/org_123/discovery-domains/dd_456' \</w:t>
        <w:br/>
        <w:t xml:space="preserve"> --header 'Accept: application/json' \</w:t>
        <w:br/>
        <w:t xml:space="preserve"> --header 'Content-Type: application/json' \</w:t>
        <w:br/>
        <w:t xml:space="preserve"> --data '{</w:t>
        <w:br/>
        <w:t xml:space="preserve"> "status": "verified"</w:t>
        <w:br/>
        <w:t xml:space="preserve">  }'</w:t>
      </w:r>
    </w:p>
    <w:p>
      <w:pPr>
        <w:pStyle w:val="Heading3"/>
      </w:pPr>
      <w:r>
        <w:t>Example 2: Disable a Domain for Organization Discovery</w:t>
      </w:r>
    </w:p>
    <w:p>
      <w:r>
        <w:rPr>
          <w:b/>
          <w:color w:val="666666"/>
          <w:sz w:val="16"/>
        </w:rPr>
        <w:t>[bash]</w:t>
      </w:r>
    </w:p>
    <w:p>
      <w:pPr>
        <w:shd w:fill="F2F2F2" w:val="clear"/>
      </w:pPr>
      <w:r>
        <w:rPr>
          <w:rFonts w:ascii="Courier New" w:hAnsi="Courier New"/>
          <w:sz w:val="17"/>
        </w:rPr>
        <w:t>curl -i --request PATCH \</w:t>
        <w:br/>
        <w:t xml:space="preserve"> 'https://{{AUTH0_MANAGEMENT_TENANT_DOMAIN}}/api/v2/organizations/org_123/discovery-domains/dd_456' \</w:t>
        <w:br/>
        <w:t xml:space="preserve"> --header 'Accept: application/json' \</w:t>
        <w:br/>
        <w:t xml:space="preserve"> --header 'Content-Type: application/json' \</w:t>
        <w:br/>
        <w:t xml:space="preserve"> --data '{</w:t>
        <w:br/>
        <w:t xml:space="preserve"> "use_for_organization_discovery": false</w:t>
        <w:br/>
        <w:t xml:space="preserve">  }'</w:t>
      </w:r>
    </w:p>
    <w:p>
      <w:pPr>
        <w:pStyle w:val="Heading3"/>
      </w:pPr>
      <w:r>
        <w:t>Notes</w:t>
      </w:r>
    </w:p>
    <w:p>
      <w:pPr>
        <w:pStyle w:val="ListBullet"/>
      </w:pPr>
      <w:r>
        <w:t>The request body is documented as supported with application/json and application/x-www-form-urlencoded. This knowledge file uses application/json by default.</w:t>
      </w:r>
    </w:p>
    <w:p>
      <w:pPr>
        <w:pStyle w:val="ListBullet"/>
      </w:pPr>
      <w:r>
        <w:t>If use_for_organization_discovery is omitted, it defaults to true.</w:t>
      </w:r>
    </w:p>
    <w:p>
      <w:pPr>
        <w:pStyle w:val="Heading3"/>
      </w:pPr>
      <w:r>
        <w:t>Error Handling</w:t>
      </w:r>
    </w:p>
    <w:p>
      <w:pPr>
        <w:pStyle w:val="ListBullet"/>
      </w:pPr>
      <w:r>
        <w:t>400: Invalid request body (e.g., status not in ["pending","verified"] or invalid field types).</w:t>
      </w:r>
    </w:p>
    <w:p>
      <w:pPr>
        <w:pStyle w:val="ListBullet"/>
      </w:pPr>
      <w:r>
        <w:t>404: Organization not found.</w:t>
      </w:r>
    </w:p>
    <w:p>
      <w:pPr>
        <w:pStyle w:val="Heading3"/>
      </w:pPr>
      <w:r>
        <w:t>Related organizationDiscoveryDomains actions</w:t>
      </w:r>
    </w:p>
    <w:p>
      <w:pPr>
        <w:pStyle w:val="ListBullet"/>
      </w:pPr>
      <w:r>
        <w:t>[POST] Create an Organization’s Discovery Domain — /api/v2/organizations/{{id}}/discovery-domains</w:t>
      </w:r>
    </w:p>
    <w:p>
      <w:pPr>
        <w:pStyle w:val="ListBullet"/>
      </w:pPr>
      <w:r>
        <w:t>[DELETE] Delete an Organization’s Discovery Domain — /api/v2/organizations/{{id}}/discovery-domains/{{discovery_domain_id}}</w:t>
      </w:r>
    </w:p>
    <w:p>
      <w:pPr>
        <w:pStyle w:val="ListBullet"/>
      </w:pPr>
      <w:r>
        <w:t>[GET] List an Organization’s Discovery Domains — /api/v2/organizations/{{id}}/discovery-domains</w:t>
      </w:r>
    </w:p>
    <w:p>
      <w:pPr>
        <w:pStyle w:val="ListBullet"/>
      </w:pPr>
      <w:r>
        <w:t>[GET] Retrieve an Organization’s Discovery Domain by Domain Name — /api/v2/organizations/{{id}}/discovery-domains/name/{{discovery_domain}}</w:t>
      </w:r>
    </w:p>
    <w:p>
      <w:pPr>
        <w:pStyle w:val="ListBullet"/>
      </w:pPr>
      <w:r>
        <w:t>[GET] Retrieve an Organization’s Discovery Domain — /api/v2/organizations/{{id}}/discovery-domains/{{discoveryDomainId}}</w:t>
      </w:r>
    </w:p>
    <w:p>
      <w:r>
        <w:br w:type="page"/>
      </w:r>
    </w:p>
    <w:p>
      <w:pPr>
        <w:pStyle w:val="Heading2"/>
      </w:pPr>
      <w:r>
        <w:t>234. [GET] Get Custom Text for a Prompt (by Language)</w:t>
      </w:r>
    </w:p>
    <w:p>
      <w:r>
        <w:rPr>
          <w:b/>
        </w:rPr>
        <w:t xml:space="preserve">Endpoint: </w:t>
      </w:r>
      <w:r>
        <w:rPr>
          <w:rFonts w:ascii="Courier New" w:hAnsi="Courier New"/>
          <w:sz w:val="18"/>
        </w:rPr>
        <w:t>/api/v2/prompts/{{prompt}}/custom-text/{{language}}</w:t>
      </w:r>
    </w:p>
    <w:p>
      <w:pPr>
        <w:pStyle w:val="Heading3"/>
      </w:pPr>
      <w:r>
        <w:t>Prerequisites</w:t>
      </w:r>
    </w:p>
    <w:p>
      <w:pPr>
        <w:pStyle w:val="ListBullet"/>
      </w:pPr>
      <w:r>
        <w:t>Your Auth0 tenant must have the referenced prompt available.</w:t>
      </w:r>
    </w:p>
    <w:p>
      <w:pPr>
        <w:pStyle w:val="ListBullet"/>
      </w:pPr>
      <w:r>
        <w:t>Caller must have permission to read prompts (scope requirement is enforced by the API).</w:t>
      </w:r>
    </w:p>
    <w:p>
      <w:pPr>
        <w:pStyle w:val="Heading3"/>
      </w:pPr>
      <w:r>
        <w:t>Method</w:t>
      </w:r>
    </w:p>
    <w:p>
      <w:r>
        <w:t>GET</w:t>
      </w:r>
    </w:p>
    <w:p>
      <w:pPr>
        <w:pStyle w:val="Heading3"/>
      </w:pPr>
      <w:r>
        <w:t>URL</w:t>
      </w:r>
    </w:p>
    <w:p>
      <w:r>
        <w:t>https://{{AUTH0_MANAGEMENT_TENANT_DOMAIN}}/api/v2/prompts/{{prompt}}/custom-text/{{language}}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custom text dictionary for a specific Auth0 prompt in a given language.</w:t>
      </w:r>
    </w:p>
    <w:p>
      <w:pPr>
        <w:pStyle w:val="Heading3"/>
      </w:pPr>
      <w:r>
        <w:t>Enforcement Rules</w:t>
      </w:r>
    </w:p>
    <w:p>
      <w:pPr>
        <w:pStyle w:val="ListBullet"/>
      </w:pPr>
      <w:r>
        <w:t>The prompt path parameter must always be present and must be one of the documented enum values.</w:t>
      </w:r>
    </w:p>
    <w:p>
      <w:pPr>
        <w:pStyle w:val="ListBullet"/>
      </w:pPr>
      <w:r>
        <w:t>The language path parameter must always be present and must be one of the documented enum values.</w:t>
      </w:r>
    </w:p>
    <w:p>
      <w:pPr>
        <w:pStyle w:val="ListBullet"/>
      </w:pPr>
      <w:r>
        <w:t>Always construct the path as /api/v2/prompts/{{prompt}}/custom-text/{{language}}, where both {{prompt}} and {{language}} are non-empty strings.</w:t>
      </w:r>
    </w:p>
    <w:p>
      <w:pPr>
        <w:pStyle w:val="ListBullet"/>
      </w:pPr>
      <w:r>
        <w:t>Do not call the API with missing or empty path parameters (e.g., avoid /api/v2/prompts//custom-text/en or /api/v2/prompts/login/custom-text/).</w:t>
      </w:r>
    </w:p>
    <w:p>
      <w:pPr>
        <w:pStyle w:val="ListBullet"/>
      </w:pPr>
      <w:r>
        <w:t>Do not infer or guess prompt or language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/api/v2/prompts/login/custom-text/en</w:t>
        <w:br/>
        <w:t>/api/v2/prompts/signup/custom-text/fr</w:t>
        <w:br/>
        <w:t>/api/v2/prompts/mfa/custom-text/pt-BR</w:t>
      </w:r>
    </w:p>
    <w:p>
      <w:pPr>
        <w:pStyle w:val="Heading3"/>
      </w:pPr>
      <w:r>
        <w:t>Invalid Examples</w:t>
      </w:r>
    </w:p>
    <w:p>
      <w:r>
        <w:rPr>
          <w:b/>
          <w:color w:val="666666"/>
          <w:sz w:val="16"/>
        </w:rPr>
        <w:t>[http]</w:t>
      </w:r>
    </w:p>
    <w:p>
      <w:pPr>
        <w:shd w:fill="F2F2F2" w:val="clear"/>
      </w:pPr>
      <w:r>
        <w:rPr>
          <w:rFonts w:ascii="Courier New" w:hAnsi="Courier New"/>
          <w:sz w:val="17"/>
        </w:rPr>
        <w:t>/api/v2/prompts//custom-text/en</w:t>
        <w:br/>
        <w:t>/api/v2/prompts/login/custom-text/</w:t>
        <w:br/>
        <w:t>/api/v2/prompts/login/custom-text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Name of the prompt. Allowed values: login, login-id, login-password, login-passwordless, login-email-verification, signup, signup-id, signup-password, phone-identifier-enrollment, phone-identifier-challenge, email-identifier-challenge, reset-password, custom-form, consent, customized-consent, logout, mfa-push, mfa-otp, mfa-voice, mfa-phone, mfa-webauthn, mfa-sms, mfa-email, mfa-recovery-code, mfa, status, device-flow, email-verification, email-otp-challenge, organizations, invitation, common, passkeys, captcha, brute-force-protection, async-approval-flow. Sent in URL path.</w:t>
            </w:r>
          </w:p>
        </w:tc>
      </w:tr>
      <w:tr>
        <w:tc>
          <w:tcPr>
            <w:tcW w:type="dxa" w:w="2880"/>
          </w:tcPr>
          <w:p>
            <w:r>
              <w:t>language</w:t>
            </w:r>
          </w:p>
        </w:tc>
        <w:tc>
          <w:tcPr>
            <w:tcW w:type="dxa" w:w="2880"/>
          </w:tcPr>
          <w:p>
            <w:r>
              <w:t>string</w:t>
            </w:r>
          </w:p>
        </w:tc>
        <w:tc>
          <w:tcPr>
            <w:tcW w:type="dxa" w:w="2880"/>
          </w:tcPr>
          <w:p>
            <w:r>
              <w:t>Language to retrieve. Allowed values: am, ar, ar-EG, ar-SA, az, bg, bn, bs, ca-ES, cnr, cs, cy, da, de, el, en, en-CA, es, es-419, es-AR, es-MX, et, eu-ES, fa, fi, fr, fr-CA, fr-FR, gl-ES, gu, he, hi, hr, hu, hy, id, is, it, ja, ka, kk, kn, ko, lt, lv, mk, ml, mn, mr, ms, my, nb, nl, nn, no, pa, pl, pt, pt-BR, pt-PT, ro, ru, sk, sl, so, sq, sr, sv, sw, ta, te, th, tl, tr, uk, ur, vi, zgh, zh-CN, zh-HK, zh-TW. Sent in URL path.</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"someKey": "someValue"</w:t>
        <w:br/>
        <w:t>}</w:t>
      </w:r>
    </w:p>
    <w:p>
      <w:r>
        <w:rPr>
          <w:b/>
        </w:rPr>
        <w:t>Note: Response shape (as documented): an object/dictionary of { [key: string]: any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read:prompts."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prompt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(dynamic keys)</w:t>
            </w:r>
          </w:p>
        </w:tc>
        <w:tc>
          <w:tcPr>
            <w:tcW w:type="dxa" w:w="2880"/>
          </w:tcPr>
          <w:p>
            <w:r>
              <w:t>any</w:t>
            </w:r>
          </w:p>
        </w:tc>
        <w:tc>
          <w:tcPr>
            <w:tcW w:type="dxa" w:w="2880"/>
          </w:tcPr>
          <w:p>
            <w:r>
              <w:t>The response is a dictionary/object where each key is a string and each value may be any JSON type ({ [key: string]: any }).</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'https://{{AUTH0_MANAGEMENT_TENANT_DOMAIN}}/api/v2/prompts/login/custom-text/en' \</w:t>
        <w:br/>
        <w:t xml:space="preserve"> --header 'Accept: application/json'</w:t>
      </w:r>
    </w:p>
    <w:p>
      <w:pPr>
        <w:pStyle w:val="Heading3"/>
      </w:pPr>
      <w:r>
        <w:t>Example Usage</w:t>
      </w:r>
    </w:p>
    <w:p>
      <w:pPr>
        <w:pStyle w:val="Heading3"/>
      </w:pPr>
      <w:r>
        <w:t>Example 1: Get login prompt custom text in English</w:t>
      </w:r>
    </w:p>
    <w:p>
      <w:r>
        <w:rPr>
          <w:b/>
          <w:color w:val="666666"/>
          <w:sz w:val="16"/>
        </w:rPr>
        <w:t>[bash]</w:t>
      </w:r>
    </w:p>
    <w:p>
      <w:pPr>
        <w:shd w:fill="F2F2F2" w:val="clear"/>
      </w:pPr>
      <w:r>
        <w:rPr>
          <w:rFonts w:ascii="Courier New" w:hAnsi="Courier New"/>
          <w:sz w:val="17"/>
        </w:rPr>
        <w:t>curl -s \</w:t>
        <w:br/>
        <w:t xml:space="preserve"> 'https://{{AUTH0_MANAGEMENT_TENANT_DOMAIN}}/api/v2/prompts/login/custom-text/en' \</w:t>
        <w:br/>
        <w:t xml:space="preserve"> -H 'Accept: application/json'</w:t>
      </w:r>
    </w:p>
    <w:p>
      <w:pPr>
        <w:pStyle w:val="Heading3"/>
      </w:pPr>
      <w:r>
        <w:t>Example 2: Get MFA prompt custom text in Brazilian Portuguese</w:t>
      </w:r>
    </w:p>
    <w:p>
      <w:r>
        <w:rPr>
          <w:b/>
          <w:color w:val="666666"/>
          <w:sz w:val="16"/>
        </w:rPr>
        <w:t>[bash]</w:t>
      </w:r>
    </w:p>
    <w:p>
      <w:pPr>
        <w:shd w:fill="F2F2F2" w:val="clear"/>
      </w:pPr>
      <w:r>
        <w:rPr>
          <w:rFonts w:ascii="Courier New" w:hAnsi="Courier New"/>
          <w:sz w:val="17"/>
        </w:rPr>
        <w:t>curl -s \</w:t>
        <w:br/>
        <w:t xml:space="preserve"> 'https://{{AUTH0_MANAGEMENT_TENANT_DOMAIN}}/api/v2/prompts/mfa/custom-text/pt-BR' \</w:t>
        <w:br/>
        <w:t xml:space="preserve"> -H 'Accept: application/json'</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403: Insufficient scope; expected read:prompts.</w:t>
      </w:r>
    </w:p>
    <w:p>
      <w:pPr>
        <w:pStyle w:val="ListBullet"/>
      </w:pPr>
      <w:r>
        <w:t>404: Prompt does not exist.</w:t>
      </w:r>
    </w:p>
    <w:p>
      <w:pPr>
        <w:pStyle w:val="ListBullet"/>
      </w:pPr>
      <w:r>
        <w:t>429: Rate limit exceeded; check X-RateLimit-Limit, X-RateLimit-Remaining, X-RateLimit-Reset response headers.</w:t>
      </w:r>
    </w:p>
    <w:p>
      <w:pPr>
        <w:pStyle w:val="Heading3"/>
      </w:pPr>
      <w:r>
        <w:t>Related prompts actions</w:t>
      </w:r>
    </w:p>
    <w:p>
      <w:pPr>
        <w:pStyle w:val="ListBullet"/>
      </w:pPr>
      <w:r>
        <w:t>[GET] Get Prompt Settings (Universal Login) — /api/v2/prompts</w:t>
      </w:r>
    </w:p>
    <w:p>
      <w:pPr>
        <w:pStyle w:val="ListBullet"/>
      </w:pPr>
      <w:r>
        <w:t>[PUT] Set Custom Text for a Prompt (by Language) — /api/v2/prompts/{{prompt}}/custom-text/{{language}}</w:t>
      </w:r>
    </w:p>
    <w:p>
      <w:pPr>
        <w:pStyle w:val="ListBullet"/>
      </w:pPr>
      <w:r>
        <w:t>[PATCH] Update Tenant Prompt Settings (Universal Login) — /api/v2/prompts</w:t>
      </w:r>
    </w:p>
    <w:p>
      <w:r>
        <w:br w:type="page"/>
      </w:r>
    </w:p>
    <w:p>
      <w:pPr>
        <w:pStyle w:val="Heading2"/>
      </w:pPr>
      <w:r>
        <w:t>235. [GET] Get Partials for a Prompt</w:t>
      </w:r>
    </w:p>
    <w:p>
      <w:r>
        <w:rPr>
          <w:b/>
        </w:rPr>
        <w:t xml:space="preserve">Endpoint: </w:t>
      </w:r>
      <w:r>
        <w:rPr>
          <w:rFonts w:ascii="Courier New" w:hAnsi="Courier New"/>
          <w:sz w:val="18"/>
        </w:rPr>
        <w:t>/api/v2/prompts/{{prompt}}/partials</w:t>
      </w:r>
    </w:p>
    <w:p>
      <w:pPr>
        <w:pStyle w:val="Heading3"/>
      </w:pPr>
      <w:r>
        <w:t>Prerequisites</w:t>
      </w:r>
    </w:p>
    <w:p>
      <w:pPr>
        <w:pStyle w:val="ListBullet"/>
      </w:pPr>
      <w:r>
        <w:t>Your tenant must have the target prompt available (see allowed prompt values).</w:t>
      </w:r>
    </w:p>
    <w:p>
      <w:pPr>
        <w:pStyle w:val="ListBullet"/>
      </w:pPr>
      <w:r>
        <w:t>The caller must have permission to read prompts (requires the read:prompts scope).</w:t>
      </w:r>
    </w:p>
    <w:p>
      <w:pPr>
        <w:pStyle w:val="Heading3"/>
      </w:pPr>
      <w:r>
        <w:t>Method</w:t>
      </w:r>
    </w:p>
    <w:p>
      <w:r>
        <w:t>GET</w:t>
      </w:r>
    </w:p>
    <w:p>
      <w:pPr>
        <w:pStyle w:val="Heading3"/>
      </w:pPr>
      <w:r>
        <w:t>URL</w:t>
      </w:r>
    </w:p>
    <w:p>
      <w:r>
        <w:t>https://{{AUTH0_MANAGEMENT_TENANT_DOMAIN}}/api/v2/prompts/{{prompt}}/partials</w:t>
      </w:r>
    </w:p>
    <w:p>
      <w:pPr>
        <w:pStyle w:val="Heading3"/>
      </w:pPr>
      <w:r>
        <w:t>Description</w:t>
      </w:r>
    </w:p>
    <w:p>
      <w:r>
        <w:t>Retrieves the template partials for a specific Auth0 prompt. The response is a JSON object keyed by partial name.</w:t>
      </w:r>
    </w:p>
    <w:p>
      <w:pPr>
        <w:pStyle w:val="Heading3"/>
      </w:pPr>
      <w:r>
        <w:t>Enforcement Rules</w:t>
      </w:r>
    </w:p>
    <w:p>
      <w:pPr>
        <w:pStyle w:val="ListBullet"/>
      </w:pPr>
      <w:r>
        <w:t>The prompt path parameter must always be present and must be a non-empty string.</w:t>
      </w:r>
    </w:p>
    <w:p>
      <w:pPr>
        <w:pStyle w:val="ListBullet"/>
      </w:pPr>
      <w:r>
        <w:t>Always construct the path as /api/v2/prompts/{{prompt}}/partials.</w:t>
      </w:r>
    </w:p>
    <w:p>
      <w:pPr>
        <w:pStyle w:val="ListBullet"/>
      </w:pPr>
      <w:r>
        <w:t>Do not call the API with a missing or empty prompt (e.g., avoid /api/v2/prompts//partials).</w:t>
      </w:r>
    </w:p>
    <w:p>
      <w:pPr>
        <w:pStyle w:val="ListBullet"/>
      </w:pPr>
      <w:r>
        <w:t>The prompt value must be one of: login, login-id, login-password, login-passwordless, signup, signup-id, signup-password, customized-consent, passkeys.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/api/v2/prompts/login/partials</w:t>
        <w:br/>
        <w:t>/api/v2/prompts/signup-password/partials</w:t>
        <w:br/>
        <w:t>/api/v2/prompts/passkeys/partials</w:t>
      </w:r>
    </w:p>
    <w:p>
      <w:pPr>
        <w:pStyle w:val="Heading3"/>
      </w:pPr>
      <w:r>
        <w:t>Invalid Examples</w:t>
      </w:r>
    </w:p>
    <w:p>
      <w:r>
        <w:rPr>
          <w:b/>
          <w:color w:val="666666"/>
          <w:sz w:val="16"/>
        </w:rPr>
        <w:t>[http]</w:t>
      </w:r>
    </w:p>
    <w:p>
      <w:pPr>
        <w:shd w:fill="F2F2F2" w:val="clear"/>
      </w:pPr>
      <w:r>
        <w:rPr>
          <w:rFonts w:ascii="Courier New" w:hAnsi="Courier New"/>
          <w:sz w:val="17"/>
        </w:rPr>
        <w:t>/api/v2/prompts//partials</w:t>
        <w:br/>
        <w:t>/api/v2/prompts/partials</w:t>
        <w:br/>
        <w:t>/api/v2/prompts/unknown/partials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Required. Name of the prompt. Allowed values: login, login-id, login-password, login-passwordless, signup, signup-id, signup-password, customized-consent, passkeys. Sent in the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"examplePartialKey": "any value"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read:prompts.",</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prompt does not exist.",</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(dynamic keys)</w:t>
            </w:r>
          </w:p>
        </w:tc>
        <w:tc>
          <w:tcPr>
            <w:tcW w:type="dxa" w:w="2880"/>
          </w:tcPr>
          <w:p>
            <w:r>
              <w:t>any</w:t>
            </w:r>
          </w:p>
        </w:tc>
        <w:tc>
          <w:tcPr>
            <w:tcW w:type="dxa" w:w="2880"/>
          </w:tcPr>
          <w:p>
            <w:r>
              <w:t>The response is an object of partials keyed by string (shape: { [key: string]: any }). Each key represents a partial name; values may vary.</w:t>
            </w:r>
          </w:p>
        </w:tc>
      </w:tr>
    </w:tbl>
    <w:p/>
    <w:p>
      <w:pPr>
        <w:pStyle w:val="Heading3"/>
      </w:pPr>
      <w:r>
        <w:t>Notes</w:t>
      </w:r>
    </w:p>
    <w:p>
      <w:pPr>
        <w:pStyle w:val="ListBullet"/>
      </w:pPr>
      <w:r>
        <w:t>On 429, check the rate limit headers: X-RateLimit-Limit, X-RateLimit-Remaining, X-RateLimit-Reset.</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Insufficient scope; expected read:prompts.</w:t>
      </w:r>
    </w:p>
    <w:p>
      <w:pPr>
        <w:pStyle w:val="ListBullet"/>
      </w:pPr>
      <w:r>
        <w:t>404: Prompt does not exist.</w:t>
      </w:r>
    </w:p>
    <w:p>
      <w:pPr>
        <w:pStyle w:val="ListBullet"/>
      </w:pPr>
      <w:r>
        <w:t>429: Rate limit exceeded; inspect X-RateLimit-* headers.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'https://{{AUTH0_MANAGEMENT_TENANT_DOMAIN}}/api/v2/prompts/login/partials' \</w:t>
        <w:br/>
        <w:t xml:space="preserve"> --header 'Accept: application/json'</w:t>
      </w:r>
    </w:p>
    <w:p>
      <w:pPr>
        <w:pStyle w:val="Heading3"/>
      </w:pPr>
      <w:r>
        <w:t>Example Usage</w:t>
      </w:r>
    </w:p>
    <w:p>
      <w:pPr>
        <w:pStyle w:val="Heading3"/>
      </w:pPr>
      <w:r>
        <w:t>Example 1: Get partials for the login prompt</w:t>
      </w:r>
    </w:p>
    <w:p>
      <w:pPr>
        <w:pStyle w:val="Heading3"/>
      </w:pPr>
      <w:r>
        <w:t>Example 2: Get partials for the signup-password prompt</w:t>
      </w:r>
    </w:p>
    <w:p>
      <w:r>
        <w:rPr>
          <w:b/>
          <w:color w:val="666666"/>
          <w:sz w:val="16"/>
        </w:rPr>
        <w:t>[bash]</w:t>
      </w:r>
    </w:p>
    <w:p>
      <w:pPr>
        <w:shd w:fill="F2F2F2" w:val="clear"/>
      </w:pPr>
      <w:r>
        <w:rPr>
          <w:rFonts w:ascii="Courier New" w:hAnsi="Courier New"/>
          <w:sz w:val="17"/>
        </w:rPr>
        <w:t>curl -i --request GET \</w:t>
        <w:br/>
        <w:t xml:space="preserve"> 'https://{{AUTH0_MANAGEMENT_TENANT_DOMAIN}}/api/v2/prompts/signup-password/partials' \</w:t>
        <w:br/>
        <w:t xml:space="preserve"> --header 'Accept: application/json'</w:t>
      </w:r>
    </w:p>
    <w:p>
      <w:pPr>
        <w:pStyle w:val="Heading3"/>
      </w:pPr>
      <w:r>
        <w:t>Example 3: Get partials for the passkeys prompt</w:t>
      </w:r>
    </w:p>
    <w:p>
      <w:r>
        <w:rPr>
          <w:b/>
          <w:color w:val="666666"/>
          <w:sz w:val="16"/>
        </w:rPr>
        <w:t>[bash]</w:t>
      </w:r>
    </w:p>
    <w:p>
      <w:pPr>
        <w:shd w:fill="F2F2F2" w:val="clear"/>
      </w:pPr>
      <w:r>
        <w:rPr>
          <w:rFonts w:ascii="Courier New" w:hAnsi="Courier New"/>
          <w:sz w:val="17"/>
        </w:rPr>
        <w:t>curl -i --request GET \</w:t>
        <w:br/>
        <w:t xml:space="preserve"> 'https://{{AUTH0_MANAGEMENT_TENANT_DOMAIN}}/api/v2/prompts/passkeys/partials' \</w:t>
        <w:br/>
        <w:t xml:space="preserve"> --header 'Accept: application/json'</w:t>
      </w:r>
    </w:p>
    <w:p>
      <w:pPr>
        <w:pStyle w:val="Heading3"/>
      </w:pPr>
      <w:r>
        <w:t>Related promptPartials actions</w:t>
      </w:r>
    </w:p>
    <w:p>
      <w:pPr>
        <w:pStyle w:val="ListBullet"/>
      </w:pPr>
      <w:r>
        <w:t>[PUT] Set Template Partials for a Prompt — /api/v2/prompts/{{prompt}}/partials</w:t>
      </w:r>
    </w:p>
    <w:p>
      <w:r>
        <w:br w:type="page"/>
      </w:r>
    </w:p>
    <w:p>
      <w:pPr>
        <w:pStyle w:val="Heading2"/>
      </w:pPr>
      <w:r>
        <w:t>236. [GET] Get Prompt Settings (Universal Login)</w:t>
      </w:r>
    </w:p>
    <w:p>
      <w:r>
        <w:rPr>
          <w:b/>
        </w:rPr>
        <w:t xml:space="preserve">Endpoint: </w:t>
      </w:r>
      <w:r>
        <w:rPr>
          <w:rFonts w:ascii="Courier New" w:hAnsi="Courier New"/>
          <w:sz w:val="18"/>
        </w:rPr>
        <w:t>/api/v2/prompts</w:t>
      </w:r>
    </w:p>
    <w:p>
      <w:pPr>
        <w:pStyle w:val="Heading3"/>
      </w:pPr>
      <w:r>
        <w:t>Method</w:t>
      </w:r>
    </w:p>
    <w:p>
      <w:r>
        <w:t>GET</w:t>
      </w:r>
    </w:p>
    <w:p>
      <w:pPr>
        <w:pStyle w:val="Heading3"/>
      </w:pPr>
      <w:r>
        <w:t>URL</w:t>
      </w:r>
    </w:p>
    <w:p>
      <w:r>
        <w:t>https://{{AUTH0_MANAGEMENT_TENANT_DOMAIN}}/api/v2/prompts</w:t>
      </w:r>
    </w:p>
    <w:p>
      <w:pPr>
        <w:pStyle w:val="Heading3"/>
      </w:pPr>
      <w:r>
        <w:t>Description</w:t>
      </w:r>
    </w:p>
    <w:p>
      <w:r>
        <w:t>Retrieves details of the Universal Login configuration of your tenant. This includes settings related to Identifier First Authentication and WebAuthn with Device Biometrics for MFA.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"universal_login_experience": "new",</w:t>
        <w:br/>
        <w:t xml:space="preserve"> "identifier_first": true,</w:t>
        <w:br/>
        <w:t xml:space="preserve"> "webauthn_platform_first_factor":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"The specified client cannot perform the requested operation."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universal_login_experience</w:t>
            </w:r>
          </w:p>
        </w:tc>
        <w:tc>
          <w:tcPr>
            <w:tcW w:type="dxa" w:w="2880"/>
          </w:tcPr>
          <w:p>
            <w:r>
              <w:t>enum</w:t>
            </w:r>
          </w:p>
        </w:tc>
        <w:tc>
          <w:tcPr>
            <w:tcW w:type="dxa" w:w="2880"/>
          </w:tcPr>
          <w:p>
            <w:r>
              <w:t>Universal Login experience. Possible values: "new", "classic".</w:t>
            </w:r>
          </w:p>
        </w:tc>
      </w:tr>
      <w:tr>
        <w:tc>
          <w:tcPr>
            <w:tcW w:type="dxa" w:w="2880"/>
          </w:tcPr>
          <w:p>
            <w:r>
              <w:t>identifier_first</w:t>
            </w:r>
          </w:p>
        </w:tc>
        <w:tc>
          <w:tcPr>
            <w:tcW w:type="dxa" w:w="2880"/>
          </w:tcPr>
          <w:p>
            <w:r>
              <w:t>boolean</w:t>
            </w:r>
          </w:p>
        </w:tc>
        <w:tc>
          <w:tcPr>
            <w:tcW w:type="dxa" w:w="2880"/>
          </w:tcPr>
          <w:p>
            <w:r>
              <w:t>Whether Identifier First Authentication is enabled.</w:t>
            </w:r>
          </w:p>
        </w:tc>
      </w:tr>
      <w:tr>
        <w:tc>
          <w:tcPr>
            <w:tcW w:type="dxa" w:w="2880"/>
          </w:tcPr>
          <w:p>
            <w:r>
              <w:t>webauthn_platform_first_factor</w:t>
            </w:r>
          </w:p>
        </w:tc>
        <w:tc>
          <w:tcPr>
            <w:tcW w:type="dxa" w:w="2880"/>
          </w:tcPr>
          <w:p>
            <w:r>
              <w:t>boolean</w:t>
            </w:r>
          </w:p>
        </w:tc>
        <w:tc>
          <w:tcPr>
            <w:tcW w:type="dxa" w:w="2880"/>
          </w:tcPr>
          <w:p>
            <w:r>
              <w:t>Whether to use WebAuthn with Device Biometrics as the first authentication factor.</w:t>
            </w:r>
          </w:p>
        </w:tc>
      </w:tr>
      <w:tr>
        <w:tc>
          <w:tcPr>
            <w:tcW w:type="dxa" w:w="2880"/>
          </w:tcPr>
          <w:p>
            <w:r>
              <w:t>additionalProperties</w:t>
            </w:r>
          </w:p>
        </w:tc>
        <w:tc>
          <w:tcPr>
            <w:tcW w:type="dxa" w:w="2880"/>
          </w:tcPr>
          <w:p>
            <w:r>
              <w:t>any</w:t>
            </w:r>
          </w:p>
        </w:tc>
        <w:tc>
          <w:tcPr>
            <w:tcW w:type="dxa" w:w="2880"/>
          </w:tcPr>
          <w:p>
            <w:r>
              <w:t>Additional tenant prompt settings that may be returned by the API.</w:t>
            </w:r>
          </w:p>
        </w:tc>
      </w:tr>
    </w:tbl>
    <w:p/>
    <w:p>
      <w:pPr>
        <w:pStyle w:val="Heading3"/>
      </w:pPr>
      <w:r>
        <w:t>Notes</w:t>
      </w:r>
    </w:p>
    <w:p>
      <w:pPr>
        <w:pStyle w:val="ListBullet"/>
      </w:pPr>
      <w:r>
        <w:t>This endpoint returns JSON (application/json).</w:t>
      </w:r>
    </w:p>
    <w:p>
      <w:pPr>
        <w:pStyle w:val="ListBullet"/>
      </w:pPr>
      <w:r>
        <w:t>Rate limiting may apply; on 429 responses, inspect the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--location --request GET 'https://{{AUTH0_MANAGEMENT_TENANT_DOMAIN}}/api/v2/prompts' \</w:t>
        <w:br/>
        <w:t xml:space="preserve"> --header 'Accept: application/json'</w:t>
      </w:r>
    </w:p>
    <w:p>
      <w:pPr>
        <w:pStyle w:val="Heading3"/>
      </w:pPr>
      <w:r>
        <w:t>Related prompts actions</w:t>
      </w:r>
    </w:p>
    <w:p>
      <w:pPr>
        <w:pStyle w:val="ListBullet"/>
      </w:pPr>
      <w:r>
        <w:t>[GET] Get Custom Text for a Prompt (by Language) — /api/v2/prompts/{{prompt}}/custom-text/{{language}}</w:t>
      </w:r>
    </w:p>
    <w:p>
      <w:pPr>
        <w:pStyle w:val="ListBullet"/>
      </w:pPr>
      <w:r>
        <w:t>[PUT] Set Custom Text for a Prompt (by Language) — /api/v2/prompts/{{prompt}}/custom-text/{{language}}</w:t>
      </w:r>
    </w:p>
    <w:p>
      <w:pPr>
        <w:pStyle w:val="ListBullet"/>
      </w:pPr>
      <w:r>
        <w:t>[PATCH] Update Tenant Prompt Settings (Universal Login) — /api/v2/prompts</w:t>
      </w:r>
    </w:p>
    <w:p>
      <w:r>
        <w:br w:type="page"/>
      </w:r>
    </w:p>
    <w:p>
      <w:pPr>
        <w:pStyle w:val="Heading2"/>
      </w:pPr>
      <w:r>
        <w:t>237. [GET] List Prompt Rendering Settings for All Screens</w:t>
      </w:r>
    </w:p>
    <w:p>
      <w:r>
        <w:rPr>
          <w:b/>
        </w:rPr>
        <w:t xml:space="preserve">Endpoint: </w:t>
      </w:r>
      <w:r>
        <w:rPr>
          <w:rFonts w:ascii="Courier New" w:hAnsi="Courier New"/>
          <w:sz w:val="18"/>
        </w:rPr>
        <w:t>/api/v2/prompts/rendering</w:t>
      </w:r>
    </w:p>
    <w:p>
      <w:pPr>
        <w:pStyle w:val="Heading3"/>
      </w:pPr>
      <w:r>
        <w:t>Prerequisites</w:t>
      </w:r>
    </w:p>
    <w:p>
      <w:pPr>
        <w:pStyle w:val="ListBullet"/>
      </w:pPr>
      <w:r>
        <w:t>Tenant has Advanced Customizations enabled (required for some features; otherwise may return 402)</w:t>
      </w:r>
    </w:p>
    <w:p>
      <w:pPr>
        <w:pStyle w:val="ListBullet"/>
      </w:pPr>
      <w:r>
        <w:t>Calling client has sufficient scopes to read prompts (see 403 error: read:prompts)</w:t>
      </w:r>
    </w:p>
    <w:p>
      <w:pPr>
        <w:pStyle w:val="Heading3"/>
      </w:pPr>
      <w:r>
        <w:t>Method</w:t>
      </w:r>
    </w:p>
    <w:p>
      <w:r>
        <w:t>GET</w:t>
      </w:r>
    </w:p>
    <w:p>
      <w:pPr>
        <w:pStyle w:val="Heading3"/>
      </w:pPr>
      <w:r>
        <w:t>URL</w:t>
      </w:r>
    </w:p>
    <w:p>
      <w:r>
        <w:t>https://{{AUTH0_MANAGEMENT_TENANT_DOMAIN}}/api/v2/prompts/rendering</w:t>
      </w:r>
    </w:p>
    <w:p>
      <w:pPr>
        <w:pStyle w:val="Heading3"/>
      </w:pPr>
      <w:r>
        <w:t>Description</w:t>
      </w:r>
    </w:p>
    <w:p>
      <w:r>
        <w:t>Retrieves render setting configurations for all screens. Supports field selection, pagination, totals wrapping, and filtering by prompt, screen, and rendering mode.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/api/v2/prompts/rendering</w:t>
        <w:br/>
        <w:t>/api/v2/prompts/rendering?per_page=50&amp;page=0</w:t>
        <w:br/>
        <w:t>/api/v2/prompts/rendering?prompt=login&amp;rendering_mode=advanced&amp;include_totals=true</w:t>
      </w:r>
    </w:p>
    <w:p>
      <w:pPr>
        <w:pStyle w:val="Heading3"/>
      </w:pPr>
      <w:r>
        <w:t>Invalid Examples</w:t>
      </w:r>
    </w:p>
    <w:p>
      <w:r>
        <w:rPr>
          <w:b/>
          <w:color w:val="666666"/>
          <w:sz w:val="16"/>
        </w:rPr>
        <w:t>[http]</w:t>
      </w:r>
    </w:p>
    <w:p>
      <w:pPr>
        <w:shd w:fill="F2F2F2" w:val="clear"/>
      </w:pPr>
      <w:r>
        <w:rPr>
          <w:rFonts w:ascii="Courier New" w:hAnsi="Courier New"/>
          <w:sz w:val="17"/>
        </w:rPr>
        <w:t>/api/v2/prompts/rendering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or exclude (based on include_fields). Leave empty to retrieve all fields.</w:t>
            </w:r>
          </w:p>
        </w:tc>
      </w:tr>
      <w:tr>
        <w:tc>
          <w:tcPr>
            <w:tcW w:type="dxa" w:w="2880"/>
          </w:tcPr>
          <w:p>
            <w:r>
              <w:t>include_fields</w:t>
            </w:r>
          </w:p>
        </w:tc>
        <w:tc>
          <w:tcPr>
            <w:tcW w:type="dxa" w:w="2880"/>
          </w:tcPr>
          <w:p>
            <w:r>
              <w:t>boolean</w:t>
            </w:r>
          </w:p>
        </w:tc>
        <w:tc>
          <w:tcPr>
            <w:tcW w:type="dxa" w:w="2880"/>
          </w:tcPr>
          <w:p>
            <w:r>
              <w:t>Whether specified fields are to be included (true, default) or excluded (false).</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Maximum 100. Default 50.</w:t>
            </w:r>
          </w:p>
        </w:tc>
      </w:tr>
      <w:tr>
        <w:tc>
          <w:tcPr>
            <w:tcW w:type="dxa" w:w="2880"/>
          </w:tcPr>
          <w:p>
            <w:r>
              <w:t>include_totals</w:t>
            </w:r>
          </w:p>
        </w:tc>
        <w:tc>
          <w:tcPr>
            <w:tcW w:type="dxa" w:w="2880"/>
          </w:tcPr>
          <w:p>
            <w:r>
              <w:t>boolean</w:t>
            </w:r>
          </w:p>
        </w:tc>
        <w:tc>
          <w:tcPr>
            <w:tcW w:type="dxa" w:w="2880"/>
          </w:tcPr>
          <w:p>
            <w:r>
              <w:t>If true, returns results inside an object with the total configuration count. If false (default), returns a direct array of results.</w:t>
            </w:r>
          </w:p>
        </w:tc>
      </w:tr>
      <w:tr>
        <w:tc>
          <w:tcPr>
            <w:tcW w:type="dxa" w:w="2880"/>
          </w:tcPr>
          <w:p>
            <w:r>
              <w:t>prompt</w:t>
            </w:r>
          </w:p>
        </w:tc>
        <w:tc>
          <w:tcPr>
            <w:tcW w:type="dxa" w:w="2880"/>
          </w:tcPr>
          <w:p>
            <w:r>
              <w:t>string</w:t>
            </w:r>
          </w:p>
        </w:tc>
        <w:tc>
          <w:tcPr>
            <w:tcW w:type="dxa" w:w="2880"/>
          </w:tcPr>
          <w:p>
            <w:r>
              <w:t>Name of the prompt to filter by.</w:t>
            </w:r>
          </w:p>
        </w:tc>
      </w:tr>
      <w:tr>
        <w:tc>
          <w:tcPr>
            <w:tcW w:type="dxa" w:w="2880"/>
          </w:tcPr>
          <w:p>
            <w:r>
              <w:t>screen</w:t>
            </w:r>
          </w:p>
        </w:tc>
        <w:tc>
          <w:tcPr>
            <w:tcW w:type="dxa" w:w="2880"/>
          </w:tcPr>
          <w:p>
            <w:r>
              <w:t>string</w:t>
            </w:r>
          </w:p>
        </w:tc>
        <w:tc>
          <w:tcPr>
            <w:tcW w:type="dxa" w:w="2880"/>
          </w:tcPr>
          <w:p>
            <w:r>
              <w:t>Name of the screen to filter by.</w:t>
            </w:r>
          </w:p>
        </w:tc>
      </w:tr>
      <w:tr>
        <w:tc>
          <w:tcPr>
            <w:tcW w:type="dxa" w:w="2880"/>
          </w:tcPr>
          <w:p>
            <w:r>
              <w:t>rendering_mode</w:t>
            </w:r>
          </w:p>
        </w:tc>
        <w:tc>
          <w:tcPr>
            <w:tcW w:type="dxa" w:w="2880"/>
          </w:tcPr>
          <w:p>
            <w:r>
              <w:t>string (enum)</w:t>
            </w:r>
          </w:p>
        </w:tc>
        <w:tc>
          <w:tcPr>
            <w:tcW w:type="dxa" w:w="2880"/>
          </w:tcPr>
          <w:p>
            <w:r>
              <w:t>Rendering mode to filter by. Allowed values: advanced, standard.</w:t>
            </w:r>
          </w:p>
        </w:tc>
      </w:tr>
    </w:tbl>
    <w:p/>
    <w:p>
      <w:pPr>
        <w:pStyle w:val="Heading3"/>
      </w:pPr>
      <w:r>
        <w:t>Response</w:t>
      </w:r>
    </w:p>
    <w:p>
      <w:pPr>
        <w:pStyle w:val="Heading3"/>
      </w:pPr>
      <w:r>
        <w:t>Success Response (200 OK)</w:t>
      </w:r>
    </w:p>
    <w:p>
      <w:r>
        <w:t>Returns one of:</w:t>
      </w:r>
    </w:p>
    <w:p>
      <w:pPr>
        <w:pStyle w:val="ListBullet"/>
      </w:pPr>
      <w:r>
        <w:t>Array of configurations (when include_totals=false or omitted)</w:t>
      </w:r>
    </w:p>
    <w:p>
      <w:r>
        <w:rPr>
          <w:b/>
          <w:color w:val="666666"/>
          <w:sz w:val="16"/>
        </w:rPr>
        <w:t>[json]</w:t>
      </w:r>
    </w:p>
    <w:p>
      <w:pPr>
        <w:shd w:fill="F2F2F2" w:val="clear"/>
      </w:pPr>
      <w:r>
        <w:rPr>
          <w:rFonts w:ascii="Courier New" w:hAnsi="Courier New"/>
          <w:sz w:val="17"/>
        </w:rPr>
        <w:t>[</w:t>
        <w:br/>
        <w:t xml:space="preserve"> {</w:t>
        <w:br/>
        <w:t xml:space="preserve"> "tenant": "tenant_123",</w:t>
        <w:br/>
        <w:t xml:space="preserve"> "prompt": "login",</w:t>
        <w:br/>
        <w:t xml:space="preserve"> "screen": "login",</w:t>
        <w:br/>
        <w:t xml:space="preserve"> "rendering_mode": "advanced",</w:t>
        <w:br/>
        <w:t xml:space="preserve"> "context_configuration": {},</w:t>
        <w:br/>
        <w:t xml:space="preserve"> "default_head_tags_disabled": false,</w:t>
        <w:br/>
        <w:t xml:space="preserve"> "use_page_template": false,</w:t>
        <w:br/>
        <w:t xml:space="preserve"> "head_tags": [</w:t>
        <w:br/>
        <w:t xml:space="preserve"> {</w:t>
        <w:br/>
        <w:t xml:space="preserve"> "tag": "meta",</w:t>
        <w:br/>
        <w:t xml:space="preserve"> "attributes": {},</w:t>
        <w:br/>
        <w:t xml:space="preserve"> "content": {},</w:t>
        <w:br/>
        <w:t xml:space="preserve"> "additionalProperties": {}</w:t>
        <w:br/>
        <w:t xml:space="preserve"> }</w:t>
        <w:br/>
        <w:t xml:space="preserve"> ],</w:t>
        <w:br/>
        <w:t xml:space="preserve"> "filters": {},</w:t>
        <w:br/>
        <w:t xml:space="preserve"> "additionalProperties": {}</w:t>
        <w:br/>
        <w:t xml:space="preserve"> }</w:t>
        <w:br/>
        <w:t>]</w:t>
      </w:r>
    </w:p>
    <w:p>
      <w:pPr>
        <w:pStyle w:val="ListBullet"/>
      </w:pPr>
      <w:r>
        <w:t>Totals wrapper object (when include_totals=true)</w:t>
      </w:r>
    </w:p>
    <w:p>
      <w:r>
        <w:rPr>
          <w:b/>
          <w:color w:val="666666"/>
          <w:sz w:val="16"/>
        </w:rPr>
        <w:t>[json]</w:t>
      </w:r>
    </w:p>
    <w:p>
      <w:pPr>
        <w:shd w:fill="F2F2F2" w:val="clear"/>
      </w:pPr>
      <w:r>
        <w:rPr>
          <w:rFonts w:ascii="Courier New" w:hAnsi="Courier New"/>
          <w:sz w:val="17"/>
        </w:rPr>
        <w:t>{</w:t>
        <w:br/>
        <w:t xml:space="preserve"> "configs": [</w:t>
        <w:br/>
        <w:t xml:space="preserve"> {</w:t>
        <w:br/>
        <w:t xml:space="preserve"> "tenant": "tenant_123",</w:t>
        <w:br/>
        <w:t xml:space="preserve"> "prompt": "login",</w:t>
        <w:br/>
        <w:t xml:space="preserve"> "screen": "login",</w:t>
        <w:br/>
        <w:t xml:space="preserve"> "rendering_mode": "advanced",</w:t>
        <w:br/>
        <w:t xml:space="preserve"> "context_configuration": {},</w:t>
        <w:br/>
        <w:t xml:space="preserve"> "default_head_tags_disabled": false,</w:t>
        <w:br/>
        <w:t xml:space="preserve"> "use_page_template": false,</w:t>
        <w:br/>
        <w:t xml:space="preserve"> "head_tags": [</w:t>
        <w:br/>
        <w:t xml:space="preserve"> {</w:t>
        <w:br/>
        <w:t xml:space="preserve"> "tag": "meta",</w:t>
        <w:br/>
        <w:t xml:space="preserve"> "attributes": {},</w:t>
        <w:br/>
        <w:t xml:space="preserve"> "content": {},</w:t>
        <w:br/>
        <w:t xml:space="preserve"> "additionalProperties": {}</w:t>
        <w:br/>
        <w:t xml:space="preserve"> }</w:t>
        <w:br/>
        <w:t xml:space="preserve"> ],</w:t>
        <w:br/>
        <w:t xml:space="preserve"> "filters": {},</w:t>
        <w:br/>
        <w:t xml:space="preserve"> "additionalProperties": {}</w:t>
        <w:br/>
        <w:t xml:space="preserve"> }</w:t>
        <w:br/>
        <w:t xml:space="preserve"> ],</w:t>
        <w:br/>
        <w:t xml:space="preserve"> "start": 0,</w:t>
        <w:br/>
        <w:t xml:space="preserve"> "limit": 50,</w:t>
        <w:br/>
        <w:t xml:space="preserve"> "total": 1</w:t>
        <w:br/>
        <w:t>}</w:t>
      </w:r>
    </w:p>
    <w:p>
      <w:r>
        <w:rPr>
          <w:b/>
        </w:rPr>
        <w:t>Note: Note: The documentation references complex types (e.g., &lt;AculContextConfiguration&gt;, &lt;AculFilters&gt;, &lt;AculHeadTagAttributes&gt;, &lt;AculHeadTagContent&gt;) without detailing their schemas.</w:t>
      </w:r>
    </w:p>
    <w:p>
      <w:pPr>
        <w:pStyle w:val="Heading3"/>
      </w:pPr>
      <w:r>
        <w:t>Error Response (400 Bad Request)</w:t>
      </w:r>
    </w:p>
    <w:p>
      <w:r>
        <w:t>Invalid request query string (message varies).</w:t>
      </w:r>
    </w:p>
    <w:p>
      <w:pPr>
        <w:pStyle w:val="Heading3"/>
      </w:pPr>
      <w:r>
        <w:t>Error Response (401 Unauthorized)</w:t>
      </w:r>
    </w:p>
    <w:p>
      <w:r>
        <w:t>Invalid token.</w:t>
      </w:r>
    </w:p>
    <w:p>
      <w:pPr>
        <w:pStyle w:val="Heading3"/>
      </w:pPr>
      <w:r>
        <w:t>Error Response (402 Payment Required)</w:t>
      </w:r>
    </w:p>
    <w:p>
      <w:r>
        <w:t>A paid subscription is required to use Advanced Customizations.</w:t>
      </w:r>
    </w:p>
    <w:p>
      <w:pPr>
        <w:pStyle w:val="Heading3"/>
      </w:pPr>
      <w:r>
        <w:t>Error Response (403 Forbidden)</w:t>
      </w:r>
    </w:p>
    <w:p>
      <w:r>
        <w:t>Insufficient scope; expected any of: read:prompts.</w:t>
      </w:r>
    </w:p>
    <w:p>
      <w:pPr>
        <w:pStyle w:val="Heading3"/>
      </w:pPr>
      <w:r>
        <w:t>Error Response (429 Too Many Requests)</w:t>
      </w:r>
    </w:p>
    <w:p>
      <w:r>
        <w:t>Too many requests. Check rate limit headers: X-RateLimit-Limit, X-RateLimit-Remaining, X-RateLimit-Reset.</w:t>
      </w:r>
    </w:p>
    <w:p>
      <w:pPr>
        <w:pStyle w:val="Heading3"/>
      </w:pPr>
      <w:r>
        <w:t>Response Fields</w:t>
      </w:r>
    </w:p>
    <w:p>
      <w:pPr>
        <w:pStyle w:val="Heading3"/>
      </w:pPr>
      <w:r>
        <w:t>Configuration object (when response is an array, or within configs[])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tenant</w:t>
            </w:r>
          </w:p>
        </w:tc>
        <w:tc>
          <w:tcPr>
            <w:tcW w:type="dxa" w:w="2880"/>
          </w:tcPr>
          <w:p>
            <w:r>
              <w:t>string</w:t>
            </w:r>
          </w:p>
        </w:tc>
        <w:tc>
          <w:tcPr>
            <w:tcW w:type="dxa" w:w="2880"/>
          </w:tcPr>
          <w:p>
            <w:r>
              <w:t>Tenant ID.</w:t>
            </w:r>
          </w:p>
        </w:tc>
      </w:tr>
      <w:tr>
        <w:tc>
          <w:tcPr>
            <w:tcW w:type="dxa" w:w="2880"/>
          </w:tcPr>
          <w:p>
            <w:r>
              <w:t>prompt</w:t>
            </w:r>
          </w:p>
        </w:tc>
        <w:tc>
          <w:tcPr>
            <w:tcW w:type="dxa" w:w="2880"/>
          </w:tcPr>
          <w:p>
            <w:r>
              <w:t>string</w:t>
            </w:r>
          </w:p>
        </w:tc>
        <w:tc>
          <w:tcPr>
            <w:tcW w:type="dxa" w:w="2880"/>
          </w:tcPr>
          <w:p>
            <w:r>
              <w:t>Name of the prompt.</w:t>
            </w:r>
          </w:p>
        </w:tc>
      </w:tr>
      <w:tr>
        <w:tc>
          <w:tcPr>
            <w:tcW w:type="dxa" w:w="2880"/>
          </w:tcPr>
          <w:p>
            <w:r>
              <w:t>screen</w:t>
            </w:r>
          </w:p>
        </w:tc>
        <w:tc>
          <w:tcPr>
            <w:tcW w:type="dxa" w:w="2880"/>
          </w:tcPr>
          <w:p>
            <w:r>
              <w:t>string</w:t>
            </w:r>
          </w:p>
        </w:tc>
        <w:tc>
          <w:tcPr>
            <w:tcW w:type="dxa" w:w="2880"/>
          </w:tcPr>
          <w:p>
            <w:r>
              <w:t>Name of the screen.</w:t>
            </w:r>
          </w:p>
        </w:tc>
      </w:tr>
      <w:tr>
        <w:tc>
          <w:tcPr>
            <w:tcW w:type="dxa" w:w="2880"/>
          </w:tcPr>
          <w:p>
            <w:r>
              <w:t>rendering_mode</w:t>
            </w:r>
          </w:p>
        </w:tc>
        <w:tc>
          <w:tcPr>
            <w:tcW w:type="dxa" w:w="2880"/>
          </w:tcPr>
          <w:p>
            <w:r>
              <w:t>string</w:t>
            </w:r>
          </w:p>
        </w:tc>
        <w:tc>
          <w:tcPr>
            <w:tcW w:type="dxa" w:w="2880"/>
          </w:tcPr>
          <w:p>
            <w:r>
              <w:t>Rendering mode. Documentation references &lt;AculRenderingModeEnum&gt; (values shown in filters: advanced, standard).</w:t>
            </w:r>
          </w:p>
        </w:tc>
      </w:tr>
      <w:tr>
        <w:tc>
          <w:tcPr>
            <w:tcW w:type="dxa" w:w="2880"/>
          </w:tcPr>
          <w:p>
            <w:r>
              <w:t>context_configuration</w:t>
            </w:r>
          </w:p>
        </w:tc>
        <w:tc>
          <w:tcPr>
            <w:tcW w:type="dxa" w:w="2880"/>
          </w:tcPr>
          <w:p>
            <w:r>
              <w:t>object</w:t>
            </w:r>
          </w:p>
        </w:tc>
        <w:tc>
          <w:tcPr>
            <w:tcW w:type="dxa" w:w="2880"/>
          </w:tcPr>
          <w:p>
            <w:r>
              <w:t>&lt;AculContextConfiguration&gt; (schema not provided in scraped content).</w:t>
            </w:r>
          </w:p>
        </w:tc>
      </w:tr>
      <w:tr>
        <w:tc>
          <w:tcPr>
            <w:tcW w:type="dxa" w:w="2880"/>
          </w:tcPr>
          <w:p>
            <w:r>
              <w:t>default_head_tags_disabled</w:t>
            </w:r>
          </w:p>
        </w:tc>
        <w:tc>
          <w:tcPr>
            <w:tcW w:type="dxa" w:w="2880"/>
          </w:tcPr>
          <w:p>
            <w:r>
              <w:t>boolean | null</w:t>
            </w:r>
          </w:p>
        </w:tc>
        <w:tc>
          <w:tcPr>
            <w:tcW w:type="dxa" w:w="2880"/>
          </w:tcPr>
          <w:p>
            <w:r>
              <w:t>Override Universal Login default head tags. Default: false.</w:t>
            </w:r>
          </w:p>
        </w:tc>
      </w:tr>
      <w:tr>
        <w:tc>
          <w:tcPr>
            <w:tcW w:type="dxa" w:w="2880"/>
          </w:tcPr>
          <w:p>
            <w:r>
              <w:t>use_page_template</w:t>
            </w:r>
          </w:p>
        </w:tc>
        <w:tc>
          <w:tcPr>
            <w:tcW w:type="dxa" w:w="2880"/>
          </w:tcPr>
          <w:p>
            <w:r>
              <w:t>boolean | null</w:t>
            </w:r>
          </w:p>
        </w:tc>
        <w:tc>
          <w:tcPr>
            <w:tcW w:type="dxa" w:w="2880"/>
          </w:tcPr>
          <w:p>
            <w:r>
              <w:t>Use page template with ACUL. Default: false.</w:t>
            </w:r>
          </w:p>
        </w:tc>
      </w:tr>
      <w:tr>
        <w:tc>
          <w:tcPr>
            <w:tcW w:type="dxa" w:w="2880"/>
          </w:tcPr>
          <w:p>
            <w:r>
              <w:t>head_tags</w:t>
            </w:r>
          </w:p>
        </w:tc>
        <w:tc>
          <w:tcPr>
            <w:tcW w:type="dxa" w:w="2880"/>
          </w:tcPr>
          <w:p>
            <w:r>
              <w:t>array</w:t>
            </w:r>
          </w:p>
        </w:tc>
        <w:tc>
          <w:tcPr>
            <w:tcW w:type="dxa" w:w="2880"/>
          </w:tcPr>
          <w:p>
            <w:r>
              <w:t>An array of head tag objects.</w:t>
            </w:r>
          </w:p>
        </w:tc>
      </w:tr>
      <w:tr>
        <w:tc>
          <w:tcPr>
            <w:tcW w:type="dxa" w:w="2880"/>
          </w:tcPr>
          <w:p>
            <w:r>
              <w:t>head_tags[].tag</w:t>
            </w:r>
          </w:p>
        </w:tc>
        <w:tc>
          <w:tcPr>
            <w:tcW w:type="dxa" w:w="2880"/>
          </w:tcPr>
          <w:p>
            <w:r>
              <w:t>string</w:t>
            </w:r>
          </w:p>
        </w:tc>
        <w:tc>
          <w:tcPr>
            <w:tcW w:type="dxa" w:w="2880"/>
          </w:tcPr>
          <w:p>
            <w:r>
              <w:t>Any HTML element valid for use in the head tag.</w:t>
            </w:r>
          </w:p>
        </w:tc>
      </w:tr>
      <w:tr>
        <w:tc>
          <w:tcPr>
            <w:tcW w:type="dxa" w:w="2880"/>
          </w:tcPr>
          <w:p>
            <w:r>
              <w:t>head_tags[].attributes</w:t>
            </w:r>
          </w:p>
        </w:tc>
        <w:tc>
          <w:tcPr>
            <w:tcW w:type="dxa" w:w="2880"/>
          </w:tcPr>
          <w:p>
            <w:r>
              <w:t>object</w:t>
            </w:r>
          </w:p>
        </w:tc>
        <w:tc>
          <w:tcPr>
            <w:tcW w:type="dxa" w:w="2880"/>
          </w:tcPr>
          <w:p>
            <w:r>
              <w:t>&lt;AculHeadTagAttributes&gt; (schema not provided).</w:t>
            </w:r>
          </w:p>
        </w:tc>
      </w:tr>
      <w:tr>
        <w:tc>
          <w:tcPr>
            <w:tcW w:type="dxa" w:w="2880"/>
          </w:tcPr>
          <w:p>
            <w:r>
              <w:t>head_tags[].content</w:t>
            </w:r>
          </w:p>
        </w:tc>
        <w:tc>
          <w:tcPr>
            <w:tcW w:type="dxa" w:w="2880"/>
          </w:tcPr>
          <w:p>
            <w:r>
              <w:t>object</w:t>
            </w:r>
          </w:p>
        </w:tc>
        <w:tc>
          <w:tcPr>
            <w:tcW w:type="dxa" w:w="2880"/>
          </w:tcPr>
          <w:p>
            <w:r>
              <w:t>&lt;AculHeadTagContent&gt; (schema not provided).</w:t>
            </w:r>
          </w:p>
        </w:tc>
      </w:tr>
      <w:tr>
        <w:tc>
          <w:tcPr>
            <w:tcW w:type="dxa" w:w="2880"/>
          </w:tcPr>
          <w:p>
            <w:r>
              <w:t>head_tags[].additionalProperties</w:t>
            </w:r>
          </w:p>
        </w:tc>
        <w:tc>
          <w:tcPr>
            <w:tcW w:type="dxa" w:w="2880"/>
          </w:tcPr>
          <w:p>
            <w:r>
              <w:t>any</w:t>
            </w:r>
          </w:p>
        </w:tc>
        <w:tc>
          <w:tcPr>
            <w:tcW w:type="dxa" w:w="2880"/>
          </w:tcPr>
          <w:p>
            <w:r>
              <w:t>Additional properties allowed (as indicated by [additionalProperties]: any).</w:t>
            </w:r>
          </w:p>
        </w:tc>
      </w:tr>
      <w:tr>
        <w:tc>
          <w:tcPr>
            <w:tcW w:type="dxa" w:w="2880"/>
          </w:tcPr>
          <w:p>
            <w:r>
              <w:t>filters</w:t>
            </w:r>
          </w:p>
        </w:tc>
        <w:tc>
          <w:tcPr>
            <w:tcW w:type="dxa" w:w="2880"/>
          </w:tcPr>
          <w:p>
            <w:r>
              <w:t>object</w:t>
            </w:r>
          </w:p>
        </w:tc>
        <w:tc>
          <w:tcPr>
            <w:tcW w:type="dxa" w:w="2880"/>
          </w:tcPr>
          <w:p>
            <w:r>
              <w:t>&lt;AculFilters&gt; (schema not provided).</w:t>
            </w:r>
          </w:p>
        </w:tc>
      </w:tr>
      <w:tr>
        <w:tc>
          <w:tcPr>
            <w:tcW w:type="dxa" w:w="2880"/>
          </w:tcPr>
          <w:p>
            <w:r>
              <w:t>additionalProperties</w:t>
            </w:r>
          </w:p>
        </w:tc>
        <w:tc>
          <w:tcPr>
            <w:tcW w:type="dxa" w:w="2880"/>
          </w:tcPr>
          <w:p>
            <w:r>
              <w:t>any</w:t>
            </w:r>
          </w:p>
        </w:tc>
        <w:tc>
          <w:tcPr>
            <w:tcW w:type="dxa" w:w="2880"/>
          </w:tcPr>
          <w:p>
            <w:r>
              <w:t>Additional properties allowed (as indicated by [additionalProperties]: any).</w:t>
            </w:r>
          </w:p>
        </w:tc>
      </w:tr>
    </w:tbl>
    <w:p/>
    <w:p>
      <w:pPr>
        <w:pStyle w:val="Heading3"/>
      </w:pPr>
      <w:r>
        <w:t>Totals wrapper object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configs</w:t>
            </w:r>
          </w:p>
        </w:tc>
        <w:tc>
          <w:tcPr>
            <w:tcW w:type="dxa" w:w="2880"/>
          </w:tcPr>
          <w:p>
            <w:r>
              <w:t>array</w:t>
            </w:r>
          </w:p>
        </w:tc>
        <w:tc>
          <w:tcPr>
            <w:tcW w:type="dxa" w:w="2880"/>
          </w:tcPr>
          <w:p>
            <w:r>
              <w:t>Array of configuration objects (same shape as above).</w:t>
            </w:r>
          </w:p>
        </w:tc>
      </w:tr>
      <w:tr>
        <w:tc>
          <w:tcPr>
            <w:tcW w:type="dxa" w:w="2880"/>
          </w:tcPr>
          <w:p>
            <w:r>
              <w:t>start</w:t>
            </w:r>
          </w:p>
        </w:tc>
        <w:tc>
          <w:tcPr>
            <w:tcW w:type="dxa" w:w="2880"/>
          </w:tcPr>
          <w:p>
            <w:r>
              <w:t>number</w:t>
            </w:r>
          </w:p>
        </w:tc>
        <w:tc>
          <w:tcPr>
            <w:tcW w:type="dxa" w:w="2880"/>
          </w:tcPr>
          <w:p>
            <w:r>
              <w:t>Index of the first configuration in the response (before filtering).</w:t>
            </w:r>
          </w:p>
        </w:tc>
      </w:tr>
      <w:tr>
        <w:tc>
          <w:tcPr>
            <w:tcW w:type="dxa" w:w="2880"/>
          </w:tcPr>
          <w:p>
            <w:r>
              <w:t>limit</w:t>
            </w:r>
          </w:p>
        </w:tc>
        <w:tc>
          <w:tcPr>
            <w:tcW w:type="dxa" w:w="2880"/>
          </w:tcPr>
          <w:p>
            <w:r>
              <w:t>number</w:t>
            </w:r>
          </w:p>
        </w:tc>
        <w:tc>
          <w:tcPr>
            <w:tcW w:type="dxa" w:w="2880"/>
          </w:tcPr>
          <w:p>
            <w:r>
              <w:t>Maximum number of configurations shown per page (before filtering).</w:t>
            </w:r>
          </w:p>
        </w:tc>
      </w:tr>
      <w:tr>
        <w:tc>
          <w:tcPr>
            <w:tcW w:type="dxa" w:w="2880"/>
          </w:tcPr>
          <w:p>
            <w:r>
              <w:t>total</w:t>
            </w:r>
          </w:p>
        </w:tc>
        <w:tc>
          <w:tcPr>
            <w:tcW w:type="dxa" w:w="2880"/>
          </w:tcPr>
          <w:p>
            <w:r>
              <w:t>number</w:t>
            </w:r>
          </w:p>
        </w:tc>
        <w:tc>
          <w:tcPr>
            <w:tcW w:type="dxa" w:w="2880"/>
          </w:tcPr>
          <w:p>
            <w:r>
              <w:t>Total number of configurations on this tenant.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'https://{{AUTH0_MANAGEMENT_TENANT_DOMAIN}}/api/v2/prompts/rendering?include_totals=true&amp;per_page=50&amp;page=0'</w:t>
      </w:r>
    </w:p>
    <w:p>
      <w:pPr>
        <w:pStyle w:val="Heading3"/>
      </w:pPr>
      <w:r>
        <w:t>Example Usage</w:t>
      </w:r>
    </w:p>
    <w:p>
      <w:pPr>
        <w:pStyle w:val="Heading3"/>
      </w:pPr>
      <w:r>
        <w:t>Example 1: Get all configs (default array response)</w:t>
      </w:r>
    </w:p>
    <w:p>
      <w:r>
        <w:rPr>
          <w:b/>
          <w:color w:val="666666"/>
          <w:sz w:val="16"/>
        </w:rPr>
        <w:t>[bash]</w:t>
      </w:r>
    </w:p>
    <w:p>
      <w:pPr>
        <w:shd w:fill="F2F2F2" w:val="clear"/>
      </w:pPr>
      <w:r>
        <w:rPr>
          <w:rFonts w:ascii="Courier New" w:hAnsi="Courier New"/>
          <w:sz w:val="17"/>
        </w:rPr>
        <w:t>curl -i --request GET \</w:t>
        <w:br/>
        <w:t xml:space="preserve"> 'https://{{AUTH0_MANAGEMENT_TENANT_DOMAIN}}/api/v2/prompts/rendering'</w:t>
      </w:r>
    </w:p>
    <w:p>
      <w:pPr>
        <w:pStyle w:val="Heading3"/>
      </w:pPr>
      <w:r>
        <w:t>Example 2: Filter by prompt and rendering mode</w:t>
      </w:r>
    </w:p>
    <w:p>
      <w:r>
        <w:rPr>
          <w:b/>
          <w:color w:val="666666"/>
          <w:sz w:val="16"/>
        </w:rPr>
        <w:t>[bash]</w:t>
      </w:r>
    </w:p>
    <w:p>
      <w:pPr>
        <w:shd w:fill="F2F2F2" w:val="clear"/>
      </w:pPr>
      <w:r>
        <w:rPr>
          <w:rFonts w:ascii="Courier New" w:hAnsi="Courier New"/>
          <w:sz w:val="17"/>
        </w:rPr>
        <w:t>curl -i --request GET \</w:t>
        <w:br/>
        <w:t xml:space="preserve"> 'https://{{AUTH0_MANAGEMENT_TENANT_DOMAIN}}/api/v2/prompts/rendering?prompt=login&amp;rendering_mode=advanced'</w:t>
      </w:r>
    </w:p>
    <w:p>
      <w:pPr>
        <w:pStyle w:val="Heading3"/>
      </w:pPr>
      <w:r>
        <w:t>Example 3: Request only specific fields</w:t>
      </w:r>
    </w:p>
    <w:p>
      <w:r>
        <w:rPr>
          <w:b/>
          <w:color w:val="666666"/>
          <w:sz w:val="16"/>
        </w:rPr>
        <w:t>[bash]</w:t>
      </w:r>
    </w:p>
    <w:p>
      <w:pPr>
        <w:shd w:fill="F2F2F2" w:val="clear"/>
      </w:pPr>
      <w:r>
        <w:rPr>
          <w:rFonts w:ascii="Courier New" w:hAnsi="Courier New"/>
          <w:sz w:val="17"/>
        </w:rPr>
        <w:t>curl -i --request GET \</w:t>
        <w:br/>
        <w:t xml:space="preserve"> 'https://{{AUTH0_MANAGEMENT_TENANT_DOMAIN}}/api/v2/prompts/rendering?fields=tenant,prompt,screen,rendering_mode&amp;include_fields=true'</w:t>
      </w:r>
    </w:p>
    <w:p>
      <w:pPr>
        <w:pStyle w:val="Heading3"/>
      </w:pPr>
      <w:r>
        <w:t>Behavior</w:t>
      </w:r>
    </w:p>
    <w:p>
      <w:pPr>
        <w:pStyle w:val="ListBullet"/>
      </w:pPr>
      <w:r>
        <w:t>Applies optional filtering (prompt, screen, rendering_mode).</w:t>
      </w:r>
    </w:p>
    <w:p>
      <w:pPr>
        <w:pStyle w:val="ListBullet"/>
      </w:pPr>
      <w:r>
        <w:t>Applies pagination (page, per_page) and optionally wraps results with totals (include_totals=true).</w:t>
      </w:r>
    </w:p>
    <w:p>
      <w:pPr>
        <w:pStyle w:val="ListBullet"/>
      </w:pPr>
      <w:r>
        <w:t>Optionally includes/excludes fields based on fields + include_fields.</w:t>
      </w:r>
    </w:p>
    <w:p>
      <w:pPr>
        <w:pStyle w:val="Heading3"/>
      </w:pPr>
      <w:r>
        <w:t>Notes</w:t>
      </w:r>
    </w:p>
    <w:p>
      <w:pPr>
        <w:pStyle w:val="ListBullet"/>
      </w:pPr>
      <w:r>
        <w:t>If include_totals is omitted or false, the response is a JSON array; if true, the response is an object with configs, start, limit, and total.</w:t>
      </w:r>
    </w:p>
    <w:p>
      <w:pPr>
        <w:pStyle w:val="ListBullet"/>
      </w:pPr>
      <w:r>
        <w:t>per_page defaults to 50 and has a maximum of 100.</w:t>
      </w:r>
    </w:p>
    <w:p>
      <w:pPr>
        <w:pStyle w:val="Heading3"/>
      </w:pPr>
      <w:r>
        <w:t>Error Handling</w:t>
      </w:r>
    </w:p>
    <w:p>
      <w:pPr>
        <w:pStyle w:val="ListBullet"/>
      </w:pPr>
      <w:r>
        <w:t>400: Query string is invalid (e.g., invalid types/values).</w:t>
      </w:r>
    </w:p>
    <w:p>
      <w:pPr>
        <w:pStyle w:val="ListBullet"/>
      </w:pPr>
      <w:r>
        <w:t>401: Token is invalid.</w:t>
      </w:r>
    </w:p>
    <w:p>
      <w:pPr>
        <w:pStyle w:val="ListBullet"/>
      </w:pPr>
      <w:r>
        <w:t>402: Advanced Customizations requires a paid subscription.</w:t>
      </w:r>
    </w:p>
    <w:p>
      <w:pPr>
        <w:pStyle w:val="ListBullet"/>
      </w:pPr>
      <w:r>
        <w:t>403: Missing required scope (read:prompts).</w:t>
      </w:r>
    </w:p>
    <w:p>
      <w:pPr>
        <w:pStyle w:val="ListBullet"/>
      </w:pPr>
      <w:r>
        <w:t>429: Rate limit exceeded; inspect X-RateLimit-* headers.</w:t>
      </w:r>
    </w:p>
    <w:p>
      <w:r>
        <w:br w:type="page"/>
      </w:r>
    </w:p>
    <w:p>
      <w:pPr>
        <w:pStyle w:val="Heading2"/>
      </w:pPr>
      <w:r>
        <w:t>238. [GET] Get a Prompt Screen’s Rendering Settings</w:t>
      </w:r>
    </w:p>
    <w:p>
      <w:r>
        <w:rPr>
          <w:b/>
        </w:rPr>
        <w:t xml:space="preserve">Endpoint: </w:t>
      </w:r>
      <w:r>
        <w:rPr>
          <w:rFonts w:ascii="Courier New" w:hAnsi="Courier New"/>
          <w:sz w:val="18"/>
        </w:rPr>
        <w:t>/api/v2/prompts/{{prompt}}/screen/{{screen}}/rendering</w:t>
      </w:r>
    </w:p>
    <w:p>
      <w:pPr>
        <w:pStyle w:val="Heading3"/>
      </w:pPr>
      <w:r>
        <w:t>Prerequisites</w:t>
      </w:r>
    </w:p>
    <w:p>
      <w:pPr>
        <w:pStyle w:val="ListBullet"/>
      </w:pPr>
      <w:r>
        <w:t>Your Auth0 tenant must have the required subscription to use Advanced Customizations (only needed when using advanced rendering features).</w:t>
      </w:r>
    </w:p>
    <w:p>
      <w:pPr>
        <w:pStyle w:val="ListBullet"/>
      </w:pPr>
      <w:r>
        <w:t>The caller must have the required scopes granted (see Error Handling for 403 expected scope).</w:t>
      </w:r>
    </w:p>
    <w:p>
      <w:pPr>
        <w:pStyle w:val="Heading3"/>
      </w:pPr>
      <w:r>
        <w:t>Method</w:t>
      </w:r>
    </w:p>
    <w:p>
      <w:r>
        <w:t>GET</w:t>
      </w:r>
    </w:p>
    <w:p>
      <w:pPr>
        <w:pStyle w:val="Heading3"/>
      </w:pPr>
      <w:r>
        <w:t>URL</w:t>
      </w:r>
    </w:p>
    <w:p>
      <w:r>
        <w:t>https://{{AUTH0_MANAGEMENT_TENANT_DOMAIN}}/api/v2/prompts/{{prompt}}/screen/{{screen}}/rendering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render settings for a specific screen within a specific prompt in Auth0’s prompts system (ACUL/Universal Login customization).</w:t>
      </w:r>
    </w:p>
    <w:p>
      <w:pPr>
        <w:pStyle w:val="Heading3"/>
      </w:pPr>
      <w:r>
        <w:t>Enforcement Rules</w:t>
      </w:r>
    </w:p>
    <w:p>
      <w:pPr>
        <w:pStyle w:val="ListBullet"/>
      </w:pPr>
      <w:r>
        <w:t>The prompt path parameter must always be present.</w:t>
      </w:r>
    </w:p>
    <w:p>
      <w:pPr>
        <w:pStyle w:val="ListBullet"/>
      </w:pPr>
      <w:r>
        <w:t>The screen path parameter must always be present.</w:t>
      </w:r>
    </w:p>
    <w:p>
      <w:pPr>
        <w:pStyle w:val="ListBullet"/>
      </w:pPr>
      <w:r>
        <w:t>Always construct the path as /api/v2/prompts/{{prompt}}/screen/{{screen}}/rendering, where {{prompt}} and {{screen}} are non-empty strings.</w:t>
      </w:r>
    </w:p>
    <w:p>
      <w:pPr>
        <w:pStyle w:val="ListBullet"/>
      </w:pPr>
      <w:r>
        <w:t>Do not call the API with missing or empty path parameters (e.g., avoid /api/v2/prompts//screen//rendering).</w:t>
      </w:r>
    </w:p>
    <w:p>
      <w:pPr>
        <w:pStyle w:val="ListBullet"/>
      </w:pPr>
      <w:r>
        <w:t>Do not infer or guess prompt or screen values; they must come from the user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/api/v2/prompts/login/screen/login/rendering</w:t>
        <w:br/>
        <w:t>/api/v2/prompts/signup/screen/signup-password/rendering</w:t>
      </w:r>
    </w:p>
    <w:p>
      <w:pPr>
        <w:pStyle w:val="Heading3"/>
      </w:pPr>
      <w:r>
        <w:t>Invalid Examples</w:t>
      </w:r>
    </w:p>
    <w:p>
      <w:r>
        <w:rPr>
          <w:b/>
          <w:color w:val="666666"/>
          <w:sz w:val="16"/>
        </w:rPr>
        <w:t>[http]</w:t>
      </w:r>
    </w:p>
    <w:p>
      <w:pPr>
        <w:shd w:fill="F2F2F2" w:val="clear"/>
      </w:pPr>
      <w:r>
        <w:rPr>
          <w:rFonts w:ascii="Courier New" w:hAnsi="Courier New"/>
          <w:sz w:val="17"/>
        </w:rPr>
        <w:t>/api/v2/prompts//screen/login/rendering</w:t>
        <w:br/>
        <w:t>/api/v2/prompts/login/screen//rendering</w:t>
        <w:br/>
        <w:t>/api/v2/prompts/login/rendering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 (enum)</w:t>
            </w:r>
          </w:p>
        </w:tc>
        <w:tc>
          <w:tcPr>
            <w:tcW w:type="dxa" w:w="2880"/>
          </w:tcPr>
          <w:p>
            <w:r>
              <w:t>Name of the prompt. Allowed values: login, login-id, login-password, login-passwordless, login-email-verification, signup, signup-id, signup-password, phone-identifier-enrollment, phone-identifier-challenge, email-identifier-challenge, reset-password, custom-form, consent, customized-consent, logout, mfa-push, mfa-otp, mfa-voice, mfa-phone, mfa-webauthn, mfa-sms, mfa-email, mfa-recovery-code, mfa, status, device-flow, email-verification, email-otp-challenge, organizations, invitation, common, passkeys, captcha, brute-force-protection, async-approval-flow.</w:t>
            </w:r>
          </w:p>
        </w:tc>
      </w:tr>
      <w:tr>
        <w:tc>
          <w:tcPr>
            <w:tcW w:type="dxa" w:w="2880"/>
          </w:tcPr>
          <w:p>
            <w:r>
              <w:t>screen</w:t>
            </w:r>
          </w:p>
        </w:tc>
        <w:tc>
          <w:tcPr>
            <w:tcW w:type="dxa" w:w="2880"/>
          </w:tcPr>
          <w:p>
            <w:r>
              <w:t>string (enum)</w:t>
            </w:r>
          </w:p>
        </w:tc>
        <w:tc>
          <w:tcPr>
            <w:tcW w:type="dxa" w:w="2880"/>
          </w:tcPr>
          <w:p>
            <w:r>
              <w:t>Name of the screen. Allowed values: login, login-id, login-password, login-passwordless-email-code, login-passwordless-email-link, login-passwordless-sms-otp, login-email-verification, signup, signup-id, signup-password, phone-identifier-enrollment, phone-identifier-challenge, email-identifier-challenge, reset-password-request, reset-password-email, reset-password, reset-password-success, reset-password-error, reset-password-mfa-email-challenge, reset-password-mfa-otp-challenge, reset-password-mfa-phone-challenge, reset-password-mfa-push-challenge-push, reset-password-mfa-recovery-code-challenge, reset-password-mfa-sms-challenge, reset-password-mfa-voice-challenge, reset-password-mfa-webauthn-platform-challenge, reset-password-mfa-webauthn-roaming-challenge, custom-form, consent, customized-consent, logout, logout-complete, logout-aborted, mfa-push-welcome, mfa-push-enrollment-qr, mfa-push-enrollment-code, mfa-push-success, mfa-push-challenge-push, mfa-push-list, mfa-otp-enrollment-qr, mfa-otp-enrollment-code, mfa-otp-challenge, mfa-voice-enrollment, mfa-voice-challenge, mfa-phone-challenge, mfa-phone-enrollment, mfa-webauthn-platform-enrollment, mfa-webauthn-roaming-enrollment, mfa-webauthn-platform-challenge, mfa-webauthn-roaming-challenge, mfa-webauthn-change-key-nickname, mfa-webauthn-enrollment-success, mfa-webauthn-error, mfa-webauthn-not-available-error, mfa-country-codes, mfa-sms-enrollment, mfa-sms-challenge, mfa-sms-list, mfa-email-challenge, mfa-email-list, mfa-recovery-code-enrollment, mfa-recovery-code-challenge-new-code, mfa-recovery-code-challenge, mfa-detect-browser-capabilities, mfa-enroll-result, mfa-login-options, mfa-begin-enroll-options, status, device-code-activation, device-code-activation-allowed, device-code-activation-denied, device-code-confirmation, email-verification-result, email-otp-challenge, organization-selection, organization-picker, pre-login-organization-picker, accept-invitation, redeem-ticket, passkey-enrollment, passkey-enrollment-local, interstitial-captcha, brute-force-protection-unblock, brute-force-protection-unblock-success, brute-force-protection-unblock-failure, async-approval-error, async-approval-accepted, async-approval-denied, async-approval-wrong-user.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"tenant": "my-tenant-id",</w:t>
        <w:br/>
        <w:t xml:space="preserve"> "prompt": "login",</w:t>
        <w:br/>
        <w:t xml:space="preserve"> "screen": "login",</w:t>
        <w:br/>
        <w:t xml:space="preserve"> "rendering_mode": "standard",</w:t>
        <w:br/>
        <w:t xml:space="preserve"> "context_configuration": [],</w:t>
        <w:br/>
        <w:t xml:space="preserve"> "default_head_tags_disabled": false,</w:t>
        <w:br/>
        <w:t xml:space="preserve"> "use_page_template": false,</w:t>
        <w:br/>
        <w:t xml:space="preserve"> "head_tags": [</w:t>
        <w:br/>
        <w:t xml:space="preserve"> {</w:t>
        <w:br/>
        <w:t xml:space="preserve"> "tag": "meta",</w:t>
        <w:br/>
        <w:t xml:space="preserve"> "attributes": {},</w:t>
        <w:br/>
        <w:t xml:space="preserve"> "content": "",</w:t>
        <w:br/>
        <w:t xml:space="preserve"> "additionalProperties": {}</w:t>
        <w:br/>
        <w:t xml:space="preserve"> }</w:t>
        <w:br/>
        <w:t xml:space="preserve"> ],</w:t>
        <w:br/>
        <w:t xml:space="preserve"> "filters": {</w:t>
        <w:br/>
        <w:t xml:space="preserve"> "match_type": "any",</w:t>
        <w:br/>
        <w:t xml:space="preserve"> "clients": [],</w:t>
        <w:br/>
        <w:t xml:space="preserve"> "organizations": [],</w:t>
        <w:br/>
        <w:t xml:space="preserve"> "domains": []</w:t>
        <w:br/>
        <w:t xml:space="preserve"> },</w:t>
        <w:br/>
        <w:t xml:space="preserve"> "additionalProperties":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"statusCode": 402,</w:t>
        <w:br/>
        <w:t xml:space="preserve"> "message": "A paid subscription is required to use Advanced Customizations.",</w:t>
        <w:br/>
        <w:t xml:space="preserve"> "error": "Payment Required"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read:prompts.",</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prompt does not exist.",</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tenant</w:t>
            </w:r>
          </w:p>
        </w:tc>
        <w:tc>
          <w:tcPr>
            <w:tcW w:type="dxa" w:w="2880"/>
          </w:tcPr>
          <w:p>
            <w:r>
              <w:t>string</w:t>
            </w:r>
          </w:p>
        </w:tc>
        <w:tc>
          <w:tcPr>
            <w:tcW w:type="dxa" w:w="2880"/>
          </w:tcPr>
          <w:p>
            <w:r>
              <w:t>Tenant ID.</w:t>
            </w:r>
          </w:p>
        </w:tc>
      </w:tr>
      <w:tr>
        <w:tc>
          <w:tcPr>
            <w:tcW w:type="dxa" w:w="2880"/>
          </w:tcPr>
          <w:p>
            <w:r>
              <w:t>prompt</w:t>
            </w:r>
          </w:p>
        </w:tc>
        <w:tc>
          <w:tcPr>
            <w:tcW w:type="dxa" w:w="2880"/>
          </w:tcPr>
          <w:p>
            <w:r>
              <w:t>string</w:t>
            </w:r>
          </w:p>
        </w:tc>
        <w:tc>
          <w:tcPr>
            <w:tcW w:type="dxa" w:w="2880"/>
          </w:tcPr>
          <w:p>
            <w:r>
              <w:t>Name of the prompt.</w:t>
            </w:r>
          </w:p>
        </w:tc>
      </w:tr>
      <w:tr>
        <w:tc>
          <w:tcPr>
            <w:tcW w:type="dxa" w:w="2880"/>
          </w:tcPr>
          <w:p>
            <w:r>
              <w:t>screen</w:t>
            </w:r>
          </w:p>
        </w:tc>
        <w:tc>
          <w:tcPr>
            <w:tcW w:type="dxa" w:w="2880"/>
          </w:tcPr>
          <w:p>
            <w:r>
              <w:t>string</w:t>
            </w:r>
          </w:p>
        </w:tc>
        <w:tc>
          <w:tcPr>
            <w:tcW w:type="dxa" w:w="2880"/>
          </w:tcPr>
          <w:p>
            <w:r>
              <w:t>Name of the screen.</w:t>
            </w:r>
          </w:p>
        </w:tc>
      </w:tr>
      <w:tr>
        <w:tc>
          <w:tcPr>
            <w:tcW w:type="dxa" w:w="2880"/>
          </w:tcPr>
          <w:p>
            <w:r>
              <w:t>rendering_mode</w:t>
            </w:r>
          </w:p>
        </w:tc>
        <w:tc>
          <w:tcPr>
            <w:tcW w:type="dxa" w:w="2880"/>
          </w:tcPr>
          <w:p>
            <w:r>
              <w:t>string (enum)</w:t>
            </w:r>
          </w:p>
        </w:tc>
        <w:tc>
          <w:tcPr>
            <w:tcW w:type="dxa" w:w="2880"/>
          </w:tcPr>
          <w:p>
            <w:r>
              <w:t>Rendering mode. Allowed values: advanced, standard.</w:t>
            </w:r>
          </w:p>
        </w:tc>
      </w:tr>
      <w:tr>
        <w:tc>
          <w:tcPr>
            <w:tcW w:type="dxa" w:w="2880"/>
          </w:tcPr>
          <w:p>
            <w:r>
              <w:t>context_configuration</w:t>
            </w:r>
          </w:p>
        </w:tc>
        <w:tc>
          <w:tcPr>
            <w:tcW w:type="dxa" w:w="2880"/>
          </w:tcPr>
          <w:p>
            <w:r>
              <w:t>array</w:t>
            </w:r>
          </w:p>
        </w:tc>
        <w:tc>
          <w:tcPr>
            <w:tcW w:type="dxa" w:w="2880"/>
          </w:tcPr>
          <w:p>
            <w:r>
              <w:t>Context configuration. Documented as OneOf(&lt;AculContextEnum&gt; | string | string | string | string | string | string)[].</w:t>
            </w:r>
          </w:p>
        </w:tc>
      </w:tr>
      <w:tr>
        <w:tc>
          <w:tcPr>
            <w:tcW w:type="dxa" w:w="2880"/>
          </w:tcPr>
          <w:p>
            <w:r>
              <w:t>default_head_tags_disabled</w:t>
            </w:r>
          </w:p>
        </w:tc>
        <w:tc>
          <w:tcPr>
            <w:tcW w:type="dxa" w:w="2880"/>
          </w:tcPr>
          <w:p>
            <w:r>
              <w:t>boolean | null</w:t>
            </w:r>
          </w:p>
        </w:tc>
        <w:tc>
          <w:tcPr>
            <w:tcW w:type="dxa" w:w="2880"/>
          </w:tcPr>
          <w:p>
            <w:r>
              <w:t>Override Universal Login default head tags. Default: false.</w:t>
            </w:r>
          </w:p>
        </w:tc>
      </w:tr>
      <w:tr>
        <w:tc>
          <w:tcPr>
            <w:tcW w:type="dxa" w:w="2880"/>
          </w:tcPr>
          <w:p>
            <w:r>
              <w:t>use_page_template</w:t>
            </w:r>
          </w:p>
        </w:tc>
        <w:tc>
          <w:tcPr>
            <w:tcW w:type="dxa" w:w="2880"/>
          </w:tcPr>
          <w:p>
            <w:r>
              <w:t>boolean | null</w:t>
            </w:r>
          </w:p>
        </w:tc>
        <w:tc>
          <w:tcPr>
            <w:tcW w:type="dxa" w:w="2880"/>
          </w:tcPr>
          <w:p>
            <w:r>
              <w:t>Use page template with ACUL. Default: false.</w:t>
            </w:r>
          </w:p>
        </w:tc>
      </w:tr>
      <w:tr>
        <w:tc>
          <w:tcPr>
            <w:tcW w:type="dxa" w:w="2880"/>
          </w:tcPr>
          <w:p>
            <w:r>
              <w:t>head_tags</w:t>
            </w:r>
          </w:p>
        </w:tc>
        <w:tc>
          <w:tcPr>
            <w:tcW w:type="dxa" w:w="2880"/>
          </w:tcPr>
          <w:p>
            <w:r>
              <w:t>array</w:t>
            </w:r>
          </w:p>
        </w:tc>
        <w:tc>
          <w:tcPr>
            <w:tcW w:type="dxa" w:w="2880"/>
          </w:tcPr>
          <w:p>
            <w:r>
              <w:t>Array of head tags.</w:t>
            </w:r>
          </w:p>
        </w:tc>
      </w:tr>
      <w:tr>
        <w:tc>
          <w:tcPr>
            <w:tcW w:type="dxa" w:w="2880"/>
          </w:tcPr>
          <w:p>
            <w:r>
              <w:t>head_tags[].tag</w:t>
            </w:r>
          </w:p>
        </w:tc>
        <w:tc>
          <w:tcPr>
            <w:tcW w:type="dxa" w:w="2880"/>
          </w:tcPr>
          <w:p>
            <w:r>
              <w:t>string</w:t>
            </w:r>
          </w:p>
        </w:tc>
        <w:tc>
          <w:tcPr>
            <w:tcW w:type="dxa" w:w="2880"/>
          </w:tcPr>
          <w:p>
            <w:r>
              <w:t>Any HTML element valid for use in the head tag.</w:t>
            </w:r>
          </w:p>
        </w:tc>
      </w:tr>
      <w:tr>
        <w:tc>
          <w:tcPr>
            <w:tcW w:type="dxa" w:w="2880"/>
          </w:tcPr>
          <w:p>
            <w:r>
              <w:t>head_tags[].attributes</w:t>
            </w:r>
          </w:p>
        </w:tc>
        <w:tc>
          <w:tcPr>
            <w:tcW w:type="dxa" w:w="2880"/>
          </w:tcPr>
          <w:p>
            <w:r>
              <w:t>object</w:t>
            </w:r>
          </w:p>
        </w:tc>
        <w:tc>
          <w:tcPr>
            <w:tcW w:type="dxa" w:w="2880"/>
          </w:tcPr>
          <w:p>
            <w:r>
              <w:t>&lt;AculHeadTagAttributes&gt; (schema not expanded in scraped content).</w:t>
            </w:r>
          </w:p>
        </w:tc>
      </w:tr>
      <w:tr>
        <w:tc>
          <w:tcPr>
            <w:tcW w:type="dxa" w:w="2880"/>
          </w:tcPr>
          <w:p>
            <w:r>
              <w:t>head_tags[].content</w:t>
            </w:r>
          </w:p>
        </w:tc>
        <w:tc>
          <w:tcPr>
            <w:tcW w:type="dxa" w:w="2880"/>
          </w:tcPr>
          <w:p>
            <w:r>
              <w:t>any</w:t>
            </w:r>
          </w:p>
        </w:tc>
        <w:tc>
          <w:tcPr>
            <w:tcW w:type="dxa" w:w="2880"/>
          </w:tcPr>
          <w:p>
            <w:r>
              <w:t>&lt;AculHeadTagContent&gt; (schema not expanded in scraped content).</w:t>
            </w:r>
          </w:p>
        </w:tc>
      </w:tr>
      <w:tr>
        <w:tc>
          <w:tcPr>
            <w:tcW w:type="dxa" w:w="2880"/>
          </w:tcPr>
          <w:p>
            <w:r>
              <w:t>filters</w:t>
            </w:r>
          </w:p>
        </w:tc>
        <w:tc>
          <w:tcPr>
            <w:tcW w:type="dxa" w:w="2880"/>
          </w:tcPr>
          <w:p>
            <w:r>
              <w:t>object</w:t>
            </w:r>
          </w:p>
        </w:tc>
        <w:tc>
          <w:tcPr>
            <w:tcW w:type="dxa" w:w="2880"/>
          </w:tcPr>
          <w:p>
            <w:r>
              <w:t>Filter configuration for where rendering settings apply.</w:t>
            </w:r>
          </w:p>
        </w:tc>
      </w:tr>
      <w:tr>
        <w:tc>
          <w:tcPr>
            <w:tcW w:type="dxa" w:w="2880"/>
          </w:tcPr>
          <w:p>
            <w:r>
              <w:t>filters.match_type</w:t>
            </w:r>
          </w:p>
        </w:tc>
        <w:tc>
          <w:tcPr>
            <w:tcW w:type="dxa" w:w="2880"/>
          </w:tcPr>
          <w:p>
            <w:r>
              <w:t>string</w:t>
            </w:r>
          </w:p>
        </w:tc>
        <w:tc>
          <w:tcPr>
            <w:tcW w:type="dxa" w:w="2880"/>
          </w:tcPr>
          <w:p>
            <w:r>
              <w:t>&lt;AculMatchTypeEnum&gt; (values not provided in scraped content).</w:t>
            </w:r>
          </w:p>
        </w:tc>
      </w:tr>
      <w:tr>
        <w:tc>
          <w:tcPr>
            <w:tcW w:type="dxa" w:w="2880"/>
          </w:tcPr>
          <w:p>
            <w:r>
              <w:t>filters.clients</w:t>
            </w:r>
          </w:p>
        </w:tc>
        <w:tc>
          <w:tcPr>
            <w:tcW w:type="dxa" w:w="2880"/>
          </w:tcPr>
          <w:p>
            <w:r>
              <w:t>array</w:t>
            </w:r>
          </w:p>
        </w:tc>
        <w:tc>
          <w:tcPr>
            <w:tcW w:type="dxa" w:w="2880"/>
          </w:tcPr>
          <w:p>
            <w:r>
              <w:t>Clients filter. Documented as OneOf(&lt;AculClientFilterById&gt; | &lt;AculClientFilterByMetadata&gt;)[].</w:t>
            </w:r>
          </w:p>
        </w:tc>
      </w:tr>
      <w:tr>
        <w:tc>
          <w:tcPr>
            <w:tcW w:type="dxa" w:w="2880"/>
          </w:tcPr>
          <w:p>
            <w:r>
              <w:t>filters.organizations</w:t>
            </w:r>
          </w:p>
        </w:tc>
        <w:tc>
          <w:tcPr>
            <w:tcW w:type="dxa" w:w="2880"/>
          </w:tcPr>
          <w:p>
            <w:r>
              <w:t>array</w:t>
            </w:r>
          </w:p>
        </w:tc>
        <w:tc>
          <w:tcPr>
            <w:tcW w:type="dxa" w:w="2880"/>
          </w:tcPr>
          <w:p>
            <w:r>
              <w:t>Organizations filter. Documented as OneOf(&lt;AculOrganizationFilterById&gt; | &lt;AculOrganizationFilterByMetadata&gt;)[].</w:t>
            </w:r>
          </w:p>
        </w:tc>
      </w:tr>
      <w:tr>
        <w:tc>
          <w:tcPr>
            <w:tcW w:type="dxa" w:w="2880"/>
          </w:tcPr>
          <w:p>
            <w:r>
              <w:t>filters.domains</w:t>
            </w:r>
          </w:p>
        </w:tc>
        <w:tc>
          <w:tcPr>
            <w:tcW w:type="dxa" w:w="2880"/>
          </w:tcPr>
          <w:p>
            <w:r>
              <w:t>array</w:t>
            </w:r>
          </w:p>
        </w:tc>
        <w:tc>
          <w:tcPr>
            <w:tcW w:type="dxa" w:w="2880"/>
          </w:tcPr>
          <w:p>
            <w:r>
              <w:t>Domains filter. Documented as OneOf(&lt;AculDomainFilterById&gt; | &lt;AculDomainFilterByMetadata&gt;)[].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'https://{{AUTH0_MANAGEMENT_TENANT_DOMAIN}}/api/v2/prompts/login/screen/login/rendering' \</w:t>
        <w:br/>
        <w:t xml:space="preserve"> --header 'Accept: application/json'</w:t>
      </w:r>
    </w:p>
    <w:p>
      <w:pPr>
        <w:pStyle w:val="Heading3"/>
      </w:pPr>
      <w:r>
        <w:t>Example Usage</w:t>
      </w:r>
    </w:p>
    <w:p>
      <w:pPr>
        <w:pStyle w:val="Heading3"/>
      </w:pPr>
      <w:r>
        <w:t>Example 1: Get rendering settings for the Login screen</w:t>
      </w:r>
    </w:p>
    <w:p>
      <w:r>
        <w:rPr>
          <w:b/>
          <w:color w:val="666666"/>
          <w:sz w:val="16"/>
        </w:rPr>
        <w:t>[bash]</w:t>
      </w:r>
    </w:p>
    <w:p>
      <w:pPr>
        <w:shd w:fill="F2F2F2" w:val="clear"/>
      </w:pPr>
      <w:r>
        <w:rPr>
          <w:rFonts w:ascii="Courier New" w:hAnsi="Courier New"/>
          <w:sz w:val="17"/>
        </w:rPr>
        <w:t>curl -sS \</w:t>
        <w:br/>
        <w:t xml:space="preserve"> 'https://{{AUTH0_MANAGEMENT_TENANT_DOMAIN}}/api/v2/prompts/login/screen/login/rendering' \</w:t>
        <w:br/>
        <w:t xml:space="preserve"> -H 'Accept: application/json'</w:t>
      </w:r>
    </w:p>
    <w:p>
      <w:pPr>
        <w:pStyle w:val="Heading3"/>
      </w:pPr>
      <w:r>
        <w:t>Example 2: Get rendering settings for a Signup password screen</w:t>
      </w:r>
    </w:p>
    <w:p>
      <w:r>
        <w:rPr>
          <w:b/>
          <w:color w:val="666666"/>
          <w:sz w:val="16"/>
        </w:rPr>
        <w:t>[bash]</w:t>
      </w:r>
    </w:p>
    <w:p>
      <w:pPr>
        <w:shd w:fill="F2F2F2" w:val="clear"/>
      </w:pPr>
      <w:r>
        <w:rPr>
          <w:rFonts w:ascii="Courier New" w:hAnsi="Courier New"/>
          <w:sz w:val="17"/>
        </w:rPr>
        <w:t>curl -sS \</w:t>
        <w:br/>
        <w:t xml:space="preserve"> 'https://{{AUTH0_MANAGEMENT_TENANT_DOMAIN}}/api/v2/prompts/signup/screen/signup-password/rendering' \</w:t>
        <w:br/>
        <w:t xml:space="preserve"> -H 'Accept: application/json'</w:t>
      </w:r>
    </w:p>
    <w:p>
      <w:pPr>
        <w:pStyle w:val="Heading3"/>
      </w:pPr>
      <w:r>
        <w:t>Notes</w:t>
      </w:r>
    </w:p>
    <w:p>
      <w:pPr>
        <w:pStyle w:val="ListBullet"/>
      </w:pPr>
      <w:r>
        <w:t>This endpoint documents rate limiting behavior for 429 responses; check the X-RateLimit-Limit, X-RateLimit-Remaining, and X-RateLimit-Reset headers.</w:t>
      </w:r>
    </w:p>
    <w:p>
      <w:pPr>
        <w:pStyle w:val="ListBullet"/>
      </w:pPr>
      <w:r>
        <w:t>Several response sub-schemas are referenced but not expanded in the scraped content (e.g., &lt;AculHeadTagAttributes&gt;, &lt;AculHeadTagContent&gt;, &lt;AculMatchTypeEnum&gt; and filter variants).</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402: Paid subscription required for Advanced Customizations.</w:t>
      </w:r>
    </w:p>
    <w:p>
      <w:pPr>
        <w:pStyle w:val="ListBullet"/>
      </w:pPr>
      <w:r>
        <w:t>403: Missing/insufficient scope; expected any of: read:prompts.</w:t>
      </w:r>
    </w:p>
    <w:p>
      <w:pPr>
        <w:pStyle w:val="ListBullet"/>
      </w:pPr>
      <w:r>
        <w:t>404: Prompt does not exist.</w:t>
      </w:r>
    </w:p>
    <w:p>
      <w:pPr>
        <w:pStyle w:val="ListBullet"/>
      </w:pPr>
      <w:r>
        <w:t>429: Too many requests; inspect rate limit headers.</w:t>
      </w:r>
    </w:p>
    <w:p>
      <w:r>
        <w:br w:type="page"/>
      </w:r>
    </w:p>
    <w:p>
      <w:pPr>
        <w:pStyle w:val="Heading2"/>
      </w:pPr>
      <w:r>
        <w:t>239. [PUT] Set Custom Text for a Prompt (by Language)</w:t>
      </w:r>
    </w:p>
    <w:p>
      <w:r>
        <w:rPr>
          <w:b/>
        </w:rPr>
        <w:t xml:space="preserve">Endpoint: </w:t>
      </w:r>
      <w:r>
        <w:rPr>
          <w:rFonts w:ascii="Courier New" w:hAnsi="Courier New"/>
          <w:sz w:val="18"/>
        </w:rPr>
        <w:t>/api/v2/prompts/{{prompt}}/custom-text/{{language}}</w:t>
      </w:r>
    </w:p>
    <w:p>
      <w:pPr>
        <w:pStyle w:val="Heading3"/>
      </w:pPr>
      <w:r>
        <w:t>Prerequisites</w:t>
      </w:r>
    </w:p>
    <w:p>
      <w:pPr>
        <w:pStyle w:val="ListBullet"/>
      </w:pPr>
      <w:r>
        <w:t>Your Auth0 tenant must have Prompts enabled/configured for the prompt you want to customize.</w:t>
      </w:r>
    </w:p>
    <w:p>
      <w:pPr>
        <w:pStyle w:val="ListBullet"/>
      </w:pPr>
      <w:r>
        <w:t>Caller must have permission to update prompts (requires the update:prompts scope; see 403 error).</w:t>
      </w:r>
    </w:p>
    <w:p>
      <w:pPr>
        <w:pStyle w:val="Heading3"/>
      </w:pPr>
      <w:r>
        <w:t>Method</w:t>
      </w:r>
    </w:p>
    <w:p>
      <w:r>
        <w:t>PUT</w:t>
      </w:r>
    </w:p>
    <w:p>
      <w:pPr>
        <w:pStyle w:val="Heading3"/>
      </w:pPr>
      <w:r>
        <w:t>URL</w:t>
      </w:r>
    </w:p>
    <w:p>
      <w:r>
        <w:t>https://{{AUTH0_MANAGEMENT_TENANT_DOMAIN}}/api/v2/prompts/{{prompt}}/custom-text/{{language}}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custom text for a specific Auth0 prompt in a specific language. Existing texts for that prompt/language will be overwritten.</w:t>
      </w:r>
    </w:p>
    <w:p>
      <w:pPr>
        <w:pStyle w:val="Heading3"/>
      </w:pPr>
      <w:r>
        <w:t>Enforcement Rules</w:t>
      </w:r>
    </w:p>
    <w:p>
      <w:pPr>
        <w:pStyle w:val="ListBullet"/>
      </w:pPr>
      <w:r>
        <w:t>The prompt path parameter must always be present and must be one of the documented enum values.</w:t>
      </w:r>
    </w:p>
    <w:p>
      <w:pPr>
        <w:pStyle w:val="ListBullet"/>
      </w:pPr>
      <w:r>
        <w:t>The language path parameter must always be present and must be one of the documented enum values.</w:t>
      </w:r>
    </w:p>
    <w:p>
      <w:pPr>
        <w:pStyle w:val="ListBullet"/>
      </w:pPr>
      <w:r>
        <w:t>Always construct the path as /api/v2/prompts/{{prompt}}/custom-text/{{language}}, where both {{prompt}} and {{language}} are non-empty strings.</w:t>
      </w:r>
    </w:p>
    <w:p>
      <w:pPr>
        <w:pStyle w:val="ListBullet"/>
      </w:pPr>
      <w:r>
        <w:t>Do not call the API with a missing or empty prompt or language (e.g., avoid /api/v2/prompts//custom-text/en or /api/v2/prompts/login/custom-text/).</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/api/v2/prompts/login/custom-text/en</w:t>
        <w:br/>
        <w:t>/api/v2/prompts/signup/custom-text/fr</w:t>
        <w:br/>
        <w:t>/api/v2/prompts/mfa/custom-text/es-419</w:t>
      </w:r>
    </w:p>
    <w:p>
      <w:pPr>
        <w:pStyle w:val="Heading3"/>
      </w:pPr>
      <w:r>
        <w:t>Invalid Examples</w:t>
      </w:r>
    </w:p>
    <w:p>
      <w:r>
        <w:rPr>
          <w:b/>
          <w:color w:val="666666"/>
          <w:sz w:val="16"/>
        </w:rPr>
        <w:t>[http]</w:t>
      </w:r>
    </w:p>
    <w:p>
      <w:pPr>
        <w:shd w:fill="F2F2F2" w:val="clear"/>
      </w:pPr>
      <w:r>
        <w:rPr>
          <w:rFonts w:ascii="Courier New" w:hAnsi="Courier New"/>
          <w:sz w:val="17"/>
        </w:rPr>
        <w:t>/api/v2/prompts//custom-text/en</w:t>
        <w:br/>
        <w:t>/api/v2/prompts/login/custom-text/</w:t>
        <w:br/>
        <w:t>/api/v2/prompts/login/custom-text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Required. Name of the prompt. Allowed values: login, login-id, login-password, login-passwordless, login-email-verification, signup, signup-id, signup-password, phone-identifier-enrollment, phone-identifier-challenge, email-identifier-challenge, reset-password, custom-form, consent, customized-consent, logout, mfa-push, mfa-otp, mfa-voice, mfa-phone, mfa-webauthn, mfa-sms, mfa-email, mfa-recovery-code, mfa, status, device-flow, email-verification, email-otp-challenge, organizations, invitation, common, passkeys, captcha, brute-force-protection, async-approval-flow.</w:t>
            </w:r>
          </w:p>
        </w:tc>
      </w:tr>
      <w:tr>
        <w:tc>
          <w:tcPr>
            <w:tcW w:type="dxa" w:w="2880"/>
          </w:tcPr>
          <w:p>
            <w:r>
              <w:t>language</w:t>
            </w:r>
          </w:p>
        </w:tc>
        <w:tc>
          <w:tcPr>
            <w:tcW w:type="dxa" w:w="2880"/>
          </w:tcPr>
          <w:p>
            <w:r>
              <w:t>string</w:t>
            </w:r>
          </w:p>
        </w:tc>
        <w:tc>
          <w:tcPr>
            <w:tcW w:type="dxa" w:w="2880"/>
          </w:tcPr>
          <w:p>
            <w:r>
              <w:t>Required. Language to update. Allowed values: am, ar, ar-EG, ar-SA, az, bg, bn, bs, ca-ES, cnr, cs, cy, da, de, el, en, en-CA, es, es-419, es-AR, es-MX, et, eu-ES, fa, fi, fr, fr-CA, fr-FR, gl-ES, gu, he, hi, hr, hu, hy, id, is, it, ja, ka, kk, kn, ko, lt, lv, mk, ml, mn, mr, ms, my, nb, nl, nn, no, pa, pl, pt, pt-BR, pt-PT, ro, ru, sk, sl, so, sq, sr, sv, sw, ta, te, th, tl, tr, uk, ur, vi, zgh, zh-CN, zh-HK, zh-TW.</w:t>
            </w:r>
          </w:p>
        </w:tc>
      </w:tr>
    </w:tbl>
    <w:p/>
    <w:p>
      <w:pPr>
        <w:pStyle w:val="Heading3"/>
      </w:pPr>
      <w:r>
        <w:t>Required Request Body Fields</w:t>
      </w:r>
    </w:p>
    <w:p>
      <w:r>
        <w:t>None explicitly documented.</w:t>
      </w:r>
    </w:p>
    <w:p>
      <w:pPr>
        <w:pStyle w:val="Heading3"/>
      </w:pPr>
      <w:r>
        <w:t>Optional Request Body Fields</w:t>
      </w:r>
    </w:p>
    <w:p>
      <w:r>
        <w:t>The request body is a free-form dictionary/object: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object</w:t>
            </w:r>
          </w:p>
        </w:tc>
        <w:tc>
          <w:tcPr>
            <w:tcW w:type="dxa" w:w="2880"/>
          </w:tcPr>
          <w:p>
            <w:r>
              <w:t>Key/value dictionary of custom text entries to set for the specified prompt and language. Existing texts will be overwritten. (Schema documented as {[key: string]: any}.)</w:t>
            </w:r>
          </w:p>
        </w:tc>
      </w:tr>
    </w:tbl>
    <w:p/>
    <w:p>
      <w:r>
        <w:rPr>
          <w:b/>
        </w:rPr>
        <w:t>Note: Note: The documentation also allows application/x-www-form-urlencoded with the same {[key: string]: any} shape, but JSON is used by default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"Prompt dictionaries successfully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update:prompts."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prompt dictionaries were updated.</w:t>
            </w:r>
          </w:p>
        </w:tc>
      </w:tr>
      <w:tr>
        <w:tc>
          <w:tcPr>
            <w:tcW w:type="dxa" w:w="2880"/>
          </w:tcPr>
          <w:p>
            <w:r>
              <w:t>statusCode</w:t>
            </w:r>
          </w:p>
        </w:tc>
        <w:tc>
          <w:tcPr>
            <w:tcW w:type="dxa" w:w="2880"/>
          </w:tcPr>
          <w:p>
            <w:r>
              <w:t>number</w:t>
            </w:r>
          </w:p>
        </w:tc>
        <w:tc>
          <w:tcPr>
            <w:tcW w:type="dxa" w:w="2880"/>
          </w:tcPr>
          <w:p>
            <w:r>
              <w:t>Present in error responses; HTTP status code.</w:t>
            </w:r>
          </w:p>
        </w:tc>
      </w:tr>
      <w:tr>
        <w:tc>
          <w:tcPr>
            <w:tcW w:type="dxa" w:w="2880"/>
          </w:tcPr>
          <w:p>
            <w:r>
              <w:t>error</w:t>
            </w:r>
          </w:p>
        </w:tc>
        <w:tc>
          <w:tcPr>
            <w:tcW w:type="dxa" w:w="2880"/>
          </w:tcPr>
          <w:p>
            <w:r>
              <w:t>string</w:t>
            </w:r>
          </w:p>
        </w:tc>
        <w:tc>
          <w:tcPr>
            <w:tcW w:type="dxa" w:w="2880"/>
          </w:tcPr>
          <w:p>
            <w:r>
              <w:t>Present in error responses; error type label.</w:t>
            </w:r>
          </w:p>
        </w:tc>
      </w:tr>
      <w:tr>
        <w:tc>
          <w:tcPr>
            <w:tcW w:type="dxa" w:w="2880"/>
          </w:tcPr>
          <w:p>
            <w:r>
              <w:t>message</w:t>
            </w:r>
          </w:p>
        </w:tc>
        <w:tc>
          <w:tcPr>
            <w:tcW w:type="dxa" w:w="2880"/>
          </w:tcPr>
          <w:p>
            <w:r>
              <w:t>string</w:t>
            </w:r>
          </w:p>
        </w:tc>
        <w:tc>
          <w:tcPr>
            <w:tcW w:type="dxa" w:w="2880"/>
          </w:tcPr>
          <w:p>
            <w:r>
              <w:t>Present in error responses; error details (varies depending on the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'https://{{AUTH0_MANAGEMENT_TENANT_DOMAIN}}/api/v2/prompts/login/custom-text/en' \</w:t>
        <w:br/>
        <w:t xml:space="preserve"> --header 'Accept: application/json' \</w:t>
        <w:br/>
        <w:t xml:space="preserve"> --header 'Content-Type: application/json' \</w:t>
        <w:br/>
        <w:t xml:space="preserve"> --data '{</w:t>
        <w:br/>
        <w:t xml:space="preserve"> "login": {</w:t>
        <w:br/>
        <w:t xml:space="preserve"> "title": "Welcome back",</w:t>
        <w:br/>
        <w:t xml:space="preserve"> "description": "Sign in to continue"</w:t>
        <w:br/>
        <w:t xml:space="preserve">    }</w:t>
        <w:br/>
        <w:t xml:space="preserve">  }'</w:t>
      </w:r>
    </w:p>
    <w:p>
      <w:pPr>
        <w:pStyle w:val="Heading3"/>
      </w:pPr>
      <w:r>
        <w:t>Example Usage</w:t>
      </w:r>
    </w:p>
    <w:p>
      <w:pPr>
        <w:pStyle w:val="Heading3"/>
      </w:pPr>
      <w:r>
        <w:t>Example 1: Update English text for the Login prompt</w:t>
      </w:r>
    </w:p>
    <w:p>
      <w:r>
        <w:rPr>
          <w:b/>
          <w:color w:val="666666"/>
          <w:sz w:val="16"/>
        </w:rPr>
        <w:t>[bash]</w:t>
      </w:r>
    </w:p>
    <w:p>
      <w:pPr>
        <w:shd w:fill="F2F2F2" w:val="clear"/>
      </w:pPr>
      <w:r>
        <w:rPr>
          <w:rFonts w:ascii="Courier New" w:hAnsi="Courier New"/>
          <w:sz w:val="17"/>
        </w:rPr>
        <w:t>curl -i --request PUT \</w:t>
        <w:br/>
        <w:t xml:space="preserve"> 'https://{{AUTH0_MANAGEMENT_TENANT_DOMAIN}}/api/v2/prompts/login/custom-text/en' \</w:t>
        <w:br/>
        <w:t xml:space="preserve"> --header 'Accept: application/json' \</w:t>
        <w:br/>
        <w:t xml:space="preserve"> --header 'Content-Type: application/json' \</w:t>
        <w:br/>
        <w:t xml:space="preserve"> --data '{</w:t>
        <w:br/>
        <w:t xml:space="preserve"> "login": {</w:t>
        <w:br/>
        <w:t xml:space="preserve"> "buttonText": "Continue",</w:t>
        <w:br/>
        <w:t xml:space="preserve"> "title": "Sign in"</w:t>
        <w:br/>
        <w:t xml:space="preserve">    }</w:t>
        <w:br/>
        <w:t xml:space="preserve">  }'</w:t>
      </w:r>
    </w:p>
    <w:p>
      <w:pPr>
        <w:pStyle w:val="Heading3"/>
      </w:pPr>
      <w:r>
        <w:t>Example 2: Update French (France) text for Signup prompt</w:t>
      </w:r>
    </w:p>
    <w:p>
      <w:r>
        <w:rPr>
          <w:b/>
          <w:color w:val="666666"/>
          <w:sz w:val="16"/>
        </w:rPr>
        <w:t>[bash]</w:t>
      </w:r>
    </w:p>
    <w:p>
      <w:pPr>
        <w:shd w:fill="F2F2F2" w:val="clear"/>
      </w:pPr>
      <w:r>
        <w:rPr>
          <w:rFonts w:ascii="Courier New" w:hAnsi="Courier New"/>
          <w:sz w:val="17"/>
        </w:rPr>
        <w:t>curl -i --request PUT \</w:t>
        <w:br/>
        <w:t xml:space="preserve"> 'https://{{AUTH0_MANAGEMENT_TENANT_DOMAIN}}/api/v2/prompts/signup/custom-text/fr-FR' \</w:t>
        <w:br/>
        <w:t xml:space="preserve"> --header 'Accept: application/json' \</w:t>
        <w:br/>
        <w:t xml:space="preserve"> --header 'Content-Type: application/json' \</w:t>
        <w:br/>
        <w:t xml:space="preserve"> --data '{</w:t>
        <w:br/>
        <w:t xml:space="preserve"> "signup": {</w:t>
        <w:br/>
        <w:t xml:space="preserve"> "title": "Créer un compte"</w:t>
        <w:br/>
        <w:t xml:space="preserve">    }</w:t>
        <w:br/>
        <w:t xml:space="preserve">  }'</w:t>
      </w:r>
    </w:p>
    <w:p>
      <w:pPr>
        <w:pStyle w:val="Heading3"/>
      </w:pPr>
      <w:r>
        <w:t>Behavior</w:t>
      </w:r>
    </w:p>
    <w:p>
      <w:pPr>
        <w:pStyle w:val="ListBullet"/>
      </w:pPr>
      <w:r>
        <w:t>Validates the prompt and language path parameters.</w:t>
      </w:r>
    </w:p>
    <w:p>
      <w:pPr>
        <w:pStyle w:val="ListBullet"/>
      </w:pPr>
      <w:r>
        <w:t>Validates the request body format; rejects invalid bodies with 400.</w:t>
      </w:r>
    </w:p>
    <w:p>
      <w:pPr>
        <w:pStyle w:val="ListBullet"/>
      </w:pPr>
      <w:r>
        <w:t>Overwrites existing custom text entries for the specified prompt/language with the provided dictionary.</w:t>
      </w:r>
    </w:p>
    <w:p>
      <w:pPr>
        <w:pStyle w:val="ListBullet"/>
      </w:pPr>
      <w:r>
        <w:t>Returns 200 on success.</w:t>
      </w:r>
    </w:p>
    <w:p>
      <w:pPr>
        <w:pStyle w:val="Heading3"/>
      </w:pPr>
      <w:r>
        <w:t>Notes</w:t>
      </w:r>
    </w:p>
    <w:p>
      <w:pPr>
        <w:pStyle w:val="ListBullet"/>
      </w:pPr>
      <w:r>
        <w:t>Rate limiting applies; on 429, check the response headers: X-RateLimit-Limit, X-RateLimit-Remaining, X-RateLimit-Reset.</w:t>
      </w:r>
    </w:p>
    <w:p>
      <w:pPr>
        <w:pStyle w:val="ListBullet"/>
      </w:pPr>
      <w:r>
        <w:t>Request body content is documented as a generic key/value map; the exact keys depend on the prompt dictionary you are updating.</w:t>
      </w:r>
    </w:p>
    <w:p>
      <w:pPr>
        <w:pStyle w:val="Heading3"/>
      </w:pPr>
      <w:r>
        <w:t>Gotchas</w:t>
      </w:r>
    </w:p>
    <w:p>
      <w:pPr>
        <w:pStyle w:val="ListBullet"/>
      </w:pPr>
      <w:r>
        <w:t>Updates overwrite existing texts for that prompt/language—send the full set of keys you want to remain.</w:t>
      </w:r>
    </w:p>
    <w:p>
      <w:pPr>
        <w:pStyle w:val="ListBullet"/>
      </w:pPr>
      <w:r>
        <w:t>A 403 indicates missing required scope: update:prompts.</w:t>
      </w:r>
    </w:p>
    <w:p>
      <w:pPr>
        <w:pStyle w:val="Heading3"/>
      </w:pPr>
      <w:r>
        <w:t>Error Handling</w:t>
      </w:r>
    </w:p>
    <w:p>
      <w:pPr>
        <w:pStyle w:val="ListBullet"/>
      </w:pPr>
      <w:r>
        <w:t>400: Invalid request body (exact message may vary by cause).</w:t>
      </w:r>
    </w:p>
    <w:p>
      <w:pPr>
        <w:pStyle w:val="ListBullet"/>
      </w:pPr>
      <w:r>
        <w:t>401: Invalid token.</w:t>
      </w:r>
    </w:p>
    <w:p>
      <w:pPr>
        <w:pStyle w:val="ListBullet"/>
      </w:pPr>
      <w:r>
        <w:t>403: Insufficient scope; expected update:prompts.</w:t>
      </w:r>
    </w:p>
    <w:p>
      <w:pPr>
        <w:pStyle w:val="ListBullet"/>
      </w:pPr>
      <w:r>
        <w:t>429: Too many requests; inspect rate limit headers for retry timing.</w:t>
      </w:r>
    </w:p>
    <w:p>
      <w:pPr>
        <w:pStyle w:val="Heading3"/>
      </w:pPr>
      <w:r>
        <w:t>Related prompts actions</w:t>
      </w:r>
    </w:p>
    <w:p>
      <w:pPr>
        <w:pStyle w:val="ListBullet"/>
      </w:pPr>
      <w:r>
        <w:t>[GET] Get Custom Text for a Prompt (by Language) — /api/v2/prompts/{{prompt}}/custom-text/{{language}}</w:t>
      </w:r>
    </w:p>
    <w:p>
      <w:pPr>
        <w:pStyle w:val="ListBullet"/>
      </w:pPr>
      <w:r>
        <w:t>[GET] Get Prompt Settings (Universal Login) — /api/v2/prompts</w:t>
      </w:r>
    </w:p>
    <w:p>
      <w:pPr>
        <w:pStyle w:val="ListBullet"/>
      </w:pPr>
      <w:r>
        <w:t>[PATCH] Update Tenant Prompt Settings (Universal Login) — /api/v2/prompts</w:t>
      </w:r>
    </w:p>
    <w:p>
      <w:r>
        <w:br w:type="page"/>
      </w:r>
    </w:p>
    <w:p>
      <w:pPr>
        <w:pStyle w:val="Heading2"/>
      </w:pPr>
      <w:r>
        <w:t>240. [PUT] Set Template Partials for a Prompt</w:t>
      </w:r>
    </w:p>
    <w:p>
      <w:r>
        <w:rPr>
          <w:b/>
        </w:rPr>
        <w:t xml:space="preserve">Endpoint: </w:t>
      </w:r>
      <w:r>
        <w:rPr>
          <w:rFonts w:ascii="Courier New" w:hAnsi="Courier New"/>
          <w:sz w:val="18"/>
        </w:rPr>
        <w:t>/api/v2/prompts/{{prompt}}/partials</w:t>
      </w:r>
    </w:p>
    <w:p>
      <w:pPr>
        <w:pStyle w:val="Heading3"/>
      </w:pPr>
      <w:r>
        <w:t>Prerequisites</w:t>
      </w:r>
    </w:p>
    <w:p>
      <w:pPr>
        <w:pStyle w:val="ListBullet"/>
      </w:pPr>
      <w:r>
        <w:t>Must have permission to update prompts (requires the update:prompts scope)</w:t>
      </w:r>
    </w:p>
    <w:p>
      <w:pPr>
        <w:pStyle w:val="Heading3"/>
      </w:pPr>
      <w:r>
        <w:t>Method</w:t>
      </w:r>
    </w:p>
    <w:p>
      <w:r>
        <w:t>PUT</w:t>
      </w:r>
    </w:p>
    <w:p>
      <w:pPr>
        <w:pStyle w:val="Heading3"/>
      </w:pPr>
      <w:r>
        <w:t>URL</w:t>
      </w:r>
    </w:p>
    <w:p>
      <w:r>
        <w:t>https://{{AUTH0_MANAGEMENT_TENANT_DOMAIN}}/api/v2/prompts/{{prompt}}/partials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(updates) template partials for a specific Auth0 prompt. Partials are provided as a key/value object where keys are partial names and values contain the partial content/configuration.</w:t>
      </w:r>
    </w:p>
    <w:p>
      <w:pPr>
        <w:pStyle w:val="Heading3"/>
      </w:pPr>
      <w:r>
        <w:t>Enforcement Rules</w:t>
      </w:r>
    </w:p>
    <w:p>
      <w:pPr>
        <w:pStyle w:val="ListBullet"/>
      </w:pPr>
      <w:r>
        <w:t>The prompt path parameter must always be present.</w:t>
      </w:r>
    </w:p>
    <w:p>
      <w:pPr>
        <w:pStyle w:val="ListBullet"/>
      </w:pPr>
      <w:r>
        <w:t>If the user provides a prompt, use that value directly (must be one of the allowed enum values).</w:t>
      </w:r>
    </w:p>
    <w:p>
      <w:pPr>
        <w:pStyle w:val="ListBullet"/>
      </w:pPr>
      <w:r>
        <w:t>Do not call the API with a missing or empty prompt (e.g., avoid /prompts//partials or /prompts/partials).</w:t>
      </w:r>
    </w:p>
    <w:p>
      <w:pPr>
        <w:pStyle w:val="ListBullet"/>
      </w:pPr>
      <w:r>
        <w:t>Always construct the path as /api/v2/prompts/{{prompt}}/partials, where {{prompt}}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This endpoint supports request bodies as either: </w:t>
        <w:br/>
        <w:br/>
        <w:t>application/json (documented; used by default here), or</w:t>
        <w:br/>
        <w:t>application/x-www-form-urlencoded (only use if explicitly required by your client/use case).</w:t>
      </w:r>
    </w:p>
    <w:p>
      <w:pPr>
        <w:pStyle w:val="Heading3"/>
      </w:pPr>
      <w:r>
        <w:t>Valid Examples</w:t>
      </w:r>
    </w:p>
    <w:p>
      <w:r>
        <w:rPr>
          <w:b/>
          <w:color w:val="666666"/>
          <w:sz w:val="16"/>
        </w:rPr>
        <w:t>[http]</w:t>
      </w:r>
    </w:p>
    <w:p>
      <w:pPr>
        <w:shd w:fill="F2F2F2" w:val="clear"/>
      </w:pPr>
      <w:r>
        <w:rPr>
          <w:rFonts w:ascii="Courier New" w:hAnsi="Courier New"/>
          <w:sz w:val="17"/>
        </w:rPr>
        <w:t>/api/v2/prompts/login/partials</w:t>
        <w:br/>
        <w:t>/api/v2/prompts/signup-password/partials</w:t>
        <w:br/>
        <w:t>/api/v2/prompts/passkeys/partials</w:t>
      </w:r>
    </w:p>
    <w:p>
      <w:pPr>
        <w:pStyle w:val="Heading3"/>
      </w:pPr>
      <w:r>
        <w:t>Invalid Examples</w:t>
      </w:r>
    </w:p>
    <w:p>
      <w:r>
        <w:rPr>
          <w:b/>
          <w:color w:val="666666"/>
          <w:sz w:val="16"/>
        </w:rPr>
        <w:t>[http]</w:t>
      </w:r>
    </w:p>
    <w:p>
      <w:pPr>
        <w:shd w:fill="F2F2F2" w:val="clear"/>
      </w:pPr>
      <w:r>
        <w:rPr>
          <w:rFonts w:ascii="Courier New" w:hAnsi="Courier New"/>
          <w:sz w:val="17"/>
        </w:rPr>
        <w:t>/api/v2/prompts//partials</w:t>
        <w:br/>
        <w:t>/api/v2/prompts/partials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 (enum)</w:t>
            </w:r>
          </w:p>
        </w:tc>
        <w:tc>
          <w:tcPr>
            <w:tcW w:type="dxa" w:w="2880"/>
          </w:tcPr>
          <w:p>
            <w:r>
              <w:t>Name of the prompt. Allowed values: login, login-id, login-password, login-passwordless, signup, signup-id, signup-password, customized-consent, passkeys.</w:t>
            </w:r>
          </w:p>
        </w:tc>
      </w:tr>
    </w:tbl>
    <w:p/>
    <w:p>
      <w:pPr>
        <w:pStyle w:val="Heading3"/>
      </w:pPr>
      <w:r>
        <w:t>Request Body</w:t>
      </w:r>
    </w:p>
    <w:p>
      <w:r>
        <w:t>Supports either application/json or application/x-www-form-urlencoded.</w:t>
      </w:r>
    </w:p>
    <w:p>
      <w:pPr>
        <w:pStyle w:val="Heading3"/>
      </w:pPr>
      <w:r>
        <w:t>Required Request Body Fields</w:t>
      </w:r>
    </w:p>
    <w:p>
      <w:r>
        <w:t>None explicitly documented.</w:t>
      </w:r>
    </w:p>
    <w:p>
      <w:pPr>
        <w:pStyle w:val="Heading3"/>
      </w:pPr>
      <w:r>
        <w:t>Optional Request Body Fields</w:t>
      </w:r>
    </w:p>
    <w:p>
      <w:r>
        <w:t>The body is a free-form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object</w:t>
            </w:r>
          </w:p>
        </w:tc>
        <w:tc>
          <w:tcPr>
            <w:tcW w:type="dxa" w:w="2880"/>
          </w:tcPr>
          <w:p>
            <w:r>
              <w:t>A map/object of partials: { [key: string]: any }. Keys are partial names; values are partial content/configuration.</w:t>
            </w:r>
          </w:p>
        </w:tc>
      </w:tr>
    </w:tbl>
    <w:p/>
    <w:p>
      <w:pPr>
        <w:pStyle w:val="Heading3"/>
      </w:pPr>
      <w:r>
        <w:t>Response</w:t>
      </w:r>
    </w:p>
    <w:p>
      <w:pPr>
        <w:pStyle w:val="Heading3"/>
      </w:pPr>
      <w:r>
        <w:t>Success Response (200 OK)</w:t>
      </w:r>
    </w:p>
    <w:p>
      <w:r>
        <w:t>Template partials successfully updated.</w:t>
      </w:r>
    </w:p>
    <w:p>
      <w:r>
        <w:rPr>
          <w:b/>
          <w:color w:val="666666"/>
          <w:sz w:val="16"/>
        </w:rPr>
        <w:t>[json]</w:t>
      </w:r>
    </w:p>
    <w:p>
      <w:pPr>
        <w:shd w:fill="F2F2F2" w:val="clear"/>
      </w:pPr>
      <w:r>
        <w:rPr>
          <w:rFonts w:ascii="Courier New" w:hAnsi="Courier New"/>
          <w:sz w:val="17"/>
        </w:rPr>
        <w:t>{}</w:t>
      </w:r>
    </w:p>
    <w:p>
      <w:pPr>
        <w:pStyle w:val="Heading3"/>
      </w:pPr>
      <w:r>
        <w:t>Error Response (400 Bad Request)</w:t>
      </w:r>
    </w:p>
    <w:p>
      <w:r>
        <w:t>Invalid request body.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update:prompts.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update:prompts."</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No response schema was provided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'https://{{AUTH0_MANAGEMENT_TENANT_DOMAIN}}/api/v2/prompts/login/partials' \</w:t>
        <w:br/>
        <w:t xml:space="preserve"> --header 'Accept: application/json' \</w:t>
        <w:br/>
        <w:t xml:space="preserve"> --header 'Content-Type: application/json' \</w:t>
        <w:br/>
        <w:t xml:space="preserve"> --data '{</w:t>
        <w:br/>
        <w:t xml:space="preserve"> "header": "&lt;h1&gt;Welcome&lt;/h1&gt;",</w:t>
        <w:br/>
        <w:t xml:space="preserve"> "footer": "&lt;p&gt;Need help? Contact support.&lt;/p&gt;"</w:t>
        <w:br/>
        <w:t xml:space="preserve">  }'</w:t>
      </w:r>
    </w:p>
    <w:p>
      <w:pPr>
        <w:pStyle w:val="Heading3"/>
      </w:pPr>
      <w:r>
        <w:t>Example Usage</w:t>
      </w:r>
    </w:p>
    <w:p>
      <w:pPr>
        <w:pStyle w:val="Heading3"/>
      </w:pPr>
      <w:r>
        <w:t>Example 1: Update partials for the login prompt</w:t>
      </w:r>
    </w:p>
    <w:p>
      <w:r>
        <w:rPr>
          <w:b/>
          <w:color w:val="666666"/>
          <w:sz w:val="16"/>
        </w:rPr>
        <w:t>[bash]</w:t>
      </w:r>
    </w:p>
    <w:p>
      <w:pPr>
        <w:shd w:fill="F2F2F2" w:val="clear"/>
      </w:pPr>
      <w:r>
        <w:rPr>
          <w:rFonts w:ascii="Courier New" w:hAnsi="Courier New"/>
          <w:sz w:val="17"/>
        </w:rPr>
        <w:t>curl -i --request PUT \</w:t>
        <w:br/>
        <w:t xml:space="preserve"> 'https://{{AUTH0_MANAGEMENT_TENANT_DOMAIN}}/api/v2/prompts/login/partials' \</w:t>
        <w:br/>
        <w:t xml:space="preserve"> --header 'Accept: application/json' \</w:t>
        <w:br/>
        <w:t xml:space="preserve"> --header 'Content-Type: application/json' \</w:t>
        <w:br/>
        <w:t xml:space="preserve"> --data '{</w:t>
        <w:br/>
        <w:t xml:space="preserve"> "header": "&lt;h1&gt;Sign in&lt;/h1&gt;",</w:t>
        <w:br/>
        <w:t xml:space="preserve"> "footer": "&lt;small&gt;By continuing you agree to our terms.&lt;/small&gt;"</w:t>
        <w:br/>
        <w:t xml:space="preserve">  }'</w:t>
      </w:r>
    </w:p>
    <w:p>
      <w:pPr>
        <w:pStyle w:val="Heading3"/>
      </w:pPr>
      <w:r>
        <w:t>Example 2: Update partials for the passkeys prompt</w:t>
      </w:r>
    </w:p>
    <w:p>
      <w:r>
        <w:rPr>
          <w:b/>
          <w:color w:val="666666"/>
          <w:sz w:val="16"/>
        </w:rPr>
        <w:t>[bash]</w:t>
      </w:r>
    </w:p>
    <w:p>
      <w:pPr>
        <w:shd w:fill="F2F2F2" w:val="clear"/>
      </w:pPr>
      <w:r>
        <w:rPr>
          <w:rFonts w:ascii="Courier New" w:hAnsi="Courier New"/>
          <w:sz w:val="17"/>
        </w:rPr>
        <w:t>curl -i --request PUT \</w:t>
        <w:br/>
        <w:t xml:space="preserve"> 'https://{{AUTH0_MANAGEMENT_TENANT_DOMAIN}}/api/v2/prompts/passkeys/partials' \</w:t>
        <w:br/>
        <w:t xml:space="preserve"> --header 'Accept: application/json' \</w:t>
        <w:br/>
        <w:t xml:space="preserve"> --header 'Content-Type: application/json' \</w:t>
        <w:br/>
        <w:t xml:space="preserve"> --data '{</w:t>
        <w:br/>
        <w:t xml:space="preserve"> "header": "&lt;h1&gt;Use a passkey&lt;/h1&gt;"</w:t>
        <w:br/>
        <w:t xml:space="preserve">  }'</w:t>
      </w:r>
    </w:p>
    <w:p>
      <w:pPr>
        <w:pStyle w:val="Heading3"/>
      </w:pPr>
      <w:r>
        <w:t>Error Handling</w:t>
      </w:r>
    </w:p>
    <w:p>
      <w:pPr>
        <w:pStyle w:val="ListBullet"/>
      </w:pPr>
      <w:r>
        <w:t>400 Bad Request: Request body is invalid (exact message varies by cause).</w:t>
      </w:r>
    </w:p>
    <w:p>
      <w:pPr>
        <w:pStyle w:val="ListBullet"/>
      </w:pPr>
      <w:r>
        <w:t>401 Unauthorized: Token is invalid.</w:t>
      </w:r>
    </w:p>
    <w:p>
      <w:pPr>
        <w:pStyle w:val="ListBullet"/>
      </w:pPr>
      <w:r>
        <w:t>403 Forbidden: Caller lacks required scope (update:prompts).</w:t>
      </w:r>
    </w:p>
    <w:p>
      <w:pPr>
        <w:pStyle w:val="ListBullet"/>
      </w:pPr>
      <w:r>
        <w:t>429 Too Many Requests: Rate limit exceeded; inspect X-RateLimit-Limit, X-RateLimit-Remaining, X-RateLimit-Reset response headers.</w:t>
      </w:r>
    </w:p>
    <w:p>
      <w:pPr>
        <w:pStyle w:val="Heading3"/>
      </w:pPr>
      <w:r>
        <w:t>Related promptPartials actions</w:t>
      </w:r>
    </w:p>
    <w:p>
      <w:pPr>
        <w:pStyle w:val="ListBullet"/>
      </w:pPr>
      <w:r>
        <w:t>[GET] Get Partials for a Prompt — /api/v2/prompts/{{prompt}}/partials</w:t>
      </w:r>
    </w:p>
    <w:p>
      <w:r>
        <w:br w:type="page"/>
      </w:r>
    </w:p>
    <w:p>
      <w:pPr>
        <w:pStyle w:val="Heading2"/>
      </w:pPr>
      <w:r>
        <w:t>241. [PATCH] Update Tenant Prompt Settings (Universal Login)</w:t>
      </w:r>
    </w:p>
    <w:p>
      <w:r>
        <w:rPr>
          <w:b/>
        </w:rPr>
        <w:t xml:space="preserve">Endpoint: </w:t>
      </w:r>
      <w:r>
        <w:rPr>
          <w:rFonts w:ascii="Courier New" w:hAnsi="Courier New"/>
          <w:sz w:val="18"/>
        </w:rPr>
        <w:t>/api/v2/prompts</w:t>
      </w:r>
    </w:p>
    <w:p>
      <w:pPr>
        <w:pStyle w:val="Heading3"/>
      </w:pPr>
      <w:r>
        <w:t>Prerequisites</w:t>
      </w:r>
    </w:p>
    <w:p>
      <w:pPr>
        <w:pStyle w:val="ListBullet"/>
      </w:pPr>
      <w:r>
        <w:t>Tenant must allow updating Universal Login prompt settings</w:t>
      </w:r>
    </w:p>
    <w:p>
      <w:pPr>
        <w:pStyle w:val="ListBullet"/>
      </w:pPr>
      <w:r>
        <w:t>Caller must have permission/scope to update prompts (as indicated by the API): update:prompts</w:t>
      </w:r>
    </w:p>
    <w:p>
      <w:pPr>
        <w:pStyle w:val="Heading3"/>
      </w:pPr>
      <w:r>
        <w:t>Method</w:t>
      </w:r>
    </w:p>
    <w:p>
      <w:r>
        <w:t>PATCH</w:t>
      </w:r>
    </w:p>
    <w:p>
      <w:pPr>
        <w:pStyle w:val="Heading3"/>
      </w:pPr>
      <w:r>
        <w:t>URL</w:t>
      </w:r>
    </w:p>
    <w:p>
      <w:r>
        <w:t>https://{{AUTH0_MANAGEMENT_TENANT_DOMAIN}}/api/v2/prompts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Universal Login configuration for your Auth0 tenant. This includes settings for Identifier First Authentication and WebAuthn with Device Biometrics for MFA.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may be sent as JSON (application/json) or form-urlencoded (application/x-www-form-urlencoded). This knowledge file defaults to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universal_login_experience</w:t>
            </w:r>
          </w:p>
        </w:tc>
        <w:tc>
          <w:tcPr>
            <w:tcW w:type="dxa" w:w="2880"/>
          </w:tcPr>
          <w:p>
            <w:r>
              <w:t>string (enum)</w:t>
            </w:r>
          </w:p>
        </w:tc>
        <w:tc>
          <w:tcPr>
            <w:tcW w:type="dxa" w:w="2880"/>
          </w:tcPr>
          <w:p>
            <w:r>
              <w:t>Universal Login experience. Allowed values: "new", "classic".</w:t>
            </w:r>
          </w:p>
        </w:tc>
      </w:tr>
      <w:tr>
        <w:tc>
          <w:tcPr>
            <w:tcW w:type="dxa" w:w="2880"/>
          </w:tcPr>
          <w:p>
            <w:r>
              <w:t>identifier_first</w:t>
            </w:r>
          </w:p>
        </w:tc>
        <w:tc>
          <w:tcPr>
            <w:tcW w:type="dxa" w:w="2880"/>
          </w:tcPr>
          <w:p>
            <w:r>
              <w:t>boolean | null</w:t>
            </w:r>
          </w:p>
        </w:tc>
        <w:tc>
          <w:tcPr>
            <w:tcW w:type="dxa" w:w="2880"/>
          </w:tcPr>
          <w:p>
            <w:r>
              <w:t>Whether Identifier First Authentication is enabled.</w:t>
            </w:r>
          </w:p>
        </w:tc>
      </w:tr>
      <w:tr>
        <w:tc>
          <w:tcPr>
            <w:tcW w:type="dxa" w:w="2880"/>
          </w:tcPr>
          <w:p>
            <w:r>
              <w:t>webauthn_platform_first_factor</w:t>
            </w:r>
          </w:p>
        </w:tc>
        <w:tc>
          <w:tcPr>
            <w:tcW w:type="dxa" w:w="2880"/>
          </w:tcPr>
          <w:p>
            <w:r>
              <w:t>boolean | null</w:t>
            </w:r>
          </w:p>
        </w:tc>
        <w:tc>
          <w:tcPr>
            <w:tcW w:type="dxa" w:w="2880"/>
          </w:tcPr>
          <w:p>
            <w:r>
              <w:t>Whether to use WebAuthn with Device Biometrics as the first authentication factor.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"universal_login_experience": "new",</w:t>
        <w:br/>
        <w:t xml:space="preserve"> "identifier_first": true,</w:t>
        <w:br/>
        <w:t xml:space="preserve"> "webauthn_platform_first_factor":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update:prompts."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universal_login_experience</w:t>
            </w:r>
          </w:p>
        </w:tc>
        <w:tc>
          <w:tcPr>
            <w:tcW w:type="dxa" w:w="2880"/>
          </w:tcPr>
          <w:p>
            <w:r>
              <w:t>string (enum)</w:t>
            </w:r>
          </w:p>
        </w:tc>
        <w:tc>
          <w:tcPr>
            <w:tcW w:type="dxa" w:w="2880"/>
          </w:tcPr>
          <w:p>
            <w:r>
              <w:t>Universal Login experience. Values: "new", "classic".</w:t>
            </w:r>
          </w:p>
        </w:tc>
      </w:tr>
      <w:tr>
        <w:tc>
          <w:tcPr>
            <w:tcW w:type="dxa" w:w="2880"/>
          </w:tcPr>
          <w:p>
            <w:r>
              <w:t>identifier_first</w:t>
            </w:r>
          </w:p>
        </w:tc>
        <w:tc>
          <w:tcPr>
            <w:tcW w:type="dxa" w:w="2880"/>
          </w:tcPr>
          <w:p>
            <w:r>
              <w:t>boolean</w:t>
            </w:r>
          </w:p>
        </w:tc>
        <w:tc>
          <w:tcPr>
            <w:tcW w:type="dxa" w:w="2880"/>
          </w:tcPr>
          <w:p>
            <w:r>
              <w:t>Whether Identifier First Authentication is enabled.</w:t>
            </w:r>
          </w:p>
        </w:tc>
      </w:tr>
      <w:tr>
        <w:tc>
          <w:tcPr>
            <w:tcW w:type="dxa" w:w="2880"/>
          </w:tcPr>
          <w:p>
            <w:r>
              <w:t>webauthn_platform_first_factor</w:t>
            </w:r>
          </w:p>
        </w:tc>
        <w:tc>
          <w:tcPr>
            <w:tcW w:type="dxa" w:w="2880"/>
          </w:tcPr>
          <w:p>
            <w:r>
              <w:t>boolean</w:t>
            </w:r>
          </w:p>
        </w:tc>
        <w:tc>
          <w:tcPr>
            <w:tcW w:type="dxa" w:w="2880"/>
          </w:tcPr>
          <w:p>
            <w:r>
              <w:t>Whether WebAuthn with Device Biometrics is used as the first authentication factor.</w:t>
            </w:r>
          </w:p>
        </w:tc>
      </w:tr>
      <w:tr>
        <w:tc>
          <w:tcPr>
            <w:tcW w:type="dxa" w:w="2880"/>
          </w:tcPr>
          <w:p>
            <w:r>
              <w:t>additionalProperties</w:t>
            </w:r>
          </w:p>
        </w:tc>
        <w:tc>
          <w:tcPr>
            <w:tcW w:type="dxa" w:w="2880"/>
          </w:tcPr>
          <w:p>
            <w:r>
              <w:t>any</w:t>
            </w:r>
          </w:p>
        </w:tc>
        <w:tc>
          <w:tcPr>
            <w:tcW w:type="dxa" w:w="2880"/>
          </w:tcPr>
          <w:p>
            <w:r>
              <w:t>The response may include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"https://{{AUTH0_MANAGEMENT_TENANT_DOMAIN}}/api/v2/prompts" \</w:t>
        <w:br/>
        <w:t xml:space="preserve"> --header "Accept: application/json" \</w:t>
        <w:br/>
        <w:t xml:space="preserve"> --header "Content-Type: application/json" \</w:t>
        <w:br/>
        <w:t xml:space="preserve"> --data '{</w:t>
        <w:br/>
        <w:t xml:space="preserve"> "universal_login_experience": "new",</w:t>
        <w:br/>
        <w:t xml:space="preserve"> "identifier_first": true,</w:t>
        <w:br/>
        <w:t xml:space="preserve"> "webauthn_platform_first_factor": false</w:t>
        <w:br/>
        <w:t xml:space="preserve">  }'</w:t>
      </w:r>
    </w:p>
    <w:p>
      <w:pPr>
        <w:pStyle w:val="Heading3"/>
      </w:pPr>
      <w:r>
        <w:t>Example Usage</w:t>
      </w:r>
    </w:p>
    <w:p>
      <w:pPr>
        <w:pStyle w:val="Heading3"/>
      </w:pPr>
      <w:r>
        <w:t>Example 1: Enable Identifier First</w:t>
      </w:r>
    </w:p>
    <w:p>
      <w:r>
        <w:rPr>
          <w:b/>
          <w:color w:val="666666"/>
          <w:sz w:val="16"/>
        </w:rPr>
        <w:t>[bash]</w:t>
      </w:r>
    </w:p>
    <w:p>
      <w:pPr>
        <w:shd w:fill="F2F2F2" w:val="clear"/>
      </w:pPr>
      <w:r>
        <w:rPr>
          <w:rFonts w:ascii="Courier New" w:hAnsi="Courier New"/>
          <w:sz w:val="17"/>
        </w:rPr>
        <w:t>curl -i --request PATCH "https://{{AUTH0_MANAGEMENT_TENANT_DOMAIN}}/api/v2/prompts" \</w:t>
        <w:br/>
        <w:t xml:space="preserve"> --header "Accept: application/json" \</w:t>
        <w:br/>
        <w:t xml:space="preserve"> --header "Content-Type: application/json" \</w:t>
        <w:br/>
        <w:t xml:space="preserve"> --data '{</w:t>
        <w:br/>
        <w:t xml:space="preserve"> "identifier_first": true</w:t>
        <w:br/>
        <w:t xml:space="preserve">  }'</w:t>
      </w:r>
    </w:p>
    <w:p>
      <w:pPr>
        <w:pStyle w:val="Heading3"/>
      </w:pPr>
      <w:r>
        <w:t>Example 2: Switch to Classic Universal Login Experience</w:t>
      </w:r>
    </w:p>
    <w:p>
      <w:r>
        <w:rPr>
          <w:b/>
          <w:color w:val="666666"/>
          <w:sz w:val="16"/>
        </w:rPr>
        <w:t>[bash]</w:t>
      </w:r>
    </w:p>
    <w:p>
      <w:pPr>
        <w:shd w:fill="F2F2F2" w:val="clear"/>
      </w:pPr>
      <w:r>
        <w:rPr>
          <w:rFonts w:ascii="Courier New" w:hAnsi="Courier New"/>
          <w:sz w:val="17"/>
        </w:rPr>
        <w:t>curl -i --request PATCH "https://{{AUTH0_MANAGEMENT_TENANT_DOMAIN}}/api/v2/prompts" \</w:t>
        <w:br/>
        <w:t xml:space="preserve"> --header "Accept: application/json" \</w:t>
        <w:br/>
        <w:t xml:space="preserve"> --header "Content-Type: application/json" \</w:t>
        <w:br/>
        <w:t xml:space="preserve"> --data '{</w:t>
        <w:br/>
        <w:t xml:space="preserve"> "universal_login_experience": "classic"</w:t>
        <w:br/>
        <w:t xml:space="preserve">  }'</w:t>
      </w:r>
    </w:p>
    <w:p>
      <w:pPr>
        <w:pStyle w:val="Heading3"/>
      </w:pPr>
      <w:r>
        <w:t>Example 3: Enable WebAuthn with Device Biometrics as First Factor</w:t>
      </w:r>
    </w:p>
    <w:p>
      <w:r>
        <w:rPr>
          <w:b/>
          <w:color w:val="666666"/>
          <w:sz w:val="16"/>
        </w:rPr>
        <w:t>[bash]</w:t>
      </w:r>
    </w:p>
    <w:p>
      <w:pPr>
        <w:shd w:fill="F2F2F2" w:val="clear"/>
      </w:pPr>
      <w:r>
        <w:rPr>
          <w:rFonts w:ascii="Courier New" w:hAnsi="Courier New"/>
          <w:sz w:val="17"/>
        </w:rPr>
        <w:t>curl -i --request PATCH "https://{{AUTH0_MANAGEMENT_TENANT_DOMAIN}}/api/v2/prompts" \</w:t>
        <w:br/>
        <w:t xml:space="preserve"> --header "Accept: application/json" \</w:t>
        <w:br/>
        <w:t xml:space="preserve"> --header "Content-Type: application/json" \</w:t>
        <w:br/>
        <w:t xml:space="preserve"> --data '{</w:t>
        <w:br/>
        <w:t xml:space="preserve"> "webauthn_platform_first_factor": true</w:t>
        <w:br/>
        <w:t xml:space="preserve">  }'</w:t>
      </w:r>
    </w:p>
    <w:p>
      <w:pPr>
        <w:pStyle w:val="Heading3"/>
      </w:pPr>
      <w:r>
        <w:t>Behavior</w:t>
      </w:r>
    </w:p>
    <w:p>
      <w:pPr>
        <w:pStyle w:val="ListBullet"/>
      </w:pPr>
      <w:r>
        <w:t>Accepts a partial update to tenant prompt settings.</w:t>
      </w:r>
    </w:p>
    <w:p>
      <w:pPr>
        <w:pStyle w:val="ListBullet"/>
      </w:pPr>
      <w:r>
        <w:t>Updates Universal Login configuration based on provided fields.</w:t>
      </w:r>
    </w:p>
    <w:p>
      <w:pPr>
        <w:pStyle w:val="ListBullet"/>
      </w:pPr>
      <w:r>
        <w:t>Returns the updated prompt settings on success.</w:t>
      </w:r>
    </w:p>
    <w:p>
      <w:pPr>
        <w:pStyle w:val="Heading3"/>
      </w:pPr>
      <w:r>
        <w:t>Notes</w:t>
      </w:r>
    </w:p>
    <w:p>
      <w:pPr>
        <w:pStyle w:val="ListBullet"/>
      </w:pPr>
      <w:r>
        <w:t>The documentation indicates the request body can also be sent as application/x-www-form-urlencoded with the same fields.</w:t>
      </w:r>
    </w:p>
    <w:p>
      <w:pPr>
        <w:pStyle w:val="ListBullet"/>
      </w:pPr>
      <w:r>
        <w:t>identifier_first and webauthn_platform_first_factor may be sent as null per the documentation.</w:t>
      </w:r>
    </w:p>
    <w:p>
      <w:pPr>
        <w:pStyle w:val="Heading3"/>
      </w:pPr>
      <w:r>
        <w:t>Gotchas</w:t>
      </w:r>
    </w:p>
    <w:p>
      <w:pPr>
        <w:pStyle w:val="ListBullet"/>
      </w:pPr>
      <w:r>
        <w:t>A 403 response indicates missing/insufficient scope; the documented required scope is update:prompts.</w:t>
      </w:r>
    </w:p>
    <w:p>
      <w:pPr>
        <w:pStyle w:val="ListBullet"/>
      </w:pPr>
      <w:r>
        <w:t>429 indicates rate limiting; check X-RateLimit-Limit, X-RateLimit-Remaining, and X-RateLimit-Reset response headers.</w:t>
      </w:r>
    </w:p>
    <w:p>
      <w:pPr>
        <w:pStyle w:val="Heading3"/>
      </w:pPr>
      <w:r>
        <w:t>Error Handling</w:t>
      </w:r>
    </w:p>
    <w:p>
      <w:pPr>
        <w:pStyle w:val="ListBullet"/>
      </w:pPr>
      <w:r>
        <w:t>400 Bad Request: Invalid request body (message varies depending on cause).</w:t>
      </w:r>
    </w:p>
    <w:p>
      <w:pPr>
        <w:pStyle w:val="ListBullet"/>
      </w:pPr>
      <w:r>
        <w:t>401 Unauthorized: Invalid token.</w:t>
      </w:r>
    </w:p>
    <w:p>
      <w:pPr>
        <w:pStyle w:val="ListBullet"/>
      </w:pPr>
      <w:r>
        <w:t>403 Forbidden: Insufficient scope; expected update:prompts.</w:t>
      </w:r>
    </w:p>
    <w:p>
      <w:pPr>
        <w:pStyle w:val="ListBullet"/>
      </w:pPr>
      <w:r>
        <w:t>429 Too Many Requests: Rate limit exceeded; inspect rate-limit headers.</w:t>
      </w:r>
    </w:p>
    <w:p>
      <w:pPr>
        <w:pStyle w:val="Heading3"/>
      </w:pPr>
      <w:r>
        <w:t>Related prompts actions</w:t>
      </w:r>
    </w:p>
    <w:p>
      <w:pPr>
        <w:pStyle w:val="ListBullet"/>
      </w:pPr>
      <w:r>
        <w:t>[GET] Get Custom Text for a Prompt (by Language) — /api/v2/prompts/{{prompt}}/custom-text/{{language}}</w:t>
      </w:r>
    </w:p>
    <w:p>
      <w:pPr>
        <w:pStyle w:val="ListBullet"/>
      </w:pPr>
      <w:r>
        <w:t>[GET] Get Prompt Settings (Universal Login) — /api/v2/prompts</w:t>
      </w:r>
    </w:p>
    <w:p>
      <w:pPr>
        <w:pStyle w:val="ListBullet"/>
      </w:pPr>
      <w:r>
        <w:t>[PUT] Set Custom Text for a Prompt (by Language) — /api/v2/prompts/{{prompt}}/custom-text/{{language}}</w:t>
      </w:r>
    </w:p>
    <w:p>
      <w:r>
        <w:br w:type="page"/>
      </w:r>
    </w:p>
    <w:p>
      <w:pPr>
        <w:pStyle w:val="Heading2"/>
      </w:pPr>
      <w:r>
        <w:t>242. [PATCH] Update a Prompt Screen’s Rendering Settings</w:t>
      </w:r>
    </w:p>
    <w:p>
      <w:r>
        <w:rPr>
          <w:b/>
        </w:rPr>
        <w:t xml:space="preserve">Endpoint: </w:t>
      </w:r>
      <w:r>
        <w:rPr>
          <w:rFonts w:ascii="Courier New" w:hAnsi="Courier New"/>
          <w:sz w:val="18"/>
        </w:rPr>
        <w:t>/api/v2/prompts/{{prompt}}/screen/{{screen}}/rendering</w:t>
      </w:r>
    </w:p>
    <w:p>
      <w:pPr>
        <w:pStyle w:val="Heading3"/>
      </w:pPr>
      <w:r>
        <w:t>Prerequisites</w:t>
      </w:r>
    </w:p>
    <w:p>
      <w:pPr>
        <w:pStyle w:val="ListBullet"/>
      </w:pPr>
      <w:r>
        <w:t>Your tenant must have a paid subscription to use Advanced Customizations (required when using advanced rendering/customizations).</w:t>
      </w:r>
    </w:p>
    <w:p>
      <w:pPr>
        <w:pStyle w:val="ListBullet"/>
      </w:pPr>
      <w:r>
        <w:t>The caller must have sufficient scopes/permissions to update prompts (expects scope: update:prompts).</w:t>
      </w:r>
    </w:p>
    <w:p>
      <w:pPr>
        <w:pStyle w:val="Heading3"/>
      </w:pPr>
      <w:r>
        <w:t>Method</w:t>
      </w:r>
    </w:p>
    <w:p>
      <w:r>
        <w:t>PATCH</w:t>
      </w:r>
    </w:p>
    <w:p>
      <w:pPr>
        <w:pStyle w:val="Heading3"/>
      </w:pPr>
      <w:r>
        <w:t>URL</w:t>
      </w:r>
    </w:p>
    <w:p>
      <w:r>
        <w:t>https://{{AUTH0_MANAGEMENT_TENANT_DOMAIN}}/api/v2/prompts/{{prompt}}/screen/{{screen}}/rendering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endpoint also supports application/x-www-form-urlencoded request bodies. Use Content-Type: application/x-www-form-urlencoded only when sending form-encoded payloads.</w:t>
      </w:r>
    </w:p>
    <w:p>
      <w:pPr>
        <w:pStyle w:val="Heading3"/>
      </w:pPr>
      <w:r>
        <w:t>Description</w:t>
      </w:r>
    </w:p>
    <w:p>
      <w:r>
        <w:t>Updates the render settings for a specific screen within a given prompt for Advanced Customizations for Universal Login. See Auth0 docs for configuring render settings for advanced customization.</w:t>
      </w:r>
    </w:p>
    <w:p>
      <w:pPr>
        <w:pStyle w:val="Heading3"/>
      </w:pPr>
      <w:r>
        <w:t>Enforcement Rules</w:t>
      </w:r>
    </w:p>
    <w:p>
      <w:pPr>
        <w:pStyle w:val="ListBullet"/>
      </w:pPr>
      <w:r>
        <w:t>The prompt path parameter must always be present and must be a non-empty string.</w:t>
      </w:r>
    </w:p>
    <w:p>
      <w:pPr>
        <w:pStyle w:val="ListBullet"/>
      </w:pPr>
      <w:r>
        <w:t>The screen path parameter must always be present and must be a non-empty string.</w:t>
      </w:r>
    </w:p>
    <w:p>
      <w:pPr>
        <w:pStyle w:val="ListBullet"/>
      </w:pPr>
      <w:r>
        <w:t>Always construct the path as /api/v2/prompts/{{prompt}}/screen/{{screen}}/rendering.</w:t>
      </w:r>
    </w:p>
    <w:p>
      <w:pPr>
        <w:pStyle w:val="ListBullet"/>
      </w:pPr>
      <w:r>
        <w:t>Do not call the API with missing or empty path parameters (e.g., avoid /api/v2/prompts//screen//rendering).</w:t>
      </w:r>
    </w:p>
    <w:p>
      <w:pPr>
        <w:pStyle w:val="ListBullet"/>
      </w:pPr>
      <w:r>
        <w:t>Do not infer or guess prompt or screen values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/api/v2/prompts/login/screen/login/rendering</w:t>
        <w:br/>
        <w:t>/api/v2/prompts/signup/screen/signup-password/rendering</w:t>
      </w:r>
    </w:p>
    <w:p>
      <w:pPr>
        <w:pStyle w:val="Heading3"/>
      </w:pPr>
      <w:r>
        <w:t>Invalid Examples</w:t>
      </w:r>
    </w:p>
    <w:p>
      <w:r>
        <w:rPr>
          <w:b/>
          <w:color w:val="666666"/>
          <w:sz w:val="16"/>
        </w:rPr>
        <w:t>[http]</w:t>
      </w:r>
    </w:p>
    <w:p>
      <w:pPr>
        <w:shd w:fill="F2F2F2" w:val="clear"/>
      </w:pPr>
      <w:r>
        <w:rPr>
          <w:rFonts w:ascii="Courier New" w:hAnsi="Courier New"/>
          <w:sz w:val="17"/>
        </w:rPr>
        <w:t>/api/v2/prompts//screen/login/rendering</w:t>
        <w:br/>
        <w:t>/api/v2/prompts/login/screen//rendering</w:t>
        <w:br/>
        <w:t>/api/v2/prompts/login/screen/login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Required. Name of the prompt. Allowed values include: login, login-id, login-password, login-passwordless, login-email-verification, signup, signup-id, signup-password, phone-identifier-enrollment, phone-identifier-challenge, email-identifier-challenge, reset-password, custom-form, consent, customized-consent, logout, mfa-push, mfa-otp, mfa-voice, mfa-phone, mfa-webauthn, mfa-sms, mfa-email, mfa-recovery-code, mfa, status, device-flow, email-verification, email-otp-challenge, organizations, invitation, common, passkeys, captcha, brute-force-protection, async-approval-flow.</w:t>
            </w:r>
          </w:p>
        </w:tc>
      </w:tr>
      <w:tr>
        <w:tc>
          <w:tcPr>
            <w:tcW w:type="dxa" w:w="2880"/>
          </w:tcPr>
          <w:p>
            <w:r>
              <w:t>screen</w:t>
            </w:r>
          </w:p>
        </w:tc>
        <w:tc>
          <w:tcPr>
            <w:tcW w:type="dxa" w:w="2880"/>
          </w:tcPr>
          <w:p>
            <w:r>
              <w:t>string</w:t>
            </w:r>
          </w:p>
        </w:tc>
        <w:tc>
          <w:tcPr>
            <w:tcW w:type="dxa" w:w="2880"/>
          </w:tcPr>
          <w:p>
            <w:r>
              <w:t>Required. Name of the screen. Allowed values include: login, login-id, login-password, login-passwordless-email-code, login-passwordless-email-link, login-passwordless-sms-otp, login-email-verification, signup, signup-id, signup-password, phone-identifier-enrollment, phone-identifier-challenge, email-identifier-challenge, reset-password-request, reset-password-email, reset-password, reset-password-success, reset-password-error, reset-password-mfa-email-challenge, reset-password-mfa-otp-challenge, reset-password-mfa-phone-challenge, reset-password-mfa-push-challenge-push, reset-password-mfa-recovery-code-challenge, reset-password-mfa-sms-challenge, reset-password-mfa-voice-challenge, reset-password-mfa-webauthn-platform-challenge, reset-password-mfa-webauthn-roaming-challenge, custom-form, consent, customized-consent, logout, logout-complete, logout-aborted, mfa-push-welcome, mfa-push-enrollment-qr, mfa-push-enrollment-code, mfa-push-success, mfa-push-challenge-push, mfa-push-list, mfa-otp-enrollment-qr, mfa-otp-enrollment-code, mfa-otp-challenge, mfa-voice-enrollment, mfa-voice-challenge, mfa-phone-challenge, mfa-phone-enrollment, mfa-webauthn-platform-enrollment, mfa-webauthn-roaming-enrollment, mfa-webauthn-platform-challenge, mfa-webauthn-roaming-challenge, mfa-webauthn-change-key-nickname, mfa-webauthn-enrollment-success, mfa-webauthn-error, mfa-webauthn-not-available-error, mfa-country-codes, mfa-sms-enrollment, mfa-sms-challenge, mfa-sms-list, mfa-email-challenge, mfa-email-list, mfa-recovery-code-enrollment, mfa-recovery-code-challenge-new-code, mfa-recovery-code-challenge, mfa-detect-browser-capabilities, mfa-enroll-result, mfa-login-options, mfa-begin-enroll-options, status, device-code-activation, device-code-activation-allowed, device-code-activation-denied, device-code-confirmation, email-verification-result, email-otp-challenge, organization-selection, organization-picker, pre-login-organization-picker, accept-invitation, redeem-ticket, passkey-enrollment, passkey-enrollment-local, interstitial-captcha, brute-force-protection-unblock, brute-force-protection-unblock-success, brute-force-protection-unblock-failure, async-approval-error, async-approval-accepted, async-approval-denied, async-approval-wrong-user.</w:t>
            </w:r>
          </w:p>
        </w:tc>
      </w:tr>
    </w:tbl>
    <w:p/>
    <w:p>
      <w:pPr>
        <w:pStyle w:val="Heading3"/>
      </w:pPr>
      <w:r>
        <w:t>Optional Request Body Fields</w:t>
      </w:r>
    </w:p>
    <w:p>
      <w:r>
        <w:rPr>
          <w:b/>
        </w:rPr>
        <w:t>Note: The documentation does not explicitly mark any request-body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rendering_mode</w:t>
            </w:r>
          </w:p>
        </w:tc>
        <w:tc>
          <w:tcPr>
            <w:tcW w:type="dxa" w:w="2880"/>
          </w:tcPr>
          <w:p>
            <w:r>
              <w:t>string</w:t>
            </w:r>
          </w:p>
        </w:tc>
        <w:tc>
          <w:tcPr>
            <w:tcW w:type="dxa" w:w="2880"/>
          </w:tcPr>
          <w:p>
            <w:r>
              <w:t>Rendering mode. Enum: advanced, standard.</w:t>
            </w:r>
          </w:p>
        </w:tc>
      </w:tr>
      <w:tr>
        <w:tc>
          <w:tcPr>
            <w:tcW w:type="dxa" w:w="2880"/>
          </w:tcPr>
          <w:p>
            <w:r>
              <w:t>context_configuration</w:t>
            </w:r>
          </w:p>
        </w:tc>
        <w:tc>
          <w:tcPr>
            <w:tcW w:type="dxa" w:w="2880"/>
          </w:tcPr>
          <w:p>
            <w:r>
              <w:t>array</w:t>
            </w:r>
          </w:p>
        </w:tc>
        <w:tc>
          <w:tcPr>
            <w:tcW w:type="dxa" w:w="2880"/>
          </w:tcPr>
          <w:p>
            <w:r>
              <w:t>Array of context configuration entries. Items are OneOf(&lt;AculContextEnum&gt; | string | string | string | string | string | string) as documented.</w:t>
            </w:r>
          </w:p>
        </w:tc>
      </w:tr>
      <w:tr>
        <w:tc>
          <w:tcPr>
            <w:tcW w:type="dxa" w:w="2880"/>
          </w:tcPr>
          <w:p>
            <w:r>
              <w:t>default_head_tags_disabled</w:t>
            </w:r>
          </w:p>
        </w:tc>
        <w:tc>
          <w:tcPr>
            <w:tcW w:type="dxa" w:w="2880"/>
          </w:tcPr>
          <w:p>
            <w:r>
              <w:t>boolean | null</w:t>
            </w:r>
          </w:p>
        </w:tc>
        <w:tc>
          <w:tcPr>
            <w:tcW w:type="dxa" w:w="2880"/>
          </w:tcPr>
          <w:p>
            <w:r>
              <w:t>Override Universal Login default head tags. Default: false.</w:t>
            </w:r>
          </w:p>
        </w:tc>
      </w:tr>
      <w:tr>
        <w:tc>
          <w:tcPr>
            <w:tcW w:type="dxa" w:w="2880"/>
          </w:tcPr>
          <w:p>
            <w:r>
              <w:t>use_page_template</w:t>
            </w:r>
          </w:p>
        </w:tc>
        <w:tc>
          <w:tcPr>
            <w:tcW w:type="dxa" w:w="2880"/>
          </w:tcPr>
          <w:p>
            <w:r>
              <w:t>boolean | null</w:t>
            </w:r>
          </w:p>
        </w:tc>
        <w:tc>
          <w:tcPr>
            <w:tcW w:type="dxa" w:w="2880"/>
          </w:tcPr>
          <w:p>
            <w:r>
              <w:t>Use page template with ACUL. Default: false.</w:t>
            </w:r>
          </w:p>
        </w:tc>
      </w:tr>
      <w:tr>
        <w:tc>
          <w:tcPr>
            <w:tcW w:type="dxa" w:w="2880"/>
          </w:tcPr>
          <w:p>
            <w:r>
              <w:t>head_tags</w:t>
            </w:r>
          </w:p>
        </w:tc>
        <w:tc>
          <w:tcPr>
            <w:tcW w:type="dxa" w:w="2880"/>
          </w:tcPr>
          <w:p>
            <w:r>
              <w:t>array</w:t>
            </w:r>
          </w:p>
        </w:tc>
        <w:tc>
          <w:tcPr>
            <w:tcW w:type="dxa" w:w="2880"/>
          </w:tcPr>
          <w:p>
            <w:r>
              <w:t>An array of head tags. Each item: { tag, attributes, content, ... }.</w:t>
            </w:r>
          </w:p>
        </w:tc>
      </w:tr>
      <w:tr>
        <w:tc>
          <w:tcPr>
            <w:tcW w:type="dxa" w:w="2880"/>
          </w:tcPr>
          <w:p>
            <w:r>
              <w:t>head_tags[].tag</w:t>
            </w:r>
          </w:p>
        </w:tc>
        <w:tc>
          <w:tcPr>
            <w:tcW w:type="dxa" w:w="2880"/>
          </w:tcPr>
          <w:p>
            <w:r>
              <w:t>string</w:t>
            </w:r>
          </w:p>
        </w:tc>
        <w:tc>
          <w:tcPr>
            <w:tcW w:type="dxa" w:w="2880"/>
          </w:tcPr>
          <w:p>
            <w:r>
              <w:t>Any HTML element valid for use in the &lt;head&gt; tag.</w:t>
            </w:r>
          </w:p>
        </w:tc>
      </w:tr>
      <w:tr>
        <w:tc>
          <w:tcPr>
            <w:tcW w:type="dxa" w:w="2880"/>
          </w:tcPr>
          <w:p>
            <w:r>
              <w:t>head_tags[].attributes</w:t>
            </w:r>
          </w:p>
        </w:tc>
        <w:tc>
          <w:tcPr>
            <w:tcW w:type="dxa" w:w="2880"/>
          </w:tcPr>
          <w:p>
            <w:r>
              <w:t>object</w:t>
            </w:r>
          </w:p>
        </w:tc>
        <w:tc>
          <w:tcPr>
            <w:tcW w:type="dxa" w:w="2880"/>
          </w:tcPr>
          <w:p>
            <w:r>
              <w:t>&lt;AculHeadTagAttributes&gt; (schema not expanded in scraped content).</w:t>
            </w:r>
          </w:p>
        </w:tc>
      </w:tr>
      <w:tr>
        <w:tc>
          <w:tcPr>
            <w:tcW w:type="dxa" w:w="2880"/>
          </w:tcPr>
          <w:p>
            <w:r>
              <w:t>head_tags[].content</w:t>
            </w:r>
          </w:p>
        </w:tc>
        <w:tc>
          <w:tcPr>
            <w:tcW w:type="dxa" w:w="2880"/>
          </w:tcPr>
          <w:p>
            <w:r>
              <w:t>any</w:t>
            </w:r>
          </w:p>
        </w:tc>
        <w:tc>
          <w:tcPr>
            <w:tcW w:type="dxa" w:w="2880"/>
          </w:tcPr>
          <w:p>
            <w:r>
              <w:t>&lt;AculHeadTagContent&gt; (schema not expanded in scraped content).</w:t>
            </w:r>
          </w:p>
        </w:tc>
      </w:tr>
      <w:tr>
        <w:tc>
          <w:tcPr>
            <w:tcW w:type="dxa" w:w="2880"/>
          </w:tcPr>
          <w:p>
            <w:r>
              <w:t>filters</w:t>
            </w:r>
          </w:p>
        </w:tc>
        <w:tc>
          <w:tcPr>
            <w:tcW w:type="dxa" w:w="2880"/>
          </w:tcPr>
          <w:p>
            <w:r>
              <w:t>object</w:t>
            </w:r>
          </w:p>
        </w:tc>
        <w:tc>
          <w:tcPr>
            <w:tcW w:type="dxa" w:w="2880"/>
          </w:tcPr>
          <w:p>
            <w:r>
              <w:t>Filters object controlling where settings apply.</w:t>
            </w:r>
          </w:p>
        </w:tc>
      </w:tr>
      <w:tr>
        <w:tc>
          <w:tcPr>
            <w:tcW w:type="dxa" w:w="2880"/>
          </w:tcPr>
          <w:p>
            <w:r>
              <w:t>filters.match_type</w:t>
            </w:r>
          </w:p>
        </w:tc>
        <w:tc>
          <w:tcPr>
            <w:tcW w:type="dxa" w:w="2880"/>
          </w:tcPr>
          <w:p>
            <w:r>
              <w:t>string</w:t>
            </w:r>
          </w:p>
        </w:tc>
        <w:tc>
          <w:tcPr>
            <w:tcW w:type="dxa" w:w="2880"/>
          </w:tcPr>
          <w:p>
            <w:r>
              <w:t>&lt;AculMatchTypeEnum&gt; (values not provided in scraped content).</w:t>
            </w:r>
          </w:p>
        </w:tc>
      </w:tr>
      <w:tr>
        <w:tc>
          <w:tcPr>
            <w:tcW w:type="dxa" w:w="2880"/>
          </w:tcPr>
          <w:p>
            <w:r>
              <w:t>filters.clients</w:t>
            </w:r>
          </w:p>
        </w:tc>
        <w:tc>
          <w:tcPr>
            <w:tcW w:type="dxa" w:w="2880"/>
          </w:tcPr>
          <w:p>
            <w:r>
              <w:t>array</w:t>
            </w:r>
          </w:p>
        </w:tc>
        <w:tc>
          <w:tcPr>
            <w:tcW w:type="dxa" w:w="2880"/>
          </w:tcPr>
          <w:p>
            <w:r>
              <w:t>Clients filter. Items are OneOf(&lt;AculClientFilterById&gt; | &lt;AculClientFilterByMetadata&gt;).</w:t>
            </w:r>
          </w:p>
        </w:tc>
      </w:tr>
      <w:tr>
        <w:tc>
          <w:tcPr>
            <w:tcW w:type="dxa" w:w="2880"/>
          </w:tcPr>
          <w:p>
            <w:r>
              <w:t>filters.organizations</w:t>
            </w:r>
          </w:p>
        </w:tc>
        <w:tc>
          <w:tcPr>
            <w:tcW w:type="dxa" w:w="2880"/>
          </w:tcPr>
          <w:p>
            <w:r>
              <w:t>array</w:t>
            </w:r>
          </w:p>
        </w:tc>
        <w:tc>
          <w:tcPr>
            <w:tcW w:type="dxa" w:w="2880"/>
          </w:tcPr>
          <w:p>
            <w:r>
              <w:t>Organizations filter. Items are OneOf(&lt;AculOrganizationFilterById&gt; | &lt;AculOrganizationFilterByMetadata&gt;).</w:t>
            </w:r>
          </w:p>
        </w:tc>
      </w:tr>
      <w:tr>
        <w:tc>
          <w:tcPr>
            <w:tcW w:type="dxa" w:w="2880"/>
          </w:tcPr>
          <w:p>
            <w:r>
              <w:t>filters.domains</w:t>
            </w:r>
          </w:p>
        </w:tc>
        <w:tc>
          <w:tcPr>
            <w:tcW w:type="dxa" w:w="2880"/>
          </w:tcPr>
          <w:p>
            <w:r>
              <w:t>array</w:t>
            </w:r>
          </w:p>
        </w:tc>
        <w:tc>
          <w:tcPr>
            <w:tcW w:type="dxa" w:w="2880"/>
          </w:tcPr>
          <w:p>
            <w:r>
              <w:t>Domains filter. Items are OneOf(&lt;AculDomainFilterById&gt; | &lt;AculDomainFilterByMetadata&gt;).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"rendering_mode": "advanced",</w:t>
        <w:br/>
        <w:t xml:space="preserve"> "context_configuration": [],</w:t>
        <w:br/>
        <w:t xml:space="preserve"> "default_head_tags_disabled": false,</w:t>
        <w:br/>
        <w:t xml:space="preserve"> "use_page_template": false,</w:t>
        <w:br/>
        <w:t xml:space="preserve"> "head_tags": [],</w:t>
        <w:br/>
        <w:t xml:space="preserve"> "filters": {</w:t>
        <w:br/>
        <w:t xml:space="preserve"> "match_type": "any",</w:t>
        <w:br/>
        <w:t xml:space="preserve"> "clients": [],</w:t>
        <w:br/>
        <w:t xml:space="preserve"> "organizations": [],</w:t>
        <w:br/>
        <w:t xml:space="preserve"> "domains": []</w:t>
        <w:br/>
        <w:t xml:space="preserve"> }</w:t>
        <w:br/>
        <w:t>}</w:t>
      </w:r>
    </w:p>
    <w:p>
      <w:r>
        <w:rPr>
          <w:b/>
        </w:rPr>
        <w:t>Note: The response may include additional properties ([additionalProperties]: any) beyond the fields shown above.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"statusCode": 402,</w:t>
        <w:br/>
        <w:t xml:space="preserve"> "error": "Payment Required",</w:t>
        <w:br/>
        <w:t xml:space="preserve"> "message": "A paid subscription is required to use Advanced Customizations."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update:prompts."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rendering_mode</w:t>
            </w:r>
          </w:p>
        </w:tc>
        <w:tc>
          <w:tcPr>
            <w:tcW w:type="dxa" w:w="2880"/>
          </w:tcPr>
          <w:p>
            <w:r>
              <w:t>string</w:t>
            </w:r>
          </w:p>
        </w:tc>
        <w:tc>
          <w:tcPr>
            <w:tcW w:type="dxa" w:w="2880"/>
          </w:tcPr>
          <w:p>
            <w:r>
              <w:t>Rendering mode. Enum: advanced, standard.</w:t>
            </w:r>
          </w:p>
        </w:tc>
      </w:tr>
      <w:tr>
        <w:tc>
          <w:tcPr>
            <w:tcW w:type="dxa" w:w="2880"/>
          </w:tcPr>
          <w:p>
            <w:r>
              <w:t>context_configuration</w:t>
            </w:r>
          </w:p>
        </w:tc>
        <w:tc>
          <w:tcPr>
            <w:tcW w:type="dxa" w:w="2880"/>
          </w:tcPr>
          <w:p>
            <w:r>
              <w:t>array</w:t>
            </w:r>
          </w:p>
        </w:tc>
        <w:tc>
          <w:tcPr>
            <w:tcW w:type="dxa" w:w="2880"/>
          </w:tcPr>
          <w:p>
            <w:r>
              <w:t>Context configuration array (item schema not expanded in scraped content).</w:t>
            </w:r>
          </w:p>
        </w:tc>
      </w:tr>
      <w:tr>
        <w:tc>
          <w:tcPr>
            <w:tcW w:type="dxa" w:w="2880"/>
          </w:tcPr>
          <w:p>
            <w:r>
              <w:t>default_head_tags_disabled</w:t>
            </w:r>
          </w:p>
        </w:tc>
        <w:tc>
          <w:tcPr>
            <w:tcW w:type="dxa" w:w="2880"/>
          </w:tcPr>
          <w:p>
            <w:r>
              <w:t>boolean | null</w:t>
            </w:r>
          </w:p>
        </w:tc>
        <w:tc>
          <w:tcPr>
            <w:tcW w:type="dxa" w:w="2880"/>
          </w:tcPr>
          <w:p>
            <w:r>
              <w:t>Whether default head tags are disabled. Default: false.</w:t>
            </w:r>
          </w:p>
        </w:tc>
      </w:tr>
      <w:tr>
        <w:tc>
          <w:tcPr>
            <w:tcW w:type="dxa" w:w="2880"/>
          </w:tcPr>
          <w:p>
            <w:r>
              <w:t>use_page_template</w:t>
            </w:r>
          </w:p>
        </w:tc>
        <w:tc>
          <w:tcPr>
            <w:tcW w:type="dxa" w:w="2880"/>
          </w:tcPr>
          <w:p>
            <w:r>
              <w:t>boolean | null</w:t>
            </w:r>
          </w:p>
        </w:tc>
        <w:tc>
          <w:tcPr>
            <w:tcW w:type="dxa" w:w="2880"/>
          </w:tcPr>
          <w:p>
            <w:r>
              <w:t>Whether to use page template with ACUL. Default: false.</w:t>
            </w:r>
          </w:p>
        </w:tc>
      </w:tr>
      <w:tr>
        <w:tc>
          <w:tcPr>
            <w:tcW w:type="dxa" w:w="2880"/>
          </w:tcPr>
          <w:p>
            <w:r>
              <w:t>head_tags</w:t>
            </w:r>
          </w:p>
        </w:tc>
        <w:tc>
          <w:tcPr>
            <w:tcW w:type="dxa" w:w="2880"/>
          </w:tcPr>
          <w:p>
            <w:r>
              <w:t>array</w:t>
            </w:r>
          </w:p>
        </w:tc>
        <w:tc>
          <w:tcPr>
            <w:tcW w:type="dxa" w:w="2880"/>
          </w:tcPr>
          <w:p>
            <w:r>
              <w:t>Array of head tag definitions.</w:t>
            </w:r>
          </w:p>
        </w:tc>
      </w:tr>
      <w:tr>
        <w:tc>
          <w:tcPr>
            <w:tcW w:type="dxa" w:w="2880"/>
          </w:tcPr>
          <w:p>
            <w:r>
              <w:t>head_tags[].tag</w:t>
            </w:r>
          </w:p>
        </w:tc>
        <w:tc>
          <w:tcPr>
            <w:tcW w:type="dxa" w:w="2880"/>
          </w:tcPr>
          <w:p>
            <w:r>
              <w:t>string</w:t>
            </w:r>
          </w:p>
        </w:tc>
        <w:tc>
          <w:tcPr>
            <w:tcW w:type="dxa" w:w="2880"/>
          </w:tcPr>
          <w:p>
            <w:r>
              <w:t>HTML element name valid in &lt;head&gt;.</w:t>
            </w:r>
          </w:p>
        </w:tc>
      </w:tr>
      <w:tr>
        <w:tc>
          <w:tcPr>
            <w:tcW w:type="dxa" w:w="2880"/>
          </w:tcPr>
          <w:p>
            <w:r>
              <w:t>head_tags[].attributes</w:t>
            </w:r>
          </w:p>
        </w:tc>
        <w:tc>
          <w:tcPr>
            <w:tcW w:type="dxa" w:w="2880"/>
          </w:tcPr>
          <w:p>
            <w:r>
              <w:t>object</w:t>
            </w:r>
          </w:p>
        </w:tc>
        <w:tc>
          <w:tcPr>
            <w:tcW w:type="dxa" w:w="2880"/>
          </w:tcPr>
          <w:p>
            <w:r>
              <w:t>&lt;AculHeadTagAttributes&gt; (not expanded).</w:t>
            </w:r>
          </w:p>
        </w:tc>
      </w:tr>
      <w:tr>
        <w:tc>
          <w:tcPr>
            <w:tcW w:type="dxa" w:w="2880"/>
          </w:tcPr>
          <w:p>
            <w:r>
              <w:t>head_tags[].content</w:t>
            </w:r>
          </w:p>
        </w:tc>
        <w:tc>
          <w:tcPr>
            <w:tcW w:type="dxa" w:w="2880"/>
          </w:tcPr>
          <w:p>
            <w:r>
              <w:t>any</w:t>
            </w:r>
          </w:p>
        </w:tc>
        <w:tc>
          <w:tcPr>
            <w:tcW w:type="dxa" w:w="2880"/>
          </w:tcPr>
          <w:p>
            <w:r>
              <w:t>&lt;AculHeadTagContent&gt; (not expanded).</w:t>
            </w:r>
          </w:p>
        </w:tc>
      </w:tr>
      <w:tr>
        <w:tc>
          <w:tcPr>
            <w:tcW w:type="dxa" w:w="2880"/>
          </w:tcPr>
          <w:p>
            <w:r>
              <w:t>filters</w:t>
            </w:r>
          </w:p>
        </w:tc>
        <w:tc>
          <w:tcPr>
            <w:tcW w:type="dxa" w:w="2880"/>
          </w:tcPr>
          <w:p>
            <w:r>
              <w:t>object</w:t>
            </w:r>
          </w:p>
        </w:tc>
        <w:tc>
          <w:tcPr>
            <w:tcW w:type="dxa" w:w="2880"/>
          </w:tcPr>
          <w:p>
            <w:r>
              <w:t>Filter rules for applying settings.</w:t>
            </w:r>
          </w:p>
        </w:tc>
      </w:tr>
      <w:tr>
        <w:tc>
          <w:tcPr>
            <w:tcW w:type="dxa" w:w="2880"/>
          </w:tcPr>
          <w:p>
            <w:r>
              <w:t>filters.match_type</w:t>
            </w:r>
          </w:p>
        </w:tc>
        <w:tc>
          <w:tcPr>
            <w:tcW w:type="dxa" w:w="2880"/>
          </w:tcPr>
          <w:p>
            <w:r>
              <w:t>string</w:t>
            </w:r>
          </w:p>
        </w:tc>
        <w:tc>
          <w:tcPr>
            <w:tcW w:type="dxa" w:w="2880"/>
          </w:tcPr>
          <w:p>
            <w:r>
              <w:t>&lt;AculMatchTypeEnum&gt; (not expanded).</w:t>
            </w:r>
          </w:p>
        </w:tc>
      </w:tr>
      <w:tr>
        <w:tc>
          <w:tcPr>
            <w:tcW w:type="dxa" w:w="2880"/>
          </w:tcPr>
          <w:p>
            <w:r>
              <w:t>filters.clients</w:t>
            </w:r>
          </w:p>
        </w:tc>
        <w:tc>
          <w:tcPr>
            <w:tcW w:type="dxa" w:w="2880"/>
          </w:tcPr>
          <w:p>
            <w:r>
              <w:t>array</w:t>
            </w:r>
          </w:p>
        </w:tc>
        <w:tc>
          <w:tcPr>
            <w:tcW w:type="dxa" w:w="2880"/>
          </w:tcPr>
          <w:p>
            <w:r>
              <w:t>Client filters (not expanded).</w:t>
            </w:r>
          </w:p>
        </w:tc>
      </w:tr>
      <w:tr>
        <w:tc>
          <w:tcPr>
            <w:tcW w:type="dxa" w:w="2880"/>
          </w:tcPr>
          <w:p>
            <w:r>
              <w:t>filters.organizations</w:t>
            </w:r>
          </w:p>
        </w:tc>
        <w:tc>
          <w:tcPr>
            <w:tcW w:type="dxa" w:w="2880"/>
          </w:tcPr>
          <w:p>
            <w:r>
              <w:t>array</w:t>
            </w:r>
          </w:p>
        </w:tc>
        <w:tc>
          <w:tcPr>
            <w:tcW w:type="dxa" w:w="2880"/>
          </w:tcPr>
          <w:p>
            <w:r>
              <w:t>Organization filters (not expanded).</w:t>
            </w:r>
          </w:p>
        </w:tc>
      </w:tr>
      <w:tr>
        <w:tc>
          <w:tcPr>
            <w:tcW w:type="dxa" w:w="2880"/>
          </w:tcPr>
          <w:p>
            <w:r>
              <w:t>filters.domains</w:t>
            </w:r>
          </w:p>
        </w:tc>
        <w:tc>
          <w:tcPr>
            <w:tcW w:type="dxa" w:w="2880"/>
          </w:tcPr>
          <w:p>
            <w:r>
              <w:t>array</w:t>
            </w:r>
          </w:p>
        </w:tc>
        <w:tc>
          <w:tcPr>
            <w:tcW w:type="dxa" w:w="2880"/>
          </w:tcPr>
          <w:p>
            <w:r>
              <w:t>Domain filters (not expanded).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"https://{{AUTH0_MANAGEMENT_TENANT_DOMAIN}}/api/v2/prompts/login/screen/login/rendering" \</w:t>
        <w:br/>
        <w:t xml:space="preserve"> --header "Accept: application/json" \</w:t>
        <w:br/>
        <w:t xml:space="preserve"> --header "Content-Type: application/json" \</w:t>
        <w:br/>
        <w:t xml:space="preserve"> --data '{</w:t>
        <w:br/>
        <w:t xml:space="preserve"> "rendering_mode": "advanced",</w:t>
        <w:br/>
        <w:t xml:space="preserve"> "default_head_tags_disabled": false,</w:t>
        <w:br/>
        <w:t xml:space="preserve"> "use_page_template": false</w:t>
        <w:br/>
        <w:t xml:space="preserve">  }'</w:t>
      </w:r>
    </w:p>
    <w:p>
      <w:pPr>
        <w:pStyle w:val="Heading3"/>
      </w:pPr>
      <w:r>
        <w:t>Example Usage</w:t>
      </w:r>
    </w:p>
    <w:p>
      <w:pPr>
        <w:pStyle w:val="Heading3"/>
      </w:pPr>
      <w:r>
        <w:t>Example 1: Switch a screen to standard rendering</w:t>
      </w:r>
    </w:p>
    <w:p>
      <w:r>
        <w:rPr>
          <w:b/>
          <w:color w:val="666666"/>
          <w:sz w:val="16"/>
        </w:rPr>
        <w:t>[bash]</w:t>
      </w:r>
    </w:p>
    <w:p>
      <w:pPr>
        <w:shd w:fill="F2F2F2" w:val="clear"/>
      </w:pPr>
      <w:r>
        <w:rPr>
          <w:rFonts w:ascii="Courier New" w:hAnsi="Courier New"/>
          <w:sz w:val="17"/>
        </w:rPr>
        <w:t>curl -i --request PATCH \</w:t>
        <w:br/>
        <w:t xml:space="preserve"> "https://{{AUTH0_MANAGEMENT_TENANT_DOMAIN}}/api/v2/prompts/login/screen/login/rendering" \</w:t>
        <w:br/>
        <w:t xml:space="preserve"> --header "Accept: application/json" \</w:t>
        <w:br/>
        <w:t xml:space="preserve"> --header "Content-Type: application/json" \</w:t>
        <w:br/>
        <w:t xml:space="preserve"> --data '{</w:t>
        <w:br/>
        <w:t xml:space="preserve"> "rendering_mode": "standard"</w:t>
        <w:br/>
        <w:t xml:space="preserve">  }'</w:t>
      </w:r>
    </w:p>
    <w:p>
      <w:pPr>
        <w:pStyle w:val="Heading3"/>
      </w:pPr>
      <w:r>
        <w:t>Example 2: Disable default head tags</w:t>
      </w:r>
    </w:p>
    <w:p>
      <w:r>
        <w:rPr>
          <w:b/>
          <w:color w:val="666666"/>
          <w:sz w:val="16"/>
        </w:rPr>
        <w:t>[bash]</w:t>
      </w:r>
    </w:p>
    <w:p>
      <w:pPr>
        <w:shd w:fill="F2F2F2" w:val="clear"/>
      </w:pPr>
      <w:r>
        <w:rPr>
          <w:rFonts w:ascii="Courier New" w:hAnsi="Courier New"/>
          <w:sz w:val="17"/>
        </w:rPr>
        <w:t>curl -i --request PATCH \</w:t>
        <w:br/>
        <w:t xml:space="preserve"> "https://{{AUTH0_MANAGEMENT_TENANT_DOMAIN}}/api/v2/prompts/signup/screen/signup/rendering" \</w:t>
        <w:br/>
        <w:t xml:space="preserve"> --header "Accept: application/json" \</w:t>
        <w:br/>
        <w:t xml:space="preserve"> --header "Content-Type: application/json" \</w:t>
        <w:br/>
        <w:t xml:space="preserve"> --data '{</w:t>
        <w:br/>
        <w:t xml:space="preserve"> "rendering_mode": "advanced",</w:t>
        <w:br/>
        <w:t xml:space="preserve"> "default_head_tags_disabled": true</w:t>
        <w:br/>
        <w:t xml:space="preserve">  }'</w:t>
      </w:r>
    </w:p>
    <w:p>
      <w:pPr>
        <w:pStyle w:val="Heading3"/>
      </w:pPr>
      <w:r>
        <w:t>Notes</w:t>
      </w:r>
    </w:p>
    <w:p>
      <w:pPr>
        <w:pStyle w:val="ListBullet"/>
      </w:pPr>
      <w:r>
        <w:t>Request bodies are supported as either application/json or application/x-www-form-urlencoded with the same fields.</w:t>
      </w:r>
    </w:p>
    <w:p>
      <w:pPr>
        <w:pStyle w:val="ListBullet"/>
      </w:pPr>
      <w:r>
        <w:t>A 429 response indicates rate limiting; check X-RateLimit-Limit, X-RateLimit-Remaining, and X-RateLimit-Reset headers.</w:t>
      </w:r>
    </w:p>
    <w:p>
      <w:r>
        <w:br w:type="page"/>
      </w:r>
    </w:p>
    <w:p>
      <w:pPr>
        <w:pStyle w:val="Heading2"/>
      </w:pPr>
      <w:r>
        <w:t>243. [PATCH] Update Render Settings for Multiple Screens (Bulk)</w:t>
      </w:r>
    </w:p>
    <w:p>
      <w:r>
        <w:rPr>
          <w:b/>
        </w:rPr>
        <w:t xml:space="preserve">Endpoint: </w:t>
      </w:r>
      <w:r>
        <w:rPr>
          <w:rFonts w:ascii="Courier New" w:hAnsi="Courier New"/>
          <w:sz w:val="18"/>
        </w:rPr>
        <w:t>/api/v2/prompts/rendering</w:t>
      </w:r>
    </w:p>
    <w:p>
      <w:pPr>
        <w:pStyle w:val="Heading3"/>
      </w:pPr>
      <w:r>
        <w:t>Prerequisites</w:t>
      </w:r>
    </w:p>
    <w:p>
      <w:pPr>
        <w:pStyle w:val="ListBullet"/>
      </w:pPr>
      <w:r>
        <w:t>Tenant has access to Advanced Customizations (paid subscription required)</w:t>
      </w:r>
    </w:p>
    <w:p>
      <w:pPr>
        <w:pStyle w:val="ListBullet"/>
      </w:pPr>
      <w:r>
        <w:t>Caller has sufficient scopes: update:prompts</w:t>
      </w:r>
    </w:p>
    <w:p>
      <w:pPr>
        <w:pStyle w:val="Heading3"/>
      </w:pPr>
      <w:r>
        <w:t>Method</w:t>
      </w:r>
    </w:p>
    <w:p>
      <w:r>
        <w:t>PATCH</w:t>
      </w:r>
    </w:p>
    <w:p>
      <w:pPr>
        <w:pStyle w:val="Heading3"/>
      </w:pPr>
      <w:r>
        <w:t>URL</w:t>
      </w:r>
    </w:p>
    <w:p>
      <w:r>
        <w:t>https://{{AUTH0_MANAGEMENT_TENANT_DOMAIN}}/api/v2/prompts/rendering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Advanced Customizations for Universal Login (ACUL) render settings across multiple prompt/screen combinations in a single request.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configuration updates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configs</w:t>
            </w:r>
          </w:p>
        </w:tc>
        <w:tc>
          <w:tcPr>
            <w:tcW w:type="dxa" w:w="2880"/>
          </w:tcPr>
          <w:p>
            <w:r>
              <w:t>array</w:t>
            </w:r>
          </w:p>
        </w:tc>
        <w:tc>
          <w:tcPr>
            <w:tcW w:type="dxa" w:w="2880"/>
          </w:tcPr>
          <w:p>
            <w:r>
              <w:t>Required. Array of rendering configuration objects to update. Each entry contains prompt/screen identifiers and optional rendering settings.</w:t>
            </w:r>
          </w:p>
        </w:tc>
      </w:tr>
    </w:tbl>
    <w:p/>
    <w:p>
      <w:pPr>
        <w:pStyle w:val="Heading3"/>
      </w:pPr>
      <w:r>
        <w:t>configs[]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Required. Prompt group name. Enum: &lt;PromptGroupNameEnum&gt;.</w:t>
            </w:r>
          </w:p>
        </w:tc>
      </w:tr>
      <w:tr>
        <w:tc>
          <w:tcPr>
            <w:tcW w:type="dxa" w:w="2880"/>
          </w:tcPr>
          <w:p>
            <w:r>
              <w:t>screen</w:t>
            </w:r>
          </w:p>
        </w:tc>
        <w:tc>
          <w:tcPr>
            <w:tcW w:type="dxa" w:w="2880"/>
          </w:tcPr>
          <w:p>
            <w:r>
              <w:t>string</w:t>
            </w:r>
          </w:p>
        </w:tc>
        <w:tc>
          <w:tcPr>
            <w:tcW w:type="dxa" w:w="2880"/>
          </w:tcPr>
          <w:p>
            <w:r>
              <w:t>Required. Screen group name. Enum: &lt;ScreenGroupNameEnum&gt;.</w:t>
            </w:r>
          </w:p>
        </w:tc>
      </w:tr>
      <w:tr>
        <w:tc>
          <w:tcPr>
            <w:tcW w:type="dxa" w:w="2880"/>
          </w:tcPr>
          <w:p>
            <w:r>
              <w:t>rendering_mode</w:t>
            </w:r>
          </w:p>
        </w:tc>
        <w:tc>
          <w:tcPr>
            <w:tcW w:type="dxa" w:w="2880"/>
          </w:tcPr>
          <w:p>
            <w:r>
              <w:t>string</w:t>
            </w:r>
          </w:p>
        </w:tc>
        <w:tc>
          <w:tcPr>
            <w:tcW w:type="dxa" w:w="2880"/>
          </w:tcPr>
          <w:p>
            <w:r>
              <w:t>Optional. Rendering mode. Enum: &lt;AculRenderingModeEnum&gt;.</w:t>
            </w:r>
          </w:p>
        </w:tc>
      </w:tr>
      <w:tr>
        <w:tc>
          <w:tcPr>
            <w:tcW w:type="dxa" w:w="2880"/>
          </w:tcPr>
          <w:p>
            <w:r>
              <w:t>context_configuration</w:t>
            </w:r>
          </w:p>
        </w:tc>
        <w:tc>
          <w:tcPr>
            <w:tcW w:type="dxa" w:w="2880"/>
          </w:tcPr>
          <w:p>
            <w:r>
              <w:t>object</w:t>
            </w:r>
          </w:p>
        </w:tc>
        <w:tc>
          <w:tcPr>
            <w:tcW w:type="dxa" w:w="2880"/>
          </w:tcPr>
          <w:p>
            <w:r>
              <w:t>Optional. Context configuration object: &lt;AculContextConfiguration&gt;.</w:t>
            </w:r>
          </w:p>
        </w:tc>
      </w:tr>
      <w:tr>
        <w:tc>
          <w:tcPr>
            <w:tcW w:type="dxa" w:w="2880"/>
          </w:tcPr>
          <w:p>
            <w:r>
              <w:t>default_head_tags_disabled</w:t>
            </w:r>
          </w:p>
        </w:tc>
        <w:tc>
          <w:tcPr>
            <w:tcW w:type="dxa" w:w="2880"/>
          </w:tcPr>
          <w:p>
            <w:r>
              <w:t>boolean | null</w:t>
            </w:r>
          </w:p>
        </w:tc>
        <w:tc>
          <w:tcPr>
            <w:tcW w:type="dxa" w:w="2880"/>
          </w:tcPr>
          <w:p>
            <w:r>
              <w:t>Optional. Default: false. Override Universal Login default head tags.</w:t>
            </w:r>
          </w:p>
        </w:tc>
      </w:tr>
      <w:tr>
        <w:tc>
          <w:tcPr>
            <w:tcW w:type="dxa" w:w="2880"/>
          </w:tcPr>
          <w:p>
            <w:r>
              <w:t>use_page_template</w:t>
            </w:r>
          </w:p>
        </w:tc>
        <w:tc>
          <w:tcPr>
            <w:tcW w:type="dxa" w:w="2880"/>
          </w:tcPr>
          <w:p>
            <w:r>
              <w:t>boolean | null</w:t>
            </w:r>
          </w:p>
        </w:tc>
        <w:tc>
          <w:tcPr>
            <w:tcW w:type="dxa" w:w="2880"/>
          </w:tcPr>
          <w:p>
            <w:r>
              <w:t>Optional. Default: false. Use page template with ACUL.</w:t>
            </w:r>
          </w:p>
        </w:tc>
      </w:tr>
      <w:tr>
        <w:tc>
          <w:tcPr>
            <w:tcW w:type="dxa" w:w="2880"/>
          </w:tcPr>
          <w:p>
            <w:r>
              <w:t>head_tags</w:t>
            </w:r>
          </w:p>
        </w:tc>
        <w:tc>
          <w:tcPr>
            <w:tcW w:type="dxa" w:w="2880"/>
          </w:tcPr>
          <w:p>
            <w:r>
              <w:t>array</w:t>
            </w:r>
          </w:p>
        </w:tc>
        <w:tc>
          <w:tcPr>
            <w:tcW w:type="dxa" w:w="2880"/>
          </w:tcPr>
          <w:p>
            <w:r>
              <w:t>Optional. Array of head tag objects to apply.</w:t>
            </w:r>
          </w:p>
        </w:tc>
      </w:tr>
      <w:tr>
        <w:tc>
          <w:tcPr>
            <w:tcW w:type="dxa" w:w="2880"/>
          </w:tcPr>
          <w:p>
            <w:r>
              <w:t>filters</w:t>
            </w:r>
          </w:p>
        </w:tc>
        <w:tc>
          <w:tcPr>
            <w:tcW w:type="dxa" w:w="2880"/>
          </w:tcPr>
          <w:p>
            <w:r>
              <w:t>object</w:t>
            </w:r>
          </w:p>
        </w:tc>
        <w:tc>
          <w:tcPr>
            <w:tcW w:type="dxa" w:w="2880"/>
          </w:tcPr>
          <w:p>
            <w:r>
              <w:t>Optional. Filters object: &lt;AculFilters&gt;.</w:t>
            </w:r>
          </w:p>
        </w:tc>
      </w:tr>
    </w:tbl>
    <w:p/>
    <w:p>
      <w:pPr>
        <w:pStyle w:val="Heading3"/>
      </w:pPr>
      <w:r>
        <w:t>configs[].head_tags[]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Any HTML element valid for use in the head tag.</w:t>
            </w:r>
          </w:p>
        </w:tc>
      </w:tr>
      <w:tr>
        <w:tc>
          <w:tcPr>
            <w:tcW w:type="dxa" w:w="2880"/>
          </w:tcPr>
          <w:p>
            <w:r>
              <w:t>attributes</w:t>
            </w:r>
          </w:p>
        </w:tc>
        <w:tc>
          <w:tcPr>
            <w:tcW w:type="dxa" w:w="2880"/>
          </w:tcPr>
          <w:p>
            <w:r>
              <w:t>object</w:t>
            </w:r>
          </w:p>
        </w:tc>
        <w:tc>
          <w:tcPr>
            <w:tcW w:type="dxa" w:w="2880"/>
          </w:tcPr>
          <w:p>
            <w:r>
              <w:t>Optional. Attributes object: &lt;AculHeadTagAttributes&gt;.</w:t>
            </w:r>
          </w:p>
        </w:tc>
      </w:tr>
      <w:tr>
        <w:tc>
          <w:tcPr>
            <w:tcW w:type="dxa" w:w="2880"/>
          </w:tcPr>
          <w:p>
            <w:r>
              <w:t>content</w:t>
            </w:r>
          </w:p>
        </w:tc>
        <w:tc>
          <w:tcPr>
            <w:tcW w:type="dxa" w:w="2880"/>
          </w:tcPr>
          <w:p>
            <w:r>
              <w:t>object</w:t>
            </w:r>
          </w:p>
        </w:tc>
        <w:tc>
          <w:tcPr>
            <w:tcW w:type="dxa" w:w="2880"/>
          </w:tcPr>
          <w:p>
            <w:r>
              <w:t>Optional. Content object: &lt;AculHeadTagContent&gt;.</w:t>
            </w:r>
          </w:p>
        </w:tc>
      </w:tr>
      <w:tr>
        <w:tc>
          <w:tcPr>
            <w:tcW w:type="dxa" w:w="2880"/>
          </w:tcPr>
          <w:p>
            <w:r>
              <w:t>(additionalProperties)</w:t>
            </w:r>
          </w:p>
        </w:tc>
        <w:tc>
          <w:tcPr>
            <w:tcW w:type="dxa" w:w="2880"/>
          </w:tcPr>
          <w:p>
            <w:r>
              <w:t>any</w:t>
            </w:r>
          </w:p>
        </w:tc>
        <w:tc>
          <w:tcPr>
            <w:tcW w:type="dxa" w:w="2880"/>
          </w:tcPr>
          <w:p>
            <w:r>
              <w:t>Additional properties may be present.</w:t>
            </w:r>
          </w:p>
        </w:tc>
      </w:tr>
    </w:tbl>
    <w:p/>
    <w:p>
      <w:pPr>
        <w:pStyle w:val="Heading3"/>
      </w:pPr>
      <w:r>
        <w:t>Optional Request Body Fields</w:t>
      </w:r>
    </w:p>
    <w:p>
      <w:r>
        <w:t>None (beyond the optional fields within each configs[] entry).</w:t>
      </w:r>
    </w:p>
    <w:p>
      <w:pPr>
        <w:pStyle w:val="Heading3"/>
      </w:pPr>
      <w:r>
        <w:t>Response</w:t>
      </w:r>
    </w:p>
    <w:p>
      <w:pPr>
        <w:pStyle w:val="Heading3"/>
      </w:pPr>
      <w:r>
        <w:t>Success Response (200 OK)</w:t>
      </w:r>
    </w:p>
    <w:p>
      <w:r>
        <w:t>ACUL settings successfully updated.</w:t>
      </w:r>
    </w:p>
    <w:p>
      <w:r>
        <w:rPr>
          <w:b/>
          <w:color w:val="666666"/>
          <w:sz w:val="16"/>
        </w:rPr>
        <w:t>[json]</w:t>
      </w:r>
    </w:p>
    <w:p>
      <w:pPr>
        <w:shd w:fill="F2F2F2" w:val="clear"/>
      </w:pPr>
      <w:r>
        <w:rPr>
          <w:rFonts w:ascii="Courier New" w:hAnsi="Courier New"/>
          <w:sz w:val="17"/>
        </w:rPr>
        <w:t>{</w:t>
        <w:br/>
        <w:t xml:space="preserve"> "configs": [</w:t>
        <w:br/>
        <w:t xml:space="preserve"> {</w:t>
        <w:br/>
        <w:t xml:space="preserve"> "prompt": "&lt;PromptGroupNameEnum&gt;",</w:t>
        <w:br/>
        <w:t xml:space="preserve"> "screen": "&lt;ScreenGroupNameEnum&gt;",</w:t>
        <w:br/>
        <w:t xml:space="preserve"> "rendering_mode": "&lt;AculRenderingModeEnum&gt;",</w:t>
        <w:br/>
        <w:t xml:space="preserve"> "context_configuration": "&lt;AculContextConfiguration&gt;",</w:t>
        <w:br/>
        <w:t xml:space="preserve"> "default_head_tags_disabled": false,</w:t>
        <w:br/>
        <w:t xml:space="preserve"> "use_page_template": false,</w:t>
        <w:br/>
        <w:t xml:space="preserve"> "head_tags": [</w:t>
        <w:br/>
        <w:t xml:space="preserve"> {</w:t>
        <w:br/>
        <w:t xml:space="preserve"> "tag": "string",</w:t>
        <w:br/>
        <w:t xml:space="preserve"> "attributes": "&lt;AculHeadTagAttributes&gt;",</w:t>
        <w:br/>
        <w:t xml:space="preserve"> "content": "&lt;AculHeadTagContent&gt;"</w:t>
        <w:br/>
        <w:t xml:space="preserve"> }</w:t>
        <w:br/>
        <w:t xml:space="preserve"> ],</w:t>
        <w:br/>
        <w:t xml:space="preserve"> "filters": "&lt;AculFilters&gt;"</w:t>
        <w:br/>
        <w:t xml:space="preserve"> }</w:t>
        <w:br/>
        <w:t xml:space="preserve"> ]</w:t>
        <w:br/>
        <w:t>}</w:t>
      </w:r>
    </w:p>
    <w:p>
      <w:pPr>
        <w:pStyle w:val="Heading3"/>
      </w:pPr>
      <w:r>
        <w:t>Error Response (400 Bad Request)</w:t>
      </w:r>
    </w:p>
    <w:p>
      <w:r>
        <w:t>Invalid request body.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"message": "Invalid request body",</w:t>
        <w:br/>
        <w:t xml:space="preserve"> "error": "Bad Request"</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(402 Payment Required)</w:t>
      </w:r>
    </w:p>
    <w:p>
      <w:r>
        <w:t>A paid subscription is required to use Advanced Customizations.</w:t>
      </w:r>
    </w:p>
    <w:p>
      <w:r>
        <w:rPr>
          <w:b/>
          <w:color w:val="666666"/>
          <w:sz w:val="16"/>
        </w:rPr>
        <w:t>[json]</w:t>
      </w:r>
    </w:p>
    <w:p>
      <w:pPr>
        <w:shd w:fill="F2F2F2" w:val="clear"/>
      </w:pPr>
      <w:r>
        <w:rPr>
          <w:rFonts w:ascii="Courier New" w:hAnsi="Courier New"/>
          <w:sz w:val="17"/>
        </w:rPr>
        <w:t>{</w:t>
        <w:br/>
        <w:t xml:space="preserve"> "statusCode": 402,</w:t>
        <w:br/>
        <w:t xml:space="preserve"> "message": "A paid subscription is required to use Advanced Customizations.",</w:t>
        <w:br/>
        <w:t xml:space="preserve"> "error": "Payment Required"</w:t>
        <w:br/>
        <w:t>}</w:t>
      </w:r>
    </w:p>
    <w:p>
      <w:pPr>
        <w:pStyle w:val="Heading3"/>
      </w:pPr>
      <w:r>
        <w:t>Error Response (403 Forbidden)</w:t>
      </w:r>
    </w:p>
    <w:p>
      <w:r>
        <w:t>Insufficient scope; expected any of: update:prompts.</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update:prompts.",</w:t>
        <w:br/>
        <w:t xml:space="preserve"> "error": "Forbidden"</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configs</w:t>
            </w:r>
          </w:p>
        </w:tc>
        <w:tc>
          <w:tcPr>
            <w:tcW w:type="dxa" w:w="2880"/>
          </w:tcPr>
          <w:p>
            <w:r>
              <w:t>array</w:t>
            </w:r>
          </w:p>
        </w:tc>
        <w:tc>
          <w:tcPr>
            <w:tcW w:type="dxa" w:w="2880"/>
          </w:tcPr>
          <w:p>
            <w:r>
              <w:t>Array of updated configuration objects.</w:t>
            </w:r>
          </w:p>
        </w:tc>
      </w:tr>
      <w:tr>
        <w:tc>
          <w:tcPr>
            <w:tcW w:type="dxa" w:w="2880"/>
          </w:tcPr>
          <w:p>
            <w:r>
              <w:t>configs[].prompt</w:t>
            </w:r>
          </w:p>
        </w:tc>
        <w:tc>
          <w:tcPr>
            <w:tcW w:type="dxa" w:w="2880"/>
          </w:tcPr>
          <w:p>
            <w:r>
              <w:t>string</w:t>
            </w:r>
          </w:p>
        </w:tc>
        <w:tc>
          <w:tcPr>
            <w:tcW w:type="dxa" w:w="2880"/>
          </w:tcPr>
          <w:p>
            <w:r>
              <w:t>Prompt group name.</w:t>
            </w:r>
          </w:p>
        </w:tc>
      </w:tr>
      <w:tr>
        <w:tc>
          <w:tcPr>
            <w:tcW w:type="dxa" w:w="2880"/>
          </w:tcPr>
          <w:p>
            <w:r>
              <w:t>configs[].screen</w:t>
            </w:r>
          </w:p>
        </w:tc>
        <w:tc>
          <w:tcPr>
            <w:tcW w:type="dxa" w:w="2880"/>
          </w:tcPr>
          <w:p>
            <w:r>
              <w:t>string</w:t>
            </w:r>
          </w:p>
        </w:tc>
        <w:tc>
          <w:tcPr>
            <w:tcW w:type="dxa" w:w="2880"/>
          </w:tcPr>
          <w:p>
            <w:r>
              <w:t>Screen group name.</w:t>
            </w:r>
          </w:p>
        </w:tc>
      </w:tr>
      <w:tr>
        <w:tc>
          <w:tcPr>
            <w:tcW w:type="dxa" w:w="2880"/>
          </w:tcPr>
          <w:p>
            <w:r>
              <w:t>configs[].rendering_mode</w:t>
            </w:r>
          </w:p>
        </w:tc>
        <w:tc>
          <w:tcPr>
            <w:tcW w:type="dxa" w:w="2880"/>
          </w:tcPr>
          <w:p>
            <w:r>
              <w:t>string</w:t>
            </w:r>
          </w:p>
        </w:tc>
        <w:tc>
          <w:tcPr>
            <w:tcW w:type="dxa" w:w="2880"/>
          </w:tcPr>
          <w:p>
            <w:r>
              <w:t>Rendering mode.</w:t>
            </w:r>
          </w:p>
        </w:tc>
      </w:tr>
      <w:tr>
        <w:tc>
          <w:tcPr>
            <w:tcW w:type="dxa" w:w="2880"/>
          </w:tcPr>
          <w:p>
            <w:r>
              <w:t>configs[].context_configuration</w:t>
            </w:r>
          </w:p>
        </w:tc>
        <w:tc>
          <w:tcPr>
            <w:tcW w:type="dxa" w:w="2880"/>
          </w:tcPr>
          <w:p>
            <w:r>
              <w:t>object</w:t>
            </w:r>
          </w:p>
        </w:tc>
        <w:tc>
          <w:tcPr>
            <w:tcW w:type="dxa" w:w="2880"/>
          </w:tcPr>
          <w:p>
            <w:r>
              <w:t>Context configuration.</w:t>
            </w:r>
          </w:p>
        </w:tc>
      </w:tr>
      <w:tr>
        <w:tc>
          <w:tcPr>
            <w:tcW w:type="dxa" w:w="2880"/>
          </w:tcPr>
          <w:p>
            <w:r>
              <w:t>configs[].default_head_tags_disabled</w:t>
            </w:r>
          </w:p>
        </w:tc>
        <w:tc>
          <w:tcPr>
            <w:tcW w:type="dxa" w:w="2880"/>
          </w:tcPr>
          <w:p>
            <w:r>
              <w:t>boolean | null</w:t>
            </w:r>
          </w:p>
        </w:tc>
        <w:tc>
          <w:tcPr>
            <w:tcW w:type="dxa" w:w="2880"/>
          </w:tcPr>
          <w:p>
            <w:r>
              <w:t>Whether default head tags are disabled. Default: false.</w:t>
            </w:r>
          </w:p>
        </w:tc>
      </w:tr>
      <w:tr>
        <w:tc>
          <w:tcPr>
            <w:tcW w:type="dxa" w:w="2880"/>
          </w:tcPr>
          <w:p>
            <w:r>
              <w:t>configs[].use_page_template</w:t>
            </w:r>
          </w:p>
        </w:tc>
        <w:tc>
          <w:tcPr>
            <w:tcW w:type="dxa" w:w="2880"/>
          </w:tcPr>
          <w:p>
            <w:r>
              <w:t>boolean | null</w:t>
            </w:r>
          </w:p>
        </w:tc>
        <w:tc>
          <w:tcPr>
            <w:tcW w:type="dxa" w:w="2880"/>
          </w:tcPr>
          <w:p>
            <w:r>
              <w:t>Whether to use the page template with ACUL. Default: false.</w:t>
            </w:r>
          </w:p>
        </w:tc>
      </w:tr>
      <w:tr>
        <w:tc>
          <w:tcPr>
            <w:tcW w:type="dxa" w:w="2880"/>
          </w:tcPr>
          <w:p>
            <w:r>
              <w:t>configs[].head_tags</w:t>
            </w:r>
          </w:p>
        </w:tc>
        <w:tc>
          <w:tcPr>
            <w:tcW w:type="dxa" w:w="2880"/>
          </w:tcPr>
          <w:p>
            <w:r>
              <w:t>array</w:t>
            </w:r>
          </w:p>
        </w:tc>
        <w:tc>
          <w:tcPr>
            <w:tcW w:type="dxa" w:w="2880"/>
          </w:tcPr>
          <w:p>
            <w:r>
              <w:t>Head tags applied.</w:t>
            </w:r>
          </w:p>
        </w:tc>
      </w:tr>
      <w:tr>
        <w:tc>
          <w:tcPr>
            <w:tcW w:type="dxa" w:w="2880"/>
          </w:tcPr>
          <w:p>
            <w:r>
              <w:t>configs[].head_tags[].tag</w:t>
            </w:r>
          </w:p>
        </w:tc>
        <w:tc>
          <w:tcPr>
            <w:tcW w:type="dxa" w:w="2880"/>
          </w:tcPr>
          <w:p>
            <w:r>
              <w:t>string</w:t>
            </w:r>
          </w:p>
        </w:tc>
        <w:tc>
          <w:tcPr>
            <w:tcW w:type="dxa" w:w="2880"/>
          </w:tcPr>
          <w:p>
            <w:r>
              <w:t>Head tag element name.</w:t>
            </w:r>
          </w:p>
        </w:tc>
      </w:tr>
      <w:tr>
        <w:tc>
          <w:tcPr>
            <w:tcW w:type="dxa" w:w="2880"/>
          </w:tcPr>
          <w:p>
            <w:r>
              <w:t>configs[].head_tags[].attributes</w:t>
            </w:r>
          </w:p>
        </w:tc>
        <w:tc>
          <w:tcPr>
            <w:tcW w:type="dxa" w:w="2880"/>
          </w:tcPr>
          <w:p>
            <w:r>
              <w:t>object</w:t>
            </w:r>
          </w:p>
        </w:tc>
        <w:tc>
          <w:tcPr>
            <w:tcW w:type="dxa" w:w="2880"/>
          </w:tcPr>
          <w:p>
            <w:r>
              <w:t>Head tag attributes.</w:t>
            </w:r>
          </w:p>
        </w:tc>
      </w:tr>
      <w:tr>
        <w:tc>
          <w:tcPr>
            <w:tcW w:type="dxa" w:w="2880"/>
          </w:tcPr>
          <w:p>
            <w:r>
              <w:t>configs[].head_tags[].content</w:t>
            </w:r>
          </w:p>
        </w:tc>
        <w:tc>
          <w:tcPr>
            <w:tcW w:type="dxa" w:w="2880"/>
          </w:tcPr>
          <w:p>
            <w:r>
              <w:t>object</w:t>
            </w:r>
          </w:p>
        </w:tc>
        <w:tc>
          <w:tcPr>
            <w:tcW w:type="dxa" w:w="2880"/>
          </w:tcPr>
          <w:p>
            <w:r>
              <w:t>Head tag content.</w:t>
            </w:r>
          </w:p>
        </w:tc>
      </w:tr>
      <w:tr>
        <w:tc>
          <w:tcPr>
            <w:tcW w:type="dxa" w:w="2880"/>
          </w:tcPr>
          <w:p>
            <w:r>
              <w:t>configs[].filters</w:t>
            </w:r>
          </w:p>
        </w:tc>
        <w:tc>
          <w:tcPr>
            <w:tcW w:type="dxa" w:w="2880"/>
          </w:tcPr>
          <w:p>
            <w:r>
              <w:t>object</w:t>
            </w:r>
          </w:p>
        </w:tc>
        <w:tc>
          <w:tcPr>
            <w:tcW w:type="dxa" w:w="2880"/>
          </w:tcPr>
          <w:p>
            <w:r>
              <w:t>Filters applied to the config.</w:t>
            </w:r>
          </w:p>
        </w:tc>
      </w:tr>
      <w:tr>
        <w:tc>
          <w:tcPr>
            <w:tcW w:type="dxa" w:w="2880"/>
          </w:tcPr>
          <w:p>
            <w:r>
              <w:t>(additionalProperties)</w:t>
            </w:r>
          </w:p>
        </w:tc>
        <w:tc>
          <w:tcPr>
            <w:tcW w:type="dxa" w:w="2880"/>
          </w:tcPr>
          <w:p>
            <w:r>
              <w:t>any</w:t>
            </w:r>
          </w:p>
        </w:tc>
        <w:tc>
          <w:tcPr>
            <w:tcW w:type="dxa" w:w="2880"/>
          </w:tcPr>
          <w:p>
            <w:r>
              <w:t>Additional properties may be present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'https://{{AUTH0_MANAGEMENT_TENANT_DOMAIN}}/api/v2/prompts/rendering' \</w:t>
        <w:br/>
        <w:t xml:space="preserve"> --header 'Accept: application/json' \</w:t>
        <w:br/>
        <w:t xml:space="preserve"> --header 'Content-Type: application/json' \</w:t>
        <w:br/>
        <w:t xml:space="preserve"> --data '{</w:t>
        <w:br/>
        <w:t xml:space="preserve"> "configs": [</w:t>
        <w:br/>
        <w:t xml:space="preserve">      {</w:t>
        <w:br/>
        <w:t xml:space="preserve"> "prompt": "&lt;PromptGroupNameEnum&gt;",</w:t>
        <w:br/>
        <w:t xml:space="preserve"> "screen": "&lt;ScreenGroupNameEnum&gt;",</w:t>
        <w:br/>
        <w:t xml:space="preserve"> "rendering_mode": "&lt;AculRenderingModeEnum&gt;",</w:t>
        <w:br/>
        <w:t xml:space="preserve"> "default_head_tags_disabled": false,</w:t>
        <w:br/>
        <w:t xml:space="preserve"> "use_page_template": false,</w:t>
        <w:br/>
        <w:t xml:space="preserve"> "head_tags": [</w:t>
        <w:br/>
        <w:t xml:space="preserve">          {</w:t>
        <w:br/>
        <w:t xml:space="preserve"> "tag": "meta",</w:t>
        <w:br/>
        <w:t xml:space="preserve"> "attributes": "&lt;AculHeadTagAttributes&gt;",</w:t>
        <w:br/>
        <w:t xml:space="preserve"> "content": "&lt;AculHeadTagContent&gt;"</w:t>
        <w:br/>
        <w:t xml:space="preserve">          }</w:t>
        <w:br/>
        <w:t xml:space="preserve">        ],</w:t>
        <w:br/>
        <w:t xml:space="preserve"> "filters": "&lt;AculFilters&gt;"</w:t>
        <w:br/>
        <w:t xml:space="preserve">      }</w:t>
        <w:br/>
        <w:t xml:space="preserve">    ]</w:t>
        <w:br/>
        <w:t xml:space="preserve">  }'</w:t>
      </w:r>
    </w:p>
    <w:p>
      <w:pPr>
        <w:pStyle w:val="Heading3"/>
      </w:pPr>
      <w:r>
        <w:t>Example Usage</w:t>
      </w:r>
    </w:p>
    <w:p>
      <w:pPr>
        <w:pStyle w:val="Heading3"/>
      </w:pPr>
      <w:r>
        <w:t>Example 1: Update rendering mode for two screens</w:t>
      </w:r>
    </w:p>
    <w:p>
      <w:r>
        <w:rPr>
          <w:b/>
          <w:color w:val="666666"/>
          <w:sz w:val="16"/>
        </w:rPr>
        <w:t>[bash]</w:t>
      </w:r>
    </w:p>
    <w:p>
      <w:pPr>
        <w:shd w:fill="F2F2F2" w:val="clear"/>
      </w:pPr>
      <w:r>
        <w:rPr>
          <w:rFonts w:ascii="Courier New" w:hAnsi="Courier New"/>
          <w:sz w:val="17"/>
        </w:rPr>
        <w:t>curl -X PATCH 'https://{{AUTH0_MANAGEMENT_TENANT_DOMAIN}}/api/v2/prompts/rendering' \</w:t>
        <w:br/>
        <w:t xml:space="preserve"> -H 'Accept: application/json' \</w:t>
        <w:br/>
        <w:t xml:space="preserve"> -H 'Content-Type: application/json' \</w:t>
        <w:br/>
        <w:t xml:space="preserve"> -d '{</w:t>
        <w:br/>
        <w:t xml:space="preserve"> "configs": [</w:t>
        <w:br/>
        <w:t xml:space="preserve">      {</w:t>
        <w:br/>
        <w:t xml:space="preserve"> "prompt": "&lt;PromptGroupNameEnum&gt;",</w:t>
        <w:br/>
        <w:t xml:space="preserve"> "screen": "&lt;ScreenGroupNameEnum&gt;",</w:t>
        <w:br/>
        <w:t xml:space="preserve"> "rendering_mode": "&lt;AculRenderingModeEnum&gt;"</w:t>
        <w:br/>
        <w:t xml:space="preserve">      },</w:t>
        <w:br/>
        <w:t xml:space="preserve">      {</w:t>
        <w:br/>
        <w:t xml:space="preserve"> "prompt": "&lt;PromptGroupNameEnum&gt;",</w:t>
        <w:br/>
        <w:t xml:space="preserve"> "screen": "&lt;ScreenGroupNameEnum&gt;",</w:t>
        <w:br/>
        <w:t xml:space="preserve"> "rendering_mode": "&lt;AculRenderingModeEnum&gt;"</w:t>
        <w:br/>
        <w:t xml:space="preserve">      }</w:t>
        <w:br/>
        <w:t xml:space="preserve">    ]</w:t>
        <w:br/>
        <w:t xml:space="preserve">  }'</w:t>
      </w:r>
    </w:p>
    <w:p>
      <w:pPr>
        <w:pStyle w:val="Heading3"/>
      </w:pPr>
      <w:r>
        <w:t>Example 2: Disable default head tags and add custom head tags</w:t>
      </w:r>
    </w:p>
    <w:p>
      <w:r>
        <w:rPr>
          <w:b/>
          <w:color w:val="666666"/>
          <w:sz w:val="16"/>
        </w:rPr>
        <w:t>[bash]</w:t>
      </w:r>
    </w:p>
    <w:p>
      <w:pPr>
        <w:shd w:fill="F2F2F2" w:val="clear"/>
      </w:pPr>
      <w:r>
        <w:rPr>
          <w:rFonts w:ascii="Courier New" w:hAnsi="Courier New"/>
          <w:sz w:val="17"/>
        </w:rPr>
        <w:t>curl -X PATCH 'https://{{AUTH0_MANAGEMENT_TENANT_DOMAIN}}/api/v2/prompts/rendering' \</w:t>
        <w:br/>
        <w:t xml:space="preserve"> -H 'Accept: application/json' \</w:t>
        <w:br/>
        <w:t xml:space="preserve"> -H 'Content-Type: application/json' \</w:t>
        <w:br/>
        <w:t xml:space="preserve"> -d '{</w:t>
        <w:br/>
        <w:t xml:space="preserve"> "configs": [</w:t>
        <w:br/>
        <w:t xml:space="preserve">      {</w:t>
        <w:br/>
        <w:t xml:space="preserve"> "prompt": "&lt;PromptGroupNameEnum&gt;",</w:t>
        <w:br/>
        <w:t xml:space="preserve"> "screen": "&lt;ScreenGroupNameEnum&gt;",</w:t>
        <w:br/>
        <w:t xml:space="preserve"> "default_head_tags_disabled": true,</w:t>
        <w:br/>
        <w:t xml:space="preserve"> "head_tags": [</w:t>
        <w:br/>
        <w:t xml:space="preserve">          {</w:t>
        <w:br/>
        <w:t xml:space="preserve"> "tag": "link",</w:t>
        <w:br/>
        <w:t xml:space="preserve"> "attributes": "&lt;AculHeadTagAttributes&gt;",</w:t>
        <w:br/>
        <w:t xml:space="preserve"> "content": "&lt;AculHeadTagContent&gt;"</w:t>
        <w:br/>
        <w:t xml:space="preserve">          }</w:t>
        <w:br/>
        <w:t xml:space="preserve">        ]</w:t>
        <w:br/>
        <w:t xml:space="preserve">      }</w:t>
        <w:br/>
        <w:t xml:space="preserve">    ]</w:t>
        <w:br/>
        <w:t xml:space="preserve">  }'</w:t>
      </w:r>
    </w:p>
    <w:p>
      <w:pPr>
        <w:pStyle w:val="Heading3"/>
      </w:pPr>
      <w:r>
        <w:t>Notes</w:t>
      </w:r>
    </w:p>
    <w:p>
      <w:pPr>
        <w:pStyle w:val="ListBullet"/>
      </w:pPr>
      <w:r>
        <w:t>The documentation indicates the request body may also be sent as application/x-www-form-urlencoded, but JSON (application/json) is supported and used by default here.</w:t>
      </w:r>
    </w:p>
    <w:p>
      <w:pPr>
        <w:pStyle w:val="ListBullet"/>
      </w:pPr>
      <w:r>
        <w:t>Enum/object placeholders (&lt;PromptGroupNameEnum&gt;, &lt;AculFilters&gt;, etc.) are not expanded in the scraped content; use values supported by your Auth0 tenant and ACUL configuration.</w:t>
      </w:r>
    </w:p>
    <w:p>
      <w:pPr>
        <w:pStyle w:val="Heading3"/>
      </w:pPr>
      <w:r>
        <w:t>Error Handling</w:t>
      </w:r>
    </w:p>
    <w:p>
      <w:pPr>
        <w:pStyle w:val="ListBullet"/>
      </w:pPr>
      <w:r>
        <w:t>400: Invalid request body (cause-dependent)</w:t>
      </w:r>
    </w:p>
    <w:p>
      <w:pPr>
        <w:pStyle w:val="ListBullet"/>
      </w:pPr>
      <w:r>
        <w:t>401: Invalid token</w:t>
      </w:r>
    </w:p>
    <w:p>
      <w:pPr>
        <w:pStyle w:val="ListBullet"/>
      </w:pPr>
      <w:r>
        <w:t>402: Advanced Customizations requires a paid subscription</w:t>
      </w:r>
    </w:p>
    <w:p>
      <w:pPr>
        <w:pStyle w:val="ListBullet"/>
      </w:pPr>
      <w:r>
        <w:t>403: Missing required scope (update:prompts)</w:t>
      </w:r>
    </w:p>
    <w:p>
      <w:pPr>
        <w:pStyle w:val="ListBullet"/>
      </w:pPr>
      <w:r>
        <w:t>429: Rate limited; inspect rate limit headers for retry timing</w:t>
      </w:r>
    </w:p>
    <w:p>
      <w:r>
        <w:br w:type="page"/>
      </w:r>
    </w:p>
    <w:p>
      <w:pPr>
        <w:pStyle w:val="Heading2"/>
      </w:pPr>
      <w:r>
        <w:t>244. [DELETE] Delete a Refresh Token</w:t>
      </w:r>
    </w:p>
    <w:p>
      <w:r>
        <w:rPr>
          <w:b/>
        </w:rPr>
        <w:t xml:space="preserve">Endpoint: </w:t>
      </w:r>
      <w:r>
        <w:rPr>
          <w:rFonts w:ascii="Courier New" w:hAnsi="Courier New"/>
          <w:sz w:val="18"/>
        </w:rPr>
        <w:t>/api/v2/refresh-tokens/{{id}}</w:t>
      </w:r>
    </w:p>
    <w:p>
      <w:pPr>
        <w:pStyle w:val="Heading3"/>
      </w:pPr>
      <w:r>
        <w:t>Prerequisites</w:t>
      </w:r>
    </w:p>
    <w:p>
      <w:pPr>
        <w:pStyle w:val="ListBullet"/>
      </w:pPr>
      <w:r>
        <w:t>The refresh token ID (id) to delete</w:t>
      </w:r>
    </w:p>
    <w:p>
      <w:pPr>
        <w:pStyle w:val="Heading3"/>
      </w:pPr>
      <w:r>
        <w:t>Method</w:t>
      </w:r>
    </w:p>
    <w:p>
      <w:r>
        <w:t>DELETE</w:t>
      </w:r>
    </w:p>
    <w:p>
      <w:pPr>
        <w:pStyle w:val="Heading3"/>
      </w:pPr>
      <w:r>
        <w:t>URL</w:t>
      </w:r>
    </w:p>
    <w:p>
      <w:r>
        <w:t>https://{{AUTH0_MANAGEMENT_TENANT_DOMAIN}}/api/v2/refresh-tokens/{{id}}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refresh token by its ID. A successful call indicates the deletion request has been accepted for processing.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/refresh-tokens//).</w:t>
      </w:r>
    </w:p>
    <w:p>
      <w:pPr>
        <w:pStyle w:val="ListBullet"/>
      </w:pPr>
      <w:r>
        <w:t>Always construct the path as /api/v2/refresh-tokens/{{id}},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/api/v2/refresh-tokens/rt_abc123</w:t>
        <w:br/>
        <w:t>/api/v2/refresh-tokens/01HZYK2K9Q8V3J1M5N7P0Q2R4S</w:t>
      </w:r>
    </w:p>
    <w:p>
      <w:pPr>
        <w:pStyle w:val="Heading3"/>
      </w:pPr>
      <w:r>
        <w:t>Invalid Examples</w:t>
      </w:r>
    </w:p>
    <w:p>
      <w:r>
        <w:rPr>
          <w:b/>
          <w:color w:val="666666"/>
          <w:sz w:val="16"/>
        </w:rPr>
        <w:t>[http]</w:t>
      </w:r>
    </w:p>
    <w:p>
      <w:pPr>
        <w:shd w:fill="F2F2F2" w:val="clear"/>
      </w:pPr>
      <w:r>
        <w:rPr>
          <w:rFonts w:ascii="Courier New" w:hAnsi="Courier New"/>
          <w:sz w:val="17"/>
        </w:rPr>
        <w:t>/api/v2/refresh-tokens/</w:t>
        <w:br/>
        <w:t>/api/v2/refresh-tokens</w:t>
        <w:br/>
        <w:t>/api/v2/refresh-tokens/{{id}} (if {{id}} is not substituted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refresh token to delete.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delete:refresh_tokens"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(n/a)</w:t>
            </w:r>
          </w:p>
        </w:tc>
        <w:tc>
          <w:tcPr>
            <w:tcW w:type="dxa" w:w="2880"/>
          </w:tcPr>
          <w:p>
            <w:r>
              <w:t>No response body is documented for 202 Accepted.</w:t>
            </w:r>
          </w:p>
        </w:tc>
      </w:tr>
    </w:tbl>
    <w:p/>
    <w:p>
      <w:pPr>
        <w:pStyle w:val="Heading3"/>
      </w:pPr>
      <w:r>
        <w:t>Notes</w:t>
      </w:r>
    </w:p>
    <w:p>
      <w:pPr>
        <w:pStyle w:val="ListBullet"/>
      </w:pPr>
      <w:r>
        <w:t>On 429 Too Many Requests, check rate limit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'https://{{AUTH0_MANAGEMENT_TENANT_DOMAIN}}/api/v2/refresh-tokens/rt_abc123' \</w:t>
        <w:br/>
        <w:t xml:space="preserve"> --header 'Accept: application/json'</w:t>
      </w:r>
    </w:p>
    <w:p>
      <w:pPr>
        <w:pStyle w:val="Heading3"/>
      </w:pPr>
      <w:r>
        <w:t>Error Handling</w:t>
      </w:r>
    </w:p>
    <w:p>
      <w:pPr>
        <w:pStyle w:val="ListBullet"/>
      </w:pPr>
      <w:r>
        <w:t>400 Bad Request: Invalid request URI (message varies depending on the cause).</w:t>
      </w:r>
    </w:p>
    <w:p>
      <w:pPr>
        <w:pStyle w:val="ListBullet"/>
      </w:pPr>
      <w:r>
        <w:t>401 Unauthorized: Invalid token.</w:t>
      </w:r>
    </w:p>
    <w:p>
      <w:pPr>
        <w:pStyle w:val="ListBullet"/>
      </w:pPr>
      <w:r>
        <w:t>403 Forbidden: Insufficient scope; expected: delete:refresh_tokens.</w:t>
      </w:r>
    </w:p>
    <w:p>
      <w:pPr>
        <w:pStyle w:val="ListBullet"/>
      </w:pPr>
      <w:r>
        <w:t>429 Too Many Requests: Rate limit exceeded; inspect X-RateLimit-* headers for retry timing.</w:t>
      </w:r>
    </w:p>
    <w:p>
      <w:pPr>
        <w:pStyle w:val="Heading3"/>
      </w:pPr>
      <w:r>
        <w:t>Related refreshTokens actions</w:t>
      </w:r>
    </w:p>
    <w:p>
      <w:pPr>
        <w:pStyle w:val="ListBullet"/>
      </w:pPr>
      <w:r>
        <w:t>[GET] Get a Refresh Token — /api/v2/refresh-tokens/{{id}}</w:t>
      </w:r>
    </w:p>
    <w:p>
      <w:pPr>
        <w:pStyle w:val="ListBullet"/>
      </w:pPr>
      <w:r>
        <w:t>[PATCH] Update a Refresh Token by ID — /api/v2/refresh-tokens/{{id}}</w:t>
      </w:r>
    </w:p>
    <w:p>
      <w:pPr>
        <w:pStyle w:val="ListBullet"/>
      </w:pPr>
      <w:r>
        <w:t>[GET] List a User’s Refresh Tokens — /api/v2/users/{{userId}}/refresh-tokens</w:t>
      </w:r>
    </w:p>
    <w:p>
      <w:r>
        <w:br w:type="page"/>
      </w:r>
    </w:p>
    <w:p>
      <w:pPr>
        <w:pStyle w:val="Heading2"/>
      </w:pPr>
      <w:r>
        <w:t>245. [GET] Get a Refresh Token</w:t>
      </w:r>
    </w:p>
    <w:p>
      <w:r>
        <w:rPr>
          <w:b/>
        </w:rPr>
        <w:t xml:space="preserve">Endpoint: </w:t>
      </w:r>
      <w:r>
        <w:rPr>
          <w:rFonts w:ascii="Courier New" w:hAnsi="Courier New"/>
          <w:sz w:val="18"/>
        </w:rPr>
        <w:t>/api/v2/refresh-tokens/{{id}}</w:t>
      </w:r>
    </w:p>
    <w:p>
      <w:pPr>
        <w:pStyle w:val="Heading3"/>
      </w:pPr>
      <w:r>
        <w:t>Prerequisites</w:t>
      </w:r>
    </w:p>
    <w:p>
      <w:pPr>
        <w:pStyle w:val="ListBullet"/>
      </w:pPr>
      <w:r>
        <w:t>Your application/client must be allowed to read refresh tokens in the Auth0 Management API.</w:t>
      </w:r>
    </w:p>
    <w:p>
      <w:pPr>
        <w:pStyle w:val="Heading3"/>
      </w:pPr>
      <w:r>
        <w:t>Method</w:t>
      </w:r>
    </w:p>
    <w:p>
      <w:r>
        <w:t>GET</w:t>
      </w:r>
    </w:p>
    <w:p>
      <w:pPr>
        <w:pStyle w:val="Heading3"/>
      </w:pPr>
      <w:r>
        <w:t>URL</w:t>
      </w:r>
    </w:p>
    <w:p>
      <w:r>
        <w:t>https://{{AUTH0_MANAGEMENT_TENANT_DOMAIN}}/api/v2/refresh-tokens/{{id}}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specific refresh token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/refresh-tokens// or /refresh-tokens/).</w:t>
      </w:r>
    </w:p>
    <w:p>
      <w:pPr>
        <w:pStyle w:val="ListBullet"/>
      </w:pPr>
      <w:r>
        <w:t>Always construct the path as /api/v2/refresh-tokens/{{id}},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/api/v2/refresh-tokens/rt_123456789</w:t>
        <w:br/>
        <w:t>/api/v2/refresh-tokens/01HZY1ABCDEF234567890</w:t>
      </w:r>
    </w:p>
    <w:p>
      <w:pPr>
        <w:pStyle w:val="Heading3"/>
      </w:pPr>
      <w:r>
        <w:t>Invalid Examples</w:t>
      </w:r>
    </w:p>
    <w:p>
      <w:r>
        <w:rPr>
          <w:b/>
          <w:color w:val="666666"/>
          <w:sz w:val="16"/>
        </w:rPr>
        <w:t>[http]</w:t>
      </w:r>
    </w:p>
    <w:p>
      <w:pPr>
        <w:shd w:fill="F2F2F2" w:val="clear"/>
      </w:pPr>
      <w:r>
        <w:rPr>
          <w:rFonts w:ascii="Courier New" w:hAnsi="Courier New"/>
          <w:sz w:val="17"/>
        </w:rPr>
        <w:t>/api/v2/refresh-tokens//</w:t>
        <w:br/>
        <w:t>/api/v2/refresh-tokens/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refresh token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"rt_123456789",</w:t>
        <w:br/>
        <w:t xml:space="preserve"> "user_id": "auth0|507f1f77bcf86cd799439020",</w:t>
        <w:br/>
        <w:t xml:space="preserve"> "created_at": "2024-01-15T10:30:00Z",</w:t>
        <w:br/>
        <w:t xml:space="preserve"> "idle_expires_at": "2024-02-15T10:30:00Z",</w:t>
        <w:br/>
        <w:t xml:space="preserve"> "expires_at": "2024-07-15T10:30:00Z",</w:t>
        <w:br/>
        <w:t xml:space="preserve"> "device": {</w:t>
        <w:br/>
        <w:t xml:space="preserve"> "initial_ip": "203.0.113.10",</w:t>
        <w:br/>
        <w:t xml:space="preserve"> "initial_asn": "64500",</w:t>
        <w:br/>
        <w:t xml:space="preserve"> "initial_user_agent": "Mozilla/5.0",</w:t>
        <w:br/>
        <w:t xml:space="preserve"> "last_ip": "203.0.113.11",</w:t>
        <w:br/>
        <w:t xml:space="preserve"> "last_asn": "64500",</w:t>
        <w:br/>
        <w:t xml:space="preserve"> "last_user_agent": "Mozilla/5.0"</w:t>
        <w:br/>
        <w:t xml:space="preserve"> },</w:t>
        <w:br/>
        <w:t xml:space="preserve"> "client_id": "abc123CLIENT",</w:t>
        <w:br/>
        <w:t xml:space="preserve"> "session_id": null,</w:t>
        <w:br/>
        <w:t xml:space="preserve"> "rotating": true,</w:t>
        <w:br/>
        <w:t xml:space="preserve"> "resource_servers": [</w:t>
        <w:br/>
        <w:t xml:space="preserve"> {</w:t>
        <w:br/>
        <w:t xml:space="preserve"> "audience": "https://api.example.com",</w:t>
        <w:br/>
        <w:t xml:space="preserve"> "scopes": "read:messages write:messages"</w:t>
        <w:br/>
        <w:t xml:space="preserve"> }</w:t>
        <w:br/>
        <w:t xml:space="preserve"> ],</w:t>
        <w:br/>
        <w:t xml:space="preserve"> "refresh_token_metadata": null,</w:t>
        <w:br/>
        <w:t xml:space="preserve"> "last_exchanged_at": "2024-01-20T12:00:00Z"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read:refresh_tokens"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refresh token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refresh token.</w:t>
            </w:r>
          </w:p>
        </w:tc>
      </w:tr>
      <w:tr>
        <w:tc>
          <w:tcPr>
            <w:tcW w:type="dxa" w:w="2880"/>
          </w:tcPr>
          <w:p>
            <w:r>
              <w:t>user_id</w:t>
            </w:r>
          </w:p>
        </w:tc>
        <w:tc>
          <w:tcPr>
            <w:tcW w:type="dxa" w:w="2880"/>
          </w:tcPr>
          <w:p>
            <w:r>
              <w:t>string</w:t>
            </w:r>
          </w:p>
        </w:tc>
        <w:tc>
          <w:tcPr>
            <w:tcW w:type="dxa" w:w="2880"/>
          </w:tcPr>
          <w:p>
            <w:r>
              <w:t>ID of the user which can be used when interacting with other APIs. Default: `"auth0</w:t>
            </w:r>
          </w:p>
        </w:tc>
      </w:tr>
      <w:tr>
        <w:tc>
          <w:tcPr>
            <w:tcW w:type="dxa" w:w="2880"/>
          </w:tcPr>
          <w:p>
            <w:r>
              <w:t>created_at</w:t>
            </w:r>
          </w:p>
        </w:tc>
        <w:tc>
          <w:tcPr>
            <w:tcW w:type="dxa" w:w="2880"/>
          </w:tcPr>
          <w:p>
            <w:r>
              <w:t>OneOf(string | RefreshTokenDateObject | null)</w:t>
            </w:r>
          </w:p>
        </w:tc>
        <w:tc>
          <w:tcPr>
            <w:tcW w:type="dxa" w:w="2880"/>
          </w:tcPr>
          <w:p>
            <w:r>
              <w:t>Creation time for the refresh token (format may vary).</w:t>
            </w:r>
          </w:p>
        </w:tc>
      </w:tr>
      <w:tr>
        <w:tc>
          <w:tcPr>
            <w:tcW w:type="dxa" w:w="2880"/>
          </w:tcPr>
          <w:p>
            <w:r>
              <w:t>idle_expires_at</w:t>
            </w:r>
          </w:p>
        </w:tc>
        <w:tc>
          <w:tcPr>
            <w:tcW w:type="dxa" w:w="2880"/>
          </w:tcPr>
          <w:p>
            <w:r>
              <w:t>OneOf(string | RefreshTokenDateObject | null)</w:t>
            </w:r>
          </w:p>
        </w:tc>
        <w:tc>
          <w:tcPr>
            <w:tcW w:type="dxa" w:w="2880"/>
          </w:tcPr>
          <w:p>
            <w:r>
              <w:t>Idle expiration time (format may vary).</w:t>
            </w:r>
          </w:p>
        </w:tc>
      </w:tr>
      <w:tr>
        <w:tc>
          <w:tcPr>
            <w:tcW w:type="dxa" w:w="2880"/>
          </w:tcPr>
          <w:p>
            <w:r>
              <w:t>expires_at</w:t>
            </w:r>
          </w:p>
        </w:tc>
        <w:tc>
          <w:tcPr>
            <w:tcW w:type="dxa" w:w="2880"/>
          </w:tcPr>
          <w:p>
            <w:r>
              <w:t>OneOf(string | RefreshTokenDateObject | null)</w:t>
            </w:r>
          </w:p>
        </w:tc>
        <w:tc>
          <w:tcPr>
            <w:tcW w:type="dxa" w:w="2880"/>
          </w:tcPr>
          <w:p>
            <w:r>
              <w:t>Absolute expiration time (format may vary).</w:t>
            </w:r>
          </w:p>
        </w:tc>
      </w:tr>
      <w:tr>
        <w:tc>
          <w:tcPr>
            <w:tcW w:type="dxa" w:w="2880"/>
          </w:tcPr>
          <w:p>
            <w:r>
              <w:t>device</w:t>
            </w:r>
          </w:p>
        </w:tc>
        <w:tc>
          <w:tcPr>
            <w:tcW w:type="dxa" w:w="2880"/>
          </w:tcPr>
          <w:p>
            <w:r>
              <w:t>object</w:t>
            </w:r>
          </w:p>
        </w:tc>
        <w:tc>
          <w:tcPr>
            <w:tcW w:type="dxa" w:w="2880"/>
          </w:tcPr>
          <w:p>
            <w:r>
              <w:t>Device and network metadata related to the refresh token. May contain additional properties.</w:t>
            </w:r>
          </w:p>
        </w:tc>
      </w:tr>
      <w:tr>
        <w:tc>
          <w:tcPr>
            <w:tcW w:type="dxa" w:w="2880"/>
          </w:tcPr>
          <w:p>
            <w:r>
              <w:t>device.initial_ip</w:t>
            </w:r>
          </w:p>
        </w:tc>
        <w:tc>
          <w:tcPr>
            <w:tcW w:type="dxa" w:w="2880"/>
          </w:tcPr>
          <w:p>
            <w:r>
              <w:t>string</w:t>
            </w:r>
          </w:p>
        </w:tc>
        <w:tc>
          <w:tcPr>
            <w:tcW w:type="dxa" w:w="2880"/>
          </w:tcPr>
          <w:p>
            <w:r>
              <w:t>First IP address associated with the refresh token.</w:t>
            </w:r>
          </w:p>
        </w:tc>
      </w:tr>
      <w:tr>
        <w:tc>
          <w:tcPr>
            <w:tcW w:type="dxa" w:w="2880"/>
          </w:tcPr>
          <w:p>
            <w:r>
              <w:t>device.initial_asn</w:t>
            </w:r>
          </w:p>
        </w:tc>
        <w:tc>
          <w:tcPr>
            <w:tcW w:type="dxa" w:w="2880"/>
          </w:tcPr>
          <w:p>
            <w:r>
              <w:t>string</w:t>
            </w:r>
          </w:p>
        </w:tc>
        <w:tc>
          <w:tcPr>
            <w:tcW w:type="dxa" w:w="2880"/>
          </w:tcPr>
          <w:p>
            <w:r>
              <w:t>First autonomous system number associated with the refresh token.</w:t>
            </w:r>
          </w:p>
        </w:tc>
      </w:tr>
      <w:tr>
        <w:tc>
          <w:tcPr>
            <w:tcW w:type="dxa" w:w="2880"/>
          </w:tcPr>
          <w:p>
            <w:r>
              <w:t>device.initial_user_agent</w:t>
            </w:r>
          </w:p>
        </w:tc>
        <w:tc>
          <w:tcPr>
            <w:tcW w:type="dxa" w:w="2880"/>
          </w:tcPr>
          <w:p>
            <w:r>
              <w:t>string</w:t>
            </w:r>
          </w:p>
        </w:tc>
        <w:tc>
          <w:tcPr>
            <w:tcW w:type="dxa" w:w="2880"/>
          </w:tcPr>
          <w:p>
            <w:r>
              <w:t>First user agent associated with the refresh token.</w:t>
            </w:r>
          </w:p>
        </w:tc>
      </w:tr>
      <w:tr>
        <w:tc>
          <w:tcPr>
            <w:tcW w:type="dxa" w:w="2880"/>
          </w:tcPr>
          <w:p>
            <w:r>
              <w:t>device.last_ip</w:t>
            </w:r>
          </w:p>
        </w:tc>
        <w:tc>
          <w:tcPr>
            <w:tcW w:type="dxa" w:w="2880"/>
          </w:tcPr>
          <w:p>
            <w:r>
              <w:t>string</w:t>
            </w:r>
          </w:p>
        </w:tc>
        <w:tc>
          <w:tcPr>
            <w:tcW w:type="dxa" w:w="2880"/>
          </w:tcPr>
          <w:p>
            <w:r>
              <w:t>Last IP address associated with the refresh token.</w:t>
            </w:r>
          </w:p>
        </w:tc>
      </w:tr>
      <w:tr>
        <w:tc>
          <w:tcPr>
            <w:tcW w:type="dxa" w:w="2880"/>
          </w:tcPr>
          <w:p>
            <w:r>
              <w:t>device.last_asn</w:t>
            </w:r>
          </w:p>
        </w:tc>
        <w:tc>
          <w:tcPr>
            <w:tcW w:type="dxa" w:w="2880"/>
          </w:tcPr>
          <w:p>
            <w:r>
              <w:t>string</w:t>
            </w:r>
          </w:p>
        </w:tc>
        <w:tc>
          <w:tcPr>
            <w:tcW w:type="dxa" w:w="2880"/>
          </w:tcPr>
          <w:p>
            <w:r>
              <w:t>Last autonomous system number associated with the refresh token.</w:t>
            </w:r>
          </w:p>
        </w:tc>
      </w:tr>
      <w:tr>
        <w:tc>
          <w:tcPr>
            <w:tcW w:type="dxa" w:w="2880"/>
          </w:tcPr>
          <w:p>
            <w:r>
              <w:t>device.last_user_agent</w:t>
            </w:r>
          </w:p>
        </w:tc>
        <w:tc>
          <w:tcPr>
            <w:tcW w:type="dxa" w:w="2880"/>
          </w:tcPr>
          <w:p>
            <w:r>
              <w:t>string</w:t>
            </w:r>
          </w:p>
        </w:tc>
        <w:tc>
          <w:tcPr>
            <w:tcW w:type="dxa" w:w="2880"/>
          </w:tcPr>
          <w:p>
            <w:r>
              <w:t>Last user agent associated with the refresh token.</w:t>
            </w:r>
          </w:p>
        </w:tc>
      </w:tr>
      <w:tr>
        <w:tc>
          <w:tcPr>
            <w:tcW w:type="dxa" w:w="2880"/>
          </w:tcPr>
          <w:p>
            <w:r>
              <w:t>client_id</w:t>
            </w:r>
          </w:p>
        </w:tc>
        <w:tc>
          <w:tcPr>
            <w:tcW w:type="dxa" w:w="2880"/>
          </w:tcPr>
          <w:p>
            <w:r>
              <w:t>string</w:t>
            </w:r>
          </w:p>
        </w:tc>
        <w:tc>
          <w:tcPr>
            <w:tcW w:type="dxa" w:w="2880"/>
          </w:tcPr>
          <w:p>
            <w:r>
              <w:t>ID of the client application granted with this refresh token.</w:t>
            </w:r>
          </w:p>
        </w:tc>
      </w:tr>
      <w:tr>
        <w:tc>
          <w:tcPr>
            <w:tcW w:type="dxa" w:w="2880"/>
          </w:tcPr>
          <w:p>
            <w:r>
              <w:t>session_id</w:t>
            </w:r>
          </w:p>
        </w:tc>
        <w:tc>
          <w:tcPr>
            <w:tcW w:type="dxa" w:w="2880"/>
          </w:tcPr>
          <w:p>
            <w:r>
              <w:t>string | null</w:t>
            </w:r>
          </w:p>
        </w:tc>
        <w:tc>
          <w:tcPr>
            <w:tcW w:type="dxa" w:w="2880"/>
          </w:tcPr>
          <w:p>
            <w:r>
              <w:t>Session identifier, if available.</w:t>
            </w:r>
          </w:p>
        </w:tc>
      </w:tr>
      <w:tr>
        <w:tc>
          <w:tcPr>
            <w:tcW w:type="dxa" w:w="2880"/>
          </w:tcPr>
          <w:p>
            <w:r>
              <w:t>rotating</w:t>
            </w:r>
          </w:p>
        </w:tc>
        <w:tc>
          <w:tcPr>
            <w:tcW w:type="dxa" w:w="2880"/>
          </w:tcPr>
          <w:p>
            <w:r>
              <w:t>boolean</w:t>
            </w:r>
          </w:p>
        </w:tc>
        <w:tc>
          <w:tcPr>
            <w:tcW w:type="dxa" w:w="2880"/>
          </w:tcPr>
          <w:p>
            <w:r>
              <w:t>true if the token is a rotating refresh token.</w:t>
            </w:r>
          </w:p>
        </w:tc>
      </w:tr>
      <w:tr>
        <w:tc>
          <w:tcPr>
            <w:tcW w:type="dxa" w:w="2880"/>
          </w:tcPr>
          <w:p>
            <w:r>
              <w:t>resource_servers</w:t>
            </w:r>
          </w:p>
        </w:tc>
        <w:tc>
          <w:tcPr>
            <w:tcW w:type="dxa" w:w="2880"/>
          </w:tcPr>
          <w:p>
            <w:r>
              <w:t>array</w:t>
            </w:r>
          </w:p>
        </w:tc>
        <w:tc>
          <w:tcPr>
            <w:tcW w:type="dxa" w:w="2880"/>
          </w:tcPr>
          <w:p>
            <w:r>
              <w:t>Resource servers associated with this refresh token and their granted scopes.</w:t>
            </w:r>
          </w:p>
        </w:tc>
      </w:tr>
      <w:tr>
        <w:tc>
          <w:tcPr>
            <w:tcW w:type="dxa" w:w="2880"/>
          </w:tcPr>
          <w:p>
            <w:r>
              <w:t>resource_servers[].audience</w:t>
            </w:r>
          </w:p>
        </w:tc>
        <w:tc>
          <w:tcPr>
            <w:tcW w:type="dxa" w:w="2880"/>
          </w:tcPr>
          <w:p>
            <w:r>
              <w:t>string</w:t>
            </w:r>
          </w:p>
        </w:tc>
        <w:tc>
          <w:tcPr>
            <w:tcW w:type="dxa" w:w="2880"/>
          </w:tcPr>
          <w:p>
            <w:r>
              <w:t>Resource server ID.</w:t>
            </w:r>
          </w:p>
        </w:tc>
      </w:tr>
      <w:tr>
        <w:tc>
          <w:tcPr>
            <w:tcW w:type="dxa" w:w="2880"/>
          </w:tcPr>
          <w:p>
            <w:r>
              <w:t>resource_servers[].scopes</w:t>
            </w:r>
          </w:p>
        </w:tc>
        <w:tc>
          <w:tcPr>
            <w:tcW w:type="dxa" w:w="2880"/>
          </w:tcPr>
          <w:p>
            <w:r>
              <w:t>string</w:t>
            </w:r>
          </w:p>
        </w:tc>
        <w:tc>
          <w:tcPr>
            <w:tcW w:type="dxa" w:w="2880"/>
          </w:tcPr>
          <w:p>
            <w:r>
              <w:t>List of scopes for the refresh token.</w:t>
            </w:r>
          </w:p>
        </w:tc>
      </w:tr>
      <w:tr>
        <w:tc>
          <w:tcPr>
            <w:tcW w:type="dxa" w:w="2880"/>
          </w:tcPr>
          <w:p>
            <w:r>
              <w:t>refresh_token_metadata</w:t>
            </w:r>
          </w:p>
        </w:tc>
        <w:tc>
          <w:tcPr>
            <w:tcW w:type="dxa" w:w="2880"/>
          </w:tcPr>
          <w:p>
            <w:r>
              <w:t>object | null</w:t>
            </w:r>
          </w:p>
        </w:tc>
        <w:tc>
          <w:tcPr>
            <w:tcW w:type="dxa" w:w="2880"/>
          </w:tcPr>
          <w:p>
            <w:r>
              <w:t>Refresh token metadata object, if present.</w:t>
            </w:r>
          </w:p>
        </w:tc>
      </w:tr>
      <w:tr>
        <w:tc>
          <w:tcPr>
            <w:tcW w:type="dxa" w:w="2880"/>
          </w:tcPr>
          <w:p>
            <w:r>
              <w:t>last_exchanged_at</w:t>
            </w:r>
          </w:p>
        </w:tc>
        <w:tc>
          <w:tcPr>
            <w:tcW w:type="dxa" w:w="2880"/>
          </w:tcPr>
          <w:p>
            <w:r>
              <w:t>OneOf(string | RefreshTokenDateObject | null)</w:t>
            </w:r>
          </w:p>
        </w:tc>
        <w:tc>
          <w:tcPr>
            <w:tcW w:type="dxa" w:w="2880"/>
          </w:tcPr>
          <w:p>
            <w:r>
              <w:t>Last time this refresh token was exchanged (format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'https://{{AUTH0_MANAGEMENT_TENANT_DOMAIN}}/api/v2/refresh-tokens/rt_123456789' \</w:t>
        <w:br/>
        <w:t xml:space="preserve"> --header 'Accept: application/json'</w:t>
      </w:r>
    </w:p>
    <w:p>
      <w:pPr>
        <w:pStyle w:val="Heading3"/>
      </w:pPr>
      <w:r>
        <w:t>Behavior</w:t>
      </w:r>
    </w:p>
    <w:p>
      <w:pPr>
        <w:pStyle w:val="ListBullet"/>
      </w:pPr>
      <w:r>
        <w:t>Accepts a refresh token id as a path parameter.</w:t>
      </w:r>
    </w:p>
    <w:p>
      <w:pPr>
        <w:pStyle w:val="ListBullet"/>
      </w:pPr>
      <w:r>
        <w:t>If authorized, returns the refresh token details as JSON.</w:t>
      </w:r>
    </w:p>
    <w:p>
      <w:pPr>
        <w:pStyle w:val="ListBullet"/>
      </w:pPr>
      <w:r>
        <w:t>Returns appropriate client errors for invalid token, insufficient scope, missing token, or rate limiting.</w:t>
      </w:r>
    </w:p>
    <w:p>
      <w:pPr>
        <w:pStyle w:val="Heading3"/>
      </w:pPr>
      <w:r>
        <w:t>Notes</w:t>
      </w:r>
    </w:p>
    <w:p>
      <w:pPr>
        <w:pStyle w:val="ListBullet"/>
      </w:pPr>
      <w:r>
        <w:t>The 429 response indicates rate limiting; check X-RateLimit-Limit, X-RateLimit-Remaining, and X-RateLimit-Reset headers (as documented).</w:t>
      </w:r>
    </w:p>
    <w:p>
      <w:pPr>
        <w:pStyle w:val="Heading3"/>
      </w:pPr>
      <w:r>
        <w:t>Error Handling</w:t>
      </w:r>
    </w:p>
    <w:p>
      <w:pPr>
        <w:pStyle w:val="ListBullet"/>
      </w:pPr>
      <w:r>
        <w:t>401 Unauthorized: Invalid token.</w:t>
      </w:r>
    </w:p>
    <w:p>
      <w:pPr>
        <w:pStyle w:val="ListBullet"/>
      </w:pPr>
      <w:r>
        <w:t>403 Forbidden: Insufficient scope; expected read:refresh_tokens.</w:t>
      </w:r>
    </w:p>
    <w:p>
      <w:pPr>
        <w:pStyle w:val="ListBullet"/>
      </w:pPr>
      <w:r>
        <w:t>404 Not Found: The refresh token does not exist.</w:t>
      </w:r>
    </w:p>
    <w:p>
      <w:pPr>
        <w:pStyle w:val="ListBullet"/>
      </w:pPr>
      <w:r>
        <w:t>429 Too Many Requests: Rate limit exceeded; consult rate limit headers.</w:t>
      </w:r>
    </w:p>
    <w:p>
      <w:pPr>
        <w:pStyle w:val="Heading3"/>
      </w:pPr>
      <w:r>
        <w:t>Related refreshTokens actions</w:t>
      </w:r>
    </w:p>
    <w:p>
      <w:pPr>
        <w:pStyle w:val="ListBullet"/>
      </w:pPr>
      <w:r>
        <w:t>[DELETE] Delete a Refresh Token — /api/v2/refresh-tokens/{{id}}</w:t>
      </w:r>
    </w:p>
    <w:p>
      <w:pPr>
        <w:pStyle w:val="ListBullet"/>
      </w:pPr>
      <w:r>
        <w:t>[PATCH] Update a Refresh Token by ID — /api/v2/refresh-tokens/{{id}}</w:t>
      </w:r>
    </w:p>
    <w:p>
      <w:pPr>
        <w:pStyle w:val="ListBullet"/>
      </w:pPr>
      <w:r>
        <w:t>[GET] List a User’s Refresh Tokens — /api/v2/users/{{userId}}/refresh-tokens</w:t>
      </w:r>
    </w:p>
    <w:p>
      <w:r>
        <w:br w:type="page"/>
      </w:r>
    </w:p>
    <w:p>
      <w:pPr>
        <w:pStyle w:val="Heading2"/>
      </w:pPr>
      <w:r>
        <w:t>246. [PATCH] Update a Refresh Token by ID</w:t>
      </w:r>
    </w:p>
    <w:p>
      <w:r>
        <w:rPr>
          <w:b/>
        </w:rPr>
        <w:t xml:space="preserve">Endpoint: </w:t>
      </w:r>
      <w:r>
        <w:rPr>
          <w:rFonts w:ascii="Courier New" w:hAnsi="Courier New"/>
          <w:sz w:val="18"/>
        </w:rPr>
        <w:t>/api/v2/refresh-tokens/{{id}}</w:t>
      </w:r>
    </w:p>
    <w:p>
      <w:pPr>
        <w:pStyle w:val="Heading3"/>
      </w:pPr>
      <w:r>
        <w:t>Prerequisites</w:t>
      </w:r>
    </w:p>
    <w:p>
      <w:pPr>
        <w:pStyle w:val="ListBullet"/>
      </w:pPr>
      <w:r>
        <w:t>The refresh token ID to update</w:t>
      </w:r>
    </w:p>
    <w:p>
      <w:pPr>
        <w:pStyle w:val="ListBullet"/>
      </w:pPr>
      <w:r>
        <w:t>Sufficient scopes to update refresh tokens (must include update:refresh_tokens)</w:t>
      </w:r>
    </w:p>
    <w:p>
      <w:pPr>
        <w:pStyle w:val="Heading3"/>
      </w:pPr>
      <w:r>
        <w:t>Method</w:t>
      </w:r>
    </w:p>
    <w:p>
      <w:r>
        <w:t>PATCH</w:t>
      </w:r>
    </w:p>
    <w:p>
      <w:pPr>
        <w:pStyle w:val="Heading3"/>
      </w:pPr>
      <w:r>
        <w:t>URL</w:t>
      </w:r>
    </w:p>
    <w:p>
      <w:r>
        <w:t>https://{{AUTH0_MANAGEMENT_TENANT_DOMAIN}}/api/v2/refresh-tokens/{{id}}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refresh token by its ID. This endpoint allows updating the refresh token’s metadata via refresh_token_metadata.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/refresh-tokens//).</w:t>
      </w:r>
    </w:p>
    <w:p>
      <w:pPr>
        <w:pStyle w:val="ListBullet"/>
      </w:pPr>
      <w:r>
        <w:t>Always construct the path as /api/v2/refresh-tokens/{{id}},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/api/v2/refresh-tokens/rt_123456789</w:t>
        <w:br/>
        <w:t>/api/v2/refresh-tokens/ABCDEFG</w:t>
      </w:r>
    </w:p>
    <w:p>
      <w:pPr>
        <w:pStyle w:val="Heading3"/>
      </w:pPr>
      <w:r>
        <w:t>Invalid Examples</w:t>
      </w:r>
    </w:p>
    <w:p>
      <w:r>
        <w:rPr>
          <w:b/>
          <w:color w:val="666666"/>
          <w:sz w:val="16"/>
        </w:rPr>
        <w:t>[http]</w:t>
      </w:r>
    </w:p>
    <w:p>
      <w:pPr>
        <w:shd w:fill="F2F2F2" w:val="clear"/>
      </w:pPr>
      <w:r>
        <w:rPr>
          <w:rFonts w:ascii="Courier New" w:hAnsi="Courier New"/>
          <w:sz w:val="17"/>
        </w:rPr>
        <w:t>/api/v2/refresh-tokens/</w:t>
        <w:br/>
        <w:t>/api/v2/refresh-tokens</w:t>
        <w:br/>
        <w:t>/api/v2/refresh-tokens//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refresh token to update.</w:t>
            </w:r>
          </w:p>
        </w:tc>
      </w:tr>
    </w:tbl>
    <w:p/>
    <w:p>
      <w:pPr>
        <w:pStyle w:val="Heading3"/>
      </w:pPr>
      <w:r>
        <w:t>Request Body</w:t>
      </w:r>
    </w:p>
    <w:p>
      <w:r>
        <w:t>Supports either application/json or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refresh_token_metadata</w:t>
            </w:r>
          </w:p>
        </w:tc>
        <w:tc>
          <w:tcPr>
            <w:tcW w:type="dxa" w:w="2880"/>
          </w:tcPr>
          <w:p>
            <w:r>
              <w:t>object | null</w:t>
            </w:r>
          </w:p>
        </w:tc>
        <w:tc>
          <w:tcPr>
            <w:tcW w:type="dxa" w:w="2880"/>
          </w:tcPr>
          <w:p>
            <w:r>
              <w:t>Metadata to associate with the refresh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"rt_123456789",</w:t>
        <w:br/>
        <w:t xml:space="preserve"> "user_id": "auth0|507f1f77bcf86cd799439020",</w:t>
        <w:br/>
        <w:t xml:space="preserve"> "created_at": "2024-01-15T10:30:00Z",</w:t>
        <w:br/>
        <w:t xml:space="preserve"> "idle_expires_at": "2024-02-15T10:30:00Z",</w:t>
        <w:br/>
        <w:t xml:space="preserve"> "expires_at": "2024-03-15T10:30:00Z",</w:t>
        <w:br/>
        <w:t xml:space="preserve"> "device": {</w:t>
        <w:br/>
        <w:t xml:space="preserve"> "initial_ip": "203.0.113.10",</w:t>
        <w:br/>
        <w:t xml:space="preserve"> "initial_asn": "64500",</w:t>
        <w:br/>
        <w:t xml:space="preserve"> "initial_user_agent": "Mozilla/5.0",</w:t>
        <w:br/>
        <w:t xml:space="preserve"> "last_ip": "203.0.113.11",</w:t>
        <w:br/>
        <w:t xml:space="preserve"> "last_asn": "64501",</w:t>
        <w:br/>
        <w:t xml:space="preserve"> "last_user_agent": "Mozilla/5.0"</w:t>
        <w:br/>
        <w:t xml:space="preserve"> },</w:t>
        <w:br/>
        <w:t xml:space="preserve"> "client_id": "abc123CLIENT",</w:t>
        <w:br/>
        <w:t xml:space="preserve"> "session_id": null,</w:t>
        <w:br/>
        <w:t xml:space="preserve"> "rotating": true,</w:t>
        <w:br/>
        <w:t xml:space="preserve"> "resource_servers": [</w:t>
        <w:br/>
        <w:t xml:space="preserve"> {</w:t>
        <w:br/>
        <w:t xml:space="preserve"> "audience": "https://api.example.com",</w:t>
        <w:br/>
        <w:t xml:space="preserve"> "scopes": "read:messages write:messages"</w:t>
        <w:br/>
        <w:t xml:space="preserve"> }</w:t>
        <w:br/>
        <w:t xml:space="preserve"> ],</w:t>
        <w:br/>
        <w:t xml:space="preserve"> "refresh_token_metadata": {</w:t>
        <w:br/>
        <w:t xml:space="preserve"> "device_name": "Alice’s iPhone"</w:t>
        <w:br/>
        <w:t xml:space="preserve"> },</w:t>
        <w:br/>
        <w:t xml:space="preserve"> "last_exchanged_at": "2024-01-20T09:00:00Z"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update:refresh_tokens."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refresh token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refresh token.</w:t>
            </w:r>
          </w:p>
        </w:tc>
      </w:tr>
      <w:tr>
        <w:tc>
          <w:tcPr>
            <w:tcW w:type="dxa" w:w="2880"/>
          </w:tcPr>
          <w:p>
            <w:r>
              <w:t>user_id</w:t>
            </w:r>
          </w:p>
        </w:tc>
        <w:tc>
          <w:tcPr>
            <w:tcW w:type="dxa" w:w="2880"/>
          </w:tcPr>
          <w:p>
            <w:r>
              <w:t>string</w:t>
            </w:r>
          </w:p>
        </w:tc>
        <w:tc>
          <w:tcPr>
            <w:tcW w:type="dxa" w:w="2880"/>
          </w:tcPr>
          <w:p>
            <w:r>
              <w:t>ID of the user which can be used when interacting with other APIs.</w:t>
            </w:r>
          </w:p>
        </w:tc>
      </w:tr>
      <w:tr>
        <w:tc>
          <w:tcPr>
            <w:tcW w:type="dxa" w:w="2880"/>
          </w:tcPr>
          <w:p>
            <w:r>
              <w:t>created_at</w:t>
            </w:r>
          </w:p>
        </w:tc>
        <w:tc>
          <w:tcPr>
            <w:tcW w:type="dxa" w:w="2880"/>
          </w:tcPr>
          <w:p>
            <w:r>
              <w:t>OneOf(string | object | null)</w:t>
            </w:r>
          </w:p>
        </w:tc>
        <w:tc>
          <w:tcPr>
            <w:tcW w:type="dxa" w:w="2880"/>
          </w:tcPr>
          <w:p>
            <w:r>
              <w:t>Creation time of the refresh token (may be an ISO string, a date object, or null).</w:t>
            </w:r>
          </w:p>
        </w:tc>
      </w:tr>
      <w:tr>
        <w:tc>
          <w:tcPr>
            <w:tcW w:type="dxa" w:w="2880"/>
          </w:tcPr>
          <w:p>
            <w:r>
              <w:t>idle_expires_at</w:t>
            </w:r>
          </w:p>
        </w:tc>
        <w:tc>
          <w:tcPr>
            <w:tcW w:type="dxa" w:w="2880"/>
          </w:tcPr>
          <w:p>
            <w:r>
              <w:t>OneOf(string | object | null)</w:t>
            </w:r>
          </w:p>
        </w:tc>
        <w:tc>
          <w:tcPr>
            <w:tcW w:type="dxa" w:w="2880"/>
          </w:tcPr>
          <w:p>
            <w:r>
              <w:t>Idle expiration time (format may vary).</w:t>
            </w:r>
          </w:p>
        </w:tc>
      </w:tr>
      <w:tr>
        <w:tc>
          <w:tcPr>
            <w:tcW w:type="dxa" w:w="2880"/>
          </w:tcPr>
          <w:p>
            <w:r>
              <w:t>expires_at</w:t>
            </w:r>
          </w:p>
        </w:tc>
        <w:tc>
          <w:tcPr>
            <w:tcW w:type="dxa" w:w="2880"/>
          </w:tcPr>
          <w:p>
            <w:r>
              <w:t>OneOf(string | object | null)</w:t>
            </w:r>
          </w:p>
        </w:tc>
        <w:tc>
          <w:tcPr>
            <w:tcW w:type="dxa" w:w="2880"/>
          </w:tcPr>
          <w:p>
            <w:r>
              <w:t>Absolute expiration time (format may vary).</w:t>
            </w:r>
          </w:p>
        </w:tc>
      </w:tr>
      <w:tr>
        <w:tc>
          <w:tcPr>
            <w:tcW w:type="dxa" w:w="2880"/>
          </w:tcPr>
          <w:p>
            <w:r>
              <w:t>device</w:t>
            </w:r>
          </w:p>
        </w:tc>
        <w:tc>
          <w:tcPr>
            <w:tcW w:type="dxa" w:w="2880"/>
          </w:tcPr>
          <w:p>
            <w:r>
              <w:t>object</w:t>
            </w:r>
          </w:p>
        </w:tc>
        <w:tc>
          <w:tcPr>
            <w:tcW w:type="dxa" w:w="2880"/>
          </w:tcPr>
          <w:p>
            <w:r>
              <w:t>Device info associated with the refresh token. May include additional properties.</w:t>
            </w:r>
          </w:p>
        </w:tc>
      </w:tr>
      <w:tr>
        <w:tc>
          <w:tcPr>
            <w:tcW w:type="dxa" w:w="2880"/>
          </w:tcPr>
          <w:p>
            <w:r>
              <w:t>device.initial_ip</w:t>
            </w:r>
          </w:p>
        </w:tc>
        <w:tc>
          <w:tcPr>
            <w:tcW w:type="dxa" w:w="2880"/>
          </w:tcPr>
          <w:p>
            <w:r>
              <w:t>string</w:t>
            </w:r>
          </w:p>
        </w:tc>
        <w:tc>
          <w:tcPr>
            <w:tcW w:type="dxa" w:w="2880"/>
          </w:tcPr>
          <w:p>
            <w:r>
              <w:t>First IP address associated with the refresh token.</w:t>
            </w:r>
          </w:p>
        </w:tc>
      </w:tr>
      <w:tr>
        <w:tc>
          <w:tcPr>
            <w:tcW w:type="dxa" w:w="2880"/>
          </w:tcPr>
          <w:p>
            <w:r>
              <w:t>device.initial_asn</w:t>
            </w:r>
          </w:p>
        </w:tc>
        <w:tc>
          <w:tcPr>
            <w:tcW w:type="dxa" w:w="2880"/>
          </w:tcPr>
          <w:p>
            <w:r>
              <w:t>string</w:t>
            </w:r>
          </w:p>
        </w:tc>
        <w:tc>
          <w:tcPr>
            <w:tcW w:type="dxa" w:w="2880"/>
          </w:tcPr>
          <w:p>
            <w:r>
              <w:t>First autonomous system number associated with the refresh token.</w:t>
            </w:r>
          </w:p>
        </w:tc>
      </w:tr>
      <w:tr>
        <w:tc>
          <w:tcPr>
            <w:tcW w:type="dxa" w:w="2880"/>
          </w:tcPr>
          <w:p>
            <w:r>
              <w:t>device.initial_user_agent</w:t>
            </w:r>
          </w:p>
        </w:tc>
        <w:tc>
          <w:tcPr>
            <w:tcW w:type="dxa" w:w="2880"/>
          </w:tcPr>
          <w:p>
            <w:r>
              <w:t>string</w:t>
            </w:r>
          </w:p>
        </w:tc>
        <w:tc>
          <w:tcPr>
            <w:tcW w:type="dxa" w:w="2880"/>
          </w:tcPr>
          <w:p>
            <w:r>
              <w:t>First user agent associated with the refresh token.</w:t>
            </w:r>
          </w:p>
        </w:tc>
      </w:tr>
      <w:tr>
        <w:tc>
          <w:tcPr>
            <w:tcW w:type="dxa" w:w="2880"/>
          </w:tcPr>
          <w:p>
            <w:r>
              <w:t>device.last_ip</w:t>
            </w:r>
          </w:p>
        </w:tc>
        <w:tc>
          <w:tcPr>
            <w:tcW w:type="dxa" w:w="2880"/>
          </w:tcPr>
          <w:p>
            <w:r>
              <w:t>string</w:t>
            </w:r>
          </w:p>
        </w:tc>
        <w:tc>
          <w:tcPr>
            <w:tcW w:type="dxa" w:w="2880"/>
          </w:tcPr>
          <w:p>
            <w:r>
              <w:t>Last IP address associated with the refresh token.</w:t>
            </w:r>
          </w:p>
        </w:tc>
      </w:tr>
      <w:tr>
        <w:tc>
          <w:tcPr>
            <w:tcW w:type="dxa" w:w="2880"/>
          </w:tcPr>
          <w:p>
            <w:r>
              <w:t>device.last_asn</w:t>
            </w:r>
          </w:p>
        </w:tc>
        <w:tc>
          <w:tcPr>
            <w:tcW w:type="dxa" w:w="2880"/>
          </w:tcPr>
          <w:p>
            <w:r>
              <w:t>string</w:t>
            </w:r>
          </w:p>
        </w:tc>
        <w:tc>
          <w:tcPr>
            <w:tcW w:type="dxa" w:w="2880"/>
          </w:tcPr>
          <w:p>
            <w:r>
              <w:t>Last autonomous system number associated with the refresh token.</w:t>
            </w:r>
          </w:p>
        </w:tc>
      </w:tr>
      <w:tr>
        <w:tc>
          <w:tcPr>
            <w:tcW w:type="dxa" w:w="2880"/>
          </w:tcPr>
          <w:p>
            <w:r>
              <w:t>device.last_user_agent</w:t>
            </w:r>
          </w:p>
        </w:tc>
        <w:tc>
          <w:tcPr>
            <w:tcW w:type="dxa" w:w="2880"/>
          </w:tcPr>
          <w:p>
            <w:r>
              <w:t>string</w:t>
            </w:r>
          </w:p>
        </w:tc>
        <w:tc>
          <w:tcPr>
            <w:tcW w:type="dxa" w:w="2880"/>
          </w:tcPr>
          <w:p>
            <w:r>
              <w:t>Last user agent associated with the refresh token.</w:t>
            </w:r>
          </w:p>
        </w:tc>
      </w:tr>
      <w:tr>
        <w:tc>
          <w:tcPr>
            <w:tcW w:type="dxa" w:w="2880"/>
          </w:tcPr>
          <w:p>
            <w:r>
              <w:t>client_id</w:t>
            </w:r>
          </w:p>
        </w:tc>
        <w:tc>
          <w:tcPr>
            <w:tcW w:type="dxa" w:w="2880"/>
          </w:tcPr>
          <w:p>
            <w:r>
              <w:t>string</w:t>
            </w:r>
          </w:p>
        </w:tc>
        <w:tc>
          <w:tcPr>
            <w:tcW w:type="dxa" w:w="2880"/>
          </w:tcPr>
          <w:p>
            <w:r>
              <w:t>ID of the client application granted with this refresh token.</w:t>
            </w:r>
          </w:p>
        </w:tc>
      </w:tr>
      <w:tr>
        <w:tc>
          <w:tcPr>
            <w:tcW w:type="dxa" w:w="2880"/>
          </w:tcPr>
          <w:p>
            <w:r>
              <w:t>session_id</w:t>
            </w:r>
          </w:p>
        </w:tc>
        <w:tc>
          <w:tcPr>
            <w:tcW w:type="dxa" w:w="2880"/>
          </w:tcPr>
          <w:p>
            <w:r>
              <w:t>string | null</w:t>
            </w:r>
          </w:p>
        </w:tc>
        <w:tc>
          <w:tcPr>
            <w:tcW w:type="dxa" w:w="2880"/>
          </w:tcPr>
          <w:p>
            <w:r>
              <w:t>Session identifier, if any.</w:t>
            </w:r>
          </w:p>
        </w:tc>
      </w:tr>
      <w:tr>
        <w:tc>
          <w:tcPr>
            <w:tcW w:type="dxa" w:w="2880"/>
          </w:tcPr>
          <w:p>
            <w:r>
              <w:t>rotating</w:t>
            </w:r>
          </w:p>
        </w:tc>
        <w:tc>
          <w:tcPr>
            <w:tcW w:type="dxa" w:w="2880"/>
          </w:tcPr>
          <w:p>
            <w:r>
              <w:t>boolean</w:t>
            </w:r>
          </w:p>
        </w:tc>
        <w:tc>
          <w:tcPr>
            <w:tcW w:type="dxa" w:w="2880"/>
          </w:tcPr>
          <w:p>
            <w:r>
              <w:t>true if the token is a rotating refresh token.</w:t>
            </w:r>
          </w:p>
        </w:tc>
      </w:tr>
      <w:tr>
        <w:tc>
          <w:tcPr>
            <w:tcW w:type="dxa" w:w="2880"/>
          </w:tcPr>
          <w:p>
            <w:r>
              <w:t>resource_servers</w:t>
            </w:r>
          </w:p>
        </w:tc>
        <w:tc>
          <w:tcPr>
            <w:tcW w:type="dxa" w:w="2880"/>
          </w:tcPr>
          <w:p>
            <w:r>
              <w:t>array</w:t>
            </w:r>
          </w:p>
        </w:tc>
        <w:tc>
          <w:tcPr>
            <w:tcW w:type="dxa" w:w="2880"/>
          </w:tcPr>
          <w:p>
            <w:r>
              <w:t>Resource servers associated with this refresh token and their granted scopes.</w:t>
            </w:r>
          </w:p>
        </w:tc>
      </w:tr>
      <w:tr>
        <w:tc>
          <w:tcPr>
            <w:tcW w:type="dxa" w:w="2880"/>
          </w:tcPr>
          <w:p>
            <w:r>
              <w:t>resource_servers[].audience</w:t>
            </w:r>
          </w:p>
        </w:tc>
        <w:tc>
          <w:tcPr>
            <w:tcW w:type="dxa" w:w="2880"/>
          </w:tcPr>
          <w:p>
            <w:r>
              <w:t>string</w:t>
            </w:r>
          </w:p>
        </w:tc>
        <w:tc>
          <w:tcPr>
            <w:tcW w:type="dxa" w:w="2880"/>
          </w:tcPr>
          <w:p>
            <w:r>
              <w:t>Resource server ID.</w:t>
            </w:r>
          </w:p>
        </w:tc>
      </w:tr>
      <w:tr>
        <w:tc>
          <w:tcPr>
            <w:tcW w:type="dxa" w:w="2880"/>
          </w:tcPr>
          <w:p>
            <w:r>
              <w:t>resource_servers[].scopes</w:t>
            </w:r>
          </w:p>
        </w:tc>
        <w:tc>
          <w:tcPr>
            <w:tcW w:type="dxa" w:w="2880"/>
          </w:tcPr>
          <w:p>
            <w:r>
              <w:t>string</w:t>
            </w:r>
          </w:p>
        </w:tc>
        <w:tc>
          <w:tcPr>
            <w:tcW w:type="dxa" w:w="2880"/>
          </w:tcPr>
          <w:p>
            <w:r>
              <w:t>List of scopes for the refresh token.</w:t>
            </w:r>
          </w:p>
        </w:tc>
      </w:tr>
      <w:tr>
        <w:tc>
          <w:tcPr>
            <w:tcW w:type="dxa" w:w="2880"/>
          </w:tcPr>
          <w:p>
            <w:r>
              <w:t>refresh_token_metadata</w:t>
            </w:r>
          </w:p>
        </w:tc>
        <w:tc>
          <w:tcPr>
            <w:tcW w:type="dxa" w:w="2880"/>
          </w:tcPr>
          <w:p>
            <w:r>
              <w:t>object | null</w:t>
            </w:r>
          </w:p>
        </w:tc>
        <w:tc>
          <w:tcPr>
            <w:tcW w:type="dxa" w:w="2880"/>
          </w:tcPr>
          <w:p>
            <w:r>
              <w:t>Metadata associated with the refresh token.</w:t>
            </w:r>
          </w:p>
        </w:tc>
      </w:tr>
      <w:tr>
        <w:tc>
          <w:tcPr>
            <w:tcW w:type="dxa" w:w="2880"/>
          </w:tcPr>
          <w:p>
            <w:r>
              <w:t>last_exchanged_at</w:t>
            </w:r>
          </w:p>
        </w:tc>
        <w:tc>
          <w:tcPr>
            <w:tcW w:type="dxa" w:w="2880"/>
          </w:tcPr>
          <w:p>
            <w:r>
              <w:t>OneOf(string | object | null)</w:t>
            </w:r>
          </w:p>
        </w:tc>
        <w:tc>
          <w:tcPr>
            <w:tcW w:type="dxa" w:w="2880"/>
          </w:tcPr>
          <w:p>
            <w:r>
              <w:t>Last time the refresh token was exchanged (format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"https://{{AUTH0_MANAGEMENT_TENANT_DOMAIN}}/api/v2/refresh-tokens/rt_123456789" \</w:t>
        <w:br/>
        <w:t xml:space="preserve"> --header "Accept: application/json" \</w:t>
        <w:br/>
        <w:t xml:space="preserve"> --header "Content-Type: application/json" \</w:t>
        <w:br/>
        <w:t xml:space="preserve"> --data '{</w:t>
        <w:br/>
        <w:t xml:space="preserve"> "refresh_token_metadata": {</w:t>
        <w:br/>
        <w:t xml:space="preserve"> "device_name": "Alice’s iPhone"</w:t>
        <w:br/>
        <w:t xml:space="preserve">    }</w:t>
        <w:br/>
        <w:t xml:space="preserve">  }'</w:t>
      </w:r>
    </w:p>
    <w:p>
      <w:pPr>
        <w:pStyle w:val="Heading3"/>
      </w:pPr>
      <w:r>
        <w:t>Example Usage</w:t>
      </w:r>
    </w:p>
    <w:p>
      <w:pPr>
        <w:pStyle w:val="Heading3"/>
      </w:pPr>
      <w:r>
        <w:t>Example 1: Set metadata</w:t>
      </w:r>
    </w:p>
    <w:p>
      <w:r>
        <w:rPr>
          <w:b/>
          <w:color w:val="666666"/>
          <w:sz w:val="16"/>
        </w:rPr>
        <w:t>[bash]</w:t>
      </w:r>
    </w:p>
    <w:p>
      <w:pPr>
        <w:shd w:fill="F2F2F2" w:val="clear"/>
      </w:pPr>
      <w:r>
        <w:rPr>
          <w:rFonts w:ascii="Courier New" w:hAnsi="Courier New"/>
          <w:sz w:val="17"/>
        </w:rPr>
        <w:t>curl -i --request PATCH \</w:t>
        <w:br/>
        <w:t xml:space="preserve"> "https://{{AUTH0_MANAGEMENT_TENANT_DOMAIN}}/api/v2/refresh-tokens/rt_123456789" \</w:t>
        <w:br/>
        <w:t xml:space="preserve"> --header "Accept: application/json" \</w:t>
        <w:br/>
        <w:t xml:space="preserve"> --header "Content-Type: application/json" \</w:t>
        <w:br/>
        <w:t xml:space="preserve"> --data '{</w:t>
        <w:br/>
        <w:t xml:space="preserve"> "refresh_token_metadata": {</w:t>
        <w:br/>
        <w:t xml:space="preserve"> "trusted": true,</w:t>
        <w:br/>
        <w:t xml:space="preserve"> "label": "primary-device"</w:t>
        <w:br/>
        <w:t xml:space="preserve">    }</w:t>
        <w:br/>
        <w:t xml:space="preserve">  }'</w:t>
      </w:r>
    </w:p>
    <w:p>
      <w:pPr>
        <w:pStyle w:val="Heading3"/>
      </w:pPr>
      <w:r>
        <w:t>Example 2: Clear metadata (set to null)</w:t>
      </w:r>
    </w:p>
    <w:p>
      <w:r>
        <w:rPr>
          <w:b/>
          <w:color w:val="666666"/>
          <w:sz w:val="16"/>
        </w:rPr>
        <w:t>[bash]</w:t>
      </w:r>
    </w:p>
    <w:p>
      <w:pPr>
        <w:shd w:fill="F2F2F2" w:val="clear"/>
      </w:pPr>
      <w:r>
        <w:rPr>
          <w:rFonts w:ascii="Courier New" w:hAnsi="Courier New"/>
          <w:sz w:val="17"/>
        </w:rPr>
        <w:t>curl -i --request PATCH \</w:t>
        <w:br/>
        <w:t xml:space="preserve"> "https://{{AUTH0_MANAGEMENT_TENANT_DOMAIN}}/api/v2/refresh-tokens/rt_123456789" \</w:t>
        <w:br/>
        <w:t xml:space="preserve"> --header "Accept: application/json" \</w:t>
        <w:br/>
        <w:t xml:space="preserve"> --header "Content-Type: application/json" \</w:t>
        <w:br/>
        <w:t xml:space="preserve"> --data '{</w:t>
        <w:br/>
        <w:t xml:space="preserve"> "refresh_token_metadata": null</w:t>
        <w:br/>
        <w:t xml:space="preserve">  }'</w:t>
      </w:r>
    </w:p>
    <w:p>
      <w:pPr>
        <w:pStyle w:val="Heading3"/>
      </w:pPr>
      <w:r>
        <w:t>Behavior</w:t>
      </w:r>
    </w:p>
    <w:p>
      <w:pPr>
        <w:pStyle w:val="ListBullet"/>
      </w:pPr>
      <w:r>
        <w:t>Validates the refresh token id path parameter.</w:t>
      </w:r>
    </w:p>
    <w:p>
      <w:pPr>
        <w:pStyle w:val="ListBullet"/>
      </w:pPr>
      <w:r>
        <w:t>Updates the refresh token’s refresh_token_metadata with the provided value (or clears it if null).</w:t>
      </w:r>
    </w:p>
    <w:p>
      <w:pPr>
        <w:pStyle w:val="ListBullet"/>
      </w:pPr>
      <w:r>
        <w:t>Returns the updated refresh token object on success.</w:t>
      </w:r>
    </w:p>
    <w:p>
      <w:pPr>
        <w:pStyle w:val="Heading3"/>
      </w:pPr>
      <w:r>
        <w:t>Notes</w:t>
      </w:r>
    </w:p>
    <w:p>
      <w:pPr>
        <w:pStyle w:val="ListBullet"/>
      </w:pPr>
      <w:r>
        <w:t>The request body can be sent as application/json or application/x-www-form-urlencoded (the endpoint describes both).</w:t>
      </w:r>
    </w:p>
    <w:p>
      <w:pPr>
        <w:pStyle w:val="ListBullet"/>
      </w:pPr>
      <w:r>
        <w:t>created_at, idle_expires_at, expires_at, and last_exchanged_at may be returned as an ISO string, a date object, or null (as documented via OneOf(...)).</w:t>
      </w:r>
    </w:p>
    <w:p>
      <w:pPr>
        <w:pStyle w:val="ListBullet"/>
      </w:pPr>
      <w:r>
        <w:t>device and resource_servers objects may include additional properties.</w:t>
      </w:r>
    </w:p>
    <w:p>
      <w:pPr>
        <w:pStyle w:val="Heading3"/>
      </w:pPr>
      <w:r>
        <w:t>Gotchas</w:t>
      </w:r>
    </w:p>
    <w:p>
      <w:pPr>
        <w:pStyle w:val="ListBullet"/>
      </w:pPr>
      <w:r>
        <w:t>A 403 indicates missing permissions/scope: update:refresh_tokens.</w:t>
      </w:r>
    </w:p>
    <w:p>
      <w:pPr>
        <w:pStyle w:val="ListBullet"/>
      </w:pPr>
      <w:r>
        <w:t>429 responses include rate limit headers: X-RateLimit-Limit, X-RateLimit-Remaining, X-RateLimit-Reset.</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Insufficient scope; expected: update:refresh_tokens.</w:t>
      </w:r>
    </w:p>
    <w:p>
      <w:pPr>
        <w:pStyle w:val="ListBullet"/>
      </w:pPr>
      <w:r>
        <w:t>404: Refresh token does not exist.</w:t>
      </w:r>
    </w:p>
    <w:p>
      <w:pPr>
        <w:pStyle w:val="ListBullet"/>
      </w:pPr>
      <w:r>
        <w:t>429: Too many requests; inspect rate limit headers for retry timing.</w:t>
      </w:r>
    </w:p>
    <w:p>
      <w:pPr>
        <w:pStyle w:val="Heading3"/>
      </w:pPr>
      <w:r>
        <w:t>Related refreshTokens actions</w:t>
      </w:r>
    </w:p>
    <w:p>
      <w:pPr>
        <w:pStyle w:val="ListBullet"/>
      </w:pPr>
      <w:r>
        <w:t>[DELETE] Delete a Refresh Token — /api/v2/refresh-tokens/{{id}}</w:t>
      </w:r>
    </w:p>
    <w:p>
      <w:pPr>
        <w:pStyle w:val="ListBullet"/>
      </w:pPr>
      <w:r>
        <w:t>[GET] Get a Refresh Token — /api/v2/refresh-tokens/{{id}}</w:t>
      </w:r>
    </w:p>
    <w:p>
      <w:pPr>
        <w:pStyle w:val="ListBullet"/>
      </w:pPr>
      <w:r>
        <w:t>[GET] List a User’s Refresh Tokens — /api/v2/users/{{userId}}/refresh-tokens</w:t>
      </w:r>
    </w:p>
    <w:p>
      <w:r>
        <w:br w:type="page"/>
      </w:r>
    </w:p>
    <w:p>
      <w:pPr>
        <w:pStyle w:val="Heading2"/>
      </w:pPr>
      <w:r>
        <w:t>247. [POST] Create a Resource Server (API) for a Tenant</w:t>
      </w:r>
    </w:p>
    <w:p>
      <w:r>
        <w:rPr>
          <w:b/>
        </w:rPr>
        <w:t xml:space="preserve">Endpoint: </w:t>
      </w:r>
      <w:r>
        <w:rPr>
          <w:rFonts w:ascii="Courier New" w:hAnsi="Courier New"/>
          <w:sz w:val="18"/>
        </w:rPr>
        <w:t>/api/v2/resource-servers</w:t>
      </w:r>
    </w:p>
    <w:p>
      <w:pPr>
        <w:pStyle w:val="Heading3"/>
      </w:pPr>
      <w:r>
        <w:t>Prerequisites</w:t>
      </w:r>
    </w:p>
    <w:p>
      <w:pPr>
        <w:pStyle w:val="ListBullet"/>
      </w:pPr>
      <w:r>
        <w:t>Your Auth0 tenant must allow registering new APIs (resource servers)</w:t>
      </w:r>
    </w:p>
    <w:p>
      <w:pPr>
        <w:pStyle w:val="ListBullet"/>
      </w:pPr>
      <w:r>
        <w:t>Caller must have sufficient permissions/scopes to create resource servers (see Error Handling (403))</w:t>
      </w:r>
    </w:p>
    <w:p>
      <w:pPr>
        <w:pStyle w:val="Heading3"/>
      </w:pPr>
      <w:r>
        <w:t>Method</w:t>
      </w:r>
    </w:p>
    <w:p>
      <w:r>
        <w:t>POST</w:t>
      </w:r>
    </w:p>
    <w:p>
      <w:pPr>
        <w:pStyle w:val="Heading3"/>
      </w:pPr>
      <w:r>
        <w:t>URL</w:t>
      </w:r>
    </w:p>
    <w:p>
      <w:r>
        <w:t>https://{{AUTH0_MANAGEMENT_TENANT_DOMAIN}}/api/v2/resource-servers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Auth0 API (resource server) associated with your tenant. The API’s identifier is used as the audience value in authorization calls and cannot be changed once set.</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request fields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Required. Unique identifier for the API used as the audience parameter on authorization calls. Constraints: minLength=1, maxLength=600. Cannot be changed once 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Friendly name for this resource server. Constraints: maxLength=200, pattern=^[^&lt;&gt;]+$ (cannot contain &lt; or &gt;).</w:t>
            </w:r>
          </w:p>
        </w:tc>
      </w:tr>
      <w:tr>
        <w:tc>
          <w:tcPr>
            <w:tcW w:type="dxa" w:w="2880"/>
          </w:tcPr>
          <w:p>
            <w:r>
              <w:t>scopes</w:t>
            </w:r>
          </w:p>
        </w:tc>
        <w:tc>
          <w:tcPr>
            <w:tcW w:type="dxa" w:w="2880"/>
          </w:tcPr>
          <w:p>
            <w:r>
              <w:t>array</w:t>
            </w:r>
          </w:p>
        </w:tc>
        <w:tc>
          <w:tcPr>
            <w:tcW w:type="dxa" w:w="2880"/>
          </w:tcPr>
          <w:p>
            <w:r>
              <w:t>List of permissions (scopes) that this API uses. Each item is an object with value (required) and description (optional).</w:t>
            </w:r>
          </w:p>
        </w:tc>
      </w:tr>
      <w:tr>
        <w:tc>
          <w:tcPr>
            <w:tcW w:type="dxa" w:w="2880"/>
          </w:tcPr>
          <w:p>
            <w:r>
              <w:t>scopes[].value</w:t>
            </w:r>
          </w:p>
        </w:tc>
        <w:tc>
          <w:tcPr>
            <w:tcW w:type="dxa" w:w="2880"/>
          </w:tcPr>
          <w:p>
            <w:r>
              <w:t>string</w:t>
            </w:r>
          </w:p>
        </w:tc>
        <w:tc>
          <w:tcPr>
            <w:tcW w:type="dxa" w:w="2880"/>
          </w:tcPr>
          <w:p>
            <w:r>
              <w:t>Scope value. Constraints: minLength=1, maxLength=280.</w:t>
            </w:r>
          </w:p>
        </w:tc>
      </w:tr>
      <w:tr>
        <w:tc>
          <w:tcPr>
            <w:tcW w:type="dxa" w:w="2880"/>
          </w:tcPr>
          <w:p>
            <w:r>
              <w:t>scopes[].description</w:t>
            </w:r>
          </w:p>
        </w:tc>
        <w:tc>
          <w:tcPr>
            <w:tcW w:type="dxa" w:w="2880"/>
          </w:tcPr>
          <w:p>
            <w:r>
              <w:t>string</w:t>
            </w:r>
          </w:p>
        </w:tc>
        <w:tc>
          <w:tcPr>
            <w:tcW w:type="dxa" w:w="2880"/>
          </w:tcPr>
          <w:p>
            <w:r>
              <w:t>User-friendly description of this scope. Constraints: maxLength=500.</w:t>
            </w:r>
          </w:p>
        </w:tc>
      </w:tr>
      <w:tr>
        <w:tc>
          <w:tcPr>
            <w:tcW w:type="dxa" w:w="2880"/>
          </w:tcPr>
          <w:p>
            <w:r>
              <w:t>signing_alg</w:t>
            </w:r>
          </w:p>
        </w:tc>
        <w:tc>
          <w:tcPr>
            <w:tcW w:type="dxa" w:w="2880"/>
          </w:tcPr>
          <w:p>
            <w:r>
              <w:t>string (enum)</w:t>
            </w:r>
          </w:p>
        </w:tc>
        <w:tc>
          <w:tcPr>
            <w:tcW w:type="dxa" w:w="2880"/>
          </w:tcPr>
          <w:p>
            <w:r>
              <w:t>One of: HS256, RS256, RS512, PS256.</w:t>
            </w:r>
          </w:p>
        </w:tc>
      </w:tr>
      <w:tr>
        <w:tc>
          <w:tcPr>
            <w:tcW w:type="dxa" w:w="2880"/>
          </w:tcPr>
          <w:p>
            <w:r>
              <w:t>signing_secret</w:t>
            </w:r>
          </w:p>
        </w:tc>
        <w:tc>
          <w:tcPr>
            <w:tcW w:type="dxa" w:w="2880"/>
          </w:tcPr>
          <w:p>
            <w:r>
              <w:t>string</w:t>
            </w:r>
          </w:p>
        </w:tc>
        <w:tc>
          <w:tcPr>
            <w:tcW w:type="dxa" w:w="2880"/>
          </w:tcPr>
          <w:p>
            <w:r>
              <w:t>Secret used to sign tokens when using symmetric algorithms (HS256). Constraints: minLength=16.</w:t>
            </w:r>
          </w:p>
        </w:tc>
      </w:tr>
      <w:tr>
        <w:tc>
          <w:tcPr>
            <w:tcW w:type="dxa" w:w="2880"/>
          </w:tcPr>
          <w:p>
            <w:r>
              <w:t>allow_offline_access</w:t>
            </w:r>
          </w:p>
        </w:tc>
        <w:tc>
          <w:tcPr>
            <w:tcW w:type="dxa" w:w="2880"/>
          </w:tcPr>
          <w:p>
            <w:r>
              <w:t>boolean</w:t>
            </w:r>
          </w:p>
        </w:tc>
        <w:tc>
          <w:tcPr>
            <w:tcW w:type="dxa" w:w="2880"/>
          </w:tcPr>
          <w:p>
            <w:r>
              <w:t>Whether refresh tokens can be issued for this API (true) or not (false).</w:t>
            </w:r>
          </w:p>
        </w:tc>
      </w:tr>
      <w:tr>
        <w:tc>
          <w:tcPr>
            <w:tcW w:type="dxa" w:w="2880"/>
          </w:tcPr>
          <w:p>
            <w:r>
              <w:t>token_lifetime</w:t>
            </w:r>
          </w:p>
        </w:tc>
        <w:tc>
          <w:tcPr>
            <w:tcW w:type="dxa" w:w="2880"/>
          </w:tcPr>
          <w:p>
            <w:r>
              <w:t>integer</w:t>
            </w:r>
          </w:p>
        </w:tc>
        <w:tc>
          <w:tcPr>
            <w:tcW w:type="dxa" w:w="2880"/>
          </w:tcPr>
          <w:p>
            <w:r>
              <w:t>Expiration value (in seconds) for access tokens issued for this API from the token endpoint.</w:t>
            </w:r>
          </w:p>
        </w:tc>
      </w:tr>
      <w:tr>
        <w:tc>
          <w:tcPr>
            <w:tcW w:type="dxa" w:w="2880"/>
          </w:tcPr>
          <w:p>
            <w:r>
              <w:t>token_dialect</w:t>
            </w:r>
          </w:p>
        </w:tc>
        <w:tc>
          <w:tcPr>
            <w:tcW w:type="dxa" w:w="2880"/>
          </w:tcPr>
          <w:p>
            <w:r>
              <w:t>string (enum)</w:t>
            </w:r>
          </w:p>
        </w:tc>
        <w:tc>
          <w:tcPr>
            <w:tcW w:type="dxa" w:w="2880"/>
          </w:tcPr>
          <w:p>
            <w:r>
              <w:t>One of: access_token, access_token_authz, rfc9068_profile, rfc9068_profile_authz.</w:t>
            </w:r>
          </w:p>
        </w:tc>
      </w:tr>
      <w:tr>
        <w:tc>
          <w:tcPr>
            <w:tcW w:type="dxa" w:w="2880"/>
          </w:tcPr>
          <w:p>
            <w:r>
              <w:t>skip_consent_for_verifiable_first_party_clients</w:t>
            </w:r>
          </w:p>
        </w:tc>
        <w:tc>
          <w:tcPr>
            <w:tcW w:type="dxa" w:w="2880"/>
          </w:tcPr>
          <w:p>
            <w:r>
              <w:t>boolean</w:t>
            </w:r>
          </w:p>
        </w:tc>
        <w:tc>
          <w:tcPr>
            <w:tcW w:type="dxa" w:w="2880"/>
          </w:tcPr>
          <w:p>
            <w:r>
              <w:t>Whether to skip user consent for applications flagged as first party (true) or not (false).</w:t>
            </w:r>
          </w:p>
        </w:tc>
      </w:tr>
      <w:tr>
        <w:tc>
          <w:tcPr>
            <w:tcW w:type="dxa" w:w="2880"/>
          </w:tcPr>
          <w:p>
            <w:r>
              <w:t>enforce_policies</w:t>
            </w:r>
          </w:p>
        </w:tc>
        <w:tc>
          <w:tcPr>
            <w:tcW w:type="dxa" w:w="2880"/>
          </w:tcPr>
          <w:p>
            <w:r>
              <w:t>boolean</w:t>
            </w:r>
          </w:p>
        </w:tc>
        <w:tc>
          <w:tcPr>
            <w:tcW w:type="dxa" w:w="2880"/>
          </w:tcPr>
          <w:p>
            <w:r>
              <w:t>Whether to enforce authorization policies (true) or to ignore them (false).</w:t>
            </w:r>
          </w:p>
        </w:tc>
      </w:tr>
      <w:tr>
        <w:tc>
          <w:tcPr>
            <w:tcW w:type="dxa" w:w="2880"/>
          </w:tcPr>
          <w:p>
            <w:r>
              <w:t>token_encryption</w:t>
            </w:r>
          </w:p>
        </w:tc>
        <w:tc>
          <w:tcPr>
            <w:tcW w:type="dxa" w:w="2880"/>
          </w:tcPr>
          <w:p>
            <w:r>
              <w:t>object</w:t>
            </w:r>
          </w:p>
        </w:tc>
        <w:tc>
          <w:tcPr>
            <w:tcW w:type="dxa" w:w="2880"/>
          </w:tcPr>
          <w:p>
            <w:r>
              <w:t>Token encryption settings. Contains format (required) and encryption_key (required).</w:t>
            </w:r>
          </w:p>
        </w:tc>
      </w:tr>
      <w:tr>
        <w:tc>
          <w:tcPr>
            <w:tcW w:type="dxa" w:w="2880"/>
          </w:tcPr>
          <w:p>
            <w:r>
              <w:t>token_encryption.format</w:t>
            </w:r>
          </w:p>
        </w:tc>
        <w:tc>
          <w:tcPr>
            <w:tcW w:type="dxa" w:w="2880"/>
          </w:tcPr>
          <w:p>
            <w:r>
              <w:t>&lt;ResourceServerTokenEncryptionFormatEnum&gt;</w:t>
            </w:r>
          </w:p>
        </w:tc>
        <w:tc>
          <w:tcPr>
            <w:tcW w:type="dxa" w:w="2880"/>
          </w:tcPr>
          <w:p>
            <w:r>
              <w:t>Required if token_encryption is provided. (Enum not expanded in scraped content.)</w:t>
            </w:r>
          </w:p>
        </w:tc>
      </w:tr>
      <w:tr>
        <w:tc>
          <w:tcPr>
            <w:tcW w:type="dxa" w:w="2880"/>
          </w:tcPr>
          <w:p>
            <w:r>
              <w:t>token_encryption.encryption_key</w:t>
            </w:r>
          </w:p>
        </w:tc>
        <w:tc>
          <w:tcPr>
            <w:tcW w:type="dxa" w:w="2880"/>
          </w:tcPr>
          <w:p>
            <w:r>
              <w:t>&lt;ResourceServerTokenEncryptionKey&gt;</w:t>
            </w:r>
          </w:p>
        </w:tc>
        <w:tc>
          <w:tcPr>
            <w:tcW w:type="dxa" w:w="2880"/>
          </w:tcPr>
          <w:p>
            <w:r>
              <w:t>Required if token_encryption is provided. (Type not expanded in scraped content.)</w:t>
            </w:r>
          </w:p>
        </w:tc>
      </w:tr>
      <w:tr>
        <w:tc>
          <w:tcPr>
            <w:tcW w:type="dxa" w:w="2880"/>
          </w:tcPr>
          <w:p>
            <w:r>
              <w:t>consent_policy</w:t>
            </w:r>
          </w:p>
        </w:tc>
        <w:tc>
          <w:tcPr>
            <w:tcW w:type="dxa" w:w="2880"/>
          </w:tcPr>
          <w:p>
            <w:r>
              <w:t>string (enum | null)</w:t>
            </w:r>
          </w:p>
        </w:tc>
        <w:tc>
          <w:tcPr>
            <w:tcW w:type="dxa" w:w="2880"/>
          </w:tcPr>
          <w:p>
            <w:r>
              <w:t>One of: transactional-authorization-with-mfa, null.</w:t>
            </w:r>
          </w:p>
        </w:tc>
      </w:tr>
      <w:tr>
        <w:tc>
          <w:tcPr>
            <w:tcW w:type="dxa" w:w="2880"/>
          </w:tcPr>
          <w:p>
            <w:r>
              <w:t>authorization_details</w:t>
            </w:r>
          </w:p>
        </w:tc>
        <w:tc>
          <w:tcPr>
            <w:tcW w:type="dxa" w:w="2880"/>
          </w:tcPr>
          <w:p>
            <w:r>
              <w:t>array</w:t>
            </w:r>
          </w:p>
        </w:tc>
        <w:tc>
          <w:tcPr>
            <w:tcW w:type="dxa" w:w="2880"/>
          </w:tcPr>
          <w:p>
            <w:r>
              <w:t>any[] (schema not specified in scraped content).</w:t>
            </w:r>
          </w:p>
        </w:tc>
      </w:tr>
      <w:tr>
        <w:tc>
          <w:tcPr>
            <w:tcW w:type="dxa" w:w="2880"/>
          </w:tcPr>
          <w:p>
            <w:r>
              <w:t>proof_of_possession</w:t>
            </w:r>
          </w:p>
        </w:tc>
        <w:tc>
          <w:tcPr>
            <w:tcW w:type="dxa" w:w="2880"/>
          </w:tcPr>
          <w:p>
            <w:r>
              <w:t>object</w:t>
            </w:r>
          </w:p>
        </w:tc>
        <w:tc>
          <w:tcPr>
            <w:tcW w:type="dxa" w:w="2880"/>
          </w:tcPr>
          <w:p>
            <w:r>
              <w:t>Proof-of-possession configuration. Contains mechanism (required), required (required), and required_for.</w:t>
            </w:r>
          </w:p>
        </w:tc>
      </w:tr>
      <w:tr>
        <w:tc>
          <w:tcPr>
            <w:tcW w:type="dxa" w:w="2880"/>
          </w:tcPr>
          <w:p>
            <w:r>
              <w:t>proof_of_possession.mechanism</w:t>
            </w:r>
          </w:p>
        </w:tc>
        <w:tc>
          <w:tcPr>
            <w:tcW w:type="dxa" w:w="2880"/>
          </w:tcPr>
          <w:p>
            <w:r>
              <w:t>&lt;ResourceServerProofOfPossessionMechanismEnum&gt;</w:t>
            </w:r>
          </w:p>
        </w:tc>
        <w:tc>
          <w:tcPr>
            <w:tcW w:type="dxa" w:w="2880"/>
          </w:tcPr>
          <w:p>
            <w:r>
              <w:t>Required if proof_of_possession is provided. (Enum not expanded in scraped content.)</w:t>
            </w:r>
          </w:p>
        </w:tc>
      </w:tr>
      <w:tr>
        <w:tc>
          <w:tcPr>
            <w:tcW w:type="dxa" w:w="2880"/>
          </w:tcPr>
          <w:p>
            <w:r>
              <w:t>proof_of_possession.required</w:t>
            </w:r>
          </w:p>
        </w:tc>
        <w:tc>
          <w:tcPr>
            <w:tcW w:type="dxa" w:w="2880"/>
          </w:tcPr>
          <w:p>
            <w:r>
              <w:t>boolean</w:t>
            </w:r>
          </w:p>
        </w:tc>
        <w:tc>
          <w:tcPr>
            <w:tcW w:type="dxa" w:w="2880"/>
          </w:tcPr>
          <w:p>
            <w:r>
              <w:t>Required if proof_of_possession is provided. Whether Proof-of-Possession is required for the resource server.</w:t>
            </w:r>
          </w:p>
        </w:tc>
      </w:tr>
      <w:tr>
        <w:tc>
          <w:tcPr>
            <w:tcW w:type="dxa" w:w="2880"/>
          </w:tcPr>
          <w:p>
            <w:r>
              <w:t>proof_of_possession.required_for</w:t>
            </w:r>
          </w:p>
        </w:tc>
        <w:tc>
          <w:tcPr>
            <w:tcW w:type="dxa" w:w="2880"/>
          </w:tcPr>
          <w:p>
            <w:r>
              <w:t>&lt;ResourceServerProofOfPossessionRequiredForEnum&gt;</w:t>
            </w:r>
          </w:p>
        </w:tc>
        <w:tc>
          <w:tcPr>
            <w:tcW w:type="dxa" w:w="2880"/>
          </w:tcPr>
          <w:p>
            <w:r>
              <w:t>(Enum not expanded in scraped content.)</w:t>
            </w:r>
          </w:p>
        </w:tc>
      </w:tr>
      <w:tr>
        <w:tc>
          <w:tcPr>
            <w:tcW w:type="dxa" w:w="2880"/>
          </w:tcPr>
          <w:p>
            <w:r>
              <w:t>subject_type_authorization</w:t>
            </w:r>
          </w:p>
        </w:tc>
        <w:tc>
          <w:tcPr>
            <w:tcW w:type="dxa" w:w="2880"/>
          </w:tcPr>
          <w:p>
            <w:r>
              <w:t>object</w:t>
            </w:r>
          </w:p>
        </w:tc>
        <w:tc>
          <w:tcPr>
            <w:tcW w:type="dxa" w:w="2880"/>
          </w:tcPr>
          <w:p>
            <w:r>
              <w:t>Subject type authorization configuration with user and client.</w:t>
            </w:r>
          </w:p>
        </w:tc>
      </w:tr>
      <w:tr>
        <w:tc>
          <w:tcPr>
            <w:tcW w:type="dxa" w:w="2880"/>
          </w:tcPr>
          <w:p>
            <w:r>
              <w:t>subject_type_authorization.user</w:t>
            </w:r>
          </w:p>
        </w:tc>
        <w:tc>
          <w:tcPr>
            <w:tcW w:type="dxa" w:w="2880"/>
          </w:tcPr>
          <w:p>
            <w:r>
              <w:t>&lt;ResourceServerSubjectTypeAuthorizationUser&gt;</w:t>
            </w:r>
          </w:p>
        </w:tc>
        <w:tc>
          <w:tcPr>
            <w:tcW w:type="dxa" w:w="2880"/>
          </w:tcPr>
          <w:p>
            <w:r>
              <w:t>(Type not expanded in scraped content.)</w:t>
            </w:r>
          </w:p>
        </w:tc>
      </w:tr>
      <w:tr>
        <w:tc>
          <w:tcPr>
            <w:tcW w:type="dxa" w:w="2880"/>
          </w:tcPr>
          <w:p>
            <w:r>
              <w:t>subject_type_authorization.client</w:t>
            </w:r>
          </w:p>
        </w:tc>
        <w:tc>
          <w:tcPr>
            <w:tcW w:type="dxa" w:w="2880"/>
          </w:tcPr>
          <w:p>
            <w:r>
              <w:t>&lt;ResourceServerSubjectTypeAuthorizationClient&gt;</w:t>
            </w:r>
          </w:p>
        </w:tc>
        <w:tc>
          <w:tcPr>
            <w:tcW w:type="dxa" w:w="2880"/>
          </w:tcPr>
          <w:p>
            <w:r>
              <w:t>(Type not expanded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"64f1c2a9b4a1a2c3d4e5f678",</w:t>
        <w:br/>
        <w:t xml:space="preserve"> "name": "Payments API",</w:t>
        <w:br/>
        <w:t xml:space="preserve"> "is_system": false,</w:t>
        <w:br/>
        <w:t xml:space="preserve"> "identifier": "https://api.example.com/payments",</w:t>
        <w:br/>
        <w:t xml:space="preserve"> "scopes": [</w:t>
        <w:br/>
        <w:t xml:space="preserve"> {</w:t>
        <w:br/>
        <w:t xml:space="preserve"> "value": "read:payments",</w:t>
        <w:br/>
        <w:t xml:space="preserve"> "description": "Read payment records"</w:t>
        <w:br/>
        <w:t xml:space="preserve"> },</w:t>
        <w:br/>
        <w:t xml:space="preserve"> {</w:t>
        <w:br/>
        <w:t xml:space="preserve"> "value": "write:payments",</w:t>
        <w:br/>
        <w:t xml:space="preserve"> "description": "Create and update payment records"</w:t>
        <w:br/>
        <w:t xml:space="preserve"> }</w:t>
        <w:br/>
        <w:t xml:space="preserve"> ],</w:t>
        <w:br/>
        <w:t xml:space="preserve"> "signing_alg": "RS256",</w:t>
        <w:br/>
        <w:t xml:space="preserve"> "signing_secret": "a_very_long_secret_value_min_16_chars",</w:t>
        <w:br/>
        <w:t xml:space="preserve"> "allow_offline_access": true,</w:t>
        <w:br/>
        <w:t xml:space="preserve"> "skip_consent_for_verifiable_first_party_clients": true,</w:t>
        <w:br/>
        <w:t xml:space="preserve"> "token_lifetime": 86400,</w:t>
        <w:br/>
        <w:t xml:space="preserve"> "token_lifetime_for_web": 7200,</w:t>
        <w:br/>
        <w:t xml:space="preserve"> "enforce_policies": true,</w:t>
        <w:br/>
        <w:t xml:space="preserve"> "token_dialect": "access_token",</w:t>
        <w:br/>
        <w:t xml:space="preserve"> "token_encryption": {</w:t>
        <w:br/>
        <w:t xml:space="preserve"> "format": "REDACTED_ENUM_VALUE",</w:t>
        <w:br/>
        <w:t xml:space="preserve"> "encryption_key": "REDACTED_KEY_VALUE"</w:t>
        <w:br/>
        <w:t xml:space="preserve"> },</w:t>
        <w:br/>
        <w:t xml:space="preserve"> "consent_policy": null,</w:t>
        <w:br/>
        <w:t xml:space="preserve"> "authorization_details": [],</w:t>
        <w:br/>
        <w:t xml:space="preserve"> "proof_of_possession": {</w:t>
        <w:br/>
        <w:t xml:space="preserve"> "mechanism": "REDACTED_ENUM_VALUE",</w:t>
        <w:br/>
        <w:t xml:space="preserve"> "required": false,</w:t>
        <w:br/>
        <w:t xml:space="preserve"> "required_for": "REDACTED_ENUM_VALUE"</w:t>
        <w:br/>
        <w:t xml:space="preserve"> },</w:t>
        <w:br/>
        <w:t xml:space="preserve"> "subject_type_authorization": {</w:t>
        <w:br/>
        <w:t xml:space="preserve"> "user": "REDACTED_VALUE",</w:t>
        <w:br/>
        <w:t xml:space="preserve"> "client": "REDACTED_VALUE"</w:t>
        <w:br/>
        <w:t xml:space="preserve"> },</w:t>
        <w:br/>
        <w:t xml:space="preserve"> "client_id": "abc123DEF456ghi789"</w:t>
        <w:br/>
        <w:t>}</w:t>
      </w:r>
    </w:p>
    <w:p>
      <w:pPr>
        <w:pStyle w:val="Heading3"/>
      </w:pPr>
      <w:r>
        <w:t>Error Response (400 Bad Request)</w:t>
      </w:r>
    </w:p>
    <w:p>
      <w:r>
        <w:t>Invalid request body (message varies depending on the cause).</w:t>
      </w:r>
    </w:p>
    <w:p>
      <w:pPr>
        <w:pStyle w:val="Heading3"/>
      </w:pPr>
      <w:r>
        <w:t>Error Response (401 Unauthorized)</w:t>
      </w:r>
    </w:p>
    <w:p>
      <w:r>
        <w:t>Invalid token.</w:t>
      </w:r>
    </w:p>
    <w:p>
      <w:pPr>
        <w:pStyle w:val="Heading3"/>
      </w:pPr>
      <w:r>
        <w:t>Error Response (403 Forbidden)</w:t>
      </w:r>
    </w:p>
    <w:p>
      <w:r>
        <w:t>Insufficient scope; expected any of: create:resource_servers.</w:t>
      </w:r>
    </w:p>
    <w:p>
      <w:pPr>
        <w:pStyle w:val="Heading3"/>
      </w:pPr>
      <w:r>
        <w:t>Error Response (409 Conflict)</w:t>
      </w:r>
    </w:p>
    <w:p>
      <w:r>
        <w:t>A resource server with the same identifier already exists.</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API (resource server).</w:t>
            </w:r>
          </w:p>
        </w:tc>
      </w:tr>
      <w:tr>
        <w:tc>
          <w:tcPr>
            <w:tcW w:type="dxa" w:w="2880"/>
          </w:tcPr>
          <w:p>
            <w:r>
              <w:t>name</w:t>
            </w:r>
          </w:p>
        </w:tc>
        <w:tc>
          <w:tcPr>
            <w:tcW w:type="dxa" w:w="2880"/>
          </w:tcPr>
          <w:p>
            <w:r>
              <w:t>string</w:t>
            </w:r>
          </w:p>
        </w:tc>
        <w:tc>
          <w:tcPr>
            <w:tcW w:type="dxa" w:w="2880"/>
          </w:tcPr>
          <w:p>
            <w:r>
              <w:t>Friendly name for this resource server. Cannot contain &lt; or &gt; characters.</w:t>
            </w:r>
          </w:p>
        </w:tc>
      </w:tr>
      <w:tr>
        <w:tc>
          <w:tcPr>
            <w:tcW w:type="dxa" w:w="2880"/>
          </w:tcPr>
          <w:p>
            <w:r>
              <w:t>is_system</w:t>
            </w:r>
          </w:p>
        </w:tc>
        <w:tc>
          <w:tcPr>
            <w:tcW w:type="dxa" w:w="2880"/>
          </w:tcPr>
          <w:p>
            <w:r>
              <w:t>boolean</w:t>
            </w:r>
          </w:p>
        </w:tc>
        <w:tc>
          <w:tcPr>
            <w:tcW w:type="dxa" w:w="2880"/>
          </w:tcPr>
          <w:p>
            <w:r>
              <w:t>Whether this is an Auth0 system API (true) or a custom API (false).</w:t>
            </w:r>
          </w:p>
        </w:tc>
      </w:tr>
      <w:tr>
        <w:tc>
          <w:tcPr>
            <w:tcW w:type="dxa" w:w="2880"/>
          </w:tcPr>
          <w:p>
            <w:r>
              <w:t>identifier</w:t>
            </w:r>
          </w:p>
        </w:tc>
        <w:tc>
          <w:tcPr>
            <w:tcW w:type="dxa" w:w="2880"/>
          </w:tcPr>
          <w:p>
            <w:r>
              <w:t>string</w:t>
            </w:r>
          </w:p>
        </w:tc>
        <w:tc>
          <w:tcPr>
            <w:tcW w:type="dxa" w:w="2880"/>
          </w:tcPr>
          <w:p>
            <w:r>
              <w:t>Unique identifier for the API used as the audience parameter on authorization calls. Cannot be changed once set.</w:t>
            </w:r>
          </w:p>
        </w:tc>
      </w:tr>
      <w:tr>
        <w:tc>
          <w:tcPr>
            <w:tcW w:type="dxa" w:w="2880"/>
          </w:tcPr>
          <w:p>
            <w:r>
              <w:t>scopes</w:t>
            </w:r>
          </w:p>
        </w:tc>
        <w:tc>
          <w:tcPr>
            <w:tcW w:type="dxa" w:w="2880"/>
          </w:tcPr>
          <w:p>
            <w:r>
              <w:t>array</w:t>
            </w:r>
          </w:p>
        </w:tc>
        <w:tc>
          <w:tcPr>
            <w:tcW w:type="dxa" w:w="2880"/>
          </w:tcPr>
          <w:p>
            <w:r>
              <w:t>List of permissions (scopes) that this API uses.</w:t>
            </w:r>
          </w:p>
        </w:tc>
      </w:tr>
      <w:tr>
        <w:tc>
          <w:tcPr>
            <w:tcW w:type="dxa" w:w="2880"/>
          </w:tcPr>
          <w:p>
            <w:r>
              <w:t>scopes[].value</w:t>
            </w:r>
          </w:p>
        </w:tc>
        <w:tc>
          <w:tcPr>
            <w:tcW w:type="dxa" w:w="2880"/>
          </w:tcPr>
          <w:p>
            <w:r>
              <w:t>string</w:t>
            </w:r>
          </w:p>
        </w:tc>
        <w:tc>
          <w:tcPr>
            <w:tcW w:type="dxa" w:w="2880"/>
          </w:tcPr>
          <w:p>
            <w:r>
              <w:t>Value of this scope.</w:t>
            </w:r>
          </w:p>
        </w:tc>
      </w:tr>
      <w:tr>
        <w:tc>
          <w:tcPr>
            <w:tcW w:type="dxa" w:w="2880"/>
          </w:tcPr>
          <w:p>
            <w:r>
              <w:t>scopes[].description</w:t>
            </w:r>
          </w:p>
        </w:tc>
        <w:tc>
          <w:tcPr>
            <w:tcW w:type="dxa" w:w="2880"/>
          </w:tcPr>
          <w:p>
            <w:r>
              <w:t>string</w:t>
            </w:r>
          </w:p>
        </w:tc>
        <w:tc>
          <w:tcPr>
            <w:tcW w:type="dxa" w:w="2880"/>
          </w:tcPr>
          <w:p>
            <w:r>
              <w:t>User-friendly description of this scope.</w:t>
            </w:r>
          </w:p>
        </w:tc>
      </w:tr>
      <w:tr>
        <w:tc>
          <w:tcPr>
            <w:tcW w:type="dxa" w:w="2880"/>
          </w:tcPr>
          <w:p>
            <w:r>
              <w:t>signing_alg</w:t>
            </w:r>
          </w:p>
        </w:tc>
        <w:tc>
          <w:tcPr>
            <w:tcW w:type="dxa" w:w="2880"/>
          </w:tcPr>
          <w:p>
            <w:r>
              <w:t>string (enum)</w:t>
            </w:r>
          </w:p>
        </w:tc>
        <w:tc>
          <w:tcPr>
            <w:tcW w:type="dxa" w:w="2880"/>
          </w:tcPr>
          <w:p>
            <w:r>
              <w:t>One of: HS256, RS256, RS512, PS256.</w:t>
            </w:r>
          </w:p>
        </w:tc>
      </w:tr>
      <w:tr>
        <w:tc>
          <w:tcPr>
            <w:tcW w:type="dxa" w:w="2880"/>
          </w:tcPr>
          <w:p>
            <w:r>
              <w:t>signing_secret</w:t>
            </w:r>
          </w:p>
        </w:tc>
        <w:tc>
          <w:tcPr>
            <w:tcW w:type="dxa" w:w="2880"/>
          </w:tcPr>
          <w:p>
            <w:r>
              <w:t>string</w:t>
            </w:r>
          </w:p>
        </w:tc>
        <w:tc>
          <w:tcPr>
            <w:tcW w:type="dxa" w:w="2880"/>
          </w:tcPr>
          <w:p>
            <w:r>
              <w:t>Secret used to sign tokens when using symmetric algorithms (HS256).</w:t>
            </w:r>
          </w:p>
        </w:tc>
      </w:tr>
      <w:tr>
        <w:tc>
          <w:tcPr>
            <w:tcW w:type="dxa" w:w="2880"/>
          </w:tcPr>
          <w:p>
            <w:r>
              <w:t>allow_offline_access</w:t>
            </w:r>
          </w:p>
        </w:tc>
        <w:tc>
          <w:tcPr>
            <w:tcW w:type="dxa" w:w="2880"/>
          </w:tcPr>
          <w:p>
            <w:r>
              <w:t>boolean</w:t>
            </w:r>
          </w:p>
        </w:tc>
        <w:tc>
          <w:tcPr>
            <w:tcW w:type="dxa" w:w="2880"/>
          </w:tcPr>
          <w:p>
            <w:r>
              <w:t>Whether refresh tokens can be issued for this API (true) or not (false).</w:t>
            </w:r>
          </w:p>
        </w:tc>
      </w:tr>
      <w:tr>
        <w:tc>
          <w:tcPr>
            <w:tcW w:type="dxa" w:w="2880"/>
          </w:tcPr>
          <w:p>
            <w:r>
              <w:t>skip_consent_for_verifiable_first_party_clients</w:t>
            </w:r>
          </w:p>
        </w:tc>
        <w:tc>
          <w:tcPr>
            <w:tcW w:type="dxa" w:w="2880"/>
          </w:tcPr>
          <w:p>
            <w:r>
              <w:t>boolean</w:t>
            </w:r>
          </w:p>
        </w:tc>
        <w:tc>
          <w:tcPr>
            <w:tcW w:type="dxa" w:w="2880"/>
          </w:tcPr>
          <w:p>
            <w:r>
              <w:t>Whether to skip user consent for applications flagged as first party (true) or not (false).</w:t>
            </w:r>
          </w:p>
        </w:tc>
      </w:tr>
      <w:tr>
        <w:tc>
          <w:tcPr>
            <w:tcW w:type="dxa" w:w="2880"/>
          </w:tcPr>
          <w:p>
            <w:r>
              <w:t>token_lifetime</w:t>
            </w:r>
          </w:p>
        </w:tc>
        <w:tc>
          <w:tcPr>
            <w:tcW w:type="dxa" w:w="2880"/>
          </w:tcPr>
          <w:p>
            <w:r>
              <w:t>integer</w:t>
            </w:r>
          </w:p>
        </w:tc>
        <w:tc>
          <w:tcPr>
            <w:tcW w:type="dxa" w:w="2880"/>
          </w:tcPr>
          <w:p>
            <w:r>
              <w:t>Expiration value (in seconds) for access tokens issued for this API from the token endpoint.</w:t>
            </w:r>
          </w:p>
        </w:tc>
      </w:tr>
      <w:tr>
        <w:tc>
          <w:tcPr>
            <w:tcW w:type="dxa" w:w="2880"/>
          </w:tcPr>
          <w:p>
            <w:r>
              <w:t>token_lifetime_for_web</w:t>
            </w:r>
          </w:p>
        </w:tc>
        <w:tc>
          <w:tcPr>
            <w:tcW w:type="dxa" w:w="2880"/>
          </w:tcPr>
          <w:p>
            <w:r>
              <w:t>integer</w:t>
            </w:r>
          </w:p>
        </w:tc>
        <w:tc>
          <w:tcPr>
            <w:tcW w:type="dxa" w:w="2880"/>
          </w:tcPr>
          <w:p>
            <w:r>
              <w:t>Expiration value (in seconds) for access tokens issued via Implicit or Hybrid Flows. Cannot be greater than token_lifetime.</w:t>
            </w:r>
          </w:p>
        </w:tc>
      </w:tr>
      <w:tr>
        <w:tc>
          <w:tcPr>
            <w:tcW w:type="dxa" w:w="2880"/>
          </w:tcPr>
          <w:p>
            <w:r>
              <w:t>enforce_policies</w:t>
            </w:r>
          </w:p>
        </w:tc>
        <w:tc>
          <w:tcPr>
            <w:tcW w:type="dxa" w:w="2880"/>
          </w:tcPr>
          <w:p>
            <w:r>
              <w:t>boolean</w:t>
            </w:r>
          </w:p>
        </w:tc>
        <w:tc>
          <w:tcPr>
            <w:tcW w:type="dxa" w:w="2880"/>
          </w:tcPr>
          <w:p>
            <w:r>
              <w:t>Whether authorization polices are enforced (true) or unenforced (false).</w:t>
            </w:r>
          </w:p>
        </w:tc>
      </w:tr>
      <w:tr>
        <w:tc>
          <w:tcPr>
            <w:tcW w:type="dxa" w:w="2880"/>
          </w:tcPr>
          <w:p>
            <w:r>
              <w:t>token_dialect</w:t>
            </w:r>
          </w:p>
        </w:tc>
        <w:tc>
          <w:tcPr>
            <w:tcW w:type="dxa" w:w="2880"/>
          </w:tcPr>
          <w:p>
            <w:r>
              <w:t>string (enum)</w:t>
            </w:r>
          </w:p>
        </w:tc>
        <w:tc>
          <w:tcPr>
            <w:tcW w:type="dxa" w:w="2880"/>
          </w:tcPr>
          <w:p>
            <w:r>
              <w:t>One of: access_token, access_token_authz, rfc9068_profile, rfc9068_profile_authz.</w:t>
            </w:r>
          </w:p>
        </w:tc>
      </w:tr>
      <w:tr>
        <w:tc>
          <w:tcPr>
            <w:tcW w:type="dxa" w:w="2880"/>
          </w:tcPr>
          <w:p>
            <w:r>
              <w:t>token_encryption</w:t>
            </w:r>
          </w:p>
        </w:tc>
        <w:tc>
          <w:tcPr>
            <w:tcW w:type="dxa" w:w="2880"/>
          </w:tcPr>
          <w:p>
            <w:r>
              <w:t>object</w:t>
            </w:r>
          </w:p>
        </w:tc>
        <w:tc>
          <w:tcPr>
            <w:tcW w:type="dxa" w:w="2880"/>
          </w:tcPr>
          <w:p>
            <w:r>
              <w:t>Token encryption configuration.</w:t>
            </w:r>
          </w:p>
        </w:tc>
      </w:tr>
      <w:tr>
        <w:tc>
          <w:tcPr>
            <w:tcW w:type="dxa" w:w="2880"/>
          </w:tcPr>
          <w:p>
            <w:r>
              <w:t>token_encryption.format</w:t>
            </w:r>
          </w:p>
        </w:tc>
        <w:tc>
          <w:tcPr>
            <w:tcW w:type="dxa" w:w="2880"/>
          </w:tcPr>
          <w:p>
            <w:r>
              <w:t>&lt;ResourceServerTokenEncryptionFormatEnum&gt;</w:t>
            </w:r>
          </w:p>
        </w:tc>
        <w:tc>
          <w:tcPr>
            <w:tcW w:type="dxa" w:w="2880"/>
          </w:tcPr>
          <w:p>
            <w:r>
              <w:t>Token encryption format enum (not expanded in scraped content).</w:t>
            </w:r>
          </w:p>
        </w:tc>
      </w:tr>
      <w:tr>
        <w:tc>
          <w:tcPr>
            <w:tcW w:type="dxa" w:w="2880"/>
          </w:tcPr>
          <w:p>
            <w:r>
              <w:t>token_encryption.encryption_key</w:t>
            </w:r>
          </w:p>
        </w:tc>
        <w:tc>
          <w:tcPr>
            <w:tcW w:type="dxa" w:w="2880"/>
          </w:tcPr>
          <w:p>
            <w:r>
              <w:t>&lt;ResourceServerTokenEncryptionKey&gt;</w:t>
            </w:r>
          </w:p>
        </w:tc>
        <w:tc>
          <w:tcPr>
            <w:tcW w:type="dxa" w:w="2880"/>
          </w:tcPr>
          <w:p>
            <w:r>
              <w:t>Token encryption key (not expanded in scraped content).</w:t>
            </w:r>
          </w:p>
        </w:tc>
      </w:tr>
      <w:tr>
        <w:tc>
          <w:tcPr>
            <w:tcW w:type="dxa" w:w="2880"/>
          </w:tcPr>
          <w:p>
            <w:r>
              <w:t>consent_policy</w:t>
            </w:r>
          </w:p>
        </w:tc>
        <w:tc>
          <w:tcPr>
            <w:tcW w:type="dxa" w:w="2880"/>
          </w:tcPr>
          <w:p>
            <w:r>
              <w:t>string (enum | null)</w:t>
            </w:r>
          </w:p>
        </w:tc>
        <w:tc>
          <w:tcPr>
            <w:tcW w:type="dxa" w:w="2880"/>
          </w:tcPr>
          <w:p>
            <w:r>
              <w:t>Consent policy; one of transactional-authorization-with-mfa or null.</w:t>
            </w:r>
          </w:p>
        </w:tc>
      </w:tr>
      <w:tr>
        <w:tc>
          <w:tcPr>
            <w:tcW w:type="dxa" w:w="2880"/>
          </w:tcPr>
          <w:p>
            <w:r>
              <w:t>authorization_details</w:t>
            </w:r>
          </w:p>
        </w:tc>
        <w:tc>
          <w:tcPr>
            <w:tcW w:type="dxa" w:w="2880"/>
          </w:tcPr>
          <w:p>
            <w:r>
              <w:t>array</w:t>
            </w:r>
          </w:p>
        </w:tc>
        <w:tc>
          <w:tcPr>
            <w:tcW w:type="dxa" w:w="2880"/>
          </w:tcPr>
          <w:p>
            <w:r>
              <w:t>Authorization details (any[]; schema not specified).</w:t>
            </w:r>
          </w:p>
        </w:tc>
      </w:tr>
      <w:tr>
        <w:tc>
          <w:tcPr>
            <w:tcW w:type="dxa" w:w="2880"/>
          </w:tcPr>
          <w:p>
            <w:r>
              <w:t>proof_of_possession</w:t>
            </w:r>
          </w:p>
        </w:tc>
        <w:tc>
          <w:tcPr>
            <w:tcW w:type="dxa" w:w="2880"/>
          </w:tcPr>
          <w:p>
            <w:r>
              <w:t>object</w:t>
            </w:r>
          </w:p>
        </w:tc>
        <w:tc>
          <w:tcPr>
            <w:tcW w:type="dxa" w:w="2880"/>
          </w:tcPr>
          <w:p>
            <w:r>
              <w:t>Proof-of-possession configuration.</w:t>
            </w:r>
          </w:p>
        </w:tc>
      </w:tr>
      <w:tr>
        <w:tc>
          <w:tcPr>
            <w:tcW w:type="dxa" w:w="2880"/>
          </w:tcPr>
          <w:p>
            <w:r>
              <w:t>proof_of_possession.mechanism</w:t>
            </w:r>
          </w:p>
        </w:tc>
        <w:tc>
          <w:tcPr>
            <w:tcW w:type="dxa" w:w="2880"/>
          </w:tcPr>
          <w:p>
            <w:r>
              <w:t>&lt;ResourceServerProofOfPossessionMechanismEnum&gt;</w:t>
            </w:r>
          </w:p>
        </w:tc>
        <w:tc>
          <w:tcPr>
            <w:tcW w:type="dxa" w:w="2880"/>
          </w:tcPr>
          <w:p>
            <w:r>
              <w:t>Mechanism enum (not expanded in scraped content).</w:t>
            </w:r>
          </w:p>
        </w:tc>
      </w:tr>
      <w:tr>
        <w:tc>
          <w:tcPr>
            <w:tcW w:type="dxa" w:w="2880"/>
          </w:tcPr>
          <w:p>
            <w:r>
              <w:t>proof_of_possession.required</w:t>
            </w:r>
          </w:p>
        </w:tc>
        <w:tc>
          <w:tcPr>
            <w:tcW w:type="dxa" w:w="2880"/>
          </w:tcPr>
          <w:p>
            <w:r>
              <w:t>boolean</w:t>
            </w:r>
          </w:p>
        </w:tc>
        <w:tc>
          <w:tcPr>
            <w:tcW w:type="dxa" w:w="2880"/>
          </w:tcPr>
          <w:p>
            <w:r>
              <w:t>Whether Proof-of-Possession is required for the resource server.</w:t>
            </w:r>
          </w:p>
        </w:tc>
      </w:tr>
      <w:tr>
        <w:tc>
          <w:tcPr>
            <w:tcW w:type="dxa" w:w="2880"/>
          </w:tcPr>
          <w:p>
            <w:r>
              <w:t>proof_of_possession.required_for</w:t>
            </w:r>
          </w:p>
        </w:tc>
        <w:tc>
          <w:tcPr>
            <w:tcW w:type="dxa" w:w="2880"/>
          </w:tcPr>
          <w:p>
            <w:r>
              <w:t>&lt;ResourceServerProofOfPossessionRequiredForEnum&gt;</w:t>
            </w:r>
          </w:p>
        </w:tc>
        <w:tc>
          <w:tcPr>
            <w:tcW w:type="dxa" w:w="2880"/>
          </w:tcPr>
          <w:p>
            <w:r>
              <w:t>Required-for enum (not expanded in scraped content).</w:t>
            </w:r>
          </w:p>
        </w:tc>
      </w:tr>
      <w:tr>
        <w:tc>
          <w:tcPr>
            <w:tcW w:type="dxa" w:w="2880"/>
          </w:tcPr>
          <w:p>
            <w:r>
              <w:t>subject_type_authorization</w:t>
            </w:r>
          </w:p>
        </w:tc>
        <w:tc>
          <w:tcPr>
            <w:tcW w:type="dxa" w:w="2880"/>
          </w:tcPr>
          <w:p>
            <w:r>
              <w:t>object</w:t>
            </w:r>
          </w:p>
        </w:tc>
        <w:tc>
          <w:tcPr>
            <w:tcW w:type="dxa" w:w="2880"/>
          </w:tcPr>
          <w:p>
            <w:r>
              <w:t>Subject type authorization configuration.</w:t>
            </w:r>
          </w:p>
        </w:tc>
      </w:tr>
      <w:tr>
        <w:tc>
          <w:tcPr>
            <w:tcW w:type="dxa" w:w="2880"/>
          </w:tcPr>
          <w:p>
            <w:r>
              <w:t>subject_type_authorization.user</w:t>
            </w:r>
          </w:p>
        </w:tc>
        <w:tc>
          <w:tcPr>
            <w:tcW w:type="dxa" w:w="2880"/>
          </w:tcPr>
          <w:p>
            <w:r>
              <w:t>&lt;ResourceServerSubjectTypeAuthorizationUser&gt;</w:t>
            </w:r>
          </w:p>
        </w:tc>
        <w:tc>
          <w:tcPr>
            <w:tcW w:type="dxa" w:w="2880"/>
          </w:tcPr>
          <w:p>
            <w:r>
              <w:t>User subject authorization (not expanded in scraped content).</w:t>
            </w:r>
          </w:p>
        </w:tc>
      </w:tr>
      <w:tr>
        <w:tc>
          <w:tcPr>
            <w:tcW w:type="dxa" w:w="2880"/>
          </w:tcPr>
          <w:p>
            <w:r>
              <w:t>subject_type_authorization.client</w:t>
            </w:r>
          </w:p>
        </w:tc>
        <w:tc>
          <w:tcPr>
            <w:tcW w:type="dxa" w:w="2880"/>
          </w:tcPr>
          <w:p>
            <w:r>
              <w:t>&lt;ResourceServerSubjectTypeAuthorizationClient&gt;</w:t>
            </w:r>
          </w:p>
        </w:tc>
        <w:tc>
          <w:tcPr>
            <w:tcW w:type="dxa" w:w="2880"/>
          </w:tcPr>
          <w:p>
            <w:r>
              <w:t>Client subject authorization (not expanded in scraped content).</w:t>
            </w:r>
          </w:p>
        </w:tc>
      </w:tr>
      <w:tr>
        <w:tc>
          <w:tcPr>
            <w:tcW w:type="dxa" w:w="2880"/>
          </w:tcPr>
          <w:p>
            <w:r>
              <w:t>client_id</w:t>
            </w:r>
          </w:p>
        </w:tc>
        <w:tc>
          <w:tcPr>
            <w:tcW w:type="dxa" w:w="2880"/>
          </w:tcPr>
          <w:p>
            <w:r>
              <w:t>string</w:t>
            </w:r>
          </w:p>
        </w:tc>
        <w:tc>
          <w:tcPr>
            <w:tcW w:type="dxa" w:w="2880"/>
          </w:tcPr>
          <w:p>
            <w:r>
              <w:t>The client ID of the client that this resource server is linked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'https://{{AUTH0_MANAGEMENT_TENANT_DOMAIN}}/api/v2/resource-servers' \</w:t>
        <w:br/>
        <w:t xml:space="preserve"> --header 'Accept: application/json' \</w:t>
        <w:br/>
        <w:t xml:space="preserve"> --header 'Content-Type: application/json' \</w:t>
        <w:br/>
        <w:t xml:space="preserve"> --data '{</w:t>
        <w:br/>
        <w:t xml:space="preserve"> "name": "Payments API",</w:t>
        <w:br/>
        <w:t xml:space="preserve"> "identifier": "https://api.example.com/payments",</w:t>
        <w:br/>
        <w:t xml:space="preserve"> "scopes": [</w:t>
        <w:br/>
        <w:t xml:space="preserve">      { "value": "read:payments", "description": "Read payment records" },</w:t>
        <w:br/>
        <w:t xml:space="preserve">      { "value": "write:payments", "description": "Create and update payment records" }</w:t>
        <w:br/>
        <w:t xml:space="preserve">    ],</w:t>
        <w:br/>
        <w:t xml:space="preserve"> "signing_alg": "RS256",</w:t>
        <w:br/>
        <w:t xml:space="preserve"> "allow_offline_access": true,</w:t>
        <w:br/>
        <w:t xml:space="preserve"> "token_lifetime": 86400,</w:t>
        <w:br/>
        <w:t xml:space="preserve"> "token_dialect": "access_token"</w:t>
        <w:br/>
        <w:t xml:space="preserve">  }'</w:t>
      </w:r>
    </w:p>
    <w:p>
      <w:pPr>
        <w:pStyle w:val="Heading3"/>
      </w:pPr>
      <w:r>
        <w:t>Example Usage</w:t>
      </w:r>
    </w:p>
    <w:p>
      <w:pPr>
        <w:pStyle w:val="Heading3"/>
      </w:pPr>
      <w:r>
        <w:t>Example 1: Minimal Create (Identifier Only)</w:t>
      </w:r>
    </w:p>
    <w:p>
      <w:r>
        <w:rPr>
          <w:b/>
          <w:color w:val="666666"/>
          <w:sz w:val="16"/>
        </w:rPr>
        <w:t>[bash]</w:t>
      </w:r>
    </w:p>
    <w:p>
      <w:pPr>
        <w:shd w:fill="F2F2F2" w:val="clear"/>
      </w:pPr>
      <w:r>
        <w:rPr>
          <w:rFonts w:ascii="Courier New" w:hAnsi="Courier New"/>
          <w:sz w:val="17"/>
        </w:rPr>
        <w:t>curl -i --request POST \</w:t>
        <w:br/>
        <w:t xml:space="preserve"> 'https://{{AUTH0_MANAGEMENT_TENANT_DOMAIN}}/api/v2/resource-servers' \</w:t>
        <w:br/>
        <w:t xml:space="preserve"> --header 'Accept: application/json' \</w:t>
        <w:br/>
        <w:t xml:space="preserve"> --header 'Content-Type: application/json' \</w:t>
        <w:br/>
        <w:t xml:space="preserve"> --data '{</w:t>
        <w:br/>
        <w:t xml:space="preserve"> "identifier": "https://api.example.com/my-api"</w:t>
        <w:br/>
        <w:t xml:space="preserve">  }'</w:t>
      </w:r>
    </w:p>
    <w:p>
      <w:pPr>
        <w:pStyle w:val="Heading3"/>
      </w:pPr>
      <w:r>
        <w:t>Example 2: Create with Scopes and Offline Access</w:t>
      </w:r>
    </w:p>
    <w:p>
      <w:r>
        <w:rPr>
          <w:b/>
          <w:color w:val="666666"/>
          <w:sz w:val="16"/>
        </w:rPr>
        <w:t>[bash]</w:t>
      </w:r>
    </w:p>
    <w:p>
      <w:pPr>
        <w:shd w:fill="F2F2F2" w:val="clear"/>
      </w:pPr>
      <w:r>
        <w:rPr>
          <w:rFonts w:ascii="Courier New" w:hAnsi="Courier New"/>
          <w:sz w:val="17"/>
        </w:rPr>
        <w:t>curl -i --request POST \</w:t>
        <w:br/>
        <w:t xml:space="preserve"> 'https://{{AUTH0_MANAGEMENT_TENANT_DOMAIN}}/api/v2/resource-servers' \</w:t>
        <w:br/>
        <w:t xml:space="preserve"> --header 'Accept: application/json' \</w:t>
        <w:br/>
        <w:t xml:space="preserve"> --header 'Content-Type: application/json' \</w:t>
        <w:br/>
        <w:t xml:space="preserve"> --data '{</w:t>
        <w:br/>
        <w:t xml:space="preserve"> "name": "Orders API",</w:t>
        <w:br/>
        <w:t xml:space="preserve"> "identifier": "https://api.example.com/orders",</w:t>
        <w:br/>
        <w:t xml:space="preserve"> "scopes": [</w:t>
        <w:br/>
        <w:t xml:space="preserve">      { "value": "read:orders", "description": "Read orders" },</w:t>
        <w:br/>
        <w:t xml:space="preserve">      { "value": "write:orders", "description": "Create/update orders" }</w:t>
        <w:br/>
        <w:t xml:space="preserve">    ],</w:t>
        <w:br/>
        <w:t xml:space="preserve"> "allow_offline_access": true,</w:t>
        <w:br/>
        <w:t xml:space="preserve"> "skip_consent_for_verifiable_first_party_clients": true</w:t>
        <w:br/>
        <w:t xml:space="preserve">  }'</w:t>
      </w:r>
    </w:p>
    <w:p>
      <w:pPr>
        <w:pStyle w:val="Heading3"/>
      </w:pPr>
      <w:r>
        <w:t>Example 3: Create Using HS256 (Includes signing_secret)</w:t>
      </w:r>
    </w:p>
    <w:p>
      <w:r>
        <w:rPr>
          <w:b/>
          <w:color w:val="666666"/>
          <w:sz w:val="16"/>
        </w:rPr>
        <w:t>[bash]</w:t>
      </w:r>
    </w:p>
    <w:p>
      <w:pPr>
        <w:shd w:fill="F2F2F2" w:val="clear"/>
      </w:pPr>
      <w:r>
        <w:rPr>
          <w:rFonts w:ascii="Courier New" w:hAnsi="Courier New"/>
          <w:sz w:val="17"/>
        </w:rPr>
        <w:t>curl -i --request POST \</w:t>
        <w:br/>
        <w:t xml:space="preserve"> 'https://{{AUTH0_MANAGEMENT_TENANT_DOMAIN}}/api/v2/resource-servers' \</w:t>
        <w:br/>
        <w:t xml:space="preserve"> --header 'Accept: application/json' \</w:t>
        <w:br/>
        <w:t xml:space="preserve"> --header 'Content-Type: application/json' \</w:t>
        <w:br/>
        <w:t xml:space="preserve"> --data '{</w:t>
        <w:br/>
        <w:t xml:space="preserve"> "name": "Internal API",</w:t>
        <w:br/>
        <w:t xml:space="preserve"> "identifier": "https://api.example.com/internal",</w:t>
        <w:br/>
        <w:t xml:space="preserve"> "signing_alg": "HS256",</w:t>
        <w:br/>
        <w:t xml:space="preserve"> "signing_secret": "0123456789abcdef"</w:t>
        <w:br/>
        <w:t xml:space="preserve">  }'</w:t>
      </w:r>
    </w:p>
    <w:p>
      <w:pPr>
        <w:pStyle w:val="Heading3"/>
      </w:pPr>
      <w:r>
        <w:t>Behavior</w:t>
      </w:r>
    </w:p>
    <w:p>
      <w:pPr>
        <w:pStyle w:val="ListBullet"/>
      </w:pPr>
      <w:r>
        <w:t>Validates the request body (including required identifier and field constraints).</w:t>
      </w:r>
    </w:p>
    <w:p>
      <w:pPr>
        <w:pStyle w:val="ListBullet"/>
      </w:pPr>
      <w:r>
        <w:t>Registers a new API (resource server) under the tenant.</w:t>
      </w:r>
    </w:p>
    <w:p>
      <w:pPr>
        <w:pStyle w:val="ListBullet"/>
      </w:pPr>
      <w:r>
        <w:t>Returns the created resource server object on success.</w:t>
      </w:r>
    </w:p>
    <w:p>
      <w:pPr>
        <w:pStyle w:val="Heading3"/>
      </w:pPr>
      <w:r>
        <w:t>Notes</w:t>
      </w:r>
    </w:p>
    <w:p>
      <w:pPr>
        <w:pStyle w:val="ListBullet"/>
      </w:pPr>
      <w:r>
        <w:t>Request body can be sent as application/json or application/x-www-form-urlencoded (JSON shown above; form schema is the same per scraped content).</w:t>
      </w:r>
    </w:p>
    <w:p>
      <w:pPr>
        <w:pStyle w:val="ListBullet"/>
      </w:pPr>
      <w:r>
        <w:t>identifier is immutable once set.</w:t>
      </w:r>
    </w:p>
    <w:p>
      <w:pPr>
        <w:pStyle w:val="ListBullet"/>
      </w:pPr>
      <w:r>
        <w:t>If you use HS256, provide signing_secret (must be at least 16 characters).</w:t>
      </w:r>
    </w:p>
    <w:p>
      <w:pPr>
        <w:pStyle w:val="Heading3"/>
      </w:pPr>
      <w:r>
        <w:t>Gotchas</w:t>
      </w:r>
    </w:p>
    <w:p>
      <w:pPr>
        <w:pStyle w:val="ListBullet"/>
      </w:pPr>
      <w:r>
        <w:t>name must not include &lt; or &gt; and must match ^[^&lt;&gt;]+$.</w:t>
      </w:r>
    </w:p>
    <w:p>
      <w:pPr>
        <w:pStyle w:val="ListBullet"/>
      </w:pPr>
      <w:r>
        <w:t>Creating a resource server with an existing identifier results in 409 Conflict.</w:t>
      </w:r>
    </w:p>
    <w:p>
      <w:pPr>
        <w:pStyle w:val="ListBullet"/>
      </w:pPr>
      <w:r>
        <w:t>Rate limiting can trigger 429; use the rate limit response headers to back off.</w:t>
      </w:r>
    </w:p>
    <w:p>
      <w:pPr>
        <w:pStyle w:val="Heading3"/>
      </w:pPr>
      <w:r>
        <w:t>Error Handling</w:t>
      </w:r>
    </w:p>
    <w:p>
      <w:pPr>
        <w:pStyle w:val="ListBullet"/>
      </w:pPr>
      <w:r>
        <w:t>400: Invalid request body (violates schema/constraints).</w:t>
      </w:r>
    </w:p>
    <w:p>
      <w:pPr>
        <w:pStyle w:val="ListBullet"/>
      </w:pPr>
      <w:r>
        <w:t>401: Invalid token.</w:t>
      </w:r>
    </w:p>
    <w:p>
      <w:pPr>
        <w:pStyle w:val="ListBullet"/>
      </w:pPr>
      <w:r>
        <w:t>403: Missing required permission scope: create:resource_servers.</w:t>
      </w:r>
    </w:p>
    <w:p>
      <w:pPr>
        <w:pStyle w:val="ListBullet"/>
      </w:pPr>
      <w:r>
        <w:t>409: Duplicate identifier.</w:t>
      </w:r>
    </w:p>
    <w:p>
      <w:pPr>
        <w:pStyle w:val="ListBullet"/>
      </w:pPr>
      <w:r>
        <w:t>429: Rate limit exceeded; inspect X-RateLimit-Limit, X-RateLimit-Remaining, X-RateLimit-Reset.</w:t>
      </w:r>
    </w:p>
    <w:p>
      <w:pPr>
        <w:pStyle w:val="Heading3"/>
      </w:pPr>
      <w:r>
        <w:t>Related resourceServers actions</w:t>
      </w:r>
    </w:p>
    <w:p>
      <w:pPr>
        <w:pStyle w:val="ListBullet"/>
      </w:pPr>
      <w:r>
        <w:t>[DELETE] Delete a Resource Server — /api/v2/resource-servers/{{id}}</w:t>
      </w:r>
    </w:p>
    <w:p>
      <w:pPr>
        <w:pStyle w:val="ListBullet"/>
      </w:pPr>
      <w:r>
        <w:t>[GET] Get a Resource Server — /api/v2/resource-servers/{{id}}</w:t>
      </w:r>
    </w:p>
    <w:p>
      <w:pPr>
        <w:pStyle w:val="ListBullet"/>
      </w:pPr>
      <w:r>
        <w:t>[GET] List Resource Servers (APIs) for a Tenant — /api/v2/resource-servers</w:t>
      </w:r>
    </w:p>
    <w:p>
      <w:pPr>
        <w:pStyle w:val="ListBullet"/>
      </w:pPr>
      <w:r>
        <w:t>[PATCH] Update a Resource Server (API) by ID — /api/v2/resource-servers/{{id}}</w:t>
      </w:r>
    </w:p>
    <w:p>
      <w:r>
        <w:br w:type="page"/>
      </w:r>
    </w:p>
    <w:p>
      <w:pPr>
        <w:pStyle w:val="Heading2"/>
      </w:pPr>
      <w:r>
        <w:t>248. [DELETE] Delete a Resource Server</w:t>
      </w:r>
    </w:p>
    <w:p>
      <w:r>
        <w:rPr>
          <w:b/>
        </w:rPr>
        <w:t xml:space="preserve">Endpoint: </w:t>
      </w:r>
      <w:r>
        <w:rPr>
          <w:rFonts w:ascii="Courier New" w:hAnsi="Courier New"/>
          <w:sz w:val="18"/>
        </w:rPr>
        <w:t>/api/v2/resource-servers/{{id}}</w:t>
      </w:r>
    </w:p>
    <w:p>
      <w:pPr>
        <w:pStyle w:val="Heading3"/>
      </w:pPr>
      <w:r>
        <w:t>Prerequisites</w:t>
      </w:r>
    </w:p>
    <w:p>
      <w:pPr>
        <w:pStyle w:val="ListBullet"/>
      </w:pPr>
      <w:r>
        <w:t>The caller must have permission to delete Resource Servers (requires the delete:resource_servers scope)</w:t>
      </w:r>
    </w:p>
    <w:p>
      <w:pPr>
        <w:pStyle w:val="Heading3"/>
      </w:pPr>
      <w:r>
        <w:t>Method</w:t>
      </w:r>
    </w:p>
    <w:p>
      <w:r>
        <w:t>DELETE</w:t>
      </w:r>
    </w:p>
    <w:p>
      <w:pPr>
        <w:pStyle w:val="Heading3"/>
      </w:pPr>
      <w:r>
        <w:t>URL</w:t>
      </w:r>
    </w:p>
    <w:p>
      <w:r>
        <w:t>https://{{AUTH0_MANAGEMENT_TENANT_DOMAIN}}/api/v2/resource-servers/{{id}}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Auth0 Resource Server (API) by its identifier. The id can be either the Resource Server ID or its audience value.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/resource-servers// or /resource-servers).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/api/v2/resource-servers/rs_1234567890</w:t>
        <w:br/>
        <w:t>/api/v2/resource-servers/https%3A%2F%2Fapi.example.com</w:t>
      </w:r>
    </w:p>
    <w:p>
      <w:pPr>
        <w:pStyle w:val="Heading3"/>
      </w:pPr>
      <w:r>
        <w:t>Invalid Examples</w:t>
      </w:r>
    </w:p>
    <w:p>
      <w:r>
        <w:rPr>
          <w:b/>
          <w:color w:val="666666"/>
          <w:sz w:val="16"/>
        </w:rPr>
        <w:t>[http]</w:t>
      </w:r>
    </w:p>
    <w:p>
      <w:pPr>
        <w:shd w:fill="F2F2F2" w:val="clear"/>
      </w:pPr>
      <w:r>
        <w:rPr>
          <w:rFonts w:ascii="Courier New" w:hAnsi="Courier New"/>
          <w:sz w:val="17"/>
        </w:rPr>
        <w:t>/api/v2/resource-servers/</w:t>
        <w:br/>
        <w:t>/api/v2/resource-servers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or the audience of the resource server to delete.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delete:resource_servers."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'https://{{AUTH0_MANAGEMENT_TENANT_DOMAIN}}/api/v2/resource-servers/rs_1234567890' \</w:t>
        <w:br/>
        <w:t xml:space="preserve"> --header 'Accept: application/json'</w:t>
      </w:r>
    </w:p>
    <w:p>
      <w:pPr>
        <w:pStyle w:val="Heading3"/>
      </w:pPr>
      <w:r>
        <w:t>Notes</w:t>
      </w:r>
    </w:p>
    <w:p>
      <w:pPr>
        <w:pStyle w:val="ListBullet"/>
      </w:pPr>
      <w:r>
        <w:t>On success, Auth0 returns 204 No Content (no JSON body).</w:t>
      </w:r>
    </w:p>
    <w:p>
      <w:pPr>
        <w:pStyle w:val="ListBullet"/>
      </w:pPr>
      <w:r>
        <w:t>If you hit rate limits, inspect the response headers: X-RateLimit-Limit, X-RateLimit-Remaining, and X-RateLimit-Reset.</w:t>
      </w:r>
    </w:p>
    <w:p>
      <w:pPr>
        <w:pStyle w:val="Heading3"/>
      </w:pPr>
      <w:r>
        <w:t>Related resourceServers actions</w:t>
      </w:r>
    </w:p>
    <w:p>
      <w:pPr>
        <w:pStyle w:val="ListBullet"/>
      </w:pPr>
      <w:r>
        <w:t>[POST] Create a Resource Server (API) for a Tenant — /api/v2/resource-servers</w:t>
      </w:r>
    </w:p>
    <w:p>
      <w:pPr>
        <w:pStyle w:val="ListBullet"/>
      </w:pPr>
      <w:r>
        <w:t>[GET] Get a Resource Server — /api/v2/resource-servers/{{id}}</w:t>
      </w:r>
    </w:p>
    <w:p>
      <w:pPr>
        <w:pStyle w:val="ListBullet"/>
      </w:pPr>
      <w:r>
        <w:t>[GET] List Resource Servers (APIs) for a Tenant — /api/v2/resource-servers</w:t>
      </w:r>
    </w:p>
    <w:p>
      <w:pPr>
        <w:pStyle w:val="ListBullet"/>
      </w:pPr>
      <w:r>
        <w:t>[PATCH] Update a Resource Server (API) by ID — /api/v2/resource-servers/{{id}}</w:t>
      </w:r>
    </w:p>
    <w:p>
      <w:r>
        <w:br w:type="page"/>
      </w:r>
    </w:p>
    <w:p>
      <w:pPr>
        <w:pStyle w:val="Heading2"/>
      </w:pPr>
      <w:r>
        <w:t>249. [GET] Get a Resource Server</w:t>
      </w:r>
    </w:p>
    <w:p>
      <w:r>
        <w:rPr>
          <w:b/>
        </w:rPr>
        <w:t xml:space="preserve">Endpoint: </w:t>
      </w:r>
      <w:r>
        <w:rPr>
          <w:rFonts w:ascii="Courier New" w:hAnsi="Courier New"/>
          <w:sz w:val="18"/>
        </w:rPr>
        <w:t>/api/v2/resource-servers/{{id}}</w:t>
      </w:r>
    </w:p>
    <w:p>
      <w:pPr>
        <w:pStyle w:val="Heading3"/>
      </w:pPr>
      <w:r>
        <w:t>Prerequisites</w:t>
      </w:r>
    </w:p>
    <w:p>
      <w:pPr>
        <w:pStyle w:val="ListBullet"/>
      </w:pPr>
      <w:r>
        <w:t>You must have access to the Auth0 Management API with permission to read resource servers.</w:t>
      </w:r>
    </w:p>
    <w:p>
      <w:pPr>
        <w:pStyle w:val="Heading3"/>
      </w:pPr>
      <w:r>
        <w:t>Method</w:t>
      </w:r>
    </w:p>
    <w:p>
      <w:r>
        <w:t>GET</w:t>
      </w:r>
    </w:p>
    <w:p>
      <w:pPr>
        <w:pStyle w:val="Heading3"/>
      </w:pPr>
      <w:r>
        <w:t>URL</w:t>
      </w:r>
    </w:p>
    <w:p>
      <w:r>
        <w:t>https://{{AUTH0_MANAGEMENT_TENANT_DOMAIN}}/api/v2/resource-servers/{{id}}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API (resource server) details for the given resource server ID (or audience/identifier).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/resource-servers//).</w:t>
      </w:r>
    </w:p>
    <w:p>
      <w:pPr>
        <w:pStyle w:val="ListBullet"/>
      </w:pPr>
      <w:r>
        <w:t>Always construct the path as /api/v2/resource-servers/{{id}},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/api/v2/resource-servers/62f4c2b9c0a3f10f1a2b3c4d</w:t>
        <w:br/>
        <w:t>/api/v2/resource-servers/https%3A%2F%2Fapi.example.com</w:t>
      </w:r>
    </w:p>
    <w:p>
      <w:pPr>
        <w:pStyle w:val="Heading3"/>
      </w:pPr>
      <w:r>
        <w:t>Invalid Examples</w:t>
      </w:r>
    </w:p>
    <w:p>
      <w:r>
        <w:rPr>
          <w:b/>
          <w:color w:val="666666"/>
          <w:sz w:val="16"/>
        </w:rPr>
        <w:t>[http]</w:t>
      </w:r>
    </w:p>
    <w:p>
      <w:pPr>
        <w:shd w:fill="F2F2F2" w:val="clear"/>
      </w:pPr>
      <w:r>
        <w:rPr>
          <w:rFonts w:ascii="Courier New" w:hAnsi="Courier New"/>
          <w:sz w:val="17"/>
        </w:rPr>
        <w:t>/api/v2/resource-servers/</w:t>
        <w:br/>
        <w:t>/api/v2/resource-servers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or audience (identifier) of the resource server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boolean</w:t>
            </w:r>
          </w:p>
        </w:tc>
        <w:tc>
          <w:tcPr>
            <w:tcW w:type="dxa" w:w="2880"/>
          </w:tcPr>
          <w:p>
            <w:r>
              <w:t>Whether specified fields are to be included (true) or excluded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"62f4c2b9c0a3f10f1a2b3c4d",</w:t>
        <w:br/>
        <w:t xml:space="preserve"> "name": "My API",</w:t>
        <w:br/>
        <w:t xml:space="preserve"> "is_system": false,</w:t>
        <w:br/>
        <w:t xml:space="preserve"> "identifier": "https://api.example.com",</w:t>
        <w:br/>
        <w:t xml:space="preserve"> "scopes": [</w:t>
        <w:br/>
        <w:t xml:space="preserve"> {</w:t>
        <w:br/>
        <w:t xml:space="preserve"> "value": "read:messages",</w:t>
        <w:br/>
        <w:t xml:space="preserve"> "description": "Read messages"</w:t>
        <w:br/>
        <w:t xml:space="preserve"> }</w:t>
        <w:br/>
        <w:t xml:space="preserve"> ],</w:t>
        <w:br/>
        <w:t xml:space="preserve"> "signing_alg": "RS256",</w:t>
        <w:br/>
        <w:t xml:space="preserve"> "signing_secret": "0123456789abcdef",</w:t>
        <w:br/>
        <w:t xml:space="preserve"> "allow_offline_access": true,</w:t>
        <w:br/>
        <w:t xml:space="preserve"> "skip_consent_for_verifiable_first_party_clients": false,</w:t>
        <w:br/>
        <w:t xml:space="preserve"> "token_lifetime": 86400,</w:t>
        <w:br/>
        <w:t xml:space="preserve"> "token_lifetime_for_web": 7200,</w:t>
        <w:br/>
        <w:t xml:space="preserve"> "enforce_policies": true,</w:t>
        <w:br/>
        <w:t xml:space="preserve"> "token_dialect": "access_token",</w:t>
        <w:br/>
        <w:t xml:space="preserve"> "token_encryption": {</w:t>
        <w:br/>
        <w:t xml:space="preserve"> "format": "&lt;ResourceServerTokenEncryptionFormatEnum&gt;",</w:t>
        <w:br/>
        <w:t xml:space="preserve"> "encryption_key": "&lt;ResourceServerTokenEncryptionKey&gt;"</w:t>
        <w:br/>
        <w:t xml:space="preserve"> },</w:t>
        <w:br/>
        <w:t xml:space="preserve"> "consent_policy": null,</w:t>
        <w:br/>
        <w:t xml:space="preserve"> "authorization_details": [],</w:t>
        <w:br/>
        <w:t xml:space="preserve"> "proof_of_possession": {</w:t>
        <w:br/>
        <w:t xml:space="preserve"> "mechanism": "&lt;ResourceServerProofOfPossessionMechanismEnum&gt;",</w:t>
        <w:br/>
        <w:t xml:space="preserve"> "required": false,</w:t>
        <w:br/>
        <w:t xml:space="preserve"> "required_for": "&lt;ResourceServerProofOfPossessionRequiredForEnum&gt;"</w:t>
        <w:br/>
        <w:t xml:space="preserve"> },</w:t>
        <w:br/>
        <w:t xml:space="preserve"> "subject_type_authorization": {</w:t>
        <w:br/>
        <w:t xml:space="preserve"> "user": "&lt;ResourceServerSubjectTypeAuthorizationUser&gt;",</w:t>
        <w:br/>
        <w:t xml:space="preserve"> "client": "&lt;ResourceServerSubjectTypeAuthorizationClient&gt;"</w:t>
        <w:br/>
        <w:t xml:space="preserve"> },</w:t>
        <w:br/>
        <w:t xml:space="preserve"> "client_id": "abc123DEF456ghi789"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"Insufficient scope; expected any of: read:resource_servers."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"Client Error",</w:t>
        <w:br/>
        <w:t xml:space="preserve"> "message": "Resource server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API (resource server).</w:t>
            </w:r>
          </w:p>
        </w:tc>
      </w:tr>
      <w:tr>
        <w:tc>
          <w:tcPr>
            <w:tcW w:type="dxa" w:w="2880"/>
          </w:tcPr>
          <w:p>
            <w:r>
              <w:t>name</w:t>
            </w:r>
          </w:p>
        </w:tc>
        <w:tc>
          <w:tcPr>
            <w:tcW w:type="dxa" w:w="2880"/>
          </w:tcPr>
          <w:p>
            <w:r>
              <w:t>string</w:t>
            </w:r>
          </w:p>
        </w:tc>
        <w:tc>
          <w:tcPr>
            <w:tcW w:type="dxa" w:w="2880"/>
          </w:tcPr>
          <w:p>
            <w:r>
              <w:t>Friendly name for this resource server. Cannot contain &lt; or &gt; characters.</w:t>
            </w:r>
          </w:p>
        </w:tc>
      </w:tr>
      <w:tr>
        <w:tc>
          <w:tcPr>
            <w:tcW w:type="dxa" w:w="2880"/>
          </w:tcPr>
          <w:p>
            <w:r>
              <w:t>is_system</w:t>
            </w:r>
          </w:p>
        </w:tc>
        <w:tc>
          <w:tcPr>
            <w:tcW w:type="dxa" w:w="2880"/>
          </w:tcPr>
          <w:p>
            <w:r>
              <w:t>boolean</w:t>
            </w:r>
          </w:p>
        </w:tc>
        <w:tc>
          <w:tcPr>
            <w:tcW w:type="dxa" w:w="2880"/>
          </w:tcPr>
          <w:p>
            <w:r>
              <w:t>Whether this is an Auth0 system API (true) or a custom API (false).</w:t>
            </w:r>
          </w:p>
        </w:tc>
      </w:tr>
      <w:tr>
        <w:tc>
          <w:tcPr>
            <w:tcW w:type="dxa" w:w="2880"/>
          </w:tcPr>
          <w:p>
            <w:r>
              <w:t>identifier</w:t>
            </w:r>
          </w:p>
        </w:tc>
        <w:tc>
          <w:tcPr>
            <w:tcW w:type="dxa" w:w="2880"/>
          </w:tcPr>
          <w:p>
            <w:r>
              <w:t>string</w:t>
            </w:r>
          </w:p>
        </w:tc>
        <w:tc>
          <w:tcPr>
            <w:tcW w:type="dxa" w:w="2880"/>
          </w:tcPr>
          <w:p>
            <w:r>
              <w:t>Unique identifier for the API used as the audience parameter on authorization calls. Cannot be changed once set.</w:t>
            </w:r>
          </w:p>
        </w:tc>
      </w:tr>
      <w:tr>
        <w:tc>
          <w:tcPr>
            <w:tcW w:type="dxa" w:w="2880"/>
          </w:tcPr>
          <w:p>
            <w:r>
              <w:t>scopes</w:t>
            </w:r>
          </w:p>
        </w:tc>
        <w:tc>
          <w:tcPr>
            <w:tcW w:type="dxa" w:w="2880"/>
          </w:tcPr>
          <w:p>
            <w:r>
              <w:t>array</w:t>
            </w:r>
          </w:p>
        </w:tc>
        <w:tc>
          <w:tcPr>
            <w:tcW w:type="dxa" w:w="2880"/>
          </w:tcPr>
          <w:p>
            <w:r>
              <w:t>List of permissions (scopes) that this API uses.</w:t>
            </w:r>
          </w:p>
        </w:tc>
      </w:tr>
      <w:tr>
        <w:tc>
          <w:tcPr>
            <w:tcW w:type="dxa" w:w="2880"/>
          </w:tcPr>
          <w:p>
            <w:r>
              <w:t>scopes[].value</w:t>
            </w:r>
          </w:p>
        </w:tc>
        <w:tc>
          <w:tcPr>
            <w:tcW w:type="dxa" w:w="2880"/>
          </w:tcPr>
          <w:p>
            <w:r>
              <w:t>string</w:t>
            </w:r>
          </w:p>
        </w:tc>
        <w:tc>
          <w:tcPr>
            <w:tcW w:type="dxa" w:w="2880"/>
          </w:tcPr>
          <w:p>
            <w:r>
              <w:t>Value of this scope. Constraints: minLength=1, maxLength=280.</w:t>
            </w:r>
          </w:p>
        </w:tc>
      </w:tr>
      <w:tr>
        <w:tc>
          <w:tcPr>
            <w:tcW w:type="dxa" w:w="2880"/>
          </w:tcPr>
          <w:p>
            <w:r>
              <w:t>scopes[].description</w:t>
            </w:r>
          </w:p>
        </w:tc>
        <w:tc>
          <w:tcPr>
            <w:tcW w:type="dxa" w:w="2880"/>
          </w:tcPr>
          <w:p>
            <w:r>
              <w:t>string</w:t>
            </w:r>
          </w:p>
        </w:tc>
        <w:tc>
          <w:tcPr>
            <w:tcW w:type="dxa" w:w="2880"/>
          </w:tcPr>
          <w:p>
            <w:r>
              <w:t>User-friendly description of this scope. Constraints: maxLength=500.</w:t>
            </w:r>
          </w:p>
        </w:tc>
      </w:tr>
      <w:tr>
        <w:tc>
          <w:tcPr>
            <w:tcW w:type="dxa" w:w="2880"/>
          </w:tcPr>
          <w:p>
            <w:r>
              <w:t>signing_alg</w:t>
            </w:r>
          </w:p>
        </w:tc>
        <w:tc>
          <w:tcPr>
            <w:tcW w:type="dxa" w:w="2880"/>
          </w:tcPr>
          <w:p>
            <w:r>
              <w:t>string</w:t>
            </w:r>
          </w:p>
        </w:tc>
        <w:tc>
          <w:tcPr>
            <w:tcW w:type="dxa" w:w="2880"/>
          </w:tcPr>
          <w:p>
            <w:r>
              <w:t>Signing algorithm. One of: HS256, RS256, RS512, PS256.</w:t>
            </w:r>
          </w:p>
        </w:tc>
      </w:tr>
      <w:tr>
        <w:tc>
          <w:tcPr>
            <w:tcW w:type="dxa" w:w="2880"/>
          </w:tcPr>
          <w:p>
            <w:r>
              <w:t>signing_secret</w:t>
            </w:r>
          </w:p>
        </w:tc>
        <w:tc>
          <w:tcPr>
            <w:tcW w:type="dxa" w:w="2880"/>
          </w:tcPr>
          <w:p>
            <w:r>
              <w:t>string</w:t>
            </w:r>
          </w:p>
        </w:tc>
        <w:tc>
          <w:tcPr>
            <w:tcW w:type="dxa" w:w="2880"/>
          </w:tcPr>
          <w:p>
            <w:r>
              <w:t>Secret used to sign tokens when using symmetric algorithms (HS256). Constraint: minLength=16.</w:t>
            </w:r>
          </w:p>
        </w:tc>
      </w:tr>
      <w:tr>
        <w:tc>
          <w:tcPr>
            <w:tcW w:type="dxa" w:w="2880"/>
          </w:tcPr>
          <w:p>
            <w:r>
              <w:t>allow_offline_access</w:t>
            </w:r>
          </w:p>
        </w:tc>
        <w:tc>
          <w:tcPr>
            <w:tcW w:type="dxa" w:w="2880"/>
          </w:tcPr>
          <w:p>
            <w:r>
              <w:t>boolean</w:t>
            </w:r>
          </w:p>
        </w:tc>
        <w:tc>
          <w:tcPr>
            <w:tcW w:type="dxa" w:w="2880"/>
          </w:tcPr>
          <w:p>
            <w:r>
              <w:t>Whether refresh tokens can be issued for this API (true) or not (false).</w:t>
            </w:r>
          </w:p>
        </w:tc>
      </w:tr>
      <w:tr>
        <w:tc>
          <w:tcPr>
            <w:tcW w:type="dxa" w:w="2880"/>
          </w:tcPr>
          <w:p>
            <w:r>
              <w:t>skip_consent_for_verifiable_first_party_clients</w:t>
            </w:r>
          </w:p>
        </w:tc>
        <w:tc>
          <w:tcPr>
            <w:tcW w:type="dxa" w:w="2880"/>
          </w:tcPr>
          <w:p>
            <w:r>
              <w:t>boolean</w:t>
            </w:r>
          </w:p>
        </w:tc>
        <w:tc>
          <w:tcPr>
            <w:tcW w:type="dxa" w:w="2880"/>
          </w:tcPr>
          <w:p>
            <w:r>
              <w:t>Whether to skip user consent for applications flagged as first party (true) or not (false).</w:t>
            </w:r>
          </w:p>
        </w:tc>
      </w:tr>
      <w:tr>
        <w:tc>
          <w:tcPr>
            <w:tcW w:type="dxa" w:w="2880"/>
          </w:tcPr>
          <w:p>
            <w:r>
              <w:t>token_lifetime</w:t>
            </w:r>
          </w:p>
        </w:tc>
        <w:tc>
          <w:tcPr>
            <w:tcW w:type="dxa" w:w="2880"/>
          </w:tcPr>
          <w:p>
            <w:r>
              <w:t>integer</w:t>
            </w:r>
          </w:p>
        </w:tc>
        <w:tc>
          <w:tcPr>
            <w:tcW w:type="dxa" w:w="2880"/>
          </w:tcPr>
          <w:p>
            <w:r>
              <w:t>Expiration value (in seconds) for access tokens issued for this API from the token endpoint.</w:t>
            </w:r>
          </w:p>
        </w:tc>
      </w:tr>
      <w:tr>
        <w:tc>
          <w:tcPr>
            <w:tcW w:type="dxa" w:w="2880"/>
          </w:tcPr>
          <w:p>
            <w:r>
              <w:t>token_lifetime_for_web</w:t>
            </w:r>
          </w:p>
        </w:tc>
        <w:tc>
          <w:tcPr>
            <w:tcW w:type="dxa" w:w="2880"/>
          </w:tcPr>
          <w:p>
            <w:r>
              <w:t>integer</w:t>
            </w:r>
          </w:p>
        </w:tc>
        <w:tc>
          <w:tcPr>
            <w:tcW w:type="dxa" w:w="2880"/>
          </w:tcPr>
          <w:p>
            <w:r>
              <w:t>Expiration value (in seconds) for access tokens issued for this API via Implicit or Hybrid Flows. Cannot be greater than token_lifetime.</w:t>
            </w:r>
          </w:p>
        </w:tc>
      </w:tr>
      <w:tr>
        <w:tc>
          <w:tcPr>
            <w:tcW w:type="dxa" w:w="2880"/>
          </w:tcPr>
          <w:p>
            <w:r>
              <w:t>enforce_policies</w:t>
            </w:r>
          </w:p>
        </w:tc>
        <w:tc>
          <w:tcPr>
            <w:tcW w:type="dxa" w:w="2880"/>
          </w:tcPr>
          <w:p>
            <w:r>
              <w:t>boolean</w:t>
            </w:r>
          </w:p>
        </w:tc>
        <w:tc>
          <w:tcPr>
            <w:tcW w:type="dxa" w:w="2880"/>
          </w:tcPr>
          <w:p>
            <w:r>
              <w:t>Whether authorization polices are enforced (true) or unenforced (false).</w:t>
            </w:r>
          </w:p>
        </w:tc>
      </w:tr>
      <w:tr>
        <w:tc>
          <w:tcPr>
            <w:tcW w:type="dxa" w:w="2880"/>
          </w:tcPr>
          <w:p>
            <w:r>
              <w:t>token_dialect</w:t>
            </w:r>
          </w:p>
        </w:tc>
        <w:tc>
          <w:tcPr>
            <w:tcW w:type="dxa" w:w="2880"/>
          </w:tcPr>
          <w:p>
            <w:r>
              <w:t>string</w:t>
            </w:r>
          </w:p>
        </w:tc>
        <w:tc>
          <w:tcPr>
            <w:tcW w:type="dxa" w:w="2880"/>
          </w:tcPr>
          <w:p>
            <w:r>
              <w:t>Token dialect. One of: access_token, access_token_authz, rfc9068_profile, rfc9068_profile_authz.</w:t>
            </w:r>
          </w:p>
        </w:tc>
      </w:tr>
      <w:tr>
        <w:tc>
          <w:tcPr>
            <w:tcW w:type="dxa" w:w="2880"/>
          </w:tcPr>
          <w:p>
            <w:r>
              <w:t>token_encryption</w:t>
            </w:r>
          </w:p>
        </w:tc>
        <w:tc>
          <w:tcPr>
            <w:tcW w:type="dxa" w:w="2880"/>
          </w:tcPr>
          <w:p>
            <w:r>
              <w:t>object</w:t>
            </w:r>
          </w:p>
        </w:tc>
        <w:tc>
          <w:tcPr>
            <w:tcW w:type="dxa" w:w="2880"/>
          </w:tcPr>
          <w:p>
            <w:r>
              <w:t>Token encryption configuration.</w:t>
            </w:r>
          </w:p>
        </w:tc>
      </w:tr>
      <w:tr>
        <w:tc>
          <w:tcPr>
            <w:tcW w:type="dxa" w:w="2880"/>
          </w:tcPr>
          <w:p>
            <w:r>
              <w:t>token_encryption.format</w:t>
            </w:r>
          </w:p>
        </w:tc>
        <w:tc>
          <w:tcPr>
            <w:tcW w:type="dxa" w:w="2880"/>
          </w:tcPr>
          <w:p>
            <w:r>
              <w:t>string</w:t>
            </w:r>
          </w:p>
        </w:tc>
        <w:tc>
          <w:tcPr>
            <w:tcW w:type="dxa" w:w="2880"/>
          </w:tcPr>
          <w:p>
            <w:r>
              <w:t>Token encryption format enum (&lt;ResourceServerTokenEncryptionFormatEnum&gt;).</w:t>
            </w:r>
          </w:p>
        </w:tc>
      </w:tr>
      <w:tr>
        <w:tc>
          <w:tcPr>
            <w:tcW w:type="dxa" w:w="2880"/>
          </w:tcPr>
          <w:p>
            <w:r>
              <w:t>token_encryption.encryption_key</w:t>
            </w:r>
          </w:p>
        </w:tc>
        <w:tc>
          <w:tcPr>
            <w:tcW w:type="dxa" w:w="2880"/>
          </w:tcPr>
          <w:p>
            <w:r>
              <w:t>string</w:t>
            </w:r>
          </w:p>
        </w:tc>
        <w:tc>
          <w:tcPr>
            <w:tcW w:type="dxa" w:w="2880"/>
          </w:tcPr>
          <w:p>
            <w:r>
              <w:t>Encryption key (&lt;ResourceServerTokenEncryptionKey&gt;).</w:t>
            </w:r>
          </w:p>
        </w:tc>
      </w:tr>
      <w:tr>
        <w:tc>
          <w:tcPr>
            <w:tcW w:type="dxa" w:w="2880"/>
          </w:tcPr>
          <w:p>
            <w:r>
              <w:t>consent_policy</w:t>
            </w:r>
          </w:p>
        </w:tc>
        <w:tc>
          <w:tcPr>
            <w:tcW w:type="dxa" w:w="2880"/>
          </w:tcPr>
          <w:p>
            <w:r>
              <w:t>string | null</w:t>
            </w:r>
          </w:p>
        </w:tc>
        <w:tc>
          <w:tcPr>
            <w:tcW w:type="dxa" w:w="2880"/>
          </w:tcPr>
          <w:p>
            <w:r>
              <w:t>Consent policy. One of: transactional-authorization-with-mfa or null.</w:t>
            </w:r>
          </w:p>
        </w:tc>
      </w:tr>
      <w:tr>
        <w:tc>
          <w:tcPr>
            <w:tcW w:type="dxa" w:w="2880"/>
          </w:tcPr>
          <w:p>
            <w:r>
              <w:t>authorization_details</w:t>
            </w:r>
          </w:p>
        </w:tc>
        <w:tc>
          <w:tcPr>
            <w:tcW w:type="dxa" w:w="2880"/>
          </w:tcPr>
          <w:p>
            <w:r>
              <w:t>array</w:t>
            </w:r>
          </w:p>
        </w:tc>
        <w:tc>
          <w:tcPr>
            <w:tcW w:type="dxa" w:w="2880"/>
          </w:tcPr>
          <w:p>
            <w:r>
              <w:t>Authorization details.</w:t>
            </w:r>
          </w:p>
        </w:tc>
      </w:tr>
      <w:tr>
        <w:tc>
          <w:tcPr>
            <w:tcW w:type="dxa" w:w="2880"/>
          </w:tcPr>
          <w:p>
            <w:r>
              <w:t>proof_of_possession</w:t>
            </w:r>
          </w:p>
        </w:tc>
        <w:tc>
          <w:tcPr>
            <w:tcW w:type="dxa" w:w="2880"/>
          </w:tcPr>
          <w:p>
            <w:r>
              <w:t>object</w:t>
            </w:r>
          </w:p>
        </w:tc>
        <w:tc>
          <w:tcPr>
            <w:tcW w:type="dxa" w:w="2880"/>
          </w:tcPr>
          <w:p>
            <w:r>
              <w:t>Proof-of-possession configuration.</w:t>
            </w:r>
          </w:p>
        </w:tc>
      </w:tr>
      <w:tr>
        <w:tc>
          <w:tcPr>
            <w:tcW w:type="dxa" w:w="2880"/>
          </w:tcPr>
          <w:p>
            <w:r>
              <w:t>proof_of_possession.mechanism</w:t>
            </w:r>
          </w:p>
        </w:tc>
        <w:tc>
          <w:tcPr>
            <w:tcW w:type="dxa" w:w="2880"/>
          </w:tcPr>
          <w:p>
            <w:r>
              <w:t>string</w:t>
            </w:r>
          </w:p>
        </w:tc>
        <w:tc>
          <w:tcPr>
            <w:tcW w:type="dxa" w:w="2880"/>
          </w:tcPr>
          <w:p>
            <w:r>
              <w:t>Proof-of-possession mechanism enum (&lt;ResourceServerProofOfPossessionMechanismEnum&gt;).</w:t>
            </w:r>
          </w:p>
        </w:tc>
      </w:tr>
      <w:tr>
        <w:tc>
          <w:tcPr>
            <w:tcW w:type="dxa" w:w="2880"/>
          </w:tcPr>
          <w:p>
            <w:r>
              <w:t>proof_of_possession.required</w:t>
            </w:r>
          </w:p>
        </w:tc>
        <w:tc>
          <w:tcPr>
            <w:tcW w:type="dxa" w:w="2880"/>
          </w:tcPr>
          <w:p>
            <w:r>
              <w:t>boolean</w:t>
            </w:r>
          </w:p>
        </w:tc>
        <w:tc>
          <w:tcPr>
            <w:tcW w:type="dxa" w:w="2880"/>
          </w:tcPr>
          <w:p>
            <w:r>
              <w:t>Whether Proof-of-Possession is required for the resource server.</w:t>
            </w:r>
          </w:p>
        </w:tc>
      </w:tr>
      <w:tr>
        <w:tc>
          <w:tcPr>
            <w:tcW w:type="dxa" w:w="2880"/>
          </w:tcPr>
          <w:p>
            <w:r>
              <w:t>proof_of_possession.required_for</w:t>
            </w:r>
          </w:p>
        </w:tc>
        <w:tc>
          <w:tcPr>
            <w:tcW w:type="dxa" w:w="2880"/>
          </w:tcPr>
          <w:p>
            <w:r>
              <w:t>string</w:t>
            </w:r>
          </w:p>
        </w:tc>
        <w:tc>
          <w:tcPr>
            <w:tcW w:type="dxa" w:w="2880"/>
          </w:tcPr>
          <w:p>
            <w:r>
              <w:t>Proof-of-possession required-for enum (&lt;ResourceServerProofOfPossessionRequiredForEnum&gt;).</w:t>
            </w:r>
          </w:p>
        </w:tc>
      </w:tr>
      <w:tr>
        <w:tc>
          <w:tcPr>
            <w:tcW w:type="dxa" w:w="2880"/>
          </w:tcPr>
          <w:p>
            <w:r>
              <w:t>subject_type_authorization</w:t>
            </w:r>
          </w:p>
        </w:tc>
        <w:tc>
          <w:tcPr>
            <w:tcW w:type="dxa" w:w="2880"/>
          </w:tcPr>
          <w:p>
            <w:r>
              <w:t>object</w:t>
            </w:r>
          </w:p>
        </w:tc>
        <w:tc>
          <w:tcPr>
            <w:tcW w:type="dxa" w:w="2880"/>
          </w:tcPr>
          <w:p>
            <w:r>
              <w:t>Subject type authorization configuration.</w:t>
            </w:r>
          </w:p>
        </w:tc>
      </w:tr>
      <w:tr>
        <w:tc>
          <w:tcPr>
            <w:tcW w:type="dxa" w:w="2880"/>
          </w:tcPr>
          <w:p>
            <w:r>
              <w:t>subject_type_authorization.user</w:t>
            </w:r>
          </w:p>
        </w:tc>
        <w:tc>
          <w:tcPr>
            <w:tcW w:type="dxa" w:w="2880"/>
          </w:tcPr>
          <w:p>
            <w:r>
              <w:t>string</w:t>
            </w:r>
          </w:p>
        </w:tc>
        <w:tc>
          <w:tcPr>
            <w:tcW w:type="dxa" w:w="2880"/>
          </w:tcPr>
          <w:p>
            <w:r>
              <w:t>User subject type authorization (&lt;ResourceServerSubjectTypeAuthorizationUser&gt;).</w:t>
            </w:r>
          </w:p>
        </w:tc>
      </w:tr>
      <w:tr>
        <w:tc>
          <w:tcPr>
            <w:tcW w:type="dxa" w:w="2880"/>
          </w:tcPr>
          <w:p>
            <w:r>
              <w:t>subject_type_authorization.client</w:t>
            </w:r>
          </w:p>
        </w:tc>
        <w:tc>
          <w:tcPr>
            <w:tcW w:type="dxa" w:w="2880"/>
          </w:tcPr>
          <w:p>
            <w:r>
              <w:t>string</w:t>
            </w:r>
          </w:p>
        </w:tc>
        <w:tc>
          <w:tcPr>
            <w:tcW w:type="dxa" w:w="2880"/>
          </w:tcPr>
          <w:p>
            <w:r>
              <w:t>Client subject type authorization (&lt;ResourceServerSubjectTypeAuthorizationClient&gt;).</w:t>
            </w:r>
          </w:p>
        </w:tc>
      </w:tr>
      <w:tr>
        <w:tc>
          <w:tcPr>
            <w:tcW w:type="dxa" w:w="2880"/>
          </w:tcPr>
          <w:p>
            <w:r>
              <w:t>client_id</w:t>
            </w:r>
          </w:p>
        </w:tc>
        <w:tc>
          <w:tcPr>
            <w:tcW w:type="dxa" w:w="2880"/>
          </w:tcPr>
          <w:p>
            <w:r>
              <w:t>string</w:t>
            </w:r>
          </w:p>
        </w:tc>
        <w:tc>
          <w:tcPr>
            <w:tcW w:type="dxa" w:w="2880"/>
          </w:tcPr>
          <w:p>
            <w:r>
              <w:t>The client ID of the client that this resource server is linked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'https://{{AUTH0_MANAGEMENT_TENANT_DOMAIN}}/api/v2/resource-servers/62f4c2b9c0a3f10f1a2b3c4d?include_fields=true' \</w:t>
        <w:br/>
        <w:t xml:space="preserve"> --header 'Accept: application/json'</w:t>
      </w:r>
    </w:p>
    <w:p>
      <w:pPr>
        <w:pStyle w:val="Heading3"/>
      </w:pPr>
      <w:r>
        <w:t>Example Usage</w:t>
      </w:r>
    </w:p>
    <w:p>
      <w:pPr>
        <w:pStyle w:val="Heading3"/>
      </w:pPr>
      <w:r>
        <w:t>Example 1: Get a resource server by ID</w:t>
      </w:r>
    </w:p>
    <w:p>
      <w:r>
        <w:rPr>
          <w:b/>
          <w:color w:val="666666"/>
          <w:sz w:val="16"/>
        </w:rPr>
        <w:t>[bash]</w:t>
      </w:r>
    </w:p>
    <w:p>
      <w:pPr>
        <w:shd w:fill="F2F2F2" w:val="clear"/>
      </w:pPr>
      <w:r>
        <w:rPr>
          <w:rFonts w:ascii="Courier New" w:hAnsi="Courier New"/>
          <w:sz w:val="17"/>
        </w:rPr>
        <w:t>curl -i --request GET \</w:t>
        <w:br/>
        <w:t xml:space="preserve"> 'https://{{AUTH0_MANAGEMENT_TENANT_DOMAIN}}/api/v2/resource-servers/62f4c2b9c0a3f10f1a2b3c4d' \</w:t>
        <w:br/>
        <w:t xml:space="preserve"> --header 'Accept: application/json'</w:t>
      </w:r>
    </w:p>
    <w:p>
      <w:pPr>
        <w:pStyle w:val="Heading3"/>
      </w:pPr>
      <w:r>
        <w:t>Example 2: Get a resource server by audience/identifier (URL-encoded)</w:t>
      </w:r>
    </w:p>
    <w:p>
      <w:r>
        <w:rPr>
          <w:b/>
          <w:color w:val="666666"/>
          <w:sz w:val="16"/>
        </w:rPr>
        <w:t>[bash]</w:t>
      </w:r>
    </w:p>
    <w:p>
      <w:pPr>
        <w:shd w:fill="F2F2F2" w:val="clear"/>
      </w:pPr>
      <w:r>
        <w:rPr>
          <w:rFonts w:ascii="Courier New" w:hAnsi="Courier New"/>
          <w:sz w:val="17"/>
        </w:rPr>
        <w:t>curl -i --request GET \</w:t>
        <w:br/>
        <w:t xml:space="preserve"> 'https://{{AUTH0_MANAGEMENT_TENANT_DOMAIN}}/api/v2/resource-servers/https%3A%2F%2Fapi.example.com' \</w:t>
        <w:br/>
        <w:t xml:space="preserve"> --header 'Accept: application/json'</w:t>
      </w:r>
    </w:p>
    <w:p>
      <w:pPr>
        <w:pStyle w:val="Heading3"/>
      </w:pPr>
      <w:r>
        <w:t>Error Handling</w:t>
      </w:r>
    </w:p>
    <w:p>
      <w:pPr>
        <w:pStyle w:val="ListBullet"/>
      </w:pPr>
      <w:r>
        <w:t>400 Bad Request: Invalid request URI (message varies by cause).</w:t>
      </w:r>
    </w:p>
    <w:p>
      <w:pPr>
        <w:pStyle w:val="ListBullet"/>
      </w:pPr>
      <w:r>
        <w:t>401 Unauthorized: Invalid token.</w:t>
      </w:r>
    </w:p>
    <w:p>
      <w:pPr>
        <w:pStyle w:val="ListBullet"/>
      </w:pPr>
      <w:r>
        <w:t>403 Forbidden: Insufficient scope; expected any of: read:resource_servers.</w:t>
      </w:r>
    </w:p>
    <w:p>
      <w:pPr>
        <w:pStyle w:val="ListBullet"/>
      </w:pPr>
      <w:r>
        <w:t>404 Not Found: Resource server not found.</w:t>
      </w:r>
    </w:p>
    <w:p>
      <w:pPr>
        <w:pStyle w:val="ListBullet"/>
      </w:pPr>
      <w:r>
        <w:t>429 Too Many Requests: Rate limit exceeded. Check X-RateLimit-Limit, X-RateLimit-Remaining, and X-RateLimit-Reset headers.</w:t>
      </w:r>
    </w:p>
    <w:p>
      <w:pPr>
        <w:pStyle w:val="Heading3"/>
      </w:pPr>
      <w:r>
        <w:t>Related resourceServers actions</w:t>
      </w:r>
    </w:p>
    <w:p>
      <w:pPr>
        <w:pStyle w:val="ListBullet"/>
      </w:pPr>
      <w:r>
        <w:t>[POST] Create a Resource Server (API) for a Tenant — /api/v2/resource-servers</w:t>
      </w:r>
    </w:p>
    <w:p>
      <w:pPr>
        <w:pStyle w:val="ListBullet"/>
      </w:pPr>
      <w:r>
        <w:t>[DELETE] Delete a Resource Server — /api/v2/resource-servers/{{id}}</w:t>
      </w:r>
    </w:p>
    <w:p>
      <w:pPr>
        <w:pStyle w:val="ListBullet"/>
      </w:pPr>
      <w:r>
        <w:t>[GET] List Resource Servers (APIs) for a Tenant — /api/v2/resource-servers</w:t>
      </w:r>
    </w:p>
    <w:p>
      <w:pPr>
        <w:pStyle w:val="ListBullet"/>
      </w:pPr>
      <w:r>
        <w:t>[PATCH] Update a Resource Server (API) by ID — /api/v2/resource-servers/{{id}}</w:t>
      </w:r>
    </w:p>
    <w:p>
      <w:r>
        <w:br w:type="page"/>
      </w:r>
    </w:p>
    <w:p>
      <w:pPr>
        <w:pStyle w:val="Heading2"/>
      </w:pPr>
      <w:r>
        <w:t>250. [GET] List Resource Servers (APIs) for a Tenant</w:t>
      </w:r>
    </w:p>
    <w:p>
      <w:r>
        <w:rPr>
          <w:b/>
        </w:rPr>
        <w:t xml:space="preserve">Endpoint: </w:t>
      </w:r>
      <w:r>
        <w:rPr>
          <w:rFonts w:ascii="Courier New" w:hAnsi="Courier New"/>
          <w:sz w:val="18"/>
        </w:rPr>
        <w:t>/api/v2/resource-servers</w:t>
      </w:r>
    </w:p>
    <w:p>
      <w:pPr>
        <w:pStyle w:val="Heading3"/>
      </w:pPr>
      <w:r>
        <w:t>Prerequisites</w:t>
      </w:r>
    </w:p>
    <w:p>
      <w:pPr>
        <w:pStyle w:val="ListBullet"/>
      </w:pPr>
      <w:r>
        <w:t>The caller must have permission to read Resource Servers (APIs) for the tenant (requires scope: read:resource_servers).</w:t>
      </w:r>
    </w:p>
    <w:p>
      <w:pPr>
        <w:pStyle w:val="Heading3"/>
      </w:pPr>
      <w:r>
        <w:t>Method</w:t>
      </w:r>
    </w:p>
    <w:p>
      <w:r>
        <w:t>GET</w:t>
      </w:r>
    </w:p>
    <w:p>
      <w:pPr>
        <w:pStyle w:val="Heading3"/>
      </w:pPr>
      <w:r>
        <w:t>URL</w:t>
      </w:r>
    </w:p>
    <w:p>
      <w:r>
        <w:t>https://{{AUTH0_MANAGEMENT_TENANT_DOMAIN}}/api/v2/resource-servers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all APIs (Resource Servers) associated with your Auth0 tenant. Supports optional filtering by resource server identifiers and pagination, and can optionally include total counts.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identifiers</w:t>
            </w:r>
          </w:p>
        </w:tc>
        <w:tc>
          <w:tcPr>
            <w:tcW w:type="dxa" w:w="2880"/>
          </w:tcPr>
          <w:p>
            <w:r>
              <w:t>string[]</w:t>
            </w:r>
          </w:p>
        </w:tc>
        <w:tc>
          <w:tcPr>
            <w:tcW w:type="dxa" w:w="2880"/>
          </w:tcPr>
          <w:p>
            <w:r>
              <w:t>Optional filter on the resource server identifier. Must be URL encoded and may be specified multiple times (max 10). Example: ../resource-servers?identifiers=id1&amp;identifiers=id2</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w:t>
            </w:r>
          </w:p>
        </w:tc>
      </w:tr>
      <w:tr>
        <w:tc>
          <w:tcPr>
            <w:tcW w:type="dxa" w:w="2880"/>
          </w:tcPr>
          <w:p>
            <w:r>
              <w:t>include_totals</w:t>
            </w:r>
          </w:p>
        </w:tc>
        <w:tc>
          <w:tcPr>
            <w:tcW w:type="dxa" w:w="2880"/>
          </w:tcPr>
          <w:p>
            <w:r>
              <w:t>boolean</w:t>
            </w:r>
          </w:p>
        </w:tc>
        <w:tc>
          <w:tcPr>
            <w:tcW w:type="dxa" w:w="2880"/>
          </w:tcPr>
          <w:p>
            <w:r>
              <w:t>If true, returns results inside an object that contains the total result count. If false, returns a direct array of results (default: false).</w:t>
            </w:r>
          </w:p>
        </w:tc>
      </w:tr>
      <w:tr>
        <w:tc>
          <w:tcPr>
            <w:tcW w:type="dxa" w:w="2880"/>
          </w:tcPr>
          <w:p>
            <w:r>
              <w:t>include_fields</w:t>
            </w:r>
          </w:p>
        </w:tc>
        <w:tc>
          <w:tcPr>
            <w:tcW w:type="dxa" w:w="2880"/>
          </w:tcPr>
          <w:p>
            <w:r>
              <w:t>boolean</w:t>
            </w:r>
          </w:p>
        </w:tc>
        <w:tc>
          <w:tcPr>
            <w:tcW w:type="dxa" w:w="2880"/>
          </w:tcPr>
          <w:p>
            <w:r>
              <w:t>Whether specified fields are to be included (true) or excluded (false). (No “fields” parameter was provided in the scraped content.)</w:t>
            </w:r>
          </w:p>
        </w:tc>
      </w:tr>
    </w:tbl>
    <w:p/>
    <w:p>
      <w:pPr>
        <w:pStyle w:val="Heading3"/>
      </w:pPr>
      <w:r>
        <w:t>Request Body</w:t>
      </w:r>
    </w:p>
    <w:p>
      <w:r>
        <w:t>This endpoint does not accept a request body.</w:t>
      </w:r>
    </w:p>
    <w:p>
      <w:pPr>
        <w:pStyle w:val="Heading3"/>
      </w:pPr>
      <w:r>
        <w:t>Response</w:t>
      </w:r>
    </w:p>
    <w:p>
      <w:pPr>
        <w:pStyle w:val="Heading3"/>
      </w:pPr>
      <w:r>
        <w:t>Success Response (200 OK)</w:t>
      </w:r>
    </w:p>
    <w:p>
      <w:r>
        <w:t>The response is one of:</w:t>
      </w:r>
    </w:p>
    <w:p>
      <w:pPr>
        <w:pStyle w:val="ListBullet"/>
      </w:pPr>
      <w:r>
        <w:t>Array of resource servers (when include_totals=false or omitted)</w:t>
      </w:r>
    </w:p>
    <w:p>
      <w:r>
        <w:rPr>
          <w:b/>
          <w:color w:val="666666"/>
          <w:sz w:val="16"/>
        </w:rPr>
        <w:t>[json]</w:t>
      </w:r>
    </w:p>
    <w:p>
      <w:pPr>
        <w:shd w:fill="F2F2F2" w:val="clear"/>
      </w:pPr>
      <w:r>
        <w:rPr>
          <w:rFonts w:ascii="Courier New" w:hAnsi="Courier New"/>
          <w:sz w:val="17"/>
        </w:rPr>
        <w:t>[</w:t>
        <w:br/>
        <w:t xml:space="preserve"> {</w:t>
        <w:br/>
        <w:t xml:space="preserve"> "id": "rs_1234567890abcdef",</w:t>
        <w:br/>
        <w:t xml:space="preserve"> "name": "My API",</w:t>
        <w:br/>
        <w:t xml:space="preserve"> "is_system": false,</w:t>
        <w:br/>
        <w:t xml:space="preserve"> "identifier": "https://api.example.com",</w:t>
        <w:br/>
        <w:t xml:space="preserve"> "scopes": [</w:t>
        <w:br/>
        <w:t xml:space="preserve"> {</w:t>
        <w:br/>
        <w:t xml:space="preserve"> "value": "read:messages",</w:t>
        <w:br/>
        <w:t xml:space="preserve"> "description": "Read messages"</w:t>
        <w:br/>
        <w:t xml:space="preserve"> }</w:t>
        <w:br/>
        <w:t xml:space="preserve"> ],</w:t>
        <w:br/>
        <w:t xml:space="preserve"> "signing_alg": "RS256",</w:t>
        <w:br/>
        <w:t xml:space="preserve"> "signing_secret": "a_very_long_secret_value",</w:t>
        <w:br/>
        <w:t xml:space="preserve"> "allow_offline_access": true,</w:t>
        <w:br/>
        <w:t xml:space="preserve"> "skip_consent_for_verifiable_first_party_clients": true,</w:t>
        <w:br/>
        <w:t xml:space="preserve"> "token_lifetime": 86400,</w:t>
        <w:br/>
        <w:t xml:space="preserve"> "token_lifetime_for_web": 7200,</w:t>
        <w:br/>
        <w:t xml:space="preserve"> "enforce_policies": false,</w:t>
        <w:br/>
        <w:t xml:space="preserve"> "token_dialect": "access_token",</w:t>
        <w:br/>
        <w:t xml:space="preserve"> "token_encryption": {},</w:t>
        <w:br/>
        <w:t xml:space="preserve"> "consent_policy": "transactional-authorization-with-mfa",</w:t>
        <w:br/>
        <w:t xml:space="preserve"> "authorization_details": [],</w:t>
        <w:br/>
        <w:t xml:space="preserve"> "proof_of_possession": {},</w:t>
        <w:br/>
        <w:t xml:space="preserve"> "subject_type_authorization": {},</w:t>
        <w:br/>
        <w:t xml:space="preserve"> "client_id": "abcDEF1234567890"</w:t>
        <w:br/>
        <w:t xml:space="preserve"> }</w:t>
        <w:br/>
        <w:t>]</w:t>
      </w:r>
    </w:p>
    <w:p>
      <w:pPr>
        <w:pStyle w:val="ListBullet"/>
      </w:pPr>
      <w:r>
        <w:t>Totals wrapper object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"resource_servers": [</w:t>
        <w:br/>
        <w:t xml:space="preserve"> {</w:t>
        <w:br/>
        <w:t xml:space="preserve"> "id": "rs_1234567890abcdef",</w:t>
        <w:br/>
        <w:t xml:space="preserve"> "name": "My API",</w:t>
        <w:br/>
        <w:t xml:space="preserve"> "is_system": false,</w:t>
        <w:br/>
        <w:t xml:space="preserve"> "identifier": "https://api.example.com",</w:t>
        <w:br/>
        <w:t xml:space="preserve"> "scopes": [</w:t>
        <w:br/>
        <w:t xml:space="preserve"> {</w:t>
        <w:br/>
        <w:t xml:space="preserve"> "value": "read:messages",</w:t>
        <w:br/>
        <w:t xml:space="preserve"> "description": "Read messages"</w:t>
        <w:br/>
        <w:t xml:space="preserve"> }</w:t>
        <w:br/>
        <w:t xml:space="preserve"> ],</w:t>
        <w:br/>
        <w:t xml:space="preserve"> "signing_alg": "RS256",</w:t>
        <w:br/>
        <w:t xml:space="preserve"> "signing_secret": "a_very_long_secret_value",</w:t>
        <w:br/>
        <w:t xml:space="preserve"> "allow_offline_access": true,</w:t>
        <w:br/>
        <w:t xml:space="preserve"> "skip_consent_for_verifiable_first_party_clients": true,</w:t>
        <w:br/>
        <w:t xml:space="preserve"> "token_lifetime": 86400,</w:t>
        <w:br/>
        <w:t xml:space="preserve"> "token_lifetime_for_web": 7200,</w:t>
        <w:br/>
        <w:t xml:space="preserve"> "enforce_policies": false,</w:t>
        <w:br/>
        <w:t xml:space="preserve"> "token_dialect": "access_token",</w:t>
        <w:br/>
        <w:t xml:space="preserve"> "token_encryption": {},</w:t>
        <w:br/>
        <w:t xml:space="preserve"> "consent_policy": "transactional-authorization-with-mfa",</w:t>
        <w:br/>
        <w:t xml:space="preserve"> "authorization_details": [],</w:t>
        <w:br/>
        <w:t xml:space="preserve"> "proof_of_possession": {},</w:t>
        <w:br/>
        <w:t xml:space="preserve"> "subject_type_authorization": {},</w:t>
        <w:br/>
        <w:t xml:space="preserve"> "client_id": "abcDEF1234567890"</w:t>
        <w:br/>
        <w:t xml:space="preserve"> }</w:t>
        <w:br/>
        <w:t xml:space="preserve"> ]</w:t>
        <w:br/>
        <w:t>}</w:t>
      </w:r>
    </w:p>
    <w:p>
      <w:r>
        <w:rPr>
          <w:b/>
        </w:rPr>
        <w:t>Note: Note: Some fields are documented as enums/objects (e.g., signing_alg, token_dialect, token_encryption) but specific allowed values/shape were not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read:resource_servers."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Resource server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API (resource server).</w:t>
            </w:r>
          </w:p>
        </w:tc>
      </w:tr>
      <w:tr>
        <w:tc>
          <w:tcPr>
            <w:tcW w:type="dxa" w:w="2880"/>
          </w:tcPr>
          <w:p>
            <w:r>
              <w:t>name</w:t>
            </w:r>
          </w:p>
        </w:tc>
        <w:tc>
          <w:tcPr>
            <w:tcW w:type="dxa" w:w="2880"/>
          </w:tcPr>
          <w:p>
            <w:r>
              <w:t>string</w:t>
            </w:r>
          </w:p>
        </w:tc>
        <w:tc>
          <w:tcPr>
            <w:tcW w:type="dxa" w:w="2880"/>
          </w:tcPr>
          <w:p>
            <w:r>
              <w:t>Friendly name for this resource server. Cannot contain &lt; or &gt; characters.</w:t>
            </w:r>
          </w:p>
        </w:tc>
      </w:tr>
      <w:tr>
        <w:tc>
          <w:tcPr>
            <w:tcW w:type="dxa" w:w="2880"/>
          </w:tcPr>
          <w:p>
            <w:r>
              <w:t>is_system</w:t>
            </w:r>
          </w:p>
        </w:tc>
        <w:tc>
          <w:tcPr>
            <w:tcW w:type="dxa" w:w="2880"/>
          </w:tcPr>
          <w:p>
            <w:r>
              <w:t>boolean</w:t>
            </w:r>
          </w:p>
        </w:tc>
        <w:tc>
          <w:tcPr>
            <w:tcW w:type="dxa" w:w="2880"/>
          </w:tcPr>
          <w:p>
            <w:r>
              <w:t>Whether this is an Auth0 system API (true) or a custom API (false).</w:t>
            </w:r>
          </w:p>
        </w:tc>
      </w:tr>
      <w:tr>
        <w:tc>
          <w:tcPr>
            <w:tcW w:type="dxa" w:w="2880"/>
          </w:tcPr>
          <w:p>
            <w:r>
              <w:t>identifier</w:t>
            </w:r>
          </w:p>
        </w:tc>
        <w:tc>
          <w:tcPr>
            <w:tcW w:type="dxa" w:w="2880"/>
          </w:tcPr>
          <w:p>
            <w:r>
              <w:t>string</w:t>
            </w:r>
          </w:p>
        </w:tc>
        <w:tc>
          <w:tcPr>
            <w:tcW w:type="dxa" w:w="2880"/>
          </w:tcPr>
          <w:p>
            <w:r>
              <w:t>Unique identifier for the API used as the audience parameter on authorization calls. Cannot be changed once set.</w:t>
            </w:r>
          </w:p>
        </w:tc>
      </w:tr>
      <w:tr>
        <w:tc>
          <w:tcPr>
            <w:tcW w:type="dxa" w:w="2880"/>
          </w:tcPr>
          <w:p>
            <w:r>
              <w:t>scopes</w:t>
            </w:r>
          </w:p>
        </w:tc>
        <w:tc>
          <w:tcPr>
            <w:tcW w:type="dxa" w:w="2880"/>
          </w:tcPr>
          <w:p>
            <w:r>
              <w:t>array</w:t>
            </w:r>
          </w:p>
        </w:tc>
        <w:tc>
          <w:tcPr>
            <w:tcW w:type="dxa" w:w="2880"/>
          </w:tcPr>
          <w:p>
            <w:r>
              <w:t>List of permissions (scopes) that this API uses.</w:t>
            </w:r>
          </w:p>
        </w:tc>
      </w:tr>
      <w:tr>
        <w:tc>
          <w:tcPr>
            <w:tcW w:type="dxa" w:w="2880"/>
          </w:tcPr>
          <w:p>
            <w:r>
              <w:t>scopes[].value</w:t>
            </w:r>
          </w:p>
        </w:tc>
        <w:tc>
          <w:tcPr>
            <w:tcW w:type="dxa" w:w="2880"/>
          </w:tcPr>
          <w:p>
            <w:r>
              <w:t>string</w:t>
            </w:r>
          </w:p>
        </w:tc>
        <w:tc>
          <w:tcPr>
            <w:tcW w:type="dxa" w:w="2880"/>
          </w:tcPr>
          <w:p>
            <w:r>
              <w:t>Required. Value of this scope. Min length 1, max length 280.</w:t>
            </w:r>
          </w:p>
        </w:tc>
      </w:tr>
      <w:tr>
        <w:tc>
          <w:tcPr>
            <w:tcW w:type="dxa" w:w="2880"/>
          </w:tcPr>
          <w:p>
            <w:r>
              <w:t>scopes[].description</w:t>
            </w:r>
          </w:p>
        </w:tc>
        <w:tc>
          <w:tcPr>
            <w:tcW w:type="dxa" w:w="2880"/>
          </w:tcPr>
          <w:p>
            <w:r>
              <w:t>string</w:t>
            </w:r>
          </w:p>
        </w:tc>
        <w:tc>
          <w:tcPr>
            <w:tcW w:type="dxa" w:w="2880"/>
          </w:tcPr>
          <w:p>
            <w:r>
              <w:t>User-friendly description of this scope. Max length 500.</w:t>
            </w:r>
          </w:p>
        </w:tc>
      </w:tr>
      <w:tr>
        <w:tc>
          <w:tcPr>
            <w:tcW w:type="dxa" w:w="2880"/>
          </w:tcPr>
          <w:p>
            <w:r>
              <w:t>signing_alg</w:t>
            </w:r>
          </w:p>
        </w:tc>
        <w:tc>
          <w:tcPr>
            <w:tcW w:type="dxa" w:w="2880"/>
          </w:tcPr>
          <w:p>
            <w:r>
              <w:t>string</w:t>
            </w:r>
          </w:p>
        </w:tc>
        <w:tc>
          <w:tcPr>
            <w:tcW w:type="dxa" w:w="2880"/>
          </w:tcPr>
          <w:p>
            <w:r>
              <w:t>Signing algorithm enum (&lt;SigningAlgorithmEnum&gt;).</w:t>
            </w:r>
          </w:p>
        </w:tc>
      </w:tr>
      <w:tr>
        <w:tc>
          <w:tcPr>
            <w:tcW w:type="dxa" w:w="2880"/>
          </w:tcPr>
          <w:p>
            <w:r>
              <w:t>signing_secret</w:t>
            </w:r>
          </w:p>
        </w:tc>
        <w:tc>
          <w:tcPr>
            <w:tcW w:type="dxa" w:w="2880"/>
          </w:tcPr>
          <w:p>
            <w:r>
              <w:t>string</w:t>
            </w:r>
          </w:p>
        </w:tc>
        <w:tc>
          <w:tcPr>
            <w:tcW w:type="dxa" w:w="2880"/>
          </w:tcPr>
          <w:p>
            <w:r>
              <w:t>Secret used to sign tokens when using symmetric algorithms (HS256). Min length 16.</w:t>
            </w:r>
          </w:p>
        </w:tc>
      </w:tr>
      <w:tr>
        <w:tc>
          <w:tcPr>
            <w:tcW w:type="dxa" w:w="2880"/>
          </w:tcPr>
          <w:p>
            <w:r>
              <w:t>allow_offline_access</w:t>
            </w:r>
          </w:p>
        </w:tc>
        <w:tc>
          <w:tcPr>
            <w:tcW w:type="dxa" w:w="2880"/>
          </w:tcPr>
          <w:p>
            <w:r>
              <w:t>boolean</w:t>
            </w:r>
          </w:p>
        </w:tc>
        <w:tc>
          <w:tcPr>
            <w:tcW w:type="dxa" w:w="2880"/>
          </w:tcPr>
          <w:p>
            <w:r>
              <w:t>Whether refresh tokens can be issued for this API (true) or not (false).</w:t>
            </w:r>
          </w:p>
        </w:tc>
      </w:tr>
      <w:tr>
        <w:tc>
          <w:tcPr>
            <w:tcW w:type="dxa" w:w="2880"/>
          </w:tcPr>
          <w:p>
            <w:r>
              <w:t>skip_consent_for_verifiable_first_party_clients</w:t>
            </w:r>
          </w:p>
        </w:tc>
        <w:tc>
          <w:tcPr>
            <w:tcW w:type="dxa" w:w="2880"/>
          </w:tcPr>
          <w:p>
            <w:r>
              <w:t>boolean</w:t>
            </w:r>
          </w:p>
        </w:tc>
        <w:tc>
          <w:tcPr>
            <w:tcW w:type="dxa" w:w="2880"/>
          </w:tcPr>
          <w:p>
            <w:r>
              <w:t>Whether to skip user consent for applications flagged as first party (true) or not (false).</w:t>
            </w:r>
          </w:p>
        </w:tc>
      </w:tr>
      <w:tr>
        <w:tc>
          <w:tcPr>
            <w:tcW w:type="dxa" w:w="2880"/>
          </w:tcPr>
          <w:p>
            <w:r>
              <w:t>token_lifetime</w:t>
            </w:r>
          </w:p>
        </w:tc>
        <w:tc>
          <w:tcPr>
            <w:tcW w:type="dxa" w:w="2880"/>
          </w:tcPr>
          <w:p>
            <w:r>
              <w:t>integer</w:t>
            </w:r>
          </w:p>
        </w:tc>
        <w:tc>
          <w:tcPr>
            <w:tcW w:type="dxa" w:w="2880"/>
          </w:tcPr>
          <w:p>
            <w:r>
              <w:t>Expiration value (seconds) for access tokens issued for this API from the token endpoint.</w:t>
            </w:r>
          </w:p>
        </w:tc>
      </w:tr>
      <w:tr>
        <w:tc>
          <w:tcPr>
            <w:tcW w:type="dxa" w:w="2880"/>
          </w:tcPr>
          <w:p>
            <w:r>
              <w:t>token_lifetime_for_web</w:t>
            </w:r>
          </w:p>
        </w:tc>
        <w:tc>
          <w:tcPr>
            <w:tcW w:type="dxa" w:w="2880"/>
          </w:tcPr>
          <w:p>
            <w:r>
              <w:t>integer</w:t>
            </w:r>
          </w:p>
        </w:tc>
        <w:tc>
          <w:tcPr>
            <w:tcW w:type="dxa" w:w="2880"/>
          </w:tcPr>
          <w:p>
            <w:r>
              <w:t>Expiration value (seconds) for access tokens issued for this API via Implicit or Hybrid Flows. Cannot be greater than token_lifetime.</w:t>
            </w:r>
          </w:p>
        </w:tc>
      </w:tr>
      <w:tr>
        <w:tc>
          <w:tcPr>
            <w:tcW w:type="dxa" w:w="2880"/>
          </w:tcPr>
          <w:p>
            <w:r>
              <w:t>enforce_policies</w:t>
            </w:r>
          </w:p>
        </w:tc>
        <w:tc>
          <w:tcPr>
            <w:tcW w:type="dxa" w:w="2880"/>
          </w:tcPr>
          <w:p>
            <w:r>
              <w:t>boolean</w:t>
            </w:r>
          </w:p>
        </w:tc>
        <w:tc>
          <w:tcPr>
            <w:tcW w:type="dxa" w:w="2880"/>
          </w:tcPr>
          <w:p>
            <w:r>
              <w:t>Whether authorization policies are enforced (true) or unenforced (false).</w:t>
            </w:r>
          </w:p>
        </w:tc>
      </w:tr>
      <w:tr>
        <w:tc>
          <w:tcPr>
            <w:tcW w:type="dxa" w:w="2880"/>
          </w:tcPr>
          <w:p>
            <w:r>
              <w:t>token_dialect</w:t>
            </w:r>
          </w:p>
        </w:tc>
        <w:tc>
          <w:tcPr>
            <w:tcW w:type="dxa" w:w="2880"/>
          </w:tcPr>
          <w:p>
            <w:r>
              <w:t>string</w:t>
            </w:r>
          </w:p>
        </w:tc>
        <w:tc>
          <w:tcPr>
            <w:tcW w:type="dxa" w:w="2880"/>
          </w:tcPr>
          <w:p>
            <w:r>
              <w:t>Token dialect enum (&lt;ResourceServerTokenDialectResponseEnum&gt;).</w:t>
            </w:r>
          </w:p>
        </w:tc>
      </w:tr>
      <w:tr>
        <w:tc>
          <w:tcPr>
            <w:tcW w:type="dxa" w:w="2880"/>
          </w:tcPr>
          <w:p>
            <w:r>
              <w:t>token_encryption</w:t>
            </w:r>
          </w:p>
        </w:tc>
        <w:tc>
          <w:tcPr>
            <w:tcW w:type="dxa" w:w="2880"/>
          </w:tcPr>
          <w:p>
            <w:r>
              <w:t>object</w:t>
            </w:r>
          </w:p>
        </w:tc>
        <w:tc>
          <w:tcPr>
            <w:tcW w:type="dxa" w:w="2880"/>
          </w:tcPr>
          <w:p>
            <w:r>
              <w:t>Token encryption settings (&lt;ResourceServerTokenEncryption&gt;).</w:t>
            </w:r>
          </w:p>
        </w:tc>
      </w:tr>
      <w:tr>
        <w:tc>
          <w:tcPr>
            <w:tcW w:type="dxa" w:w="2880"/>
          </w:tcPr>
          <w:p>
            <w:r>
              <w:t>consent_policy</w:t>
            </w:r>
          </w:p>
        </w:tc>
        <w:tc>
          <w:tcPr>
            <w:tcW w:type="dxa" w:w="2880"/>
          </w:tcPr>
          <w:p>
            <w:r>
              <w:t>string</w:t>
            </w:r>
          </w:p>
        </w:tc>
        <w:tc>
          <w:tcPr>
            <w:tcW w:type="dxa" w:w="2880"/>
          </w:tcPr>
          <w:p>
            <w:r>
              <w:t>Consent policy enum (&lt;ResourceServerConsentPolicyEnum&gt;).</w:t>
            </w:r>
          </w:p>
        </w:tc>
      </w:tr>
      <w:tr>
        <w:tc>
          <w:tcPr>
            <w:tcW w:type="dxa" w:w="2880"/>
          </w:tcPr>
          <w:p>
            <w:r>
              <w:t>authorization_details</w:t>
            </w:r>
          </w:p>
        </w:tc>
        <w:tc>
          <w:tcPr>
            <w:tcW w:type="dxa" w:w="2880"/>
          </w:tcPr>
          <w:p>
            <w:r>
              <w:t>array</w:t>
            </w:r>
          </w:p>
        </w:tc>
        <w:tc>
          <w:tcPr>
            <w:tcW w:type="dxa" w:w="2880"/>
          </w:tcPr>
          <w:p>
            <w:r>
              <w:t>Authorization details (any[]).</w:t>
            </w:r>
          </w:p>
        </w:tc>
      </w:tr>
      <w:tr>
        <w:tc>
          <w:tcPr>
            <w:tcW w:type="dxa" w:w="2880"/>
          </w:tcPr>
          <w:p>
            <w:r>
              <w:t>proof_of_possession</w:t>
            </w:r>
          </w:p>
        </w:tc>
        <w:tc>
          <w:tcPr>
            <w:tcW w:type="dxa" w:w="2880"/>
          </w:tcPr>
          <w:p>
            <w:r>
              <w:t>object</w:t>
            </w:r>
          </w:p>
        </w:tc>
        <w:tc>
          <w:tcPr>
            <w:tcW w:type="dxa" w:w="2880"/>
          </w:tcPr>
          <w:p>
            <w:r>
              <w:t>Proof-of-possession settings (&lt;ResourceServerProofOfPossession&gt;).</w:t>
            </w:r>
          </w:p>
        </w:tc>
      </w:tr>
      <w:tr>
        <w:tc>
          <w:tcPr>
            <w:tcW w:type="dxa" w:w="2880"/>
          </w:tcPr>
          <w:p>
            <w:r>
              <w:t>subject_type_authorization</w:t>
            </w:r>
          </w:p>
        </w:tc>
        <w:tc>
          <w:tcPr>
            <w:tcW w:type="dxa" w:w="2880"/>
          </w:tcPr>
          <w:p>
            <w:r>
              <w:t>object</w:t>
            </w:r>
          </w:p>
        </w:tc>
        <w:tc>
          <w:tcPr>
            <w:tcW w:type="dxa" w:w="2880"/>
          </w:tcPr>
          <w:p>
            <w:r>
              <w:t>Subject type authorization settings (&lt;ResourceServerSubjectTypeAuthorization&gt;).</w:t>
            </w:r>
          </w:p>
        </w:tc>
      </w:tr>
      <w:tr>
        <w:tc>
          <w:tcPr>
            <w:tcW w:type="dxa" w:w="2880"/>
          </w:tcPr>
          <w:p>
            <w:r>
              <w:t>client_id</w:t>
            </w:r>
          </w:p>
        </w:tc>
        <w:tc>
          <w:tcPr>
            <w:tcW w:type="dxa" w:w="2880"/>
          </w:tcPr>
          <w:p>
            <w:r>
              <w:t>string</w:t>
            </w:r>
          </w:p>
        </w:tc>
        <w:tc>
          <w:tcPr>
            <w:tcW w:type="dxa" w:w="2880"/>
          </w:tcPr>
          <w:p>
            <w:r>
              <w:t>The client ID of the client that this resource server is linked to.</w:t>
            </w:r>
          </w:p>
        </w:tc>
      </w:tr>
    </w:tbl>
    <w:p/>
    <w:p>
      <w:pPr>
        <w:pStyle w:val="Heading3"/>
      </w:pPr>
      <w:r>
        <w:t>Totals wrapper fields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offset of the returned page.</w:t>
            </w:r>
          </w:p>
        </w:tc>
      </w:tr>
      <w:tr>
        <w:tc>
          <w:tcPr>
            <w:tcW w:type="dxa" w:w="2880"/>
          </w:tcPr>
          <w:p>
            <w:r>
              <w:t>limit</w:t>
            </w:r>
          </w:p>
        </w:tc>
        <w:tc>
          <w:tcPr>
            <w:tcW w:type="dxa" w:w="2880"/>
          </w:tcPr>
          <w:p>
            <w:r>
              <w:t>number</w:t>
            </w:r>
          </w:p>
        </w:tc>
        <w:tc>
          <w:tcPr>
            <w:tcW w:type="dxa" w:w="2880"/>
          </w:tcPr>
          <w:p>
            <w:r>
              <w:t>Page size limit used for the response.</w:t>
            </w:r>
          </w:p>
        </w:tc>
      </w:tr>
      <w:tr>
        <w:tc>
          <w:tcPr>
            <w:tcW w:type="dxa" w:w="2880"/>
          </w:tcPr>
          <w:p>
            <w:r>
              <w:t>total</w:t>
            </w:r>
          </w:p>
        </w:tc>
        <w:tc>
          <w:tcPr>
            <w:tcW w:type="dxa" w:w="2880"/>
          </w:tcPr>
          <w:p>
            <w:r>
              <w:t>number</w:t>
            </w:r>
          </w:p>
        </w:tc>
        <w:tc>
          <w:tcPr>
            <w:tcW w:type="dxa" w:w="2880"/>
          </w:tcPr>
          <w:p>
            <w:r>
              <w:t>Total number of matching resource servers.</w:t>
            </w:r>
          </w:p>
        </w:tc>
      </w:tr>
      <w:tr>
        <w:tc>
          <w:tcPr>
            <w:tcW w:type="dxa" w:w="2880"/>
          </w:tcPr>
          <w:p>
            <w:r>
              <w:t>resource_servers</w:t>
            </w:r>
          </w:p>
        </w:tc>
        <w:tc>
          <w:tcPr>
            <w:tcW w:type="dxa" w:w="2880"/>
          </w:tcPr>
          <w:p>
            <w:r>
              <w:t>array</w:t>
            </w:r>
          </w:p>
        </w:tc>
        <w:tc>
          <w:tcPr>
            <w:tcW w:type="dxa" w:w="2880"/>
          </w:tcPr>
          <w:p>
            <w:r>
              <w:t>Array of resource server objects (same shape as above).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identifiers</w:t>
            </w:r>
          </w:p>
        </w:tc>
        <w:tc>
          <w:tcPr>
            <w:tcW w:type="dxa" w:w="2880"/>
          </w:tcPr>
          <w:p>
            <w:r>
              <w:t>string[]</w:t>
            </w:r>
          </w:p>
        </w:tc>
        <w:tc>
          <w:tcPr>
            <w:tcW w:type="dxa" w:w="2880"/>
          </w:tcPr>
          <w:p>
            <w:r>
              <w:t>Filter by resource server identifier; URL-encoded; repeatable up to 10 times.</w:t>
            </w:r>
          </w:p>
        </w:tc>
      </w:tr>
    </w:tbl>
    <w:p/>
    <w:p>
      <w:pPr>
        <w:pStyle w:val="Heading3"/>
      </w:pPr>
      <w:r>
        <w:t>Available Sorting Options</w:t>
      </w:r>
    </w:p>
    <w:p>
      <w:r>
        <w:t>Not documented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'https://{{AUTH0_MANAGEMENT_TENANT_DOMAIN}}/api/v2/resource-servers?page=0&amp;per_page=50&amp;include_totals=true' \</w:t>
        <w:br/>
        <w:t xml:space="preserve"> --header 'Accept: application/json'</w:t>
      </w:r>
    </w:p>
    <w:p>
      <w:pPr>
        <w:pStyle w:val="Heading3"/>
      </w:pPr>
      <w:r>
        <w:t>Example Usage</w:t>
      </w:r>
    </w:p>
    <w:p>
      <w:pPr>
        <w:pStyle w:val="Heading3"/>
      </w:pPr>
      <w:r>
        <w:t>Example 1: List all resource servers (default array response)</w:t>
      </w:r>
    </w:p>
    <w:p>
      <w:r>
        <w:rPr>
          <w:b/>
          <w:color w:val="666666"/>
          <w:sz w:val="16"/>
        </w:rPr>
        <w:t>[bash]</w:t>
      </w:r>
    </w:p>
    <w:p>
      <w:pPr>
        <w:shd w:fill="F2F2F2" w:val="clear"/>
      </w:pPr>
      <w:r>
        <w:rPr>
          <w:rFonts w:ascii="Courier New" w:hAnsi="Courier New"/>
          <w:sz w:val="17"/>
        </w:rPr>
        <w:t>curl -s \</w:t>
        <w:br/>
        <w:t xml:space="preserve"> 'https://{{AUTH0_MANAGEMENT_TENANT_DOMAIN}}/api/v2/resource-servers' \</w:t>
        <w:br/>
        <w:t xml:space="preserve"> -H 'Accept: application/json'</w:t>
      </w:r>
    </w:p>
    <w:p>
      <w:pPr>
        <w:pStyle w:val="Heading3"/>
      </w:pPr>
      <w:r>
        <w:t>Example 2: Filter by multiple identifiers (repeat query param)</w:t>
      </w:r>
    </w:p>
    <w:p>
      <w:r>
        <w:rPr>
          <w:b/>
          <w:color w:val="666666"/>
          <w:sz w:val="16"/>
        </w:rPr>
        <w:t>[bash]</w:t>
      </w:r>
    </w:p>
    <w:p>
      <w:pPr>
        <w:shd w:fill="F2F2F2" w:val="clear"/>
      </w:pPr>
      <w:r>
        <w:rPr>
          <w:rFonts w:ascii="Courier New" w:hAnsi="Courier New"/>
          <w:sz w:val="17"/>
        </w:rPr>
        <w:t>curl -s \</w:t>
        <w:br/>
        <w:t xml:space="preserve"> 'https://{{AUTH0_MANAGEMENT_TENANT_DOMAIN}}/api/v2/resource-servers?identifiers=https%3A%2F%2Fapi.example.com&amp;identifiers=https%3A%2F%2Fpayments.example.com' \</w:t>
        <w:br/>
        <w:t xml:space="preserve"> -H 'Accept: application/json'</w:t>
      </w:r>
    </w:p>
    <w:p>
      <w:pPr>
        <w:pStyle w:val="Heading3"/>
      </w:pPr>
      <w:r>
        <w:t>Example 3: Paginate and include totals wrapper</w:t>
      </w:r>
    </w:p>
    <w:p>
      <w:r>
        <w:rPr>
          <w:b/>
          <w:color w:val="666666"/>
          <w:sz w:val="16"/>
        </w:rPr>
        <w:t>[bash]</w:t>
      </w:r>
    </w:p>
    <w:p>
      <w:pPr>
        <w:shd w:fill="F2F2F2" w:val="clear"/>
      </w:pPr>
      <w:r>
        <w:rPr>
          <w:rFonts w:ascii="Courier New" w:hAnsi="Courier New"/>
          <w:sz w:val="17"/>
        </w:rPr>
        <w:t>curl -s \</w:t>
        <w:br/>
        <w:t xml:space="preserve"> 'https://{{AUTH0_MANAGEMENT_TENANT_DOMAIN}}/api/v2/resource-servers?page=1&amp;per_page=25&amp;include_totals=true' \</w:t>
        <w:br/>
        <w:t xml:space="preserve"> -H 'Accept: application/json'</w:t>
      </w:r>
    </w:p>
    <w:p>
      <w:pPr>
        <w:pStyle w:val="Heading3"/>
      </w:pPr>
      <w:r>
        <w:t>Behavior</w:t>
      </w:r>
    </w:p>
    <w:p>
      <w:pPr>
        <w:pStyle w:val="ListBullet"/>
      </w:pPr>
      <w:r>
        <w:t>Applies optional identifiers filtering (if provided).</w:t>
      </w:r>
    </w:p>
    <w:p>
      <w:pPr>
        <w:pStyle w:val="ListBullet"/>
      </w:pPr>
      <w:r>
        <w:t>Applies pagination (page, per_page) if provided.</w:t>
      </w:r>
    </w:p>
    <w:p>
      <w:pPr>
        <w:pStyle w:val="ListBullet"/>
      </w:pPr>
      <w:r>
        <w:t xml:space="preserve">Returns either: </w:t>
        <w:br/>
        <w:br/>
        <w:t>a direct array of resource servers (default), or</w:t>
        <w:br/>
        <w:t>a totals wrapper object when include_totals=true.</w:t>
      </w:r>
    </w:p>
    <w:p>
      <w:pPr>
        <w:pStyle w:val="Heading3"/>
      </w:pPr>
      <w:r>
        <w:t>Notes</w:t>
      </w:r>
    </w:p>
    <w:p>
      <w:pPr>
        <w:pStyle w:val="ListBullet"/>
      </w:pPr>
      <w:r>
        <w:t>identifiers must be URL encoded and can be specified multiple times (maximum 10).</w:t>
      </w:r>
    </w:p>
    <w:p>
      <w:pPr>
        <w:pStyle w:val="ListBullet"/>
      </w:pPr>
      <w:r>
        <w:t>When include_totals=true, the response includes start, limit, total, and resource_servers.</w:t>
      </w:r>
    </w:p>
    <w:p>
      <w:pPr>
        <w:pStyle w:val="ListBullet"/>
      </w:pPr>
      <w:r>
        <w:t>Rate limiting may apply; for 429 responses, check X-RateLimit-Limit, X-RateLimit-Remaining, and X-RateLimit-Reset headers.</w:t>
      </w:r>
    </w:p>
    <w:p>
      <w:pPr>
        <w:pStyle w:val="Heading3"/>
      </w:pPr>
      <w:r>
        <w:t>Gotchas</w:t>
      </w:r>
    </w:p>
    <w:p>
      <w:pPr>
        <w:pStyle w:val="ListBullet"/>
      </w:pPr>
      <w:r>
        <w:t>If you expect a consistent response shape, be aware include_totals changes the response from an array to an object wrapper.</w:t>
      </w:r>
    </w:p>
    <w:p>
      <w:pPr>
        <w:pStyle w:val="ListBullet"/>
      </w:pPr>
      <w:r>
        <w:t>page is zero-based (first page is 0).</w:t>
      </w:r>
    </w:p>
    <w:p>
      <w:pPr>
        <w:pStyle w:val="Heading3"/>
      </w:pPr>
      <w:r>
        <w:t>Error Handling</w:t>
      </w:r>
    </w:p>
    <w:p>
      <w:pPr>
        <w:pStyle w:val="ListBullet"/>
      </w:pPr>
      <w:r>
        <w:t>400 Bad Request: Invalid request query string (message varies depending on cause).</w:t>
      </w:r>
    </w:p>
    <w:p>
      <w:pPr>
        <w:pStyle w:val="ListBullet"/>
      </w:pPr>
      <w:r>
        <w:t>401 Unauthorized: Invalid token.</w:t>
      </w:r>
    </w:p>
    <w:p>
      <w:pPr>
        <w:pStyle w:val="ListBullet"/>
      </w:pPr>
      <w:r>
        <w:t>403 Forbidden: Insufficient scope; expected read:resource_servers.</w:t>
      </w:r>
    </w:p>
    <w:p>
      <w:pPr>
        <w:pStyle w:val="ListBullet"/>
      </w:pPr>
      <w:r>
        <w:t>429 Too Many Requests: Too many requests; inspect rate limit headers for retry timing.</w:t>
      </w:r>
    </w:p>
    <w:p>
      <w:pPr>
        <w:pStyle w:val="Heading3"/>
      </w:pPr>
      <w:r>
        <w:t>Related resourceServers actions</w:t>
      </w:r>
    </w:p>
    <w:p>
      <w:pPr>
        <w:pStyle w:val="ListBullet"/>
      </w:pPr>
      <w:r>
        <w:t>[POST] Create a Resource Server (API) for a Tenant — /api/v2/resource-servers</w:t>
      </w:r>
    </w:p>
    <w:p>
      <w:pPr>
        <w:pStyle w:val="ListBullet"/>
      </w:pPr>
      <w:r>
        <w:t>[DELETE] Delete a Resource Server — /api/v2/resource-servers/{{id}}</w:t>
      </w:r>
    </w:p>
    <w:p>
      <w:pPr>
        <w:pStyle w:val="ListBullet"/>
      </w:pPr>
      <w:r>
        <w:t>[GET] Get a Resource Server — /api/v2/resource-servers/{{id}}</w:t>
      </w:r>
    </w:p>
    <w:p>
      <w:pPr>
        <w:pStyle w:val="ListBullet"/>
      </w:pPr>
      <w:r>
        <w:t>[PATCH] Update a Resource Server (API) by ID — /api/v2/resource-servers/{{id}}</w:t>
      </w:r>
    </w:p>
    <w:p>
      <w:r>
        <w:br w:type="page"/>
      </w:r>
    </w:p>
    <w:p>
      <w:pPr>
        <w:pStyle w:val="Heading2"/>
      </w:pPr>
      <w:r>
        <w:t>251. [PATCH] Update a Resource Server (API) by ID</w:t>
      </w:r>
    </w:p>
    <w:p>
      <w:r>
        <w:rPr>
          <w:b/>
        </w:rPr>
        <w:t xml:space="preserve">Endpoint: </w:t>
      </w:r>
      <w:r>
        <w:rPr>
          <w:rFonts w:ascii="Courier New" w:hAnsi="Courier New"/>
          <w:sz w:val="18"/>
        </w:rPr>
        <w:t>/api/v2/resource-servers/{{id}}</w:t>
      </w:r>
    </w:p>
    <w:p>
      <w:pPr>
        <w:pStyle w:val="Heading3"/>
      </w:pPr>
      <w:r>
        <w:t>Prerequisites</w:t>
      </w:r>
    </w:p>
    <w:p>
      <w:pPr>
        <w:pStyle w:val="ListBullet"/>
      </w:pPr>
      <w:r>
        <w:t>A resource server (API) must already exist in the tenant.</w:t>
      </w:r>
    </w:p>
    <w:p>
      <w:pPr>
        <w:pStyle w:val="ListBullet"/>
      </w:pPr>
      <w:r>
        <w:t>Caller must have permission to update resource servers (scopes/permissions are enforced by Auth0).</w:t>
      </w:r>
    </w:p>
    <w:p>
      <w:pPr>
        <w:pStyle w:val="Heading3"/>
      </w:pPr>
      <w:r>
        <w:t>Method</w:t>
      </w:r>
    </w:p>
    <w:p>
      <w:r>
        <w:t>PATCH</w:t>
      </w:r>
    </w:p>
    <w:p>
      <w:pPr>
        <w:pStyle w:val="Heading3"/>
      </w:pPr>
      <w:r>
        <w:t>URL</w:t>
      </w:r>
    </w:p>
    <w:p>
      <w:r>
        <w:t>https://{{AUTH0_MANAGEMENT_TENANT_DOMAIN}}/api/v2/resource-servers/{{id}}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resource server (API) configuration by its resource server ID (or audience/identifier). This can change settings such as name, scopes, signing algorithm/secret, token lifetime/dialect, consent policy, token encryption, and proof-of-possession options.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/resource-servers//).</w:t>
      </w:r>
    </w:p>
    <w:p>
      <w:pPr>
        <w:pStyle w:val="ListBullet"/>
      </w:pPr>
      <w:r>
        <w:t>Always construct the path as /api/v2/resource-servers/{{id}},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/api/v2/resource-servers/rs_123456789</w:t>
        <w:br/>
        <w:t>/api/v2/resource-servers/https%3A%2F%2Fapi.example.com</w:t>
      </w:r>
    </w:p>
    <w:p>
      <w:pPr>
        <w:pStyle w:val="Heading3"/>
      </w:pPr>
      <w:r>
        <w:t>Invalid Examples</w:t>
      </w:r>
    </w:p>
    <w:p>
      <w:r>
        <w:rPr>
          <w:b/>
          <w:color w:val="666666"/>
          <w:sz w:val="16"/>
        </w:rPr>
        <w:t>[http]</w:t>
      </w:r>
    </w:p>
    <w:p>
      <w:pPr>
        <w:shd w:fill="F2F2F2" w:val="clear"/>
      </w:pPr>
      <w:r>
        <w:rPr>
          <w:rFonts w:ascii="Courier New" w:hAnsi="Courier New"/>
          <w:sz w:val="17"/>
        </w:rPr>
        <w:t>/api/v2/resource-servers/</w:t>
        <w:br/>
        <w:t>/api/v2/resource-servers//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or audience/identifier of the resource server to update. Sent in the URL path.</w:t>
            </w:r>
          </w:p>
        </w:tc>
      </w:tr>
    </w:tbl>
    <w:p/>
    <w:p>
      <w:pPr>
        <w:pStyle w:val="Heading3"/>
      </w:pPr>
      <w:r>
        <w:t>Request Body</w:t>
      </w:r>
    </w:p>
    <w:p>
      <w:r>
        <w:t>Supports either application/json or application/x-www-form-urlencoded. This knowledge file defaults to JSON (application/json) unless you explicitly need form encoding.</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Friendly name for this resource server. Constraints: maxLength=200, pattern=^[^&lt;&gt;]+$ (cannot contain &lt; or &gt;).</w:t>
            </w:r>
          </w:p>
        </w:tc>
      </w:tr>
      <w:tr>
        <w:tc>
          <w:tcPr>
            <w:tcW w:type="dxa" w:w="2880"/>
          </w:tcPr>
          <w:p>
            <w:r>
              <w:t>scopes</w:t>
            </w:r>
          </w:p>
        </w:tc>
        <w:tc>
          <w:tcPr>
            <w:tcW w:type="dxa" w:w="2880"/>
          </w:tcPr>
          <w:p>
            <w:r>
              <w:t>array</w:t>
            </w:r>
          </w:p>
        </w:tc>
        <w:tc>
          <w:tcPr>
            <w:tcW w:type="dxa" w:w="2880"/>
          </w:tcPr>
          <w:p>
            <w:r>
              <w:t>List of permissions (scopes) that this API uses. Each item is an object with value (required) and description (optional).</w:t>
            </w:r>
          </w:p>
        </w:tc>
      </w:tr>
      <w:tr>
        <w:tc>
          <w:tcPr>
            <w:tcW w:type="dxa" w:w="2880"/>
          </w:tcPr>
          <w:p>
            <w:r>
              <w:t>scopes[].value</w:t>
            </w:r>
          </w:p>
        </w:tc>
        <w:tc>
          <w:tcPr>
            <w:tcW w:type="dxa" w:w="2880"/>
          </w:tcPr>
          <w:p>
            <w:r>
              <w:t>string</w:t>
            </w:r>
          </w:p>
        </w:tc>
        <w:tc>
          <w:tcPr>
            <w:tcW w:type="dxa" w:w="2880"/>
          </w:tcPr>
          <w:p>
            <w:r>
              <w:t>Required if scopes item is provided. Scope value. Constraints: minLength=1, maxLength=280.</w:t>
            </w:r>
          </w:p>
        </w:tc>
      </w:tr>
      <w:tr>
        <w:tc>
          <w:tcPr>
            <w:tcW w:type="dxa" w:w="2880"/>
          </w:tcPr>
          <w:p>
            <w:r>
              <w:t>scopes[].description</w:t>
            </w:r>
          </w:p>
        </w:tc>
        <w:tc>
          <w:tcPr>
            <w:tcW w:type="dxa" w:w="2880"/>
          </w:tcPr>
          <w:p>
            <w:r>
              <w:t>string</w:t>
            </w:r>
          </w:p>
        </w:tc>
        <w:tc>
          <w:tcPr>
            <w:tcW w:type="dxa" w:w="2880"/>
          </w:tcPr>
          <w:p>
            <w:r>
              <w:t>User-friendly scope description. Constraint: maxLength=500.</w:t>
            </w:r>
          </w:p>
        </w:tc>
      </w:tr>
      <w:tr>
        <w:tc>
          <w:tcPr>
            <w:tcW w:type="dxa" w:w="2880"/>
          </w:tcPr>
          <w:p>
            <w:r>
              <w:t>signing_alg</w:t>
            </w:r>
          </w:p>
        </w:tc>
        <w:tc>
          <w:tcPr>
            <w:tcW w:type="dxa" w:w="2880"/>
          </w:tcPr>
          <w:p>
            <w:r>
              <w:t>string (enum)</w:t>
            </w:r>
          </w:p>
        </w:tc>
        <w:tc>
          <w:tcPr>
            <w:tcW w:type="dxa" w:w="2880"/>
          </w:tcPr>
          <w:p>
            <w:r>
              <w:t>Signing algorithm. Allowed: HS256, RS256, RS512, PS256.</w:t>
            </w:r>
          </w:p>
        </w:tc>
      </w:tr>
      <w:tr>
        <w:tc>
          <w:tcPr>
            <w:tcW w:type="dxa" w:w="2880"/>
          </w:tcPr>
          <w:p>
            <w:r>
              <w:t>signing_secret</w:t>
            </w:r>
          </w:p>
        </w:tc>
        <w:tc>
          <w:tcPr>
            <w:tcW w:type="dxa" w:w="2880"/>
          </w:tcPr>
          <w:p>
            <w:r>
              <w:t>string</w:t>
            </w:r>
          </w:p>
        </w:tc>
        <w:tc>
          <w:tcPr>
            <w:tcW w:type="dxa" w:w="2880"/>
          </w:tcPr>
          <w:p>
            <w:r>
              <w:t>Secret used to sign tokens when using symmetric algorithms (HS256). Constraint: minLength=16.</w:t>
            </w:r>
          </w:p>
        </w:tc>
      </w:tr>
      <w:tr>
        <w:tc>
          <w:tcPr>
            <w:tcW w:type="dxa" w:w="2880"/>
          </w:tcPr>
          <w:p>
            <w:r>
              <w:t>skip_consent_for_verifiable_first_party_clients</w:t>
            </w:r>
          </w:p>
        </w:tc>
        <w:tc>
          <w:tcPr>
            <w:tcW w:type="dxa" w:w="2880"/>
          </w:tcPr>
          <w:p>
            <w:r>
              <w:t>boolean</w:t>
            </w:r>
          </w:p>
        </w:tc>
        <w:tc>
          <w:tcPr>
            <w:tcW w:type="dxa" w:w="2880"/>
          </w:tcPr>
          <w:p>
            <w:r>
              <w:t>Whether to skip user consent for applications flagged as first party (true) or not (false).</w:t>
            </w:r>
          </w:p>
        </w:tc>
      </w:tr>
      <w:tr>
        <w:tc>
          <w:tcPr>
            <w:tcW w:type="dxa" w:w="2880"/>
          </w:tcPr>
          <w:p>
            <w:r>
              <w:t>allow_offline_access</w:t>
            </w:r>
          </w:p>
        </w:tc>
        <w:tc>
          <w:tcPr>
            <w:tcW w:type="dxa" w:w="2880"/>
          </w:tcPr>
          <w:p>
            <w:r>
              <w:t>boolean</w:t>
            </w:r>
          </w:p>
        </w:tc>
        <w:tc>
          <w:tcPr>
            <w:tcW w:type="dxa" w:w="2880"/>
          </w:tcPr>
          <w:p>
            <w:r>
              <w:t>Whether refresh tokens can be issued for this API (true) or not (false).</w:t>
            </w:r>
          </w:p>
        </w:tc>
      </w:tr>
      <w:tr>
        <w:tc>
          <w:tcPr>
            <w:tcW w:type="dxa" w:w="2880"/>
          </w:tcPr>
          <w:p>
            <w:r>
              <w:t>token_lifetime</w:t>
            </w:r>
          </w:p>
        </w:tc>
        <w:tc>
          <w:tcPr>
            <w:tcW w:type="dxa" w:w="2880"/>
          </w:tcPr>
          <w:p>
            <w:r>
              <w:t>integer</w:t>
            </w:r>
          </w:p>
        </w:tc>
        <w:tc>
          <w:tcPr>
            <w:tcW w:type="dxa" w:w="2880"/>
          </w:tcPr>
          <w:p>
            <w:r>
              <w:t>Expiration (seconds) for access tokens issued for this API from the token endpoint.</w:t>
            </w:r>
          </w:p>
        </w:tc>
      </w:tr>
      <w:tr>
        <w:tc>
          <w:tcPr>
            <w:tcW w:type="dxa" w:w="2880"/>
          </w:tcPr>
          <w:p>
            <w:r>
              <w:t>token_dialect</w:t>
            </w:r>
          </w:p>
        </w:tc>
        <w:tc>
          <w:tcPr>
            <w:tcW w:type="dxa" w:w="2880"/>
          </w:tcPr>
          <w:p>
            <w:r>
              <w:t>string (enum)</w:t>
            </w:r>
          </w:p>
        </w:tc>
        <w:tc>
          <w:tcPr>
            <w:tcW w:type="dxa" w:w="2880"/>
          </w:tcPr>
          <w:p>
            <w:r>
              <w:t>Token dialect. Allowed: access_token, access_token_authz, rfc9068_profile, rfc9068_profile_authz.</w:t>
            </w:r>
          </w:p>
        </w:tc>
      </w:tr>
      <w:tr>
        <w:tc>
          <w:tcPr>
            <w:tcW w:type="dxa" w:w="2880"/>
          </w:tcPr>
          <w:p>
            <w:r>
              <w:t>enforce_policies</w:t>
            </w:r>
          </w:p>
        </w:tc>
        <w:tc>
          <w:tcPr>
            <w:tcW w:type="dxa" w:w="2880"/>
          </w:tcPr>
          <w:p>
            <w:r>
              <w:t>boolean</w:t>
            </w:r>
          </w:p>
        </w:tc>
        <w:tc>
          <w:tcPr>
            <w:tcW w:type="dxa" w:w="2880"/>
          </w:tcPr>
          <w:p>
            <w:r>
              <w:t>Whether authorization policies are enforced (true) or not enforced (false).</w:t>
            </w:r>
          </w:p>
        </w:tc>
      </w:tr>
      <w:tr>
        <w:tc>
          <w:tcPr>
            <w:tcW w:type="dxa" w:w="2880"/>
          </w:tcPr>
          <w:p>
            <w:r>
              <w:t>token_encryption</w:t>
            </w:r>
          </w:p>
        </w:tc>
        <w:tc>
          <w:tcPr>
            <w:tcW w:type="dxa" w:w="2880"/>
          </w:tcPr>
          <w:p>
            <w:r>
              <w:t>object</w:t>
            </w:r>
          </w:p>
        </w:tc>
        <w:tc>
          <w:tcPr>
            <w:tcW w:type="dxa" w:w="2880"/>
          </w:tcPr>
          <w:p>
            <w:r>
              <w:t>Token encryption settings.</w:t>
            </w:r>
          </w:p>
        </w:tc>
      </w:tr>
      <w:tr>
        <w:tc>
          <w:tcPr>
            <w:tcW w:type="dxa" w:w="2880"/>
          </w:tcPr>
          <w:p>
            <w:r>
              <w:t>token_encryption.format</w:t>
            </w:r>
          </w:p>
        </w:tc>
        <w:tc>
          <w:tcPr>
            <w:tcW w:type="dxa" w:w="2880"/>
          </w:tcPr>
          <w:p>
            <w:r>
              <w:t>&lt;ResourceServerTokenEncryptionFormatEnum&gt;</w:t>
            </w:r>
          </w:p>
        </w:tc>
        <w:tc>
          <w:tcPr>
            <w:tcW w:type="dxa" w:w="2880"/>
          </w:tcPr>
          <w:p>
            <w:r>
              <w:t>Required if token_encryption is provided. Encryption format enum (as defined by Auth0).</w:t>
            </w:r>
          </w:p>
        </w:tc>
      </w:tr>
      <w:tr>
        <w:tc>
          <w:tcPr>
            <w:tcW w:type="dxa" w:w="2880"/>
          </w:tcPr>
          <w:p>
            <w:r>
              <w:t>token_encryption.encryption_key</w:t>
            </w:r>
          </w:p>
        </w:tc>
        <w:tc>
          <w:tcPr>
            <w:tcW w:type="dxa" w:w="2880"/>
          </w:tcPr>
          <w:p>
            <w:r>
              <w:t>&lt;ResourceServerTokenEncryptionKey&gt;</w:t>
            </w:r>
          </w:p>
        </w:tc>
        <w:tc>
          <w:tcPr>
            <w:tcW w:type="dxa" w:w="2880"/>
          </w:tcPr>
          <w:p>
            <w:r>
              <w:t>Required if token_encryption is provided. Encryption key object (as defined by Auth0).</w:t>
            </w:r>
          </w:p>
        </w:tc>
      </w:tr>
      <w:tr>
        <w:tc>
          <w:tcPr>
            <w:tcW w:type="dxa" w:w="2880"/>
          </w:tcPr>
          <w:p>
            <w:r>
              <w:t>consent_policy</w:t>
            </w:r>
          </w:p>
        </w:tc>
        <w:tc>
          <w:tcPr>
            <w:tcW w:type="dxa" w:w="2880"/>
          </w:tcPr>
          <w:p>
            <w:r>
              <w:t>string (enum | null)</w:t>
            </w:r>
          </w:p>
        </w:tc>
        <w:tc>
          <w:tcPr>
            <w:tcW w:type="dxa" w:w="2880"/>
          </w:tcPr>
          <w:p>
            <w:r>
              <w:t>Allowed: transactional-authorization-with-mfa or null.</w:t>
            </w:r>
          </w:p>
        </w:tc>
      </w:tr>
      <w:tr>
        <w:tc>
          <w:tcPr>
            <w:tcW w:type="dxa" w:w="2880"/>
          </w:tcPr>
          <w:p>
            <w:r>
              <w:t>authorization_details</w:t>
            </w:r>
          </w:p>
        </w:tc>
        <w:tc>
          <w:tcPr>
            <w:tcW w:type="dxa" w:w="2880"/>
          </w:tcPr>
          <w:p>
            <w:r>
              <w:t>array</w:t>
            </w:r>
          </w:p>
        </w:tc>
        <w:tc>
          <w:tcPr>
            <w:tcW w:type="dxa" w:w="2880"/>
          </w:tcPr>
          <w:p>
            <w:r>
              <w:t>Array of authorization details (any[]).</w:t>
            </w:r>
          </w:p>
        </w:tc>
      </w:tr>
      <w:tr>
        <w:tc>
          <w:tcPr>
            <w:tcW w:type="dxa" w:w="2880"/>
          </w:tcPr>
          <w:p>
            <w:r>
              <w:t>proof_of_possession</w:t>
            </w:r>
          </w:p>
        </w:tc>
        <w:tc>
          <w:tcPr>
            <w:tcW w:type="dxa" w:w="2880"/>
          </w:tcPr>
          <w:p>
            <w:r>
              <w:t>object</w:t>
            </w:r>
          </w:p>
        </w:tc>
        <w:tc>
          <w:tcPr>
            <w:tcW w:type="dxa" w:w="2880"/>
          </w:tcPr>
          <w:p>
            <w:r>
              <w:t>Proof-of-possession settings.</w:t>
            </w:r>
          </w:p>
        </w:tc>
      </w:tr>
      <w:tr>
        <w:tc>
          <w:tcPr>
            <w:tcW w:type="dxa" w:w="2880"/>
          </w:tcPr>
          <w:p>
            <w:r>
              <w:t>proof_of_possession.mechanism</w:t>
            </w:r>
          </w:p>
        </w:tc>
        <w:tc>
          <w:tcPr>
            <w:tcW w:type="dxa" w:w="2880"/>
          </w:tcPr>
          <w:p>
            <w:r>
              <w:t>&lt;ResourceServerProofOfPossessionMechanismEnum&gt;</w:t>
            </w:r>
          </w:p>
        </w:tc>
        <w:tc>
          <w:tcPr>
            <w:tcW w:type="dxa" w:w="2880"/>
          </w:tcPr>
          <w:p>
            <w:r>
              <w:t>Required if proof_of_possession is provided. Mechanism enum (as defined by Auth0).</w:t>
            </w:r>
          </w:p>
        </w:tc>
      </w:tr>
      <w:tr>
        <w:tc>
          <w:tcPr>
            <w:tcW w:type="dxa" w:w="2880"/>
          </w:tcPr>
          <w:p>
            <w:r>
              <w:t>proof_of_possession.required</w:t>
            </w:r>
          </w:p>
        </w:tc>
        <w:tc>
          <w:tcPr>
            <w:tcW w:type="dxa" w:w="2880"/>
          </w:tcPr>
          <w:p>
            <w:r>
              <w:t>boolean</w:t>
            </w:r>
          </w:p>
        </w:tc>
        <w:tc>
          <w:tcPr>
            <w:tcW w:type="dxa" w:w="2880"/>
          </w:tcPr>
          <w:p>
            <w:r>
              <w:t>Required if proof_of_possession is provided. Whether PoP is required for the resource server.</w:t>
            </w:r>
          </w:p>
        </w:tc>
      </w:tr>
      <w:tr>
        <w:tc>
          <w:tcPr>
            <w:tcW w:type="dxa" w:w="2880"/>
          </w:tcPr>
          <w:p>
            <w:r>
              <w:t>proof_of_possession.required_for</w:t>
            </w:r>
          </w:p>
        </w:tc>
        <w:tc>
          <w:tcPr>
            <w:tcW w:type="dxa" w:w="2880"/>
          </w:tcPr>
          <w:p>
            <w:r>
              <w:t>&lt;ResourceServerProofOfPossessionRequiredForEnum&gt;</w:t>
            </w:r>
          </w:p>
        </w:tc>
        <w:tc>
          <w:tcPr>
            <w:tcW w:type="dxa" w:w="2880"/>
          </w:tcPr>
          <w:p>
            <w:r>
              <w:t>Required-for enum (as defined by Auth0).</w:t>
            </w:r>
          </w:p>
        </w:tc>
      </w:tr>
      <w:tr>
        <w:tc>
          <w:tcPr>
            <w:tcW w:type="dxa" w:w="2880"/>
          </w:tcPr>
          <w:p>
            <w:r>
              <w:t>subject_type_authorization</w:t>
            </w:r>
          </w:p>
        </w:tc>
        <w:tc>
          <w:tcPr>
            <w:tcW w:type="dxa" w:w="2880"/>
          </w:tcPr>
          <w:p>
            <w:r>
              <w:t>object</w:t>
            </w:r>
          </w:p>
        </w:tc>
        <w:tc>
          <w:tcPr>
            <w:tcW w:type="dxa" w:w="2880"/>
          </w:tcPr>
          <w:p>
            <w:r>
              <w:t>Subject type authorization settings.</w:t>
            </w:r>
          </w:p>
        </w:tc>
      </w:tr>
      <w:tr>
        <w:tc>
          <w:tcPr>
            <w:tcW w:type="dxa" w:w="2880"/>
          </w:tcPr>
          <w:p>
            <w:r>
              <w:t>subject_type_authorization.user</w:t>
            </w:r>
          </w:p>
        </w:tc>
        <w:tc>
          <w:tcPr>
            <w:tcW w:type="dxa" w:w="2880"/>
          </w:tcPr>
          <w:p>
            <w:r>
              <w:t>&lt;ResourceServerSubjectTypeAuthorizationUser&gt;</w:t>
            </w:r>
          </w:p>
        </w:tc>
        <w:tc>
          <w:tcPr>
            <w:tcW w:type="dxa" w:w="2880"/>
          </w:tcPr>
          <w:p>
            <w:r>
              <w:t>User subject type authorization (as defined by Auth0).</w:t>
            </w:r>
          </w:p>
        </w:tc>
      </w:tr>
      <w:tr>
        <w:tc>
          <w:tcPr>
            <w:tcW w:type="dxa" w:w="2880"/>
          </w:tcPr>
          <w:p>
            <w:r>
              <w:t>subject_type_authorization.client</w:t>
            </w:r>
          </w:p>
        </w:tc>
        <w:tc>
          <w:tcPr>
            <w:tcW w:type="dxa" w:w="2880"/>
          </w:tcPr>
          <w:p>
            <w:r>
              <w:t>&lt;ResourceServerSubjectTypeAuthorizationClient&gt;</w:t>
            </w:r>
          </w:p>
        </w:tc>
        <w:tc>
          <w:tcPr>
            <w:tcW w:type="dxa" w:w="2880"/>
          </w:tcPr>
          <w:p>
            <w:r>
              <w:t>Client subject type authorization (as defined by Auth0).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"rs_123456789",</w:t>
        <w:br/>
        <w:t xml:space="preserve"> "name": "Example API",</w:t>
        <w:br/>
        <w:t xml:space="preserve"> "is_system": false,</w:t>
        <w:br/>
        <w:t xml:space="preserve"> "identifier": "https://api.example.com",</w:t>
        <w:br/>
        <w:t xml:space="preserve"> "scopes": [</w:t>
        <w:br/>
        <w:t xml:space="preserve"> {</w:t>
        <w:br/>
        <w:t xml:space="preserve"> "value": "read:messages",</w:t>
        <w:br/>
        <w:t xml:space="preserve"> "description": "Read messages"</w:t>
        <w:br/>
        <w:t xml:space="preserve"> }</w:t>
        <w:br/>
        <w:t xml:space="preserve"> ],</w:t>
        <w:br/>
        <w:t xml:space="preserve"> "signing_alg": "RS256",</w:t>
        <w:br/>
        <w:t xml:space="preserve"> "signing_secret": "0123456789abcdef0123456789abcdef",</w:t>
        <w:br/>
        <w:t xml:space="preserve"> "allow_offline_access": true,</w:t>
        <w:br/>
        <w:t xml:space="preserve"> "skip_consent_for_verifiable_first_party_clients": false,</w:t>
        <w:br/>
        <w:t xml:space="preserve"> "token_lifetime": 7200,</w:t>
        <w:br/>
        <w:t xml:space="preserve"> "token_lifetime_for_web": 3600,</w:t>
        <w:br/>
        <w:t xml:space="preserve"> "enforce_policies": true,</w:t>
        <w:br/>
        <w:t xml:space="preserve"> "token_dialect": "access_token",</w:t>
        <w:br/>
        <w:t xml:space="preserve"> "token_encryption": {</w:t>
        <w:br/>
        <w:t xml:space="preserve"> "format": "&lt;ResourceServerTokenEncryptionFormatEnum&gt;",</w:t>
        <w:br/>
        <w:t xml:space="preserve"> "encryption_key": "&lt;ResourceServerTokenEncryptionKey&gt;"</w:t>
        <w:br/>
        <w:t xml:space="preserve"> },</w:t>
        <w:br/>
        <w:t xml:space="preserve"> "consent_policy": null,</w:t>
        <w:br/>
        <w:t xml:space="preserve"> "authorization_details": [],</w:t>
        <w:br/>
        <w:t xml:space="preserve"> "proof_of_possession": {</w:t>
        <w:br/>
        <w:t xml:space="preserve"> "mechanism": "&lt;ResourceServerProofOfPossessionMechanismEnum&gt;",</w:t>
        <w:br/>
        <w:t xml:space="preserve"> "required": false,</w:t>
        <w:br/>
        <w:t xml:space="preserve"> "required_for": "&lt;ResourceServerProofOfPossessionRequiredForEnum&gt;"</w:t>
        <w:br/>
        <w:t xml:space="preserve"> },</w:t>
        <w:br/>
        <w:t xml:space="preserve"> "subject_type_authorization": {</w:t>
        <w:br/>
        <w:t xml:space="preserve"> "user": "&lt;ResourceServerSubjectTypeAuthorizationUser&gt;",</w:t>
        <w:br/>
        <w:t xml:space="preserve"> "client": "&lt;ResourceServerSubjectTypeAuthorizationClient&gt;"</w:t>
        <w:br/>
        <w:t xml:space="preserve"> },</w:t>
        <w:br/>
        <w:t xml:space="preserve"> "client_id": "abc123DEF456ghi789"</w:t>
        <w:br/>
        <w:t>}</w:t>
      </w:r>
    </w:p>
    <w:p>
      <w:pPr>
        <w:pStyle w:val="Heading3"/>
      </w:pPr>
      <w:r>
        <w:t>Error Response (400 Bad Request)</w:t>
      </w:r>
    </w:p>
    <w:p>
      <w:r>
        <w:t>Invalid request body (message varies depending on cause).</w:t>
      </w:r>
    </w:p>
    <w:p>
      <w:pPr>
        <w:pStyle w:val="Heading3"/>
      </w:pPr>
      <w:r>
        <w:t>Error Response (401 Unauthorized)</w:t>
      </w:r>
    </w:p>
    <w:p>
      <w:r>
        <w:t>Invalid token.</w:t>
      </w:r>
    </w:p>
    <w:p>
      <w:pPr>
        <w:pStyle w:val="Heading3"/>
      </w:pPr>
      <w:r>
        <w:t>Error Response (403 Forbidden)</w:t>
      </w:r>
    </w:p>
    <w:p>
      <w:r>
        <w:t>Insufficient scope; expected any of: update:resource_servers.</w:t>
      </w:r>
    </w:p>
    <w:p>
      <w:pPr>
        <w:pStyle w:val="Heading3"/>
      </w:pPr>
      <w:r>
        <w:t>Error Response (409 Conflict)</w:t>
      </w:r>
    </w:p>
    <w:p>
      <w:r>
        <w:t>A resource server with the same identifier already exists.</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API (resource server).</w:t>
            </w:r>
          </w:p>
        </w:tc>
      </w:tr>
      <w:tr>
        <w:tc>
          <w:tcPr>
            <w:tcW w:type="dxa" w:w="2880"/>
          </w:tcPr>
          <w:p>
            <w:r>
              <w:t>name</w:t>
            </w:r>
          </w:p>
        </w:tc>
        <w:tc>
          <w:tcPr>
            <w:tcW w:type="dxa" w:w="2880"/>
          </w:tcPr>
          <w:p>
            <w:r>
              <w:t>string</w:t>
            </w:r>
          </w:p>
        </w:tc>
        <w:tc>
          <w:tcPr>
            <w:tcW w:type="dxa" w:w="2880"/>
          </w:tcPr>
          <w:p>
            <w:r>
              <w:t>Friendly name for this resource server. Cannot contain &lt; or &gt; characters.</w:t>
            </w:r>
          </w:p>
        </w:tc>
      </w:tr>
      <w:tr>
        <w:tc>
          <w:tcPr>
            <w:tcW w:type="dxa" w:w="2880"/>
          </w:tcPr>
          <w:p>
            <w:r>
              <w:t>is_system</w:t>
            </w:r>
          </w:p>
        </w:tc>
        <w:tc>
          <w:tcPr>
            <w:tcW w:type="dxa" w:w="2880"/>
          </w:tcPr>
          <w:p>
            <w:r>
              <w:t>boolean</w:t>
            </w:r>
          </w:p>
        </w:tc>
        <w:tc>
          <w:tcPr>
            <w:tcW w:type="dxa" w:w="2880"/>
          </w:tcPr>
          <w:p>
            <w:r>
              <w:t>Whether this is an Auth0 system API (true) or a custom API (false).</w:t>
            </w:r>
          </w:p>
        </w:tc>
      </w:tr>
      <w:tr>
        <w:tc>
          <w:tcPr>
            <w:tcW w:type="dxa" w:w="2880"/>
          </w:tcPr>
          <w:p>
            <w:r>
              <w:t>identifier</w:t>
            </w:r>
          </w:p>
        </w:tc>
        <w:tc>
          <w:tcPr>
            <w:tcW w:type="dxa" w:w="2880"/>
          </w:tcPr>
          <w:p>
            <w:r>
              <w:t>string</w:t>
            </w:r>
          </w:p>
        </w:tc>
        <w:tc>
          <w:tcPr>
            <w:tcW w:type="dxa" w:w="2880"/>
          </w:tcPr>
          <w:p>
            <w:r>
              <w:t>Unique identifier for the API used as the audience parameter on authorization calls. Cannot be changed once set.</w:t>
            </w:r>
          </w:p>
        </w:tc>
      </w:tr>
      <w:tr>
        <w:tc>
          <w:tcPr>
            <w:tcW w:type="dxa" w:w="2880"/>
          </w:tcPr>
          <w:p>
            <w:r>
              <w:t>scopes</w:t>
            </w:r>
          </w:p>
        </w:tc>
        <w:tc>
          <w:tcPr>
            <w:tcW w:type="dxa" w:w="2880"/>
          </w:tcPr>
          <w:p>
            <w:r>
              <w:t>array</w:t>
            </w:r>
          </w:p>
        </w:tc>
        <w:tc>
          <w:tcPr>
            <w:tcW w:type="dxa" w:w="2880"/>
          </w:tcPr>
          <w:p>
            <w:r>
              <w:t>List of permissions (scopes) that this API uses.</w:t>
            </w:r>
          </w:p>
        </w:tc>
      </w:tr>
      <w:tr>
        <w:tc>
          <w:tcPr>
            <w:tcW w:type="dxa" w:w="2880"/>
          </w:tcPr>
          <w:p>
            <w:r>
              <w:t>scopes[].value</w:t>
            </w:r>
          </w:p>
        </w:tc>
        <w:tc>
          <w:tcPr>
            <w:tcW w:type="dxa" w:w="2880"/>
          </w:tcPr>
          <w:p>
            <w:r>
              <w:t>string</w:t>
            </w:r>
          </w:p>
        </w:tc>
        <w:tc>
          <w:tcPr>
            <w:tcW w:type="dxa" w:w="2880"/>
          </w:tcPr>
          <w:p>
            <w:r>
              <w:t>Scope value.</w:t>
            </w:r>
          </w:p>
        </w:tc>
      </w:tr>
      <w:tr>
        <w:tc>
          <w:tcPr>
            <w:tcW w:type="dxa" w:w="2880"/>
          </w:tcPr>
          <w:p>
            <w:r>
              <w:t>scopes[].description</w:t>
            </w:r>
          </w:p>
        </w:tc>
        <w:tc>
          <w:tcPr>
            <w:tcW w:type="dxa" w:w="2880"/>
          </w:tcPr>
          <w:p>
            <w:r>
              <w:t>string</w:t>
            </w:r>
          </w:p>
        </w:tc>
        <w:tc>
          <w:tcPr>
            <w:tcW w:type="dxa" w:w="2880"/>
          </w:tcPr>
          <w:p>
            <w:r>
              <w:t>User-friendly scope description.</w:t>
            </w:r>
          </w:p>
        </w:tc>
      </w:tr>
      <w:tr>
        <w:tc>
          <w:tcPr>
            <w:tcW w:type="dxa" w:w="2880"/>
          </w:tcPr>
          <w:p>
            <w:r>
              <w:t>signing_alg</w:t>
            </w:r>
          </w:p>
        </w:tc>
        <w:tc>
          <w:tcPr>
            <w:tcW w:type="dxa" w:w="2880"/>
          </w:tcPr>
          <w:p>
            <w:r>
              <w:t>string</w:t>
            </w:r>
          </w:p>
        </w:tc>
        <w:tc>
          <w:tcPr>
            <w:tcW w:type="dxa" w:w="2880"/>
          </w:tcPr>
          <w:p>
            <w:r>
              <w:t>Signing algorithm (HS256, RS256, RS512, PS256).</w:t>
            </w:r>
          </w:p>
        </w:tc>
      </w:tr>
      <w:tr>
        <w:tc>
          <w:tcPr>
            <w:tcW w:type="dxa" w:w="2880"/>
          </w:tcPr>
          <w:p>
            <w:r>
              <w:t>signing_secret</w:t>
            </w:r>
          </w:p>
        </w:tc>
        <w:tc>
          <w:tcPr>
            <w:tcW w:type="dxa" w:w="2880"/>
          </w:tcPr>
          <w:p>
            <w:r>
              <w:t>string</w:t>
            </w:r>
          </w:p>
        </w:tc>
        <w:tc>
          <w:tcPr>
            <w:tcW w:type="dxa" w:w="2880"/>
          </w:tcPr>
          <w:p>
            <w:r>
              <w:t>Secret used to sign tokens when using symmetric algorithms (HS256).</w:t>
            </w:r>
          </w:p>
        </w:tc>
      </w:tr>
      <w:tr>
        <w:tc>
          <w:tcPr>
            <w:tcW w:type="dxa" w:w="2880"/>
          </w:tcPr>
          <w:p>
            <w:r>
              <w:t>allow_offline_access</w:t>
            </w:r>
          </w:p>
        </w:tc>
        <w:tc>
          <w:tcPr>
            <w:tcW w:type="dxa" w:w="2880"/>
          </w:tcPr>
          <w:p>
            <w:r>
              <w:t>boolean</w:t>
            </w:r>
          </w:p>
        </w:tc>
        <w:tc>
          <w:tcPr>
            <w:tcW w:type="dxa" w:w="2880"/>
          </w:tcPr>
          <w:p>
            <w:r>
              <w:t>Whether refresh tokens can be issued for this API.</w:t>
            </w:r>
          </w:p>
        </w:tc>
      </w:tr>
      <w:tr>
        <w:tc>
          <w:tcPr>
            <w:tcW w:type="dxa" w:w="2880"/>
          </w:tcPr>
          <w:p>
            <w:r>
              <w:t>skip_consent_for_verifiable_first_party_clients</w:t>
            </w:r>
          </w:p>
        </w:tc>
        <w:tc>
          <w:tcPr>
            <w:tcW w:type="dxa" w:w="2880"/>
          </w:tcPr>
          <w:p>
            <w:r>
              <w:t>boolean</w:t>
            </w:r>
          </w:p>
        </w:tc>
        <w:tc>
          <w:tcPr>
            <w:tcW w:type="dxa" w:w="2880"/>
          </w:tcPr>
          <w:p>
            <w:r>
              <w:t>Whether to skip user consent for first-party applications.</w:t>
            </w:r>
          </w:p>
        </w:tc>
      </w:tr>
      <w:tr>
        <w:tc>
          <w:tcPr>
            <w:tcW w:type="dxa" w:w="2880"/>
          </w:tcPr>
          <w:p>
            <w:r>
              <w:t>token_lifetime</w:t>
            </w:r>
          </w:p>
        </w:tc>
        <w:tc>
          <w:tcPr>
            <w:tcW w:type="dxa" w:w="2880"/>
          </w:tcPr>
          <w:p>
            <w:r>
              <w:t>integer</w:t>
            </w:r>
          </w:p>
        </w:tc>
        <w:tc>
          <w:tcPr>
            <w:tcW w:type="dxa" w:w="2880"/>
          </w:tcPr>
          <w:p>
            <w:r>
              <w:t>Expiration (seconds) for access tokens issued from the token endpoint.</w:t>
            </w:r>
          </w:p>
        </w:tc>
      </w:tr>
      <w:tr>
        <w:tc>
          <w:tcPr>
            <w:tcW w:type="dxa" w:w="2880"/>
          </w:tcPr>
          <w:p>
            <w:r>
              <w:t>token_lifetime_for_web</w:t>
            </w:r>
          </w:p>
        </w:tc>
        <w:tc>
          <w:tcPr>
            <w:tcW w:type="dxa" w:w="2880"/>
          </w:tcPr>
          <w:p>
            <w:r>
              <w:t>integer</w:t>
            </w:r>
          </w:p>
        </w:tc>
        <w:tc>
          <w:tcPr>
            <w:tcW w:type="dxa" w:w="2880"/>
          </w:tcPr>
          <w:p>
            <w:r>
              <w:t>Expiration (seconds) for access tokens issued via Implicit or Hybrid Flows. Cannot be greater than token_lifetime.</w:t>
            </w:r>
          </w:p>
        </w:tc>
      </w:tr>
      <w:tr>
        <w:tc>
          <w:tcPr>
            <w:tcW w:type="dxa" w:w="2880"/>
          </w:tcPr>
          <w:p>
            <w:r>
              <w:t>enforce_policies</w:t>
            </w:r>
          </w:p>
        </w:tc>
        <w:tc>
          <w:tcPr>
            <w:tcW w:type="dxa" w:w="2880"/>
          </w:tcPr>
          <w:p>
            <w:r>
              <w:t>boolean</w:t>
            </w:r>
          </w:p>
        </w:tc>
        <w:tc>
          <w:tcPr>
            <w:tcW w:type="dxa" w:w="2880"/>
          </w:tcPr>
          <w:p>
            <w:r>
              <w:t>Whether authorization policies are enforced (true) or unenforced (false).</w:t>
            </w:r>
          </w:p>
        </w:tc>
      </w:tr>
      <w:tr>
        <w:tc>
          <w:tcPr>
            <w:tcW w:type="dxa" w:w="2880"/>
          </w:tcPr>
          <w:p>
            <w:r>
              <w:t>token_dialect</w:t>
            </w:r>
          </w:p>
        </w:tc>
        <w:tc>
          <w:tcPr>
            <w:tcW w:type="dxa" w:w="2880"/>
          </w:tcPr>
          <w:p>
            <w:r>
              <w:t>string</w:t>
            </w:r>
          </w:p>
        </w:tc>
        <w:tc>
          <w:tcPr>
            <w:tcW w:type="dxa" w:w="2880"/>
          </w:tcPr>
          <w:p>
            <w:r>
              <w:t>Token dialect (access_token, access_token_authz, rfc9068_profile, rfc9068_profile_authz).</w:t>
            </w:r>
          </w:p>
        </w:tc>
      </w:tr>
      <w:tr>
        <w:tc>
          <w:tcPr>
            <w:tcW w:type="dxa" w:w="2880"/>
          </w:tcPr>
          <w:p>
            <w:r>
              <w:t>token_encryption</w:t>
            </w:r>
          </w:p>
        </w:tc>
        <w:tc>
          <w:tcPr>
            <w:tcW w:type="dxa" w:w="2880"/>
          </w:tcPr>
          <w:p>
            <w:r>
              <w:t>object</w:t>
            </w:r>
          </w:p>
        </w:tc>
        <w:tc>
          <w:tcPr>
            <w:tcW w:type="dxa" w:w="2880"/>
          </w:tcPr>
          <w:p>
            <w:r>
              <w:t>Token encryption settings.</w:t>
            </w:r>
          </w:p>
        </w:tc>
      </w:tr>
      <w:tr>
        <w:tc>
          <w:tcPr>
            <w:tcW w:type="dxa" w:w="2880"/>
          </w:tcPr>
          <w:p>
            <w:r>
              <w:t>token_encryption.format</w:t>
            </w:r>
          </w:p>
        </w:tc>
        <w:tc>
          <w:tcPr>
            <w:tcW w:type="dxa" w:w="2880"/>
          </w:tcPr>
          <w:p>
            <w:r>
              <w:t>string</w:t>
            </w:r>
          </w:p>
        </w:tc>
        <w:tc>
          <w:tcPr>
            <w:tcW w:type="dxa" w:w="2880"/>
          </w:tcPr>
          <w:p>
            <w:r>
              <w:t>Token encryption format enum (Auth0-defined).</w:t>
            </w:r>
          </w:p>
        </w:tc>
      </w:tr>
      <w:tr>
        <w:tc>
          <w:tcPr>
            <w:tcW w:type="dxa" w:w="2880"/>
          </w:tcPr>
          <w:p>
            <w:r>
              <w:t>token_encryption.encryption_key</w:t>
            </w:r>
          </w:p>
        </w:tc>
        <w:tc>
          <w:tcPr>
            <w:tcW w:type="dxa" w:w="2880"/>
          </w:tcPr>
          <w:p>
            <w:r>
              <w:t>object/string</w:t>
            </w:r>
          </w:p>
        </w:tc>
        <w:tc>
          <w:tcPr>
            <w:tcW w:type="dxa" w:w="2880"/>
          </w:tcPr>
          <w:p>
            <w:r>
              <w:t>Token encryption key (Auth0-defined).</w:t>
            </w:r>
          </w:p>
        </w:tc>
      </w:tr>
      <w:tr>
        <w:tc>
          <w:tcPr>
            <w:tcW w:type="dxa" w:w="2880"/>
          </w:tcPr>
          <w:p>
            <w:r>
              <w:t>consent_policy</w:t>
            </w:r>
          </w:p>
        </w:tc>
        <w:tc>
          <w:tcPr>
            <w:tcW w:type="dxa" w:w="2880"/>
          </w:tcPr>
          <w:p>
            <w:r>
              <w:t>string | null</w:t>
            </w:r>
          </w:p>
        </w:tc>
        <w:tc>
          <w:tcPr>
            <w:tcW w:type="dxa" w:w="2880"/>
          </w:tcPr>
          <w:p>
            <w:r>
              <w:t>Consent policy (transactional-authorization-with-mfa or null).</w:t>
            </w:r>
          </w:p>
        </w:tc>
      </w:tr>
      <w:tr>
        <w:tc>
          <w:tcPr>
            <w:tcW w:type="dxa" w:w="2880"/>
          </w:tcPr>
          <w:p>
            <w:r>
              <w:t>authorization_details</w:t>
            </w:r>
          </w:p>
        </w:tc>
        <w:tc>
          <w:tcPr>
            <w:tcW w:type="dxa" w:w="2880"/>
          </w:tcPr>
          <w:p>
            <w:r>
              <w:t>array</w:t>
            </w:r>
          </w:p>
        </w:tc>
        <w:tc>
          <w:tcPr>
            <w:tcW w:type="dxa" w:w="2880"/>
          </w:tcPr>
          <w:p>
            <w:r>
              <w:t>Authorization details (any[]).</w:t>
            </w:r>
          </w:p>
        </w:tc>
      </w:tr>
      <w:tr>
        <w:tc>
          <w:tcPr>
            <w:tcW w:type="dxa" w:w="2880"/>
          </w:tcPr>
          <w:p>
            <w:r>
              <w:t>proof_of_possession</w:t>
            </w:r>
          </w:p>
        </w:tc>
        <w:tc>
          <w:tcPr>
            <w:tcW w:type="dxa" w:w="2880"/>
          </w:tcPr>
          <w:p>
            <w:r>
              <w:t>object</w:t>
            </w:r>
          </w:p>
        </w:tc>
        <w:tc>
          <w:tcPr>
            <w:tcW w:type="dxa" w:w="2880"/>
          </w:tcPr>
          <w:p>
            <w:r>
              <w:t>Proof-of-possession settings.</w:t>
            </w:r>
          </w:p>
        </w:tc>
      </w:tr>
      <w:tr>
        <w:tc>
          <w:tcPr>
            <w:tcW w:type="dxa" w:w="2880"/>
          </w:tcPr>
          <w:p>
            <w:r>
              <w:t>proof_of_possession.mechanism</w:t>
            </w:r>
          </w:p>
        </w:tc>
        <w:tc>
          <w:tcPr>
            <w:tcW w:type="dxa" w:w="2880"/>
          </w:tcPr>
          <w:p>
            <w:r>
              <w:t>string</w:t>
            </w:r>
          </w:p>
        </w:tc>
        <w:tc>
          <w:tcPr>
            <w:tcW w:type="dxa" w:w="2880"/>
          </w:tcPr>
          <w:p>
            <w:r>
              <w:t>PoP mechanism enum (Auth0-defined).</w:t>
            </w:r>
          </w:p>
        </w:tc>
      </w:tr>
      <w:tr>
        <w:tc>
          <w:tcPr>
            <w:tcW w:type="dxa" w:w="2880"/>
          </w:tcPr>
          <w:p>
            <w:r>
              <w:t>proof_of_possession.required</w:t>
            </w:r>
          </w:p>
        </w:tc>
        <w:tc>
          <w:tcPr>
            <w:tcW w:type="dxa" w:w="2880"/>
          </w:tcPr>
          <w:p>
            <w:r>
              <w:t>boolean</w:t>
            </w:r>
          </w:p>
        </w:tc>
        <w:tc>
          <w:tcPr>
            <w:tcW w:type="dxa" w:w="2880"/>
          </w:tcPr>
          <w:p>
            <w:r>
              <w:t>Whether PoP is required for the resource server.</w:t>
            </w:r>
          </w:p>
        </w:tc>
      </w:tr>
      <w:tr>
        <w:tc>
          <w:tcPr>
            <w:tcW w:type="dxa" w:w="2880"/>
          </w:tcPr>
          <w:p>
            <w:r>
              <w:t>proof_of_possession.required_for</w:t>
            </w:r>
          </w:p>
        </w:tc>
        <w:tc>
          <w:tcPr>
            <w:tcW w:type="dxa" w:w="2880"/>
          </w:tcPr>
          <w:p>
            <w:r>
              <w:t>string</w:t>
            </w:r>
          </w:p>
        </w:tc>
        <w:tc>
          <w:tcPr>
            <w:tcW w:type="dxa" w:w="2880"/>
          </w:tcPr>
          <w:p>
            <w:r>
              <w:t>PoP required-for enum (Auth0-defined).</w:t>
            </w:r>
          </w:p>
        </w:tc>
      </w:tr>
      <w:tr>
        <w:tc>
          <w:tcPr>
            <w:tcW w:type="dxa" w:w="2880"/>
          </w:tcPr>
          <w:p>
            <w:r>
              <w:t>subject_type_authorization</w:t>
            </w:r>
          </w:p>
        </w:tc>
        <w:tc>
          <w:tcPr>
            <w:tcW w:type="dxa" w:w="2880"/>
          </w:tcPr>
          <w:p>
            <w:r>
              <w:t>object</w:t>
            </w:r>
          </w:p>
        </w:tc>
        <w:tc>
          <w:tcPr>
            <w:tcW w:type="dxa" w:w="2880"/>
          </w:tcPr>
          <w:p>
            <w:r>
              <w:t>Subject type authorization settings.</w:t>
            </w:r>
          </w:p>
        </w:tc>
      </w:tr>
      <w:tr>
        <w:tc>
          <w:tcPr>
            <w:tcW w:type="dxa" w:w="2880"/>
          </w:tcPr>
          <w:p>
            <w:r>
              <w:t>subject_type_authorization.user</w:t>
            </w:r>
          </w:p>
        </w:tc>
        <w:tc>
          <w:tcPr>
            <w:tcW w:type="dxa" w:w="2880"/>
          </w:tcPr>
          <w:p>
            <w:r>
              <w:t>object/string</w:t>
            </w:r>
          </w:p>
        </w:tc>
        <w:tc>
          <w:tcPr>
            <w:tcW w:type="dxa" w:w="2880"/>
          </w:tcPr>
          <w:p>
            <w:r>
              <w:t>User subject type authorization (Auth0-defined).</w:t>
            </w:r>
          </w:p>
        </w:tc>
      </w:tr>
      <w:tr>
        <w:tc>
          <w:tcPr>
            <w:tcW w:type="dxa" w:w="2880"/>
          </w:tcPr>
          <w:p>
            <w:r>
              <w:t>subject_type_authorization.client</w:t>
            </w:r>
          </w:p>
        </w:tc>
        <w:tc>
          <w:tcPr>
            <w:tcW w:type="dxa" w:w="2880"/>
          </w:tcPr>
          <w:p>
            <w:r>
              <w:t>object/string</w:t>
            </w:r>
          </w:p>
        </w:tc>
        <w:tc>
          <w:tcPr>
            <w:tcW w:type="dxa" w:w="2880"/>
          </w:tcPr>
          <w:p>
            <w:r>
              <w:t>Client subject type authorization (Auth0-defined).</w:t>
            </w:r>
          </w:p>
        </w:tc>
      </w:tr>
      <w:tr>
        <w:tc>
          <w:tcPr>
            <w:tcW w:type="dxa" w:w="2880"/>
          </w:tcPr>
          <w:p>
            <w:r>
              <w:t>client_id</w:t>
            </w:r>
          </w:p>
        </w:tc>
        <w:tc>
          <w:tcPr>
            <w:tcW w:type="dxa" w:w="2880"/>
          </w:tcPr>
          <w:p>
            <w:r>
              <w:t>string</w:t>
            </w:r>
          </w:p>
        </w:tc>
        <w:tc>
          <w:tcPr>
            <w:tcW w:type="dxa" w:w="2880"/>
          </w:tcPr>
          <w:p>
            <w:r>
              <w:t>The client ID of the client that this resource server is linked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"https://{{AUTH0_MANAGEMENT_TENANT_DOMAIN}}/api/v2/resource-servers/rs_123456789" \</w:t>
        <w:br/>
        <w:t xml:space="preserve"> --header "Accept: application/json" \</w:t>
        <w:br/>
        <w:t xml:space="preserve"> --header "Content-Type: application/json" \</w:t>
        <w:br/>
        <w:t xml:space="preserve"> --data '{</w:t>
        <w:br/>
        <w:t xml:space="preserve"> "name": "Example API",</w:t>
        <w:br/>
        <w:t xml:space="preserve"> "allow_offline_access": true,</w:t>
        <w:br/>
        <w:t xml:space="preserve"> "token_lifetime": 7200,</w:t>
        <w:br/>
        <w:t xml:space="preserve"> "scopes": [</w:t>
        <w:br/>
        <w:t xml:space="preserve">      { "value": "read:messages", "description": "Read messages" }</w:t>
        <w:br/>
        <w:t xml:space="preserve">    ]</w:t>
        <w:br/>
        <w:t xml:space="preserve">  }'</w:t>
      </w:r>
    </w:p>
    <w:p>
      <w:pPr>
        <w:pStyle w:val="Heading3"/>
      </w:pPr>
      <w:r>
        <w:t>Example Usage</w:t>
      </w:r>
    </w:p>
    <w:p>
      <w:pPr>
        <w:pStyle w:val="Heading3"/>
      </w:pPr>
      <w:r>
        <w:t>Example 1: Update the Friendly Name</w:t>
      </w:r>
    </w:p>
    <w:p>
      <w:r>
        <w:rPr>
          <w:b/>
          <w:color w:val="666666"/>
          <w:sz w:val="16"/>
        </w:rPr>
        <w:t>[bash]</w:t>
      </w:r>
    </w:p>
    <w:p>
      <w:pPr>
        <w:shd w:fill="F2F2F2" w:val="clear"/>
      </w:pPr>
      <w:r>
        <w:rPr>
          <w:rFonts w:ascii="Courier New" w:hAnsi="Courier New"/>
          <w:sz w:val="17"/>
        </w:rPr>
        <w:t>curl -i --request PATCH \</w:t>
        <w:br/>
        <w:t xml:space="preserve"> "https://{{AUTH0_MANAGEMENT_TENANT_DOMAIN}}/api/v2/resource-servers/rs_123456789" \</w:t>
        <w:br/>
        <w:t xml:space="preserve"> --header "Accept: application/json" \</w:t>
        <w:br/>
        <w:t xml:space="preserve"> --header "Content-Type: application/json" \</w:t>
        <w:br/>
        <w:t xml:space="preserve"> --data '{</w:t>
        <w:br/>
        <w:t xml:space="preserve"> "name": "Payments API"</w:t>
        <w:br/>
        <w:t xml:space="preserve">  }'</w:t>
      </w:r>
    </w:p>
    <w:p>
      <w:pPr>
        <w:pStyle w:val="Heading3"/>
      </w:pPr>
      <w:r>
        <w:t>Example 2: Replace/Update Scopes List</w:t>
      </w:r>
    </w:p>
    <w:p>
      <w:r>
        <w:rPr>
          <w:b/>
          <w:color w:val="666666"/>
          <w:sz w:val="16"/>
        </w:rPr>
        <w:t>[bash]</w:t>
      </w:r>
    </w:p>
    <w:p>
      <w:pPr>
        <w:shd w:fill="F2F2F2" w:val="clear"/>
      </w:pPr>
      <w:r>
        <w:rPr>
          <w:rFonts w:ascii="Courier New" w:hAnsi="Courier New"/>
          <w:sz w:val="17"/>
        </w:rPr>
        <w:t>curl -i --request PATCH \</w:t>
        <w:br/>
        <w:t xml:space="preserve"> "https://{{AUTH0_MANAGEMENT_TENANT_DOMAIN}}/api/v2/resource-servers/rs_123456789" \</w:t>
        <w:br/>
        <w:t xml:space="preserve"> --header "Accept: application/json" \</w:t>
        <w:br/>
        <w:t xml:space="preserve"> --header "Content-Type: application/json" \</w:t>
        <w:br/>
        <w:t xml:space="preserve"> --data '{</w:t>
        <w:br/>
        <w:t xml:space="preserve"> "scopes": [</w:t>
        <w:br/>
        <w:t xml:space="preserve">      { "value": "read:invoices", "description": "Read invoices" },</w:t>
        <w:br/>
        <w:t xml:space="preserve">      { "value": "write:invoices", "description": "Create and update invoices" }</w:t>
        <w:br/>
        <w:t xml:space="preserve">    ]</w:t>
        <w:br/>
        <w:t xml:space="preserve">  }'</w:t>
      </w:r>
    </w:p>
    <w:p>
      <w:pPr>
        <w:pStyle w:val="Heading3"/>
      </w:pPr>
      <w:r>
        <w:t>Example 3: Change Signing Algorithm to HS256 (and Set Secret)</w:t>
      </w:r>
    </w:p>
    <w:p>
      <w:r>
        <w:rPr>
          <w:b/>
          <w:color w:val="666666"/>
          <w:sz w:val="16"/>
        </w:rPr>
        <w:t>[bash]</w:t>
      </w:r>
    </w:p>
    <w:p>
      <w:pPr>
        <w:shd w:fill="F2F2F2" w:val="clear"/>
      </w:pPr>
      <w:r>
        <w:rPr>
          <w:rFonts w:ascii="Courier New" w:hAnsi="Courier New"/>
          <w:sz w:val="17"/>
        </w:rPr>
        <w:t>curl -i --request PATCH \</w:t>
        <w:br/>
        <w:t xml:space="preserve"> "https://{{AUTH0_MANAGEMENT_TENANT_DOMAIN}}/api/v2/resource-servers/rs_123456789" \</w:t>
        <w:br/>
        <w:t xml:space="preserve"> --header "Accept: application/json" \</w:t>
        <w:br/>
        <w:t xml:space="preserve"> --header "Content-Type: application/json" \</w:t>
        <w:br/>
        <w:t xml:space="preserve"> --data '{</w:t>
        <w:br/>
        <w:t xml:space="preserve"> "signing_alg": "HS256",</w:t>
        <w:br/>
        <w:t xml:space="preserve"> "signing_secret": "0123456789abcdef0123456789abcdef"</w:t>
        <w:br/>
        <w:t xml:space="preserve">  }'</w:t>
      </w:r>
    </w:p>
    <w:p>
      <w:pPr>
        <w:pStyle w:val="Heading3"/>
      </w:pPr>
      <w:r>
        <w:t>Behavior</w:t>
      </w:r>
    </w:p>
    <w:p>
      <w:pPr>
        <w:pStyle w:val="ListBullet"/>
      </w:pPr>
      <w:r>
        <w:t>Validates the id path parameter and request body fields/constraints.</w:t>
      </w:r>
    </w:p>
    <w:p>
      <w:pPr>
        <w:pStyle w:val="ListBullet"/>
      </w:pPr>
      <w:r>
        <w:t>Applies the provided changes to the resource server (API) settings.</w:t>
      </w:r>
    </w:p>
    <w:p>
      <w:pPr>
        <w:pStyle w:val="ListBullet"/>
      </w:pPr>
      <w:r>
        <w:t>Returns the updated resource server object on success.</w:t>
      </w:r>
    </w:p>
    <w:p>
      <w:pPr>
        <w:pStyle w:val="Heading3"/>
      </w:pPr>
      <w:r>
        <w:t>Notes</w:t>
      </w:r>
    </w:p>
    <w:p>
      <w:pPr>
        <w:pStyle w:val="ListBullet"/>
      </w:pPr>
      <w:r>
        <w:t>id may be either the resource server ID or its audience/identifier (as documented).</w:t>
      </w:r>
    </w:p>
    <w:p>
      <w:pPr>
        <w:pStyle w:val="ListBullet"/>
      </w:pPr>
      <w:r>
        <w:t>identifier is returned but explicitly cannot be changed once set.</w:t>
      </w:r>
    </w:p>
    <w:p>
      <w:pPr>
        <w:pStyle w:val="ListBullet"/>
      </w:pPr>
      <w:r>
        <w:t>Request body can be sent as application/json or application/x-www-form-urlencoded (per documentation).</w:t>
      </w:r>
    </w:p>
    <w:p>
      <w:pPr>
        <w:pStyle w:val="Heading3"/>
      </w:pPr>
      <w:r>
        <w:t>Gotchas</w:t>
      </w:r>
    </w:p>
    <w:p>
      <w:pPr>
        <w:pStyle w:val="ListBullet"/>
      </w:pPr>
      <w:r>
        <w:t>name cannot contain &lt; or &gt; and must match ^[^&lt;&gt;]+$.</w:t>
      </w:r>
    </w:p>
    <w:p>
      <w:pPr>
        <w:pStyle w:val="ListBullet"/>
      </w:pPr>
      <w:r>
        <w:t>If you set signing_alg to HS256, signing_secret must meet the minimum length requirement (minLength=16).</w:t>
      </w:r>
    </w:p>
    <w:p>
      <w:pPr>
        <w:pStyle w:val="ListBullet"/>
      </w:pPr>
      <w:r>
        <w:t>token_lifetime_for_web (returned) cannot be greater than token_lifetime.</w:t>
      </w:r>
    </w:p>
    <w:p>
      <w:pPr>
        <w:pStyle w:val="Heading3"/>
      </w:pPr>
      <w:r>
        <w:t>Error Handling</w:t>
      </w:r>
    </w:p>
    <w:p>
      <w:pPr>
        <w:pStyle w:val="ListBullet"/>
      </w:pPr>
      <w:r>
        <w:t>400: Invalid request body (validation/constraints failed).</w:t>
      </w:r>
    </w:p>
    <w:p>
      <w:pPr>
        <w:pStyle w:val="ListBullet"/>
      </w:pPr>
      <w:r>
        <w:t>401: Invalid token.</w:t>
      </w:r>
    </w:p>
    <w:p>
      <w:pPr>
        <w:pStyle w:val="ListBullet"/>
      </w:pPr>
      <w:r>
        <w:t>403: Missing required permission scope (update:resource_servers).</w:t>
      </w:r>
    </w:p>
    <w:p>
      <w:pPr>
        <w:pStyle w:val="ListBullet"/>
      </w:pPr>
      <w:r>
        <w:t>409: Identifier conflict (resource server with same identifier already exists).</w:t>
      </w:r>
    </w:p>
    <w:p>
      <w:pPr>
        <w:pStyle w:val="ListBullet"/>
      </w:pPr>
      <w:r>
        <w:t>429: Rate limited; inspect X-RateLimit-* headers for retry timing.</w:t>
      </w:r>
    </w:p>
    <w:p>
      <w:pPr>
        <w:pStyle w:val="Heading3"/>
      </w:pPr>
      <w:r>
        <w:t>Related resourceServers actions</w:t>
      </w:r>
    </w:p>
    <w:p>
      <w:pPr>
        <w:pStyle w:val="ListBullet"/>
      </w:pPr>
      <w:r>
        <w:t>[POST] Create a Resource Server (API) for a Tenant — /api/v2/resource-servers</w:t>
      </w:r>
    </w:p>
    <w:p>
      <w:pPr>
        <w:pStyle w:val="ListBullet"/>
      </w:pPr>
      <w:r>
        <w:t>[DELETE] Delete a Resource Server — /api/v2/resource-servers/{{id}}</w:t>
      </w:r>
    </w:p>
    <w:p>
      <w:pPr>
        <w:pStyle w:val="ListBullet"/>
      </w:pPr>
      <w:r>
        <w:t>[GET] Get a Resource Server — /api/v2/resource-servers/{{id}}</w:t>
      </w:r>
    </w:p>
    <w:p>
      <w:pPr>
        <w:pStyle w:val="ListBullet"/>
      </w:pPr>
      <w:r>
        <w:t>[GET] List Resource Servers (APIs) for a Tenant — /api/v2/resource-servers</w:t>
      </w:r>
    </w:p>
    <w:p>
      <w:r>
        <w:br w:type="page"/>
      </w:r>
    </w:p>
    <w:p>
      <w:pPr>
        <w:pStyle w:val="Heading2"/>
      </w:pPr>
      <w:r>
        <w:t>252. [GET] Get New Device Risk Assessment Settings (New Device Assessor)</w:t>
      </w:r>
    </w:p>
    <w:p>
      <w:r>
        <w:rPr>
          <w:b/>
        </w:rPr>
        <w:t xml:space="preserve">Endpoint: </w:t>
      </w:r>
      <w:r>
        <w:rPr>
          <w:rFonts w:ascii="Courier New" w:hAnsi="Courier New"/>
          <w:sz w:val="18"/>
        </w:rPr>
        <w:t>/api/v2/risk-assessments/settings/new-device</w:t>
      </w:r>
    </w:p>
    <w:p>
      <w:pPr>
        <w:pStyle w:val="Heading3"/>
      </w:pPr>
      <w:r>
        <w:t>Prerequisites</w:t>
      </w:r>
    </w:p>
    <w:p>
      <w:pPr>
        <w:pStyle w:val="ListBullet"/>
      </w:pPr>
      <w:r>
        <w:t>Your application must be granted the required scope: read:attack_protection</w:t>
      </w:r>
    </w:p>
    <w:p>
      <w:pPr>
        <w:pStyle w:val="Heading3"/>
      </w:pPr>
      <w:r>
        <w:t>Method</w:t>
      </w:r>
    </w:p>
    <w:p>
      <w:r>
        <w:t>GET</w:t>
      </w:r>
    </w:p>
    <w:p>
      <w:pPr>
        <w:pStyle w:val="Heading3"/>
      </w:pPr>
      <w:r>
        <w:t>URL</w:t>
      </w:r>
    </w:p>
    <w:p>
      <w:r>
        <w:t>{{AUTH0_MANAGEMENT_TENANT_DOMAIN}}/api/v2/risk-assessments/settings/new-device</w:t>
      </w:r>
    </w:p>
    <w:p>
      <w:pPr>
        <w:pStyle w:val="Heading3"/>
      </w:pPr>
      <w:r>
        <w:t>Description</w:t>
      </w:r>
    </w:p>
    <w:p>
      <w:r>
        <w:t>Gets the risk assessment settings for the new device assessor for the tenant.</w:t>
      </w:r>
    </w:p>
    <w:p>
      <w:pPr>
        <w:pStyle w:val="Heading3"/>
      </w:pPr>
      <w:r>
        <w:t>Response</w:t>
      </w:r>
    </w:p>
    <w:p>
      <w:pPr>
        <w:pStyle w:val="Heading3"/>
      </w:pPr>
      <w:r>
        <w:t>Success Response (200 OK)</w:t>
      </w:r>
    </w:p>
    <w:p>
      <w:r>
        <w:t>Returning risk assessment settings for new devices:</w:t>
      </w:r>
    </w:p>
    <w:p>
      <w:r>
        <w:rPr>
          <w:b/>
          <w:color w:val="666666"/>
          <w:sz w:val="16"/>
        </w:rPr>
        <w:t>[json]</w:t>
      </w:r>
    </w:p>
    <w:p>
      <w:pPr>
        <w:shd w:fill="F2F2F2" w:val="clear"/>
      </w:pPr>
      <w:r>
        <w:rPr>
          <w:rFonts w:ascii="Courier New" w:hAnsi="Courier New"/>
          <w:sz w:val="17"/>
        </w:rPr>
        <w:t>{</w:t>
        <w:br/>
        <w:t xml:space="preserve"> "remember_for": 30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read:attack_protection."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tenant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remember_for</w:t>
            </w:r>
          </w:p>
        </w:tc>
        <w:tc>
          <w:tcPr>
            <w:tcW w:type="dxa" w:w="2880"/>
          </w:tcPr>
          <w:p>
            <w:r>
              <w:t>integer</w:t>
            </w:r>
          </w:p>
        </w:tc>
        <w:tc>
          <w:tcPr>
            <w:tcW w:type="dxa" w:w="2880"/>
          </w:tcPr>
          <w:p>
            <w:r>
              <w:t>Required. Length of time to remember devices for, in days.</w:t>
            </w:r>
          </w:p>
        </w:tc>
      </w:tr>
    </w:tbl>
    <w:p/>
    <w:p>
      <w:pPr>
        <w:pStyle w:val="Heading3"/>
      </w:pPr>
      <w:r>
        <w:t>Notes</w:t>
      </w:r>
    </w:p>
    <w:p>
      <w:pPr>
        <w:pStyle w:val="ListBullet"/>
      </w:pPr>
      <w:r>
        <w:t>This endpoint is rate-limited. On 429, check the response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'{{AUTH0_MANAGEMENT_TENANT_DOMAIN}}/api/v2/risk-assessments/settings/new-device' \</w:t>
        <w:br/>
        <w:t xml:space="preserve"> --header 'Accept: application/json'</w:t>
      </w:r>
    </w:p>
    <w:p>
      <w:r>
        <w:br w:type="page"/>
      </w:r>
    </w:p>
    <w:p>
      <w:pPr>
        <w:pStyle w:val="Heading2"/>
      </w:pPr>
      <w:r>
        <w:t>253. [GET] Get Risk Assessment Settings</w:t>
      </w:r>
    </w:p>
    <w:p>
      <w:r>
        <w:rPr>
          <w:b/>
        </w:rPr>
        <w:t xml:space="preserve">Endpoint: </w:t>
      </w:r>
      <w:r>
        <w:rPr>
          <w:rFonts w:ascii="Courier New" w:hAnsi="Courier New"/>
          <w:sz w:val="18"/>
        </w:rPr>
        <w:t>/api/v2/risk-assessments/settings</w:t>
      </w:r>
    </w:p>
    <w:p>
      <w:pPr>
        <w:pStyle w:val="Heading3"/>
      </w:pPr>
      <w:r>
        <w:t>Prerequisites</w:t>
      </w:r>
    </w:p>
    <w:p>
      <w:pPr>
        <w:pStyle w:val="ListBullet"/>
      </w:pPr>
      <w:r>
        <w:t>The tenant must have risk assessments available/enabled in the Auth0 environment</w:t>
      </w:r>
    </w:p>
    <w:p>
      <w:pPr>
        <w:pStyle w:val="Heading3"/>
      </w:pPr>
      <w:r>
        <w:t>Method</w:t>
      </w:r>
    </w:p>
    <w:p>
      <w:r>
        <w:t>GET</w:t>
      </w:r>
    </w:p>
    <w:p>
      <w:pPr>
        <w:pStyle w:val="Heading3"/>
      </w:pPr>
      <w:r>
        <w:t>URL</w:t>
      </w:r>
    </w:p>
    <w:p>
      <w:r>
        <w:t>https://{{AUTH0_MANAGEMENT_TENANT_DOMAIN}}/api/v2/risk-assessments/settings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tenant-level settings for risk assessments.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read:attack_protection."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tenant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or not risk assessment is enabled. Required.</w:t>
            </w:r>
          </w:p>
        </w:tc>
      </w:tr>
    </w:tbl>
    <w:p/>
    <w:p>
      <w:pPr>
        <w:pStyle w:val="Heading3"/>
      </w:pPr>
      <w:r>
        <w:t>Notes</w:t>
      </w:r>
    </w:p>
    <w:p>
      <w:pPr>
        <w:pStyle w:val="ListBullet"/>
      </w:pPr>
      <w:r>
        <w:t>On 429, inspect the rate limit response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'https://{{AUTH0_MANAGEMENT_TENANT_DOMAIN}}/api/v2/risk-assessments/settings' \</w:t>
        <w:br/>
        <w:t xml:space="preserve"> --header 'Accept: application/json'</w:t>
      </w:r>
    </w:p>
    <w:p>
      <w:pPr>
        <w:pStyle w:val="Heading3"/>
      </w:pPr>
      <w:r>
        <w:t>Related riskAssessmentSettings actions</w:t>
      </w:r>
    </w:p>
    <w:p>
      <w:pPr>
        <w:pStyle w:val="ListBullet"/>
      </w:pPr>
      <w:r>
        <w:t>[PATCH] Update Risk Assessment Settings (Tenant) — /api/v2/risk-assessments/settings</w:t>
      </w:r>
    </w:p>
    <w:p>
      <w:r>
        <w:br w:type="page"/>
      </w:r>
    </w:p>
    <w:p>
      <w:pPr>
        <w:pStyle w:val="Heading2"/>
      </w:pPr>
      <w:r>
        <w:t>254. [PATCH] Update New Device Assessor Settings</w:t>
      </w:r>
    </w:p>
    <w:p>
      <w:r>
        <w:rPr>
          <w:b/>
        </w:rPr>
        <w:t xml:space="preserve">Endpoint: </w:t>
      </w:r>
      <w:r>
        <w:rPr>
          <w:rFonts w:ascii="Courier New" w:hAnsi="Courier New"/>
          <w:sz w:val="18"/>
        </w:rPr>
        <w:t>/api/v2/risk-assessments/settings/new-device</w:t>
      </w:r>
    </w:p>
    <w:p>
      <w:pPr>
        <w:pStyle w:val="Heading3"/>
      </w:pPr>
      <w:r>
        <w:t>Prerequisites</w:t>
      </w:r>
    </w:p>
    <w:p>
      <w:pPr>
        <w:pStyle w:val="ListBullet"/>
      </w:pPr>
      <w:r>
        <w:t>Tenant must exist</w:t>
      </w:r>
    </w:p>
    <w:p>
      <w:pPr>
        <w:pStyle w:val="ListBullet"/>
      </w:pPr>
      <w:r>
        <w:t>Caller must have sufficient scope: update:attack_protection</w:t>
      </w:r>
    </w:p>
    <w:p>
      <w:pPr>
        <w:pStyle w:val="Heading3"/>
      </w:pPr>
      <w:r>
        <w:t>Method</w:t>
      </w:r>
    </w:p>
    <w:p>
      <w:r>
        <w:t>PATCH</w:t>
      </w:r>
    </w:p>
    <w:p>
      <w:pPr>
        <w:pStyle w:val="Heading3"/>
      </w:pPr>
      <w:r>
        <w:t>URL</w:t>
      </w:r>
    </w:p>
    <w:p>
      <w:r>
        <w:t>https://{{AUTH0_MANAGEMENT_TENANT_DOMAIN}}/api/v2/risk-assessments/settings/new-device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risk assessment settings for the new device assessor. The primary setting controls how long devices are remembered (in days).</w:t>
      </w:r>
    </w:p>
    <w:p>
      <w:pPr>
        <w:pStyle w:val="Heading3"/>
      </w:pPr>
      <w:r>
        <w:t>Request Body Content Types</w:t>
      </w:r>
    </w:p>
    <w:p>
      <w:r>
        <w:t>This endpoint accepts either:</w:t>
      </w:r>
    </w:p>
    <w:p>
      <w:pPr>
        <w:pStyle w:val="ListBullet"/>
      </w:pPr>
      <w:r>
        <w:t>application/json</w:t>
      </w:r>
    </w:p>
    <w:p>
      <w:pPr>
        <w:pStyle w:val="ListBullet"/>
      </w:pPr>
      <w:r>
        <w:t>application/x-www-form-urlencoded</w:t>
      </w:r>
    </w:p>
    <w:p>
      <w:r>
        <w:t>(Examples below use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remember_for</w:t>
            </w:r>
          </w:p>
        </w:tc>
        <w:tc>
          <w:tcPr>
            <w:tcW w:type="dxa" w:w="2880"/>
          </w:tcPr>
          <w:p>
            <w:r>
              <w:t>integer</w:t>
            </w:r>
          </w:p>
        </w:tc>
        <w:tc>
          <w:tcPr>
            <w:tcW w:type="dxa" w:w="2880"/>
          </w:tcPr>
          <w:p>
            <w:r>
              <w:t>Required. Length of time to remember devices for, in days.</w:t>
            </w:r>
          </w:p>
        </w:tc>
      </w:tr>
    </w:tbl>
    <w:p/>
    <w:p>
      <w:pPr>
        <w:pStyle w:val="Heading3"/>
      </w:pPr>
      <w:r>
        <w:t>Response</w:t>
      </w:r>
    </w:p>
    <w:p>
      <w:pPr>
        <w:pStyle w:val="Heading3"/>
      </w:pPr>
      <w:r>
        <w:t>Success Response (200 OK)</w:t>
      </w:r>
    </w:p>
    <w:p>
      <w:r>
        <w:t>Returns the updated risk assessment settings for new devices.</w:t>
      </w:r>
    </w:p>
    <w:p>
      <w:r>
        <w:rPr>
          <w:b/>
          <w:color w:val="666666"/>
          <w:sz w:val="16"/>
        </w:rPr>
        <w:t>[json]</w:t>
      </w:r>
    </w:p>
    <w:p>
      <w:pPr>
        <w:shd w:fill="F2F2F2" w:val="clear"/>
      </w:pPr>
      <w:r>
        <w:rPr>
          <w:rFonts w:ascii="Courier New" w:hAnsi="Courier New"/>
          <w:sz w:val="17"/>
        </w:rPr>
        <w:t>{</w:t>
        <w:br/>
        <w:t xml:space="preserve"> "remember_for": 30</w:t>
        <w:br/>
        <w:t>}</w:t>
      </w:r>
    </w:p>
    <w:p>
      <w:pPr>
        <w:pStyle w:val="Heading3"/>
      </w:pPr>
      <w:r>
        <w:t>Error Response (400 Bad Request)</w:t>
      </w:r>
    </w:p>
    <w:p>
      <w:r>
        <w:t>Invalid request body.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update:attack_protection.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update:attack_protection"</w:t>
        <w:br/>
        <w:t>}</w:t>
      </w:r>
    </w:p>
    <w:p>
      <w:pPr>
        <w:pStyle w:val="Heading3"/>
      </w:pPr>
      <w:r>
        <w:t>Error Response (404 Not Found)</w:t>
      </w:r>
    </w:p>
    <w:p>
      <w:r>
        <w:t>The tenant does not exist.</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tenant does not exist"</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remember_for</w:t>
            </w:r>
          </w:p>
        </w:tc>
        <w:tc>
          <w:tcPr>
            <w:tcW w:type="dxa" w:w="2880"/>
          </w:tcPr>
          <w:p>
            <w:r>
              <w:t>integer</w:t>
            </w:r>
          </w:p>
        </w:tc>
        <w:tc>
          <w:tcPr>
            <w:tcW w:type="dxa" w:w="2880"/>
          </w:tcPr>
          <w:p>
            <w:r>
              <w:t>Length of time to remember devices for, in days.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'https://{{AUTH0_MANAGEMENT_TENANT_DOMAIN}}/api/v2/risk-assessments/settings/new-device' \</w:t>
        <w:br/>
        <w:t xml:space="preserve"> --header 'Accept: application/json' \</w:t>
        <w:br/>
        <w:t xml:space="preserve"> --header 'Content-Type: application/json' \</w:t>
        <w:br/>
        <w:t xml:space="preserve"> --data '{</w:t>
        <w:br/>
        <w:t xml:space="preserve"> "remember_for": 30</w:t>
        <w:br/>
        <w:t xml:space="preserve">  }'</w:t>
      </w:r>
    </w:p>
    <w:p>
      <w:pPr>
        <w:pStyle w:val="Heading3"/>
      </w:pPr>
      <w:r>
        <w:t>Example Usage</w:t>
      </w:r>
    </w:p>
    <w:p>
      <w:pPr>
        <w:pStyle w:val="Heading3"/>
      </w:pPr>
      <w:r>
        <w:t>Example 1: Set device remembering to 14 days</w:t>
      </w:r>
    </w:p>
    <w:p>
      <w:r>
        <w:rPr>
          <w:b/>
          <w:color w:val="666666"/>
          <w:sz w:val="16"/>
        </w:rPr>
        <w:t>[bash]</w:t>
      </w:r>
    </w:p>
    <w:p>
      <w:pPr>
        <w:shd w:fill="F2F2F2" w:val="clear"/>
      </w:pPr>
      <w:r>
        <w:rPr>
          <w:rFonts w:ascii="Courier New" w:hAnsi="Courier New"/>
          <w:sz w:val="17"/>
        </w:rPr>
        <w:t>curl -i --request PATCH 'https://{{AUTH0_MANAGEMENT_TENANT_DOMAIN}}/api/v2/risk-assessments/settings/new-device' \</w:t>
        <w:br/>
        <w:t xml:space="preserve"> --header 'Accept: application/json' \</w:t>
        <w:br/>
        <w:t xml:space="preserve"> --header 'Content-Type: application/json' \</w:t>
        <w:br/>
        <w:t xml:space="preserve"> --data '{</w:t>
        <w:br/>
        <w:t xml:space="preserve"> "remember_for": 14</w:t>
        <w:br/>
        <w:t xml:space="preserve">  }'</w:t>
      </w:r>
    </w:p>
    <w:p>
      <w:pPr>
        <w:pStyle w:val="Heading3"/>
      </w:pPr>
      <w:r>
        <w:t>Example 2: Set device remembering to 90 days</w:t>
      </w:r>
    </w:p>
    <w:p>
      <w:r>
        <w:rPr>
          <w:b/>
          <w:color w:val="666666"/>
          <w:sz w:val="16"/>
        </w:rPr>
        <w:t>[bash]</w:t>
      </w:r>
    </w:p>
    <w:p>
      <w:pPr>
        <w:shd w:fill="F2F2F2" w:val="clear"/>
      </w:pPr>
      <w:r>
        <w:rPr>
          <w:rFonts w:ascii="Courier New" w:hAnsi="Courier New"/>
          <w:sz w:val="17"/>
        </w:rPr>
        <w:t>curl -i --request PATCH 'https://{{AUTH0_MANAGEMENT_TENANT_DOMAIN}}/api/v2/risk-assessments/settings/new-device' \</w:t>
        <w:br/>
        <w:t xml:space="preserve"> --header 'Accept: application/json' \</w:t>
        <w:br/>
        <w:t xml:space="preserve"> --header 'Content-Type: application/json' \</w:t>
        <w:br/>
        <w:t xml:space="preserve"> --data '{</w:t>
        <w:br/>
        <w:t xml:space="preserve"> "remember_for": 90</w:t>
        <w:br/>
        <w:t xml:space="preserve">  }'</w:t>
      </w:r>
    </w:p>
    <w:p>
      <w:pPr>
        <w:pStyle w:val="Heading3"/>
      </w:pPr>
      <w:r>
        <w:t>Behavior</w:t>
      </w:r>
    </w:p>
    <w:p>
      <w:pPr>
        <w:pStyle w:val="ListBullet"/>
      </w:pPr>
      <w:r>
        <w:t>Validates the request body contains remember_for as an integer.</w:t>
      </w:r>
    </w:p>
    <w:p>
      <w:pPr>
        <w:pStyle w:val="ListBullet"/>
      </w:pPr>
      <w:r>
        <w:t>Updates the tenant’s new device assessor risk assessment setting.</w:t>
      </w:r>
    </w:p>
    <w:p>
      <w:pPr>
        <w:pStyle w:val="ListBullet"/>
      </w:pPr>
      <w:r>
        <w:t>Returns the current (updated) settings in the response body.</w:t>
      </w:r>
    </w:p>
    <w:p>
      <w:pPr>
        <w:pStyle w:val="Heading3"/>
      </w:pPr>
      <w:r>
        <w:t>Notes</w:t>
      </w:r>
    </w:p>
    <w:p>
      <w:pPr>
        <w:pStyle w:val="ListBullet"/>
      </w:pPr>
      <w:r>
        <w:t>remember_for is expressed in days.</w:t>
      </w:r>
    </w:p>
    <w:p>
      <w:pPr>
        <w:pStyle w:val="Heading3"/>
      </w:pPr>
      <w:r>
        <w:t>Error Handling</w:t>
      </w:r>
    </w:p>
    <w:p>
      <w:pPr>
        <w:pStyle w:val="ListBullet"/>
      </w:pPr>
      <w:r>
        <w:t>400: Request body is invalid.</w:t>
      </w:r>
    </w:p>
    <w:p>
      <w:pPr>
        <w:pStyle w:val="ListBullet"/>
      </w:pPr>
      <w:r>
        <w:t>401: Token is invalid.</w:t>
      </w:r>
    </w:p>
    <w:p>
      <w:pPr>
        <w:pStyle w:val="ListBullet"/>
      </w:pPr>
      <w:r>
        <w:t>403: Missing required scope (update:attack_protection).</w:t>
      </w:r>
    </w:p>
    <w:p>
      <w:pPr>
        <w:pStyle w:val="ListBullet"/>
      </w:pPr>
      <w:r>
        <w:t>404: Tenant does not exist.</w:t>
      </w:r>
    </w:p>
    <w:p>
      <w:pPr>
        <w:pStyle w:val="ListBullet"/>
      </w:pPr>
      <w:r>
        <w:t>429: Rate limit exceeded; inspect rate limit headers for retry timing.</w:t>
      </w:r>
    </w:p>
    <w:p>
      <w:r>
        <w:br w:type="page"/>
      </w:r>
    </w:p>
    <w:p>
      <w:pPr>
        <w:pStyle w:val="Heading2"/>
      </w:pPr>
      <w:r>
        <w:t>255. [PATCH] Update Risk Assessment Settings (Tenant)</w:t>
      </w:r>
    </w:p>
    <w:p>
      <w:r>
        <w:rPr>
          <w:b/>
        </w:rPr>
        <w:t xml:space="preserve">Endpoint: </w:t>
      </w:r>
      <w:r>
        <w:rPr>
          <w:rFonts w:ascii="Courier New" w:hAnsi="Courier New"/>
          <w:sz w:val="18"/>
        </w:rPr>
        <w:t>/api/v2/risk-assessments/settings</w:t>
      </w:r>
    </w:p>
    <w:p>
      <w:pPr>
        <w:pStyle w:val="Heading3"/>
      </w:pPr>
      <w:r>
        <w:t>Prerequisites</w:t>
      </w:r>
    </w:p>
    <w:p>
      <w:pPr>
        <w:pStyle w:val="ListBullet"/>
      </w:pPr>
      <w:r>
        <w:t>Tenant must have risk assessments feature available</w:t>
      </w:r>
    </w:p>
    <w:p>
      <w:pPr>
        <w:pStyle w:val="ListBullet"/>
      </w:pPr>
      <w:r>
        <w:t>Caller must have the required scopes/permissions (see Error Handling for expected scope)</w:t>
      </w:r>
    </w:p>
    <w:p>
      <w:pPr>
        <w:pStyle w:val="Heading3"/>
      </w:pPr>
      <w:r>
        <w:t>Method</w:t>
      </w:r>
    </w:p>
    <w:p>
      <w:r>
        <w:t>PATCH</w:t>
      </w:r>
    </w:p>
    <w:p>
      <w:pPr>
        <w:pStyle w:val="Heading3"/>
      </w:pPr>
      <w:r>
        <w:t>URL</w:t>
      </w:r>
    </w:p>
    <w:p>
      <w:r>
        <w:t>https://{{AUTH0_MANAGEMENT_TENANT_DOMAIN}}/api/v2/risk-assessments/settings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tenant-level settings for risk assessments and returns the updated settings.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or not risk assessment is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"Insufficient scope; expected any of: update:attack_protection."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tenant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or not risk assessment is enabled.</w:t>
            </w:r>
          </w:p>
        </w:tc>
      </w:tr>
    </w:tbl>
    <w:p/>
    <w:p>
      <w:pPr>
        <w:pStyle w:val="Heading3"/>
      </w:pPr>
      <w:r>
        <w:t>Notes</w:t>
      </w:r>
    </w:p>
    <w:p>
      <w:pPr>
        <w:pStyle w:val="ListBullet"/>
      </w:pPr>
      <w:r>
        <w:t>The endpoint indicates it may also accept application/x-www-form-urlencoded request bodies, but the default documented format is JSON.</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"https://{{AUTH0_MANAGEMENT_TENANT_DOMAIN}}/api/v2/risk-assessments/settings" \</w:t>
        <w:br/>
        <w:t xml:space="preserve"> --header "Accept: application/json" \</w:t>
        <w:br/>
        <w:t xml:space="preserve"> --header "Content-Type: application/json" \</w:t>
        <w:br/>
        <w:t xml:space="preserve"> --data '{</w:t>
        <w:br/>
        <w:t xml:space="preserve"> "enabled": true</w:t>
        <w:br/>
        <w:t xml:space="preserve">  }'</w:t>
      </w:r>
    </w:p>
    <w:p>
      <w:pPr>
        <w:pStyle w:val="Heading3"/>
      </w:pPr>
      <w:r>
        <w:t>Example Usage</w:t>
      </w:r>
    </w:p>
    <w:p>
      <w:pPr>
        <w:pStyle w:val="Heading3"/>
      </w:pPr>
      <w:r>
        <w:t>Example 1: Enable Risk Assessments</w:t>
      </w:r>
    </w:p>
    <w:p>
      <w:r>
        <w:rPr>
          <w:b/>
          <w:color w:val="666666"/>
          <w:sz w:val="16"/>
        </w:rPr>
        <w:t>[bash]</w:t>
      </w:r>
    </w:p>
    <w:p>
      <w:pPr>
        <w:shd w:fill="F2F2F2" w:val="clear"/>
      </w:pPr>
      <w:r>
        <w:rPr>
          <w:rFonts w:ascii="Courier New" w:hAnsi="Courier New"/>
          <w:sz w:val="17"/>
        </w:rPr>
        <w:t>curl -i --request PATCH \</w:t>
        <w:br/>
        <w:t xml:space="preserve"> "https://{{AUTH0_MANAGEMENT_TENANT_DOMAIN}}/api/v2/risk-assessments/settings" \</w:t>
        <w:br/>
        <w:t xml:space="preserve"> --header "Accept: application/json" \</w:t>
        <w:br/>
        <w:t xml:space="preserve"> --header "Content-Type: application/json" \</w:t>
        <w:br/>
        <w:t xml:space="preserve"> --data '{"enabled": true}'</w:t>
      </w:r>
    </w:p>
    <w:p>
      <w:pPr>
        <w:pStyle w:val="Heading3"/>
      </w:pPr>
      <w:r>
        <w:t>Example 2: Disable Risk Assessments</w:t>
      </w:r>
    </w:p>
    <w:p>
      <w:r>
        <w:rPr>
          <w:b/>
          <w:color w:val="666666"/>
          <w:sz w:val="16"/>
        </w:rPr>
        <w:t>[bash]</w:t>
      </w:r>
    </w:p>
    <w:p>
      <w:pPr>
        <w:shd w:fill="F2F2F2" w:val="clear"/>
      </w:pPr>
      <w:r>
        <w:rPr>
          <w:rFonts w:ascii="Courier New" w:hAnsi="Courier New"/>
          <w:sz w:val="17"/>
        </w:rPr>
        <w:t>curl -i --request PATCH \</w:t>
        <w:br/>
        <w:t xml:space="preserve"> "https://{{AUTH0_MANAGEMENT_TENANT_DOMAIN}}/api/v2/risk-assessments/settings" \</w:t>
        <w:br/>
        <w:t xml:space="preserve"> --header "Accept: application/json" \</w:t>
        <w:br/>
        <w:t xml:space="preserve"> --header "Content-Type: application/json" \</w:t>
        <w:br/>
        <w:t xml:space="preserve"> --data '{"enabled": false}'</w:t>
      </w:r>
    </w:p>
    <w:p>
      <w:pPr>
        <w:pStyle w:val="Heading3"/>
      </w:pPr>
      <w:r>
        <w:t>Behavior</w:t>
      </w:r>
    </w:p>
    <w:p>
      <w:pPr>
        <w:pStyle w:val="ListBullet"/>
      </w:pPr>
      <w:r>
        <w:t>Validates the request body contains the required enabled boolean.</w:t>
      </w:r>
    </w:p>
    <w:p>
      <w:pPr>
        <w:pStyle w:val="ListBullet"/>
      </w:pPr>
      <w:r>
        <w:t>Updates the tenant’s risk assessment settings.</w:t>
      </w:r>
    </w:p>
    <w:p>
      <w:pPr>
        <w:pStyle w:val="ListBullet"/>
      </w:pPr>
      <w:r>
        <w:t>Returns the current (updated) settings.</w:t>
      </w:r>
    </w:p>
    <w:p>
      <w:pPr>
        <w:pStyle w:val="Heading3"/>
      </w:pPr>
      <w:r>
        <w:t>Error Handling</w:t>
      </w:r>
    </w:p>
    <w:p>
      <w:pPr>
        <w:pStyle w:val="ListBullet"/>
      </w:pPr>
      <w:r>
        <w:t>400 Bad Request: Invalid request body (message varies depending on cause).</w:t>
      </w:r>
    </w:p>
    <w:p>
      <w:pPr>
        <w:pStyle w:val="ListBullet"/>
      </w:pPr>
      <w:r>
        <w:t>401 Unauthorized: Invalid token.</w:t>
      </w:r>
    </w:p>
    <w:p>
      <w:pPr>
        <w:pStyle w:val="ListBullet"/>
      </w:pPr>
      <w:r>
        <w:t>403 Forbidden: Insufficient scope; expected any of: update:attack_protection.</w:t>
      </w:r>
    </w:p>
    <w:p>
      <w:pPr>
        <w:pStyle w:val="ListBullet"/>
      </w:pPr>
      <w:r>
        <w:t>404 Not Found: The tenant does not exist.</w:t>
      </w:r>
    </w:p>
    <w:p>
      <w:pPr>
        <w:pStyle w:val="ListBullet"/>
      </w:pPr>
      <w:r>
        <w:t>429 Too Many Requests: Rate limit exceeded; check X-RateLimit-Limit, X-RateLimit-Remaining, X-RateLimit-Reset response headers.</w:t>
      </w:r>
    </w:p>
    <w:p>
      <w:pPr>
        <w:pStyle w:val="Heading3"/>
      </w:pPr>
      <w:r>
        <w:t>Related riskAssessmentSettings actions</w:t>
      </w:r>
    </w:p>
    <w:p>
      <w:pPr>
        <w:pStyle w:val="ListBullet"/>
      </w:pPr>
      <w:r>
        <w:t>[GET] Get Risk Assessment Settings — /api/v2/risk-assessments/settings</w:t>
      </w:r>
    </w:p>
    <w:p>
      <w:r>
        <w:br w:type="page"/>
      </w:r>
    </w:p>
    <w:p>
      <w:pPr>
        <w:pStyle w:val="Heading2"/>
      </w:pPr>
      <w:r>
        <w:t>256. [POST] Associate Permissions with a Role</w:t>
      </w:r>
    </w:p>
    <w:p>
      <w:r>
        <w:rPr>
          <w:b/>
        </w:rPr>
        <w:t xml:space="preserve">Endpoint: </w:t>
      </w:r>
      <w:r>
        <w:rPr>
          <w:rFonts w:ascii="Courier New" w:hAnsi="Courier New"/>
          <w:sz w:val="18"/>
        </w:rPr>
        <w:t>/api/v2/roles/{{id}}/permissions</w:t>
      </w:r>
    </w:p>
    <w:p>
      <w:pPr>
        <w:pStyle w:val="Heading3"/>
      </w:pPr>
      <w:r>
        <w:t>Prerequisites</w:t>
      </w:r>
    </w:p>
    <w:p>
      <w:pPr>
        <w:pStyle w:val="ListBullet"/>
      </w:pPr>
      <w:r>
        <w:t>A role already exists and you have its role ID (id)</w:t>
      </w:r>
    </w:p>
    <w:p>
      <w:pPr>
        <w:pStyle w:val="ListBullet"/>
      </w:pPr>
      <w:r>
        <w:t>You know the target API (resource server) identifier and permission name(s) to assign</w:t>
      </w:r>
    </w:p>
    <w:p>
      <w:pPr>
        <w:pStyle w:val="Heading3"/>
      </w:pPr>
      <w:r>
        <w:t>Method</w:t>
      </w:r>
    </w:p>
    <w:p>
      <w:r>
        <w:t>POST</w:t>
      </w:r>
    </w:p>
    <w:p>
      <w:pPr>
        <w:pStyle w:val="Heading3"/>
      </w:pPr>
      <w:r>
        <w:t>URL</w:t>
      </w:r>
    </w:p>
    <w:p>
      <w:r>
        <w:t>https://{{AUTH0_MANAGEMENT_TENANT_DOMAIN}}/api/v2/roles/{{id}}/permissions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permissions to a specified Auth0 role by providing pairs of resource_server_identifier and permission_name.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/api/v2/roles//permissions or /api/v2/roles/permissions).</w:t>
      </w:r>
    </w:p>
    <w:p>
      <w:pPr>
        <w:pStyle w:val="ListBullet"/>
      </w:pPr>
      <w:r>
        <w:t>Always construct the path as /api/v2/roles/{{id}}/permissions,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send inputs in the request body.</w:t>
      </w:r>
    </w:p>
    <w:p>
      <w:pPr>
        <w:pStyle w:val="Heading3"/>
      </w:pPr>
      <w:r>
        <w:t>Valid Examples</w:t>
      </w:r>
    </w:p>
    <w:p>
      <w:r>
        <w:rPr>
          <w:b/>
          <w:color w:val="666666"/>
          <w:sz w:val="16"/>
        </w:rPr>
        <w:t>[http]</w:t>
      </w:r>
    </w:p>
    <w:p>
      <w:pPr>
        <w:shd w:fill="F2F2F2" w:val="clear"/>
      </w:pPr>
      <w:r>
        <w:rPr>
          <w:rFonts w:ascii="Courier New" w:hAnsi="Courier New"/>
          <w:sz w:val="17"/>
        </w:rPr>
        <w:t>/api/v2/roles/rol_abc123/permissions</w:t>
        <w:br/>
        <w:t>/api/v2/roles/rol_9YxW8kLmN0PqR2sT/permissions</w:t>
      </w:r>
    </w:p>
    <w:p>
      <w:pPr>
        <w:pStyle w:val="Heading3"/>
      </w:pPr>
      <w:r>
        <w:t>Invalid Examples</w:t>
      </w:r>
    </w:p>
    <w:p>
      <w:r>
        <w:rPr>
          <w:b/>
          <w:color w:val="666666"/>
          <w:sz w:val="16"/>
        </w:rPr>
        <w:t>[http]</w:t>
      </w:r>
    </w:p>
    <w:p>
      <w:pPr>
        <w:shd w:fill="F2F2F2" w:val="clear"/>
      </w:pPr>
      <w:r>
        <w:rPr>
          <w:rFonts w:ascii="Courier New" w:hAnsi="Courier New"/>
          <w:sz w:val="17"/>
        </w:rPr>
        <w:t>/api/v2/roles//permissions</w:t>
        <w:br/>
        <w:t>/api/v2/roles/permissions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role to add permissions to.</w:t>
            </w:r>
          </w:p>
        </w:tc>
      </w:tr>
    </w:tbl>
    <w:p/>
    <w:p>
      <w:pPr>
        <w:pStyle w:val="Heading3"/>
      </w:pPr>
      <w:r>
        <w:t>Required Request Body Fields</w:t>
      </w:r>
    </w:p>
    <w:p>
      <w:r>
        <w:rPr>
          <w:b/>
        </w:rPr>
        <w:t>Note: Content types supported by the docs: application/json and application/x-www-form-urlencoded. Use JSON by default unless you explicitly need form encoding.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Array of permission objects to associate with the role.</w:t>
            </w:r>
          </w:p>
        </w:tc>
      </w:tr>
    </w:tbl>
    <w:p/>
    <w:p>
      <w:pPr>
        <w:pStyle w:val="Heading3"/>
      </w:pPr>
      <w:r>
        <w:t>permissions[]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resource_server_identifier</w:t>
            </w:r>
          </w:p>
        </w:tc>
        <w:tc>
          <w:tcPr>
            <w:tcW w:type="dxa" w:w="2880"/>
          </w:tcPr>
          <w:p>
            <w:r>
              <w:t>string</w:t>
            </w:r>
          </w:p>
        </w:tc>
        <w:tc>
          <w:tcPr>
            <w:tcW w:type="dxa" w:w="2880"/>
          </w:tcPr>
          <w:p>
            <w:r>
              <w:t>Resource server (API) identifier that this permission is for.</w:t>
            </w:r>
          </w:p>
        </w:tc>
      </w:tr>
      <w:tr>
        <w:tc>
          <w:tcPr>
            <w:tcW w:type="dxa" w:w="2880"/>
          </w:tcPr>
          <w:p>
            <w:r>
              <w:t>permission_name</w:t>
            </w:r>
          </w:p>
        </w:tc>
        <w:tc>
          <w:tcPr>
            <w:tcW w:type="dxa" w:w="2880"/>
          </w:tcPr>
          <w:p>
            <w:r>
              <w:t>string</w:t>
            </w:r>
          </w:p>
        </w:tc>
        <w:tc>
          <w:tcPr>
            <w:tcW w:type="dxa" w:w="2880"/>
          </w:tcPr>
          <w:p>
            <w:r>
              <w:t>Name of this permission.</w:t>
            </w:r>
          </w:p>
        </w:tc>
      </w:tr>
    </w:tbl>
    <w:p/>
    <w:p>
      <w:pPr>
        <w:pStyle w:val="Heading3"/>
      </w:pPr>
      <w:r>
        <w:t>Response</w:t>
      </w:r>
    </w:p>
    <w:p>
      <w:pPr>
        <w:pStyle w:val="Heading3"/>
      </w:pPr>
      <w:r>
        <w:t>Success Response (201 Created)</w:t>
      </w:r>
    </w:p>
    <w:p>
      <w:r>
        <w:t>Role permissions updated.</w:t>
      </w:r>
    </w:p>
    <w:p>
      <w:r>
        <w:rPr>
          <w:b/>
        </w:rPr>
        <w:t>Note: No response body was provided in the scraped documentation.</w:t>
      </w:r>
    </w:p>
    <w:p>
      <w:pPr>
        <w:pStyle w:val="Heading3"/>
      </w:pPr>
      <w:r>
        <w:t>Error Response (400 Bad Request)</w:t>
      </w:r>
    </w:p>
    <w:p>
      <w:r>
        <w:t>Invalid request URI. The message will vary depending on the cause.</w:t>
      </w:r>
    </w:p>
    <w:p>
      <w:pPr>
        <w:pStyle w:val="Heading3"/>
      </w:pPr>
      <w:r>
        <w:t>Error Response (401 Unauthorized)</w:t>
      </w:r>
    </w:p>
    <w:p>
      <w:r>
        <w:t>Invalid token.</w:t>
      </w:r>
    </w:p>
    <w:p>
      <w:pPr>
        <w:pStyle w:val="Heading3"/>
      </w:pPr>
      <w:r>
        <w:t>Error Response (403 Forbidden)</w:t>
      </w:r>
    </w:p>
    <w:p>
      <w:r>
        <w:t>Insufficient scope; expected: update:roles.</w:t>
      </w:r>
    </w:p>
    <w:p>
      <w:pPr>
        <w:pStyle w:val="Heading3"/>
      </w:pPr>
      <w:r>
        <w:t>Error Response (429 Too Many Requests)</w:t>
      </w:r>
    </w:p>
    <w:p>
      <w:r>
        <w:t>Too many requests. Check the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"https://{{AUTH0_MANAGEMENT_TENANT_DOMAIN}}/api/v2/roles/rol_abc123/permissions" \</w:t>
        <w:br/>
        <w:t xml:space="preserve"> --header "Accept: application/json" \</w:t>
        <w:br/>
        <w:t xml:space="preserve"> --header "Content-Type: application/json" \</w:t>
        <w:br/>
        <w:t xml:space="preserve"> --data '{</w:t>
        <w:br/>
        <w:t xml:space="preserve"> "permissions": [</w:t>
        <w:br/>
        <w:t xml:space="preserve">      {</w:t>
        <w:br/>
        <w:t xml:space="preserve"> "resource_server_identifier": "https://api.example.com",</w:t>
        <w:br/>
        <w:t xml:space="preserve"> "permission_name": "read:messages"</w:t>
        <w:br/>
        <w:t xml:space="preserve">      },</w:t>
        <w:br/>
        <w:t xml:space="preserve">      {</w:t>
        <w:br/>
        <w:t xml:space="preserve"> "resource_server_identifier": "https://api.example.com",</w:t>
        <w:br/>
        <w:t xml:space="preserve"> "permission_name": "write:messages"</w:t>
        <w:br/>
        <w:t xml:space="preserve">      }</w:t>
        <w:br/>
        <w:t xml:space="preserve">    ]</w:t>
        <w:br/>
        <w:t xml:space="preserve">  }'</w:t>
      </w:r>
    </w:p>
    <w:p>
      <w:pPr>
        <w:pStyle w:val="Heading3"/>
      </w:pPr>
      <w:r>
        <w:t>Example Usage</w:t>
      </w:r>
    </w:p>
    <w:p>
      <w:pPr>
        <w:pStyle w:val="Heading3"/>
      </w:pPr>
      <w:r>
        <w:t>Example 1: Assign a single permission</w:t>
      </w:r>
    </w:p>
    <w:p>
      <w:r>
        <w:rPr>
          <w:b/>
          <w:color w:val="666666"/>
          <w:sz w:val="16"/>
        </w:rPr>
        <w:t>[bash]</w:t>
      </w:r>
    </w:p>
    <w:p>
      <w:pPr>
        <w:shd w:fill="F2F2F2" w:val="clear"/>
      </w:pPr>
      <w:r>
        <w:rPr>
          <w:rFonts w:ascii="Courier New" w:hAnsi="Courier New"/>
          <w:sz w:val="17"/>
        </w:rPr>
        <w:t>curl -i --request POST \</w:t>
        <w:br/>
        <w:t xml:space="preserve"> "https://{{AUTH0_MANAGEMENT_TENANT_DOMAIN}}/api/v2/roles/rol_abc123/permissions" \</w:t>
        <w:br/>
        <w:t xml:space="preserve"> --header "Accept: application/json" \</w:t>
        <w:br/>
        <w:t xml:space="preserve"> --header "Content-Type: application/json" \</w:t>
        <w:br/>
        <w:t xml:space="preserve"> --data '{</w:t>
        <w:br/>
        <w:t xml:space="preserve"> "permissions": [</w:t>
        <w:br/>
        <w:t xml:space="preserve">      {</w:t>
        <w:br/>
        <w:t xml:space="preserve"> "resource_server_identifier": "https://api.example.com",</w:t>
        <w:br/>
        <w:t xml:space="preserve"> "permission_name": "read:reports"</w:t>
        <w:br/>
        <w:t xml:space="preserve">      }</w:t>
        <w:br/>
        <w:t xml:space="preserve">    ]</w:t>
        <w:br/>
        <w:t xml:space="preserve">  }'</w:t>
      </w:r>
    </w:p>
    <w:p>
      <w:pPr>
        <w:pStyle w:val="Heading3"/>
      </w:pPr>
      <w:r>
        <w:t>Example 2: Assign multiple permissions across the same API</w:t>
      </w:r>
    </w:p>
    <w:p>
      <w:r>
        <w:rPr>
          <w:b/>
          <w:color w:val="666666"/>
          <w:sz w:val="16"/>
        </w:rPr>
        <w:t>[bash]</w:t>
      </w:r>
    </w:p>
    <w:p>
      <w:pPr>
        <w:shd w:fill="F2F2F2" w:val="clear"/>
      </w:pPr>
      <w:r>
        <w:rPr>
          <w:rFonts w:ascii="Courier New" w:hAnsi="Courier New"/>
          <w:sz w:val="17"/>
        </w:rPr>
        <w:t>curl -i --request POST \</w:t>
        <w:br/>
        <w:t xml:space="preserve"> "https://{{AUTH0_MANAGEMENT_TENANT_DOMAIN}}/api/v2/roles/rol_abc123/permissions" \</w:t>
        <w:br/>
        <w:t xml:space="preserve"> --header "Accept: application/json" \</w:t>
        <w:br/>
        <w:t xml:space="preserve"> --header "Content-Type: application/json" \</w:t>
        <w:br/>
        <w:t xml:space="preserve"> --data '{</w:t>
        <w:br/>
        <w:t xml:space="preserve"> "permissions": [</w:t>
        <w:br/>
        <w:t xml:space="preserve">      {</w:t>
        <w:br/>
        <w:t xml:space="preserve"> "resource_server_identifier": "https://api.example.com",</w:t>
        <w:br/>
        <w:t xml:space="preserve"> "permission_name": "read:invoices"</w:t>
        <w:br/>
        <w:t xml:space="preserve">      },</w:t>
        <w:br/>
        <w:t xml:space="preserve">      {</w:t>
        <w:br/>
        <w:t xml:space="preserve"> "resource_server_identifier": "https://api.example.com",</w:t>
        <w:br/>
        <w:t xml:space="preserve"> "permission_name": "create:invoices"</w:t>
        <w:br/>
        <w:t xml:space="preserve">      }</w:t>
        <w:br/>
        <w:t xml:space="preserve">    ]</w:t>
        <w:br/>
        <w:t xml:space="preserve">  }'</w:t>
      </w:r>
    </w:p>
    <w:p>
      <w:pPr>
        <w:pStyle w:val="Heading3"/>
      </w:pPr>
      <w:r>
        <w:t>Notes</w:t>
      </w:r>
    </w:p>
    <w:p>
      <w:pPr>
        <w:pStyle w:val="ListBullet"/>
      </w:pPr>
      <w:r>
        <w:t>The request body can be sent as application/json or application/x-www-form-urlencoded per the scraped documentation.</w:t>
      </w:r>
    </w:p>
    <w:p>
      <w:pPr>
        <w:pStyle w:val="ListBullet"/>
      </w:pPr>
      <w:r>
        <w:t>Rate limiting may return 429; consult X-RateLimit-Limit, X-RateLimit-Remaining, and X-RateLimit-Reset response headers.</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Insufficient scope; expected: update:roles</w:t>
      </w:r>
    </w:p>
    <w:p>
      <w:pPr>
        <w:pStyle w:val="ListBullet"/>
      </w:pPr>
      <w:r>
        <w:t>429: Too many requests; use rate limit headers to determine retry timing</w:t>
      </w:r>
    </w:p>
    <w:p>
      <w:pPr>
        <w:pStyle w:val="Heading3"/>
      </w:pPr>
      <w:r>
        <w:t>Related roles actions</w:t>
      </w:r>
    </w:p>
    <w:p>
      <w:pPr>
        <w:pStyle w:val="ListBullet"/>
      </w:pPr>
      <w:r>
        <w:t>[POST] Create a Role (RBAC) — /api/v2/roles</w:t>
      </w:r>
    </w:p>
    <w:p>
      <w:pPr>
        <w:pStyle w:val="ListBullet"/>
      </w:pPr>
      <w:r>
        <w:t>[GET] Get a Role by ID — /api/v2/roles/{{id}}</w:t>
      </w:r>
    </w:p>
    <w:p>
      <w:pPr>
        <w:pStyle w:val="ListBullet"/>
      </w:pPr>
      <w:r>
        <w:t>[GET] List a Role’s Users — /api/v2/roles/{{id}}/users</w:t>
      </w:r>
    </w:p>
    <w:p>
      <w:pPr>
        <w:pStyle w:val="ListBullet"/>
      </w:pPr>
      <w:r>
        <w:t>[GET] List a Role’s Granted Permissions — /api/v2/roles/{{id}}/permissions</w:t>
      </w:r>
    </w:p>
    <w:p>
      <w:pPr>
        <w:pStyle w:val="ListBullet"/>
      </w:pPr>
      <w:r>
        <w:t>[GET] List Tenant Roles — /api/v2/roles</w:t>
      </w:r>
    </w:p>
    <w:p>
      <w:pPr>
        <w:pStyle w:val="ListBullet"/>
      </w:pPr>
      <w:r>
        <w:t>[PATCH] Update a Role by ID — /api/v2/roles/{{id}}</w:t>
      </w:r>
    </w:p>
    <w:p>
      <w:r>
        <w:br w:type="page"/>
      </w:r>
    </w:p>
    <w:p>
      <w:pPr>
        <w:pStyle w:val="Heading2"/>
      </w:pPr>
      <w:r>
        <w:t>257. [POST] Create a Role (RBAC)</w:t>
      </w:r>
    </w:p>
    <w:p>
      <w:r>
        <w:rPr>
          <w:b/>
        </w:rPr>
        <w:t xml:space="preserve">Endpoint: </w:t>
      </w:r>
      <w:r>
        <w:rPr>
          <w:rFonts w:ascii="Courier New" w:hAnsi="Courier New"/>
          <w:sz w:val="18"/>
        </w:rPr>
        <w:t>/api/v2/roles</w:t>
      </w:r>
    </w:p>
    <w:p>
      <w:pPr>
        <w:pStyle w:val="Heading3"/>
      </w:pPr>
      <w:r>
        <w:t>Prerequisites</w:t>
      </w:r>
    </w:p>
    <w:p>
      <w:pPr>
        <w:pStyle w:val="ListBullet"/>
      </w:pPr>
      <w:r>
        <w:t>Role-Based Access Control (RBAC) enabled/used in your Auth0 tenant</w:t>
      </w:r>
    </w:p>
    <w:p>
      <w:pPr>
        <w:pStyle w:val="ListBullet"/>
      </w:pPr>
      <w:r>
        <w:t>Caller must have permission to create roles (requires the create:roles scope)</w:t>
      </w:r>
    </w:p>
    <w:p>
      <w:pPr>
        <w:pStyle w:val="Heading3"/>
      </w:pPr>
      <w:r>
        <w:t>Method</w:t>
      </w:r>
    </w:p>
    <w:p>
      <w:r>
        <w:t>POST</w:t>
      </w:r>
    </w:p>
    <w:p>
      <w:pPr>
        <w:pStyle w:val="Heading3"/>
      </w:pPr>
      <w:r>
        <w:t>URL</w:t>
      </w:r>
    </w:p>
    <w:p>
      <w:r>
        <w:t>https://{{AUTH0_MANAGEMENT_TENANT_DOMAIN}}/api/v2/roles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Auth0 user role for Role-Based Access Control (RBAC). New roles are created without any permissions by default; you must associate permissions separately.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role.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"rol_6qQ0bZpGJH8b9Xy1",</w:t>
        <w:br/>
        <w:t xml:space="preserve"> "name": "Support Agent",</w:t>
        <w:br/>
        <w:t xml:space="preserve"> "description": "Customer support role with limited access"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create:roles."</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"The role already exists."</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for this role.</w:t>
            </w:r>
          </w:p>
        </w:tc>
      </w:tr>
      <w:tr>
        <w:tc>
          <w:tcPr>
            <w:tcW w:type="dxa" w:w="2880"/>
          </w:tcPr>
          <w:p>
            <w:r>
              <w:t>name</w:t>
            </w:r>
          </w:p>
        </w:tc>
        <w:tc>
          <w:tcPr>
            <w:tcW w:type="dxa" w:w="2880"/>
          </w:tcPr>
          <w:p>
            <w:r>
              <w:t>string</w:t>
            </w:r>
          </w:p>
        </w:tc>
        <w:tc>
          <w:tcPr>
            <w:tcW w:type="dxa" w:w="2880"/>
          </w:tcPr>
          <w:p>
            <w:r>
              <w:t>Name of this role.</w:t>
            </w:r>
          </w:p>
        </w:tc>
      </w:tr>
      <w:tr>
        <w:tc>
          <w:tcPr>
            <w:tcW w:type="dxa" w:w="2880"/>
          </w:tcPr>
          <w:p>
            <w:r>
              <w:t>description</w:t>
            </w:r>
          </w:p>
        </w:tc>
        <w:tc>
          <w:tcPr>
            <w:tcW w:type="dxa" w:w="2880"/>
          </w:tcPr>
          <w:p>
            <w:r>
              <w:t>string</w:t>
            </w:r>
          </w:p>
        </w:tc>
        <w:tc>
          <w:tcPr>
            <w:tcW w:type="dxa" w:w="2880"/>
          </w:tcPr>
          <w:p>
            <w:r>
              <w:t>Description of this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'https://{{AUTH0_MANAGEMENT_TENANT_DOMAIN}}/api/v2/roles' \</w:t>
        <w:br/>
        <w:t xml:space="preserve"> --header 'Accept: application/json' \</w:t>
        <w:br/>
        <w:t xml:space="preserve"> --header 'Content-Type: application/json' \</w:t>
        <w:br/>
        <w:t xml:space="preserve"> --data '{</w:t>
        <w:br/>
        <w:t xml:space="preserve"> "name": "Support Agent",</w:t>
        <w:br/>
        <w:t xml:space="preserve"> "description": "Customer support role with limited access"</w:t>
        <w:br/>
        <w:t xml:space="preserve">  }'</w:t>
      </w:r>
    </w:p>
    <w:p>
      <w:pPr>
        <w:pStyle w:val="Heading3"/>
      </w:pPr>
      <w:r>
        <w:t>Example Usage</w:t>
      </w:r>
    </w:p>
    <w:p>
      <w:pPr>
        <w:pStyle w:val="Heading3"/>
      </w:pPr>
      <w:r>
        <w:t>Example 1: Create a role with name only</w:t>
      </w:r>
    </w:p>
    <w:p>
      <w:r>
        <w:rPr>
          <w:b/>
          <w:color w:val="666666"/>
          <w:sz w:val="16"/>
        </w:rPr>
        <w:t>[bash]</w:t>
      </w:r>
    </w:p>
    <w:p>
      <w:pPr>
        <w:shd w:fill="F2F2F2" w:val="clear"/>
      </w:pPr>
      <w:r>
        <w:rPr>
          <w:rFonts w:ascii="Courier New" w:hAnsi="Courier New"/>
          <w:sz w:val="17"/>
        </w:rPr>
        <w:t>curl -i --request POST 'https://{{AUTH0_MANAGEMENT_TENANT_DOMAIN}}/api/v2/roles' \</w:t>
        <w:br/>
        <w:t xml:space="preserve"> --header 'Accept: application/json' \</w:t>
        <w:br/>
        <w:t xml:space="preserve"> --header 'Content-Type: application/json' \</w:t>
        <w:br/>
        <w:t xml:space="preserve"> --data '{</w:t>
        <w:br/>
        <w:t xml:space="preserve"> "name": "Read Only"</w:t>
        <w:br/>
        <w:t xml:space="preserve">  }'</w:t>
      </w:r>
    </w:p>
    <w:p>
      <w:pPr>
        <w:pStyle w:val="Heading3"/>
      </w:pPr>
      <w:r>
        <w:t>Example 2: Create a role with a description</w:t>
      </w:r>
    </w:p>
    <w:p>
      <w:r>
        <w:rPr>
          <w:b/>
          <w:color w:val="666666"/>
          <w:sz w:val="16"/>
        </w:rPr>
        <w:t>[bash]</w:t>
      </w:r>
    </w:p>
    <w:p>
      <w:pPr>
        <w:shd w:fill="F2F2F2" w:val="clear"/>
      </w:pPr>
      <w:r>
        <w:rPr>
          <w:rFonts w:ascii="Courier New" w:hAnsi="Courier New"/>
          <w:sz w:val="17"/>
        </w:rPr>
        <w:t>curl -i --request POST 'https://{{AUTH0_MANAGEMENT_TENANT_DOMAIN}}/api/v2/roles' \</w:t>
        <w:br/>
        <w:t xml:space="preserve"> --header 'Accept: application/json' \</w:t>
        <w:br/>
        <w:t xml:space="preserve"> --header 'Content-Type: application/json' \</w:t>
        <w:br/>
        <w:t xml:space="preserve"> --data '{</w:t>
        <w:br/>
        <w:t xml:space="preserve"> "name": "Billing Admin",</w:t>
        <w:br/>
        <w:t xml:space="preserve"> "description": "Can manage billing-related settings"</w:t>
        <w:br/>
        <w:t xml:space="preserve">  }'</w:t>
      </w:r>
    </w:p>
    <w:p>
      <w:pPr>
        <w:pStyle w:val="Heading3"/>
      </w:pPr>
      <w:r>
        <w:t>Notes</w:t>
      </w:r>
    </w:p>
    <w:p>
      <w:pPr>
        <w:pStyle w:val="ListBullet"/>
      </w:pPr>
      <w:r>
        <w:t>New roles are not associated with any permissions by default.</w:t>
      </w:r>
    </w:p>
    <w:p>
      <w:pPr>
        <w:pStyle w:val="ListBullet"/>
      </w:pPr>
      <w:r>
        <w:t>The documentation indicates the request can also be sent as application/x-www-form-urlencoded (same fields: name, description). This file defaults to JSON because a request body is present and JSON is supported.</w:t>
      </w:r>
    </w:p>
    <w:p>
      <w:pPr>
        <w:pStyle w:val="Heading3"/>
      </w:pPr>
      <w:r>
        <w:t>Gotchas</w:t>
      </w:r>
    </w:p>
    <w:p>
      <w:pPr>
        <w:pStyle w:val="ListBullet"/>
      </w:pPr>
      <w:r>
        <w:t>If you attempt to create a role with a name that already exists, you will receive 409 Conflict.</w:t>
      </w:r>
    </w:p>
    <w:p>
      <w:pPr>
        <w:pStyle w:val="ListBullet"/>
      </w:pPr>
      <w:r>
        <w:t>Rate limiting may return 429 Too Many Requests; check X-RateLimit-Limit, X-RateLimit-Remaining, and X-RateLimit-Reset response headers.</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403: Insufficient scope; expected: create:roles</w:t>
      </w:r>
    </w:p>
    <w:p>
      <w:pPr>
        <w:pStyle w:val="ListBullet"/>
      </w:pPr>
      <w:r>
        <w:t>409: Role already exists</w:t>
      </w:r>
    </w:p>
    <w:p>
      <w:pPr>
        <w:pStyle w:val="ListBullet"/>
      </w:pPr>
      <w:r>
        <w:t>429: Too many requests (see rate limit headers)</w:t>
      </w:r>
    </w:p>
    <w:p>
      <w:pPr>
        <w:pStyle w:val="Heading3"/>
      </w:pPr>
      <w:r>
        <w:t>Related roles actions</w:t>
      </w:r>
    </w:p>
    <w:p>
      <w:pPr>
        <w:pStyle w:val="ListBullet"/>
      </w:pPr>
      <w:r>
        <w:t>[POST] Associate Permissions with a Role — /api/v2/roles/{{id}}/permissions</w:t>
      </w:r>
    </w:p>
    <w:p>
      <w:pPr>
        <w:pStyle w:val="ListBullet"/>
      </w:pPr>
      <w:r>
        <w:t>[GET] Get a Role by ID — /api/v2/roles/{{id}}</w:t>
      </w:r>
    </w:p>
    <w:p>
      <w:pPr>
        <w:pStyle w:val="ListBullet"/>
      </w:pPr>
      <w:r>
        <w:t>[GET] List a Role’s Users — /api/v2/roles/{{id}}/users</w:t>
      </w:r>
    </w:p>
    <w:p>
      <w:pPr>
        <w:pStyle w:val="ListBullet"/>
      </w:pPr>
      <w:r>
        <w:t>[GET] List a Role’s Granted Permissions — /api/v2/roles/{{id}}/permissions</w:t>
      </w:r>
    </w:p>
    <w:p>
      <w:pPr>
        <w:pStyle w:val="ListBullet"/>
      </w:pPr>
      <w:r>
        <w:t>[GET] List Tenant Roles — /api/v2/roles</w:t>
      </w:r>
    </w:p>
    <w:p>
      <w:pPr>
        <w:pStyle w:val="ListBullet"/>
      </w:pPr>
      <w:r>
        <w:t>[PATCH] Update a Role by ID — /api/v2/roles/{{id}}</w:t>
      </w:r>
    </w:p>
    <w:p>
      <w:r>
        <w:br w:type="page"/>
      </w:r>
    </w:p>
    <w:p>
      <w:pPr>
        <w:pStyle w:val="Heading2"/>
      </w:pPr>
      <w:r>
        <w:t>258. [GET] Get a Role by ID</w:t>
      </w:r>
    </w:p>
    <w:p>
      <w:r>
        <w:rPr>
          <w:b/>
        </w:rPr>
        <w:t xml:space="preserve">Endpoint: </w:t>
      </w:r>
      <w:r>
        <w:rPr>
          <w:rFonts w:ascii="Courier New" w:hAnsi="Courier New"/>
          <w:sz w:val="18"/>
        </w:rPr>
        <w:t>/api/v2/roles/{{id}}</w:t>
      </w:r>
    </w:p>
    <w:p>
      <w:pPr>
        <w:pStyle w:val="Heading3"/>
      </w:pPr>
      <w:r>
        <w:t>Prerequisites</w:t>
      </w:r>
    </w:p>
    <w:p>
      <w:pPr>
        <w:pStyle w:val="ListBullet"/>
      </w:pPr>
      <w:r>
        <w:t>The caller must have permission to read roles (requires the read:roles scope)</w:t>
      </w:r>
    </w:p>
    <w:p>
      <w:pPr>
        <w:pStyle w:val="Heading3"/>
      </w:pPr>
      <w:r>
        <w:t>Method</w:t>
      </w:r>
    </w:p>
    <w:p>
      <w:r>
        <w:t>GET</w:t>
      </w:r>
    </w:p>
    <w:p>
      <w:pPr>
        <w:pStyle w:val="Heading3"/>
      </w:pPr>
      <w:r>
        <w:t>URL</w:t>
      </w:r>
    </w:p>
    <w:p>
      <w:r>
        <w:t>https://{{AUTH0_MANAGEMENT_TENANT_DOMAIN}}/api/v2/roles/{{id}}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specific Auth0 RBAC user role, identified by its role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/api/v2/roles/).</w:t>
      </w:r>
    </w:p>
    <w:p>
      <w:pPr>
        <w:pStyle w:val="ListBullet"/>
      </w:pPr>
      <w:r>
        <w:t>Always construct the path as /api/v2/roles/{{id}},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/api/v2/roles/rol_abc123</w:t>
        <w:br/>
        <w:t>/api/v2/roles/ROLE_ID_STRING</w:t>
      </w:r>
    </w:p>
    <w:p>
      <w:pPr>
        <w:pStyle w:val="Heading3"/>
      </w:pPr>
      <w:r>
        <w:t>Invalid Examples</w:t>
      </w:r>
    </w:p>
    <w:p>
      <w:r>
        <w:rPr>
          <w:b/>
          <w:color w:val="666666"/>
          <w:sz w:val="16"/>
        </w:rPr>
        <w:t>[http]</w:t>
      </w:r>
    </w:p>
    <w:p>
      <w:pPr>
        <w:shd w:fill="F2F2F2" w:val="clear"/>
      </w:pPr>
      <w:r>
        <w:rPr>
          <w:rFonts w:ascii="Courier New" w:hAnsi="Courier New"/>
          <w:sz w:val="17"/>
        </w:rPr>
        <w:t>/api/v2/roles/</w:t>
        <w:br/>
        <w:t>/api/v2/roles</w:t>
        <w:br/>
        <w:t>/api/v2/roles/{{id}} (with {{id}}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role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"rol_abc123",</w:t>
        <w:br/>
        <w:t xml:space="preserve"> "name": "Support Agent",</w:t>
        <w:br/>
        <w:t xml:space="preserve"> "description": "Customer support role with limited permissions"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read:roles."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"Role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for this role.</w:t>
            </w:r>
          </w:p>
        </w:tc>
      </w:tr>
      <w:tr>
        <w:tc>
          <w:tcPr>
            <w:tcW w:type="dxa" w:w="2880"/>
          </w:tcPr>
          <w:p>
            <w:r>
              <w:t>name</w:t>
            </w:r>
          </w:p>
        </w:tc>
        <w:tc>
          <w:tcPr>
            <w:tcW w:type="dxa" w:w="2880"/>
          </w:tcPr>
          <w:p>
            <w:r>
              <w:t>string</w:t>
            </w:r>
          </w:p>
        </w:tc>
        <w:tc>
          <w:tcPr>
            <w:tcW w:type="dxa" w:w="2880"/>
          </w:tcPr>
          <w:p>
            <w:r>
              <w:t>Name of this role.</w:t>
            </w:r>
          </w:p>
        </w:tc>
      </w:tr>
      <w:tr>
        <w:tc>
          <w:tcPr>
            <w:tcW w:type="dxa" w:w="2880"/>
          </w:tcPr>
          <w:p>
            <w:r>
              <w:t>description</w:t>
            </w:r>
          </w:p>
        </w:tc>
        <w:tc>
          <w:tcPr>
            <w:tcW w:type="dxa" w:w="2880"/>
          </w:tcPr>
          <w:p>
            <w:r>
              <w:t>string</w:t>
            </w:r>
          </w:p>
        </w:tc>
        <w:tc>
          <w:tcPr>
            <w:tcW w:type="dxa" w:w="2880"/>
          </w:tcPr>
          <w:p>
            <w:r>
              <w:t>Description of this role.</w:t>
            </w:r>
          </w:p>
        </w:tc>
      </w:tr>
    </w:tbl>
    <w:p/>
    <w:p>
      <w:pPr>
        <w:pStyle w:val="Heading3"/>
      </w:pPr>
      <w:r>
        <w:t>Notes</w:t>
      </w:r>
    </w:p>
    <w:p>
      <w:pPr>
        <w:pStyle w:val="ListBullet"/>
      </w:pPr>
      <w:r>
        <w:t>On 429 Too Many Requests, check the rate-limit response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'https://{{AUTH0_MANAGEMENT_TENANT_DOMAIN}}/api/v2/roles/rol_abc123' \</w:t>
        <w:br/>
        <w:t xml:space="preserve"> --header 'Accept: application/json'</w:t>
      </w:r>
    </w:p>
    <w:p>
      <w:pPr>
        <w:pStyle w:val="Heading3"/>
      </w:pPr>
      <w:r>
        <w:t>Related roles actions</w:t>
      </w:r>
    </w:p>
    <w:p>
      <w:pPr>
        <w:pStyle w:val="ListBullet"/>
      </w:pPr>
      <w:r>
        <w:t>[POST] Associate Permissions with a Role — /api/v2/roles/{{id}}/permissions</w:t>
      </w:r>
    </w:p>
    <w:p>
      <w:pPr>
        <w:pStyle w:val="ListBullet"/>
      </w:pPr>
      <w:r>
        <w:t>[POST] Create a Role (RBAC) — /api/v2/roles</w:t>
      </w:r>
    </w:p>
    <w:p>
      <w:pPr>
        <w:pStyle w:val="ListBullet"/>
      </w:pPr>
      <w:r>
        <w:t>[GET] List a Role’s Users — /api/v2/roles/{{id}}/users</w:t>
      </w:r>
    </w:p>
    <w:p>
      <w:pPr>
        <w:pStyle w:val="ListBullet"/>
      </w:pPr>
      <w:r>
        <w:t>[GET] List a Role’s Granted Permissions — /api/v2/roles/{{id}}/permissions</w:t>
      </w:r>
    </w:p>
    <w:p>
      <w:pPr>
        <w:pStyle w:val="ListBullet"/>
      </w:pPr>
      <w:r>
        <w:t>[GET] List Tenant Roles — /api/v2/roles</w:t>
      </w:r>
    </w:p>
    <w:p>
      <w:pPr>
        <w:pStyle w:val="ListBullet"/>
      </w:pPr>
      <w:r>
        <w:t>[PATCH] Update a Role by ID — /api/v2/roles/{{id}}</w:t>
      </w:r>
    </w:p>
    <w:p>
      <w:r>
        <w:br w:type="page"/>
      </w:r>
    </w:p>
    <w:p>
      <w:pPr>
        <w:pStyle w:val="Heading2"/>
      </w:pPr>
      <w:r>
        <w:t>259. [GET] List a Role’s Users</w:t>
      </w:r>
    </w:p>
    <w:p>
      <w:r>
        <w:rPr>
          <w:b/>
        </w:rPr>
        <w:t xml:space="preserve">Endpoint: </w:t>
      </w:r>
      <w:r>
        <w:rPr>
          <w:rFonts w:ascii="Courier New" w:hAnsi="Courier New"/>
          <w:sz w:val="18"/>
        </w:rPr>
        <w:t>/api/v2/roles/{{id}}/users</w:t>
      </w:r>
    </w:p>
    <w:p>
      <w:pPr>
        <w:pStyle w:val="Heading3"/>
      </w:pPr>
      <w:r>
        <w:t>Prerequisites</w:t>
      </w:r>
    </w:p>
    <w:p>
      <w:pPr>
        <w:pStyle w:val="ListBullet"/>
      </w:pPr>
      <w:r>
        <w:t>The role ID (id) you want to retrieve users for</w:t>
      </w:r>
    </w:p>
    <w:p>
      <w:pPr>
        <w:pStyle w:val="ListBullet"/>
      </w:pPr>
      <w:r>
        <w:t>Sufficient permissions/scopes to read roles and users (as required by your Auth0 tenant configuration)</w:t>
      </w:r>
    </w:p>
    <w:p>
      <w:pPr>
        <w:pStyle w:val="Heading3"/>
      </w:pPr>
      <w:r>
        <w:t>Method</w:t>
      </w:r>
    </w:p>
    <w:p>
      <w:r>
        <w:t>GET</w:t>
      </w:r>
    </w:p>
    <w:p>
      <w:pPr>
        <w:pStyle w:val="Heading3"/>
      </w:pPr>
      <w:r>
        <w:t>URL</w:t>
      </w:r>
    </w:p>
    <w:p>
      <w:r>
        <w:t>https://{{AUTH0_MANAGEMENT_TENANT_DOMAIN}}/api/v2/roles/{{id}}/users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users associated with a specific role. This endpoint supports both offset pagination and checkpoint pagination.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/roles//users or /roles/users).</w:t>
      </w:r>
    </w:p>
    <w:p>
      <w:pPr>
        <w:pStyle w:val="ListBullet"/>
      </w:pPr>
      <w:r>
        <w:t>Always construct the path as /api/v2/roles/{{id}}/users,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/api/v2/roles/rol_abc123/users</w:t>
        <w:br/>
        <w:t>/api/v2/roles/ROLE_ID/users</w:t>
      </w:r>
    </w:p>
    <w:p>
      <w:pPr>
        <w:pStyle w:val="Heading3"/>
      </w:pPr>
      <w:r>
        <w:t>Invalid Examples</w:t>
      </w:r>
    </w:p>
    <w:p>
      <w:r>
        <w:rPr>
          <w:b/>
          <w:color w:val="666666"/>
          <w:sz w:val="16"/>
        </w:rPr>
        <w:t>[http]</w:t>
      </w:r>
    </w:p>
    <w:p>
      <w:pPr>
        <w:shd w:fill="F2F2F2" w:val="clear"/>
      </w:pPr>
      <w:r>
        <w:rPr>
          <w:rFonts w:ascii="Courier New" w:hAnsi="Courier New"/>
          <w:sz w:val="17"/>
        </w:rPr>
        <w:t>/api/v2/roles//users</w:t>
        <w:br/>
        <w:t>/api/v2/roles/users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role to retrieve a list of users associated with.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Number of results per page. Defaults to 50. (Offset pagination)</w:t>
            </w:r>
          </w:p>
        </w:tc>
      </w:tr>
      <w:tr>
        <w:tc>
          <w:tcPr>
            <w:tcW w:type="dxa" w:w="2880"/>
          </w:tcPr>
          <w:p>
            <w:r>
              <w:t>page</w:t>
            </w:r>
          </w:p>
        </w:tc>
        <w:tc>
          <w:tcPr>
            <w:tcW w:type="dxa" w:w="2880"/>
          </w:tcPr>
          <w:p>
            <w:r>
              <w:t>integer</w:t>
            </w:r>
          </w:p>
        </w:tc>
        <w:tc>
          <w:tcPr>
            <w:tcW w:type="dxa" w:w="2880"/>
          </w:tcPr>
          <w:p>
            <w:r>
              <w:t>Page index of the results to return. First page is 0. (Offset pagination)</w:t>
            </w:r>
          </w:p>
        </w:tc>
      </w:tr>
      <w:tr>
        <w:tc>
          <w:tcPr>
            <w:tcW w:type="dxa" w:w="2880"/>
          </w:tcPr>
          <w:p>
            <w:r>
              <w:t>include_totals</w:t>
            </w:r>
          </w:p>
        </w:tc>
        <w:tc>
          <w:tcPr>
            <w:tcW w:type="dxa" w:w="2880"/>
          </w:tcPr>
          <w:p>
            <w:r>
              <w:t>boolean</w:t>
            </w:r>
          </w:p>
        </w:tc>
        <w:tc>
          <w:tcPr>
            <w:tcW w:type="dxa" w:w="2880"/>
          </w:tcPr>
          <w:p>
            <w:r>
              <w:t>If true, returns results inside an object that contains the total result count; if false (default), returns a direct array of results. (Offset pagination)</w:t>
            </w:r>
          </w:p>
        </w:tc>
      </w:tr>
      <w:tr>
        <w:tc>
          <w:tcPr>
            <w:tcW w:type="dxa" w:w="2880"/>
          </w:tcPr>
          <w:p>
            <w:r>
              <w:t>from</w:t>
            </w:r>
          </w:p>
        </w:tc>
        <w:tc>
          <w:tcPr>
            <w:tcW w:type="dxa" w:w="2880"/>
          </w:tcPr>
          <w:p>
            <w:r>
              <w:t>string</w:t>
            </w:r>
          </w:p>
        </w:tc>
        <w:tc>
          <w:tcPr>
            <w:tcW w:type="dxa" w:w="2880"/>
          </w:tcPr>
          <w:p>
            <w:r>
              <w:t>Optional id from which to start selection. (Checkpoint pagination)</w:t>
            </w:r>
          </w:p>
        </w:tc>
      </w:tr>
      <w:tr>
        <w:tc>
          <w:tcPr>
            <w:tcW w:type="dxa" w:w="2880"/>
          </w:tcPr>
          <w:p>
            <w:r>
              <w:t>take</w:t>
            </w:r>
          </w:p>
        </w:tc>
        <w:tc>
          <w:tcPr>
            <w:tcW w:type="dxa" w:w="2880"/>
          </w:tcPr>
          <w:p>
            <w:r>
              <w:t>integer</w:t>
            </w:r>
          </w:p>
        </w:tc>
        <w:tc>
          <w:tcPr>
            <w:tcW w:type="dxa" w:w="2880"/>
          </w:tcPr>
          <w:p>
            <w:r>
              <w:t>Total amount of entries to retrieve when using the from parameter. Defaults to 50. (Checkpoint pagination)</w:t>
            </w:r>
          </w:p>
        </w:tc>
      </w:tr>
    </w:tbl>
    <w:p/>
    <w:p>
      <w:pPr>
        <w:pStyle w:val="Heading3"/>
      </w:pPr>
      <w:r>
        <w:t>Response</w:t>
      </w:r>
    </w:p>
    <w:p>
      <w:pPr>
        <w:pStyle w:val="Heading3"/>
      </w:pPr>
      <w:r>
        <w:t>Success Response (200 OK)</w:t>
      </w:r>
    </w:p>
    <w:p>
      <w:r>
        <w:t>This endpoint returns one of the following JSON shapes depending on pagination mode and include_totals.</w:t>
      </w:r>
    </w:p>
    <w:p>
      <w:pPr>
        <w:pStyle w:val="Heading4"/>
      </w:pPr>
      <w:r>
        <w:t>Option A: Array of users (no totals)</w:t>
      </w:r>
    </w:p>
    <w:p>
      <w:r>
        <w:rPr>
          <w:b/>
          <w:color w:val="666666"/>
          <w:sz w:val="16"/>
        </w:rPr>
        <w:t>[json]</w:t>
      </w:r>
    </w:p>
    <w:p>
      <w:pPr>
        <w:shd w:fill="F2F2F2" w:val="clear"/>
      </w:pPr>
      <w:r>
        <w:rPr>
          <w:rFonts w:ascii="Courier New" w:hAnsi="Courier New"/>
          <w:sz w:val="17"/>
        </w:rPr>
        <w:t>[</w:t>
        <w:br/>
        <w:t xml:space="preserve"> {</w:t>
        <w:br/>
        <w:t xml:space="preserve"> "user_id": "auth0|64f1c2a3b4c5d6e7f8a90123",</w:t>
        <w:br/>
        <w:t xml:space="preserve"> "picture": "https://example.com/avatar.png",</w:t>
        <w:br/>
        <w:t xml:space="preserve"> "name": "John Doe",</w:t>
        <w:br/>
        <w:t xml:space="preserve"> "email": "john.doe@gmail.com"</w:t>
        <w:br/>
        <w:t xml:space="preserve"> }</w:t>
        <w:br/>
        <w:t>]</w:t>
      </w:r>
    </w:p>
    <w:p>
      <w:pPr>
        <w:pStyle w:val="Heading4"/>
      </w:pPr>
      <w:r>
        <w:t>Option B: Offset pagination with totals</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"users": [</w:t>
        <w:br/>
        <w:t xml:space="preserve"> {</w:t>
        <w:br/>
        <w:t xml:space="preserve"> "user_id": "auth0|64f1c2a3b4c5d6e7f8a90123",</w:t>
        <w:br/>
        <w:t xml:space="preserve"> "picture": "https://example.com/avatar.png",</w:t>
        <w:br/>
        <w:t xml:space="preserve"> "name": "John Doe",</w:t>
        <w:br/>
        <w:t xml:space="preserve"> "email": "john.doe@gmail.com"</w:t>
        <w:br/>
        <w:t xml:space="preserve"> }</w:t>
        <w:br/>
        <w:t xml:space="preserve"> ]</w:t>
        <w:br/>
        <w:t>}</w:t>
      </w:r>
    </w:p>
    <w:p>
      <w:pPr>
        <w:pStyle w:val="Heading4"/>
      </w:pPr>
      <w:r>
        <w:t>Option C: Checkpoint pagination</w:t>
      </w:r>
    </w:p>
    <w:p>
      <w:r>
        <w:rPr>
          <w:b/>
          <w:color w:val="666666"/>
          <w:sz w:val="16"/>
        </w:rPr>
        <w:t>[json]</w:t>
      </w:r>
    </w:p>
    <w:p>
      <w:pPr>
        <w:shd w:fill="F2F2F2" w:val="clear"/>
      </w:pPr>
      <w:r>
        <w:rPr>
          <w:rFonts w:ascii="Courier New" w:hAnsi="Courier New"/>
          <w:sz w:val="17"/>
        </w:rPr>
        <w:t>{</w:t>
        <w:br/>
        <w:t xml:space="preserve"> "next": "auth0|64f1c2a3b4c5d6e7f8a90123",</w:t>
        <w:br/>
        <w:t xml:space="preserve"> "users": [</w:t>
        <w:br/>
        <w:t xml:space="preserve"> {</w:t>
        <w:br/>
        <w:t xml:space="preserve"> "user_id": "auth0|64f1c2a3b4c5d6e7f8a90123",</w:t>
        <w:br/>
        <w:t xml:space="preserve"> "picture": "https://example.com/avatar.png",</w:t>
        <w:br/>
        <w:t xml:space="preserve"> "name": "John Doe",</w:t>
        <w:br/>
        <w:t xml:space="preserve"> "email": "john.doe@gmail.com"</w:t>
        <w:br/>
        <w:t xml:space="preserve"> }</w:t>
        <w:br/>
        <w:t xml:space="preserve"> ]</w:t>
        <w:br/>
        <w:t>}</w:t>
      </w:r>
    </w:p>
    <w:p>
      <w:pPr>
        <w:pStyle w:val="Heading3"/>
      </w:pPr>
      <w:r>
        <w:t>Error Response (400 Bad Request)</w:t>
      </w:r>
    </w:p>
    <w:p>
      <w:r>
        <w:t>Description: Invalid request URI. The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t>Description: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Description: Insufficient scope; expected all of: read:users, read:roles.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all of: read:users, read:roles."</w:t>
        <w:br/>
        <w:t>}</w:t>
      </w:r>
    </w:p>
    <w:p>
      <w:pPr>
        <w:pStyle w:val="Heading3"/>
      </w:pPr>
      <w:r>
        <w:t>Error Response (404 Not Found)</w:t>
      </w:r>
    </w:p>
    <w:p>
      <w:r>
        <w:t>Description: Role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"Role not found."</w:t>
        <w:br/>
        <w:t>}</w:t>
      </w:r>
    </w:p>
    <w:p>
      <w:pPr>
        <w:pStyle w:val="Heading3"/>
      </w:pPr>
      <w:r>
        <w:t>Error Response (429 Too Many Requests)</w:t>
      </w:r>
    </w:p>
    <w:p>
      <w:r>
        <w:t>Description: Too many requests. Check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User object fields (returned in all success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this user.</w:t>
            </w:r>
          </w:p>
        </w:tc>
      </w:tr>
      <w:tr>
        <w:tc>
          <w:tcPr>
            <w:tcW w:type="dxa" w:w="2880"/>
          </w:tcPr>
          <w:p>
            <w:r>
              <w:t>picture</w:t>
            </w:r>
          </w:p>
        </w:tc>
        <w:tc>
          <w:tcPr>
            <w:tcW w:type="dxa" w:w="2880"/>
          </w:tcPr>
          <w:p>
            <w:r>
              <w:t>string</w:t>
            </w:r>
          </w:p>
        </w:tc>
        <w:tc>
          <w:tcPr>
            <w:tcW w:type="dxa" w:w="2880"/>
          </w:tcPr>
          <w:p>
            <w:r>
              <w:t>URL to a picture for this user.</w:t>
            </w:r>
          </w:p>
        </w:tc>
      </w:tr>
      <w:tr>
        <w:tc>
          <w:tcPr>
            <w:tcW w:type="dxa" w:w="2880"/>
          </w:tcPr>
          <w:p>
            <w:r>
              <w:t>name</w:t>
            </w:r>
          </w:p>
        </w:tc>
        <w:tc>
          <w:tcPr>
            <w:tcW w:type="dxa" w:w="2880"/>
          </w:tcPr>
          <w:p>
            <w:r>
              <w:t>string</w:t>
            </w:r>
          </w:p>
        </w:tc>
        <w:tc>
          <w:tcPr>
            <w:tcW w:type="dxa" w:w="2880"/>
          </w:tcPr>
          <w:p>
            <w:r>
              <w:t>Name of this user.</w:t>
            </w:r>
          </w:p>
        </w:tc>
      </w:tr>
      <w:tr>
        <w:tc>
          <w:tcPr>
            <w:tcW w:type="dxa" w:w="2880"/>
          </w:tcPr>
          <w:p>
            <w:r>
              <w:t>email</w:t>
            </w:r>
          </w:p>
        </w:tc>
        <w:tc>
          <w:tcPr>
            <w:tcW w:type="dxa" w:w="2880"/>
          </w:tcPr>
          <w:p>
            <w:r>
              <w:t>string</w:t>
            </w:r>
          </w:p>
        </w:tc>
        <w:tc>
          <w:tcPr>
            <w:tcW w:type="dxa" w:w="2880"/>
          </w:tcPr>
          <w:p>
            <w:r>
              <w:t>Email address of this user.</w:t>
            </w:r>
          </w:p>
        </w:tc>
      </w:tr>
    </w:tbl>
    <w:p/>
    <w:p>
      <w:pPr>
        <w:pStyle w:val="Heading3"/>
      </w:pPr>
      <w:r>
        <w:t>Totals wrapper fields (Option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offset of the returned page.</w:t>
            </w:r>
          </w:p>
        </w:tc>
      </w:tr>
      <w:tr>
        <w:tc>
          <w:tcPr>
            <w:tcW w:type="dxa" w:w="2880"/>
          </w:tcPr>
          <w:p>
            <w:r>
              <w:t>limit</w:t>
            </w:r>
          </w:p>
        </w:tc>
        <w:tc>
          <w:tcPr>
            <w:tcW w:type="dxa" w:w="2880"/>
          </w:tcPr>
          <w:p>
            <w:r>
              <w:t>number</w:t>
            </w:r>
          </w:p>
        </w:tc>
        <w:tc>
          <w:tcPr>
            <w:tcW w:type="dxa" w:w="2880"/>
          </w:tcPr>
          <w:p>
            <w:r>
              <w:t>Page size limit.</w:t>
            </w:r>
          </w:p>
        </w:tc>
      </w:tr>
      <w:tr>
        <w:tc>
          <w:tcPr>
            <w:tcW w:type="dxa" w:w="2880"/>
          </w:tcPr>
          <w:p>
            <w:r>
              <w:t>total</w:t>
            </w:r>
          </w:p>
        </w:tc>
        <w:tc>
          <w:tcPr>
            <w:tcW w:type="dxa" w:w="2880"/>
          </w:tcPr>
          <w:p>
            <w:r>
              <w:t>number</w:t>
            </w:r>
          </w:p>
        </w:tc>
        <w:tc>
          <w:tcPr>
            <w:tcW w:type="dxa" w:w="2880"/>
          </w:tcPr>
          <w:p>
            <w:r>
              <w:t>Total number of results.</w:t>
            </w:r>
          </w:p>
        </w:tc>
      </w:tr>
      <w:tr>
        <w:tc>
          <w:tcPr>
            <w:tcW w:type="dxa" w:w="2880"/>
          </w:tcPr>
          <w:p>
            <w:r>
              <w:t>users</w:t>
            </w:r>
          </w:p>
        </w:tc>
        <w:tc>
          <w:tcPr>
            <w:tcW w:type="dxa" w:w="2880"/>
          </w:tcPr>
          <w:p>
            <w:r>
              <w:t>array</w:t>
            </w:r>
          </w:p>
        </w:tc>
        <w:tc>
          <w:tcPr>
            <w:tcW w:type="dxa" w:w="2880"/>
          </w:tcPr>
          <w:p>
            <w:r>
              <w:t>Array of user objects.</w:t>
            </w:r>
          </w:p>
        </w:tc>
      </w:tr>
    </w:tbl>
    <w:p/>
    <w:p>
      <w:pPr>
        <w:pStyle w:val="Heading3"/>
      </w:pPr>
      <w:r>
        <w:t>Checkpoint wrapper fields (Option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Cursor value to use for subsequent calls; omitted when no pages remain.</w:t>
            </w:r>
          </w:p>
        </w:tc>
      </w:tr>
      <w:tr>
        <w:tc>
          <w:tcPr>
            <w:tcW w:type="dxa" w:w="2880"/>
          </w:tcPr>
          <w:p>
            <w:r>
              <w:t>users</w:t>
            </w:r>
          </w:p>
        </w:tc>
        <w:tc>
          <w:tcPr>
            <w:tcW w:type="dxa" w:w="2880"/>
          </w:tcPr>
          <w:p>
            <w:r>
              <w:t>array</w:t>
            </w:r>
          </w:p>
        </w:tc>
        <w:tc>
          <w:tcPr>
            <w:tcW w:type="dxa" w:w="2880"/>
          </w:tcPr>
          <w:p>
            <w:r>
              <w:t>Array of user objects.</w:t>
            </w:r>
          </w:p>
        </w:tc>
      </w:tr>
    </w:tbl>
    <w:p/>
    <w:p>
      <w:pPr>
        <w:pStyle w:val="Heading3"/>
      </w:pPr>
      <w:r>
        <w:t>Behavior</w:t>
      </w:r>
    </w:p>
    <w:p>
      <w:pPr>
        <w:pStyle w:val="ListBullet"/>
      </w:pPr>
      <w:r>
        <w:t>Retrieve users for role: Returns users assigned to the role identified by id.</w:t>
      </w:r>
    </w:p>
    <w:p>
      <w:pPr>
        <w:pStyle w:val="ListBullet"/>
      </w:pPr>
      <w:r>
        <w:t>Offset pagination: Use page and per_page; optionally set include_totals=true to receive { start, limit, total, users }.</w:t>
      </w:r>
    </w:p>
    <w:p>
      <w:pPr>
        <w:pStyle w:val="ListBullet"/>
      </w:pPr>
      <w:r>
        <w:t xml:space="preserve">Checkpoint pagination: Use take and (optionally) from. </w:t>
        <w:br/>
        <w:br/>
        <w:t>On the first checkpoint request, omit from.</w:t>
        <w:br/>
        <w:t>If more results exist, the response includes next; use it as the from value in the next request.</w:t>
        <w:br/>
        <w:t>When next is no longer present, there are no more pages.</w:t>
      </w:r>
    </w:p>
    <w:p>
      <w:pPr>
        <w:pStyle w:val="ListBullet"/>
      </w:pPr>
      <w:r>
        <w:t>Pagination guidance: Checkpoint pagination must be used if you need to retrieve more than 1000 organization members.</w:t>
      </w:r>
    </w:p>
    <w:p>
      <w:pPr>
        <w:pStyle w:val="Heading3"/>
      </w:pPr>
      <w:r>
        <w:t>Notes</w:t>
      </w:r>
    </w:p>
    <w:p>
      <w:pPr>
        <w:pStyle w:val="ListBullet"/>
      </w:pPr>
      <w:r>
        <w:t>This endpoint supports two pagination strategies: offset and checkpoint.</w:t>
      </w:r>
    </w:p>
    <w:p>
      <w:pPr>
        <w:pStyle w:val="ListBullet"/>
      </w:pPr>
      <w:r>
        <w:t>Checkpoint pagination returns a next cursor when additional results are available.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'https://{{AUTH0_MANAGEMENT_TENANT_DOMAIN}}/api/v2/roles/rol_abc123/users?per_page=50&amp;page=0' \</w:t>
        <w:br/>
        <w:t xml:space="preserve"> --header 'Accept: application/json'</w:t>
      </w:r>
    </w:p>
    <w:p>
      <w:pPr>
        <w:pStyle w:val="Heading3"/>
      </w:pPr>
      <w:r>
        <w:t>Example Usage</w:t>
      </w:r>
    </w:p>
    <w:p>
      <w:pPr>
        <w:pStyle w:val="Heading3"/>
      </w:pPr>
      <w:r>
        <w:t>Example 1: Offset pagination with totals</w:t>
      </w:r>
    </w:p>
    <w:p>
      <w:r>
        <w:rPr>
          <w:b/>
          <w:color w:val="666666"/>
          <w:sz w:val="16"/>
        </w:rPr>
        <w:t>[bash]</w:t>
      </w:r>
    </w:p>
    <w:p>
      <w:pPr>
        <w:shd w:fill="F2F2F2" w:val="clear"/>
      </w:pPr>
      <w:r>
        <w:rPr>
          <w:rFonts w:ascii="Courier New" w:hAnsi="Courier New"/>
          <w:sz w:val="17"/>
        </w:rPr>
        <w:t>curl -i --request GET \</w:t>
        <w:br/>
        <w:t xml:space="preserve"> 'https://{{AUTH0_MANAGEMENT_TENANT_DOMAIN}}/api/v2/roles/rol_abc123/users?include_totals=true&amp;per_page=50&amp;page=0' \</w:t>
        <w:br/>
        <w:t xml:space="preserve"> --header 'Accept: application/json'</w:t>
      </w:r>
    </w:p>
    <w:p>
      <w:pPr>
        <w:pStyle w:val="Heading3"/>
      </w:pPr>
      <w:r>
        <w:t>Example 2: Checkpoint pagination (first page; omit from)</w:t>
      </w:r>
    </w:p>
    <w:p>
      <w:r>
        <w:rPr>
          <w:b/>
          <w:color w:val="666666"/>
          <w:sz w:val="16"/>
        </w:rPr>
        <w:t>[bash]</w:t>
      </w:r>
    </w:p>
    <w:p>
      <w:pPr>
        <w:shd w:fill="F2F2F2" w:val="clear"/>
      </w:pPr>
      <w:r>
        <w:rPr>
          <w:rFonts w:ascii="Courier New" w:hAnsi="Courier New"/>
          <w:sz w:val="17"/>
        </w:rPr>
        <w:t>curl -i --request GET \</w:t>
        <w:br/>
        <w:t xml:space="preserve"> 'https://{{AUTH0_MANAGEMENT_TENANT_DOMAIN}}/api/v2/roles/rol_abc123/users?take=50' \</w:t>
        <w:br/>
        <w:t xml:space="preserve"> --header 'Accept: application/json'</w:t>
      </w:r>
    </w:p>
    <w:p>
      <w:pPr>
        <w:pStyle w:val="Heading3"/>
      </w:pPr>
      <w:r>
        <w:t>Example 3: Checkpoint pagination (next page using from)</w:t>
      </w:r>
    </w:p>
    <w:p>
      <w:r>
        <w:rPr>
          <w:b/>
          <w:color w:val="666666"/>
          <w:sz w:val="16"/>
        </w:rPr>
        <w:t>[bash]</w:t>
      </w:r>
    </w:p>
    <w:p>
      <w:pPr>
        <w:shd w:fill="F2F2F2" w:val="clear"/>
      </w:pPr>
      <w:r>
        <w:rPr>
          <w:rFonts w:ascii="Courier New" w:hAnsi="Courier New"/>
          <w:sz w:val="17"/>
        </w:rPr>
        <w:t>curl -i --request GET \</w:t>
        <w:br/>
        <w:t xml:space="preserve"> 'https://{{AUTH0_MANAGEMENT_TENANT_DOMAIN}}/api/v2/roles/rol_abc123/users?take=50&amp;from=auth0%7C64f1c2a3b4c5d6e7f8a90123' \</w:t>
        <w:br/>
        <w:t xml:space="preserve"> --header 'Accept: application/json'</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Insufficient scope; expected all of: read:users, read:roles.</w:t>
      </w:r>
    </w:p>
    <w:p>
      <w:pPr>
        <w:pStyle w:val="ListBullet"/>
      </w:pPr>
      <w:r>
        <w:t>404: Role not found.</w:t>
      </w:r>
    </w:p>
    <w:p>
      <w:pPr>
        <w:pStyle w:val="ListBullet"/>
      </w:pPr>
      <w:r>
        <w:t>429: Rate limit exceeded; inspect rate-limit response headers for retry timing.</w:t>
      </w:r>
    </w:p>
    <w:p>
      <w:pPr>
        <w:pStyle w:val="Heading3"/>
      </w:pPr>
      <w:r>
        <w:t>Related roles actions</w:t>
      </w:r>
    </w:p>
    <w:p>
      <w:pPr>
        <w:pStyle w:val="ListBullet"/>
      </w:pPr>
      <w:r>
        <w:t>[POST] Associate Permissions with a Role — /api/v2/roles/{{id}}/permissions</w:t>
      </w:r>
    </w:p>
    <w:p>
      <w:pPr>
        <w:pStyle w:val="ListBullet"/>
      </w:pPr>
      <w:r>
        <w:t>[POST] Create a Role (RBAC) — /api/v2/roles</w:t>
      </w:r>
    </w:p>
    <w:p>
      <w:pPr>
        <w:pStyle w:val="ListBullet"/>
      </w:pPr>
      <w:r>
        <w:t>[GET] Get a Role by ID — /api/v2/roles/{{id}}</w:t>
      </w:r>
    </w:p>
    <w:p>
      <w:pPr>
        <w:pStyle w:val="ListBullet"/>
      </w:pPr>
      <w:r>
        <w:t>[GET] List a Role’s Granted Permissions — /api/v2/roles/{{id}}/permissions</w:t>
      </w:r>
    </w:p>
    <w:p>
      <w:pPr>
        <w:pStyle w:val="ListBullet"/>
      </w:pPr>
      <w:r>
        <w:t>[GET] List Tenant Roles — /api/v2/roles</w:t>
      </w:r>
    </w:p>
    <w:p>
      <w:pPr>
        <w:pStyle w:val="ListBullet"/>
      </w:pPr>
      <w:r>
        <w:t>[PATCH] Update a Role by ID — /api/v2/roles/{{id}}</w:t>
      </w:r>
    </w:p>
    <w:p>
      <w:r>
        <w:br w:type="page"/>
      </w:r>
    </w:p>
    <w:p>
      <w:pPr>
        <w:pStyle w:val="Heading2"/>
      </w:pPr>
      <w:r>
        <w:t>260. [GET] List a Role’s Granted Permissions</w:t>
      </w:r>
    </w:p>
    <w:p>
      <w:r>
        <w:rPr>
          <w:b/>
        </w:rPr>
        <w:t xml:space="preserve">Endpoint: </w:t>
      </w:r>
      <w:r>
        <w:rPr>
          <w:rFonts w:ascii="Courier New" w:hAnsi="Courier New"/>
          <w:sz w:val="18"/>
        </w:rPr>
        <w:t>/api/v2/roles/{{id}}/permissions</w:t>
      </w:r>
    </w:p>
    <w:p>
      <w:pPr>
        <w:pStyle w:val="Heading3"/>
      </w:pPr>
      <w:r>
        <w:t>Prerequisites</w:t>
      </w:r>
    </w:p>
    <w:p>
      <w:pPr>
        <w:pStyle w:val="ListBullet"/>
      </w:pPr>
      <w:r>
        <w:t>The role ID to query</w:t>
      </w:r>
    </w:p>
    <w:p>
      <w:pPr>
        <w:pStyle w:val="Heading3"/>
      </w:pPr>
      <w:r>
        <w:t>Method</w:t>
      </w:r>
    </w:p>
    <w:p>
      <w:r>
        <w:t>GET</w:t>
      </w:r>
    </w:p>
    <w:p>
      <w:pPr>
        <w:pStyle w:val="Heading3"/>
      </w:pPr>
      <w:r>
        <w:t>URL</w:t>
      </w:r>
    </w:p>
    <w:p>
      <w:r>
        <w:t>https://{{AUTH0_MANAGEMENT_TENANT_DOMAIN}}/api/v2/roles/{{id}}/permissions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detailed list of permissions (name, description, and associated resource server) that have been granted to a specified role.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/roles//permissions).</w:t>
      </w:r>
    </w:p>
    <w:p>
      <w:pPr>
        <w:pStyle w:val="ListBullet"/>
      </w:pPr>
      <w:r>
        <w:t>Always construct the path as /api/v2/roles/{{id}}/permissions,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/api/v2/roles/rol_abc123/permissions</w:t>
        <w:br/>
        <w:t>/api/v2/roles/1234567890abcdef/permissions</w:t>
      </w:r>
    </w:p>
    <w:p>
      <w:pPr>
        <w:pStyle w:val="Heading3"/>
      </w:pPr>
      <w:r>
        <w:t>Invalid Examples</w:t>
      </w:r>
    </w:p>
    <w:p>
      <w:r>
        <w:rPr>
          <w:b/>
          <w:color w:val="666666"/>
          <w:sz w:val="16"/>
        </w:rPr>
        <w:t>[http]</w:t>
      </w:r>
    </w:p>
    <w:p>
      <w:pPr>
        <w:shd w:fill="F2F2F2" w:val="clear"/>
      </w:pPr>
      <w:r>
        <w:rPr>
          <w:rFonts w:ascii="Courier New" w:hAnsi="Courier New"/>
          <w:sz w:val="17"/>
        </w:rPr>
        <w:t>/api/v2/roles//permissions</w:t>
        <w:br/>
        <w:t>/api/v2/roles/permissions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role to list granted permissions.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include_totals</w:t>
            </w:r>
          </w:p>
        </w:tc>
        <w:tc>
          <w:tcPr>
            <w:tcW w:type="dxa" w:w="2880"/>
          </w:tcPr>
          <w:p>
            <w:r>
              <w:t>boolean</w:t>
            </w:r>
          </w:p>
        </w:tc>
        <w:tc>
          <w:tcPr>
            <w:tcW w:type="dxa" w:w="2880"/>
          </w:tcPr>
          <w:p>
            <w:r>
              <w:t>If true, returns results inside an object that contains the total result count. If false, returns a direct array of results (default).</w:t>
            </w:r>
          </w:p>
        </w:tc>
      </w:tr>
    </w:tbl>
    <w:p/>
    <w:p>
      <w:pPr>
        <w:pStyle w:val="Heading3"/>
      </w:pPr>
      <w:r>
        <w:t>Response</w:t>
      </w:r>
    </w:p>
    <w:p>
      <w:pPr>
        <w:pStyle w:val="Heading3"/>
      </w:pPr>
      <w:r>
        <w:t>Success Response (200 OK)</w:t>
      </w:r>
    </w:p>
    <w:p>
      <w:r>
        <w:t>The response is one of the following shapes (application/json):</w:t>
      </w:r>
    </w:p>
    <w:p>
      <w:pPr>
        <w:pStyle w:val="Heading4"/>
      </w:pPr>
      <w:r>
        <w:t>Option A: Array of permissions</w:t>
      </w:r>
    </w:p>
    <w:p>
      <w:r>
        <w:rPr>
          <w:b/>
          <w:color w:val="666666"/>
          <w:sz w:val="16"/>
        </w:rPr>
        <w:t>[json]</w:t>
      </w:r>
    </w:p>
    <w:p>
      <w:pPr>
        <w:shd w:fill="F2F2F2" w:val="clear"/>
      </w:pPr>
      <w:r>
        <w:rPr>
          <w:rFonts w:ascii="Courier New" w:hAnsi="Courier New"/>
          <w:sz w:val="17"/>
        </w:rPr>
        <w:t>[</w:t>
        <w:br/>
        <w:t xml:space="preserve"> {</w:t>
        <w:br/>
        <w:t xml:space="preserve"> "resource_server_identifier": "https://api.example.com",</w:t>
        <w:br/>
        <w:t xml:space="preserve"> "permission_name": "read:messages",</w:t>
        <w:br/>
        <w:t xml:space="preserve"> "resource_server_name": "Example API",</w:t>
        <w:br/>
        <w:t xml:space="preserve"> "description": "Read messages"</w:t>
        <w:br/>
        <w:t xml:space="preserve"> }</w:t>
        <w:br/>
        <w:t>]</w:t>
      </w:r>
    </w:p>
    <w:p>
      <w:pPr>
        <w:pStyle w:val="Heading4"/>
      </w:pPr>
      <w:r>
        <w:t>Option B: Object with totals + permissions array</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"permissions": [</w:t>
        <w:br/>
        <w:t xml:space="preserve"> {</w:t>
        <w:br/>
        <w:t xml:space="preserve"> "resource_server_identifier": "https://api.example.com",</w:t>
        <w:br/>
        <w:t xml:space="preserve"> "permission_name": "read:messages",</w:t>
        <w:br/>
        <w:t xml:space="preserve"> "resource_server_name": "Example API",</w:t>
        <w:br/>
        <w:t xml:space="preserve"> "description": "Read messages"</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read:roles."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"Role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Permission object fields (used in both response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resource_server_identifier</w:t>
            </w:r>
          </w:p>
        </w:tc>
        <w:tc>
          <w:tcPr>
            <w:tcW w:type="dxa" w:w="2880"/>
          </w:tcPr>
          <w:p>
            <w:r>
              <w:t>string</w:t>
            </w:r>
          </w:p>
        </w:tc>
        <w:tc>
          <w:tcPr>
            <w:tcW w:type="dxa" w:w="2880"/>
          </w:tcPr>
          <w:p>
            <w:r>
              <w:t>Resource server (API) identifier that this permission is for.</w:t>
            </w:r>
          </w:p>
        </w:tc>
      </w:tr>
      <w:tr>
        <w:tc>
          <w:tcPr>
            <w:tcW w:type="dxa" w:w="2880"/>
          </w:tcPr>
          <w:p>
            <w:r>
              <w:t>permission_name</w:t>
            </w:r>
          </w:p>
        </w:tc>
        <w:tc>
          <w:tcPr>
            <w:tcW w:type="dxa" w:w="2880"/>
          </w:tcPr>
          <w:p>
            <w:r>
              <w:t>string</w:t>
            </w:r>
          </w:p>
        </w:tc>
        <w:tc>
          <w:tcPr>
            <w:tcW w:type="dxa" w:w="2880"/>
          </w:tcPr>
          <w:p>
            <w:r>
              <w:t>Name of this permission.</w:t>
            </w:r>
          </w:p>
        </w:tc>
      </w:tr>
      <w:tr>
        <w:tc>
          <w:tcPr>
            <w:tcW w:type="dxa" w:w="2880"/>
          </w:tcPr>
          <w:p>
            <w:r>
              <w:t>resource_server_name</w:t>
            </w:r>
          </w:p>
        </w:tc>
        <w:tc>
          <w:tcPr>
            <w:tcW w:type="dxa" w:w="2880"/>
          </w:tcPr>
          <w:p>
            <w:r>
              <w:t>string</w:t>
            </w:r>
          </w:p>
        </w:tc>
        <w:tc>
          <w:tcPr>
            <w:tcW w:type="dxa" w:w="2880"/>
          </w:tcPr>
          <w:p>
            <w:r>
              <w:t>Resource server (API) name this permission is for.</w:t>
            </w:r>
          </w:p>
        </w:tc>
      </w:tr>
      <w:tr>
        <w:tc>
          <w:tcPr>
            <w:tcW w:type="dxa" w:w="2880"/>
          </w:tcPr>
          <w:p>
            <w:r>
              <w:t>description</w:t>
            </w:r>
          </w:p>
        </w:tc>
        <w:tc>
          <w:tcPr>
            <w:tcW w:type="dxa" w:w="2880"/>
          </w:tcPr>
          <w:p>
            <w:r>
              <w:t>string</w:t>
            </w:r>
          </w:p>
        </w:tc>
        <w:tc>
          <w:tcPr>
            <w:tcW w:type="dxa" w:w="2880"/>
          </w:tcPr>
          <w:p>
            <w:r>
              <w:t>Description of this permission.</w:t>
            </w:r>
          </w:p>
        </w:tc>
      </w:tr>
    </w:tbl>
    <w:p/>
    <w:p>
      <w:pPr>
        <w:pStyle w:val="Heading3"/>
      </w:pPr>
      <w:r>
        <w:t>Totals wrapper fields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index of the returned results.</w:t>
            </w:r>
          </w:p>
        </w:tc>
      </w:tr>
      <w:tr>
        <w:tc>
          <w:tcPr>
            <w:tcW w:type="dxa" w:w="2880"/>
          </w:tcPr>
          <w:p>
            <w:r>
              <w:t>limit</w:t>
            </w:r>
          </w:p>
        </w:tc>
        <w:tc>
          <w:tcPr>
            <w:tcW w:type="dxa" w:w="2880"/>
          </w:tcPr>
          <w:p>
            <w:r>
              <w:t>number</w:t>
            </w:r>
          </w:p>
        </w:tc>
        <w:tc>
          <w:tcPr>
            <w:tcW w:type="dxa" w:w="2880"/>
          </w:tcPr>
          <w:p>
            <w:r>
              <w:t>Limit used for the returned results.</w:t>
            </w:r>
          </w:p>
        </w:tc>
      </w:tr>
      <w:tr>
        <w:tc>
          <w:tcPr>
            <w:tcW w:type="dxa" w:w="2880"/>
          </w:tcPr>
          <w:p>
            <w:r>
              <w:t>total</w:t>
            </w:r>
          </w:p>
        </w:tc>
        <w:tc>
          <w:tcPr>
            <w:tcW w:type="dxa" w:w="2880"/>
          </w:tcPr>
          <w:p>
            <w:r>
              <w:t>number</w:t>
            </w:r>
          </w:p>
        </w:tc>
        <w:tc>
          <w:tcPr>
            <w:tcW w:type="dxa" w:w="2880"/>
          </w:tcPr>
          <w:p>
            <w:r>
              <w:t>Total number of results.</w:t>
            </w:r>
          </w:p>
        </w:tc>
      </w:tr>
      <w:tr>
        <w:tc>
          <w:tcPr>
            <w:tcW w:type="dxa" w:w="2880"/>
          </w:tcPr>
          <w:p>
            <w:r>
              <w:t>permissions</w:t>
            </w:r>
          </w:p>
        </w:tc>
        <w:tc>
          <w:tcPr>
            <w:tcW w:type="dxa" w:w="2880"/>
          </w:tcPr>
          <w:p>
            <w:r>
              <w:t>array</w:t>
            </w:r>
          </w:p>
        </w:tc>
        <w:tc>
          <w:tcPr>
            <w:tcW w:type="dxa" w:w="2880"/>
          </w:tcPr>
          <w:p>
            <w:r>
              <w:t>Array of permission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'https://{{AUTH0_MANAGEMENT_TENANT_DOMAIN}}/api/v2/roles/rol_abc123/permissions?per_page=50&amp;page=0&amp;include_totals=true' \</w:t>
        <w:br/>
        <w:t xml:space="preserve"> --header 'Accept: application/json'</w:t>
      </w:r>
    </w:p>
    <w:p>
      <w:pPr>
        <w:pStyle w:val="Heading3"/>
      </w:pPr>
      <w:r>
        <w:t>Example Usage</w:t>
      </w:r>
    </w:p>
    <w:p>
      <w:pPr>
        <w:pStyle w:val="Heading3"/>
      </w:pPr>
      <w:r>
        <w:t>Example 1: Get permissions as a direct array (default)</w:t>
      </w:r>
    </w:p>
    <w:p>
      <w:r>
        <w:rPr>
          <w:b/>
          <w:color w:val="666666"/>
          <w:sz w:val="16"/>
        </w:rPr>
        <w:t>[bash]</w:t>
      </w:r>
    </w:p>
    <w:p>
      <w:pPr>
        <w:shd w:fill="F2F2F2" w:val="clear"/>
      </w:pPr>
      <w:r>
        <w:rPr>
          <w:rFonts w:ascii="Courier New" w:hAnsi="Courier New"/>
          <w:sz w:val="17"/>
        </w:rPr>
        <w:t>curl -sS --request GET \</w:t>
        <w:br/>
        <w:t xml:space="preserve"> 'https://{{AUTH0_MANAGEMENT_TENANT_DOMAIN}}/api/v2/roles/rol_abc123/permissions'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-sS --request GET \</w:t>
        <w:br/>
        <w:t xml:space="preserve"> 'https://{{AUTH0_MANAGEMENT_TENANT_DOMAIN}}/api/v2/roles/rol_abc123/permissions?per_page=25&amp;page=1' \</w:t>
        <w:br/>
        <w:t xml:space="preserve"> --header 'Accept: application/json'</w:t>
      </w:r>
    </w:p>
    <w:p>
      <w:pPr>
        <w:pStyle w:val="Heading3"/>
      </w:pPr>
      <w:r>
        <w:t>Example 3: Include totals wrapper</w:t>
      </w:r>
    </w:p>
    <w:p>
      <w:r>
        <w:rPr>
          <w:b/>
          <w:color w:val="666666"/>
          <w:sz w:val="16"/>
        </w:rPr>
        <w:t>[bash]</w:t>
      </w:r>
    </w:p>
    <w:p>
      <w:pPr>
        <w:shd w:fill="F2F2F2" w:val="clear"/>
      </w:pPr>
      <w:r>
        <w:rPr>
          <w:rFonts w:ascii="Courier New" w:hAnsi="Courier New"/>
          <w:sz w:val="17"/>
        </w:rPr>
        <w:t>curl -sS --request GET \</w:t>
        <w:br/>
        <w:t xml:space="preserve"> 'https://{{AUTH0_MANAGEMENT_TENANT_DOMAIN}}/api/v2/roles/rol_abc123/permissions?include_totals=true' \</w:t>
        <w:br/>
        <w:t xml:space="preserve"> --header 'Accept: application/json'</w:t>
      </w:r>
    </w:p>
    <w:p>
      <w:pPr>
        <w:pStyle w:val="Heading3"/>
      </w:pPr>
      <w:r>
        <w:t>Notes</w:t>
      </w:r>
    </w:p>
    <w:p>
      <w:pPr>
        <w:pStyle w:val="ListBullet"/>
      </w:pPr>
      <w:r>
        <w:t>If include_totals is false (default), the response is a JSON array of permission objects.</w:t>
      </w:r>
    </w:p>
    <w:p>
      <w:pPr>
        <w:pStyle w:val="ListBullet"/>
      </w:pPr>
      <w:r>
        <w:t>If include_totals is true, the response is a JSON object containing start, limit, total, and permissions.</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Insufficient scope; expected: read:roles.</w:t>
      </w:r>
    </w:p>
    <w:p>
      <w:pPr>
        <w:pStyle w:val="ListBullet"/>
      </w:pPr>
      <w:r>
        <w:t>404: Role not found.</w:t>
      </w:r>
    </w:p>
    <w:p>
      <w:pPr>
        <w:pStyle w:val="ListBullet"/>
      </w:pPr>
      <w:r>
        <w:t>429: Too many requests. Inspect X-RateLimit-Limit, X-RateLimit-Remaining, and X-RateLimit-Reset response headers.</w:t>
      </w:r>
    </w:p>
    <w:p>
      <w:pPr>
        <w:pStyle w:val="Heading3"/>
      </w:pPr>
      <w:r>
        <w:t>Related roles actions</w:t>
      </w:r>
    </w:p>
    <w:p>
      <w:pPr>
        <w:pStyle w:val="ListBullet"/>
      </w:pPr>
      <w:r>
        <w:t>[POST] Associate Permissions with a Role — /api/v2/roles/{{id}}/permissions</w:t>
      </w:r>
    </w:p>
    <w:p>
      <w:pPr>
        <w:pStyle w:val="ListBullet"/>
      </w:pPr>
      <w:r>
        <w:t>[POST] Create a Role (RBAC) — /api/v2/roles</w:t>
      </w:r>
    </w:p>
    <w:p>
      <w:pPr>
        <w:pStyle w:val="ListBullet"/>
      </w:pPr>
      <w:r>
        <w:t>[GET] Get a Role by ID — /api/v2/roles/{{id}}</w:t>
      </w:r>
    </w:p>
    <w:p>
      <w:pPr>
        <w:pStyle w:val="ListBullet"/>
      </w:pPr>
      <w:r>
        <w:t>[GET] List a Role’s Users — /api/v2/roles/{{id}}/users</w:t>
      </w:r>
    </w:p>
    <w:p>
      <w:pPr>
        <w:pStyle w:val="ListBullet"/>
      </w:pPr>
      <w:r>
        <w:t>[GET] List Tenant Roles — /api/v2/roles</w:t>
      </w:r>
    </w:p>
    <w:p>
      <w:pPr>
        <w:pStyle w:val="ListBullet"/>
      </w:pPr>
      <w:r>
        <w:t>[PATCH] Update a Role by ID — /api/v2/roles/{{id}}</w:t>
      </w:r>
    </w:p>
    <w:p>
      <w:r>
        <w:br w:type="page"/>
      </w:r>
    </w:p>
    <w:p>
      <w:pPr>
        <w:pStyle w:val="Heading2"/>
      </w:pPr>
      <w:r>
        <w:t>261. [GET] List Tenant Roles</w:t>
      </w:r>
    </w:p>
    <w:p>
      <w:r>
        <w:rPr>
          <w:b/>
        </w:rPr>
        <w:t xml:space="preserve">Endpoint: </w:t>
      </w:r>
      <w:r>
        <w:rPr>
          <w:rFonts w:ascii="Courier New" w:hAnsi="Courier New"/>
          <w:sz w:val="18"/>
        </w:rPr>
        <w:t>/api/v2/roles</w:t>
      </w:r>
    </w:p>
    <w:p>
      <w:pPr>
        <w:pStyle w:val="Heading3"/>
      </w:pPr>
      <w:r>
        <w:t>Prerequisites</w:t>
      </w:r>
    </w:p>
    <w:p>
      <w:pPr>
        <w:pStyle w:val="ListBullet"/>
      </w:pPr>
      <w:r>
        <w:t>Your client/application must be granted the required scope: read:roles</w:t>
      </w:r>
    </w:p>
    <w:p>
      <w:pPr>
        <w:pStyle w:val="Heading3"/>
      </w:pPr>
      <w:r>
        <w:t>Method</w:t>
      </w:r>
    </w:p>
    <w:p>
      <w:r>
        <w:t>GET</w:t>
      </w:r>
    </w:p>
    <w:p>
      <w:pPr>
        <w:pStyle w:val="Heading3"/>
      </w:pPr>
      <w:r>
        <w:t>URL</w:t>
      </w:r>
    </w:p>
    <w:p>
      <w:r>
        <w:t>https://{{AUTH0_MANAGEMENT_TENANT_DOMAIN}}/api/v2/roles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detailed list of user-defined roles created in your Auth0 tenant. The returned list does not include standard tenant member roles (for example, Admin or Support Access).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Number of results per page. Defaults to 50. Sent as a query parameter in the URL.</w:t>
            </w:r>
          </w:p>
        </w:tc>
      </w:tr>
      <w:tr>
        <w:tc>
          <w:tcPr>
            <w:tcW w:type="dxa" w:w="2880"/>
          </w:tcPr>
          <w:p>
            <w:r>
              <w:t>page</w:t>
            </w:r>
          </w:p>
        </w:tc>
        <w:tc>
          <w:tcPr>
            <w:tcW w:type="dxa" w:w="2880"/>
          </w:tcPr>
          <w:p>
            <w:r>
              <w:t>integer</w:t>
            </w:r>
          </w:p>
        </w:tc>
        <w:tc>
          <w:tcPr>
            <w:tcW w:type="dxa" w:w="2880"/>
          </w:tcPr>
          <w:p>
            <w:r>
              <w:t>Page index of the results to return. First page is 0. Sent as a query parameter in the URL.</w:t>
            </w:r>
          </w:p>
        </w:tc>
      </w:tr>
      <w:tr>
        <w:tc>
          <w:tcPr>
            <w:tcW w:type="dxa" w:w="2880"/>
          </w:tcPr>
          <w:p>
            <w:r>
              <w:t>include_totals</w:t>
            </w:r>
          </w:p>
        </w:tc>
        <w:tc>
          <w:tcPr>
            <w:tcW w:type="dxa" w:w="2880"/>
          </w:tcPr>
          <w:p>
            <w:r>
              <w:t>boolean</w:t>
            </w:r>
          </w:p>
        </w:tc>
        <w:tc>
          <w:tcPr>
            <w:tcW w:type="dxa" w:w="2880"/>
          </w:tcPr>
          <w:p>
            <w:r>
              <w:t>If true, returns results inside an object that contains the total result count. If false (default), returns a direct array of roles. Sent as a query parameter in the URL.</w:t>
            </w:r>
          </w:p>
        </w:tc>
      </w:tr>
      <w:tr>
        <w:tc>
          <w:tcPr>
            <w:tcW w:type="dxa" w:w="2880"/>
          </w:tcPr>
          <w:p>
            <w:r>
              <w:t>name_filter</w:t>
            </w:r>
          </w:p>
        </w:tc>
        <w:tc>
          <w:tcPr>
            <w:tcW w:type="dxa" w:w="2880"/>
          </w:tcPr>
          <w:p>
            <w:r>
              <w:t>string</w:t>
            </w:r>
          </w:p>
        </w:tc>
        <w:tc>
          <w:tcPr>
            <w:tcW w:type="dxa" w:w="2880"/>
          </w:tcPr>
          <w:p>
            <w:r>
              <w:t>Optional case-insensitive filter on role name. Sent as a query parameter in the URL.</w:t>
            </w:r>
          </w:p>
        </w:tc>
      </w:tr>
    </w:tbl>
    <w:p/>
    <w:p>
      <w:pPr>
        <w:pStyle w:val="Heading3"/>
      </w:pPr>
      <w:r>
        <w:t>Request Body</w:t>
      </w:r>
    </w:p>
    <w:p>
      <w:r>
        <w:t>None</w:t>
      </w:r>
    </w:p>
    <w:p>
      <w:pPr>
        <w:pStyle w:val="Heading3"/>
      </w:pPr>
      <w:r>
        <w:t>Response</w:t>
      </w:r>
    </w:p>
    <w:p>
      <w:pPr>
        <w:pStyle w:val="Heading3"/>
      </w:pPr>
      <w:r>
        <w:t>Success Response (200 OK)</w:t>
      </w:r>
    </w:p>
    <w:p>
      <w:r>
        <w:t>The response is application/json and is one of:</w:t>
      </w:r>
    </w:p>
    <w:p>
      <w:pPr>
        <w:pStyle w:val="Heading4"/>
      </w:pPr>
      <w:r>
        <w:t>Option A: Array of roles (default when include_totals=false)</w:t>
      </w:r>
    </w:p>
    <w:p>
      <w:r>
        <w:rPr>
          <w:b/>
          <w:color w:val="666666"/>
          <w:sz w:val="16"/>
        </w:rPr>
        <w:t>[json]</w:t>
      </w:r>
    </w:p>
    <w:p>
      <w:pPr>
        <w:shd w:fill="F2F2F2" w:val="clear"/>
      </w:pPr>
      <w:r>
        <w:rPr>
          <w:rFonts w:ascii="Courier New" w:hAnsi="Courier New"/>
          <w:sz w:val="17"/>
        </w:rPr>
        <w:t>[</w:t>
        <w:br/>
        <w:t xml:space="preserve"> {</w:t>
        <w:br/>
        <w:t xml:space="preserve"> "id": "rol_8f7d3c2a1b0e4f5a",</w:t>
        <w:br/>
        <w:t xml:space="preserve"> "name": "Support Agent",</w:t>
        <w:br/>
        <w:t xml:space="preserve"> "description": "Can view and respond to support tickets"</w:t>
        <w:br/>
        <w:t xml:space="preserve"> }</w:t>
        <w:br/>
        <w:t>]</w:t>
      </w:r>
    </w:p>
    <w:p>
      <w:pPr>
        <w:pStyle w:val="Heading4"/>
      </w:pPr>
      <w:r>
        <w:t>Option B: Totals wrapper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"roles": [</w:t>
        <w:br/>
        <w:t xml:space="preserve"> {</w:t>
        <w:br/>
        <w:t xml:space="preserve"> "id": "rol_8f7d3c2a1b0e4f5a",</w:t>
        <w:br/>
        <w:t xml:space="preserve"> "name": "Support Agent",</w:t>
        <w:br/>
        <w:t xml:space="preserve"> "description": "Can view and respond to support tickets"</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read:roles."</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Role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for this role.</w:t>
            </w:r>
          </w:p>
        </w:tc>
      </w:tr>
      <w:tr>
        <w:tc>
          <w:tcPr>
            <w:tcW w:type="dxa" w:w="2880"/>
          </w:tcPr>
          <w:p>
            <w:r>
              <w:t>name</w:t>
            </w:r>
          </w:p>
        </w:tc>
        <w:tc>
          <w:tcPr>
            <w:tcW w:type="dxa" w:w="2880"/>
          </w:tcPr>
          <w:p>
            <w:r>
              <w:t>string</w:t>
            </w:r>
          </w:p>
        </w:tc>
        <w:tc>
          <w:tcPr>
            <w:tcW w:type="dxa" w:w="2880"/>
          </w:tcPr>
          <w:p>
            <w:r>
              <w:t>Name of this role.</w:t>
            </w:r>
          </w:p>
        </w:tc>
      </w:tr>
      <w:tr>
        <w:tc>
          <w:tcPr>
            <w:tcW w:type="dxa" w:w="2880"/>
          </w:tcPr>
          <w:p>
            <w:r>
              <w:t>description</w:t>
            </w:r>
          </w:p>
        </w:tc>
        <w:tc>
          <w:tcPr>
            <w:tcW w:type="dxa" w:w="2880"/>
          </w:tcPr>
          <w:p>
            <w:r>
              <w:t>string</w:t>
            </w:r>
          </w:p>
        </w:tc>
        <w:tc>
          <w:tcPr>
            <w:tcW w:type="dxa" w:w="2880"/>
          </w:tcPr>
          <w:p>
            <w:r>
              <w:t>Description of this role.</w:t>
            </w:r>
          </w:p>
        </w:tc>
      </w:tr>
    </w:tbl>
    <w:p/>
    <w:p>
      <w:pPr>
        <w:pStyle w:val="Heading3"/>
      </w:pPr>
      <w:r>
        <w:t>Totals wrapper fields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Offset of the first returned result.</w:t>
            </w:r>
          </w:p>
        </w:tc>
      </w:tr>
      <w:tr>
        <w:tc>
          <w:tcPr>
            <w:tcW w:type="dxa" w:w="2880"/>
          </w:tcPr>
          <w:p>
            <w:r>
              <w:t>limit</w:t>
            </w:r>
          </w:p>
        </w:tc>
        <w:tc>
          <w:tcPr>
            <w:tcW w:type="dxa" w:w="2880"/>
          </w:tcPr>
          <w:p>
            <w:r>
              <w:t>number</w:t>
            </w:r>
          </w:p>
        </w:tc>
        <w:tc>
          <w:tcPr>
            <w:tcW w:type="dxa" w:w="2880"/>
          </w:tcPr>
          <w:p>
            <w:r>
              <w:t>Max number of results returned (page size).</w:t>
            </w:r>
          </w:p>
        </w:tc>
      </w:tr>
      <w:tr>
        <w:tc>
          <w:tcPr>
            <w:tcW w:type="dxa" w:w="2880"/>
          </w:tcPr>
          <w:p>
            <w:r>
              <w:t>total</w:t>
            </w:r>
          </w:p>
        </w:tc>
        <w:tc>
          <w:tcPr>
            <w:tcW w:type="dxa" w:w="2880"/>
          </w:tcPr>
          <w:p>
            <w:r>
              <w:t>number</w:t>
            </w:r>
          </w:p>
        </w:tc>
        <w:tc>
          <w:tcPr>
            <w:tcW w:type="dxa" w:w="2880"/>
          </w:tcPr>
          <w:p>
            <w:r>
              <w:t>Total number of roles matching the query.</w:t>
            </w:r>
          </w:p>
        </w:tc>
      </w:tr>
      <w:tr>
        <w:tc>
          <w:tcPr>
            <w:tcW w:type="dxa" w:w="2880"/>
          </w:tcPr>
          <w:p>
            <w:r>
              <w:t>roles</w:t>
            </w:r>
          </w:p>
        </w:tc>
        <w:tc>
          <w:tcPr>
            <w:tcW w:type="dxa" w:w="2880"/>
          </w:tcPr>
          <w:p>
            <w:r>
              <w:t>array</w:t>
            </w:r>
          </w:p>
        </w:tc>
        <w:tc>
          <w:tcPr>
            <w:tcW w:type="dxa" w:w="2880"/>
          </w:tcPr>
          <w:p>
            <w:r>
              <w:t>Array of role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'https://{{AUTH0_MANAGEMENT_TENANT_DOMAIN}}/api/v2/roles?per_page=50&amp;page=0&amp;include_totals=true&amp;name_filter=support' \</w:t>
        <w:br/>
        <w:t xml:space="preserve"> --header 'Accept: application/json'</w:t>
      </w:r>
    </w:p>
    <w:p>
      <w:pPr>
        <w:pStyle w:val="Heading3"/>
      </w:pPr>
      <w:r>
        <w:t>Example Usage</w:t>
      </w:r>
    </w:p>
    <w:p>
      <w:pPr>
        <w:pStyle w:val="Heading3"/>
      </w:pPr>
      <w:r>
        <w:t>Example 1: Get the first page of roles (default response shape)</w:t>
      </w:r>
    </w:p>
    <w:p>
      <w:r>
        <w:rPr>
          <w:b/>
          <w:color w:val="666666"/>
          <w:sz w:val="16"/>
        </w:rPr>
        <w:t>[bash]</w:t>
      </w:r>
    </w:p>
    <w:p>
      <w:pPr>
        <w:shd w:fill="F2F2F2" w:val="clear"/>
      </w:pPr>
      <w:r>
        <w:rPr>
          <w:rFonts w:ascii="Courier New" w:hAnsi="Courier New"/>
          <w:sz w:val="17"/>
        </w:rPr>
        <w:t>curl -i --request GET \</w:t>
        <w:br/>
        <w:t xml:space="preserve"> 'https://{{AUTH0_MANAGEMENT_TENANT_DOMAIN}}/api/v2/roles' \</w:t>
        <w:br/>
        <w:t xml:space="preserve"> --header 'Accept: application/json'</w:t>
      </w:r>
    </w:p>
    <w:p>
      <w:pPr>
        <w:pStyle w:val="Heading3"/>
      </w:pPr>
      <w:r>
        <w:t>Example 2: Get roles with totals included</w:t>
      </w:r>
    </w:p>
    <w:p>
      <w:r>
        <w:rPr>
          <w:b/>
          <w:color w:val="666666"/>
          <w:sz w:val="16"/>
        </w:rPr>
        <w:t>[bash]</w:t>
      </w:r>
    </w:p>
    <w:p>
      <w:pPr>
        <w:shd w:fill="F2F2F2" w:val="clear"/>
      </w:pPr>
      <w:r>
        <w:rPr>
          <w:rFonts w:ascii="Courier New" w:hAnsi="Courier New"/>
          <w:sz w:val="17"/>
        </w:rPr>
        <w:t>curl -i --request GET \</w:t>
        <w:br/>
        <w:t xml:space="preserve"> 'https://{{AUTH0_MANAGEMENT_TENANT_DOMAIN}}/api/v2/roles?include_totals=true' \</w:t>
        <w:br/>
        <w:t xml:space="preserve"> --header 'Accept: application/json'</w:t>
      </w:r>
    </w:p>
    <w:p>
      <w:pPr>
        <w:pStyle w:val="Heading3"/>
      </w:pPr>
      <w:r>
        <w:t>Example 3: Filter roles by name (case-insensitive)</w:t>
      </w:r>
    </w:p>
    <w:p>
      <w:r>
        <w:rPr>
          <w:b/>
          <w:color w:val="666666"/>
          <w:sz w:val="16"/>
        </w:rPr>
        <w:t>[bash]</w:t>
      </w:r>
    </w:p>
    <w:p>
      <w:pPr>
        <w:shd w:fill="F2F2F2" w:val="clear"/>
      </w:pPr>
      <w:r>
        <w:rPr>
          <w:rFonts w:ascii="Courier New" w:hAnsi="Courier New"/>
          <w:sz w:val="17"/>
        </w:rPr>
        <w:t>curl -i --request GET \</w:t>
        <w:br/>
        <w:t xml:space="preserve"> 'https://{{AUTH0_MANAGEMENT_TENANT_DOMAIN}}/api/v2/roles?name_filter=admin' \</w:t>
        <w:br/>
        <w:t xml:space="preserve"> --header 'Accept: application/json'</w:t>
      </w:r>
    </w:p>
    <w:p>
      <w:pPr>
        <w:pStyle w:val="Heading3"/>
      </w:pPr>
      <w:r>
        <w:t>Notes</w:t>
      </w:r>
    </w:p>
    <w:p>
      <w:pPr>
        <w:pStyle w:val="ListBullet"/>
      </w:pPr>
      <w:r>
        <w:t>If you receive 429 Too Many Requests, check the rate limit headers: X-RateLimit-Limit, X-RateLimit-Remaining, and X-RateLimit-Reset.</w:t>
      </w:r>
    </w:p>
    <w:p>
      <w:pPr>
        <w:pStyle w:val="ListBullet"/>
      </w:pPr>
      <w:r>
        <w:t>Standard tenant member roles (for example, Admin or Support Access) are not included in this listing.</w:t>
      </w:r>
    </w:p>
    <w:p>
      <w:pPr>
        <w:pStyle w:val="Heading3"/>
      </w:pPr>
      <w:r>
        <w:t>Related roles actions</w:t>
      </w:r>
    </w:p>
    <w:p>
      <w:pPr>
        <w:pStyle w:val="ListBullet"/>
      </w:pPr>
      <w:r>
        <w:t>[POST] Associate Permissions with a Role — /api/v2/roles/{{id}}/permissions</w:t>
      </w:r>
    </w:p>
    <w:p>
      <w:pPr>
        <w:pStyle w:val="ListBullet"/>
      </w:pPr>
      <w:r>
        <w:t>[POST] Create a Role (RBAC) — /api/v2/roles</w:t>
      </w:r>
    </w:p>
    <w:p>
      <w:pPr>
        <w:pStyle w:val="ListBullet"/>
      </w:pPr>
      <w:r>
        <w:t>[GET] Get a Role by ID — /api/v2/roles/{{id}}</w:t>
      </w:r>
    </w:p>
    <w:p>
      <w:pPr>
        <w:pStyle w:val="ListBullet"/>
      </w:pPr>
      <w:r>
        <w:t>[GET] List a Role’s Users — /api/v2/roles/{{id}}/users</w:t>
      </w:r>
    </w:p>
    <w:p>
      <w:pPr>
        <w:pStyle w:val="ListBullet"/>
      </w:pPr>
      <w:r>
        <w:t>[GET] List a Role’s Granted Permissions — /api/v2/roles/{{id}}/permissions</w:t>
      </w:r>
    </w:p>
    <w:p>
      <w:pPr>
        <w:pStyle w:val="ListBullet"/>
      </w:pPr>
      <w:r>
        <w:t>[PATCH] Update a Role by ID — /api/v2/roles/{{id}}</w:t>
      </w:r>
    </w:p>
    <w:p>
      <w:r>
        <w:br w:type="page"/>
      </w:r>
    </w:p>
    <w:p>
      <w:pPr>
        <w:pStyle w:val="Heading2"/>
      </w:pPr>
      <w:r>
        <w:t>262. [PATCH] Update a Role by ID</w:t>
      </w:r>
    </w:p>
    <w:p>
      <w:r>
        <w:rPr>
          <w:b/>
        </w:rPr>
        <w:t xml:space="preserve">Endpoint: </w:t>
      </w:r>
      <w:r>
        <w:rPr>
          <w:rFonts w:ascii="Courier New" w:hAnsi="Courier New"/>
          <w:sz w:val="18"/>
        </w:rPr>
        <w:t>/api/v2/roles/{{id}}</w:t>
      </w:r>
    </w:p>
    <w:p>
      <w:pPr>
        <w:pStyle w:val="Heading3"/>
      </w:pPr>
      <w:r>
        <w:t>Prerequisites</w:t>
      </w:r>
    </w:p>
    <w:p>
      <w:pPr>
        <w:pStyle w:val="ListBullet"/>
      </w:pPr>
      <w:r>
        <w:t>Must have permission to update roles (requires the update:roles scope)</w:t>
      </w:r>
    </w:p>
    <w:p>
      <w:pPr>
        <w:pStyle w:val="Heading3"/>
      </w:pPr>
      <w:r>
        <w:t>Method</w:t>
      </w:r>
    </w:p>
    <w:p>
      <w:r>
        <w:t>PATCH</w:t>
      </w:r>
    </w:p>
    <w:p>
      <w:pPr>
        <w:pStyle w:val="Heading3"/>
      </w:pPr>
      <w:r>
        <w:t>URL</w:t>
      </w:r>
    </w:p>
    <w:p>
      <w:r>
        <w:t>https://{{AUTH0_MANAGEMENT_TENANT_DOMAIN}}/api/v2/roles/{{id}}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the details (name and/or description) of a specific Auth0 user role identified by its role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/api/v2/roles// or /api/v2/roles).</w:t>
      </w:r>
    </w:p>
    <w:p>
      <w:pPr>
        <w:pStyle w:val="ListBullet"/>
      </w:pPr>
      <w:r>
        <w:t>Always construct the path as /api/v2/roles/{{id}},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/api/v2/roles/rol_abc123</w:t>
        <w:br/>
        <w:t>/api/v2/roles/ROLE_ID</w:t>
      </w:r>
    </w:p>
    <w:p>
      <w:pPr>
        <w:pStyle w:val="Heading3"/>
      </w:pPr>
      <w:r>
        <w:t>Invalid Examples</w:t>
      </w:r>
    </w:p>
    <w:p>
      <w:r>
        <w:rPr>
          <w:b/>
          <w:color w:val="666666"/>
          <w:sz w:val="16"/>
        </w:rPr>
        <w:t>[http]</w:t>
      </w:r>
    </w:p>
    <w:p>
      <w:pPr>
        <w:shd w:fill="F2F2F2" w:val="clear"/>
      </w:pPr>
      <w:r>
        <w:rPr>
          <w:rFonts w:ascii="Courier New" w:hAnsi="Courier New"/>
          <w:sz w:val="17"/>
        </w:rPr>
        <w:t>/api/v2/roles/</w:t>
        <w:br/>
        <w:t>/api/v2/roles</w:t>
        <w:br/>
        <w:t>/api/v2/roles//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role to update.</w:t>
            </w:r>
          </w:p>
        </w:tc>
      </w:tr>
    </w:tbl>
    <w:p/>
    <w:p>
      <w:pPr>
        <w:pStyle w:val="Heading3"/>
      </w:pPr>
      <w:r>
        <w:t>Optional Request Body Fields</w:t>
      </w:r>
    </w:p>
    <w:p>
      <w:r>
        <w:t>(Body can be sent as application/json or application/x-www-form-urlencoded; JSON is shown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this role.</w:t>
            </w:r>
          </w:p>
        </w:tc>
      </w:tr>
      <w:tr>
        <w:tc>
          <w:tcPr>
            <w:tcW w:type="dxa" w:w="2880"/>
          </w:tcPr>
          <w:p>
            <w:r>
              <w:t>description</w:t>
            </w:r>
          </w:p>
        </w:tc>
        <w:tc>
          <w:tcPr>
            <w:tcW w:type="dxa" w:w="2880"/>
          </w:tcPr>
          <w:p>
            <w:r>
              <w:t>string</w:t>
            </w:r>
          </w:p>
        </w:tc>
        <w:tc>
          <w:tcPr>
            <w:tcW w:type="dxa" w:w="2880"/>
          </w:tcPr>
          <w:p>
            <w:r>
              <w:t>Description of this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"rol_abc123",</w:t>
        <w:br/>
        <w:t xml:space="preserve"> "name": "Support Agent",</w:t>
        <w:br/>
        <w:t xml:space="preserve"> "description": "Handles support tickets and customer requests."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"Insufficient scope; expected: update:roles."</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for this role.</w:t>
            </w:r>
          </w:p>
        </w:tc>
      </w:tr>
      <w:tr>
        <w:tc>
          <w:tcPr>
            <w:tcW w:type="dxa" w:w="2880"/>
          </w:tcPr>
          <w:p>
            <w:r>
              <w:t>name</w:t>
            </w:r>
          </w:p>
        </w:tc>
        <w:tc>
          <w:tcPr>
            <w:tcW w:type="dxa" w:w="2880"/>
          </w:tcPr>
          <w:p>
            <w:r>
              <w:t>string</w:t>
            </w:r>
          </w:p>
        </w:tc>
        <w:tc>
          <w:tcPr>
            <w:tcW w:type="dxa" w:w="2880"/>
          </w:tcPr>
          <w:p>
            <w:r>
              <w:t>Name of this role.</w:t>
            </w:r>
          </w:p>
        </w:tc>
      </w:tr>
      <w:tr>
        <w:tc>
          <w:tcPr>
            <w:tcW w:type="dxa" w:w="2880"/>
          </w:tcPr>
          <w:p>
            <w:r>
              <w:t>description</w:t>
            </w:r>
          </w:p>
        </w:tc>
        <w:tc>
          <w:tcPr>
            <w:tcW w:type="dxa" w:w="2880"/>
          </w:tcPr>
          <w:p>
            <w:r>
              <w:t>string</w:t>
            </w:r>
          </w:p>
        </w:tc>
        <w:tc>
          <w:tcPr>
            <w:tcW w:type="dxa" w:w="2880"/>
          </w:tcPr>
          <w:p>
            <w:r>
              <w:t>Description of this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'https://{{AUTH0_MANAGEMENT_TENANT_DOMAIN}}/api/v2/roles/rol_abc123' \</w:t>
        <w:br/>
        <w:t xml:space="preserve"> --header 'Accept: application/json' \</w:t>
        <w:br/>
        <w:t xml:space="preserve"> --header 'Content-Type: application/json' \</w:t>
        <w:br/>
        <w:t xml:space="preserve"> --data '{</w:t>
        <w:br/>
        <w:t xml:space="preserve"> "name": "Support Agent",</w:t>
        <w:br/>
        <w:t xml:space="preserve"> "description": "Handles support tickets and customer requests."</w:t>
        <w:br/>
        <w:t xml:space="preserve">  }'</w:t>
      </w:r>
    </w:p>
    <w:p>
      <w:pPr>
        <w:pStyle w:val="Heading3"/>
      </w:pPr>
      <w:r>
        <w:t>Example Usage</w:t>
      </w:r>
    </w:p>
    <w:p>
      <w:pPr>
        <w:pStyle w:val="Heading3"/>
      </w:pPr>
      <w:r>
        <w:t>Example 1: Update role name only</w:t>
      </w:r>
    </w:p>
    <w:p>
      <w:r>
        <w:rPr>
          <w:b/>
          <w:color w:val="666666"/>
          <w:sz w:val="16"/>
        </w:rPr>
        <w:t>[bash]</w:t>
      </w:r>
    </w:p>
    <w:p>
      <w:pPr>
        <w:shd w:fill="F2F2F2" w:val="clear"/>
      </w:pPr>
      <w:r>
        <w:rPr>
          <w:rFonts w:ascii="Courier New" w:hAnsi="Courier New"/>
          <w:sz w:val="17"/>
        </w:rPr>
        <w:t>curl -i --request PATCH 'https://{{AUTH0_MANAGEMENT_TENANT_DOMAIN}}/api/v2/roles/rol_abc123' \</w:t>
        <w:br/>
        <w:t xml:space="preserve"> --header 'Accept: application/json' \</w:t>
        <w:br/>
        <w:t xml:space="preserve"> --header 'Content-Type: application/json' \</w:t>
        <w:br/>
        <w:t xml:space="preserve"> --data '{</w:t>
        <w:br/>
        <w:t xml:space="preserve"> "name": "Customer Support"</w:t>
        <w:br/>
        <w:t xml:space="preserve">  }'</w:t>
      </w:r>
    </w:p>
    <w:p>
      <w:pPr>
        <w:pStyle w:val="Heading3"/>
      </w:pPr>
      <w:r>
        <w:t>Example 2: Update role description only</w:t>
      </w:r>
    </w:p>
    <w:p>
      <w:r>
        <w:rPr>
          <w:b/>
          <w:color w:val="666666"/>
          <w:sz w:val="16"/>
        </w:rPr>
        <w:t>[bash]</w:t>
      </w:r>
    </w:p>
    <w:p>
      <w:pPr>
        <w:shd w:fill="F2F2F2" w:val="clear"/>
      </w:pPr>
      <w:r>
        <w:rPr>
          <w:rFonts w:ascii="Courier New" w:hAnsi="Courier New"/>
          <w:sz w:val="17"/>
        </w:rPr>
        <w:t>curl -i --request PATCH 'https://{{AUTH0_MANAGEMENT_TENANT_DOMAIN}}/api/v2/roles/rol_abc123' \</w:t>
        <w:br/>
        <w:t xml:space="preserve"> --header 'Accept: application/json' \</w:t>
        <w:br/>
        <w:t xml:space="preserve"> --header 'Content-Type: application/json' \</w:t>
        <w:br/>
        <w:t xml:space="preserve"> --data '{</w:t>
        <w:br/>
        <w:t xml:space="preserve"> "description": "Updated description for this role."</w:t>
        <w:br/>
        <w:t xml:space="preserve">  }'</w:t>
      </w:r>
    </w:p>
    <w:p>
      <w:pPr>
        <w:pStyle w:val="Heading3"/>
      </w:pPr>
      <w:r>
        <w:t>Notes</w:t>
      </w:r>
    </w:p>
    <w:p>
      <w:pPr>
        <w:pStyle w:val="ListBullet"/>
      </w:pPr>
      <w:r>
        <w:t>The endpoint supports request bodies as either application/json or application/x-www-form-urlencoded.</w:t>
      </w:r>
    </w:p>
    <w:p>
      <w:pPr>
        <w:pStyle w:val="ListBullet"/>
      </w:pPr>
      <w:r>
        <w:t>For 429 responses, check the X-RateLimit-Limit, X-RateLimit-Remaining, and X-RateLimit-Reset headers to understand throttling and retry timing.</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Missing required scope (update:roles).</w:t>
      </w:r>
    </w:p>
    <w:p>
      <w:pPr>
        <w:pStyle w:val="ListBullet"/>
      </w:pPr>
      <w:r>
        <w:t>429: Rate limit exceeded; use the rate limit headers to determine when to retry.</w:t>
      </w:r>
    </w:p>
    <w:p>
      <w:pPr>
        <w:pStyle w:val="Heading3"/>
      </w:pPr>
      <w:r>
        <w:t>Related roles actions</w:t>
      </w:r>
    </w:p>
    <w:p>
      <w:pPr>
        <w:pStyle w:val="ListBullet"/>
      </w:pPr>
      <w:r>
        <w:t>[POST] Associate Permissions with a Role — /api/v2/roles/{{id}}/permissions</w:t>
      </w:r>
    </w:p>
    <w:p>
      <w:pPr>
        <w:pStyle w:val="ListBullet"/>
      </w:pPr>
      <w:r>
        <w:t>[POST] Create a Role (RBAC) — /api/v2/roles</w:t>
      </w:r>
    </w:p>
    <w:p>
      <w:pPr>
        <w:pStyle w:val="ListBullet"/>
      </w:pPr>
      <w:r>
        <w:t>[GET] Get a Role by ID — /api/v2/roles/{{id}}</w:t>
      </w:r>
    </w:p>
    <w:p>
      <w:pPr>
        <w:pStyle w:val="ListBullet"/>
      </w:pPr>
      <w:r>
        <w:t>[GET] List a Role’s Users — /api/v2/roles/{{id}}/users</w:t>
      </w:r>
    </w:p>
    <w:p>
      <w:pPr>
        <w:pStyle w:val="ListBullet"/>
      </w:pPr>
      <w:r>
        <w:t>[GET] List a Role’s Granted Permissions — /api/v2/roles/{{id}}/permissions</w:t>
      </w:r>
    </w:p>
    <w:p>
      <w:pPr>
        <w:pStyle w:val="ListBullet"/>
      </w:pPr>
      <w:r>
        <w:t>[GET] List Tenant Roles — /api/v2/roles</w:t>
      </w:r>
    </w:p>
    <w:p>
      <w:r>
        <w:br w:type="page"/>
      </w:r>
    </w:p>
    <w:p>
      <w:pPr>
        <w:pStyle w:val="Heading2"/>
      </w:pPr>
      <w:r>
        <w:t>263. [POST] Create a Rule</w:t>
      </w:r>
    </w:p>
    <w:p>
      <w:r>
        <w:rPr>
          <w:b/>
        </w:rPr>
        <w:t xml:space="preserve">Endpoint: </w:t>
      </w:r>
      <w:r>
        <w:rPr>
          <w:rFonts w:ascii="Courier New" w:hAnsi="Courier New"/>
          <w:sz w:val="18"/>
        </w:rPr>
        <w:t>/api/v2/rules</w:t>
      </w:r>
    </w:p>
    <w:p>
      <w:pPr>
        <w:pStyle w:val="Heading3"/>
      </w:pPr>
      <w:r>
        <w:t>Prerequisites</w:t>
      </w:r>
    </w:p>
    <w:p>
      <w:pPr>
        <w:pStyle w:val="ListBullet"/>
      </w:pPr>
      <w:r>
        <w:t>Your application/client must be allowed to create Auth0 Rules (sufficient Management API permissions/scopes).</w:t>
      </w:r>
    </w:p>
    <w:p>
      <w:pPr>
        <w:pStyle w:val="ListBullet"/>
      </w:pPr>
      <w:r>
        <w:t>You must know your Auth0 tenant domain (provided as {{AUTH0_MANAGEMENT_TENANT_DOMAIN}}).</w:t>
      </w:r>
    </w:p>
    <w:p>
      <w:pPr>
        <w:pStyle w:val="Heading3"/>
      </w:pPr>
      <w:r>
        <w:t>Method</w:t>
      </w:r>
    </w:p>
    <w:p>
      <w:r>
        <w:t>POST</w:t>
      </w:r>
    </w:p>
    <w:p>
      <w:pPr>
        <w:pStyle w:val="Heading3"/>
      </w:pPr>
      <w:r>
        <w:t>URL</w:t>
      </w:r>
    </w:p>
    <w:p>
      <w:r>
        <w:t>{{AUTH0_MANAGEMENT_TENANT_DOMAIN}}/api/v2/rules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Auth0 Rule. Rules run during authentication flows; changing a rule’s execution stage from the default login_success can change the rule function signature (for example, user may be omitted).</w:t>
      </w:r>
    </w:p>
    <w:p>
      <w:pPr>
        <w:pStyle w:val="Heading3"/>
      </w:pPr>
      <w:r>
        <w:t>Enforcement Rules</w:t>
      </w:r>
    </w:p>
    <w:p>
      <w:pPr>
        <w:pStyle w:val="ListBullet"/>
      </w:pPr>
      <w:r>
        <w:t>This endpoint has no path parameters.</w:t>
      </w:r>
    </w:p>
    <w:p>
      <w:pPr>
        <w:pStyle w:val="ListBullet"/>
      </w:pPr>
      <w:r>
        <w:t>When executing the action, send query parameters in the URL, not in the body. (None are documented for this endpoint.)</w:t>
      </w:r>
    </w:p>
    <w:p>
      <w:pPr>
        <w:pStyle w:val="ListBullet"/>
      </w:pPr>
      <w:r>
        <w:t>Send request body fields in the request body, not in the URL.</w:t>
      </w:r>
    </w:p>
    <w:p>
      <w:pPr>
        <w:pStyle w:val="Heading3"/>
      </w:pPr>
      <w:r>
        <w:t>Request Body</w:t>
      </w:r>
    </w:p>
    <w:p>
      <w:r>
        <w:t>Supports either application/json or 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this rule. Pattern: ^[a-zA-Z0-9]([ \-a-zA-Z0-9]*[a-zA-Z0-9])?$. Default: "my-rule".</w:t>
            </w:r>
          </w:p>
        </w:tc>
      </w:tr>
      <w:tr>
        <w:tc>
          <w:tcPr>
            <w:tcW w:type="dxa" w:w="2880"/>
          </w:tcPr>
          <w:p>
            <w:r>
              <w:t>script</w:t>
            </w:r>
          </w:p>
        </w:tc>
        <w:tc>
          <w:tcPr>
            <w:tcW w:type="dxa" w:w="2880"/>
          </w:tcPr>
          <w:p>
            <w:r>
              <w:t>string</w:t>
            </w:r>
          </w:p>
        </w:tc>
        <w:tc>
          <w:tcPr>
            <w:tcW w:type="dxa" w:w="2880"/>
          </w:tcPr>
          <w:p>
            <w:r>
              <w:t>Code to be executed when this rule runs. minLength: 1. Default: "function (user, context, callback) {\n callback(null, user, context);\n}".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number</w:t>
            </w:r>
          </w:p>
        </w:tc>
        <w:tc>
          <w:tcPr>
            <w:tcW w:type="dxa" w:w="2880"/>
          </w:tcPr>
          <w:p>
            <w:r>
              <w:t>Order this rule executes relative to other rules. Lower values execute first. Default: 2.</w:t>
            </w:r>
          </w:p>
        </w:tc>
      </w:tr>
      <w:tr>
        <w:tc>
          <w:tcPr>
            <w:tcW w:type="dxa" w:w="2880"/>
          </w:tcPr>
          <w:p>
            <w:r>
              <w:t>enabled</w:t>
            </w:r>
          </w:p>
        </w:tc>
        <w:tc>
          <w:tcPr>
            <w:tcW w:type="dxa" w:w="2880"/>
          </w:tcPr>
          <w:p>
            <w:r>
              <w:t>boolean</w:t>
            </w:r>
          </w:p>
        </w:tc>
        <w:tc>
          <w:tcPr>
            <w:tcW w:type="dxa" w:w="2880"/>
          </w:tcPr>
          <w:p>
            <w:r>
              <w:t>Whether the rule is enabled (true) or disabled (false). Default: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"rule_1",</w:t>
        <w:br/>
        <w:t xml:space="preserve"> "id": "con_0000000000000001",</w:t>
        <w:br/>
        <w:t xml:space="preserve"> "enabled": true,</w:t>
        <w:br/>
        <w:t xml:space="preserve"> "script": "function (user, context, callback) {\n callback(null, user, context);\n}",</w:t>
        <w:br/>
        <w:t xml:space="preserve"> "order": 1,</w:t>
        <w:br/>
        <w:t xml:space="preserve"> "stage": "login_success"</w:t>
        <w:br/>
        <w:t>}</w:t>
      </w:r>
    </w:p>
    <w:p>
      <w:pPr>
        <w:pStyle w:val="Heading3"/>
      </w:pPr>
      <w:r>
        <w:t>Error Responses</w:t>
      </w:r>
    </w:p>
    <w:p>
      <w:pPr>
        <w:pStyle w:val="Heading4"/>
      </w:pPr>
      <w:r>
        <w:t>400 Bad Request</w:t>
      </w:r>
    </w:p>
    <w:p>
      <w:r>
        <w:t>Invalid request body. (Message varies depending on the cause.)</w:t>
      </w:r>
    </w:p>
    <w:p>
      <w:pPr>
        <w:pStyle w:val="Heading4"/>
      </w:pPr>
      <w:r>
        <w:t>401 Unauthorized</w:t>
      </w:r>
    </w:p>
    <w:p>
      <w:r>
        <w:t>Invalid token.</w:t>
      </w:r>
    </w:p>
    <w:p>
      <w:pPr>
        <w:pStyle w:val="Heading4"/>
      </w:pPr>
      <w:r>
        <w:t>403 Forbidden</w:t>
      </w:r>
    </w:p>
    <w:p>
      <w:r>
        <w:t>Insufficient scope; expected any of: read:rules.</w:t>
      </w:r>
    </w:p>
    <w:p>
      <w:pPr>
        <w:pStyle w:val="Heading4"/>
      </w:pPr>
      <w:r>
        <w:t>409 Conflict</w:t>
      </w:r>
    </w:p>
    <w:p>
      <w:r>
        <w:t>A rule with the same name already exists.</w:t>
      </w:r>
    </w:p>
    <w:p>
      <w:pPr>
        <w:pStyle w:val="Heading4"/>
      </w:pPr>
      <w:r>
        <w:t>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this rule.</w:t>
            </w:r>
          </w:p>
        </w:tc>
      </w:tr>
      <w:tr>
        <w:tc>
          <w:tcPr>
            <w:tcW w:type="dxa" w:w="2880"/>
          </w:tcPr>
          <w:p>
            <w:r>
              <w:t>id</w:t>
            </w:r>
          </w:p>
        </w:tc>
        <w:tc>
          <w:tcPr>
            <w:tcW w:type="dxa" w:w="2880"/>
          </w:tcPr>
          <w:p>
            <w:r>
              <w:t>string</w:t>
            </w:r>
          </w:p>
        </w:tc>
        <w:tc>
          <w:tcPr>
            <w:tcW w:type="dxa" w:w="2880"/>
          </w:tcPr>
          <w:p>
            <w:r>
              <w:t>ID of this rule.</w:t>
            </w:r>
          </w:p>
        </w:tc>
      </w:tr>
      <w:tr>
        <w:tc>
          <w:tcPr>
            <w:tcW w:type="dxa" w:w="2880"/>
          </w:tcPr>
          <w:p>
            <w:r>
              <w:t>enabled</w:t>
            </w:r>
          </w:p>
        </w:tc>
        <w:tc>
          <w:tcPr>
            <w:tcW w:type="dxa" w:w="2880"/>
          </w:tcPr>
          <w:p>
            <w:r>
              <w:t>boolean</w:t>
            </w:r>
          </w:p>
        </w:tc>
        <w:tc>
          <w:tcPr>
            <w:tcW w:type="dxa" w:w="2880"/>
          </w:tcPr>
          <w:p>
            <w:r>
              <w:t>Whether the rule is enabled (true) or disabled (false).</w:t>
            </w:r>
          </w:p>
        </w:tc>
      </w:tr>
      <w:tr>
        <w:tc>
          <w:tcPr>
            <w:tcW w:type="dxa" w:w="2880"/>
          </w:tcPr>
          <w:p>
            <w:r>
              <w:t>script</w:t>
            </w:r>
          </w:p>
        </w:tc>
        <w:tc>
          <w:tcPr>
            <w:tcW w:type="dxa" w:w="2880"/>
          </w:tcPr>
          <w:p>
            <w:r>
              <w:t>string</w:t>
            </w:r>
          </w:p>
        </w:tc>
        <w:tc>
          <w:tcPr>
            <w:tcW w:type="dxa" w:w="2880"/>
          </w:tcPr>
          <w:p>
            <w:r>
              <w:t>Code to be executed when this rule runs.</w:t>
            </w:r>
          </w:p>
        </w:tc>
      </w:tr>
      <w:tr>
        <w:tc>
          <w:tcPr>
            <w:tcW w:type="dxa" w:w="2880"/>
          </w:tcPr>
          <w:p>
            <w:r>
              <w:t>order</w:t>
            </w:r>
          </w:p>
        </w:tc>
        <w:tc>
          <w:tcPr>
            <w:tcW w:type="dxa" w:w="2880"/>
          </w:tcPr>
          <w:p>
            <w:r>
              <w:t>number</w:t>
            </w:r>
          </w:p>
        </w:tc>
        <w:tc>
          <w:tcPr>
            <w:tcW w:type="dxa" w:w="2880"/>
          </w:tcPr>
          <w:p>
            <w:r>
              <w:t>Execution order relative to other rules (lower runs first).</w:t>
            </w:r>
          </w:p>
        </w:tc>
      </w:tr>
      <w:tr>
        <w:tc>
          <w:tcPr>
            <w:tcW w:type="dxa" w:w="2880"/>
          </w:tcPr>
          <w:p>
            <w:r>
              <w:t>stage</w:t>
            </w:r>
          </w:p>
        </w:tc>
        <w:tc>
          <w:tcPr>
            <w:tcW w:type="dxa" w:w="2880"/>
          </w:tcPr>
          <w:p>
            <w:r>
              <w:t>string</w:t>
            </w:r>
          </w:p>
        </w:tc>
        <w:tc>
          <w:tcPr>
            <w:tcW w:type="dxa" w:w="2880"/>
          </w:tcPr>
          <w:p>
            <w:r>
              <w:t>Execution stage of this rule. Can be login_success, login_failure, or pre_authorize. Default: "login_success".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'{{AUTH0_MANAGEMENT_TENANT_DOMAIN}}/api/v2/rules' \</w:t>
        <w:br/>
        <w:t xml:space="preserve"> --header 'Accept: application/json' \</w:t>
        <w:br/>
        <w:t xml:space="preserve"> --header 'Content-Type: application/json' \</w:t>
        <w:br/>
        <w:t xml:space="preserve"> --data '{</w:t>
        <w:br/>
        <w:t xml:space="preserve"> "name": "my-rule",</w:t>
        <w:br/>
        <w:t xml:space="preserve"> "script": "function (user, context, callback) {\n  callback(null, user, context);\n}",</w:t>
        <w:br/>
        <w:t xml:space="preserve"> "order": 2,</w:t>
        <w:br/>
        <w:t xml:space="preserve"> "enabled": true</w:t>
        <w:br/>
        <w:t xml:space="preserve">  }'</w:t>
      </w:r>
    </w:p>
    <w:p>
      <w:pPr>
        <w:pStyle w:val="Heading3"/>
      </w:pPr>
      <w:r>
        <w:t>Example Usage</w:t>
      </w:r>
    </w:p>
    <w:p>
      <w:pPr>
        <w:pStyle w:val="Heading3"/>
      </w:pPr>
      <w:r>
        <w:t>Example 1: Create a basic enabled rule</w:t>
      </w:r>
    </w:p>
    <w:p>
      <w:r>
        <w:rPr>
          <w:b/>
          <w:color w:val="666666"/>
          <w:sz w:val="16"/>
        </w:rPr>
        <w:t>[bash]</w:t>
      </w:r>
    </w:p>
    <w:p>
      <w:pPr>
        <w:shd w:fill="F2F2F2" w:val="clear"/>
      </w:pPr>
      <w:r>
        <w:rPr>
          <w:rFonts w:ascii="Courier New" w:hAnsi="Courier New"/>
          <w:sz w:val="17"/>
        </w:rPr>
        <w:t>curl -i --request POST \</w:t>
        <w:br/>
        <w:t xml:space="preserve"> '{{AUTH0_MANAGEMENT_TENANT_DOMAIN}}/api/v2/rules' \</w:t>
        <w:br/>
        <w:t xml:space="preserve"> --header 'Accept: application/json' \</w:t>
        <w:br/>
        <w:t xml:space="preserve"> --header 'Content-Type: application/json' \</w:t>
        <w:br/>
        <w:t xml:space="preserve"> --data '{</w:t>
        <w:br/>
        <w:t xml:space="preserve"> "name": "allow-basic-login",</w:t>
        <w:br/>
        <w:t xml:space="preserve"> "script": "function (user, context, callback) {\n  return callback(null, user, context);\n}",</w:t>
        <w:br/>
        <w:t xml:space="preserve"> "enabled": true</w:t>
        <w:br/>
        <w:t xml:space="preserve">  }'</w:t>
      </w:r>
    </w:p>
    <w:p>
      <w:pPr>
        <w:pStyle w:val="Heading3"/>
      </w:pPr>
      <w:r>
        <w:t>Example 2: Create a rule that runs earlier via order</w:t>
      </w:r>
    </w:p>
    <w:p>
      <w:r>
        <w:rPr>
          <w:b/>
          <w:color w:val="666666"/>
          <w:sz w:val="16"/>
        </w:rPr>
        <w:t>[bash]</w:t>
      </w:r>
    </w:p>
    <w:p>
      <w:pPr>
        <w:shd w:fill="F2F2F2" w:val="clear"/>
      </w:pPr>
      <w:r>
        <w:rPr>
          <w:rFonts w:ascii="Courier New" w:hAnsi="Courier New"/>
          <w:sz w:val="17"/>
        </w:rPr>
        <w:t>curl -i --request POST \</w:t>
        <w:br/>
        <w:t xml:space="preserve"> '{{AUTH0_MANAGEMENT_TENANT_DOMAIN}}/api/v2/rules' \</w:t>
        <w:br/>
        <w:t xml:space="preserve"> --header 'Accept: application/json' \</w:t>
        <w:br/>
        <w:t xml:space="preserve"> --header 'Content-Type: application/json' \</w:t>
        <w:br/>
        <w:t xml:space="preserve"> --data '{</w:t>
        <w:br/>
        <w:t xml:space="preserve"> "name": "enrich-user-profile",</w:t>
        <w:br/>
        <w:t xml:space="preserve"> "script": "function (user, context, callback) {\n  user.app_metadata = user.app_metadata || {};\n  return callback(null, user, context);\n}",</w:t>
        <w:br/>
        <w:t xml:space="preserve"> "order": 1,</w:t>
        <w:br/>
        <w:t xml:space="preserve"> "enabled": true</w:t>
        <w:br/>
        <w:t xml:space="preserve">  }'</w:t>
      </w:r>
    </w:p>
    <w:p>
      <w:pPr>
        <w:pStyle w:val="Heading3"/>
      </w:pPr>
      <w:r>
        <w:t>Notes</w:t>
      </w:r>
    </w:p>
    <w:p>
      <w:pPr>
        <w:pStyle w:val="ListBullet"/>
      </w:pPr>
      <w:r>
        <w:t>The request can be sent as either JSON (application/json) or form-encoded (application/x-www-form-urlencoded).</w:t>
      </w:r>
    </w:p>
    <w:p>
      <w:pPr>
        <w:pStyle w:val="ListBullet"/>
      </w:pPr>
      <w:r>
        <w:t>Changing a rule’s execution stage away from login_success can change the rule function signature (e.g., user may be omitted).</w:t>
      </w:r>
    </w:p>
    <w:p>
      <w:pPr>
        <w:pStyle w:val="Heading3"/>
      </w:pPr>
      <w:r>
        <w:t>Error Handling</w:t>
      </w:r>
    </w:p>
    <w:p>
      <w:pPr>
        <w:pStyle w:val="ListBullet"/>
      </w:pPr>
      <w:r>
        <w:t>400 for invalid/malformed request bodies (exact message varies).</w:t>
      </w:r>
    </w:p>
    <w:p>
      <w:pPr>
        <w:pStyle w:val="ListBullet"/>
      </w:pPr>
      <w:r>
        <w:t>401 for invalid token.</w:t>
      </w:r>
    </w:p>
    <w:p>
      <w:pPr>
        <w:pStyle w:val="ListBullet"/>
      </w:pPr>
      <w:r>
        <w:t>403 for insufficient scope (documented expected scope: read:rules).</w:t>
      </w:r>
    </w:p>
    <w:p>
      <w:pPr>
        <w:pStyle w:val="ListBullet"/>
      </w:pPr>
      <w:r>
        <w:t>409 if a rule with the same name already exists.</w:t>
      </w:r>
    </w:p>
    <w:p>
      <w:pPr>
        <w:pStyle w:val="ListBullet"/>
      </w:pPr>
      <w:r>
        <w:t>429 when rate limited; use the rate limit headers to determine retry timing.</w:t>
      </w:r>
    </w:p>
    <w:p>
      <w:pPr>
        <w:pStyle w:val="Heading3"/>
      </w:pPr>
      <w:r>
        <w:t>Related rules actions</w:t>
      </w:r>
    </w:p>
    <w:p>
      <w:pPr>
        <w:pStyle w:val="ListBullet"/>
      </w:pPr>
      <w:r>
        <w:t>[DELETE] Delete a Rule — /api/v2/rules/{{id}}</w:t>
      </w:r>
    </w:p>
    <w:p>
      <w:pPr>
        <w:pStyle w:val="ListBullet"/>
      </w:pPr>
      <w:r>
        <w:t>[GET] Get a Rule — /api/v2/rules/{{id}}</w:t>
      </w:r>
    </w:p>
    <w:p>
      <w:pPr>
        <w:pStyle w:val="ListBullet"/>
      </w:pPr>
      <w:r>
        <w:t>[GET] List Rules — /api/v2/rules</w:t>
      </w:r>
    </w:p>
    <w:p>
      <w:pPr>
        <w:pStyle w:val="ListBullet"/>
      </w:pPr>
      <w:r>
        <w:t>[PATCH] Update a Rule — /api/v2/rules/{{id}}</w:t>
      </w:r>
    </w:p>
    <w:p>
      <w:r>
        <w:br w:type="page"/>
      </w:r>
    </w:p>
    <w:p>
      <w:pPr>
        <w:pStyle w:val="Heading2"/>
      </w:pPr>
      <w:r>
        <w:t>264. [DELETE] Delete a Rule</w:t>
      </w:r>
    </w:p>
    <w:p>
      <w:r>
        <w:rPr>
          <w:b/>
        </w:rPr>
        <w:t xml:space="preserve">Endpoint: </w:t>
      </w:r>
      <w:r>
        <w:rPr>
          <w:rFonts w:ascii="Courier New" w:hAnsi="Courier New"/>
          <w:sz w:val="18"/>
        </w:rPr>
        <w:t>/api/v2/rules/{{id}}</w:t>
      </w:r>
    </w:p>
    <w:p>
      <w:pPr>
        <w:pStyle w:val="Heading3"/>
      </w:pPr>
      <w:r>
        <w:t>Prerequisites</w:t>
      </w:r>
    </w:p>
    <w:p>
      <w:pPr>
        <w:pStyle w:val="ListBullet"/>
      </w:pPr>
      <w:r>
        <w:t>Must have permission to delete rules (requires scope: delete:rules)</w:t>
      </w:r>
    </w:p>
    <w:p>
      <w:pPr>
        <w:pStyle w:val="Heading3"/>
      </w:pPr>
      <w:r>
        <w:t>Method</w:t>
      </w:r>
    </w:p>
    <w:p>
      <w:r>
        <w:t>DELETE</w:t>
      </w:r>
    </w:p>
    <w:p>
      <w:pPr>
        <w:pStyle w:val="Heading3"/>
      </w:pPr>
      <w:r>
        <w:t>URL</w:t>
      </w:r>
    </w:p>
    <w:p>
      <w:r>
        <w:t>https://{{AUTH0_MANAGEMENT_TENANT_DOMAIN}}/api/v2/rules/{{id}}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Auth0 rule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/api/v2/rules/).</w:t>
      </w:r>
    </w:p>
    <w:p>
      <w:pPr>
        <w:pStyle w:val="ListBullet"/>
      </w:pPr>
      <w:r>
        <w:t>Always construct the path as /api/v2/rules/{{id}},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/api/v2/rules/rul_abc123</w:t>
        <w:br/>
        <w:t>/api/v2/rules/01GXYZ9ABCD123EFGH456IJKL</w:t>
      </w:r>
    </w:p>
    <w:p>
      <w:pPr>
        <w:pStyle w:val="Heading3"/>
      </w:pPr>
      <w:r>
        <w:t>Invalid Examples</w:t>
      </w:r>
    </w:p>
    <w:p>
      <w:r>
        <w:rPr>
          <w:b/>
          <w:color w:val="666666"/>
          <w:sz w:val="16"/>
        </w:rPr>
        <w:t>[http]</w:t>
      </w:r>
    </w:p>
    <w:p>
      <w:pPr>
        <w:shd w:fill="F2F2F2" w:val="clear"/>
      </w:pPr>
      <w:r>
        <w:rPr>
          <w:rFonts w:ascii="Courier New" w:hAnsi="Courier New"/>
          <w:sz w:val="17"/>
        </w:rPr>
        <w:t>/api/v2/rules/</w:t>
        <w:br/>
        <w:t>/api/v2/rules</w:t>
        <w:br/>
        <w:t>/api/v2/rules/{{id}}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rule to delete.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rPr>
        <w:t>Note: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delete:rules."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"https://{{AUTH0_MANAGEMENT_TENANT_DOMAIN}}/api/v2/rules/rul_abc123" \</w:t>
        <w:br/>
        <w:t xml:space="preserve"> --header "Accept: application/json"</w:t>
      </w:r>
    </w:p>
    <w:p>
      <w:pPr>
        <w:pStyle w:val="Heading3"/>
      </w:pPr>
      <w:r>
        <w:t>Notes</w:t>
      </w:r>
    </w:p>
    <w:p>
      <w:pPr>
        <w:pStyle w:val="ListBullet"/>
      </w:pPr>
      <w:r>
        <w:t>On rate limiting (HTTP 429), check the response headers: X-RateLimit-Limit, X-RateLimit-Remaining, and X-RateLimit-Reset.</w:t>
      </w:r>
    </w:p>
    <w:p>
      <w:pPr>
        <w:pStyle w:val="Heading3"/>
      </w:pPr>
      <w:r>
        <w:t>Related rules actions</w:t>
      </w:r>
    </w:p>
    <w:p>
      <w:pPr>
        <w:pStyle w:val="ListBullet"/>
      </w:pPr>
      <w:r>
        <w:t>[POST] Create a Rule — /api/v2/rules</w:t>
      </w:r>
    </w:p>
    <w:p>
      <w:pPr>
        <w:pStyle w:val="ListBullet"/>
      </w:pPr>
      <w:r>
        <w:t>[GET] Get a Rule — /api/v2/rules/{{id}}</w:t>
      </w:r>
    </w:p>
    <w:p>
      <w:pPr>
        <w:pStyle w:val="ListBullet"/>
      </w:pPr>
      <w:r>
        <w:t>[GET] List Rules — /api/v2/rules</w:t>
      </w:r>
    </w:p>
    <w:p>
      <w:pPr>
        <w:pStyle w:val="ListBullet"/>
      </w:pPr>
      <w:r>
        <w:t>[PATCH] Update a Rule — /api/v2/rules/{{id}}</w:t>
      </w:r>
    </w:p>
    <w:p>
      <w:r>
        <w:br w:type="page"/>
      </w:r>
    </w:p>
    <w:p>
      <w:pPr>
        <w:pStyle w:val="Heading2"/>
      </w:pPr>
      <w:r>
        <w:t>265. [GET] Get a Rule</w:t>
      </w:r>
    </w:p>
    <w:p>
      <w:r>
        <w:rPr>
          <w:b/>
        </w:rPr>
        <w:t xml:space="preserve">Endpoint: </w:t>
      </w:r>
      <w:r>
        <w:rPr>
          <w:rFonts w:ascii="Courier New" w:hAnsi="Courier New"/>
          <w:sz w:val="18"/>
        </w:rPr>
        <w:t>/api/v2/rules/{{id}}</w:t>
      </w:r>
    </w:p>
    <w:p>
      <w:pPr>
        <w:pStyle w:val="Heading3"/>
      </w:pPr>
      <w:r>
        <w:t>Prerequisites</w:t>
      </w:r>
    </w:p>
    <w:p>
      <w:pPr>
        <w:pStyle w:val="ListBullet"/>
      </w:pPr>
      <w:r>
        <w:t>Must have permission to read rules (requires scope: read:rules)</w:t>
      </w:r>
    </w:p>
    <w:p>
      <w:pPr>
        <w:pStyle w:val="Heading3"/>
      </w:pPr>
      <w:r>
        <w:t>Method</w:t>
      </w:r>
    </w:p>
    <w:p>
      <w:r>
        <w:t>GET</w:t>
      </w:r>
    </w:p>
    <w:p>
      <w:pPr>
        <w:pStyle w:val="Heading3"/>
      </w:pPr>
      <w:r>
        <w:t>URL</w:t>
      </w:r>
    </w:p>
    <w:p>
      <w:r>
        <w:t>https://{{AUTH0_MANAGEMENT_TENANT_DOMAIN}}/api/v2/rules/{{id}}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Auth0 Rule details by rule ID. You can optionally include or exclude specific fields from the response using fields and include_fields.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/api/v2/rules// or /api/v2/rules).</w:t>
      </w:r>
    </w:p>
    <w:p>
      <w:pPr>
        <w:pStyle w:val="ListBullet"/>
      </w:pPr>
      <w:r>
        <w:t>Always construct the path as /api/v2/rules/{{id}},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/api/v2/rules/con_0000000000000001</w:t>
        <w:br/>
        <w:t>/api/v2/rules/rul_abc123</w:t>
      </w:r>
    </w:p>
    <w:p>
      <w:pPr>
        <w:pStyle w:val="Heading3"/>
      </w:pPr>
      <w:r>
        <w:t>Invalid Examples</w:t>
      </w:r>
    </w:p>
    <w:p>
      <w:r>
        <w:rPr>
          <w:b/>
          <w:color w:val="666666"/>
          <w:sz w:val="16"/>
        </w:rPr>
        <w:t>[http]</w:t>
      </w:r>
    </w:p>
    <w:p>
      <w:pPr>
        <w:shd w:fill="F2F2F2" w:val="clear"/>
      </w:pPr>
      <w:r>
        <w:rPr>
          <w:rFonts w:ascii="Courier New" w:hAnsi="Courier New"/>
          <w:sz w:val="17"/>
        </w:rPr>
        <w:t>/api/v2/rules//</w:t>
        <w:br/>
        <w:t>/api/v2/rules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rule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or exclude (based on include_fields) in the result. Leave empty to retrieve all fields.</w:t>
            </w:r>
          </w:p>
        </w:tc>
      </w:tr>
      <w:tr>
        <w:tc>
          <w:tcPr>
            <w:tcW w:type="dxa" w:w="2880"/>
          </w:tcPr>
          <w:p>
            <w:r>
              <w:t>include_fields</w:t>
            </w:r>
          </w:p>
        </w:tc>
        <w:tc>
          <w:tcPr>
            <w:tcW w:type="dxa" w:w="2880"/>
          </w:tcPr>
          <w:p>
            <w:r>
              <w:t>boolean</w:t>
            </w:r>
          </w:p>
        </w:tc>
        <w:tc>
          <w:tcPr>
            <w:tcW w:type="dxa" w:w="2880"/>
          </w:tcPr>
          <w:p>
            <w:r>
              <w:t>Whether specified fields are to be included (true) or excluded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"rule_1",</w:t>
        <w:br/>
        <w:t xml:space="preserve"> "id": "con_0000000000000001",</w:t>
        <w:br/>
        <w:t xml:space="preserve"> "enabled": true,</w:t>
        <w:br/>
        <w:t xml:space="preserve"> "script": "function (user, context, callback) {\n callback(null, user, context);\n}",</w:t>
        <w:br/>
        <w:t xml:space="preserve"> "order": 1,</w:t>
        <w:br/>
        <w:t xml:space="preserve"> "stage": "login_success"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read:rules."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"Rule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this rule.</w:t>
            </w:r>
          </w:p>
        </w:tc>
      </w:tr>
      <w:tr>
        <w:tc>
          <w:tcPr>
            <w:tcW w:type="dxa" w:w="2880"/>
          </w:tcPr>
          <w:p>
            <w:r>
              <w:t>id</w:t>
            </w:r>
          </w:p>
        </w:tc>
        <w:tc>
          <w:tcPr>
            <w:tcW w:type="dxa" w:w="2880"/>
          </w:tcPr>
          <w:p>
            <w:r>
              <w:t>string</w:t>
            </w:r>
          </w:p>
        </w:tc>
        <w:tc>
          <w:tcPr>
            <w:tcW w:type="dxa" w:w="2880"/>
          </w:tcPr>
          <w:p>
            <w:r>
              <w:t>ID of this rule.</w:t>
            </w:r>
          </w:p>
        </w:tc>
      </w:tr>
      <w:tr>
        <w:tc>
          <w:tcPr>
            <w:tcW w:type="dxa" w:w="2880"/>
          </w:tcPr>
          <w:p>
            <w:r>
              <w:t>enabled</w:t>
            </w:r>
          </w:p>
        </w:tc>
        <w:tc>
          <w:tcPr>
            <w:tcW w:type="dxa" w:w="2880"/>
          </w:tcPr>
          <w:p>
            <w:r>
              <w:t>boolean</w:t>
            </w:r>
          </w:p>
        </w:tc>
        <w:tc>
          <w:tcPr>
            <w:tcW w:type="dxa" w:w="2880"/>
          </w:tcPr>
          <w:p>
            <w:r>
              <w:t>Whether the rule is enabled (true), or disabled (false).</w:t>
            </w:r>
          </w:p>
        </w:tc>
      </w:tr>
      <w:tr>
        <w:tc>
          <w:tcPr>
            <w:tcW w:type="dxa" w:w="2880"/>
          </w:tcPr>
          <w:p>
            <w:r>
              <w:t>script</w:t>
            </w:r>
          </w:p>
        </w:tc>
        <w:tc>
          <w:tcPr>
            <w:tcW w:type="dxa" w:w="2880"/>
          </w:tcPr>
          <w:p>
            <w:r>
              <w:t>string</w:t>
            </w:r>
          </w:p>
        </w:tc>
        <w:tc>
          <w:tcPr>
            <w:tcW w:type="dxa" w:w="2880"/>
          </w:tcPr>
          <w:p>
            <w:r>
              <w:t>Code to be executed when this rule runs.</w:t>
            </w:r>
          </w:p>
        </w:tc>
      </w:tr>
      <w:tr>
        <w:tc>
          <w:tcPr>
            <w:tcW w:type="dxa" w:w="2880"/>
          </w:tcPr>
          <w:p>
            <w:r>
              <w:t>order</w:t>
            </w:r>
          </w:p>
        </w:tc>
        <w:tc>
          <w:tcPr>
            <w:tcW w:type="dxa" w:w="2880"/>
          </w:tcPr>
          <w:p>
            <w:r>
              <w:t>number</w:t>
            </w:r>
          </w:p>
        </w:tc>
        <w:tc>
          <w:tcPr>
            <w:tcW w:type="dxa" w:w="2880"/>
          </w:tcPr>
          <w:p>
            <w:r>
              <w:t>Execution order relative to other rules. Lower-valued rules execute first.</w:t>
            </w:r>
          </w:p>
        </w:tc>
      </w:tr>
      <w:tr>
        <w:tc>
          <w:tcPr>
            <w:tcW w:type="dxa" w:w="2880"/>
          </w:tcPr>
          <w:p>
            <w:r>
              <w:t>stage</w:t>
            </w:r>
          </w:p>
        </w:tc>
        <w:tc>
          <w:tcPr>
            <w:tcW w:type="dxa" w:w="2880"/>
          </w:tcPr>
          <w:p>
            <w:r>
              <w:t>string</w:t>
            </w:r>
          </w:p>
        </w:tc>
        <w:tc>
          <w:tcPr>
            <w:tcW w:type="dxa" w:w="2880"/>
          </w:tcPr>
          <w:p>
            <w:r>
              <w:t>Execution stage of this rule. Can be login_success, login_failure, or pre_authorize.</w:t>
            </w:r>
          </w:p>
        </w:tc>
      </w:tr>
    </w:tbl>
    <w:p/>
    <w:p>
      <w:pPr>
        <w:pStyle w:val="Heading3"/>
      </w:pPr>
      <w:r>
        <w:t>Notes</w:t>
      </w:r>
    </w:p>
    <w:p>
      <w:pPr>
        <w:pStyle w:val="ListBullet"/>
      </w:pPr>
      <w:r>
        <w:t>If fields is omitted or empty, the API returns all fields.</w:t>
      </w:r>
    </w:p>
    <w:p>
      <w:pPr>
        <w:pStyle w:val="ListBullet"/>
      </w:pPr>
      <w:r>
        <w:t>Rate limiting may apply; on 429, check X-RateLimit-Limit, X-RateLimit-Remaining, and X-RateLimit-Reset response headers.</w:t>
      </w:r>
    </w:p>
    <w:p>
      <w:pPr>
        <w:pStyle w:val="Heading3"/>
      </w:pPr>
      <w:r>
        <w:t>Error Handling</w:t>
      </w:r>
    </w:p>
    <w:p>
      <w:pPr>
        <w:pStyle w:val="ListBullet"/>
      </w:pPr>
      <w:r>
        <w:t>400 Bad Request: Invalid request URI (message varies by cause).</w:t>
      </w:r>
    </w:p>
    <w:p>
      <w:pPr>
        <w:pStyle w:val="ListBullet"/>
      </w:pPr>
      <w:r>
        <w:t>401 Unauthorized: Invalid token.</w:t>
      </w:r>
    </w:p>
    <w:p>
      <w:pPr>
        <w:pStyle w:val="ListBullet"/>
      </w:pPr>
      <w:r>
        <w:t>403 Forbidden: Missing required scope (read:rules).</w:t>
      </w:r>
    </w:p>
    <w:p>
      <w:pPr>
        <w:pStyle w:val="ListBullet"/>
      </w:pPr>
      <w:r>
        <w:t>404 Not Found: Rule does not exist.</w:t>
      </w:r>
    </w:p>
    <w:p>
      <w:pPr>
        <w:pStyle w:val="ListBullet"/>
      </w:pPr>
      <w:r>
        <w:t>429 Too Many Requests: Rate limit exceeded; inspect rate limit headers.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'https://{{AUTH0_MANAGEMENT_TENANT_DOMAIN}}/api/v2/rules/con_0000000000000001?fields=name,enabled,stage&amp;include_fields=true' \</w:t>
        <w:br/>
        <w:t xml:space="preserve"> --header 'Accept: application/json'</w:t>
      </w:r>
    </w:p>
    <w:p>
      <w:pPr>
        <w:pStyle w:val="Heading3"/>
      </w:pPr>
      <w:r>
        <w:t>Example Usage</w:t>
      </w:r>
    </w:p>
    <w:p>
      <w:pPr>
        <w:pStyle w:val="Heading3"/>
      </w:pPr>
      <w:r>
        <w:t>Example 1: Get a Rule (all fields)</w:t>
      </w:r>
    </w:p>
    <w:p>
      <w:r>
        <w:rPr>
          <w:b/>
          <w:color w:val="666666"/>
          <w:sz w:val="16"/>
        </w:rPr>
        <w:t>[bash]</w:t>
      </w:r>
    </w:p>
    <w:p>
      <w:pPr>
        <w:shd w:fill="F2F2F2" w:val="clear"/>
      </w:pPr>
      <w:r>
        <w:rPr>
          <w:rFonts w:ascii="Courier New" w:hAnsi="Courier New"/>
          <w:sz w:val="17"/>
        </w:rPr>
        <w:t>curl -X GET \</w:t>
        <w:br/>
        <w:t xml:space="preserve"> 'https://{{AUTH0_MANAGEMENT_TENANT_DOMAIN}}/api/v2/rules/con_0000000000000001' \</w:t>
        <w:br/>
        <w:t xml:space="preserve"> -H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-X GET \</w:t>
        <w:br/>
        <w:t xml:space="preserve"> 'https://{{AUTH0_MANAGEMENT_TENANT_DOMAIN}}/api/v2/rules/con_0000000000000001?fields=name,enabled,stage&amp;include_fields=true' \</w:t>
        <w:br/>
        <w:t xml:space="preserve"> -H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-X GET \</w:t>
        <w:br/>
        <w:t xml:space="preserve"> 'https://{{AUTH0_MANAGEMENT_TENANT_DOMAIN}}/api/v2/rules/con_0000000000000001?fields=script&amp;include_fields=false' \</w:t>
        <w:br/>
        <w:t xml:space="preserve"> -H 'Accept: application/json'</w:t>
      </w:r>
    </w:p>
    <w:p>
      <w:pPr>
        <w:pStyle w:val="Heading3"/>
      </w:pPr>
      <w:r>
        <w:t>Related rules actions</w:t>
      </w:r>
    </w:p>
    <w:p>
      <w:pPr>
        <w:pStyle w:val="ListBullet"/>
      </w:pPr>
      <w:r>
        <w:t>[POST] Create a Rule — /api/v2/rules</w:t>
      </w:r>
    </w:p>
    <w:p>
      <w:pPr>
        <w:pStyle w:val="ListBullet"/>
      </w:pPr>
      <w:r>
        <w:t>[DELETE] Delete a Rule — /api/v2/rules/{{id}}</w:t>
      </w:r>
    </w:p>
    <w:p>
      <w:pPr>
        <w:pStyle w:val="ListBullet"/>
      </w:pPr>
      <w:r>
        <w:t>[GET] List Rules — /api/v2/rules</w:t>
      </w:r>
    </w:p>
    <w:p>
      <w:pPr>
        <w:pStyle w:val="ListBullet"/>
      </w:pPr>
      <w:r>
        <w:t>[PATCH] Update a Rule — /api/v2/rules/{{id}}</w:t>
      </w:r>
    </w:p>
    <w:p>
      <w:r>
        <w:br w:type="page"/>
      </w:r>
    </w:p>
    <w:p>
      <w:pPr>
        <w:pStyle w:val="Heading2"/>
      </w:pPr>
      <w:r>
        <w:t>266. [GET] List Rules</w:t>
      </w:r>
    </w:p>
    <w:p>
      <w:r>
        <w:rPr>
          <w:b/>
        </w:rPr>
        <w:t xml:space="preserve">Endpoint: </w:t>
      </w:r>
      <w:r>
        <w:rPr>
          <w:rFonts w:ascii="Courier New" w:hAnsi="Courier New"/>
          <w:sz w:val="18"/>
        </w:rPr>
        <w:t>/api/v2/rules</w:t>
      </w:r>
    </w:p>
    <w:p>
      <w:pPr>
        <w:pStyle w:val="Heading3"/>
      </w:pPr>
      <w:r>
        <w:t>Prerequisites</w:t>
      </w:r>
    </w:p>
    <w:p>
      <w:pPr>
        <w:pStyle w:val="ListBullet"/>
      </w:pPr>
      <w:r>
        <w:t>Your Auth0 application/token must have sufficient permissions to read rules (scope: read:rules)</w:t>
      </w:r>
    </w:p>
    <w:p>
      <w:pPr>
        <w:pStyle w:val="Heading3"/>
      </w:pPr>
      <w:r>
        <w:t>Method</w:t>
      </w:r>
    </w:p>
    <w:p>
      <w:r>
        <w:t>GET</w:t>
      </w:r>
    </w:p>
    <w:p>
      <w:pPr>
        <w:pStyle w:val="Heading3"/>
      </w:pPr>
      <w:r>
        <w:t>URL</w:t>
      </w:r>
    </w:p>
    <w:p>
      <w:r>
        <w:t>https://{{AUTH0_MANAGEMENT_TENANT_DOMAIN}}/api/v2/rules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filtered list of Auth0 Rules. Supports pagination, filtering by enabled status, and selecting specific fields to include or exclude.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w:t>
            </w:r>
          </w:p>
        </w:tc>
      </w:tr>
      <w:tr>
        <w:tc>
          <w:tcPr>
            <w:tcW w:type="dxa" w:w="2880"/>
          </w:tcPr>
          <w:p>
            <w:r>
              <w:t>include_totals</w:t>
            </w:r>
          </w:p>
        </w:tc>
        <w:tc>
          <w:tcPr>
            <w:tcW w:type="dxa" w:w="2880"/>
          </w:tcPr>
          <w:p>
            <w:r>
              <w:t>boolean</w:t>
            </w:r>
          </w:p>
        </w:tc>
        <w:tc>
          <w:tcPr>
            <w:tcW w:type="dxa" w:w="2880"/>
          </w:tcPr>
          <w:p>
            <w:r>
              <w:t>If true, returns results inside an object that includes the total count. If false (default), returns a direct array of rules.</w:t>
            </w:r>
          </w:p>
        </w:tc>
      </w:tr>
      <w:tr>
        <w:tc>
          <w:tcPr>
            <w:tcW w:type="dxa" w:w="2880"/>
          </w:tcPr>
          <w:p>
            <w:r>
              <w:t>enabled</w:t>
            </w:r>
          </w:p>
        </w:tc>
        <w:tc>
          <w:tcPr>
            <w:tcW w:type="dxa" w:w="2880"/>
          </w:tcPr>
          <w:p>
            <w:r>
              <w:t>boolean</w:t>
            </w:r>
          </w:p>
        </w:tc>
        <w:tc>
          <w:tcPr>
            <w:tcW w:type="dxa" w:w="2880"/>
          </w:tcPr>
          <w:p>
            <w:r>
              <w:t>Optional filter for whether a rule is enabled (true) or disabled (false).</w:t>
            </w:r>
          </w:p>
        </w:tc>
      </w:tr>
      <w:tr>
        <w:tc>
          <w:tcPr>
            <w:tcW w:type="dxa" w:w="2880"/>
          </w:tcPr>
          <w:p>
            <w:r>
              <w:t>fields</w:t>
            </w:r>
          </w:p>
        </w:tc>
        <w:tc>
          <w:tcPr>
            <w:tcW w:type="dxa" w:w="2880"/>
          </w:tcPr>
          <w:p>
            <w:r>
              <w:t>string</w:t>
            </w:r>
          </w:p>
        </w:tc>
        <w:tc>
          <w:tcPr>
            <w:tcW w:type="dxa" w:w="2880"/>
          </w:tcPr>
          <w:p>
            <w:r>
              <w:t>Comma-separated list of fields to include or exclude (based on include_fields). Leave empty to retrieve all fields.</w:t>
            </w:r>
          </w:p>
        </w:tc>
      </w:tr>
      <w:tr>
        <w:tc>
          <w:tcPr>
            <w:tcW w:type="dxa" w:w="2880"/>
          </w:tcPr>
          <w:p>
            <w:r>
              <w:t>include_fields</w:t>
            </w:r>
          </w:p>
        </w:tc>
        <w:tc>
          <w:tcPr>
            <w:tcW w:type="dxa" w:w="2880"/>
          </w:tcPr>
          <w:p>
            <w:r>
              <w:t>boolean</w:t>
            </w:r>
          </w:p>
        </w:tc>
        <w:tc>
          <w:tcPr>
            <w:tcW w:type="dxa" w:w="2880"/>
          </w:tcPr>
          <w:p>
            <w:r>
              <w:t>Whether specified fields are to be included (true) or excluded (false).</w:t>
            </w:r>
          </w:p>
        </w:tc>
      </w:tr>
    </w:tbl>
    <w:p/>
    <w:p>
      <w:pPr>
        <w:pStyle w:val="Heading3"/>
      </w:pPr>
      <w:r>
        <w:t>Request Body</w:t>
      </w:r>
    </w:p>
    <w:p>
      <w:r>
        <w:t>No request body.</w:t>
      </w:r>
    </w:p>
    <w:p>
      <w:pPr>
        <w:pStyle w:val="Heading3"/>
      </w:pPr>
      <w:r>
        <w:t>Response</w:t>
      </w:r>
    </w:p>
    <w:p>
      <w:pPr>
        <w:pStyle w:val="Heading3"/>
      </w:pPr>
      <w:r>
        <w:t>Success Response (200 OK)</w:t>
      </w:r>
    </w:p>
    <w:p>
      <w:r>
        <w:t>The response is one of:</w:t>
      </w:r>
    </w:p>
    <w:p>
      <w:pPr>
        <w:pStyle w:val="ListBullet"/>
      </w:pPr>
      <w:r>
        <w:t>Array of rules (when include_totals=false or omitted):</w:t>
      </w:r>
    </w:p>
    <w:p>
      <w:r>
        <w:rPr>
          <w:b/>
          <w:color w:val="666666"/>
          <w:sz w:val="16"/>
        </w:rPr>
        <w:t>[json]</w:t>
      </w:r>
    </w:p>
    <w:p>
      <w:pPr>
        <w:shd w:fill="F2F2F2" w:val="clear"/>
      </w:pPr>
      <w:r>
        <w:rPr>
          <w:rFonts w:ascii="Courier New" w:hAnsi="Courier New"/>
          <w:sz w:val="17"/>
        </w:rPr>
        <w:t>[</w:t>
        <w:br/>
        <w:t xml:space="preserve"> {</w:t>
        <w:br/>
        <w:t xml:space="preserve"> "name": "rule_1",</w:t>
        <w:br/>
        <w:t xml:space="preserve"> "id": "con_0000000000000001",</w:t>
        <w:br/>
        <w:t xml:space="preserve"> "enabled": true,</w:t>
        <w:br/>
        <w:t xml:space="preserve"> "script": "function (user, context, callback) {\n callback(null, user, context);\n}",</w:t>
        <w:br/>
        <w:t xml:space="preserve"> "order": 1,</w:t>
        <w:br/>
        <w:t xml:space="preserve"> "stage": "login_success"</w:t>
        <w:br/>
        <w:t xml:space="preserve"> }</w:t>
        <w:br/>
        <w:t>]</w:t>
      </w:r>
    </w:p>
    <w:p>
      <w:pPr>
        <w:pStyle w:val="ListBullet"/>
      </w:pPr>
      <w:r>
        <w:t>Totals object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"rules": [</w:t>
        <w:br/>
        <w:t xml:space="preserve"> {</w:t>
        <w:br/>
        <w:t xml:space="preserve"> "name": "rule_1",</w:t>
        <w:br/>
        <w:t xml:space="preserve"> "id": "con_0000000000000001",</w:t>
        <w:br/>
        <w:t xml:space="preserve"> "enabled": true,</w:t>
        <w:br/>
        <w:t xml:space="preserve"> "script": "function (user, context, callback) {\n callback(null, user, context);\n}",</w:t>
        <w:br/>
        <w:t xml:space="preserve"> "order": 1,</w:t>
        <w:br/>
        <w:t xml:space="preserve"> "stage": "login_success"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read:rules."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"Rule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200 response is a oneOf, fields differ by shape.</w:t>
      </w:r>
    </w:p>
    <w:p>
      <w:pPr>
        <w:pStyle w:val="Heading3"/>
      </w:pPr>
      <w:r>
        <w:t>Rule object fields (applies to both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this rule.</w:t>
            </w:r>
          </w:p>
        </w:tc>
      </w:tr>
      <w:tr>
        <w:tc>
          <w:tcPr>
            <w:tcW w:type="dxa" w:w="2880"/>
          </w:tcPr>
          <w:p>
            <w:r>
              <w:t>id</w:t>
            </w:r>
          </w:p>
        </w:tc>
        <w:tc>
          <w:tcPr>
            <w:tcW w:type="dxa" w:w="2880"/>
          </w:tcPr>
          <w:p>
            <w:r>
              <w:t>string</w:t>
            </w:r>
          </w:p>
        </w:tc>
        <w:tc>
          <w:tcPr>
            <w:tcW w:type="dxa" w:w="2880"/>
          </w:tcPr>
          <w:p>
            <w:r>
              <w:t>ID of this rule.</w:t>
            </w:r>
          </w:p>
        </w:tc>
      </w:tr>
      <w:tr>
        <w:tc>
          <w:tcPr>
            <w:tcW w:type="dxa" w:w="2880"/>
          </w:tcPr>
          <w:p>
            <w:r>
              <w:t>enabled</w:t>
            </w:r>
          </w:p>
        </w:tc>
        <w:tc>
          <w:tcPr>
            <w:tcW w:type="dxa" w:w="2880"/>
          </w:tcPr>
          <w:p>
            <w:r>
              <w:t>boolean</w:t>
            </w:r>
          </w:p>
        </w:tc>
        <w:tc>
          <w:tcPr>
            <w:tcW w:type="dxa" w:w="2880"/>
          </w:tcPr>
          <w:p>
            <w:r>
              <w:t>Whether the rule is enabled (true) or disabled (false).</w:t>
            </w:r>
          </w:p>
        </w:tc>
      </w:tr>
      <w:tr>
        <w:tc>
          <w:tcPr>
            <w:tcW w:type="dxa" w:w="2880"/>
          </w:tcPr>
          <w:p>
            <w:r>
              <w:t>script</w:t>
            </w:r>
          </w:p>
        </w:tc>
        <w:tc>
          <w:tcPr>
            <w:tcW w:type="dxa" w:w="2880"/>
          </w:tcPr>
          <w:p>
            <w:r>
              <w:t>string</w:t>
            </w:r>
          </w:p>
        </w:tc>
        <w:tc>
          <w:tcPr>
            <w:tcW w:type="dxa" w:w="2880"/>
          </w:tcPr>
          <w:p>
            <w:r>
              <w:t>Code to be executed when this rule runs.</w:t>
            </w:r>
          </w:p>
        </w:tc>
      </w:tr>
      <w:tr>
        <w:tc>
          <w:tcPr>
            <w:tcW w:type="dxa" w:w="2880"/>
          </w:tcPr>
          <w:p>
            <w:r>
              <w:t>order</w:t>
            </w:r>
          </w:p>
        </w:tc>
        <w:tc>
          <w:tcPr>
            <w:tcW w:type="dxa" w:w="2880"/>
          </w:tcPr>
          <w:p>
            <w:r>
              <w:t>number</w:t>
            </w:r>
          </w:p>
        </w:tc>
        <w:tc>
          <w:tcPr>
            <w:tcW w:type="dxa" w:w="2880"/>
          </w:tcPr>
          <w:p>
            <w:r>
              <w:t>Execution order relative to other rules. Lower-valued rules execute first.</w:t>
            </w:r>
          </w:p>
        </w:tc>
      </w:tr>
      <w:tr>
        <w:tc>
          <w:tcPr>
            <w:tcW w:type="dxa" w:w="2880"/>
          </w:tcPr>
          <w:p>
            <w:r>
              <w:t>stage</w:t>
            </w:r>
          </w:p>
        </w:tc>
        <w:tc>
          <w:tcPr>
            <w:tcW w:type="dxa" w:w="2880"/>
          </w:tcPr>
          <w:p>
            <w:r>
              <w:t>string</w:t>
            </w:r>
          </w:p>
        </w:tc>
        <w:tc>
          <w:tcPr>
            <w:tcW w:type="dxa" w:w="2880"/>
          </w:tcPr>
          <w:p>
            <w:r>
              <w:t>Execution stage. Can be login_success, login_failure, or pre_authorize.</w:t>
            </w:r>
          </w:p>
        </w:tc>
      </w:tr>
    </w:tbl>
    <w:p/>
    <w:p>
      <w:pPr>
        <w:pStyle w:val="Heading3"/>
      </w:pPr>
      <w:r>
        <w:t>Totals wrapper fields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offset of the returned results.</w:t>
            </w:r>
          </w:p>
        </w:tc>
      </w:tr>
      <w:tr>
        <w:tc>
          <w:tcPr>
            <w:tcW w:type="dxa" w:w="2880"/>
          </w:tcPr>
          <w:p>
            <w:r>
              <w:t>limit</w:t>
            </w:r>
          </w:p>
        </w:tc>
        <w:tc>
          <w:tcPr>
            <w:tcW w:type="dxa" w:w="2880"/>
          </w:tcPr>
          <w:p>
            <w:r>
              <w:t>number</w:t>
            </w:r>
          </w:p>
        </w:tc>
        <w:tc>
          <w:tcPr>
            <w:tcW w:type="dxa" w:w="2880"/>
          </w:tcPr>
          <w:p>
            <w:r>
              <w:t>Page size limit used for the returned results.</w:t>
            </w:r>
          </w:p>
        </w:tc>
      </w:tr>
      <w:tr>
        <w:tc>
          <w:tcPr>
            <w:tcW w:type="dxa" w:w="2880"/>
          </w:tcPr>
          <w:p>
            <w:r>
              <w:t>total</w:t>
            </w:r>
          </w:p>
        </w:tc>
        <w:tc>
          <w:tcPr>
            <w:tcW w:type="dxa" w:w="2880"/>
          </w:tcPr>
          <w:p>
            <w:r>
              <w:t>number</w:t>
            </w:r>
          </w:p>
        </w:tc>
        <w:tc>
          <w:tcPr>
            <w:tcW w:type="dxa" w:w="2880"/>
          </w:tcPr>
          <w:p>
            <w:r>
              <w:t>Total number of results available.</w:t>
            </w:r>
          </w:p>
        </w:tc>
      </w:tr>
      <w:tr>
        <w:tc>
          <w:tcPr>
            <w:tcW w:type="dxa" w:w="2880"/>
          </w:tcPr>
          <w:p>
            <w:r>
              <w:t>rules</w:t>
            </w:r>
          </w:p>
        </w:tc>
        <w:tc>
          <w:tcPr>
            <w:tcW w:type="dxa" w:w="2880"/>
          </w:tcPr>
          <w:p>
            <w:r>
              <w:t>array</w:t>
            </w:r>
          </w:p>
        </w:tc>
        <w:tc>
          <w:tcPr>
            <w:tcW w:type="dxa" w:w="2880"/>
          </w:tcPr>
          <w:p>
            <w:r>
              <w:t>Array of rule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'https://{{AUTH0_MANAGEMENT_TENANT_DOMAIN}}/api/v2/rules?page=0&amp;per_page=50&amp;include_totals=true&amp;enabled=true' \</w:t>
        <w:br/>
        <w:t xml:space="preserve"> --header 'Accept: application/json'</w:t>
      </w:r>
    </w:p>
    <w:p>
      <w:pPr>
        <w:pStyle w:val="Heading3"/>
      </w:pPr>
      <w:r>
        <w:t>Example Usage</w:t>
      </w:r>
    </w:p>
    <w:p>
      <w:pPr>
        <w:pStyle w:val="Heading3"/>
      </w:pPr>
      <w:r>
        <w:t>Example 1: Get the first page (default shape: array)</w:t>
      </w:r>
    </w:p>
    <w:p>
      <w:r>
        <w:rPr>
          <w:b/>
          <w:color w:val="666666"/>
          <w:sz w:val="16"/>
        </w:rPr>
        <w:t>[bash]</w:t>
      </w:r>
    </w:p>
    <w:p>
      <w:pPr>
        <w:shd w:fill="F2F2F2" w:val="clear"/>
      </w:pPr>
      <w:r>
        <w:rPr>
          <w:rFonts w:ascii="Courier New" w:hAnsi="Courier New"/>
          <w:sz w:val="17"/>
        </w:rPr>
        <w:t>curl -s \</w:t>
        <w:br/>
        <w:t xml:space="preserve"> 'https://{{AUTH0_MANAGEMENT_TENANT_DOMAIN}}/api/v2/rules?page=0&amp;per_page=25' \</w:t>
        <w:br/>
        <w:t xml:space="preserve"> -H 'Accept: application/json'</w:t>
      </w:r>
    </w:p>
    <w:p>
      <w:pPr>
        <w:pStyle w:val="Heading3"/>
      </w:pPr>
      <w:r>
        <w:t>Example 2: Get totals wrapper and only specific fields</w:t>
      </w:r>
    </w:p>
    <w:p>
      <w:r>
        <w:rPr>
          <w:b/>
          <w:color w:val="666666"/>
          <w:sz w:val="16"/>
        </w:rPr>
        <w:t>[bash]</w:t>
      </w:r>
    </w:p>
    <w:p>
      <w:pPr>
        <w:shd w:fill="F2F2F2" w:val="clear"/>
      </w:pPr>
      <w:r>
        <w:rPr>
          <w:rFonts w:ascii="Courier New" w:hAnsi="Courier New"/>
          <w:sz w:val="17"/>
        </w:rPr>
        <w:t>curl -s \</w:t>
        <w:br/>
        <w:t xml:space="preserve"> 'https://{{AUTH0_MANAGEMENT_TENANT_DOMAIN}}/api/v2/rules?include_totals=true&amp;fields=name,id,enabled&amp;include_fields=true' \</w:t>
        <w:br/>
        <w:t xml:space="preserve"> -H 'Accept: application/json'</w:t>
      </w:r>
    </w:p>
    <w:p>
      <w:pPr>
        <w:pStyle w:val="Heading3"/>
      </w:pPr>
      <w:r>
        <w:t>Example 3: List only disabled rules</w:t>
      </w:r>
    </w:p>
    <w:p>
      <w:r>
        <w:rPr>
          <w:b/>
          <w:color w:val="666666"/>
          <w:sz w:val="16"/>
        </w:rPr>
        <w:t>[bash]</w:t>
      </w:r>
    </w:p>
    <w:p>
      <w:pPr>
        <w:shd w:fill="F2F2F2" w:val="clear"/>
      </w:pPr>
      <w:r>
        <w:rPr>
          <w:rFonts w:ascii="Courier New" w:hAnsi="Courier New"/>
          <w:sz w:val="17"/>
        </w:rPr>
        <w:t>curl -s \</w:t>
        <w:br/>
        <w:t xml:space="preserve"> 'https://{{AUTH0_MANAGEMENT_TENANT_DOMAIN}}/api/v2/rules?enabled=false' \</w:t>
        <w:br/>
        <w:t xml:space="preserve"> -H 'Accept: application/json'</w:t>
      </w:r>
    </w:p>
    <w:p>
      <w:pPr>
        <w:pStyle w:val="Heading3"/>
      </w:pPr>
      <w:r>
        <w:t>Notes</w:t>
      </w:r>
    </w:p>
    <w:p>
      <w:pPr>
        <w:pStyle w:val="ListBullet"/>
      </w:pPr>
      <w:r>
        <w:t>If include_totals is omitted or false, the endpoint returns a JSON array of rule objects.</w:t>
      </w:r>
    </w:p>
    <w:p>
      <w:pPr>
        <w:pStyle w:val="ListBullet"/>
      </w:pPr>
      <w:r>
        <w:t>If include_totals=true, the endpoint returns an object containing pagination metadata plus a rules array.</w:t>
      </w:r>
    </w:p>
    <w:p>
      <w:pPr>
        <w:pStyle w:val="ListBullet"/>
      </w:pPr>
      <w:r>
        <w:t>On rate limiting (429), check X-RateLimit-Limit, X-RateLimit-Remaining, and X-RateLimit-Reset response headers.</w:t>
      </w:r>
    </w:p>
    <w:p>
      <w:pPr>
        <w:pStyle w:val="Heading3"/>
      </w:pPr>
      <w:r>
        <w:t>Error Handling</w:t>
      </w:r>
    </w:p>
    <w:p>
      <w:pPr>
        <w:pStyle w:val="ListBullet"/>
      </w:pPr>
      <w:r>
        <w:t>400: Invalid request query string (message varies depending on cause).</w:t>
      </w:r>
    </w:p>
    <w:p>
      <w:pPr>
        <w:pStyle w:val="ListBullet"/>
      </w:pPr>
      <w:r>
        <w:t>401: Invalid token.</w:t>
      </w:r>
    </w:p>
    <w:p>
      <w:pPr>
        <w:pStyle w:val="ListBullet"/>
      </w:pPr>
      <w:r>
        <w:t>403: Insufficient scope; expected read:rules.</w:t>
      </w:r>
    </w:p>
    <w:p>
      <w:pPr>
        <w:pStyle w:val="ListBullet"/>
      </w:pPr>
      <w:r>
        <w:t>404: Rule not found.</w:t>
      </w:r>
    </w:p>
    <w:p>
      <w:pPr>
        <w:pStyle w:val="ListBullet"/>
      </w:pPr>
      <w:r>
        <w:t>429: Too many requests; inspect rate limit headers for retry timing.</w:t>
      </w:r>
    </w:p>
    <w:p>
      <w:pPr>
        <w:pStyle w:val="Heading3"/>
      </w:pPr>
      <w:r>
        <w:t>Related rules actions</w:t>
      </w:r>
    </w:p>
    <w:p>
      <w:pPr>
        <w:pStyle w:val="ListBullet"/>
      </w:pPr>
      <w:r>
        <w:t>[POST] Create a Rule — /api/v2/rules</w:t>
      </w:r>
    </w:p>
    <w:p>
      <w:pPr>
        <w:pStyle w:val="ListBullet"/>
      </w:pPr>
      <w:r>
        <w:t>[DELETE] Delete a Rule — /api/v2/rules/{{id}}</w:t>
      </w:r>
    </w:p>
    <w:p>
      <w:pPr>
        <w:pStyle w:val="ListBullet"/>
      </w:pPr>
      <w:r>
        <w:t>[GET] Get a Rule — /api/v2/rules/{{id}}</w:t>
      </w:r>
    </w:p>
    <w:p>
      <w:pPr>
        <w:pStyle w:val="ListBullet"/>
      </w:pPr>
      <w:r>
        <w:t>[PATCH] Update a Rule — /api/v2/rules/{{id}}</w:t>
      </w:r>
    </w:p>
    <w:p>
      <w:r>
        <w:br w:type="page"/>
      </w:r>
    </w:p>
    <w:p>
      <w:pPr>
        <w:pStyle w:val="Heading2"/>
      </w:pPr>
      <w:r>
        <w:t>267. [PATCH] Update a Rule</w:t>
      </w:r>
    </w:p>
    <w:p>
      <w:r>
        <w:rPr>
          <w:b/>
        </w:rPr>
        <w:t xml:space="preserve">Endpoint: </w:t>
      </w:r>
      <w:r>
        <w:rPr>
          <w:rFonts w:ascii="Courier New" w:hAnsi="Courier New"/>
          <w:sz w:val="18"/>
        </w:rPr>
        <w:t>/api/v2/rules/{{id}}</w:t>
      </w:r>
    </w:p>
    <w:p>
      <w:pPr>
        <w:pStyle w:val="Heading3"/>
      </w:pPr>
      <w:r>
        <w:t>Prerequisites</w:t>
      </w:r>
    </w:p>
    <w:p>
      <w:pPr>
        <w:pStyle w:val="ListBullet"/>
      </w:pPr>
      <w:r>
        <w:t>The rule ID (id) to update</w:t>
      </w:r>
    </w:p>
    <w:p>
      <w:pPr>
        <w:pStyle w:val="Heading3"/>
      </w:pPr>
      <w:r>
        <w:t>Method</w:t>
      </w:r>
    </w:p>
    <w:p>
      <w:r>
        <w:t>PATCH</w:t>
      </w:r>
    </w:p>
    <w:p>
      <w:pPr>
        <w:pStyle w:val="Heading3"/>
      </w:pPr>
      <w:r>
        <w:t>URL</w:t>
      </w:r>
    </w:p>
    <w:p>
      <w:r>
        <w:t>https://{{AUTH0_MANAGEMENT_TENANT_DOMAIN}}/api/v2/rules/{{id}}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Auth0 Rule by ID. You can update the rule’s script, name, execution order, and enabled/disabled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/api/v2/rules/).</w:t>
      </w:r>
    </w:p>
    <w:p>
      <w:pPr>
        <w:pStyle w:val="ListBullet"/>
      </w:pPr>
      <w:r>
        <w:t>Always construct the path as /api/v2/rules/{{id}},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/api/v2/rules/rul_abc123</w:t>
        <w:br/>
        <w:t>/api/v2/rules/con_0000000000000001</w:t>
      </w:r>
    </w:p>
    <w:p>
      <w:pPr>
        <w:pStyle w:val="Heading3"/>
      </w:pPr>
      <w:r>
        <w:t>Invalid Examples</w:t>
      </w:r>
    </w:p>
    <w:p>
      <w:r>
        <w:rPr>
          <w:b/>
          <w:color w:val="666666"/>
          <w:sz w:val="16"/>
        </w:rPr>
        <w:t>[http]</w:t>
      </w:r>
    </w:p>
    <w:p>
      <w:pPr>
        <w:shd w:fill="F2F2F2" w:val="clear"/>
      </w:pPr>
      <w:r>
        <w:rPr>
          <w:rFonts w:ascii="Courier New" w:hAnsi="Courier New"/>
          <w:sz w:val="17"/>
        </w:rPr>
        <w:t>/api/v2/rules/</w:t>
        <w:br/>
        <w:t>/api/v2/rules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rule to update.</w:t>
            </w:r>
          </w:p>
        </w:tc>
      </w:tr>
    </w:tbl>
    <w:p/>
    <w:p>
      <w:pPr>
        <w:pStyle w:val="Heading3"/>
      </w:pPr>
      <w:r>
        <w:t>Request Body</w:t>
      </w:r>
    </w:p>
    <w:p>
      <w:r>
        <w:t>Supports either application/json or application/x-www-form-urlencoded.</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script</w:t>
            </w:r>
          </w:p>
        </w:tc>
        <w:tc>
          <w:tcPr>
            <w:tcW w:type="dxa" w:w="2880"/>
          </w:tcPr>
          <w:p>
            <w:r>
              <w:t>string</w:t>
            </w:r>
          </w:p>
        </w:tc>
        <w:tc>
          <w:tcPr>
            <w:tcW w:type="dxa" w:w="2880"/>
          </w:tcPr>
          <w:p>
            <w:r>
              <w:t>Code to be executed when this rule runs. Default: function (user, context, callback) {\n callback(null, user, context);\n}. Constraint: minLength: 1.</w:t>
            </w:r>
          </w:p>
        </w:tc>
      </w:tr>
      <w:tr>
        <w:tc>
          <w:tcPr>
            <w:tcW w:type="dxa" w:w="2880"/>
          </w:tcPr>
          <w:p>
            <w:r>
              <w:t>name</w:t>
            </w:r>
          </w:p>
        </w:tc>
        <w:tc>
          <w:tcPr>
            <w:tcW w:type="dxa" w:w="2880"/>
          </w:tcPr>
          <w:p>
            <w:r>
              <w:t>string</w:t>
            </w:r>
          </w:p>
        </w:tc>
        <w:tc>
          <w:tcPr>
            <w:tcW w:type="dxa" w:w="2880"/>
          </w:tcPr>
          <w:p>
            <w:r>
              <w:t>Name of this rule. Default: my-rule. Pattern: ^[a-zA-Z0-9]([ \-a-zA-Z0-9]*[a-zA-Z0-9])?$.</w:t>
            </w:r>
          </w:p>
        </w:tc>
      </w:tr>
      <w:tr>
        <w:tc>
          <w:tcPr>
            <w:tcW w:type="dxa" w:w="2880"/>
          </w:tcPr>
          <w:p>
            <w:r>
              <w:t>order</w:t>
            </w:r>
          </w:p>
        </w:tc>
        <w:tc>
          <w:tcPr>
            <w:tcW w:type="dxa" w:w="2880"/>
          </w:tcPr>
          <w:p>
            <w:r>
              <w:t>number</w:t>
            </w:r>
          </w:p>
        </w:tc>
        <w:tc>
          <w:tcPr>
            <w:tcW w:type="dxa" w:w="2880"/>
          </w:tcPr>
          <w:p>
            <w:r>
              <w:t>Order that this rule should execute in relative to other rules. Lower-valued rules execute first. Default: 2.</w:t>
            </w:r>
          </w:p>
        </w:tc>
      </w:tr>
      <w:tr>
        <w:tc>
          <w:tcPr>
            <w:tcW w:type="dxa" w:w="2880"/>
          </w:tcPr>
          <w:p>
            <w:r>
              <w:t>enabled</w:t>
            </w:r>
          </w:p>
        </w:tc>
        <w:tc>
          <w:tcPr>
            <w:tcW w:type="dxa" w:w="2880"/>
          </w:tcPr>
          <w:p>
            <w:r>
              <w:t>boolean</w:t>
            </w:r>
          </w:p>
        </w:tc>
        <w:tc>
          <w:tcPr>
            <w:tcW w:type="dxa" w:w="2880"/>
          </w:tcPr>
          <w:p>
            <w:r>
              <w:t>Whether the rule is enabled (true) or disabled (false).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"rule_1",</w:t>
        <w:br/>
        <w:t xml:space="preserve"> "id": "con_0000000000000001",</w:t>
        <w:br/>
        <w:t xml:space="preserve"> "enabled": true,</w:t>
        <w:br/>
        <w:t xml:space="preserve"> "script": "function (user, context, callback) {\n callback(null, user, context);\n}",</w:t>
        <w:br/>
        <w:t xml:space="preserve"> "order": 1,</w:t>
        <w:br/>
        <w:t xml:space="preserve"> "stage": "login_success"</w:t>
        <w:br/>
        <w:t>}</w:t>
      </w:r>
    </w:p>
    <w:p>
      <w:pPr>
        <w:pStyle w:val="Heading3"/>
      </w:pPr>
      <w:r>
        <w:t>Error Responses</w:t>
      </w:r>
    </w:p>
    <w:p>
      <w:pPr>
        <w:pStyle w:val="Heading4"/>
      </w:pPr>
      <w:r>
        <w:t>400 Bad Request</w:t>
      </w:r>
    </w:p>
    <w:p>
      <w:r>
        <w:t>Invalid request URI. The message will vary depending on the cause.</w:t>
      </w:r>
    </w:p>
    <w:p>
      <w:pPr>
        <w:pStyle w:val="Heading4"/>
      </w:pPr>
      <w:r>
        <w:t>401 Unauthorized</w:t>
      </w:r>
    </w:p>
    <w:p>
      <w:r>
        <w:t>Invalid token.</w:t>
      </w:r>
    </w:p>
    <w:p>
      <w:pPr>
        <w:pStyle w:val="Heading4"/>
      </w:pPr>
      <w:r>
        <w:t>403 Forbidden</w:t>
      </w:r>
    </w:p>
    <w:p>
      <w:r>
        <w:t>Insufficient scope; expected any of: update:rules.</w:t>
      </w:r>
    </w:p>
    <w:p>
      <w:pPr>
        <w:pStyle w:val="Heading4"/>
      </w:pPr>
      <w:r>
        <w:t>404 Not Found</w:t>
      </w:r>
    </w:p>
    <w:p>
      <w:r>
        <w:t>Rule not found.</w:t>
      </w:r>
    </w:p>
    <w:p>
      <w:pPr>
        <w:pStyle w:val="Heading4"/>
      </w:pPr>
      <w:r>
        <w:t>409 Conflict</w:t>
      </w:r>
    </w:p>
    <w:p>
      <w:r>
        <w:t>A rule with the same name already exists.</w:t>
      </w:r>
    </w:p>
    <w:p>
      <w:pPr>
        <w:pStyle w:val="Heading4"/>
      </w:pPr>
      <w:r>
        <w:t>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this rule.</w:t>
            </w:r>
          </w:p>
        </w:tc>
      </w:tr>
      <w:tr>
        <w:tc>
          <w:tcPr>
            <w:tcW w:type="dxa" w:w="2880"/>
          </w:tcPr>
          <w:p>
            <w:r>
              <w:t>id</w:t>
            </w:r>
          </w:p>
        </w:tc>
        <w:tc>
          <w:tcPr>
            <w:tcW w:type="dxa" w:w="2880"/>
          </w:tcPr>
          <w:p>
            <w:r>
              <w:t>string</w:t>
            </w:r>
          </w:p>
        </w:tc>
        <w:tc>
          <w:tcPr>
            <w:tcW w:type="dxa" w:w="2880"/>
          </w:tcPr>
          <w:p>
            <w:r>
              <w:t>ID of this rule.</w:t>
            </w:r>
          </w:p>
        </w:tc>
      </w:tr>
      <w:tr>
        <w:tc>
          <w:tcPr>
            <w:tcW w:type="dxa" w:w="2880"/>
          </w:tcPr>
          <w:p>
            <w:r>
              <w:t>enabled</w:t>
            </w:r>
          </w:p>
        </w:tc>
        <w:tc>
          <w:tcPr>
            <w:tcW w:type="dxa" w:w="2880"/>
          </w:tcPr>
          <w:p>
            <w:r>
              <w:t>boolean</w:t>
            </w:r>
          </w:p>
        </w:tc>
        <w:tc>
          <w:tcPr>
            <w:tcW w:type="dxa" w:w="2880"/>
          </w:tcPr>
          <w:p>
            <w:r>
              <w:t>Whether the rule is enabled (true) or disabled (false).</w:t>
            </w:r>
          </w:p>
        </w:tc>
      </w:tr>
      <w:tr>
        <w:tc>
          <w:tcPr>
            <w:tcW w:type="dxa" w:w="2880"/>
          </w:tcPr>
          <w:p>
            <w:r>
              <w:t>script</w:t>
            </w:r>
          </w:p>
        </w:tc>
        <w:tc>
          <w:tcPr>
            <w:tcW w:type="dxa" w:w="2880"/>
          </w:tcPr>
          <w:p>
            <w:r>
              <w:t>string</w:t>
            </w:r>
          </w:p>
        </w:tc>
        <w:tc>
          <w:tcPr>
            <w:tcW w:type="dxa" w:w="2880"/>
          </w:tcPr>
          <w:p>
            <w:r>
              <w:t>Code to be executed when this rule runs.</w:t>
            </w:r>
          </w:p>
        </w:tc>
      </w:tr>
      <w:tr>
        <w:tc>
          <w:tcPr>
            <w:tcW w:type="dxa" w:w="2880"/>
          </w:tcPr>
          <w:p>
            <w:r>
              <w:t>order</w:t>
            </w:r>
          </w:p>
        </w:tc>
        <w:tc>
          <w:tcPr>
            <w:tcW w:type="dxa" w:w="2880"/>
          </w:tcPr>
          <w:p>
            <w:r>
              <w:t>number</w:t>
            </w:r>
          </w:p>
        </w:tc>
        <w:tc>
          <w:tcPr>
            <w:tcW w:type="dxa" w:w="2880"/>
          </w:tcPr>
          <w:p>
            <w:r>
              <w:t>Execution order relative to other rules (lower executes first).</w:t>
            </w:r>
          </w:p>
        </w:tc>
      </w:tr>
      <w:tr>
        <w:tc>
          <w:tcPr>
            <w:tcW w:type="dxa" w:w="2880"/>
          </w:tcPr>
          <w:p>
            <w:r>
              <w:t>stage</w:t>
            </w:r>
          </w:p>
        </w:tc>
        <w:tc>
          <w:tcPr>
            <w:tcW w:type="dxa" w:w="2880"/>
          </w:tcPr>
          <w:p>
            <w:r>
              <w:t>string</w:t>
            </w:r>
          </w:p>
        </w:tc>
        <w:tc>
          <w:tcPr>
            <w:tcW w:type="dxa" w:w="2880"/>
          </w:tcPr>
          <w:p>
            <w:r>
              <w:t>Execution stage of this rule. Can be login_success, login_failure, or pre_authorize.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'https://{{AUTH0_MANAGEMENT_TENANT_DOMAIN}}/api/v2/rules/con_0000000000000001' \</w:t>
        <w:br/>
        <w:t xml:space="preserve"> --header 'Accept: application/json' \</w:t>
        <w:br/>
        <w:t xml:space="preserve"> --header 'Content-Type: application/json' \</w:t>
        <w:br/>
        <w:t xml:space="preserve"> --data '{</w:t>
        <w:br/>
        <w:t xml:space="preserve"> "name": "my-rule",</w:t>
        <w:br/>
        <w:t xml:space="preserve"> "enabled": true,</w:t>
        <w:br/>
        <w:t xml:space="preserve"> "order": 2,</w:t>
        <w:br/>
        <w:t xml:space="preserve"> "script": "function (user, context, callback) {\n  callback(null, user, context);\n}"</w:t>
        <w:br/>
        <w:t xml:space="preserve">  }'</w:t>
      </w:r>
    </w:p>
    <w:p>
      <w:pPr>
        <w:pStyle w:val="Heading3"/>
      </w:pPr>
      <w:r>
        <w:t>Example Usage</w:t>
      </w:r>
    </w:p>
    <w:p>
      <w:pPr>
        <w:pStyle w:val="Heading3"/>
      </w:pPr>
      <w:r>
        <w:t>Example 1: Disable a Rule</w:t>
      </w:r>
    </w:p>
    <w:p>
      <w:r>
        <w:rPr>
          <w:b/>
          <w:color w:val="666666"/>
          <w:sz w:val="16"/>
        </w:rPr>
        <w:t>[bash]</w:t>
      </w:r>
    </w:p>
    <w:p>
      <w:pPr>
        <w:shd w:fill="F2F2F2" w:val="clear"/>
      </w:pPr>
      <w:r>
        <w:rPr>
          <w:rFonts w:ascii="Courier New" w:hAnsi="Courier New"/>
          <w:sz w:val="17"/>
        </w:rPr>
        <w:t>curl -i --request PATCH \</w:t>
        <w:br/>
        <w:t xml:space="preserve"> 'https://{{AUTH0_MANAGEMENT_TENANT_DOMAIN}}/api/v2/rules/con_0000000000000001' \</w:t>
        <w:br/>
        <w:t xml:space="preserve"> --header 'Accept: application/json' \</w:t>
        <w:br/>
        <w:t xml:space="preserve"> --header 'Content-Type: application/json' \</w:t>
        <w:br/>
        <w:t xml:space="preserve"> --data '{</w:t>
        <w:br/>
        <w:t xml:space="preserve"> "enabled": false</w:t>
        <w:br/>
        <w:t xml:space="preserve">  }'</w:t>
      </w:r>
    </w:p>
    <w:p>
      <w:pPr>
        <w:pStyle w:val="Heading3"/>
      </w:pPr>
      <w:r>
        <w:t>Example 2: Update Only the Execution Order</w:t>
      </w:r>
    </w:p>
    <w:p>
      <w:r>
        <w:rPr>
          <w:b/>
          <w:color w:val="666666"/>
          <w:sz w:val="16"/>
        </w:rPr>
        <w:t>[bash]</w:t>
      </w:r>
    </w:p>
    <w:p>
      <w:pPr>
        <w:shd w:fill="F2F2F2" w:val="clear"/>
      </w:pPr>
      <w:r>
        <w:rPr>
          <w:rFonts w:ascii="Courier New" w:hAnsi="Courier New"/>
          <w:sz w:val="17"/>
        </w:rPr>
        <w:t>curl -i --request PATCH \</w:t>
        <w:br/>
        <w:t xml:space="preserve"> 'https://{{AUTH0_MANAGEMENT_TENANT_DOMAIN}}/api/v2/rules/con_0000000000000001' \</w:t>
        <w:br/>
        <w:t xml:space="preserve"> --header 'Accept: application/json' \</w:t>
        <w:br/>
        <w:t xml:space="preserve"> --header 'Content-Type: application/json' \</w:t>
        <w:br/>
        <w:t xml:space="preserve"> --data '{</w:t>
        <w:br/>
        <w:t xml:space="preserve"> "order": 1</w:t>
        <w:br/>
        <w:t xml:space="preserve">  }'</w:t>
      </w:r>
    </w:p>
    <w:p>
      <w:pPr>
        <w:pStyle w:val="Heading3"/>
      </w:pPr>
      <w:r>
        <w:t>Example 3: Update the Script</w:t>
      </w:r>
    </w:p>
    <w:p>
      <w:r>
        <w:rPr>
          <w:b/>
          <w:color w:val="666666"/>
          <w:sz w:val="16"/>
        </w:rPr>
        <w:t>[bash]</w:t>
      </w:r>
    </w:p>
    <w:p>
      <w:pPr>
        <w:shd w:fill="F2F2F2" w:val="clear"/>
      </w:pPr>
      <w:r>
        <w:rPr>
          <w:rFonts w:ascii="Courier New" w:hAnsi="Courier New"/>
          <w:sz w:val="17"/>
        </w:rPr>
        <w:t>curl -i --request PATCH \</w:t>
        <w:br/>
        <w:t xml:space="preserve"> 'https://{{AUTH0_MANAGEMENT_TENANT_DOMAIN}}/api/v2/rules/con_0000000000000001' \</w:t>
        <w:br/>
        <w:t xml:space="preserve"> --header 'Accept: application/json' \</w:t>
        <w:br/>
        <w:t xml:space="preserve"> --header 'Content-Type: application/json' \</w:t>
        <w:br/>
        <w:t xml:space="preserve"> --data '{</w:t>
        <w:br/>
        <w:t xml:space="preserve"> "script": "function (user, context, callback) {\n  // custom logic\n  callback(null, user, context);\n}"</w:t>
        <w:br/>
        <w:t xml:space="preserve">  }'</w:t>
      </w:r>
    </w:p>
    <w:p>
      <w:pPr>
        <w:pStyle w:val="Heading3"/>
      </w:pPr>
      <w:r>
        <w:t>Notes</w:t>
      </w:r>
    </w:p>
    <w:p>
      <w:pPr>
        <w:pStyle w:val="ListBullet"/>
      </w:pPr>
      <w:r>
        <w:t>Request bodies are documented for both application/json and application/x-www-form-urlencoded. This knowledge file uses JSON in examples.</w:t>
      </w:r>
    </w:p>
    <w:p>
      <w:pPr>
        <w:pStyle w:val="ListBullet"/>
      </w:pPr>
      <w:r>
        <w:t>stage appears in the response and indicates when the rule runs: login_success, login_failure, or pre_authorize.</w:t>
      </w:r>
    </w:p>
    <w:p>
      <w:pPr>
        <w:pStyle w:val="ListBullet"/>
      </w:pPr>
      <w:r>
        <w:t>Rate limiting information is returned via X-RateLimit-Limit, X-RateLimit-Remaining, and X-RateLimit-Reset headers on 429 responses.</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Missing required scope (update:rules)</w:t>
      </w:r>
    </w:p>
    <w:p>
      <w:pPr>
        <w:pStyle w:val="ListBullet"/>
      </w:pPr>
      <w:r>
        <w:t>404: Rule ID not found</w:t>
      </w:r>
    </w:p>
    <w:p>
      <w:pPr>
        <w:pStyle w:val="ListBullet"/>
      </w:pPr>
      <w:r>
        <w:t>409: Rule name conflict</w:t>
      </w:r>
    </w:p>
    <w:p>
      <w:pPr>
        <w:pStyle w:val="ListBullet"/>
      </w:pPr>
      <w:r>
        <w:t>429: Rate limit exceeded (inspect rate limit headers)</w:t>
      </w:r>
    </w:p>
    <w:p>
      <w:pPr>
        <w:pStyle w:val="Heading3"/>
      </w:pPr>
      <w:r>
        <w:t>Related rules actions</w:t>
      </w:r>
    </w:p>
    <w:p>
      <w:pPr>
        <w:pStyle w:val="ListBullet"/>
      </w:pPr>
      <w:r>
        <w:t>[POST] Create a Rule — /api/v2/rules</w:t>
      </w:r>
    </w:p>
    <w:p>
      <w:pPr>
        <w:pStyle w:val="ListBullet"/>
      </w:pPr>
      <w:r>
        <w:t>[DELETE] Delete a Rule — /api/v2/rules/{{id}}</w:t>
      </w:r>
    </w:p>
    <w:p>
      <w:pPr>
        <w:pStyle w:val="ListBullet"/>
      </w:pPr>
      <w:r>
        <w:t>[GET] Get a Rule — /api/v2/rules/{{id}}</w:t>
      </w:r>
    </w:p>
    <w:p>
      <w:pPr>
        <w:pStyle w:val="ListBullet"/>
      </w:pPr>
      <w:r>
        <w:t>[GET] List Rules — /api/v2/rules</w:t>
      </w:r>
    </w:p>
    <w:p>
      <w:r>
        <w:br w:type="page"/>
      </w:r>
    </w:p>
    <w:p>
      <w:pPr>
        <w:pStyle w:val="Heading2"/>
      </w:pPr>
      <w:r>
        <w:t>268. [DELETE] Delete a Rules Config by Key</w:t>
      </w:r>
    </w:p>
    <w:p>
      <w:r>
        <w:rPr>
          <w:b/>
        </w:rPr>
        <w:t xml:space="preserve">Endpoint: </w:t>
      </w:r>
      <w:r>
        <w:rPr>
          <w:rFonts w:ascii="Courier New" w:hAnsi="Courier New"/>
          <w:sz w:val="18"/>
        </w:rPr>
        <w:t>/api/v2/rules-configs/{{key}}</w:t>
      </w:r>
    </w:p>
    <w:p>
      <w:pPr>
        <w:pStyle w:val="Heading3"/>
      </w:pPr>
      <w:r>
        <w:t>Prerequisites</w:t>
      </w:r>
    </w:p>
    <w:p>
      <w:pPr>
        <w:pStyle w:val="ListBullet"/>
      </w:pPr>
      <w:r>
        <w:t>The rules config variable key you want to delete</w:t>
      </w:r>
    </w:p>
    <w:p>
      <w:pPr>
        <w:pStyle w:val="Heading3"/>
      </w:pPr>
      <w:r>
        <w:t>Method</w:t>
      </w:r>
    </w:p>
    <w:p>
      <w:r>
        <w:t>DELETE</w:t>
      </w:r>
    </w:p>
    <w:p>
      <w:pPr>
        <w:pStyle w:val="Heading3"/>
      </w:pPr>
      <w:r>
        <w:t>URL</w:t>
      </w:r>
    </w:p>
    <w:p>
      <w:r>
        <w:t>https://{{AUTH0_MANAGEMENT_TENANT_DOMAIN}}/api/v2/rules-configs/{{key}}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rules config variable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/rules-configs//).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/api/v2/rules-configs/my_config_key</w:t>
      </w:r>
    </w:p>
    <w:p>
      <w:pPr>
        <w:pStyle w:val="Heading3"/>
      </w:pPr>
      <w:r>
        <w:t>Invalid Examples</w:t>
      </w:r>
    </w:p>
    <w:p>
      <w:r>
        <w:rPr>
          <w:b/>
          <w:color w:val="666666"/>
          <w:sz w:val="16"/>
        </w:rPr>
        <w:t>[http]</w:t>
      </w:r>
    </w:p>
    <w:p>
      <w:pPr>
        <w:shd w:fill="F2F2F2" w:val="clear"/>
      </w:pPr>
      <w:r>
        <w:rPr>
          <w:rFonts w:ascii="Courier New" w:hAnsi="Courier New"/>
          <w:sz w:val="17"/>
        </w:rPr>
        <w:t>/api/v2/rules-configs/</w:t>
        <w:br/>
        <w:t>/api/v2/rules-configs//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Key of the rules config variable to delete.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update:rules_configs."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'https://{{AUTH0_MANAGEMENT_TENANT_DOMAIN}}/api/v2/rules-configs/my_config_key' \</w:t>
        <w:br/>
        <w:t xml:space="preserve"> -H 'Accept: application/json'</w:t>
      </w:r>
    </w:p>
    <w:p>
      <w:pPr>
        <w:pStyle w:val="Heading3"/>
      </w:pPr>
      <w:r>
        <w:t>Notes</w:t>
      </w:r>
    </w:p>
    <w:p>
      <w:pPr>
        <w:pStyle w:val="ListBullet"/>
      </w:pPr>
      <w:r>
        <w:t>On success, the API returns 204 No Content (no JSON body).</w:t>
      </w:r>
    </w:p>
    <w:p>
      <w:pPr>
        <w:pStyle w:val="ListBullet"/>
      </w:pPr>
      <w:r>
        <w:t>If rate limited (429), check the response headers: X-RateLimit-Limit, X-RateLimit-Remaining, and X-RateLimit-Reset.</w:t>
      </w:r>
    </w:p>
    <w:p>
      <w:pPr>
        <w:pStyle w:val="Heading3"/>
      </w:pPr>
      <w:r>
        <w:t>Error Handling</w:t>
      </w:r>
    </w:p>
    <w:p>
      <w:pPr>
        <w:pStyle w:val="ListBullet"/>
      </w:pPr>
      <w:r>
        <w:t>401 Unauthorized: Invalid token.</w:t>
      </w:r>
    </w:p>
    <w:p>
      <w:pPr>
        <w:pStyle w:val="ListBullet"/>
      </w:pPr>
      <w:r>
        <w:t>403 Forbidden: Insufficient scope; expected any of: update:rules_configs.</w:t>
      </w:r>
    </w:p>
    <w:p>
      <w:pPr>
        <w:pStyle w:val="ListBullet"/>
      </w:pPr>
      <w:r>
        <w:t>429 Too Many Requests: Rate limit exceeded; inspect X-RateLimit-* headers for reset timing.</w:t>
      </w:r>
    </w:p>
    <w:p>
      <w:pPr>
        <w:pStyle w:val="Heading3"/>
      </w:pPr>
      <w:r>
        <w:t>Related rulesConfigs actions</w:t>
      </w:r>
    </w:p>
    <w:p>
      <w:pPr>
        <w:pStyle w:val="ListBullet"/>
      </w:pPr>
      <w:r>
        <w:t>[GET] List Rule Config Variable Keys — /api/v2/rules-configs</w:t>
      </w:r>
    </w:p>
    <w:p>
      <w:pPr>
        <w:pStyle w:val="ListBullet"/>
      </w:pPr>
      <w:r>
        <w:t>[PUT] Set a Rules Config Variable by Key — /api/v2/rules-configs/{{key}}</w:t>
      </w:r>
    </w:p>
    <w:p>
      <w:r>
        <w:br w:type="page"/>
      </w:r>
    </w:p>
    <w:p>
      <w:pPr>
        <w:pStyle w:val="Heading2"/>
      </w:pPr>
      <w:r>
        <w:t>269. [GET] List Rule Config Variable Keys</w:t>
      </w:r>
    </w:p>
    <w:p>
      <w:r>
        <w:rPr>
          <w:b/>
        </w:rPr>
        <w:t xml:space="preserve">Endpoint: </w:t>
      </w:r>
      <w:r>
        <w:rPr>
          <w:rFonts w:ascii="Courier New" w:hAnsi="Courier New"/>
          <w:sz w:val="18"/>
        </w:rPr>
        <w:t>/api/v2/rules-configs</w:t>
      </w:r>
    </w:p>
    <w:p>
      <w:pPr>
        <w:pStyle w:val="Heading3"/>
      </w:pPr>
      <w:r>
        <w:t>Prerequisites</w:t>
      </w:r>
    </w:p>
    <w:p>
      <w:pPr>
        <w:pStyle w:val="ListBullet"/>
      </w:pPr>
      <w:r>
        <w:t>Your client must have sufficient permissions to read rules config keys (requires the read:rules_configs scope)</w:t>
      </w:r>
    </w:p>
    <w:p>
      <w:pPr>
        <w:pStyle w:val="Heading3"/>
      </w:pPr>
      <w:r>
        <w:t>Method</w:t>
      </w:r>
    </w:p>
    <w:p>
      <w:r>
        <w:t>GET</w:t>
      </w:r>
    </w:p>
    <w:p>
      <w:pPr>
        <w:pStyle w:val="Heading3"/>
      </w:pPr>
      <w:r>
        <w:t>URL</w:t>
      </w:r>
    </w:p>
    <w:p>
      <w:r>
        <w:t>https://{{AUTH0_MANAGEMENT_TENANT_DOMAIN}}/api/v2/rules-configs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rules config variable keys. For security reasons, rules config variable values cannot be retrieved outside of rule execution.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"key": "MY_RULES_CONFIG_KEY"</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read:rules_configs."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Key for a rules config variable. Constraints: minLength 1, maxLength 127, pattern ^[A-Za-z0-9_\\-@*+:]*$. Default shown in docs: "MY_RULES_CONFIG_KEY".</w:t>
            </w:r>
          </w:p>
        </w:tc>
      </w:tr>
      <w:tr>
        <w:tc>
          <w:tcPr>
            <w:tcW w:type="dxa" w:w="2880"/>
          </w:tcPr>
          <w:p>
            <w:r>
              <w:t>* (additionalProperties)</w:t>
            </w:r>
          </w:p>
        </w:tc>
        <w:tc>
          <w:tcPr>
            <w:tcW w:type="dxa" w:w="2880"/>
          </w:tcPr>
          <w:p>
            <w:r>
              <w:t>any</w:t>
            </w:r>
          </w:p>
        </w:tc>
        <w:tc>
          <w:tcPr>
            <w:tcW w:type="dxa" w:w="2880"/>
          </w:tcPr>
          <w:p>
            <w:r>
              <w:t>The response objects may include additional properties not explicitly documented.</w:t>
            </w:r>
          </w:p>
        </w:tc>
      </w:tr>
    </w:tbl>
    <w:p/>
    <w:p>
      <w:pPr>
        <w:pStyle w:val="Heading3"/>
      </w:pPr>
      <w:r>
        <w:t>Notes</w:t>
      </w:r>
    </w:p>
    <w:p>
      <w:pPr>
        <w:pStyle w:val="ListBullet"/>
      </w:pPr>
      <w:r>
        <w:t>This endpoint returns keys only; config variable values cannot be retrieved outside rule execution.</w:t>
      </w:r>
    </w:p>
    <w:p>
      <w:pPr>
        <w:pStyle w:val="ListBullet"/>
      </w:pPr>
      <w:r>
        <w:t>Rate limiting may apply. On 429, check the response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'https://{{AUTH0_MANAGEMENT_TENANT_DOMAIN}}/api/v2/rules-configs' \</w:t>
        <w:br/>
        <w:t xml:space="preserve"> --header 'Accept: application/json'</w:t>
      </w:r>
    </w:p>
    <w:p>
      <w:pPr>
        <w:pStyle w:val="Heading3"/>
      </w:pPr>
      <w:r>
        <w:t>Example Usage</w:t>
      </w:r>
    </w:p>
    <w:p>
      <w:pPr>
        <w:pStyle w:val="Heading3"/>
      </w:pPr>
      <w:r>
        <w:t>Example 1: Retrieve all rules config keys</w:t>
      </w:r>
    </w:p>
    <w:p>
      <w:r>
        <w:rPr>
          <w:b/>
          <w:color w:val="666666"/>
          <w:sz w:val="16"/>
        </w:rPr>
        <w:t>[bash]</w:t>
      </w:r>
    </w:p>
    <w:p>
      <w:pPr>
        <w:shd w:fill="F2F2F2" w:val="clear"/>
      </w:pPr>
      <w:r>
        <w:rPr>
          <w:rFonts w:ascii="Courier New" w:hAnsi="Courier New"/>
          <w:sz w:val="17"/>
        </w:rPr>
        <w:t>curl -s \</w:t>
        <w:br/>
        <w:t xml:space="preserve"> 'https://{{AUTH0_MANAGEMENT_TENANT_DOMAIN}}/api/v2/rules-configs' \</w:t>
        <w:br/>
        <w:t xml:space="preserve"> -H 'Accept: application/json'</w:t>
      </w:r>
    </w:p>
    <w:p>
      <w:pPr>
        <w:pStyle w:val="Heading3"/>
      </w:pPr>
      <w:r>
        <w:t>Error Handling</w:t>
      </w:r>
    </w:p>
    <w:p>
      <w:pPr>
        <w:pStyle w:val="ListBullet"/>
      </w:pPr>
      <w:r>
        <w:t>401 Unauthorized: Invalid token.</w:t>
      </w:r>
    </w:p>
    <w:p>
      <w:pPr>
        <w:pStyle w:val="ListBullet"/>
      </w:pPr>
      <w:r>
        <w:t>403 Forbidden: Insufficient scope; expected read:rules_configs.</w:t>
      </w:r>
    </w:p>
    <w:p>
      <w:pPr>
        <w:pStyle w:val="ListBullet"/>
      </w:pPr>
      <w:r>
        <w:t>429 Too Many Requests: Too many requests; inspect X-RateLimit-* headers to determine when to retry.</w:t>
      </w:r>
    </w:p>
    <w:p>
      <w:pPr>
        <w:pStyle w:val="Heading3"/>
      </w:pPr>
      <w:r>
        <w:t>Related rulesConfigs actions</w:t>
      </w:r>
    </w:p>
    <w:p>
      <w:pPr>
        <w:pStyle w:val="ListBullet"/>
      </w:pPr>
      <w:r>
        <w:t>[DELETE] Delete a Rules Config by Key — /api/v2/rules-configs/{{key}}</w:t>
      </w:r>
    </w:p>
    <w:p>
      <w:pPr>
        <w:pStyle w:val="ListBullet"/>
      </w:pPr>
      <w:r>
        <w:t>[PUT] Set a Rules Config Variable by Key — /api/v2/rules-configs/{{key}}</w:t>
      </w:r>
    </w:p>
    <w:p>
      <w:r>
        <w:br w:type="page"/>
      </w:r>
    </w:p>
    <w:p>
      <w:pPr>
        <w:pStyle w:val="Heading2"/>
      </w:pPr>
      <w:r>
        <w:t>270. [PUT] Set a Rules Config Variable by Key</w:t>
      </w:r>
    </w:p>
    <w:p>
      <w:r>
        <w:rPr>
          <w:b/>
        </w:rPr>
        <w:t xml:space="preserve">Endpoint: </w:t>
      </w:r>
      <w:r>
        <w:rPr>
          <w:rFonts w:ascii="Courier New" w:hAnsi="Courier New"/>
          <w:sz w:val="18"/>
        </w:rPr>
        <w:t>/api/v2/rules-configs/{{key}}</w:t>
      </w:r>
    </w:p>
    <w:p>
      <w:pPr>
        <w:pStyle w:val="Heading3"/>
      </w:pPr>
      <w:r>
        <w:t>Prerequisites</w:t>
      </w:r>
    </w:p>
    <w:p>
      <w:pPr>
        <w:pStyle w:val="ListBullet"/>
      </w:pPr>
      <w:r>
        <w:t>Must have permission to update Rules Configs (requires the update:rules_configs scope)</w:t>
      </w:r>
    </w:p>
    <w:p>
      <w:pPr>
        <w:pStyle w:val="Heading3"/>
      </w:pPr>
      <w:r>
        <w:t>Method</w:t>
      </w:r>
    </w:p>
    <w:p>
      <w:r>
        <w:t>PUT</w:t>
      </w:r>
    </w:p>
    <w:p>
      <w:pPr>
        <w:pStyle w:val="Heading3"/>
      </w:pPr>
      <w:r>
        <w:t>URL</w:t>
      </w:r>
    </w:p>
    <w:p>
      <w:r>
        <w:t>https://{{AUTH0_MANAGEMENT_TENANT_DOMAIN}}/api/v2/rules-configs/{{key}}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(creates or updates) a Rules Config variable identified by a specific key.</w:t>
      </w:r>
    </w:p>
    <w:p>
      <w:pPr>
        <w:pStyle w:val="Heading3"/>
      </w:pPr>
      <w:r>
        <w:t>Enforcement Rules</w:t>
      </w:r>
    </w:p>
    <w:p>
      <w:pPr>
        <w:pStyle w:val="ListBullet"/>
      </w:pPr>
      <w:r>
        <w:t>The key path parameter must always be present.</w:t>
      </w:r>
    </w:p>
    <w:p>
      <w:pPr>
        <w:pStyle w:val="ListBullet"/>
      </w:pPr>
      <w:r>
        <w:t>Always construct the path as /api/v2/rules-configs/{{key}}, where {{key}} is a non-empty string.</w:t>
      </w:r>
    </w:p>
    <w:p>
      <w:pPr>
        <w:pStyle w:val="ListBullet"/>
      </w:pPr>
      <w:r>
        <w:t>Do not call the API with a missing or empty key (e.g., avoid /api/v2/rules-configs/).</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This endpoint has no query parameters; send the value in the request body.</w:t>
      </w:r>
    </w:p>
    <w:p>
      <w:pPr>
        <w:pStyle w:val="Heading3"/>
      </w:pPr>
      <w:r>
        <w:t>Valid Examples</w:t>
      </w:r>
    </w:p>
    <w:p>
      <w:r>
        <w:rPr>
          <w:b/>
          <w:color w:val="666666"/>
          <w:sz w:val="16"/>
        </w:rPr>
        <w:t>[http]</w:t>
      </w:r>
    </w:p>
    <w:p>
      <w:pPr>
        <w:shd w:fill="F2F2F2" w:val="clear"/>
      </w:pPr>
      <w:r>
        <w:rPr>
          <w:rFonts w:ascii="Courier New" w:hAnsi="Courier New"/>
          <w:sz w:val="17"/>
        </w:rPr>
        <w:t>/api/v2/rules-configs/MY_RULES_CONFIG_KEY</w:t>
        <w:br/>
        <w:t>/api/v2/rules-configs/my_config-1</w:t>
      </w:r>
    </w:p>
    <w:p>
      <w:pPr>
        <w:pStyle w:val="Heading3"/>
      </w:pPr>
      <w:r>
        <w:t>Invalid Examples</w:t>
      </w:r>
    </w:p>
    <w:p>
      <w:r>
        <w:rPr>
          <w:b/>
          <w:color w:val="666666"/>
          <w:sz w:val="16"/>
        </w:rPr>
        <w:t>[http]</w:t>
      </w:r>
    </w:p>
    <w:p>
      <w:pPr>
        <w:shd w:fill="F2F2F2" w:val="clear"/>
      </w:pPr>
      <w:r>
        <w:rPr>
          <w:rFonts w:ascii="Courier New" w:hAnsi="Courier New"/>
          <w:sz w:val="17"/>
        </w:rPr>
        <w:t>/api/v2/rules-configs/</w:t>
        <w:br/>
        <w:t>/api/v2/rules-configs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Key of the rules config variable to set. Max length: 127 characters. Must be a non-empty string. Pattern: ^[A-Za-z0-9_\-@*+:]*$</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Value for a rules config variable. Default: "MY_RULES_CONFIG_VALUE". Sent in the request body.</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"MY_RULES_CONFIG_KEY",</w:t>
        <w:br/>
        <w:t xml:space="preserve"> "value": "MY_RULES_CONFIG_VALUE"</w:t>
        <w:br/>
        <w:t>}</w:t>
      </w:r>
    </w:p>
    <w:p>
      <w:r>
        <w:rPr>
          <w:b/>
        </w:rPr>
        <w:t>Note: Note: The response may include additional properties.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update:rules_configs."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Key for a rules config variable. Max length: 127. Min length: 1. Pattern: ^[A-Za-z0-9_\-@*+:]*$</w:t>
            </w:r>
          </w:p>
        </w:tc>
      </w:tr>
      <w:tr>
        <w:tc>
          <w:tcPr>
            <w:tcW w:type="dxa" w:w="2880"/>
          </w:tcPr>
          <w:p>
            <w:r>
              <w:t>value</w:t>
            </w:r>
          </w:p>
        </w:tc>
        <w:tc>
          <w:tcPr>
            <w:tcW w:type="dxa" w:w="2880"/>
          </w:tcPr>
          <w:p>
            <w:r>
              <w:t>string</w:t>
            </w:r>
          </w:p>
        </w:tc>
        <w:tc>
          <w:tcPr>
            <w:tcW w:type="dxa" w:w="2880"/>
          </w:tcPr>
          <w:p>
            <w:r>
              <w:t>Value for a rules config variable.</w:t>
            </w:r>
          </w:p>
        </w:tc>
      </w:tr>
      <w:tr>
        <w:tc>
          <w:tcPr>
            <w:tcW w:type="dxa" w:w="2880"/>
          </w:tcPr>
          <w:p>
            <w:r>
              <w:t>*</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'https://{{AUTH0_MANAGEMENT_TENANT_DOMAIN}}/api/v2/rules-configs/MY_RULES_CONFIG_KEY' \</w:t>
        <w:br/>
        <w:t xml:space="preserve"> --header 'Accept: application/json' \</w:t>
        <w:br/>
        <w:t xml:space="preserve"> --header 'Content-Type: application/json' \</w:t>
        <w:br/>
        <w:t xml:space="preserve"> --data '{</w:t>
        <w:br/>
        <w:t xml:space="preserve"> "value": "MY_RULES_CONFIG_VALUE"</w:t>
        <w:br/>
        <w:t xml:space="preserve">  }'</w:t>
      </w:r>
    </w:p>
    <w:p>
      <w:pPr>
        <w:pStyle w:val="Heading3"/>
      </w:pPr>
      <w:r>
        <w:t>Example Usage</w:t>
      </w:r>
    </w:p>
    <w:p>
      <w:pPr>
        <w:pStyle w:val="Heading3"/>
      </w:pPr>
      <w:r>
        <w:t>Example 1: Set a Rules Config Variable (JSON)</w:t>
      </w:r>
    </w:p>
    <w:p>
      <w:r>
        <w:rPr>
          <w:b/>
          <w:color w:val="666666"/>
          <w:sz w:val="16"/>
        </w:rPr>
        <w:t>[bash]</w:t>
      </w:r>
    </w:p>
    <w:p>
      <w:pPr>
        <w:shd w:fill="F2F2F2" w:val="clear"/>
      </w:pPr>
      <w:r>
        <w:rPr>
          <w:rFonts w:ascii="Courier New" w:hAnsi="Courier New"/>
          <w:sz w:val="17"/>
        </w:rPr>
        <w:t>curl -i --request PUT 'https://{{AUTH0_MANAGEMENT_TENANT_DOMAIN}}/api/v2/rules-configs/ENVIRONMENT' \</w:t>
        <w:br/>
        <w:t xml:space="preserve"> --header 'Accept: application/json' \</w:t>
        <w:br/>
        <w:t xml:space="preserve"> --header 'Content-Type: application/json' \</w:t>
        <w:br/>
        <w:t xml:space="preserve"> --data '{</w:t>
        <w:br/>
        <w:t xml:space="preserve"> "value": "production"</w:t>
        <w:br/>
        <w:t xml:space="preserve">  }'</w:t>
      </w:r>
    </w:p>
    <w:p>
      <w:pPr>
        <w:pStyle w:val="Heading3"/>
      </w:pPr>
      <w:r>
        <w:t>Example 2: Update an Existing Key</w:t>
      </w:r>
    </w:p>
    <w:p>
      <w:r>
        <w:rPr>
          <w:b/>
          <w:color w:val="666666"/>
          <w:sz w:val="16"/>
        </w:rPr>
        <w:t>[bash]</w:t>
      </w:r>
    </w:p>
    <w:p>
      <w:pPr>
        <w:shd w:fill="F2F2F2" w:val="clear"/>
      </w:pPr>
      <w:r>
        <w:rPr>
          <w:rFonts w:ascii="Courier New" w:hAnsi="Courier New"/>
          <w:sz w:val="17"/>
        </w:rPr>
        <w:t>curl -i --request PUT 'https://{{AUTH0_MANAGEMENT_TENANT_DOMAIN}}/api/v2/rules-configs/FEATURE_FLAG_X' \</w:t>
        <w:br/>
        <w:t xml:space="preserve"> --header 'Accept: application/json' \</w:t>
        <w:br/>
        <w:t xml:space="preserve"> --header 'Content-Type: application/json' \</w:t>
        <w:br/>
        <w:t xml:space="preserve"> --data '{</w:t>
        <w:br/>
        <w:t xml:space="preserve"> "value": "enabled"</w:t>
        <w:br/>
        <w:t xml:space="preserve">  }'</w:t>
      </w:r>
    </w:p>
    <w:p>
      <w:pPr>
        <w:pStyle w:val="Heading3"/>
      </w:pPr>
      <w:r>
        <w:t>Behavior</w:t>
      </w:r>
    </w:p>
    <w:p>
      <w:pPr>
        <w:pStyle w:val="ListBullet"/>
      </w:pPr>
      <w:r>
        <w:t>Validates the key path parameter (including length/pattern constraints).</w:t>
      </w:r>
    </w:p>
    <w:p>
      <w:pPr>
        <w:pStyle w:val="ListBullet"/>
      </w:pPr>
      <w:r>
        <w:t>Reads value from the request body.</w:t>
      </w:r>
    </w:p>
    <w:p>
      <w:pPr>
        <w:pStyle w:val="ListBullet"/>
      </w:pPr>
      <w:r>
        <w:t>Sets the Rules Config variable for the provided key.</w:t>
      </w:r>
    </w:p>
    <w:p>
      <w:pPr>
        <w:pStyle w:val="ListBullet"/>
      </w:pPr>
      <w:r>
        <w:t>Returns the stored key and value (and possibly additional properties).</w:t>
      </w:r>
    </w:p>
    <w:p>
      <w:pPr>
        <w:pStyle w:val="Heading3"/>
      </w:pPr>
      <w:r>
        <w:t>Notes</w:t>
      </w:r>
    </w:p>
    <w:p>
      <w:pPr>
        <w:pStyle w:val="ListBullet"/>
      </w:pPr>
      <w:r>
        <w:t xml:space="preserve">The documentation indicates the request body can be sent as either: </w:t>
        <w:br/>
        <w:br/>
        <w:t>application/json with { "value": "..." }, or</w:t>
        <w:br/>
        <w:t>application/x-www-form-urlencoded with value=....</w:t>
      </w:r>
    </w:p>
    <w:p>
      <w:pPr>
        <w:pStyle w:val="ListBullet"/>
      </w:pPr>
      <w:r>
        <w:t>Rate limiting may apply; on 429, check X-RateLimit-Limit, X-RateLimit-Remaining, and X-RateLimit-Reset response headers.</w:t>
      </w:r>
    </w:p>
    <w:p>
      <w:pPr>
        <w:pStyle w:val="Heading3"/>
      </w:pPr>
      <w:r>
        <w:t>Error Handling</w:t>
      </w:r>
    </w:p>
    <w:p>
      <w:pPr>
        <w:pStyle w:val="ListBullet"/>
      </w:pPr>
      <w:r>
        <w:t>401 Unauthorized: Invalid token.</w:t>
      </w:r>
    </w:p>
    <w:p>
      <w:pPr>
        <w:pStyle w:val="ListBullet"/>
      </w:pPr>
      <w:r>
        <w:t>403 Forbidden: Missing required scope (update:rules_configs).</w:t>
      </w:r>
    </w:p>
    <w:p>
      <w:pPr>
        <w:pStyle w:val="ListBullet"/>
      </w:pPr>
      <w:r>
        <w:t>429 Too Many Requests: Rate limit exceeded; inspect rate limit headers for retry timing.</w:t>
      </w:r>
    </w:p>
    <w:p>
      <w:pPr>
        <w:pStyle w:val="Heading3"/>
      </w:pPr>
      <w:r>
        <w:t>Related rulesConfigs actions</w:t>
      </w:r>
    </w:p>
    <w:p>
      <w:pPr>
        <w:pStyle w:val="ListBullet"/>
      </w:pPr>
      <w:r>
        <w:t>[DELETE] Delete a Rules Config by Key — /api/v2/rules-configs/{{key}}</w:t>
      </w:r>
    </w:p>
    <w:p>
      <w:pPr>
        <w:pStyle w:val="ListBullet"/>
      </w:pPr>
      <w:r>
        <w:t>[GET] List Rule Config Variable Keys — /api/v2/rules-configs</w:t>
      </w:r>
    </w:p>
    <w:p>
      <w:r>
        <w:br w:type="page"/>
      </w:r>
    </w:p>
    <w:p>
      <w:pPr>
        <w:pStyle w:val="Heading2"/>
      </w:pPr>
      <w:r>
        <w:t>271. [POST] Create a Self-Service Profile</w:t>
      </w:r>
    </w:p>
    <w:p>
      <w:r>
        <w:rPr>
          <w:b/>
        </w:rPr>
        <w:t xml:space="preserve">Endpoint: </w:t>
      </w:r>
      <w:r>
        <w:rPr>
          <w:rFonts w:ascii="Courier New" w:hAnsi="Courier New"/>
          <w:sz w:val="18"/>
        </w:rPr>
        <w:t>/api/v2/self-service-profiles</w:t>
      </w:r>
    </w:p>
    <w:p>
      <w:pPr>
        <w:pStyle w:val="Heading3"/>
      </w:pPr>
      <w:r>
        <w:t>Prerequisites</w:t>
      </w:r>
    </w:p>
    <w:p>
      <w:pPr>
        <w:pStyle w:val="ListBullet"/>
      </w:pPr>
      <w:r>
        <w:t>Your tenant must allow creating self-service profiles (there is a tenant-level limit; exceeding it returns 409).</w:t>
      </w:r>
    </w:p>
    <w:p>
      <w:pPr>
        <w:pStyle w:val="ListBullet"/>
      </w:pPr>
      <w:r>
        <w:t>Caller must have permission/scope to create self-service profiles (insufficient scope returns 403 with expected scope create:self_service_profiles).</w:t>
      </w:r>
    </w:p>
    <w:p>
      <w:pPr>
        <w:pStyle w:val="Heading3"/>
      </w:pPr>
      <w:r>
        <w:t>Method</w:t>
      </w:r>
    </w:p>
    <w:p>
      <w:r>
        <w:t>POST</w:t>
      </w:r>
    </w:p>
    <w:p>
      <w:pPr>
        <w:pStyle w:val="Heading3"/>
      </w:pPr>
      <w:r>
        <w:t>URL</w:t>
      </w:r>
    </w:p>
    <w:p>
      <w:r>
        <w:t>https://{{AUTH0_MANAGEMENT_TENANT_DOMAIN}}/api/v2/self-service-profiles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self-service profile for Self-Service SSO. The profile can define branding, allowed identity provider strategies, and which user attributes are shown/mapped during the self-service flow.</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Request Body</w:t>
      </w:r>
    </w:p>
    <w:p>
      <w:r>
        <w:t>Supports either of the following content types:</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self-service Profile. Constraints: minLength=1, maxLength=100.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self-service Profile. Constraints: minLength=1, maxLength=140.</w:t>
            </w:r>
          </w:p>
        </w:tc>
      </w:tr>
      <w:tr>
        <w:tc>
          <w:tcPr>
            <w:tcW w:type="dxa" w:w="2880"/>
          </w:tcPr>
          <w:p>
            <w:r>
              <w:t>branding</w:t>
            </w:r>
          </w:p>
        </w:tc>
        <w:tc>
          <w:tcPr>
            <w:tcW w:type="dxa" w:w="2880"/>
          </w:tcPr>
          <w:p>
            <w:r>
              <w:t>object</w:t>
            </w:r>
          </w:p>
        </w:tc>
        <w:tc>
          <w:tcPr>
            <w:tcW w:type="dxa" w:w="2880"/>
          </w:tcPr>
          <w:p>
            <w:r>
              <w:t>Branding settings for the profile.</w:t>
            </w:r>
          </w:p>
        </w:tc>
      </w:tr>
      <w:tr>
        <w:tc>
          <w:tcPr>
            <w:tcW w:type="dxa" w:w="2880"/>
          </w:tcPr>
          <w:p>
            <w:r>
              <w:t>branding.logo_url</w:t>
            </w:r>
          </w:p>
        </w:tc>
        <w:tc>
          <w:tcPr>
            <w:tcW w:type="dxa" w:w="2880"/>
          </w:tcPr>
          <w:p>
            <w:r>
              <w:t>string</w:t>
            </w:r>
          </w:p>
        </w:tc>
        <w:tc>
          <w:tcPr>
            <w:tcW w:type="dxa" w:w="2880"/>
          </w:tcPr>
          <w:p>
            <w:r>
              <w:t>Logo URL. Constraints: maxLength=1024, pattern=^https:// (must start with https://).</w:t>
            </w:r>
          </w:p>
        </w:tc>
      </w:tr>
      <w:tr>
        <w:tc>
          <w:tcPr>
            <w:tcW w:type="dxa" w:w="2880"/>
          </w:tcPr>
          <w:p>
            <w:r>
              <w:t>branding.colors</w:t>
            </w:r>
          </w:p>
        </w:tc>
        <w:tc>
          <w:tcPr>
            <w:tcW w:type="dxa" w:w="2880"/>
          </w:tcPr>
          <w:p>
            <w:r>
              <w:t>SelfServiceProfileBrandingColors</w:t>
            </w:r>
          </w:p>
        </w:tc>
        <w:tc>
          <w:tcPr>
            <w:tcW w:type="dxa" w:w="2880"/>
          </w:tcPr>
          <w:p>
            <w:r>
              <w:t>Color configuration object. (Schema name provided; fields not specified in scraped content.)</w:t>
            </w:r>
          </w:p>
        </w:tc>
      </w:tr>
      <w:tr>
        <w:tc>
          <w:tcPr>
            <w:tcW w:type="dxa" w:w="2880"/>
          </w:tcPr>
          <w:p>
            <w:r>
              <w:t>branding.[additionalProperties]</w:t>
            </w:r>
          </w:p>
        </w:tc>
        <w:tc>
          <w:tcPr>
            <w:tcW w:type="dxa" w:w="2880"/>
          </w:tcPr>
          <w:p>
            <w:r>
              <w:t>any</w:t>
            </w:r>
          </w:p>
        </w:tc>
        <w:tc>
          <w:tcPr>
            <w:tcW w:type="dxa" w:w="2880"/>
          </w:tcPr>
          <w:p>
            <w:r>
              <w:t>Additional branding properties are allowed.</w:t>
            </w:r>
          </w:p>
        </w:tc>
      </w:tr>
      <w:tr>
        <w:tc>
          <w:tcPr>
            <w:tcW w:type="dxa" w:w="2880"/>
          </w:tcPr>
          <w:p>
            <w:r>
              <w:t>allowed_strategies</w:t>
            </w:r>
          </w:p>
        </w:tc>
        <w:tc>
          <w:tcPr>
            <w:tcW w:type="dxa" w:w="2880"/>
          </w:tcPr>
          <w:p>
            <w:r>
              <w:t>array of enum strings</w:t>
            </w:r>
          </w:p>
        </w:tc>
        <w:tc>
          <w:tcPr>
            <w:tcW w:type="dxa" w:w="2880"/>
          </w:tcPr>
          <w:p>
            <w:r>
              <w:t>List of IdP strategies shown during the Self-Service SSO flow. Possible values: oidc, samlp, waad, google-apps, adfs, okta, auth0-samlp, okta-samlp, keycloak-samlp, pingfederate.</w:t>
            </w:r>
          </w:p>
        </w:tc>
      </w:tr>
      <w:tr>
        <w:tc>
          <w:tcPr>
            <w:tcW w:type="dxa" w:w="2880"/>
          </w:tcPr>
          <w:p>
            <w:r>
              <w:t>user_attributes</w:t>
            </w:r>
          </w:p>
        </w:tc>
        <w:tc>
          <w:tcPr>
            <w:tcW w:type="dxa" w:w="2880"/>
          </w:tcPr>
          <w:p>
            <w:r>
              <w:t>array of objects</w:t>
            </w:r>
          </w:p>
        </w:tc>
        <w:tc>
          <w:tcPr>
            <w:tcW w:type="dxa" w:w="2880"/>
          </w:tcPr>
          <w:p>
            <w:r>
              <w:t>List of attributes to be mapped and shown to the user during the SS-SSO flow.</w:t>
            </w:r>
          </w:p>
        </w:tc>
      </w:tr>
      <w:tr>
        <w:tc>
          <w:tcPr>
            <w:tcW w:type="dxa" w:w="2880"/>
          </w:tcPr>
          <w:p>
            <w:r>
              <w:t>user_attributes[].name</w:t>
            </w:r>
          </w:p>
        </w:tc>
        <w:tc>
          <w:tcPr>
            <w:tcW w:type="dxa" w:w="2880"/>
          </w:tcPr>
          <w:p>
            <w:r>
              <w:t>string</w:t>
            </w:r>
          </w:p>
        </w:tc>
        <w:tc>
          <w:tcPr>
            <w:tcW w:type="dxa" w:w="2880"/>
          </w:tcPr>
          <w:p>
            <w:r>
              <w:t>(Required within each item) Identifier of this attribute. Constraints: maxLength=250.</w:t>
            </w:r>
          </w:p>
        </w:tc>
      </w:tr>
      <w:tr>
        <w:tc>
          <w:tcPr>
            <w:tcW w:type="dxa" w:w="2880"/>
          </w:tcPr>
          <w:p>
            <w:r>
              <w:t>user_attributes[].description</w:t>
            </w:r>
          </w:p>
        </w:tc>
        <w:tc>
          <w:tcPr>
            <w:tcW w:type="dxa" w:w="2880"/>
          </w:tcPr>
          <w:p>
            <w:r>
              <w:t>string</w:t>
            </w:r>
          </w:p>
        </w:tc>
        <w:tc>
          <w:tcPr>
            <w:tcW w:type="dxa" w:w="2880"/>
          </w:tcPr>
          <w:p>
            <w:r>
              <w:t>(Required within each item) Description of this attribute.</w:t>
            </w:r>
          </w:p>
        </w:tc>
      </w:tr>
      <w:tr>
        <w:tc>
          <w:tcPr>
            <w:tcW w:type="dxa" w:w="2880"/>
          </w:tcPr>
          <w:p>
            <w:r>
              <w:t>user_attributes[].is_optional</w:t>
            </w:r>
          </w:p>
        </w:tc>
        <w:tc>
          <w:tcPr>
            <w:tcW w:type="dxa" w:w="2880"/>
          </w:tcPr>
          <w:p>
            <w:r>
              <w:t>boolean</w:t>
            </w:r>
          </w:p>
        </w:tc>
        <w:tc>
          <w:tcPr>
            <w:tcW w:type="dxa" w:w="2880"/>
          </w:tcPr>
          <w:p>
            <w:r>
              <w:t>(Required within each item) Determines if this attribute is required.</w:t>
            </w:r>
          </w:p>
        </w:tc>
      </w:tr>
      <w:tr>
        <w:tc>
          <w:tcPr>
            <w:tcW w:type="dxa" w:w="2880"/>
          </w:tcPr>
          <w:p>
            <w:r>
              <w:t>user_attribute_profile_id</w:t>
            </w:r>
          </w:p>
        </w:tc>
        <w:tc>
          <w:tcPr>
            <w:tcW w:type="dxa" w:w="2880"/>
          </w:tcPr>
          <w:p>
            <w:r>
              <w:t>string</w:t>
            </w:r>
          </w:p>
        </w:tc>
        <w:tc>
          <w:tcPr>
            <w:tcW w:type="dxa" w:w="2880"/>
          </w:tcPr>
          <w:p>
            <w:r>
              <w:t>ID of the user-attribute-profile to associate with this self-service profile.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"ssp_n7SNCL8seoyV1TuSTCnAeo",</w:t>
        <w:br/>
        <w:t xml:space="preserve"> "name": "Example Self-Service Profile",</w:t>
        <w:br/>
        <w:t xml:space="preserve"> "description": "Profile used for Self-Service SSO",</w:t>
        <w:br/>
        <w:t xml:space="preserve"> "user_attributes": [</w:t>
        <w:br/>
        <w:t xml:space="preserve"> {</w:t>
        <w:br/>
        <w:t xml:space="preserve"> "name": "email",</w:t>
        <w:br/>
        <w:t xml:space="preserve"> "description": "User email address",</w:t>
        <w:br/>
        <w:t xml:space="preserve"> "is_optional": false</w:t>
        <w:br/>
        <w:t xml:space="preserve"> }</w:t>
        <w:br/>
        <w:t xml:space="preserve"> ],</w:t>
        <w:br/>
        <w:t xml:space="preserve"> "created_at": "2021-01-01T00:00:00.000Z",</w:t>
        <w:br/>
        <w:t xml:space="preserve"> "updated_at": "2021-01-01T00:00:00.000Z",</w:t>
        <w:br/>
        <w:t xml:space="preserve"> "branding": {</w:t>
        <w:br/>
        <w:t xml:space="preserve"> "logo_url": "https://example.com/logo.png",</w:t>
        <w:br/>
        <w:t xml:space="preserve"> "colors": {}</w:t>
        <w:br/>
        <w:t xml:space="preserve"> },</w:t>
        <w:br/>
        <w:t xml:space="preserve"> "allowed_strategies": [</w:t>
        <w:br/>
        <w:t xml:space="preserve"> "oidc"</w:t>
        <w:br/>
        <w:t xml:space="preserve"> ],</w:t>
        <w:br/>
        <w:t xml:space="preserve"> "user_attribute_profile_id": "uap_1234567890"</w:t>
        <w:br/>
        <w:t>}</w:t>
      </w:r>
    </w:p>
    <w:p>
      <w:pPr>
        <w:pStyle w:val="Heading3"/>
      </w:pPr>
      <w:r>
        <w:t>Error Response (400 Bad Request)</w:t>
      </w:r>
    </w:p>
    <w:p>
      <w:r>
        <w:t>Invalid Request Body.</w:t>
      </w:r>
    </w:p>
    <w:p>
      <w:pPr>
        <w:pStyle w:val="Heading3"/>
      </w:pPr>
      <w:r>
        <w:t>Error Response (401 Unauthorized)</w:t>
      </w:r>
    </w:p>
    <w:p>
      <w:r>
        <w:t>Invalid token.</w:t>
      </w:r>
    </w:p>
    <w:p>
      <w:pPr>
        <w:pStyle w:val="Heading3"/>
      </w:pPr>
      <w:r>
        <w:t>Error Response (403 Forbidden)</w:t>
      </w:r>
    </w:p>
    <w:p>
      <w:r>
        <w:t>Insufficient scope, expected: create:self_service_profiles.</w:t>
      </w:r>
    </w:p>
    <w:p>
      <w:pPr>
        <w:pStyle w:val="Heading3"/>
      </w:pPr>
      <w:r>
        <w:t>Error Response (409 Conflict)</w:t>
      </w:r>
    </w:p>
    <w:p>
      <w:r>
        <w:t>No more profiles can be created for this tenant.</w:t>
      </w:r>
    </w:p>
    <w:p>
      <w:pPr>
        <w:pStyle w:val="Heading3"/>
      </w:pPr>
      <w:r>
        <w:t>Error Response (429 Too Many Requests)</w:t>
      </w:r>
    </w:p>
    <w:p>
      <w:r>
        <w:t>Too many requests. Check the X-RateLimit-Limit, X-RateLimit-Remaining and X-RateLimit-Reset headers.</w:t>
      </w:r>
    </w:p>
    <w:p>
      <w:pPr>
        <w:pStyle w:val="Heading3"/>
      </w:pPr>
      <w:r>
        <w:t>Error Response (500 Internal Server Error)</w:t>
      </w:r>
    </w:p>
    <w:p>
      <w:r>
        <w:t>Internal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self-service Profile.</w:t>
            </w:r>
          </w:p>
        </w:tc>
      </w:tr>
      <w:tr>
        <w:tc>
          <w:tcPr>
            <w:tcW w:type="dxa" w:w="2880"/>
          </w:tcPr>
          <w:p>
            <w:r>
              <w:t>name</w:t>
            </w:r>
          </w:p>
        </w:tc>
        <w:tc>
          <w:tcPr>
            <w:tcW w:type="dxa" w:w="2880"/>
          </w:tcPr>
          <w:p>
            <w:r>
              <w:t>string</w:t>
            </w:r>
          </w:p>
        </w:tc>
        <w:tc>
          <w:tcPr>
            <w:tcW w:type="dxa" w:w="2880"/>
          </w:tcPr>
          <w:p>
            <w:r>
              <w:t>The name of the self-service Profile.</w:t>
            </w:r>
          </w:p>
        </w:tc>
      </w:tr>
      <w:tr>
        <w:tc>
          <w:tcPr>
            <w:tcW w:type="dxa" w:w="2880"/>
          </w:tcPr>
          <w:p>
            <w:r>
              <w:t>description</w:t>
            </w:r>
          </w:p>
        </w:tc>
        <w:tc>
          <w:tcPr>
            <w:tcW w:type="dxa" w:w="2880"/>
          </w:tcPr>
          <w:p>
            <w:r>
              <w:t>string</w:t>
            </w:r>
          </w:p>
        </w:tc>
        <w:tc>
          <w:tcPr>
            <w:tcW w:type="dxa" w:w="2880"/>
          </w:tcPr>
          <w:p>
            <w:r>
              <w:t>The description of the self-service Profile.</w:t>
            </w:r>
          </w:p>
        </w:tc>
      </w:tr>
      <w:tr>
        <w:tc>
          <w:tcPr>
            <w:tcW w:type="dxa" w:w="2880"/>
          </w:tcPr>
          <w:p>
            <w:r>
              <w:t>user_attributes</w:t>
            </w:r>
          </w:p>
        </w:tc>
        <w:tc>
          <w:tcPr>
            <w:tcW w:type="dxa" w:w="2880"/>
          </w:tcPr>
          <w:p>
            <w:r>
              <w:t>array of objects</w:t>
            </w:r>
          </w:p>
        </w:tc>
        <w:tc>
          <w:tcPr>
            <w:tcW w:type="dxa" w:w="2880"/>
          </w:tcPr>
          <w:p>
            <w:r>
              <w:t>List of attributes to be mapped that will be shown to the user during the SS-SSO flow.</w:t>
            </w:r>
          </w:p>
        </w:tc>
      </w:tr>
      <w:tr>
        <w:tc>
          <w:tcPr>
            <w:tcW w:type="dxa" w:w="2880"/>
          </w:tcPr>
          <w:p>
            <w:r>
              <w:t>user_attributes[].name</w:t>
            </w:r>
          </w:p>
        </w:tc>
        <w:tc>
          <w:tcPr>
            <w:tcW w:type="dxa" w:w="2880"/>
          </w:tcPr>
          <w:p>
            <w:r>
              <w:t>string</w:t>
            </w:r>
          </w:p>
        </w:tc>
        <w:tc>
          <w:tcPr>
            <w:tcW w:type="dxa" w:w="2880"/>
          </w:tcPr>
          <w:p>
            <w:r>
              <w:t>Identifier of this attribute. Constraints: maxLength=250.</w:t>
            </w:r>
          </w:p>
        </w:tc>
      </w:tr>
      <w:tr>
        <w:tc>
          <w:tcPr>
            <w:tcW w:type="dxa" w:w="2880"/>
          </w:tcPr>
          <w:p>
            <w:r>
              <w:t>user_attributes[].description</w:t>
            </w:r>
          </w:p>
        </w:tc>
        <w:tc>
          <w:tcPr>
            <w:tcW w:type="dxa" w:w="2880"/>
          </w:tcPr>
          <w:p>
            <w:r>
              <w:t>string</w:t>
            </w:r>
          </w:p>
        </w:tc>
        <w:tc>
          <w:tcPr>
            <w:tcW w:type="dxa" w:w="2880"/>
          </w:tcPr>
          <w:p>
            <w:r>
              <w:t>Description of this attribute.</w:t>
            </w:r>
          </w:p>
        </w:tc>
      </w:tr>
      <w:tr>
        <w:tc>
          <w:tcPr>
            <w:tcW w:type="dxa" w:w="2880"/>
          </w:tcPr>
          <w:p>
            <w:r>
              <w:t>user_attributes[].is_optional</w:t>
            </w:r>
          </w:p>
        </w:tc>
        <w:tc>
          <w:tcPr>
            <w:tcW w:type="dxa" w:w="2880"/>
          </w:tcPr>
          <w:p>
            <w:r>
              <w:t>boolean</w:t>
            </w:r>
          </w:p>
        </w:tc>
        <w:tc>
          <w:tcPr>
            <w:tcW w:type="dxa" w:w="2880"/>
          </w:tcPr>
          <w:p>
            <w:r>
              <w:t>Determines if this attribute is required.</w:t>
            </w:r>
          </w:p>
        </w:tc>
      </w:tr>
      <w:tr>
        <w:tc>
          <w:tcPr>
            <w:tcW w:type="dxa" w:w="2880"/>
          </w:tcPr>
          <w:p>
            <w:r>
              <w:t>created_at</w:t>
            </w:r>
          </w:p>
        </w:tc>
        <w:tc>
          <w:tcPr>
            <w:tcW w:type="dxa" w:w="2880"/>
          </w:tcPr>
          <w:p>
            <w:r>
              <w:t>string</w:t>
            </w:r>
          </w:p>
        </w:tc>
        <w:tc>
          <w:tcPr>
            <w:tcW w:type="dxa" w:w="2880"/>
          </w:tcPr>
          <w:p>
            <w:r>
              <w:t>The time when this self-service Profile was created (timestamp).</w:t>
            </w:r>
          </w:p>
        </w:tc>
      </w:tr>
      <w:tr>
        <w:tc>
          <w:tcPr>
            <w:tcW w:type="dxa" w:w="2880"/>
          </w:tcPr>
          <w:p>
            <w:r>
              <w:t>updated_at</w:t>
            </w:r>
          </w:p>
        </w:tc>
        <w:tc>
          <w:tcPr>
            <w:tcW w:type="dxa" w:w="2880"/>
          </w:tcPr>
          <w:p>
            <w:r>
              <w:t>string</w:t>
            </w:r>
          </w:p>
        </w:tc>
        <w:tc>
          <w:tcPr>
            <w:tcW w:type="dxa" w:w="2880"/>
          </w:tcPr>
          <w:p>
            <w:r>
              <w:t>The time when this self-service Profile was updated (timestamp).</w:t>
            </w:r>
          </w:p>
        </w:tc>
      </w:tr>
      <w:tr>
        <w:tc>
          <w:tcPr>
            <w:tcW w:type="dxa" w:w="2880"/>
          </w:tcPr>
          <w:p>
            <w:r>
              <w:t>branding</w:t>
            </w:r>
          </w:p>
        </w:tc>
        <w:tc>
          <w:tcPr>
            <w:tcW w:type="dxa" w:w="2880"/>
          </w:tcPr>
          <w:p>
            <w:r>
              <w:t>object</w:t>
            </w:r>
          </w:p>
        </w:tc>
        <w:tc>
          <w:tcPr>
            <w:tcW w:type="dxa" w:w="2880"/>
          </w:tcPr>
          <w:p>
            <w:r>
              <w:t>Branding configuration.</w:t>
            </w:r>
          </w:p>
        </w:tc>
      </w:tr>
      <w:tr>
        <w:tc>
          <w:tcPr>
            <w:tcW w:type="dxa" w:w="2880"/>
          </w:tcPr>
          <w:p>
            <w:r>
              <w:t>branding.logo_url</w:t>
            </w:r>
          </w:p>
        </w:tc>
        <w:tc>
          <w:tcPr>
            <w:tcW w:type="dxa" w:w="2880"/>
          </w:tcPr>
          <w:p>
            <w:r>
              <w:t>string</w:t>
            </w:r>
          </w:p>
        </w:tc>
        <w:tc>
          <w:tcPr>
            <w:tcW w:type="dxa" w:w="2880"/>
          </w:tcPr>
          <w:p>
            <w:r>
              <w:t>Logo URL. Constraints: maxLength=1024, pattern=^https://.</w:t>
            </w:r>
          </w:p>
        </w:tc>
      </w:tr>
      <w:tr>
        <w:tc>
          <w:tcPr>
            <w:tcW w:type="dxa" w:w="2880"/>
          </w:tcPr>
          <w:p>
            <w:r>
              <w:t>branding.colors</w:t>
            </w:r>
          </w:p>
        </w:tc>
        <w:tc>
          <w:tcPr>
            <w:tcW w:type="dxa" w:w="2880"/>
          </w:tcPr>
          <w:p>
            <w:r>
              <w:t>SelfServiceProfileBrandingColors</w:t>
            </w:r>
          </w:p>
        </w:tc>
        <w:tc>
          <w:tcPr>
            <w:tcW w:type="dxa" w:w="2880"/>
          </w:tcPr>
          <w:p>
            <w:r>
              <w:t>Color configuration object (schema name provided; details not specified).</w:t>
            </w:r>
          </w:p>
        </w:tc>
      </w:tr>
      <w:tr>
        <w:tc>
          <w:tcPr>
            <w:tcW w:type="dxa" w:w="2880"/>
          </w:tcPr>
          <w:p>
            <w:r>
              <w:t>allowed_strategies</w:t>
            </w:r>
          </w:p>
        </w:tc>
        <w:tc>
          <w:tcPr>
            <w:tcW w:type="dxa" w:w="2880"/>
          </w:tcPr>
          <w:p>
            <w:r>
              <w:t>array of enum strings</w:t>
            </w:r>
          </w:p>
        </w:tc>
        <w:tc>
          <w:tcPr>
            <w:tcW w:type="dxa" w:w="2880"/>
          </w:tcPr>
          <w:p>
            <w:r>
              <w:t>List of IdP strategies shown during the Self-Service SSO flow. Possible values: oidc, samlp, waad, google-apps, adfs, okta, auth0-samlp, okta-samlp, keycloak-samlp, pingfederate.</w:t>
            </w:r>
          </w:p>
        </w:tc>
      </w:tr>
      <w:tr>
        <w:tc>
          <w:tcPr>
            <w:tcW w:type="dxa" w:w="2880"/>
          </w:tcPr>
          <w:p>
            <w:r>
              <w:t>user_attribute_profile_id</w:t>
            </w:r>
          </w:p>
        </w:tc>
        <w:tc>
          <w:tcPr>
            <w:tcW w:type="dxa" w:w="2880"/>
          </w:tcPr>
          <w:p>
            <w:r>
              <w:t>string</w:t>
            </w:r>
          </w:p>
        </w:tc>
        <w:tc>
          <w:tcPr>
            <w:tcW w:type="dxa" w:w="2880"/>
          </w:tcPr>
          <w:p>
            <w:r>
              <w:t>ID of the user-attribute-profile associated with this self-service profile.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"https://{{AUTH0_MANAGEMENT_TENANT_DOMAIN}}/api/v2/self-service-profiles" \</w:t>
        <w:br/>
        <w:t xml:space="preserve"> --header "Accept: application/json" \</w:t>
        <w:br/>
        <w:t xml:space="preserve"> --header "Content-Type: application/json" \</w:t>
        <w:br/>
        <w:t xml:space="preserve"> --data '{</w:t>
        <w:br/>
        <w:t xml:space="preserve"> "name": "Example Self-Service Profile",</w:t>
        <w:br/>
        <w:t xml:space="preserve"> "description": "Profile used for Self-Service SSO",</w:t>
        <w:br/>
        <w:t xml:space="preserve"> "branding": {</w:t>
        <w:br/>
        <w:t xml:space="preserve"> "logo_url": "https://example.com/logo.png",</w:t>
        <w:br/>
        <w:t xml:space="preserve"> "colors": {}</w:t>
        <w:br/>
        <w:t xml:space="preserve">    },</w:t>
        <w:br/>
        <w:t xml:space="preserve"> "allowed_strategies": ["oidc", "samlp"],</w:t>
        <w:br/>
        <w:t xml:space="preserve"> "user_attributes": [</w:t>
        <w:br/>
        <w:t xml:space="preserve">      {</w:t>
        <w:br/>
        <w:t xml:space="preserve"> "name": "email",</w:t>
        <w:br/>
        <w:t xml:space="preserve"> "description": "User email address",</w:t>
        <w:br/>
        <w:t xml:space="preserve"> "is_optional": false</w:t>
        <w:br/>
        <w:t xml:space="preserve">      }</w:t>
        <w:br/>
        <w:t xml:space="preserve">    ],</w:t>
        <w:br/>
        <w:t xml:space="preserve"> "user_attribute_profile_id": "uap_1234567890"</w:t>
        <w:br/>
        <w:t xml:space="preserve">  }'</w:t>
      </w:r>
    </w:p>
    <w:p>
      <w:pPr>
        <w:pStyle w:val="Heading3"/>
      </w:pPr>
      <w:r>
        <w:t>Example Usage</w:t>
      </w:r>
    </w:p>
    <w:p>
      <w:pPr>
        <w:pStyle w:val="Heading3"/>
      </w:pPr>
      <w:r>
        <w:t>Example 1: Minimal profile (name only)</w:t>
      </w:r>
    </w:p>
    <w:p>
      <w:r>
        <w:rPr>
          <w:b/>
          <w:color w:val="666666"/>
          <w:sz w:val="16"/>
        </w:rPr>
        <w:t>[bash]</w:t>
      </w:r>
    </w:p>
    <w:p>
      <w:pPr>
        <w:shd w:fill="F2F2F2" w:val="clear"/>
      </w:pPr>
      <w:r>
        <w:rPr>
          <w:rFonts w:ascii="Courier New" w:hAnsi="Courier New"/>
          <w:sz w:val="17"/>
        </w:rPr>
        <w:t>curl --request POST \</w:t>
        <w:br/>
        <w:t xml:space="preserve"> --url "https://{{AUTH0_MANAGEMENT_TENANT_DOMAIN}}/api/v2/self-service-profiles" \</w:t>
        <w:br/>
        <w:t xml:space="preserve"> --header "Accept: application/json" \</w:t>
        <w:br/>
        <w:t xml:space="preserve"> --header "Content-Type: application/json" \</w:t>
        <w:br/>
        <w:t xml:space="preserve"> --data '{</w:t>
        <w:br/>
        <w:t xml:space="preserve"> "name": "SSO Profile - Default"</w:t>
        <w:br/>
        <w:t xml:space="preserve">  }'</w:t>
      </w:r>
    </w:p>
    <w:p>
      <w:pPr>
        <w:pStyle w:val="Heading3"/>
      </w:pPr>
      <w:r>
        <w:t>Example 2: Profile with allowed strategies and user attributes</w:t>
      </w:r>
    </w:p>
    <w:p>
      <w:r>
        <w:rPr>
          <w:b/>
          <w:color w:val="666666"/>
          <w:sz w:val="16"/>
        </w:rPr>
        <w:t>[bash]</w:t>
      </w:r>
    </w:p>
    <w:p>
      <w:pPr>
        <w:shd w:fill="F2F2F2" w:val="clear"/>
      </w:pPr>
      <w:r>
        <w:rPr>
          <w:rFonts w:ascii="Courier New" w:hAnsi="Courier New"/>
          <w:sz w:val="17"/>
        </w:rPr>
        <w:t>curl --request POST \</w:t>
        <w:br/>
        <w:t xml:space="preserve"> --url "https://{{AUTH0_MANAGEMENT_TENANT_DOMAIN}}/api/v2/self-service-profiles" \</w:t>
        <w:br/>
        <w:t xml:space="preserve"> --header "Accept: application/json" \</w:t>
        <w:br/>
        <w:t xml:space="preserve"> --header "Content-Type: application/json" \</w:t>
        <w:br/>
        <w:t xml:space="preserve"> --data '{</w:t>
        <w:br/>
        <w:t xml:space="preserve"> "name": "SSO Profile - Partners",</w:t>
        <w:br/>
        <w:t xml:space="preserve"> "allowed_strategies": ["okta", "waad", "oidc"],</w:t>
        <w:br/>
        <w:t xml:space="preserve"> "user_attributes": [</w:t>
        <w:br/>
        <w:t xml:space="preserve">      { "name": "email", "description": "Work email", "is_optional": false },</w:t>
        <w:br/>
        <w:t xml:space="preserve">      { "name": "given_name", "description": "First name", "is_optional": true }</w:t>
        <w:br/>
        <w:t xml:space="preserve">    ]</w:t>
        <w:br/>
        <w:t xml:space="preserve">  }'</w:t>
      </w:r>
    </w:p>
    <w:p>
      <w:pPr>
        <w:pStyle w:val="Heading3"/>
      </w:pPr>
      <w:r>
        <w:t>Example 3: Profile with branding</w:t>
      </w:r>
    </w:p>
    <w:p>
      <w:r>
        <w:rPr>
          <w:b/>
          <w:color w:val="666666"/>
          <w:sz w:val="16"/>
        </w:rPr>
        <w:t>[bash]</w:t>
      </w:r>
    </w:p>
    <w:p>
      <w:pPr>
        <w:shd w:fill="F2F2F2" w:val="clear"/>
      </w:pPr>
      <w:r>
        <w:rPr>
          <w:rFonts w:ascii="Courier New" w:hAnsi="Courier New"/>
          <w:sz w:val="17"/>
        </w:rPr>
        <w:t>curl --request POST \</w:t>
        <w:br/>
        <w:t xml:space="preserve"> --url "https://{{AUTH0_MANAGEMENT_TENANT_DOMAIN}}/api/v2/self-service-profiles" \</w:t>
        <w:br/>
        <w:t xml:space="preserve"> --header "Accept: application/json" \</w:t>
        <w:br/>
        <w:t xml:space="preserve"> --header "Content-Type: application/json" \</w:t>
        <w:br/>
        <w:t xml:space="preserve"> --data '{</w:t>
        <w:br/>
        <w:t xml:space="preserve"> "name": "SSO Profile - Branded",</w:t>
        <w:br/>
        <w:t xml:space="preserve"> "branding": {</w:t>
        <w:br/>
        <w:t xml:space="preserve"> "logo_url": "https://cdn.example.com/brand/logo.png",</w:t>
        <w:br/>
        <w:t xml:space="preserve"> "colors": {}</w:t>
        <w:br/>
        <w:t xml:space="preserve">    }</w:t>
        <w:br/>
        <w:t xml:space="preserve">  }'</w:t>
      </w:r>
    </w:p>
    <w:p>
      <w:pPr>
        <w:pStyle w:val="Heading3"/>
      </w:pPr>
      <w:r>
        <w:t>Behavior</w:t>
      </w:r>
    </w:p>
    <w:p>
      <w:pPr>
        <w:pStyle w:val="ListBullet"/>
      </w:pPr>
      <w:r>
        <w:t>Validates the request body (e.g., required name, field lengths, and branding.logo_url pattern).</w:t>
      </w:r>
    </w:p>
    <w:p>
      <w:pPr>
        <w:pStyle w:val="ListBullet"/>
      </w:pPr>
      <w:r>
        <w:t>Creates the self-service profile.</w:t>
      </w:r>
    </w:p>
    <w:p>
      <w:pPr>
        <w:pStyle w:val="ListBullet"/>
      </w:pPr>
      <w:r>
        <w:t>Returns the created profile object.</w:t>
      </w:r>
    </w:p>
    <w:p>
      <w:pPr>
        <w:pStyle w:val="Heading3"/>
      </w:pPr>
      <w:r>
        <w:t>Notes</w:t>
      </w:r>
    </w:p>
    <w:p>
      <w:pPr>
        <w:pStyle w:val="ListBullet"/>
      </w:pPr>
      <w:r>
        <w:t>allowed_strategies controls which IdP options are shown to end users in the Self-Service SSO flow.</w:t>
      </w:r>
    </w:p>
    <w:p>
      <w:pPr>
        <w:pStyle w:val="ListBullet"/>
      </w:pPr>
      <w:r>
        <w:t>branding.logo_url must start with https://.</w:t>
      </w:r>
    </w:p>
    <w:p>
      <w:pPr>
        <w:pStyle w:val="ListBullet"/>
      </w:pPr>
      <w:r>
        <w:t>The branding.colors object is referenced by schema name (SelfServiceProfileBrandingColors), but its internal fields were not included in the scraped content.</w:t>
      </w:r>
    </w:p>
    <w:p>
      <w:pPr>
        <w:pStyle w:val="Heading3"/>
      </w:pPr>
      <w:r>
        <w:t>Gotchas</w:t>
      </w:r>
    </w:p>
    <w:p>
      <w:pPr>
        <w:pStyle w:val="ListBullet"/>
      </w:pPr>
      <w:r>
        <w:t>If your tenant has reached the maximum number of self-service profiles, creation will fail with 409.</w:t>
      </w:r>
    </w:p>
    <w:p>
      <w:pPr>
        <w:pStyle w:val="ListBullet"/>
      </w:pPr>
      <w:r>
        <w:t>Rate limiting can return 429; consult the rate limit headers (X-RateLimit-Limit, X-RateLimit-Remaining, X-RateLimit-Reset).</w:t>
      </w:r>
    </w:p>
    <w:p>
      <w:pPr>
        <w:pStyle w:val="Heading3"/>
      </w:pPr>
      <w:r>
        <w:t>Error Handling</w:t>
      </w:r>
    </w:p>
    <w:p>
      <w:pPr>
        <w:pStyle w:val="ListBullet"/>
      </w:pPr>
      <w:r>
        <w:t>400: Invalid request body (missing required fields, length/pattern violations, etc.).</w:t>
      </w:r>
    </w:p>
    <w:p>
      <w:pPr>
        <w:pStyle w:val="ListBullet"/>
      </w:pPr>
      <w:r>
        <w:t>401: Invalid token.</w:t>
      </w:r>
    </w:p>
    <w:p>
      <w:pPr>
        <w:pStyle w:val="ListBullet"/>
      </w:pPr>
      <w:r>
        <w:t>403: Missing required scope create:self_service_profiles.</w:t>
      </w:r>
    </w:p>
    <w:p>
      <w:pPr>
        <w:pStyle w:val="ListBullet"/>
      </w:pPr>
      <w:r>
        <w:t>409: Tenant cannot create more profiles.</w:t>
      </w:r>
    </w:p>
    <w:p>
      <w:pPr>
        <w:pStyle w:val="ListBullet"/>
      </w:pPr>
      <w:r>
        <w:t>429: Too many requests; use rate limit headers to retry appropriately.</w:t>
      </w:r>
    </w:p>
    <w:p>
      <w:pPr>
        <w:pStyle w:val="ListBullet"/>
      </w:pPr>
      <w:r>
        <w:t>500: Internal error.</w:t>
      </w:r>
    </w:p>
    <w:p>
      <w:pPr>
        <w:pStyle w:val="Heading3"/>
      </w:pPr>
      <w:r>
        <w:t>Related selfServiceProfiles actions</w:t>
      </w:r>
    </w:p>
    <w:p>
      <w:pPr>
        <w:pStyle w:val="ListBullet"/>
      </w:pPr>
      <w:r>
        <w:t>[DELETE] Delete Self-Service Profile by ID — /api/v2/self-service-profiles/{{id}}</w:t>
      </w:r>
    </w:p>
    <w:p>
      <w:pPr>
        <w:pStyle w:val="ListBullet"/>
      </w:pPr>
      <w:r>
        <w:t>[GET] Get a Self-Service Profile by ID — /api/v2/self-service-profiles/{{id}}</w:t>
      </w:r>
    </w:p>
    <w:p>
      <w:pPr>
        <w:pStyle w:val="ListBullet"/>
      </w:pPr>
      <w:r>
        <w:t>[GET] List Self-Service Profiles — /api/v2/self-service-profiles</w:t>
      </w:r>
    </w:p>
    <w:p>
      <w:pPr>
        <w:pStyle w:val="ListBullet"/>
      </w:pPr>
      <w:r>
        <w:t>[PATCH] Update a Self-Service Profile — /api/v2/self-service-profiles/{{id}}</w:t>
      </w:r>
    </w:p>
    <w:p>
      <w:r>
        <w:br w:type="page"/>
      </w:r>
    </w:p>
    <w:p>
      <w:pPr>
        <w:pStyle w:val="Heading2"/>
      </w:pPr>
      <w:r>
        <w:t>272. [POST] Create SSO Access Ticket for Self-Service Profile</w:t>
      </w:r>
    </w:p>
    <w:p>
      <w:r>
        <w:rPr>
          <w:b/>
        </w:rPr>
        <w:t xml:space="preserve">Endpoint: </w:t>
      </w:r>
      <w:r>
        <w:rPr>
          <w:rFonts w:ascii="Courier New" w:hAnsi="Courier New"/>
          <w:sz w:val="18"/>
        </w:rPr>
        <w:t>/api/v2/self-service-profiles/{{id}}/sso-ticket</w:t>
      </w:r>
    </w:p>
    <w:p>
      <w:pPr>
        <w:pStyle w:val="Heading3"/>
      </w:pPr>
      <w:r>
        <w:t>Create an SSO Access Ticket for a Self-Service Profile</w:t>
      </w:r>
    </w:p>
    <w:p>
      <w:pPr>
        <w:pStyle w:val="Heading3"/>
      </w:pPr>
      <w:r>
        <w:t>Prerequisites</w:t>
      </w:r>
    </w:p>
    <w:p>
      <w:pPr>
        <w:pStyle w:val="ListBullet"/>
      </w:pPr>
      <w:r>
        <w:t>A self-service profile ID to create the SSO ticket for</w:t>
      </w:r>
    </w:p>
    <w:p>
      <w:pPr>
        <w:pStyle w:val="ListBullet"/>
      </w:pPr>
      <w:r>
        <w:t>Sufficient permissions to create SSO access tickets (endpoint may return 403 for insufficient scope)</w:t>
      </w:r>
    </w:p>
    <w:p>
      <w:pPr>
        <w:pStyle w:val="Heading3"/>
      </w:pPr>
      <w:r>
        <w:t>Method</w:t>
      </w:r>
    </w:p>
    <w:p>
      <w:r>
        <w:t>POST</w:t>
      </w:r>
    </w:p>
    <w:p>
      <w:pPr>
        <w:pStyle w:val="Heading3"/>
      </w:pPr>
      <w:r>
        <w:t>URL</w:t>
      </w:r>
    </w:p>
    <w:p>
      <w:r>
        <w:t>https://{{AUTH0_MANAGEMENT_TENANT_DOMAIN}}/api/v2/self-service-profiles/{{id}}/sso-ticket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SSO access ticket to initiate the Self Service SSO Flow using a specified self-service profile.</w:t>
      </w:r>
    </w:p>
    <w:p>
      <w:pPr>
        <w:pStyle w:val="Heading3"/>
      </w:pPr>
      <w:r>
        <w:t>Enforcement Rules</w:t>
      </w:r>
    </w:p>
    <w:p>
      <w:pPr>
        <w:pStyle w:val="ListBullet"/>
      </w:pPr>
      <w:r>
        <w:t>The id path parameter must always be present and must be a non-empty string.</w:t>
      </w:r>
    </w:p>
    <w:p>
      <w:pPr>
        <w:pStyle w:val="ListBullet"/>
      </w:pPr>
      <w:r>
        <w:t>Always construct the path as /api/v2/self-service-profiles/{{id}}/sso-ticket.</w:t>
      </w:r>
    </w:p>
    <w:p>
      <w:pPr>
        <w:pStyle w:val="ListBullet"/>
      </w:pPr>
      <w:r>
        <w:t>Do not call the API with a missing or empty id (e.g., avoid /api/v2/self-service-profiles//sso-ticket).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/api/v2/self-service-profiles/ssp_123456789/sso-ticket</w:t>
      </w:r>
    </w:p>
    <w:p>
      <w:pPr>
        <w:pStyle w:val="Heading3"/>
      </w:pPr>
      <w:r>
        <w:t>Invalid Examples</w:t>
      </w:r>
    </w:p>
    <w:p>
      <w:r>
        <w:rPr>
          <w:b/>
          <w:color w:val="666666"/>
          <w:sz w:val="16"/>
        </w:rPr>
        <w:t>[http]</w:t>
      </w:r>
    </w:p>
    <w:p>
      <w:pPr>
        <w:shd w:fill="F2F2F2" w:val="clear"/>
      </w:pPr>
      <w:r>
        <w:rPr>
          <w:rFonts w:ascii="Courier New" w:hAnsi="Courier New"/>
          <w:sz w:val="17"/>
        </w:rPr>
        <w:t>/api/v2/self-service-profiles//sso-ticket</w:t>
        <w:br/>
        <w:t>/api/v2/self-service-profiles/sso-ticket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self-service profile to retrieve.</w:t>
            </w:r>
          </w:p>
        </w:tc>
      </w:tr>
    </w:tbl>
    <w:p/>
    <w:p>
      <w:pPr>
        <w:pStyle w:val="Heading3"/>
      </w:pPr>
      <w:r>
        <w:t>Optional Request Body Fields</w:t>
      </w:r>
    </w:p>
    <w:p>
      <w:r>
        <w:rPr>
          <w:b/>
        </w:rPr>
        <w:t>Note: Request body can be sent as application/json (documented) or application/x-www-form-urlencoded (documented). This knowledge file uses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If provided, this will allow editing of the provided connection during the SSO Flow.</w:t>
            </w:r>
          </w:p>
        </w:tc>
      </w:tr>
      <w:tr>
        <w:tc>
          <w:tcPr>
            <w:tcW w:type="dxa" w:w="2880"/>
          </w:tcPr>
          <w:p>
            <w:r>
              <w:t>connection_config</w:t>
            </w:r>
          </w:p>
        </w:tc>
        <w:tc>
          <w:tcPr>
            <w:tcW w:type="dxa" w:w="2880"/>
          </w:tcPr>
          <w:p>
            <w:r>
              <w:t>object</w:t>
            </w:r>
          </w:p>
        </w:tc>
        <w:tc>
          <w:tcPr>
            <w:tcW w:type="dxa" w:w="2880"/>
          </w:tcPr>
          <w:p>
            <w:r>
              <w:t>Connection configuration to be created as part of the SSO flow.</w:t>
            </w:r>
          </w:p>
        </w:tc>
      </w:tr>
      <w:tr>
        <w:tc>
          <w:tcPr>
            <w:tcW w:type="dxa" w:w="2880"/>
          </w:tcPr>
          <w:p>
            <w:r>
              <w:t>connection_config.name</w:t>
            </w:r>
          </w:p>
        </w:tc>
        <w:tc>
          <w:tcPr>
            <w:tcW w:type="dxa" w:w="2880"/>
          </w:tcPr>
          <w:p>
            <w:r>
              <w:t>string</w:t>
            </w:r>
          </w:p>
        </w:tc>
        <w:tc>
          <w:tcPr>
            <w:tcW w:type="dxa" w:w="2880"/>
          </w:tcPr>
          <w:p>
            <w:r>
              <w:t>Required (if connection_config is provided). Default: "sso-generated-SAML-customer-12". Constraints: minLength=1, maxLength=128, pattern=`^[a-zA-Z0-9](-[a-zA-Z0-9]</w:t>
            </w:r>
          </w:p>
        </w:tc>
      </w:tr>
      <w:tr>
        <w:tc>
          <w:tcPr>
            <w:tcW w:type="dxa" w:w="2880"/>
          </w:tcPr>
          <w:p>
            <w:r>
              <w:t>connection_config.display_name</w:t>
            </w:r>
          </w:p>
        </w:tc>
        <w:tc>
          <w:tcPr>
            <w:tcW w:type="dxa" w:w="2880"/>
          </w:tcPr>
          <w:p>
            <w:r>
              <w:t>string</w:t>
            </w:r>
          </w:p>
        </w:tc>
        <w:tc>
          <w:tcPr>
            <w:tcW w:type="dxa" w:w="2880"/>
          </w:tcPr>
          <w:p>
            <w:r>
              <w:t>Max length 128. Connection name used in the new universal login experience.</w:t>
            </w:r>
          </w:p>
        </w:tc>
      </w:tr>
      <w:tr>
        <w:tc>
          <w:tcPr>
            <w:tcW w:type="dxa" w:w="2880"/>
          </w:tcPr>
          <w:p>
            <w:r>
              <w:t>connection_config.is_domain_connection</w:t>
            </w:r>
          </w:p>
        </w:tc>
        <w:tc>
          <w:tcPr>
            <w:tcW w:type="dxa" w:w="2880"/>
          </w:tcPr>
          <w:p>
            <w:r>
              <w:t>boolean</w:t>
            </w:r>
          </w:p>
        </w:tc>
        <w:tc>
          <w:tcPr>
            <w:tcW w:type="dxa" w:w="2880"/>
          </w:tcPr>
          <w:p>
            <w:r>
              <w:t>true promotes to a domain-level connection so that third-party applications can use it. false does not promote the connection, so only first-party applications with the connection enabled can use it. Defaults to false.</w:t>
            </w:r>
          </w:p>
        </w:tc>
      </w:tr>
      <w:tr>
        <w:tc>
          <w:tcPr>
            <w:tcW w:type="dxa" w:w="2880"/>
          </w:tcPr>
          <w:p>
            <w:r>
              <w:t>connection_config.show_as_button</w:t>
            </w:r>
          </w:p>
        </w:tc>
        <w:tc>
          <w:tcPr>
            <w:tcW w:type="dxa" w:w="2880"/>
          </w:tcPr>
          <w:p>
            <w:r>
              <w:t>boolean</w:t>
            </w:r>
          </w:p>
        </w:tc>
        <w:tc>
          <w:tcPr>
            <w:tcW w:type="dxa" w:w="2880"/>
          </w:tcPr>
          <w:p>
            <w:r>
              <w:t>Enables showing a button for the connection in the login page (new experience only). If false, it will be usable only by HRD. Defaults to false.</w:t>
            </w:r>
          </w:p>
        </w:tc>
      </w:tr>
      <w:tr>
        <w:tc>
          <w:tcPr>
            <w:tcW w:type="dxa" w:w="2880"/>
          </w:tcPr>
          <w:p>
            <w:r>
              <w:t>connection_config.metadata</w:t>
            </w:r>
          </w:p>
        </w:tc>
        <w:tc>
          <w:tcPr>
            <w:tcW w:type="dxa" w:w="2880"/>
          </w:tcPr>
          <w:p>
            <w:r>
              <w:t>object</w:t>
            </w:r>
          </w:p>
        </w:tc>
        <w:tc>
          <w:tcPr>
            <w:tcW w:type="dxa" w:w="2880"/>
          </w:tcPr>
          <w:p>
            <w:r>
              <w:t>&lt;ConnectionsMetadata&gt; (schema not provided in scraped content).</w:t>
            </w:r>
          </w:p>
        </w:tc>
      </w:tr>
      <w:tr>
        <w:tc>
          <w:tcPr>
            <w:tcW w:type="dxa" w:w="2880"/>
          </w:tcPr>
          <w:p>
            <w:r>
              <w:t>connection_config.options</w:t>
            </w:r>
          </w:p>
        </w:tc>
        <w:tc>
          <w:tcPr>
            <w:tcW w:type="dxa" w:w="2880"/>
          </w:tcPr>
          <w:p>
            <w:r>
              <w:t>object</w:t>
            </w:r>
          </w:p>
        </w:tc>
        <w:tc>
          <w:tcPr>
            <w:tcW w:type="dxa" w:w="2880"/>
          </w:tcPr>
          <w:p>
            <w:r>
              <w:t>&lt;SelfServiceProfileSsoTicketConnectionOptions&gt; (schema not provided in scraped content).</w:t>
            </w:r>
          </w:p>
        </w:tc>
      </w:tr>
      <w:tr>
        <w:tc>
          <w:tcPr>
            <w:tcW w:type="dxa" w:w="2880"/>
          </w:tcPr>
          <w:p>
            <w:r>
              <w:t>enabled_clients</w:t>
            </w:r>
          </w:p>
        </w:tc>
        <w:tc>
          <w:tcPr>
            <w:tcW w:type="dxa" w:w="2880"/>
          </w:tcPr>
          <w:p>
            <w:r>
              <w:t>array of strings</w:t>
            </w:r>
          </w:p>
        </w:tc>
        <w:tc>
          <w:tcPr>
            <w:tcW w:type="dxa" w:w="2880"/>
          </w:tcPr>
          <w:p>
            <w:r>
              <w:t>List of client_ids that the connection will be enabled for.</w:t>
            </w:r>
          </w:p>
        </w:tc>
      </w:tr>
      <w:tr>
        <w:tc>
          <w:tcPr>
            <w:tcW w:type="dxa" w:w="2880"/>
          </w:tcPr>
          <w:p>
            <w:r>
              <w:t>enabled_organizations</w:t>
            </w:r>
          </w:p>
        </w:tc>
        <w:tc>
          <w:tcPr>
            <w:tcW w:type="dxa" w:w="2880"/>
          </w:tcPr>
          <w:p>
            <w:r>
              <w:t>array of objects</w:t>
            </w:r>
          </w:p>
        </w:tc>
        <w:tc>
          <w:tcPr>
            <w:tcW w:type="dxa" w:w="2880"/>
          </w:tcPr>
          <w:p>
            <w:r>
              <w:t>List of organizations that the connection will be enabled for.</w:t>
            </w:r>
          </w:p>
        </w:tc>
      </w:tr>
      <w:tr>
        <w:tc>
          <w:tcPr>
            <w:tcW w:type="dxa" w:w="2880"/>
          </w:tcPr>
          <w:p>
            <w:r>
              <w:t>enabled_organizations[].organization_id</w:t>
            </w:r>
          </w:p>
        </w:tc>
        <w:tc>
          <w:tcPr>
            <w:tcW w:type="dxa" w:w="2880"/>
          </w:tcPr>
          <w:p>
            <w:r>
              <w:t>string</w:t>
            </w:r>
          </w:p>
        </w:tc>
        <w:tc>
          <w:tcPr>
            <w:tcW w:type="dxa" w:w="2880"/>
          </w:tcPr>
          <w:p>
            <w:r>
              <w:t>Required. Max length 50. Organization identifier.</w:t>
            </w:r>
          </w:p>
        </w:tc>
      </w:tr>
      <w:tr>
        <w:tc>
          <w:tcPr>
            <w:tcW w:type="dxa" w:w="2880"/>
          </w:tcPr>
          <w:p>
            <w:r>
              <w:t>enabled_organizations[].assign_membership_on_login</w:t>
            </w:r>
          </w:p>
        </w:tc>
        <w:tc>
          <w:tcPr>
            <w:tcW w:type="dxa" w:w="2880"/>
          </w:tcPr>
          <w:p>
            <w:r>
              <w:t>boolean</w:t>
            </w:r>
          </w:p>
        </w:tc>
        <w:tc>
          <w:tcPr>
            <w:tcW w:type="dxa" w:w="2880"/>
          </w:tcPr>
          <w:p>
            <w:r>
              <w:t>When true, all users that log in with this connection will be automatically granted membership in the organization. When false, users must be granted membership in the organization before logging in with this connection.</w:t>
            </w:r>
          </w:p>
        </w:tc>
      </w:tr>
      <w:tr>
        <w:tc>
          <w:tcPr>
            <w:tcW w:type="dxa" w:w="2880"/>
          </w:tcPr>
          <w:p>
            <w:r>
              <w:t>enabled_organizations[].show_as_button</w:t>
            </w:r>
          </w:p>
        </w:tc>
        <w:tc>
          <w:tcPr>
            <w:tcW w:type="dxa" w:w="2880"/>
          </w:tcPr>
          <w:p>
            <w:r>
              <w:t>boolean</w:t>
            </w:r>
          </w:p>
        </w:tc>
        <w:tc>
          <w:tcPr>
            <w:tcW w:type="dxa" w:w="2880"/>
          </w:tcPr>
          <w:p>
            <w:r>
              <w:t>Determines whether a connection should be displayed on this organization’s login prompt. Only applicable for enterprise connections. Default: true.</w:t>
            </w:r>
          </w:p>
        </w:tc>
      </w:tr>
      <w:tr>
        <w:tc>
          <w:tcPr>
            <w:tcW w:type="dxa" w:w="2880"/>
          </w:tcPr>
          <w:p>
            <w:r>
              <w:t>ttl_sec</w:t>
            </w:r>
          </w:p>
        </w:tc>
        <w:tc>
          <w:tcPr>
            <w:tcW w:type="dxa" w:w="2880"/>
          </w:tcPr>
          <w:p>
            <w:r>
              <w:t>integer</w:t>
            </w:r>
          </w:p>
        </w:tc>
        <w:tc>
          <w:tcPr>
            <w:tcW w:type="dxa" w:w="2880"/>
          </w:tcPr>
          <w:p>
            <w:r>
              <w:t>Number of seconds for which the ticket is valid before expiration. If unspecified or set to 0, defaults to 432000 seconds (5 days).</w:t>
            </w:r>
          </w:p>
        </w:tc>
      </w:tr>
      <w:tr>
        <w:tc>
          <w:tcPr>
            <w:tcW w:type="dxa" w:w="2880"/>
          </w:tcPr>
          <w:p>
            <w:r>
              <w:t>domain_aliases_config</w:t>
            </w:r>
          </w:p>
        </w:tc>
        <w:tc>
          <w:tcPr>
            <w:tcW w:type="dxa" w:w="2880"/>
          </w:tcPr>
          <w:p>
            <w:r>
              <w:t>object</w:t>
            </w:r>
          </w:p>
        </w:tc>
        <w:tc>
          <w:tcPr>
            <w:tcW w:type="dxa" w:w="2880"/>
          </w:tcPr>
          <w:p>
            <w:r>
              <w:t>Domain alias configuration.</w:t>
            </w:r>
          </w:p>
        </w:tc>
      </w:tr>
      <w:tr>
        <w:tc>
          <w:tcPr>
            <w:tcW w:type="dxa" w:w="2880"/>
          </w:tcPr>
          <w:p>
            <w:r>
              <w:t>domain_aliases_config.domain_verification</w:t>
            </w:r>
          </w:p>
        </w:tc>
        <w:tc>
          <w:tcPr>
            <w:tcW w:type="dxa" w:w="2880"/>
          </w:tcPr>
          <w:p>
            <w:r>
              <w:t>string</w:t>
            </w:r>
          </w:p>
        </w:tc>
        <w:tc>
          <w:tcPr>
            <w:tcW w:type="dxa" w:w="2880"/>
          </w:tcPr>
          <w:p>
            <w:r>
              <w:t>Required (if domain_aliases_config is provided). &lt;SelfServiceProfileSsoTicketDomainVerificationEnum&gt; (enum values not provided in scraped content).</w:t>
            </w:r>
          </w:p>
        </w:tc>
      </w:tr>
      <w:tr>
        <w:tc>
          <w:tcPr>
            <w:tcW w:type="dxa" w:w="2880"/>
          </w:tcPr>
          <w:p>
            <w:r>
              <w:t>provisioning_config</w:t>
            </w:r>
          </w:p>
        </w:tc>
        <w:tc>
          <w:tcPr>
            <w:tcW w:type="dxa" w:w="2880"/>
          </w:tcPr>
          <w:p>
            <w:r>
              <w:t>object</w:t>
            </w:r>
          </w:p>
        </w:tc>
        <w:tc>
          <w:tcPr>
            <w:tcW w:type="dxa" w:w="2880"/>
          </w:tcPr>
          <w:p>
            <w:r>
              <w:t>Provisioning configuration.</w:t>
            </w:r>
          </w:p>
        </w:tc>
      </w:tr>
      <w:tr>
        <w:tc>
          <w:tcPr>
            <w:tcW w:type="dxa" w:w="2880"/>
          </w:tcPr>
          <w:p>
            <w:r>
              <w:t>provisioning_config.scopes</w:t>
            </w:r>
          </w:p>
        </w:tc>
        <w:tc>
          <w:tcPr>
            <w:tcW w:type="dxa" w:w="2880"/>
          </w:tcPr>
          <w:p>
            <w:r>
              <w:t>array of strings</w:t>
            </w:r>
          </w:p>
        </w:tc>
        <w:tc>
          <w:tcPr>
            <w:tcW w:type="dxa" w:w="2880"/>
          </w:tcPr>
          <w:p>
            <w:r>
              <w:t>SCIM token scopes. Allowed values: get:users, post:users, put:users, patch:users, delete:users.</w:t>
            </w:r>
          </w:p>
        </w:tc>
      </w:tr>
      <w:tr>
        <w:tc>
          <w:tcPr>
            <w:tcW w:type="dxa" w:w="2880"/>
          </w:tcPr>
          <w:p>
            <w:r>
              <w:t>provisioning_config.google_workspace</w:t>
            </w:r>
          </w:p>
        </w:tc>
        <w:tc>
          <w:tcPr>
            <w:tcW w:type="dxa" w:w="2880"/>
          </w:tcPr>
          <w:p>
            <w:r>
              <w:t>object</w:t>
            </w:r>
          </w:p>
        </w:tc>
        <w:tc>
          <w:tcPr>
            <w:tcW w:type="dxa" w:w="2880"/>
          </w:tcPr>
          <w:p>
            <w:r>
              <w:t>&lt;SelfServiceProfileSsoTicketGoogleWorkspaceConfig&gt; (schema not provided in scraped content).</w:t>
            </w:r>
          </w:p>
        </w:tc>
      </w:tr>
      <w:tr>
        <w:tc>
          <w:tcPr>
            <w:tcW w:type="dxa" w:w="2880"/>
          </w:tcPr>
          <w:p>
            <w:r>
              <w:t>provisioning_config.token_lifetime</w:t>
            </w:r>
          </w:p>
        </w:tc>
        <w:tc>
          <w:tcPr>
            <w:tcW w:type="dxa" w:w="2880"/>
          </w:tcPr>
          <w:p>
            <w:r>
              <w:t>integer | null</w:t>
            </w:r>
          </w:p>
        </w:tc>
        <w:tc>
          <w:tcPr>
            <w:tcW w:type="dxa" w:w="2880"/>
          </w:tcPr>
          <w:p>
            <w:r>
              <w:t>Lifetime of the tokens in seconds. Must be greater than 900. If not provided, the tokens don't expire.</w:t>
            </w:r>
          </w:p>
        </w:tc>
      </w:tr>
      <w:tr>
        <w:tc>
          <w:tcPr>
            <w:tcW w:type="dxa" w:w="2880"/>
          </w:tcPr>
          <w:p>
            <w:r>
              <w:t>use_for_organization_discovery</w:t>
            </w:r>
          </w:p>
        </w:tc>
        <w:tc>
          <w:tcPr>
            <w:tcW w:type="dxa" w:w="2880"/>
          </w:tcPr>
          <w:p>
            <w:r>
              <w:t>boolean</w:t>
            </w:r>
          </w:p>
        </w:tc>
        <w:tc>
          <w:tcPr>
            <w:tcW w:type="dxa" w:w="2880"/>
          </w:tcPr>
          <w:p>
            <w:r>
              <w:t>Indicates whether a verified domain should be used for organization discovery during authentication.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"ticket": "https://example-tenant.us.auth0.com/ssoselfservice/ticket/abc123..."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create:sso_access_tickets."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string</w:t>
            </w:r>
          </w:p>
        </w:tc>
        <w:tc>
          <w:tcPr>
            <w:tcW w:type="dxa" w:w="2880"/>
          </w:tcPr>
          <w:p>
            <w:r>
              <w:t>The URL for the created ticket.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"https://{{AUTH0_MANAGEMENT_TENANT_DOMAIN}}/api/v2/self-service-profiles/ssp_123456789/sso-ticket" \</w:t>
        <w:br/>
        <w:t xml:space="preserve"> --header "Accept: application/json" \</w:t>
        <w:br/>
        <w:t xml:space="preserve"> --header "Content-Type: application/json" \</w:t>
        <w:br/>
        <w:t xml:space="preserve"> --data '{</w:t>
        <w:br/>
        <w:t xml:space="preserve"> "ttl_sec": 432000,</w:t>
        <w:br/>
        <w:t xml:space="preserve"> "enabled_clients": ["abc123CLIENTID"],</w:t>
        <w:br/>
        <w:t xml:space="preserve"> "enabled_organizations": [</w:t>
        <w:br/>
        <w:t xml:space="preserve">      {</w:t>
        <w:br/>
        <w:t xml:space="preserve"> "organization_id": "org_1234567890",</w:t>
        <w:br/>
        <w:t xml:space="preserve"> "assign_membership_on_login": true,</w:t>
        <w:br/>
        <w:t xml:space="preserve"> "show_as_button": true</w:t>
        <w:br/>
        <w:t xml:space="preserve">      }</w:t>
        <w:br/>
        <w:t xml:space="preserve">    ],</w:t>
        <w:br/>
        <w:t xml:space="preserve"> "provisioning_config": {</w:t>
        <w:br/>
        <w:t xml:space="preserve"> "scopes": ["get:users", "post:users"],</w:t>
        <w:br/>
        <w:t xml:space="preserve"> "token_lifetime": 3600</w:t>
        <w:br/>
        <w:t xml:space="preserve">    }</w:t>
        <w:br/>
        <w:t xml:space="preserve">  }'</w:t>
      </w:r>
    </w:p>
    <w:p>
      <w:pPr>
        <w:pStyle w:val="Heading3"/>
      </w:pPr>
      <w:r>
        <w:t>Example Usage</w:t>
      </w:r>
    </w:p>
    <w:p>
      <w:pPr>
        <w:pStyle w:val="Heading3"/>
      </w:pPr>
      <w:r>
        <w:t>Example 1: Create a basic ticket with default TTL behavior</w:t>
      </w:r>
    </w:p>
    <w:p>
      <w:r>
        <w:rPr>
          <w:b/>
          <w:color w:val="666666"/>
          <w:sz w:val="16"/>
        </w:rPr>
        <w:t>[bash]</w:t>
      </w:r>
    </w:p>
    <w:p>
      <w:pPr>
        <w:shd w:fill="F2F2F2" w:val="clear"/>
      </w:pPr>
      <w:r>
        <w:rPr>
          <w:rFonts w:ascii="Courier New" w:hAnsi="Courier New"/>
          <w:sz w:val="17"/>
        </w:rPr>
        <w:t>curl -X POST \</w:t>
        <w:br/>
        <w:t xml:space="preserve"> "https://{{AUTH0_MANAGEMENT_TENANT_DOMAIN}}/api/v2/self-service-profiles/ssp_123456789/sso-ticket" \</w:t>
        <w:br/>
        <w:t xml:space="preserve"> -H "Accept: application/json" \</w:t>
        <w:br/>
        <w:t xml:space="preserve"> -H "Content-Type: application/json" \</w:t>
        <w:br/>
        <w:t xml:space="preserve"> -d '{}'</w:t>
      </w:r>
    </w:p>
    <w:p>
      <w:pPr>
        <w:pStyle w:val="Heading3"/>
      </w:pPr>
      <w:r>
        <w:t>Example 2: Allow editing an existing connection during the flow</w:t>
      </w:r>
    </w:p>
    <w:p>
      <w:r>
        <w:rPr>
          <w:b/>
          <w:color w:val="666666"/>
          <w:sz w:val="16"/>
        </w:rPr>
        <w:t>[bash]</w:t>
      </w:r>
    </w:p>
    <w:p>
      <w:pPr>
        <w:shd w:fill="F2F2F2" w:val="clear"/>
      </w:pPr>
      <w:r>
        <w:rPr>
          <w:rFonts w:ascii="Courier New" w:hAnsi="Courier New"/>
          <w:sz w:val="17"/>
        </w:rPr>
        <w:t>curl -X POST \</w:t>
        <w:br/>
        <w:t xml:space="preserve"> "https://{{AUTH0_MANAGEMENT_TENANT_DOMAIN}}/api/v2/self-service-profiles/ssp_123456789/sso-ticket" \</w:t>
        <w:br/>
        <w:t xml:space="preserve"> -H "Accept: application/json" \</w:t>
        <w:br/>
        <w:t xml:space="preserve"> -H "Content-Type: application/json" \</w:t>
        <w:br/>
        <w:t xml:space="preserve"> -d '{</w:t>
        <w:br/>
        <w:t xml:space="preserve"> "connection_id": "con_abcdef123456"</w:t>
        <w:br/>
        <w:t xml:space="preserve">  }'</w:t>
      </w:r>
    </w:p>
    <w:p>
      <w:pPr>
        <w:pStyle w:val="Heading3"/>
      </w:pPr>
      <w:r>
        <w:t>Example 3: Provide connection configuration (name + optional flags)</w:t>
      </w:r>
    </w:p>
    <w:p>
      <w:r>
        <w:rPr>
          <w:b/>
          <w:color w:val="666666"/>
          <w:sz w:val="16"/>
        </w:rPr>
        <w:t>[bash]</w:t>
      </w:r>
    </w:p>
    <w:p>
      <w:pPr>
        <w:shd w:fill="F2F2F2" w:val="clear"/>
      </w:pPr>
      <w:r>
        <w:rPr>
          <w:rFonts w:ascii="Courier New" w:hAnsi="Courier New"/>
          <w:sz w:val="17"/>
        </w:rPr>
        <w:t>curl -X POST \</w:t>
        <w:br/>
        <w:t xml:space="preserve"> "https://{{AUTH0_MANAGEMENT_TENANT_DOMAIN}}/api/v2/self-service-profiles/ssp_123456789/sso-ticket" \</w:t>
        <w:br/>
        <w:t xml:space="preserve"> -H "Accept: application/json" \</w:t>
        <w:br/>
        <w:t xml:space="preserve"> -H "Content-Type: application/json" \</w:t>
        <w:br/>
        <w:t xml:space="preserve"> -d '{</w:t>
        <w:br/>
        <w:t xml:space="preserve"> "connection_config": {</w:t>
        <w:br/>
        <w:t xml:space="preserve"> "name": "sso-generated-SAML-customer-12",</w:t>
        <w:br/>
        <w:t xml:space="preserve"> "display_name": "Acme SSO",</w:t>
        <w:br/>
        <w:t xml:space="preserve"> "is_domain_connection": false,</w:t>
        <w:br/>
        <w:t xml:space="preserve"> "show_as_button": false</w:t>
        <w:br/>
        <w:t xml:space="preserve">    }</w:t>
        <w:br/>
        <w:t xml:space="preserve">  }'</w:t>
      </w:r>
    </w:p>
    <w:p>
      <w:pPr>
        <w:pStyle w:val="Heading3"/>
      </w:pPr>
      <w:r>
        <w:t>Notes</w:t>
      </w:r>
    </w:p>
    <w:p>
      <w:pPr>
        <w:pStyle w:val="ListBullet"/>
      </w:pPr>
      <w:r>
        <w:t>This endpoint documents two request body encodings: application/json and application/x-www-form-urlencoded.</w:t>
      </w:r>
    </w:p>
    <w:p>
      <w:pPr>
        <w:pStyle w:val="ListBullet"/>
      </w:pPr>
      <w:r>
        <w:t xml:space="preserve">Some nested schemas are referenced but not defined in the scraped content: </w:t>
        <w:br/>
        <w:br/>
        <w:t>&lt;ConnectionsMetadata&gt;</w:t>
        <w:br/>
        <w:t>&lt;SelfServiceProfileSsoTicketConnectionOptions&gt;</w:t>
        <w:br/>
        <w:t>&lt;SelfServiceProfileSsoTicketDomainVerificationEnum&gt;</w:t>
        <w:br/>
        <w:t>&lt;SelfServiceProfileSsoTicketGoogleWorkspaceConfig&gt;</w:t>
      </w:r>
    </w:p>
    <w:p>
      <w:pPr>
        <w:pStyle w:val="ListBullet"/>
      </w:pPr>
      <w:r>
        <w:t>Rate limiting errors return 429; inspect X-RateLimit-Limit, X-RateLimit-Remaining, and X-RateLimit-Reset headers (as documented).</w:t>
      </w:r>
    </w:p>
    <w:p>
      <w:pPr>
        <w:pStyle w:val="Heading3"/>
      </w:pPr>
      <w:r>
        <w:t>Error Handling</w:t>
      </w:r>
    </w:p>
    <w:p>
      <w:pPr>
        <w:pStyle w:val="ListBullet"/>
      </w:pPr>
      <w:r>
        <w:t>400: Invalid request body (message varies depending on cause)</w:t>
      </w:r>
    </w:p>
    <w:p>
      <w:pPr>
        <w:pStyle w:val="ListBullet"/>
      </w:pPr>
      <w:r>
        <w:t>401: Invalid token</w:t>
      </w:r>
    </w:p>
    <w:p>
      <w:pPr>
        <w:pStyle w:val="ListBullet"/>
      </w:pPr>
      <w:r>
        <w:t>403: Insufficient scope; expected any of: create:sso_access_tickets</w:t>
      </w:r>
    </w:p>
    <w:p>
      <w:pPr>
        <w:pStyle w:val="ListBullet"/>
      </w:pPr>
      <w:r>
        <w:t>429: Too many requests; check rate limit headers</w:t>
      </w:r>
    </w:p>
    <w:p>
      <w:r>
        <w:br w:type="page"/>
      </w:r>
    </w:p>
    <w:p>
      <w:pPr>
        <w:pStyle w:val="Heading2"/>
      </w:pPr>
      <w:r>
        <w:t>273. [DELETE] Delete Self-Service Profile by ID</w:t>
      </w:r>
    </w:p>
    <w:p>
      <w:r>
        <w:rPr>
          <w:b/>
        </w:rPr>
        <w:t xml:space="preserve">Endpoint: </w:t>
      </w:r>
      <w:r>
        <w:rPr>
          <w:rFonts w:ascii="Courier New" w:hAnsi="Courier New"/>
          <w:sz w:val="18"/>
        </w:rPr>
        <w:t>/api/v2/self-service-profiles/{{id}}</w:t>
      </w:r>
    </w:p>
    <w:p>
      <w:pPr>
        <w:pStyle w:val="Heading3"/>
      </w:pPr>
      <w:r>
        <w:t>Delete a Self-Service Profile by ID</w:t>
      </w:r>
    </w:p>
    <w:p>
      <w:pPr>
        <w:pStyle w:val="Heading3"/>
      </w:pPr>
      <w:r>
        <w:t>Prerequisites</w:t>
      </w:r>
    </w:p>
    <w:p>
      <w:pPr>
        <w:pStyle w:val="ListBullet"/>
      </w:pPr>
      <w:r>
        <w:t>Must have permission scope: delete:self_service_profiles</w:t>
      </w:r>
    </w:p>
    <w:p>
      <w:pPr>
        <w:pStyle w:val="Heading3"/>
      </w:pPr>
      <w:r>
        <w:t>Method</w:t>
      </w:r>
    </w:p>
    <w:p>
      <w:r>
        <w:t>DELETE</w:t>
      </w:r>
    </w:p>
    <w:p>
      <w:pPr>
        <w:pStyle w:val="Heading3"/>
      </w:pPr>
      <w:r>
        <w:t>URL</w:t>
      </w:r>
    </w:p>
    <w:p>
      <w:r>
        <w:t>https://{{AUTH0_MANAGEMENT_TENANT_DOMAIN}}/api/v2/self-service-profiles/{{id}}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self-service profile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/self-service-profiles//).</w:t>
      </w:r>
    </w:p>
    <w:p>
      <w:pPr>
        <w:pStyle w:val="ListBullet"/>
      </w:pPr>
      <w:r>
        <w:t>Always construct the path as /api/v2/self-service-profiles/{{id}},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/api/v2/self-service-profiles/ssp_123456789</w:t>
        <w:br/>
        <w:t>/api/v2/self-service-profiles/abcdEFGHijklMNOP</w:t>
      </w:r>
    </w:p>
    <w:p>
      <w:pPr>
        <w:pStyle w:val="Heading3"/>
      </w:pPr>
      <w:r>
        <w:t>Invalid Examples</w:t>
      </w:r>
    </w:p>
    <w:p>
      <w:r>
        <w:rPr>
          <w:b/>
          <w:color w:val="666666"/>
          <w:sz w:val="16"/>
        </w:rPr>
        <w:t>[http]</w:t>
      </w:r>
    </w:p>
    <w:p>
      <w:pPr>
        <w:shd w:fill="F2F2F2" w:val="clear"/>
      </w:pPr>
      <w:r>
        <w:rPr>
          <w:rFonts w:ascii="Courier New" w:hAnsi="Courier New"/>
          <w:sz w:val="17"/>
        </w:rPr>
        <w:t>/api/v2/self-service-profiles/</w:t>
        <w:br/>
        <w:t>/api/v2/self-service-profiles</w:t>
        <w:br/>
        <w:t>/api/v2/self-service-profiles//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self-service profile to delete.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delete:self_service_profiles"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r>
        <w:rPr>
          <w:b/>
        </w:rPr>
        <w:t>Rate limit headers to check:</w:t>
      </w:r>
    </w:p>
    <w:p>
      <w:pPr>
        <w:pStyle w:val="ListBullet"/>
      </w:pPr>
      <w:r>
        <w:t>X-RateLimit-Limit</w:t>
      </w:r>
    </w:p>
    <w:p>
      <w:pPr>
        <w:pStyle w:val="ListBullet"/>
      </w:pPr>
      <w:r>
        <w:t>X-RateLimit-Remaining</w:t>
      </w:r>
    </w:p>
    <w:p>
      <w:pPr>
        <w:pStyle w:val="ListBullet"/>
      </w:pPr>
      <w:r>
        <w:t>X-RateLimit-Reset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"error": "Internal Server Error",</w:t>
        <w:br/>
        <w:t xml:space="preserve"> "message": "Internal error"</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'https://{{AUTH0_MANAGEMENT_TENANT_DOMAIN}}/api/v2/self-service-profiles/ssp_123456789' \</w:t>
        <w:br/>
        <w:t xml:space="preserve"> --header 'Accept: application/json'</w:t>
      </w:r>
    </w:p>
    <w:p>
      <w:pPr>
        <w:pStyle w:val="Heading3"/>
      </w:pPr>
      <w:r>
        <w:t>Behavior</w:t>
      </w:r>
    </w:p>
    <w:p>
      <w:pPr>
        <w:pStyle w:val="ListBullet"/>
      </w:pPr>
      <w:r>
        <w:t>Validates the id path parameter is present.</w:t>
      </w:r>
    </w:p>
    <w:p>
      <w:pPr>
        <w:pStyle w:val="ListBullet"/>
      </w:pPr>
      <w:r>
        <w:t>Deletes the corresponding self-service profile.</w:t>
      </w:r>
    </w:p>
    <w:p>
      <w:pPr>
        <w:pStyle w:val="ListBullet"/>
      </w:pPr>
      <w:r>
        <w:t>Returns 204 No Content on success.</w:t>
      </w:r>
    </w:p>
    <w:p>
      <w:pPr>
        <w:pStyle w:val="Heading3"/>
      </w:pPr>
      <w:r>
        <w:t>Error Handling</w:t>
      </w:r>
    </w:p>
    <w:p>
      <w:pPr>
        <w:pStyle w:val="ListBullet"/>
      </w:pPr>
      <w:r>
        <w:t>400 Bad Request: Invalid request.</w:t>
      </w:r>
    </w:p>
    <w:p>
      <w:pPr>
        <w:pStyle w:val="ListBullet"/>
      </w:pPr>
      <w:r>
        <w:t>401 Unauthorized: Invalid token.</w:t>
      </w:r>
    </w:p>
    <w:p>
      <w:pPr>
        <w:pStyle w:val="ListBullet"/>
      </w:pPr>
      <w:r>
        <w:t>403 Forbidden: Insufficient scope (delete:self_service_profiles).</w:t>
      </w:r>
    </w:p>
    <w:p>
      <w:pPr>
        <w:pStyle w:val="ListBullet"/>
      </w:pPr>
      <w:r>
        <w:t>429 Too Many Requests: Rate limit exceeded; inspect rate limit headers.</w:t>
      </w:r>
    </w:p>
    <w:p>
      <w:pPr>
        <w:pStyle w:val="ListBullet"/>
      </w:pPr>
      <w:r>
        <w:t>500 Internal Server Error: Internal error.</w:t>
      </w:r>
    </w:p>
    <w:p>
      <w:pPr>
        <w:pStyle w:val="Heading3"/>
      </w:pPr>
      <w:r>
        <w:t>Related selfServiceProfiles actions</w:t>
      </w:r>
    </w:p>
    <w:p>
      <w:pPr>
        <w:pStyle w:val="ListBullet"/>
      </w:pPr>
      <w:r>
        <w:t>[POST] Create a Self-Service Profile — /api/v2/self-service-profiles</w:t>
      </w:r>
    </w:p>
    <w:p>
      <w:pPr>
        <w:pStyle w:val="ListBullet"/>
      </w:pPr>
      <w:r>
        <w:t>[GET] Get a Self-Service Profile by ID — /api/v2/self-service-profiles/{{id}}</w:t>
      </w:r>
    </w:p>
    <w:p>
      <w:pPr>
        <w:pStyle w:val="ListBullet"/>
      </w:pPr>
      <w:r>
        <w:t>[GET] List Self-Service Profiles — /api/v2/self-service-profiles</w:t>
      </w:r>
    </w:p>
    <w:p>
      <w:pPr>
        <w:pStyle w:val="ListBullet"/>
      </w:pPr>
      <w:r>
        <w:t>[PATCH] Update a Self-Service Profile — /api/v2/self-service-profiles/{{id}}</w:t>
      </w:r>
    </w:p>
    <w:p>
      <w:r>
        <w:br w:type="page"/>
      </w:r>
    </w:p>
    <w:p>
      <w:pPr>
        <w:pStyle w:val="Heading2"/>
      </w:pPr>
      <w:r>
        <w:t>274. [GET] Get a Self-Service Profile by ID</w:t>
      </w:r>
    </w:p>
    <w:p>
      <w:r>
        <w:rPr>
          <w:b/>
        </w:rPr>
        <w:t xml:space="preserve">Endpoint: </w:t>
      </w:r>
      <w:r>
        <w:rPr>
          <w:rFonts w:ascii="Courier New" w:hAnsi="Courier New"/>
          <w:sz w:val="18"/>
        </w:rPr>
        <w:t>/api/v2/self-service-profiles/{{id}}</w:t>
      </w:r>
    </w:p>
    <w:p>
      <w:pPr>
        <w:pStyle w:val="Heading3"/>
      </w:pPr>
      <w:r>
        <w:t>Prerequisites</w:t>
      </w:r>
    </w:p>
    <w:p>
      <w:pPr>
        <w:pStyle w:val="ListBullet"/>
      </w:pPr>
      <w:r>
        <w:t>The caller must have permission/scope to read self-service profiles (expected scope: read:self_service_profiles)</w:t>
      </w:r>
    </w:p>
    <w:p>
      <w:pPr>
        <w:pStyle w:val="Heading3"/>
      </w:pPr>
      <w:r>
        <w:t>Method</w:t>
      </w:r>
    </w:p>
    <w:p>
      <w:r>
        <w:t>GET</w:t>
      </w:r>
    </w:p>
    <w:p>
      <w:pPr>
        <w:pStyle w:val="Heading3"/>
      </w:pPr>
      <w:r>
        <w:t>URL</w:t>
      </w:r>
    </w:p>
    <w:p>
      <w:r>
        <w:t>https://{{AUTH0_MANAGEMENT_TENANT_DOMAIN}}/api/v2/self-service-profiles/{{id}}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Auth0 self-service profile record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/self-service-profiles//).</w:t>
      </w:r>
    </w:p>
    <w:p>
      <w:pPr>
        <w:pStyle w:val="ListBullet"/>
      </w:pPr>
      <w:r>
        <w:t>Always construct the path as /api/v2/self-service-profiles/{{id}},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documented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/api/v2/self-service-profiles/ssp_n7SNCL8seoyV1TuSTCnAeo</w:t>
        <w:br/>
        <w:t>/api/v2/self-service-profiles/ssp_1234567890abcdef</w:t>
      </w:r>
    </w:p>
    <w:p>
      <w:pPr>
        <w:pStyle w:val="Heading3"/>
      </w:pPr>
      <w:r>
        <w:t>Invalid Examples</w:t>
      </w:r>
    </w:p>
    <w:p>
      <w:r>
        <w:rPr>
          <w:b/>
          <w:color w:val="666666"/>
          <w:sz w:val="16"/>
        </w:rPr>
        <w:t>[http]</w:t>
      </w:r>
    </w:p>
    <w:p>
      <w:pPr>
        <w:shd w:fill="F2F2F2" w:val="clear"/>
      </w:pPr>
      <w:r>
        <w:rPr>
          <w:rFonts w:ascii="Courier New" w:hAnsi="Courier New"/>
          <w:sz w:val="17"/>
        </w:rPr>
        <w:t>/api/v2/self-service-profiles/</w:t>
        <w:br/>
        <w:t>/api/v2/self-service-profiles</w:t>
        <w:br/>
        <w:t>/api/v2/self-service-profiles//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self-service profile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"ssp_n7SNCL8seoyV1TuSTCnAeo",</w:t>
        <w:br/>
        <w:t xml:space="preserve"> "name": "My Self-Service Profile",</w:t>
        <w:br/>
        <w:t xml:space="preserve"> "description": "Profile used for Self-Service SSO.",</w:t>
        <w:br/>
        <w:t xml:space="preserve"> "user_attributes": [</w:t>
        <w:br/>
        <w:t xml:space="preserve"> {</w:t>
        <w:br/>
        <w:t xml:space="preserve"> "name": "department",</w:t>
        <w:br/>
        <w:t xml:space="preserve"> "description": "User's department",</w:t>
        <w:br/>
        <w:t xml:space="preserve"> "is_optional": false</w:t>
        <w:br/>
        <w:t xml:space="preserve"> }</w:t>
        <w:br/>
        <w:t xml:space="preserve"> ],</w:t>
        <w:br/>
        <w:t xml:space="preserve"> "created_at": "2021-01-01T00:00:00.000Z",</w:t>
        <w:br/>
        <w:t xml:space="preserve"> "updated_at": "2021-01-01T00:00:00.000Z",</w:t>
        <w:br/>
        <w:t xml:space="preserve"> "branding": {</w:t>
        <w:br/>
        <w:t xml:space="preserve"> "logo_url": "https://example.com/logo.png",</w:t>
        <w:br/>
        <w:t xml:space="preserve"> "colors": {},</w:t>
        <w:br/>
        <w:t xml:space="preserve"> "additionalProperties": {}</w:t>
        <w:br/>
        <w:t xml:space="preserve"> },</w:t>
        <w:br/>
        <w:t xml:space="preserve"> "allowed_strategies": [</w:t>
        <w:br/>
        <w:t xml:space="preserve"> "oidc",</w:t>
        <w:br/>
        <w:t xml:space="preserve"> "samlp"</w:t>
        <w:br/>
        <w:t xml:space="preserve"> ],</w:t>
        <w:br/>
        <w:t xml:space="preserve"> "user_attribute_profile_id": "uap_1234567890abcdef"</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Request",</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read:self_service_profiles.",</w:t>
        <w:br/>
        <w:t xml:space="preserve"> "error": "Forbidden"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"message": "Self-service profile not found",</w:t>
        <w:br/>
        <w:t xml:space="preserve"> "error":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"message": "Too many requests. Check the X-RateLimit-Limit, X-RateLimit-Remaining and X-RateLimit-Reset headers.",</w:t>
        <w:br/>
        <w:t xml:space="preserve"> "error": "Too Many Requests"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error",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self-service Profile.</w:t>
            </w:r>
          </w:p>
        </w:tc>
      </w:tr>
      <w:tr>
        <w:tc>
          <w:tcPr>
            <w:tcW w:type="dxa" w:w="2880"/>
          </w:tcPr>
          <w:p>
            <w:r>
              <w:t>name</w:t>
            </w:r>
          </w:p>
        </w:tc>
        <w:tc>
          <w:tcPr>
            <w:tcW w:type="dxa" w:w="2880"/>
          </w:tcPr>
          <w:p>
            <w:r>
              <w:t>string</w:t>
            </w:r>
          </w:p>
        </w:tc>
        <w:tc>
          <w:tcPr>
            <w:tcW w:type="dxa" w:w="2880"/>
          </w:tcPr>
          <w:p>
            <w:r>
              <w:t>The name of the self-service Profile.</w:t>
            </w:r>
          </w:p>
        </w:tc>
      </w:tr>
      <w:tr>
        <w:tc>
          <w:tcPr>
            <w:tcW w:type="dxa" w:w="2880"/>
          </w:tcPr>
          <w:p>
            <w:r>
              <w:t>description</w:t>
            </w:r>
          </w:p>
        </w:tc>
        <w:tc>
          <w:tcPr>
            <w:tcW w:type="dxa" w:w="2880"/>
          </w:tcPr>
          <w:p>
            <w:r>
              <w:t>string</w:t>
            </w:r>
          </w:p>
        </w:tc>
        <w:tc>
          <w:tcPr>
            <w:tcW w:type="dxa" w:w="2880"/>
          </w:tcPr>
          <w:p>
            <w:r>
              <w:t>The description of the self-service Profile.</w:t>
            </w:r>
          </w:p>
        </w:tc>
      </w:tr>
      <w:tr>
        <w:tc>
          <w:tcPr>
            <w:tcW w:type="dxa" w:w="2880"/>
          </w:tcPr>
          <w:p>
            <w:r>
              <w:t>user_attributes</w:t>
            </w:r>
          </w:p>
        </w:tc>
        <w:tc>
          <w:tcPr>
            <w:tcW w:type="dxa" w:w="2880"/>
          </w:tcPr>
          <w:p>
            <w:r>
              <w:t>array</w:t>
            </w:r>
          </w:p>
        </w:tc>
        <w:tc>
          <w:tcPr>
            <w:tcW w:type="dxa" w:w="2880"/>
          </w:tcPr>
          <w:p>
            <w:r>
              <w:t>List of attributes to be mapped that will be shown to the user during the SS-SSO flow.</w:t>
            </w:r>
          </w:p>
        </w:tc>
      </w:tr>
      <w:tr>
        <w:tc>
          <w:tcPr>
            <w:tcW w:type="dxa" w:w="2880"/>
          </w:tcPr>
          <w:p>
            <w:r>
              <w:t>user_attributes[].name</w:t>
            </w:r>
          </w:p>
        </w:tc>
        <w:tc>
          <w:tcPr>
            <w:tcW w:type="dxa" w:w="2880"/>
          </w:tcPr>
          <w:p>
            <w:r>
              <w:t>string</w:t>
            </w:r>
          </w:p>
        </w:tc>
        <w:tc>
          <w:tcPr>
            <w:tcW w:type="dxa" w:w="2880"/>
          </w:tcPr>
          <w:p>
            <w:r>
              <w:t>Identifier of this attribute. Max length: 250.</w:t>
            </w:r>
          </w:p>
        </w:tc>
      </w:tr>
      <w:tr>
        <w:tc>
          <w:tcPr>
            <w:tcW w:type="dxa" w:w="2880"/>
          </w:tcPr>
          <w:p>
            <w:r>
              <w:t>user_attributes[].description</w:t>
            </w:r>
          </w:p>
        </w:tc>
        <w:tc>
          <w:tcPr>
            <w:tcW w:type="dxa" w:w="2880"/>
          </w:tcPr>
          <w:p>
            <w:r>
              <w:t>string</w:t>
            </w:r>
          </w:p>
        </w:tc>
        <w:tc>
          <w:tcPr>
            <w:tcW w:type="dxa" w:w="2880"/>
          </w:tcPr>
          <w:p>
            <w:r>
              <w:t>Description of this attribute.</w:t>
            </w:r>
          </w:p>
        </w:tc>
      </w:tr>
      <w:tr>
        <w:tc>
          <w:tcPr>
            <w:tcW w:type="dxa" w:w="2880"/>
          </w:tcPr>
          <w:p>
            <w:r>
              <w:t>user_attributes[].is_optional</w:t>
            </w:r>
          </w:p>
        </w:tc>
        <w:tc>
          <w:tcPr>
            <w:tcW w:type="dxa" w:w="2880"/>
          </w:tcPr>
          <w:p>
            <w:r>
              <w:t>boolean</w:t>
            </w:r>
          </w:p>
        </w:tc>
        <w:tc>
          <w:tcPr>
            <w:tcW w:type="dxa" w:w="2880"/>
          </w:tcPr>
          <w:p>
            <w:r>
              <w:t>Determines if this attribute is required (per documentation text).</w:t>
            </w:r>
          </w:p>
        </w:tc>
      </w:tr>
      <w:tr>
        <w:tc>
          <w:tcPr>
            <w:tcW w:type="dxa" w:w="2880"/>
          </w:tcPr>
          <w:p>
            <w:r>
              <w:t>created_at</w:t>
            </w:r>
          </w:p>
        </w:tc>
        <w:tc>
          <w:tcPr>
            <w:tcW w:type="dxa" w:w="2880"/>
          </w:tcPr>
          <w:p>
            <w:r>
              <w:t>string</w:t>
            </w:r>
          </w:p>
        </w:tc>
        <w:tc>
          <w:tcPr>
            <w:tcW w:type="dxa" w:w="2880"/>
          </w:tcPr>
          <w:p>
            <w:r>
              <w:t>The time when this self-service Profile was created (ISO 8601).</w:t>
            </w:r>
          </w:p>
        </w:tc>
      </w:tr>
      <w:tr>
        <w:tc>
          <w:tcPr>
            <w:tcW w:type="dxa" w:w="2880"/>
          </w:tcPr>
          <w:p>
            <w:r>
              <w:t>updated_at</w:t>
            </w:r>
          </w:p>
        </w:tc>
        <w:tc>
          <w:tcPr>
            <w:tcW w:type="dxa" w:w="2880"/>
          </w:tcPr>
          <w:p>
            <w:r>
              <w:t>string</w:t>
            </w:r>
          </w:p>
        </w:tc>
        <w:tc>
          <w:tcPr>
            <w:tcW w:type="dxa" w:w="2880"/>
          </w:tcPr>
          <w:p>
            <w:r>
              <w:t>The time when this self-service Profile was updated (ISO 8601).</w:t>
            </w:r>
          </w:p>
        </w:tc>
      </w:tr>
      <w:tr>
        <w:tc>
          <w:tcPr>
            <w:tcW w:type="dxa" w:w="2880"/>
          </w:tcPr>
          <w:p>
            <w:r>
              <w:t>branding</w:t>
            </w:r>
          </w:p>
        </w:tc>
        <w:tc>
          <w:tcPr>
            <w:tcW w:type="dxa" w:w="2880"/>
          </w:tcPr>
          <w:p>
            <w:r>
              <w:t>object</w:t>
            </w:r>
          </w:p>
        </w:tc>
        <w:tc>
          <w:tcPr>
            <w:tcW w:type="dxa" w:w="2880"/>
          </w:tcPr>
          <w:p>
            <w:r>
              <w:t>Branding configuration for the self-service profile.</w:t>
            </w:r>
          </w:p>
        </w:tc>
      </w:tr>
      <w:tr>
        <w:tc>
          <w:tcPr>
            <w:tcW w:type="dxa" w:w="2880"/>
          </w:tcPr>
          <w:p>
            <w:r>
              <w:t>branding.logo_url</w:t>
            </w:r>
          </w:p>
        </w:tc>
        <w:tc>
          <w:tcPr>
            <w:tcW w:type="dxa" w:w="2880"/>
          </w:tcPr>
          <w:p>
            <w:r>
              <w:t>string</w:t>
            </w:r>
          </w:p>
        </w:tc>
        <w:tc>
          <w:tcPr>
            <w:tcW w:type="dxa" w:w="2880"/>
          </w:tcPr>
          <w:p>
            <w:r>
              <w:t>Logo URL. Max length: 1024. Pattern: must start with https://.</w:t>
            </w:r>
          </w:p>
        </w:tc>
      </w:tr>
      <w:tr>
        <w:tc>
          <w:tcPr>
            <w:tcW w:type="dxa" w:w="2880"/>
          </w:tcPr>
          <w:p>
            <w:r>
              <w:t>branding.colors</w:t>
            </w:r>
          </w:p>
        </w:tc>
        <w:tc>
          <w:tcPr>
            <w:tcW w:type="dxa" w:w="2880"/>
          </w:tcPr>
          <w:p>
            <w:r>
              <w:t>object</w:t>
            </w:r>
          </w:p>
        </w:tc>
        <w:tc>
          <w:tcPr>
            <w:tcW w:type="dxa" w:w="2880"/>
          </w:tcPr>
          <w:p>
            <w:r>
              <w:t>SelfServiceProfileBrandingColors object (schema not provided in scraped content).</w:t>
            </w:r>
          </w:p>
        </w:tc>
      </w:tr>
      <w:tr>
        <w:tc>
          <w:tcPr>
            <w:tcW w:type="dxa" w:w="2880"/>
          </w:tcPr>
          <w:p>
            <w:r>
              <w:t>branding.additionalProperties</w:t>
            </w:r>
          </w:p>
        </w:tc>
        <w:tc>
          <w:tcPr>
            <w:tcW w:type="dxa" w:w="2880"/>
          </w:tcPr>
          <w:p>
            <w:r>
              <w:t>object</w:t>
            </w:r>
          </w:p>
        </w:tc>
        <w:tc>
          <w:tcPr>
            <w:tcW w:type="dxa" w:w="2880"/>
          </w:tcPr>
          <w:p>
            <w:r>
              <w:t>Additional properties container (any).</w:t>
            </w:r>
          </w:p>
        </w:tc>
      </w:tr>
      <w:tr>
        <w:tc>
          <w:tcPr>
            <w:tcW w:type="dxa" w:w="2880"/>
          </w:tcPr>
          <w:p>
            <w:r>
              <w:t>allowed_strategies</w:t>
            </w:r>
          </w:p>
        </w:tc>
        <w:tc>
          <w:tcPr>
            <w:tcW w:type="dxa" w:w="2880"/>
          </w:tcPr>
          <w:p>
            <w:r>
              <w:t>array</w:t>
            </w:r>
          </w:p>
        </w:tc>
        <w:tc>
          <w:tcPr>
            <w:tcW w:type="dxa" w:w="2880"/>
          </w:tcPr>
          <w:p>
            <w:r>
              <w:t>List of IdP strategies shown to users during the Self-Service SSO flow. Possible values: oidc, samlp, waad, google-apps, adfs, okta, auth0-samlp, okta-samlp, keycloak-samlp, pingfederate.</w:t>
            </w:r>
          </w:p>
        </w:tc>
      </w:tr>
      <w:tr>
        <w:tc>
          <w:tcPr>
            <w:tcW w:type="dxa" w:w="2880"/>
          </w:tcPr>
          <w:p>
            <w:r>
              <w:t>user_attribute_profile_id</w:t>
            </w:r>
          </w:p>
        </w:tc>
        <w:tc>
          <w:tcPr>
            <w:tcW w:type="dxa" w:w="2880"/>
          </w:tcPr>
          <w:p>
            <w:r>
              <w:t>string</w:t>
            </w:r>
          </w:p>
        </w:tc>
        <w:tc>
          <w:tcPr>
            <w:tcW w:type="dxa" w:w="2880"/>
          </w:tcPr>
          <w:p>
            <w:r>
              <w:t>ID of the user-attribute-profile associated with this self-service profile.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'https://{{AUTH0_MANAGEMENT_TENANT_DOMAIN}}/api/v2/self-service-profiles/ssp_n7SNCL8seoyV1TuSTCnAeo' \</w:t>
        <w:br/>
        <w:t xml:space="preserve"> --header 'Accept: application/json'</w:t>
      </w:r>
    </w:p>
    <w:p>
      <w:pPr>
        <w:pStyle w:val="Heading3"/>
      </w:pPr>
      <w:r>
        <w:t>Behavior</w:t>
      </w:r>
    </w:p>
    <w:p>
      <w:pPr>
        <w:pStyle w:val="ListBullet"/>
      </w:pPr>
      <w:r>
        <w:t>Validates that the id path parameter is present.</w:t>
      </w:r>
    </w:p>
    <w:p>
      <w:pPr>
        <w:pStyle w:val="ListBullet"/>
      </w:pPr>
      <w:r>
        <w:t>If the profile exists, returns the self-service profile record as JSON.</w:t>
      </w:r>
    </w:p>
    <w:p>
      <w:pPr>
        <w:pStyle w:val="ListBullet"/>
      </w:pPr>
      <w:r>
        <w:t>If the request is invalid, unauthorized, forbidden (missing scope), not found, rate-limited, or errors internally, returns the corresponding error response.</w:t>
      </w:r>
    </w:p>
    <w:p>
      <w:pPr>
        <w:pStyle w:val="Heading3"/>
      </w:pPr>
      <w:r>
        <w:t>Notes</w:t>
      </w:r>
    </w:p>
    <w:p>
      <w:pPr>
        <w:pStyle w:val="ListBullet"/>
      </w:pPr>
      <w:r>
        <w:t>Rate limiting errors (429) instruct you to check X-RateLimit-Limit, X-RateLimit-Remaining, and X-RateLimit-Reset response headers.</w:t>
      </w:r>
    </w:p>
    <w:p>
      <w:pPr>
        <w:pStyle w:val="Heading3"/>
      </w:pPr>
      <w:r>
        <w:t>Related selfServiceProfiles actions</w:t>
      </w:r>
    </w:p>
    <w:p>
      <w:pPr>
        <w:pStyle w:val="ListBullet"/>
      </w:pPr>
      <w:r>
        <w:t>[POST] Create a Self-Service Profile — /api/v2/self-service-profiles</w:t>
      </w:r>
    </w:p>
    <w:p>
      <w:pPr>
        <w:pStyle w:val="ListBullet"/>
      </w:pPr>
      <w:r>
        <w:t>[DELETE] Delete Self-Service Profile by ID — /api/v2/self-service-profiles/{{id}}</w:t>
      </w:r>
    </w:p>
    <w:p>
      <w:pPr>
        <w:pStyle w:val="ListBullet"/>
      </w:pPr>
      <w:r>
        <w:t>[GET] List Self-Service Profiles — /api/v2/self-service-profiles</w:t>
      </w:r>
    </w:p>
    <w:p>
      <w:pPr>
        <w:pStyle w:val="ListBullet"/>
      </w:pPr>
      <w:r>
        <w:t>[PATCH] Update a Self-Service Profile — /api/v2/self-service-profiles/{{id}}</w:t>
      </w:r>
    </w:p>
    <w:p>
      <w:r>
        <w:br w:type="page"/>
      </w:r>
    </w:p>
    <w:p>
      <w:pPr>
        <w:pStyle w:val="Heading2"/>
      </w:pPr>
      <w:r>
        <w:t>275. [GET] Get a Self-Service Profile’s Custom Text (by Language and Page)</w:t>
      </w:r>
    </w:p>
    <w:p>
      <w:r>
        <w:rPr>
          <w:b/>
        </w:rPr>
        <w:t xml:space="preserve">Endpoint: </w:t>
      </w:r>
      <w:r>
        <w:rPr>
          <w:rFonts w:ascii="Courier New" w:hAnsi="Courier New"/>
          <w:sz w:val="18"/>
        </w:rPr>
        <w:t>/api/v2/self-service-profiles/{{id}}/custom-text/{{language}}/{{page}}</w:t>
      </w:r>
    </w:p>
    <w:p>
      <w:pPr>
        <w:pStyle w:val="Heading3"/>
      </w:pPr>
      <w:r>
        <w:t>Prerequisites</w:t>
      </w:r>
    </w:p>
    <w:p>
      <w:pPr>
        <w:pStyle w:val="ListBullet"/>
      </w:pPr>
      <w:r>
        <w:t>A self-service profile ID (id)</w:t>
      </w:r>
    </w:p>
    <w:p>
      <w:pPr>
        <w:pStyle w:val="ListBullet"/>
      </w:pPr>
      <w:r>
        <w:t>Permission scope: read:self_service_profile_custom_texts</w:t>
      </w:r>
    </w:p>
    <w:p>
      <w:pPr>
        <w:pStyle w:val="Heading3"/>
      </w:pPr>
      <w:r>
        <w:t>Method</w:t>
      </w:r>
    </w:p>
    <w:p>
      <w:r>
        <w:t>GET</w:t>
      </w:r>
    </w:p>
    <w:p>
      <w:pPr>
        <w:pStyle w:val="Heading3"/>
      </w:pPr>
      <w:r>
        <w:t>URL</w:t>
      </w:r>
    </w:p>
    <w:p>
      <w:r>
        <w:t>https://{{AUTH0_MANAGEMENT_TENANT_DOMAIN}}/api/v2/self-service-profiles/{{id}}/custom-text/{{language}}/{{page}}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text customizations for a given self-service profile, language, and Self Service SSO Flow page.</w:t>
      </w:r>
    </w:p>
    <w:p>
      <w:pPr>
        <w:pStyle w:val="Heading3"/>
      </w:pPr>
      <w:r>
        <w:t>Enforcement Rules</w:t>
      </w:r>
    </w:p>
    <w:p>
      <w:pPr>
        <w:pStyle w:val="ListBullet"/>
      </w:pPr>
      <w:r>
        <w:t>The id path parameter must always be present.</w:t>
      </w:r>
    </w:p>
    <w:p>
      <w:pPr>
        <w:pStyle w:val="ListBullet"/>
      </w:pPr>
      <w:r>
        <w:t>The language path parameter must always be present and must be one of: "en".</w:t>
      </w:r>
    </w:p>
    <w:p>
      <w:pPr>
        <w:pStyle w:val="ListBullet"/>
      </w:pPr>
      <w:r>
        <w:t>The page path parameter must always be present and must be one of: "get-started".</w:t>
      </w:r>
    </w:p>
    <w:p>
      <w:pPr>
        <w:pStyle w:val="ListBullet"/>
      </w:pPr>
      <w:r>
        <w:t>Always construct the path as /api/v2/self-service-profiles/{{id}}/custom-text/{{language}}/{{page}}, where each path parameter is a non-empty string.</w:t>
      </w:r>
    </w:p>
    <w:p>
      <w:pPr>
        <w:pStyle w:val="ListBullet"/>
      </w:pPr>
      <w:r>
        <w:t>Do not call the API with any missing or empty path parameter (e.g., avoid /self-service-profiles//custom-text/en/get-started).</w:t>
      </w:r>
    </w:p>
    <w:p>
      <w:pPr>
        <w:pStyle w:val="ListBullet"/>
      </w:pPr>
      <w:r>
        <w:t>Do not send path parameters in the request body.</w:t>
      </w:r>
    </w:p>
    <w:p>
      <w:pPr>
        <w:pStyle w:val="ListBullet"/>
      </w:pPr>
      <w:r>
        <w:t>This endpoint has no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/api/v2/self-service-profiles/ssp_123/custom-text/en/get-started</w:t>
      </w:r>
    </w:p>
    <w:p>
      <w:pPr>
        <w:pStyle w:val="Heading3"/>
      </w:pPr>
      <w:r>
        <w:t>Invalid Examples</w:t>
      </w:r>
    </w:p>
    <w:p>
      <w:r>
        <w:rPr>
          <w:b/>
          <w:color w:val="666666"/>
          <w:sz w:val="16"/>
        </w:rPr>
        <w:t>[http]</w:t>
      </w:r>
    </w:p>
    <w:p>
      <w:pPr>
        <w:shd w:fill="F2F2F2" w:val="clear"/>
      </w:pPr>
      <w:r>
        <w:rPr>
          <w:rFonts w:ascii="Courier New" w:hAnsi="Courier New"/>
          <w:sz w:val="17"/>
        </w:rPr>
        <w:t>/api/v2/self-service-profiles//custom-text/en/get-started</w:t>
        <w:br/>
        <w:t>/api/v2/self-service-profiles/ssp_123/custom-text//get-started</w:t>
        <w:br/>
        <w:t>/api/v2/self-service-profiles/ssp_123/custom-text/en/</w:t>
        <w:br/>
        <w:t>/api/v2/self-service-profiles/ssp_123/custom-text/fr/get-started</w:t>
        <w:br/>
        <w:t>/api/v2/self-service-profiles/ssp_123/custom-text/en/overview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self-service profile.</w:t>
            </w:r>
          </w:p>
        </w:tc>
      </w:tr>
      <w:tr>
        <w:tc>
          <w:tcPr>
            <w:tcW w:type="dxa" w:w="2880"/>
          </w:tcPr>
          <w:p>
            <w:r>
              <w:t>language</w:t>
            </w:r>
          </w:p>
        </w:tc>
        <w:tc>
          <w:tcPr>
            <w:tcW w:type="dxa" w:w="2880"/>
          </w:tcPr>
          <w:p>
            <w:r>
              <w:t>string</w:t>
            </w:r>
          </w:p>
        </w:tc>
        <w:tc>
          <w:tcPr>
            <w:tcW w:type="dxa" w:w="2880"/>
          </w:tcPr>
          <w:p>
            <w:r>
              <w:t>The language of the custom text. Allowed values: "en".</w:t>
            </w:r>
          </w:p>
        </w:tc>
      </w:tr>
      <w:tr>
        <w:tc>
          <w:tcPr>
            <w:tcW w:type="dxa" w:w="2880"/>
          </w:tcPr>
          <w:p>
            <w:r>
              <w:t>page</w:t>
            </w:r>
          </w:p>
        </w:tc>
        <w:tc>
          <w:tcPr>
            <w:tcW w:type="dxa" w:w="2880"/>
          </w:tcPr>
          <w:p>
            <w:r>
              <w:t>string</w:t>
            </w:r>
          </w:p>
        </w:tc>
        <w:tc>
          <w:tcPr>
            <w:tcW w:type="dxa" w:w="2880"/>
          </w:tcPr>
          <w:p>
            <w:r>
              <w:t>The page where the custom text is shown. Allowed values: "get-started".</w:t>
            </w:r>
          </w:p>
        </w:tc>
      </w:tr>
    </w:tbl>
    <w:p/>
    <w:p>
      <w:pPr>
        <w:pStyle w:val="Heading3"/>
      </w:pPr>
      <w:r>
        <w:t>Response</w:t>
      </w:r>
    </w:p>
    <w:p>
      <w:pPr>
        <w:pStyle w:val="Heading3"/>
      </w:pPr>
      <w:r>
        <w:t>Success Response (200 OK)</w:t>
      </w:r>
    </w:p>
    <w:p>
      <w:r>
        <w:t>Retrieved custom text.</w:t>
      </w:r>
    </w:p>
    <w:p>
      <w:r>
        <w:rPr>
          <w:b/>
          <w:color w:val="666666"/>
          <w:sz w:val="16"/>
        </w:rPr>
        <w:t>[json]</w:t>
      </w:r>
    </w:p>
    <w:p>
      <w:pPr>
        <w:shd w:fill="F2F2F2" w:val="clear"/>
      </w:pPr>
      <w:r>
        <w:rPr>
          <w:rFonts w:ascii="Courier New" w:hAnsi="Courier New"/>
          <w:sz w:val="17"/>
        </w:rPr>
        <w:t>{</w:t>
        <w:br/>
        <w:t xml:space="preserve"> "heading": "Welcome",</w:t>
        <w:br/>
        <w:t xml:space="preserve"> "subtitle": "Let’s get started",</w:t>
        <w:br/>
        <w:t xml:space="preserve"> "cta_primary": "Continue"</w:t>
        <w:br/>
        <w:t>}</w:t>
      </w:r>
    </w:p>
    <w:p>
      <w:r>
        <w:rPr>
          <w:b/>
        </w:rPr>
        <w:t>Note: Response shape: an object/dictionary of string keys to string values ({ [key: string]: string }).</w:t>
      </w:r>
    </w:p>
    <w:p>
      <w:pPr>
        <w:pStyle w:val="Heading3"/>
      </w:pPr>
      <w:r>
        <w:t>Error Response (401 Unauthorized)</w:t>
      </w:r>
    </w:p>
    <w:p>
      <w:r>
        <w:t>Invalid token.</w:t>
      </w:r>
    </w:p>
    <w:p>
      <w:pPr>
        <w:pStyle w:val="Heading3"/>
      </w:pPr>
      <w:r>
        <w:t>Error Response (403 Forbidden)</w:t>
      </w:r>
    </w:p>
    <w:p>
      <w:r>
        <w:t>Insufficient scope; expected any of: read:self_service_profile_custom_texts.</w:t>
      </w:r>
    </w:p>
    <w:p>
      <w:pPr>
        <w:pStyle w:val="Heading3"/>
      </w:pPr>
      <w:r>
        <w:t>Error Response (404 Not Found)</w:t>
      </w:r>
    </w:p>
    <w:p>
      <w:r>
        <w:t>Self-service profile not found.</w:t>
      </w:r>
    </w:p>
    <w:p>
      <w:pPr>
        <w:pStyle w:val="Heading3"/>
      </w:pPr>
      <w:r>
        <w:t>Error Response (429 Too Many Requests)</w:t>
      </w:r>
    </w:p>
    <w:p>
      <w:r>
        <w:t>Too many requests. Check the X-RateLimit-Limit, X-RateLimit-Remaining and X-RateLimit-Reset headers.</w:t>
      </w:r>
    </w:p>
    <w:p>
      <w:pPr>
        <w:pStyle w:val="Heading3"/>
      </w:pPr>
      <w:r>
        <w:t>Response Fields</w:t>
      </w:r>
    </w:p>
    <w:p>
      <w:r>
        <w:t>Because the 200 response is a free-form key/value object, fields are not fixed.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string</w:t>
            </w:r>
          </w:p>
        </w:tc>
        <w:tc>
          <w:tcPr>
            <w:tcW w:type="dxa" w:w="2880"/>
          </w:tcPr>
          <w:p>
            <w:r>
              <w:t>A custom-text entry where the property name is the customization key and the value is the customized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'https://{{AUTH0_MANAGEMENT_TENANT_DOMAIN}}/api/v2/self-service-profiles/ssp_123/custom-text/en/get-started' \</w:t>
        <w:br/>
        <w:t xml:space="preserve"> --header 'Accept: application/json'</w:t>
      </w:r>
    </w:p>
    <w:p>
      <w:pPr>
        <w:pStyle w:val="Heading3"/>
      </w:pPr>
      <w:r>
        <w:t>Error Handling</w:t>
      </w:r>
    </w:p>
    <w:p>
      <w:pPr>
        <w:pStyle w:val="ListBullet"/>
      </w:pPr>
      <w:r>
        <w:t>401 Unauthorized: Token is invalid.</w:t>
      </w:r>
    </w:p>
    <w:p>
      <w:pPr>
        <w:pStyle w:val="ListBullet"/>
      </w:pPr>
      <w:r>
        <w:t>403 Forbidden: Missing required scope read:self_service_profile_custom_texts.</w:t>
      </w:r>
    </w:p>
    <w:p>
      <w:pPr>
        <w:pStyle w:val="ListBullet"/>
      </w:pPr>
      <w:r>
        <w:t>404 Not Found: The specified self-service profile id does not exist.</w:t>
      </w:r>
    </w:p>
    <w:p>
      <w:pPr>
        <w:pStyle w:val="ListBullet"/>
      </w:pPr>
      <w:r>
        <w:t>429 Too Many Requests: Rate limit exceeded; use rate limit response headers to determine when to retry.</w:t>
      </w:r>
    </w:p>
    <w:p>
      <w:pPr>
        <w:pStyle w:val="Heading3"/>
      </w:pPr>
      <w:r>
        <w:t>Related selfServiceProfileCustomTexts actions</w:t>
      </w:r>
    </w:p>
    <w:p>
      <w:pPr>
        <w:pStyle w:val="ListBullet"/>
      </w:pPr>
      <w:r>
        <w:t>[PUT] Set Custom Text for a Self-Service Profile (Language + Page) — /api/v2/self-service-profiles/{{id}}/custom-text/{{language}}/{{page}}</w:t>
      </w:r>
    </w:p>
    <w:p>
      <w:r>
        <w:br w:type="page"/>
      </w:r>
    </w:p>
    <w:p>
      <w:pPr>
        <w:pStyle w:val="Heading2"/>
      </w:pPr>
      <w:r>
        <w:t>276. [GET] List Self-Service Profiles</w:t>
      </w:r>
    </w:p>
    <w:p>
      <w:r>
        <w:rPr>
          <w:b/>
        </w:rPr>
        <w:t xml:space="preserve">Endpoint: </w:t>
      </w:r>
      <w:r>
        <w:rPr>
          <w:rFonts w:ascii="Courier New" w:hAnsi="Courier New"/>
          <w:sz w:val="18"/>
        </w:rPr>
        <w:t>/api/v2/self-service-profiles</w:t>
      </w:r>
    </w:p>
    <w:p>
      <w:pPr>
        <w:pStyle w:val="Heading3"/>
      </w:pPr>
      <w:r>
        <w:t>Prerequisites</w:t>
      </w:r>
    </w:p>
    <w:p>
      <w:pPr>
        <w:pStyle w:val="ListBullet"/>
      </w:pPr>
      <w:r>
        <w:t>Your client/application must be granted the required scope: read:self_service_profiles</w:t>
      </w:r>
    </w:p>
    <w:p>
      <w:pPr>
        <w:pStyle w:val="Heading3"/>
      </w:pPr>
      <w:r>
        <w:t>Method</w:t>
      </w:r>
    </w:p>
    <w:p>
      <w:r>
        <w:t>GET</w:t>
      </w:r>
    </w:p>
    <w:p>
      <w:pPr>
        <w:pStyle w:val="Heading3"/>
      </w:pPr>
      <w:r>
        <w:t>URL</w:t>
      </w:r>
    </w:p>
    <w:p>
      <w:r>
        <w:t>https://{{AUTH0_MANAGEMENT_TENANT_DOMAIN}}/api/v2/self-service-profiles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existing self-service profiles. Supports pagination and an option to include total counts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include_totals</w:t>
            </w:r>
          </w:p>
        </w:tc>
        <w:tc>
          <w:tcPr>
            <w:tcW w:type="dxa" w:w="2880"/>
          </w:tcPr>
          <w:p>
            <w:r>
              <w:t>boolean</w:t>
            </w:r>
          </w:p>
        </w:tc>
        <w:tc>
          <w:tcPr>
            <w:tcW w:type="dxa" w:w="2880"/>
          </w:tcPr>
          <w:p>
            <w:r>
              <w:t>If true, returns results inside an object that contains the total result count. If false (default), returns a direct array of results.</w:t>
            </w:r>
          </w:p>
        </w:tc>
      </w:tr>
    </w:tbl>
    <w:p/>
    <w:p>
      <w:pPr>
        <w:pStyle w:val="Heading3"/>
      </w:pPr>
      <w:r>
        <w:t>Response</w:t>
      </w:r>
    </w:p>
    <w:p>
      <w:pPr>
        <w:pStyle w:val="Heading3"/>
      </w:pPr>
      <w:r>
        <w:t>Success Response (200 OK)</w:t>
      </w:r>
    </w:p>
    <w:p>
      <w:r>
        <w:t>The response is one of the following shapes depending on include_totals.</w:t>
      </w:r>
    </w:p>
    <w:p>
      <w:pPr>
        <w:pStyle w:val="Heading4"/>
      </w:pPr>
      <w:r>
        <w:t>Option A: include_totals=false (default) — Array of profiles</w:t>
      </w:r>
    </w:p>
    <w:p>
      <w:r>
        <w:rPr>
          <w:b/>
          <w:color w:val="666666"/>
          <w:sz w:val="16"/>
        </w:rPr>
        <w:t>[json]</w:t>
      </w:r>
    </w:p>
    <w:p>
      <w:pPr>
        <w:shd w:fill="F2F2F2" w:val="clear"/>
      </w:pPr>
      <w:r>
        <w:rPr>
          <w:rFonts w:ascii="Courier New" w:hAnsi="Courier New"/>
          <w:sz w:val="17"/>
        </w:rPr>
        <w:t>[</w:t>
        <w:br/>
        <w:t xml:space="preserve"> {</w:t>
        <w:br/>
        <w:t xml:space="preserve"> "id": "ssp_n7SNCL8seoyV1TuSTCnAeo",</w:t>
        <w:br/>
        <w:t xml:space="preserve"> "name": "Example Self-Service Profile",</w:t>
        <w:br/>
        <w:t xml:space="preserve"> "description": "Example description",</w:t>
        <w:br/>
        <w:t xml:space="preserve"> "user_attributes": [</w:t>
        <w:br/>
        <w:t xml:space="preserve"> {</w:t>
        <w:br/>
        <w:t xml:space="preserve"> "name": "department",</w:t>
        <w:br/>
        <w:t xml:space="preserve"> "description": "User department",</w:t>
        <w:br/>
        <w:t xml:space="preserve"> "is_optional": false</w:t>
        <w:br/>
        <w:t xml:space="preserve"> }</w:t>
        <w:br/>
        <w:t xml:space="preserve"> ],</w:t>
        <w:br/>
        <w:t xml:space="preserve"> "created_at": "2021-01-01T00:00:00.000Z",</w:t>
        <w:br/>
        <w:t xml:space="preserve"> "updated_at": "2021-01-01T00:00:00.000Z",</w:t>
        <w:br/>
        <w:t xml:space="preserve"> "branding": {},</w:t>
        <w:br/>
        <w:t xml:space="preserve"> "allowed_strategies": [</w:t>
        <w:br/>
        <w:t xml:space="preserve"> "oidc"</w:t>
        <w:br/>
        <w:t xml:space="preserve"> ],</w:t>
        <w:br/>
        <w:t xml:space="preserve"> "user_attribute_profile_id": "uap_1234567890"</w:t>
        <w:br/>
        <w:t xml:space="preserve"> }</w:t>
        <w:br/>
        <w:t>]</w:t>
      </w:r>
    </w:p>
    <w:p>
      <w:pPr>
        <w:pStyle w:val="Heading4"/>
      </w:pPr>
      <w:r>
        <w:t>Option B: include_totals=true — Object with totals + profiles array</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"self_service_profiles": [</w:t>
        <w:br/>
        <w:t xml:space="preserve"> {</w:t>
        <w:br/>
        <w:t xml:space="preserve"> "id": "ssp_n7SNCL8seoyV1TuSTCnAeo",</w:t>
        <w:br/>
        <w:t xml:space="preserve"> "name": "Example Self-Service Profile",</w:t>
        <w:br/>
        <w:t xml:space="preserve"> "description": "Example description",</w:t>
        <w:br/>
        <w:t xml:space="preserve"> "user_attributes": [</w:t>
        <w:br/>
        <w:t xml:space="preserve"> {</w:t>
        <w:br/>
        <w:t xml:space="preserve"> "name": "department",</w:t>
        <w:br/>
        <w:t xml:space="preserve"> "description": "User department",</w:t>
        <w:br/>
        <w:t xml:space="preserve"> "is_optional": false</w:t>
        <w:br/>
        <w:t xml:space="preserve"> }</w:t>
        <w:br/>
        <w:t xml:space="preserve"> ],</w:t>
        <w:br/>
        <w:t xml:space="preserve"> "created_at": "2021-01-01T00:00:00.000Z",</w:t>
        <w:br/>
        <w:t xml:space="preserve"> "updated_at": "2021-01-01T00:00:00.000Z",</w:t>
        <w:br/>
        <w:t xml:space="preserve"> "branding": {},</w:t>
        <w:br/>
        <w:t xml:space="preserve"> "allowed_strategies": [</w:t>
        <w:br/>
        <w:t xml:space="preserve"> "oidc"</w:t>
        <w:br/>
        <w:t xml:space="preserve"> ],</w:t>
        <w:br/>
        <w:t xml:space="preserve"> "user_attribute_profile_id": "uap_1234567890"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read:self_service_profiles."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"error": "Internal Server Error",</w:t>
        <w:br/>
        <w:t xml:space="preserve"> "message": "Internal error."</w:t>
        <w:br/>
        <w:t>}</w:t>
      </w:r>
    </w:p>
    <w:p>
      <w:pPr>
        <w:pStyle w:val="Heading3"/>
      </w:pPr>
      <w:r>
        <w:t>Response Fields</w:t>
      </w:r>
    </w:p>
    <w:p>
      <w:pPr>
        <w:pStyle w:val="Heading3"/>
      </w:pPr>
      <w:r>
        <w:t>Profile object fields (applies in both 200-shapes)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self-service Profile.</w:t>
            </w:r>
          </w:p>
        </w:tc>
      </w:tr>
      <w:tr>
        <w:tc>
          <w:tcPr>
            <w:tcW w:type="dxa" w:w="2880"/>
          </w:tcPr>
          <w:p>
            <w:r>
              <w:t>name</w:t>
            </w:r>
          </w:p>
        </w:tc>
        <w:tc>
          <w:tcPr>
            <w:tcW w:type="dxa" w:w="2880"/>
          </w:tcPr>
          <w:p>
            <w:r>
              <w:t>string</w:t>
            </w:r>
          </w:p>
        </w:tc>
        <w:tc>
          <w:tcPr>
            <w:tcW w:type="dxa" w:w="2880"/>
          </w:tcPr>
          <w:p>
            <w:r>
              <w:t>The name of the self-service Profile.</w:t>
            </w:r>
          </w:p>
        </w:tc>
      </w:tr>
      <w:tr>
        <w:tc>
          <w:tcPr>
            <w:tcW w:type="dxa" w:w="2880"/>
          </w:tcPr>
          <w:p>
            <w:r>
              <w:t>description</w:t>
            </w:r>
          </w:p>
        </w:tc>
        <w:tc>
          <w:tcPr>
            <w:tcW w:type="dxa" w:w="2880"/>
          </w:tcPr>
          <w:p>
            <w:r>
              <w:t>string</w:t>
            </w:r>
          </w:p>
        </w:tc>
        <w:tc>
          <w:tcPr>
            <w:tcW w:type="dxa" w:w="2880"/>
          </w:tcPr>
          <w:p>
            <w:r>
              <w:t>The description of the self-service Profile.</w:t>
            </w:r>
          </w:p>
        </w:tc>
      </w:tr>
      <w:tr>
        <w:tc>
          <w:tcPr>
            <w:tcW w:type="dxa" w:w="2880"/>
          </w:tcPr>
          <w:p>
            <w:r>
              <w:t>user_attributes</w:t>
            </w:r>
          </w:p>
        </w:tc>
        <w:tc>
          <w:tcPr>
            <w:tcW w:type="dxa" w:w="2880"/>
          </w:tcPr>
          <w:p>
            <w:r>
              <w:t>array</w:t>
            </w:r>
          </w:p>
        </w:tc>
        <w:tc>
          <w:tcPr>
            <w:tcW w:type="dxa" w:w="2880"/>
          </w:tcPr>
          <w:p>
            <w:r>
              <w:t>List of attributes to be mapped that will be shown to the user during the Self-Service SSO flow.</w:t>
            </w:r>
          </w:p>
        </w:tc>
      </w:tr>
      <w:tr>
        <w:tc>
          <w:tcPr>
            <w:tcW w:type="dxa" w:w="2880"/>
          </w:tcPr>
          <w:p>
            <w:r>
              <w:t>user_attributes[].name</w:t>
            </w:r>
          </w:p>
        </w:tc>
        <w:tc>
          <w:tcPr>
            <w:tcW w:type="dxa" w:w="2880"/>
          </w:tcPr>
          <w:p>
            <w:r>
              <w:t>string</w:t>
            </w:r>
          </w:p>
        </w:tc>
        <w:tc>
          <w:tcPr>
            <w:tcW w:type="dxa" w:w="2880"/>
          </w:tcPr>
          <w:p>
            <w:r>
              <w:t>Required. Identifier of this attribute. Max length 250.</w:t>
            </w:r>
          </w:p>
        </w:tc>
      </w:tr>
      <w:tr>
        <w:tc>
          <w:tcPr>
            <w:tcW w:type="dxa" w:w="2880"/>
          </w:tcPr>
          <w:p>
            <w:r>
              <w:t>user_attributes[].description</w:t>
            </w:r>
          </w:p>
        </w:tc>
        <w:tc>
          <w:tcPr>
            <w:tcW w:type="dxa" w:w="2880"/>
          </w:tcPr>
          <w:p>
            <w:r>
              <w:t>string</w:t>
            </w:r>
          </w:p>
        </w:tc>
        <w:tc>
          <w:tcPr>
            <w:tcW w:type="dxa" w:w="2880"/>
          </w:tcPr>
          <w:p>
            <w:r>
              <w:t>Required. Description of this attribute.</w:t>
            </w:r>
          </w:p>
        </w:tc>
      </w:tr>
      <w:tr>
        <w:tc>
          <w:tcPr>
            <w:tcW w:type="dxa" w:w="2880"/>
          </w:tcPr>
          <w:p>
            <w:r>
              <w:t>user_attributes[].is_optional</w:t>
            </w:r>
          </w:p>
        </w:tc>
        <w:tc>
          <w:tcPr>
            <w:tcW w:type="dxa" w:w="2880"/>
          </w:tcPr>
          <w:p>
            <w:r>
              <w:t>boolean</w:t>
            </w:r>
          </w:p>
        </w:tc>
        <w:tc>
          <w:tcPr>
            <w:tcW w:type="dxa" w:w="2880"/>
          </w:tcPr>
          <w:p>
            <w:r>
              <w:t>Required. Determines if this attribute is required.</w:t>
            </w:r>
          </w:p>
        </w:tc>
      </w:tr>
      <w:tr>
        <w:tc>
          <w:tcPr>
            <w:tcW w:type="dxa" w:w="2880"/>
          </w:tcPr>
          <w:p>
            <w:r>
              <w:t>created_at</w:t>
            </w:r>
          </w:p>
        </w:tc>
        <w:tc>
          <w:tcPr>
            <w:tcW w:type="dxa" w:w="2880"/>
          </w:tcPr>
          <w:p>
            <w:r>
              <w:t>string</w:t>
            </w:r>
          </w:p>
        </w:tc>
        <w:tc>
          <w:tcPr>
            <w:tcW w:type="dxa" w:w="2880"/>
          </w:tcPr>
          <w:p>
            <w:r>
              <w:t>The time when this self-service Profile was created. (Example default shown: 2021-01-01T00:00:00.000Z)</w:t>
            </w:r>
          </w:p>
        </w:tc>
      </w:tr>
      <w:tr>
        <w:tc>
          <w:tcPr>
            <w:tcW w:type="dxa" w:w="2880"/>
          </w:tcPr>
          <w:p>
            <w:r>
              <w:t>updated_at</w:t>
            </w:r>
          </w:p>
        </w:tc>
        <w:tc>
          <w:tcPr>
            <w:tcW w:type="dxa" w:w="2880"/>
          </w:tcPr>
          <w:p>
            <w:r>
              <w:t>string</w:t>
            </w:r>
          </w:p>
        </w:tc>
        <w:tc>
          <w:tcPr>
            <w:tcW w:type="dxa" w:w="2880"/>
          </w:tcPr>
          <w:p>
            <w:r>
              <w:t>The time when this self-service Profile was updated. (Example default shown: 2021-01-01T00:00:00.000Z)</w:t>
            </w:r>
          </w:p>
        </w:tc>
      </w:tr>
      <w:tr>
        <w:tc>
          <w:tcPr>
            <w:tcW w:type="dxa" w:w="2880"/>
          </w:tcPr>
          <w:p>
            <w:r>
              <w:t>branding</w:t>
            </w:r>
          </w:p>
        </w:tc>
        <w:tc>
          <w:tcPr>
            <w:tcW w:type="dxa" w:w="2880"/>
          </w:tcPr>
          <w:p>
            <w:r>
              <w:t>object</w:t>
            </w:r>
          </w:p>
        </w:tc>
        <w:tc>
          <w:tcPr>
            <w:tcW w:type="dxa" w:w="2880"/>
          </w:tcPr>
          <w:p>
            <w:r>
              <w:t>&lt;SelfServiceProfileBrandingProperties&gt; (schema not provided in scraped content).</w:t>
            </w:r>
          </w:p>
        </w:tc>
      </w:tr>
      <w:tr>
        <w:tc>
          <w:tcPr>
            <w:tcW w:type="dxa" w:w="2880"/>
          </w:tcPr>
          <w:p>
            <w:r>
              <w:t>allowed_strategies</w:t>
            </w:r>
          </w:p>
        </w:tc>
        <w:tc>
          <w:tcPr>
            <w:tcW w:type="dxa" w:w="2880"/>
          </w:tcPr>
          <w:p>
            <w:r>
              <w:t>array</w:t>
            </w:r>
          </w:p>
        </w:tc>
        <w:tc>
          <w:tcPr>
            <w:tcW w:type="dxa" w:w="2880"/>
          </w:tcPr>
          <w:p>
            <w:r>
              <w:t>List of IdP strategies shown to users during the Self-Service SSO flow. Possible values: oidc, samlp, waad, google-apps, adfs, okta, auth0-samlp, okta-samlp, keycloak-samlp, pingfederate.</w:t>
            </w:r>
          </w:p>
        </w:tc>
      </w:tr>
      <w:tr>
        <w:tc>
          <w:tcPr>
            <w:tcW w:type="dxa" w:w="2880"/>
          </w:tcPr>
          <w:p>
            <w:r>
              <w:t>user_attribute_profile_id</w:t>
            </w:r>
          </w:p>
        </w:tc>
        <w:tc>
          <w:tcPr>
            <w:tcW w:type="dxa" w:w="2880"/>
          </w:tcPr>
          <w:p>
            <w:r>
              <w:t>string</w:t>
            </w:r>
          </w:p>
        </w:tc>
        <w:tc>
          <w:tcPr>
            <w:tcW w:type="dxa" w:w="2880"/>
          </w:tcPr>
          <w:p>
            <w:r>
              <w:t>ID of the user-attribute-profile to associate with this self-service profile.</w:t>
            </w:r>
          </w:p>
        </w:tc>
      </w:tr>
    </w:tbl>
    <w:p/>
    <w:p>
      <w:pPr>
        <w:pStyle w:val="Heading3"/>
      </w:pPr>
      <w:r>
        <w:t>Totals wrapper fields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Pagination start.</w:t>
            </w:r>
          </w:p>
        </w:tc>
      </w:tr>
      <w:tr>
        <w:tc>
          <w:tcPr>
            <w:tcW w:type="dxa" w:w="2880"/>
          </w:tcPr>
          <w:p>
            <w:r>
              <w:t>limit</w:t>
            </w:r>
          </w:p>
        </w:tc>
        <w:tc>
          <w:tcPr>
            <w:tcW w:type="dxa" w:w="2880"/>
          </w:tcPr>
          <w:p>
            <w:r>
              <w:t>number</w:t>
            </w:r>
          </w:p>
        </w:tc>
        <w:tc>
          <w:tcPr>
            <w:tcW w:type="dxa" w:w="2880"/>
          </w:tcPr>
          <w:p>
            <w:r>
              <w:t>Pagination limit.</w:t>
            </w:r>
          </w:p>
        </w:tc>
      </w:tr>
      <w:tr>
        <w:tc>
          <w:tcPr>
            <w:tcW w:type="dxa" w:w="2880"/>
          </w:tcPr>
          <w:p>
            <w:r>
              <w:t>total</w:t>
            </w:r>
          </w:p>
        </w:tc>
        <w:tc>
          <w:tcPr>
            <w:tcW w:type="dxa" w:w="2880"/>
          </w:tcPr>
          <w:p>
            <w:r>
              <w:t>number</w:t>
            </w:r>
          </w:p>
        </w:tc>
        <w:tc>
          <w:tcPr>
            <w:tcW w:type="dxa" w:w="2880"/>
          </w:tcPr>
          <w:p>
            <w:r>
              <w:t>Total number of results.</w:t>
            </w:r>
          </w:p>
        </w:tc>
      </w:tr>
      <w:tr>
        <w:tc>
          <w:tcPr>
            <w:tcW w:type="dxa" w:w="2880"/>
          </w:tcPr>
          <w:p>
            <w:r>
              <w:t>self_service_profiles</w:t>
            </w:r>
          </w:p>
        </w:tc>
        <w:tc>
          <w:tcPr>
            <w:tcW w:type="dxa" w:w="2880"/>
          </w:tcPr>
          <w:p>
            <w:r>
              <w:t>array</w:t>
            </w:r>
          </w:p>
        </w:tc>
        <w:tc>
          <w:tcPr>
            <w:tcW w:type="dxa" w:w="2880"/>
          </w:tcPr>
          <w:p>
            <w:r>
              <w:t>Array of self-service profile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'https://{{AUTH0_MANAGEMENT_TENANT_DOMAIN}}/api/v2/self-service-profiles?page=0&amp;per_page=50&amp;include_totals=true' \</w:t>
        <w:br/>
        <w:t xml:space="preserve"> --header 'Accept: application/json'</w:t>
      </w:r>
    </w:p>
    <w:p>
      <w:pPr>
        <w:pStyle w:val="Heading3"/>
      </w:pPr>
      <w:r>
        <w:t>Example Usage</w:t>
      </w:r>
    </w:p>
    <w:p>
      <w:pPr>
        <w:pStyle w:val="Heading3"/>
      </w:pPr>
      <w:r>
        <w:t>Example 1: Default response shape (array)</w:t>
      </w:r>
    </w:p>
    <w:p>
      <w:r>
        <w:rPr>
          <w:b/>
          <w:color w:val="666666"/>
          <w:sz w:val="16"/>
        </w:rPr>
        <w:t>[bash]</w:t>
      </w:r>
    </w:p>
    <w:p>
      <w:pPr>
        <w:shd w:fill="F2F2F2" w:val="clear"/>
      </w:pPr>
      <w:r>
        <w:rPr>
          <w:rFonts w:ascii="Courier New" w:hAnsi="Courier New"/>
          <w:sz w:val="17"/>
        </w:rPr>
        <w:t>curl -s \</w:t>
        <w:br/>
        <w:t xml:space="preserve"> 'https://{{AUTH0_MANAGEMENT_TENANT_DOMAIN}}/api/v2/self-service-profiles' \</w:t>
        <w:br/>
        <w:t xml:space="preserve"> -H 'Accept: application/json'</w:t>
      </w:r>
    </w:p>
    <w:p>
      <w:pPr>
        <w:pStyle w:val="Heading3"/>
      </w:pPr>
      <w:r>
        <w:t>Example 2: Include totals</w:t>
      </w:r>
    </w:p>
    <w:p>
      <w:r>
        <w:rPr>
          <w:b/>
          <w:color w:val="666666"/>
          <w:sz w:val="16"/>
        </w:rPr>
        <w:t>[bash]</w:t>
      </w:r>
    </w:p>
    <w:p>
      <w:pPr>
        <w:shd w:fill="F2F2F2" w:val="clear"/>
      </w:pPr>
      <w:r>
        <w:rPr>
          <w:rFonts w:ascii="Courier New" w:hAnsi="Courier New"/>
          <w:sz w:val="17"/>
        </w:rPr>
        <w:t>curl -s \</w:t>
        <w:br/>
        <w:t xml:space="preserve"> 'https://{{AUTH0_MANAGEMENT_TENANT_DOMAIN}}/api/v2/self-service-profiles?include_totals=true'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-s \</w:t>
        <w:br/>
        <w:t xml:space="preserve"> 'https://{{AUTH0_MANAGEMENT_TENANT_DOMAIN}}/api/v2/self-service-profiles?page=1&amp;per_page=25' \</w:t>
        <w:br/>
        <w:t xml:space="preserve"> -H 'Accept: application/json'</w:t>
      </w:r>
    </w:p>
    <w:p>
      <w:pPr>
        <w:pStyle w:val="Heading3"/>
      </w:pPr>
      <w:r>
        <w:t>Behavior</w:t>
      </w:r>
    </w:p>
    <w:p>
      <w:pPr>
        <w:pStyle w:val="ListBullet"/>
      </w:pPr>
      <w:r>
        <w:t>Applies pagination using page and per_page.</w:t>
      </w:r>
    </w:p>
    <w:p>
      <w:pPr>
        <w:pStyle w:val="ListBullet"/>
      </w:pPr>
      <w:r>
        <w:t>If include_totals=true, wraps results in an object containing start, limit, total, and self_service_profiles.</w:t>
      </w:r>
    </w:p>
    <w:p>
      <w:pPr>
        <w:pStyle w:val="ListBullet"/>
      </w:pPr>
      <w:r>
        <w:t>Otherwise, returns a direct JSON array of profile objects.</w:t>
      </w:r>
    </w:p>
    <w:p>
      <w:pPr>
        <w:pStyle w:val="Heading3"/>
      </w:pPr>
      <w:r>
        <w:t>Notes</w:t>
      </w:r>
    </w:p>
    <w:p>
      <w:pPr>
        <w:pStyle w:val="ListBullet"/>
      </w:pPr>
      <w:r>
        <w:t>Rate limiting may apply; on 429, check X-RateLimit-Limit, X-RateLimit-Remaining, and X-RateLimit-Reset response headers.</w:t>
      </w:r>
    </w:p>
    <w:p>
      <w:pPr>
        <w:pStyle w:val="ListBullet"/>
      </w:pPr>
      <w:r>
        <w:t>The branding object is referenced but its schema (SelfServiceProfileBrandingProperties) is not included in the scraped content.</w:t>
      </w:r>
    </w:p>
    <w:p>
      <w:pPr>
        <w:pStyle w:val="Heading3"/>
      </w:pPr>
      <w:r>
        <w:t>Related selfServiceProfiles actions</w:t>
      </w:r>
    </w:p>
    <w:p>
      <w:pPr>
        <w:pStyle w:val="ListBullet"/>
      </w:pPr>
      <w:r>
        <w:t>[POST] Create a Self-Service Profile — /api/v2/self-service-profiles</w:t>
      </w:r>
    </w:p>
    <w:p>
      <w:pPr>
        <w:pStyle w:val="ListBullet"/>
      </w:pPr>
      <w:r>
        <w:t>[DELETE] Delete Self-Service Profile by ID — /api/v2/self-service-profiles/{{id}}</w:t>
      </w:r>
    </w:p>
    <w:p>
      <w:pPr>
        <w:pStyle w:val="ListBullet"/>
      </w:pPr>
      <w:r>
        <w:t>[GET] Get a Self-Service Profile by ID — /api/v2/self-service-profiles/{{id}}</w:t>
      </w:r>
    </w:p>
    <w:p>
      <w:pPr>
        <w:pStyle w:val="ListBullet"/>
      </w:pPr>
      <w:r>
        <w:t>[PATCH] Update a Self-Service Profile — /api/v2/self-service-profiles/{{id}}</w:t>
      </w:r>
    </w:p>
    <w:p>
      <w:r>
        <w:br w:type="page"/>
      </w:r>
    </w:p>
    <w:p>
      <w:pPr>
        <w:pStyle w:val="Heading2"/>
      </w:pPr>
      <w:r>
        <w:t>277. [POST] Revoke a Self-Service Profile SSO Access Ticket</w:t>
      </w:r>
    </w:p>
    <w:p>
      <w:r>
        <w:rPr>
          <w:b/>
        </w:rPr>
        <w:t xml:space="preserve">Endpoint: </w:t>
      </w:r>
      <w:r>
        <w:rPr>
          <w:rFonts w:ascii="Courier New" w:hAnsi="Courier New"/>
          <w:sz w:val="18"/>
        </w:rPr>
        <w:t>/api/v2/self-service-profiles/{{profileId}}/sso-ticket/{{id}}/revoke</w:t>
      </w:r>
    </w:p>
    <w:p>
      <w:pPr>
        <w:pStyle w:val="Heading3"/>
      </w:pPr>
      <w:r>
        <w:t>Prerequisites</w:t>
      </w:r>
    </w:p>
    <w:p>
      <w:pPr>
        <w:pStyle w:val="ListBullet"/>
      </w:pPr>
      <w:r>
        <w:t>A Self-Service SSO profile ID (profileId)</w:t>
      </w:r>
    </w:p>
    <w:p>
      <w:pPr>
        <w:pStyle w:val="ListBullet"/>
      </w:pPr>
      <w:r>
        <w:t>An SSO access ticket ID (id)</w:t>
      </w:r>
    </w:p>
    <w:p>
      <w:pPr>
        <w:pStyle w:val="ListBullet"/>
      </w:pPr>
      <w:r>
        <w:t>The caller must have sufficient scope: delete:sso_access_tickets</w:t>
      </w:r>
    </w:p>
    <w:p>
      <w:pPr>
        <w:pStyle w:val="Heading3"/>
      </w:pPr>
      <w:r>
        <w:t>Method</w:t>
      </w:r>
    </w:p>
    <w:p>
      <w:r>
        <w:t>POST</w:t>
      </w:r>
    </w:p>
    <w:p>
      <w:pPr>
        <w:pStyle w:val="Heading3"/>
      </w:pPr>
      <w:r>
        <w:t>URL</w:t>
      </w:r>
    </w:p>
    <w:p>
      <w:r>
        <w:t>https://{{AUTH0_MANAGEMENT_TENANT_DOMAIN}}/api/v2/self-service-profiles/{{profileId}}/sso-ticket/{{id}}/revoke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an SSO access ticket and invalidates associated sessions. The ticket will no longer be accepted to initiate a Self-Service SSO session; any sessions already started through this ticket will be terminated.</w:t>
      </w:r>
    </w:p>
    <w:p>
      <w:r>
        <w:t>A successful request returns 202 Accepted, indicating the revocation has been acknowledged and is in progress (it may not be fully completed at the time of response). If the specified ticket does not exist, the API also returns 202 Accepted.</w:t>
      </w:r>
    </w:p>
    <w:p>
      <w:pPr>
        <w:pStyle w:val="Heading3"/>
      </w:pPr>
      <w:r>
        <w:t>Enforcement Rules</w:t>
      </w:r>
    </w:p>
    <w:p>
      <w:pPr>
        <w:pStyle w:val="ListBullet"/>
      </w:pPr>
      <w:r>
        <w:t>The profileId path parameter must always be present.</w:t>
      </w:r>
    </w:p>
    <w:p>
      <w:pPr>
        <w:pStyle w:val="ListBullet"/>
      </w:pPr>
      <w:r>
        <w:t>The id path parameter must always be present.</w:t>
      </w:r>
    </w:p>
    <w:p>
      <w:pPr>
        <w:pStyle w:val="ListBullet"/>
      </w:pPr>
      <w:r>
        <w:t>Always construct the path as /api/v2/self-service-profiles/{{profileId}}/sso-ticket/{{id}}/revoke, where {{profileId}} and {{id}} are non-empty strings.</w:t>
      </w:r>
    </w:p>
    <w:p>
      <w:pPr>
        <w:pStyle w:val="ListBullet"/>
      </w:pPr>
      <w:r>
        <w:t>Do not call the API with missing or empty path parameters (e.g., avoid /self-service-profiles//sso-ticket//revoke).</w:t>
      </w:r>
    </w:p>
    <w:p>
      <w:pPr>
        <w:pStyle w:val="ListBullet"/>
      </w:pPr>
      <w:r>
        <w:t>Do not infer or guess profileId or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/api/v2/self-service-profiles/prof_123/sso-ticket/ticket_abc/revoke</w:t>
        <w:br/>
        <w:t>/api/v2/self-service-profiles/ssprof_XYZ/sso-ticket/01HXYZ123456/revoke</w:t>
      </w:r>
    </w:p>
    <w:p>
      <w:pPr>
        <w:pStyle w:val="Heading3"/>
      </w:pPr>
      <w:r>
        <w:t>Invalid Examples</w:t>
      </w:r>
    </w:p>
    <w:p>
      <w:r>
        <w:rPr>
          <w:b/>
          <w:color w:val="666666"/>
          <w:sz w:val="16"/>
        </w:rPr>
        <w:t>[http]</w:t>
      </w:r>
    </w:p>
    <w:p>
      <w:pPr>
        <w:shd w:fill="F2F2F2" w:val="clear"/>
      </w:pPr>
      <w:r>
        <w:rPr>
          <w:rFonts w:ascii="Courier New" w:hAnsi="Courier New"/>
          <w:sz w:val="17"/>
        </w:rPr>
        <w:t>/api/v2/self-service-profiles//sso-ticket/ticket_abc/revoke</w:t>
        <w:br/>
        <w:t>/api/v2/self-service-profiles/prof_123/sso-ticket//revoke</w:t>
        <w:br/>
        <w:t>/api/v2/self-service-profiles/prof_123/sso-ticket/revoke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profileId</w:t>
            </w:r>
          </w:p>
        </w:tc>
        <w:tc>
          <w:tcPr>
            <w:tcW w:type="dxa" w:w="2880"/>
          </w:tcPr>
          <w:p>
            <w:r>
              <w:t>string</w:t>
            </w:r>
          </w:p>
        </w:tc>
        <w:tc>
          <w:tcPr>
            <w:tcW w:type="dxa" w:w="2880"/>
          </w:tcPr>
          <w:p>
            <w:r>
              <w:t>The ID of the self-service profile.</w:t>
            </w:r>
          </w:p>
        </w:tc>
      </w:tr>
      <w:tr>
        <w:tc>
          <w:tcPr>
            <w:tcW w:type="dxa" w:w="2880"/>
          </w:tcPr>
          <w:p>
            <w:r>
              <w:t>id</w:t>
            </w:r>
          </w:p>
        </w:tc>
        <w:tc>
          <w:tcPr>
            <w:tcW w:type="dxa" w:w="2880"/>
          </w:tcPr>
          <w:p>
            <w:r>
              <w:t>string</w:t>
            </w:r>
          </w:p>
        </w:tc>
        <w:tc>
          <w:tcPr>
            <w:tcW w:type="dxa" w:w="2880"/>
          </w:tcPr>
          <w:p>
            <w:r>
              <w:t>The ID of the ticket to revoke.</w:t>
            </w:r>
          </w:p>
        </w:tc>
      </w:tr>
    </w:tbl>
    <w:p/>
    <w:p>
      <w:pPr>
        <w:pStyle w:val="Heading3"/>
      </w:pPr>
      <w:r>
        <w:t>Response</w:t>
      </w:r>
    </w:p>
    <w:p>
      <w:pPr>
        <w:pStyle w:val="Heading3"/>
      </w:pPr>
      <w:r>
        <w:t>Success Response (202 Accepted)</w:t>
      </w:r>
    </w:p>
    <w:p>
      <w:r>
        <w:t>SSO Access Ticket revocation request accepted.</w:t>
      </w:r>
    </w:p>
    <w:p>
      <w:r>
        <w:rPr>
          <w:b/>
        </w:rPr>
        <w:t>Note: Note: 202 Accepted may also be returned when the specified ticket does not exist.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Invalid token.</w:t>
      </w:r>
    </w:p>
    <w:p>
      <w:pPr>
        <w:pStyle w:val="Heading3"/>
      </w:pPr>
      <w:r>
        <w:t>Error Response (403 Forbidden)</w:t>
      </w:r>
    </w:p>
    <w:p>
      <w:r>
        <w:t>Insufficient scope; expected any of: delete:sso_access_tickets.</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No response body was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'https://{{AUTH0_MANAGEMENT_TENANT_DOMAIN}}/api/v2/self-service-profiles/prof_123/sso-ticket/ticket_abc/revoke' \</w:t>
        <w:br/>
        <w:t xml:space="preserve"> --header 'Accept: application/json' \</w:t>
        <w:br/>
        <w:t xml:space="preserve"> --header 'Content-Type: application/json'</w:t>
      </w:r>
    </w:p>
    <w:p>
      <w:pPr>
        <w:pStyle w:val="Heading3"/>
      </w:pPr>
      <w:r>
        <w:t>Example Usage</w:t>
      </w:r>
    </w:p>
    <w:p>
      <w:pPr>
        <w:pStyle w:val="Heading3"/>
      </w:pPr>
      <w:r>
        <w:t>Example 1: Revoke a Ticket</w:t>
      </w:r>
    </w:p>
    <w:p>
      <w:r>
        <w:rPr>
          <w:b/>
          <w:color w:val="666666"/>
          <w:sz w:val="16"/>
        </w:rPr>
        <w:t>[bash]</w:t>
      </w:r>
    </w:p>
    <w:p>
      <w:pPr>
        <w:shd w:fill="F2F2F2" w:val="clear"/>
      </w:pPr>
      <w:r>
        <w:rPr>
          <w:rFonts w:ascii="Courier New" w:hAnsi="Courier New"/>
          <w:sz w:val="17"/>
        </w:rPr>
        <w:t>curl -i -X POST \</w:t>
        <w:br/>
        <w:t xml:space="preserve"> 'https://{{AUTH0_MANAGEMENT_TENANT_DOMAIN}}/api/v2/self-service-profiles/prof_123/sso-ticket/ticket_abc/revoke' \</w:t>
        <w:br/>
        <w:t xml:space="preserve"> -H 'Accept: application/json' \</w:t>
        <w:br/>
        <w:t xml:space="preserve"> -H 'Content-Type: application/json'</w:t>
      </w:r>
    </w:p>
    <w:p>
      <w:pPr>
        <w:pStyle w:val="Heading3"/>
      </w:pPr>
      <w:r>
        <w:t>Example 2: Revoke a Ticket (Ticket May Not Exist)</w:t>
      </w:r>
    </w:p>
    <w:p>
      <w:r>
        <w:rPr>
          <w:b/>
          <w:color w:val="666666"/>
          <w:sz w:val="16"/>
        </w:rPr>
        <w:t>[bash]</w:t>
      </w:r>
    </w:p>
    <w:p>
      <w:pPr>
        <w:shd w:fill="F2F2F2" w:val="clear"/>
      </w:pPr>
      <w:r>
        <w:rPr>
          <w:rFonts w:ascii="Courier New" w:hAnsi="Courier New"/>
          <w:sz w:val="17"/>
        </w:rPr>
        <w:t>curl -i -X POST \</w:t>
        <w:br/>
        <w:t xml:space="preserve"> 'https://{{AUTH0_MANAGEMENT_TENANT_DOMAIN}}/api/v2/self-service-profiles/prof_123/sso-ticket/ticket_does_not_exist/revoke' \</w:t>
        <w:br/>
        <w:t xml:space="preserve"> -H 'Accept: application/json' \</w:t>
        <w:br/>
        <w:t xml:space="preserve"> -H 'Content-Type: application/json'</w:t>
      </w:r>
    </w:p>
    <w:p>
      <w:pPr>
        <w:pStyle w:val="Heading3"/>
      </w:pPr>
      <w:r>
        <w:t>Behavior</w:t>
      </w:r>
    </w:p>
    <w:p>
      <w:pPr>
        <w:pStyle w:val="ListBullet"/>
      </w:pPr>
      <w:r>
        <w:t>The API acknowledges the revocation request.</w:t>
      </w:r>
    </w:p>
    <w:p>
      <w:pPr>
        <w:pStyle w:val="ListBullet"/>
      </w:pPr>
      <w:r>
        <w:t>The specified ticket is revoked and will no longer be accepted to initiate a Self-Service SSO session.</w:t>
      </w:r>
    </w:p>
    <w:p>
      <w:pPr>
        <w:pStyle w:val="ListBullet"/>
      </w:pPr>
      <w:r>
        <w:t>Any sessions already started using this ticket are terminated.</w:t>
      </w:r>
    </w:p>
    <w:p>
      <w:pPr>
        <w:pStyle w:val="ListBullet"/>
      </w:pPr>
      <w:r>
        <w:t>The API returns 202 Accepted to indicate processing is underway; completion may occur after the response is returned.</w:t>
      </w:r>
    </w:p>
    <w:p>
      <w:pPr>
        <w:pStyle w:val="ListBullet"/>
      </w:pPr>
      <w:r>
        <w:t>If the ticket does not exist, the API still returns 202 Accepted and no further action is required.</w:t>
      </w:r>
    </w:p>
    <w:p>
      <w:pPr>
        <w:pStyle w:val="Heading3"/>
      </w:pPr>
      <w:r>
        <w:t>Notes</w:t>
      </w:r>
    </w:p>
    <w:p>
      <w:pPr>
        <w:pStyle w:val="ListBullet"/>
      </w:pPr>
      <w:r>
        <w:t>Clients should treat all 202 Accepted responses from this endpoint as an acknowledgment that revocation is accepted and in progress, even if the ticket was not found.</w:t>
      </w:r>
    </w:p>
    <w:p>
      <w:pPr>
        <w:pStyle w:val="ListBullet"/>
      </w:pPr>
      <w:r>
        <w:t>Rate limiting errors return 429 and include X-RateLimit-* headers for backoff/retry logic.</w:t>
      </w:r>
    </w:p>
    <w:p>
      <w:pPr>
        <w:pStyle w:val="Heading3"/>
      </w:pPr>
      <w:r>
        <w:t>Error Handling</w:t>
      </w:r>
    </w:p>
    <w:p>
      <w:pPr>
        <w:pStyle w:val="ListBullet"/>
      </w:pPr>
      <w:r>
        <w:t>401 Unauthorized: Invalid token.</w:t>
      </w:r>
    </w:p>
    <w:p>
      <w:pPr>
        <w:pStyle w:val="ListBullet"/>
      </w:pPr>
      <w:r>
        <w:t>403 Forbidden: Missing required scope; expected delete:sso_access_tickets.</w:t>
      </w:r>
    </w:p>
    <w:p>
      <w:pPr>
        <w:pStyle w:val="ListBullet"/>
      </w:pPr>
      <w:r>
        <w:t>429 Too Many Requests: Rate limit exceeded; inspect X-RateLimit-Limit, X-RateLimit-Remaining, X-RateLimit-Reset headers.</w:t>
      </w:r>
    </w:p>
    <w:p>
      <w:r>
        <w:br w:type="page"/>
      </w:r>
    </w:p>
    <w:p>
      <w:pPr>
        <w:pStyle w:val="Heading2"/>
      </w:pPr>
      <w:r>
        <w:t>278. [PUT] Set Custom Text for a Self-Service Profile (Language + Page)</w:t>
      </w:r>
    </w:p>
    <w:p>
      <w:r>
        <w:rPr>
          <w:b/>
        </w:rPr>
        <w:t xml:space="preserve">Endpoint: </w:t>
      </w:r>
      <w:r>
        <w:rPr>
          <w:rFonts w:ascii="Courier New" w:hAnsi="Courier New"/>
          <w:sz w:val="18"/>
        </w:rPr>
        <w:t>/api/v2/self-service-profiles/{{id}}/custom-text/{{language}}/{{page}}</w:t>
      </w:r>
    </w:p>
    <w:p>
      <w:pPr>
        <w:pStyle w:val="Heading3"/>
      </w:pPr>
      <w:r>
        <w:t>Prerequisites</w:t>
      </w:r>
    </w:p>
    <w:p>
      <w:pPr>
        <w:pStyle w:val="ListBullet"/>
      </w:pPr>
      <w:r>
        <w:t>A self-service profile ID (id)</w:t>
      </w:r>
    </w:p>
    <w:p>
      <w:pPr>
        <w:pStyle w:val="ListBullet"/>
      </w:pPr>
      <w:r>
        <w:t>Permission/scope: update:self_service_profile_custom_texts</w:t>
      </w:r>
    </w:p>
    <w:p>
      <w:pPr>
        <w:pStyle w:val="Heading3"/>
      </w:pPr>
      <w:r>
        <w:t>Method</w:t>
      </w:r>
    </w:p>
    <w:p>
      <w:r>
        <w:t>PUT</w:t>
      </w:r>
    </w:p>
    <w:p>
      <w:pPr>
        <w:pStyle w:val="Heading3"/>
      </w:pPr>
      <w:r>
        <w:t>URL</w:t>
      </w:r>
    </w:p>
    <w:p>
      <w:r>
        <w:t>https://{{AUTH0_MANAGEMENT_TENANT_DOMAIN}}/api/v2/self-service-profiles/{{id}}/custom-text/{{language}}/{{page}}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text customizations for a given self-service profile, language, and Self Service SSO Flow page. The request body is a key/value map where each key is a customization identifier and each value is the custom text to display.</w:t>
      </w:r>
    </w:p>
    <w:p>
      <w:pPr>
        <w:pStyle w:val="Heading3"/>
      </w:pPr>
      <w:r>
        <w:t>Enforcement Rules</w:t>
      </w:r>
    </w:p>
    <w:p>
      <w:pPr>
        <w:pStyle w:val="ListBullet"/>
      </w:pPr>
      <w:r>
        <w:t>The id, language, and page path parameters must always be present and must be non-empty.</w:t>
      </w:r>
    </w:p>
    <w:p>
      <w:pPr>
        <w:pStyle w:val="ListBullet"/>
      </w:pPr>
      <w:r>
        <w:t>Always construct the path as: /api/v2/self-service-profiles/{{id}}/custom-text/{{language}}/{{page}}.</w:t>
      </w:r>
    </w:p>
    <w:p>
      <w:pPr>
        <w:pStyle w:val="ListBullet"/>
      </w:pPr>
      <w:r>
        <w:t>Do not call the API with missing or empty path parameters (e.g., avoid /self-service-profiles//custom-text/...).</w:t>
      </w:r>
    </w:p>
    <w:p>
      <w:pPr>
        <w:pStyle w:val="ListBullet"/>
      </w:pPr>
      <w:r>
        <w:t>Do not infer or guess values for id, language, or page.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/api/v2/self-service-profiles/ssp_123/custom-text/en/get-started</w:t>
      </w:r>
    </w:p>
    <w:p>
      <w:pPr>
        <w:pStyle w:val="Heading3"/>
      </w:pPr>
      <w:r>
        <w:t>Invalid Examples</w:t>
      </w:r>
    </w:p>
    <w:p>
      <w:r>
        <w:rPr>
          <w:b/>
          <w:color w:val="666666"/>
          <w:sz w:val="16"/>
        </w:rPr>
        <w:t>[http]</w:t>
      </w:r>
    </w:p>
    <w:p>
      <w:pPr>
        <w:shd w:fill="F2F2F2" w:val="clear"/>
      </w:pPr>
      <w:r>
        <w:rPr>
          <w:rFonts w:ascii="Courier New" w:hAnsi="Courier New"/>
          <w:sz w:val="17"/>
        </w:rPr>
        <w:t>/api/v2/self-service-profiles//custom-text/en/get-started</w:t>
        <w:br/>
        <w:t>/api/v2/self-service-profiles/ssp_123/custom-text//get-started</w:t>
        <w:br/>
        <w:t>/api/v2/self-service-profiles/ssp_123/custom-text/en/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self-service profile.</w:t>
            </w:r>
          </w:p>
        </w:tc>
      </w:tr>
      <w:tr>
        <w:tc>
          <w:tcPr>
            <w:tcW w:type="dxa" w:w="2880"/>
          </w:tcPr>
          <w:p>
            <w:r>
              <w:t>language</w:t>
            </w:r>
          </w:p>
        </w:tc>
        <w:tc>
          <w:tcPr>
            <w:tcW w:type="dxa" w:w="2880"/>
          </w:tcPr>
          <w:p>
            <w:r>
              <w:t>string</w:t>
            </w:r>
          </w:p>
        </w:tc>
        <w:tc>
          <w:tcPr>
            <w:tcW w:type="dxa" w:w="2880"/>
          </w:tcPr>
          <w:p>
            <w:r>
              <w:t>The language of the custom text. Allowed values: en.</w:t>
            </w:r>
          </w:p>
        </w:tc>
      </w:tr>
      <w:tr>
        <w:tc>
          <w:tcPr>
            <w:tcW w:type="dxa" w:w="2880"/>
          </w:tcPr>
          <w:p>
            <w:r>
              <w:t>page</w:t>
            </w:r>
          </w:p>
        </w:tc>
        <w:tc>
          <w:tcPr>
            <w:tcW w:type="dxa" w:w="2880"/>
          </w:tcPr>
          <w:p>
            <w:r>
              <w:t>string</w:t>
            </w:r>
          </w:p>
        </w:tc>
        <w:tc>
          <w:tcPr>
            <w:tcW w:type="dxa" w:w="2880"/>
          </w:tcPr>
          <w:p>
            <w:r>
              <w:t>The page where the custom text is shown. Allowed values: get-started.</w:t>
            </w:r>
          </w:p>
        </w:tc>
      </w:tr>
    </w:tbl>
    <w:p/>
    <w:p>
      <w:pPr>
        <w:pStyle w:val="Heading3"/>
      </w:pPr>
      <w:r>
        <w:t>Required Request Body Fields</w:t>
      </w:r>
    </w:p>
    <w:p>
      <w:r>
        <w:t>The body is required and must be a map/dictionary of strings to strings.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object</w:t>
            </w:r>
          </w:p>
        </w:tc>
        <w:tc>
          <w:tcPr>
            <w:tcW w:type="dxa" w:w="2880"/>
          </w:tcPr>
          <w:p>
            <w:r>
              <w:t>A JSON object of { "key": "value" } pairs where each property value is the custom text. (Schema: [key: string]: string)</w:t>
            </w:r>
          </w:p>
        </w:tc>
      </w:tr>
    </w:tbl>
    <w:p/>
    <w:p>
      <w:pPr>
        <w:pStyle w:val="Heading3"/>
      </w:pPr>
      <w:r>
        <w:t>Optional Request Body Fields</w:t>
      </w:r>
    </w:p>
    <w:p>
      <w:r>
        <w:t>None documented (the body is a free-form string-to-string map).</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"some_customization_key": "Updated custom text value",</w:t>
        <w:br/>
        <w:t xml:space="preserve"> "another_key": "Another updated value"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update:self_service_profile_custom_texts."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"Self-service profile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p>
      <w:r>
        <w:t>Because the 200 response is a free-form map, response fields are not fixed.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string</w:t>
            </w:r>
          </w:p>
        </w:tc>
        <w:tc>
          <w:tcPr>
            <w:tcW w:type="dxa" w:w="2880"/>
          </w:tcPr>
          <w:p>
            <w:r>
              <w:t>Each property value is the updated custom text for its corresponding customization key.</w:t>
            </w:r>
          </w:p>
        </w:tc>
      </w:tr>
    </w:tbl>
    <w:p/>
    <w:p>
      <w:pPr>
        <w:pStyle w:val="Heading3"/>
      </w:pPr>
      <w:r>
        <w:t>Notes</w:t>
      </w:r>
    </w:p>
    <w:p>
      <w:pPr>
        <w:pStyle w:val="ListBullet"/>
      </w:pPr>
      <w:r>
        <w:t>The documentation indicates the request body can be sent as either application/json or application/x-www-form-urlencoded, both using the same schema: {[key: string]: string}.</w:t>
      </w:r>
    </w:p>
    <w:p>
      <w:pPr>
        <w:pStyle w:val="ListBullet"/>
      </w:pPr>
      <w:r>
        <w:t>For rate limiting (429), check these response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'https://{{AUTH0_MANAGEMENT_TENANT_DOMAIN}}/api/v2/self-service-profiles/ssp_123/custom-text/en/get-started' \</w:t>
        <w:br/>
        <w:t xml:space="preserve"> --header 'Accept: application/json' \</w:t>
        <w:br/>
        <w:t xml:space="preserve"> --header 'Content-Type: application/json' \</w:t>
        <w:br/>
        <w:t xml:space="preserve"> --data '{</w:t>
        <w:br/>
        <w:t xml:space="preserve"> "headline": "Welcome",</w:t>
        <w:br/>
        <w:t xml:space="preserve"> "subtitle": "Let'\''s get started"</w:t>
        <w:br/>
        <w:t xml:space="preserve">  }'</w:t>
      </w:r>
    </w:p>
    <w:p>
      <w:pPr>
        <w:pStyle w:val="Heading3"/>
      </w:pPr>
      <w:r>
        <w:t>Example Usage</w:t>
      </w:r>
    </w:p>
    <w:p>
      <w:pPr>
        <w:pStyle w:val="Heading3"/>
      </w:pPr>
      <w:r>
        <w:t>Example 1: Update two custom text keys on the get-started page</w:t>
      </w:r>
    </w:p>
    <w:p>
      <w:r>
        <w:rPr>
          <w:b/>
          <w:color w:val="666666"/>
          <w:sz w:val="16"/>
        </w:rPr>
        <w:t>[bash]</w:t>
      </w:r>
    </w:p>
    <w:p>
      <w:pPr>
        <w:shd w:fill="F2F2F2" w:val="clear"/>
      </w:pPr>
      <w:r>
        <w:rPr>
          <w:rFonts w:ascii="Courier New" w:hAnsi="Courier New"/>
          <w:sz w:val="17"/>
        </w:rPr>
        <w:t>curl -i --request PUT \</w:t>
        <w:br/>
        <w:t xml:space="preserve"> 'https://{{AUTH0_MANAGEMENT_TENANT_DOMAIN}}/api/v2/self-service-profiles/ssp_123/custom-text/en/get-started' \</w:t>
        <w:br/>
        <w:t xml:space="preserve"> --header 'Accept: application/json' \</w:t>
        <w:br/>
        <w:t xml:space="preserve"> --header 'Content-Type: application/json' \</w:t>
        <w:br/>
        <w:t xml:space="preserve"> --data '{</w:t>
        <w:br/>
        <w:t xml:space="preserve"> "headline": "Sign in to continue",</w:t>
        <w:br/>
        <w:t xml:space="preserve"> "button_label": "Continue"</w:t>
        <w:br/>
        <w:t xml:space="preserve">  }'</w:t>
      </w:r>
    </w:p>
    <w:p>
      <w:pPr>
        <w:pStyle w:val="Heading3"/>
      </w:pPr>
      <w:r>
        <w:t>Example 2: Update a single key</w:t>
      </w:r>
    </w:p>
    <w:p>
      <w:r>
        <w:rPr>
          <w:b/>
          <w:color w:val="666666"/>
          <w:sz w:val="16"/>
        </w:rPr>
        <w:t>[bash]</w:t>
      </w:r>
    </w:p>
    <w:p>
      <w:pPr>
        <w:shd w:fill="F2F2F2" w:val="clear"/>
      </w:pPr>
      <w:r>
        <w:rPr>
          <w:rFonts w:ascii="Courier New" w:hAnsi="Courier New"/>
          <w:sz w:val="17"/>
        </w:rPr>
        <w:t>curl -i --request PUT \</w:t>
        <w:br/>
        <w:t xml:space="preserve"> 'https://{{AUTH0_MANAGEMENT_TENANT_DOMAIN}}/api/v2/self-service-profiles/ssp_123/custom-text/en/get-started' \</w:t>
        <w:br/>
        <w:t xml:space="preserve"> --header 'Accept: application/json' \</w:t>
        <w:br/>
        <w:t xml:space="preserve"> --header 'Content-Type: application/json' \</w:t>
        <w:br/>
        <w:t xml:space="preserve"> --data '{</w:t>
        <w:br/>
        <w:t xml:space="preserve"> "headline": "Welcome back"</w:t>
        <w:br/>
        <w:t xml:space="preserve">  }'</w:t>
      </w:r>
    </w:p>
    <w:p>
      <w:pPr>
        <w:pStyle w:val="Heading3"/>
      </w:pPr>
      <w:r>
        <w:t>Behavior</w:t>
      </w:r>
    </w:p>
    <w:p>
      <w:pPr>
        <w:pStyle w:val="ListBullet"/>
      </w:pPr>
      <w:r>
        <w:t>Validates the self-service profile exists for the given id.</w:t>
      </w:r>
    </w:p>
    <w:p>
      <w:pPr>
        <w:pStyle w:val="ListBullet"/>
      </w:pPr>
      <w:r>
        <w:t>Applies the provided key/value text customizations for the specified language and page.</w:t>
      </w:r>
    </w:p>
    <w:p>
      <w:pPr>
        <w:pStyle w:val="ListBullet"/>
      </w:pPr>
      <w:r>
        <w:t>Returns the updated custom text map.</w:t>
      </w:r>
    </w:p>
    <w:p>
      <w:pPr>
        <w:pStyle w:val="Heading3"/>
      </w:pPr>
      <w:r>
        <w:t>Error Handling</w:t>
      </w:r>
    </w:p>
    <w:p>
      <w:pPr>
        <w:pStyle w:val="ListBullet"/>
      </w:pPr>
      <w:r>
        <w:t>401: Invalid token.</w:t>
      </w:r>
    </w:p>
    <w:p>
      <w:pPr>
        <w:pStyle w:val="ListBullet"/>
      </w:pPr>
      <w:r>
        <w:t>403: Missing required scope update:self_service_profile_custom_texts.</w:t>
      </w:r>
    </w:p>
    <w:p>
      <w:pPr>
        <w:pStyle w:val="ListBullet"/>
      </w:pPr>
      <w:r>
        <w:t>404: Self-service profile not found.</w:t>
      </w:r>
    </w:p>
    <w:p>
      <w:pPr>
        <w:pStyle w:val="ListBullet"/>
      </w:pPr>
      <w:r>
        <w:t>429: Rate limit exceeded; inspect X-RateLimit-Limit, X-RateLimit-Remaining, X-RateLimit-Reset headers.</w:t>
      </w:r>
    </w:p>
    <w:p>
      <w:pPr>
        <w:pStyle w:val="Heading3"/>
      </w:pPr>
      <w:r>
        <w:t>Related selfServiceProfileCustomTexts actions</w:t>
      </w:r>
    </w:p>
    <w:p>
      <w:pPr>
        <w:pStyle w:val="ListBullet"/>
      </w:pPr>
      <w:r>
        <w:t>[GET] Get a Self-Service Profile’s Custom Text (by Language and Page) — /api/v2/self-service-profiles/{{id}}/custom-text/{{language}}/{{page}}</w:t>
      </w:r>
    </w:p>
    <w:p>
      <w:r>
        <w:br w:type="page"/>
      </w:r>
    </w:p>
    <w:p>
      <w:pPr>
        <w:pStyle w:val="Heading2"/>
      </w:pPr>
      <w:r>
        <w:t>279. [PATCH] Update a Self-Service Profile</w:t>
      </w:r>
    </w:p>
    <w:p>
      <w:r>
        <w:rPr>
          <w:b/>
        </w:rPr>
        <w:t xml:space="preserve">Endpoint: </w:t>
      </w:r>
      <w:r>
        <w:rPr>
          <w:rFonts w:ascii="Courier New" w:hAnsi="Courier New"/>
          <w:sz w:val="18"/>
        </w:rPr>
        <w:t>/api/v2/self-service-profiles/{{id}}</w:t>
      </w:r>
    </w:p>
    <w:p>
      <w:pPr>
        <w:pStyle w:val="Heading3"/>
      </w:pPr>
      <w:r>
        <w:t>Prerequisites</w:t>
      </w:r>
    </w:p>
    <w:p>
      <w:pPr>
        <w:pStyle w:val="ListBullet"/>
      </w:pPr>
      <w:r>
        <w:t>Must have permission scope: update:self_service_profiles</w:t>
      </w:r>
    </w:p>
    <w:p>
      <w:pPr>
        <w:pStyle w:val="ListBullet"/>
      </w:pPr>
      <w:r>
        <w:t>Must know the self-service profile ID (id)</w:t>
      </w:r>
    </w:p>
    <w:p>
      <w:pPr>
        <w:pStyle w:val="Heading3"/>
      </w:pPr>
      <w:r>
        <w:t>Method</w:t>
      </w:r>
    </w:p>
    <w:p>
      <w:r>
        <w:t>PATCH</w:t>
      </w:r>
    </w:p>
    <w:p>
      <w:pPr>
        <w:pStyle w:val="Heading3"/>
      </w:pPr>
      <w:r>
        <w:t>URL</w:t>
      </w:r>
    </w:p>
    <w:p>
      <w:r>
        <w:t>https://{{AUTH0_MANAGEMENT_TENANT_DOMAIN}}/api/v2/self-service-profiles/{{id}}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self-service profile by ID. You can update fields such as the profile name, description, branding, allowed identity provider strategies, user attributes, and the associated user attribute profile.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/self-service-profiles//).</w:t>
      </w:r>
    </w:p>
    <w:p>
      <w:pPr>
        <w:pStyle w:val="ListBullet"/>
      </w:pPr>
      <w:r>
        <w:t>Always construct the path as /api/v2/self-service-profiles/{{id}},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/api/v2/self-service-profiles/ssp_n7SNCL8seoyV1TuSTCnAeo</w:t>
        <w:br/>
        <w:t>/api/v2/self-service-profiles/ssp_1234567890abcdef</w:t>
      </w:r>
    </w:p>
    <w:p>
      <w:pPr>
        <w:pStyle w:val="Heading3"/>
      </w:pPr>
      <w:r>
        <w:t>Invalid Examples</w:t>
      </w:r>
    </w:p>
    <w:p>
      <w:r>
        <w:rPr>
          <w:b/>
          <w:color w:val="666666"/>
          <w:sz w:val="16"/>
        </w:rPr>
        <w:t>[http]</w:t>
      </w:r>
    </w:p>
    <w:p>
      <w:pPr>
        <w:shd w:fill="F2F2F2" w:val="clear"/>
      </w:pPr>
      <w:r>
        <w:rPr>
          <w:rFonts w:ascii="Courier New" w:hAnsi="Courier New"/>
          <w:sz w:val="17"/>
        </w:rPr>
        <w:t>/api/v2/self-service-profiles/</w:t>
        <w:br/>
        <w:t>/api/v2/self-service-profiles//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self-service profile to update.</w:t>
            </w:r>
          </w:p>
        </w:tc>
      </w:tr>
    </w:tbl>
    <w:p/>
    <w:p>
      <w:pPr>
        <w:pStyle w:val="Heading3"/>
      </w:pPr>
      <w:r>
        <w:t>Request Body</w:t>
      </w:r>
    </w:p>
    <w:p>
      <w:r>
        <w:t>Supports either application/json or application/x-www-form-urlencoded.</w:t>
      </w:r>
    </w:p>
    <w:p>
      <w:pPr>
        <w:pStyle w:val="Heading3"/>
      </w:pPr>
      <w:r>
        <w:t>Required Request Body Fields</w:t>
      </w:r>
    </w:p>
    <w:p>
      <w:r>
        <w:t>None explicitly documented (all fields appear optional).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self-service profile. Constraints: minLength=1, maxLength=100.</w:t>
            </w:r>
          </w:p>
        </w:tc>
      </w:tr>
      <w:tr>
        <w:tc>
          <w:tcPr>
            <w:tcW w:type="dxa" w:w="2880"/>
          </w:tcPr>
          <w:p>
            <w:r>
              <w:t>description</w:t>
            </w:r>
          </w:p>
        </w:tc>
        <w:tc>
          <w:tcPr>
            <w:tcW w:type="dxa" w:w="2880"/>
          </w:tcPr>
          <w:p>
            <w:r>
              <w:t>string | null</w:t>
            </w:r>
          </w:p>
        </w:tc>
        <w:tc>
          <w:tcPr>
            <w:tcW w:type="dxa" w:w="2880"/>
          </w:tcPr>
          <w:p>
            <w:r>
              <w:t>The description of the self-service profile.</w:t>
            </w:r>
          </w:p>
        </w:tc>
      </w:tr>
      <w:tr>
        <w:tc>
          <w:tcPr>
            <w:tcW w:type="dxa" w:w="2880"/>
          </w:tcPr>
          <w:p>
            <w:r>
              <w:t>branding</w:t>
            </w:r>
          </w:p>
        </w:tc>
        <w:tc>
          <w:tcPr>
            <w:tcW w:type="dxa" w:w="2880"/>
          </w:tcPr>
          <w:p>
            <w:r>
              <w:t>object | null</w:t>
            </w:r>
          </w:p>
        </w:tc>
        <w:tc>
          <w:tcPr>
            <w:tcW w:type="dxa" w:w="2880"/>
          </w:tcPr>
          <w:p>
            <w:r>
              <w:t>OneOf(SelfServiceProfileBrandingProperties | null). Branding configuration for the self-service profile.</w:t>
            </w:r>
          </w:p>
        </w:tc>
      </w:tr>
      <w:tr>
        <w:tc>
          <w:tcPr>
            <w:tcW w:type="dxa" w:w="2880"/>
          </w:tcPr>
          <w:p>
            <w:r>
              <w:t>allowed_strategies</w:t>
            </w:r>
          </w:p>
        </w:tc>
        <w:tc>
          <w:tcPr>
            <w:tcW w:type="dxa" w:w="2880"/>
          </w:tcPr>
          <w:p>
            <w:r>
              <w:t>array of string</w:t>
            </w:r>
          </w:p>
        </w:tc>
        <w:tc>
          <w:tcPr>
            <w:tcW w:type="dxa" w:w="2880"/>
          </w:tcPr>
          <w:p>
            <w:r>
              <w:t>List of IdP strategies shown during the Self-Service SSO flow. Possible values: oidc, samlp, waad, google-apps, adfs, okta, auth0-samlp, okta-samlp, keycloak-samlp, pingfederate.</w:t>
            </w:r>
          </w:p>
        </w:tc>
      </w:tr>
      <w:tr>
        <w:tc>
          <w:tcPr>
            <w:tcW w:type="dxa" w:w="2880"/>
          </w:tcPr>
          <w:p>
            <w:r>
              <w:t>user_attributes</w:t>
            </w:r>
          </w:p>
        </w:tc>
        <w:tc>
          <w:tcPr>
            <w:tcW w:type="dxa" w:w="2880"/>
          </w:tcPr>
          <w:p>
            <w:r>
              <w:t>array | null</w:t>
            </w:r>
          </w:p>
        </w:tc>
        <w:tc>
          <w:tcPr>
            <w:tcW w:type="dxa" w:w="2880"/>
          </w:tcPr>
          <w:p>
            <w:r>
              <w:t>User attributes configuration (structure not provided for request body in scraped content).</w:t>
            </w:r>
          </w:p>
        </w:tc>
      </w:tr>
      <w:tr>
        <w:tc>
          <w:tcPr>
            <w:tcW w:type="dxa" w:w="2880"/>
          </w:tcPr>
          <w:p>
            <w:r>
              <w:t>user_attribute_profile_id</w:t>
            </w:r>
          </w:p>
        </w:tc>
        <w:tc>
          <w:tcPr>
            <w:tcW w:type="dxa" w:w="2880"/>
          </w:tcPr>
          <w:p>
            <w:r>
              <w:t>string | null</w:t>
            </w:r>
          </w:p>
        </w:tc>
        <w:tc>
          <w:tcPr>
            <w:tcW w:type="dxa" w:w="2880"/>
          </w:tcPr>
          <w:p>
            <w:r>
              <w:t>ID of the user-attribute-profile to associate with this self-service profile.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"ssp_n7SNCL8seoyV1TuSTCnAeo",</w:t>
        <w:br/>
        <w:t xml:space="preserve"> "name": "Example Self-Service Profile",</w:t>
        <w:br/>
        <w:t xml:space="preserve"> "description": "A self-service profile used for SS-SSO flows.",</w:t>
        <w:br/>
        <w:t xml:space="preserve"> "user_attributes": [</w:t>
        <w:br/>
        <w:t xml:space="preserve"> {</w:t>
        <w:br/>
        <w:t xml:space="preserve"> "name": "department",</w:t>
        <w:br/>
        <w:t xml:space="preserve"> "description": "User department",</w:t>
        <w:br/>
        <w:t xml:space="preserve"> "is_optional": true</w:t>
        <w:br/>
        <w:t xml:space="preserve"> }</w:t>
        <w:br/>
        <w:t xml:space="preserve"> ],</w:t>
        <w:br/>
        <w:t xml:space="preserve"> "created_at": "2021-01-01T00:00:00.000Z",</w:t>
        <w:br/>
        <w:t xml:space="preserve"> "updated_at": "2021-01-01T00:00:00.000Z",</w:t>
        <w:br/>
        <w:t xml:space="preserve"> "branding": {</w:t>
        <w:br/>
        <w:t xml:space="preserve"> "logo_url": "https://cdn.example.com/logo.png",</w:t>
        <w:br/>
        <w:t xml:space="preserve"> "colors": {},</w:t>
        <w:br/>
        <w:t xml:space="preserve"> "additionalProperties": {}</w:t>
        <w:br/>
        <w:t xml:space="preserve"> },</w:t>
        <w:br/>
        <w:t xml:space="preserve"> "allowed_strategies": [</w:t>
        <w:br/>
        <w:t xml:space="preserve"> "oidc"</w:t>
        <w:br/>
        <w:t xml:space="preserve"> ],</w:t>
        <w:br/>
        <w:t xml:space="preserve"> "user_attribute_profile_id": "uap_1234567890abcdef"</w:t>
        <w:br/>
        <w:t>}</w:t>
      </w:r>
    </w:p>
    <w:p>
      <w:pPr>
        <w:pStyle w:val="Heading3"/>
      </w:pPr>
      <w:r>
        <w:t>Error Responses</w:t>
      </w:r>
    </w:p>
    <w:p>
      <w:pPr>
        <w:pStyle w:val="Heading4"/>
      </w:pPr>
      <w:r>
        <w:t>400 Bad Request (Client Error) — Invalid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w:t>
        <w:br/>
        <w:t>}</w:t>
      </w:r>
    </w:p>
    <w:p>
      <w:pPr>
        <w:pStyle w:val="Heading4"/>
      </w:pPr>
      <w:r>
        <w:t>401 Unauthorized (Client Error) —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4"/>
      </w:pPr>
      <w:r>
        <w:t>403 Forbidden (Client Error) — Insufficient scope</w:t>
      </w:r>
    </w:p>
    <w:p>
      <w:r>
        <w:t>Expected scope: update:self_service_profiles.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update:self_service_profiles"</w:t>
        <w:br/>
        <w:t>}</w:t>
      </w:r>
    </w:p>
    <w:p>
      <w:pPr>
        <w:pStyle w:val="Heading4"/>
      </w:pPr>
      <w:r>
        <w:t>404 Not Found (Client Error) — Self-service profile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"Self-service profile not found"</w:t>
        <w:br/>
        <w:t>}</w:t>
      </w:r>
    </w:p>
    <w:p>
      <w:pPr>
        <w:pStyle w:val="Heading4"/>
      </w:pPr>
      <w:r>
        <w:t>429 Too Many Requests (Client Error) — Rate limit exceeded</w:t>
      </w:r>
    </w:p>
    <w:p>
      <w:r>
        <w:t>Notes: Check X-RateLimit-Limit, X-RateLimit-Remaining,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4"/>
      </w:pPr>
      <w:r>
        <w:t>500 Internal Server Error (Server Error) — Internal error</w:t>
      </w:r>
    </w:p>
    <w:p>
      <w:r>
        <w:rPr>
          <w:b/>
          <w:color w:val="666666"/>
          <w:sz w:val="16"/>
        </w:rPr>
        <w:t>[json]</w:t>
      </w:r>
    </w:p>
    <w:p>
      <w:pPr>
        <w:shd w:fill="F2F2F2" w:val="clear"/>
      </w:pPr>
      <w:r>
        <w:rPr>
          <w:rFonts w:ascii="Courier New" w:hAnsi="Courier New"/>
          <w:sz w:val="17"/>
        </w:rPr>
        <w:t>{</w:t>
        <w:br/>
        <w:t xml:space="preserve"> "statusCode": 500,</w:t>
        <w:br/>
        <w:t xml:space="preserve"> "error": "Internal Server Error",</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self-service profile. (Example default shown: ssp_n7SNCL8seoyV1TuSTCnAeo)</w:t>
            </w:r>
          </w:p>
        </w:tc>
      </w:tr>
      <w:tr>
        <w:tc>
          <w:tcPr>
            <w:tcW w:type="dxa" w:w="2880"/>
          </w:tcPr>
          <w:p>
            <w:r>
              <w:t>name</w:t>
            </w:r>
          </w:p>
        </w:tc>
        <w:tc>
          <w:tcPr>
            <w:tcW w:type="dxa" w:w="2880"/>
          </w:tcPr>
          <w:p>
            <w:r>
              <w:t>string</w:t>
            </w:r>
          </w:p>
        </w:tc>
        <w:tc>
          <w:tcPr>
            <w:tcW w:type="dxa" w:w="2880"/>
          </w:tcPr>
          <w:p>
            <w:r>
              <w:t>Name of the self-service profile.</w:t>
            </w:r>
          </w:p>
        </w:tc>
      </w:tr>
      <w:tr>
        <w:tc>
          <w:tcPr>
            <w:tcW w:type="dxa" w:w="2880"/>
          </w:tcPr>
          <w:p>
            <w:r>
              <w:t>description</w:t>
            </w:r>
          </w:p>
        </w:tc>
        <w:tc>
          <w:tcPr>
            <w:tcW w:type="dxa" w:w="2880"/>
          </w:tcPr>
          <w:p>
            <w:r>
              <w:t>string</w:t>
            </w:r>
          </w:p>
        </w:tc>
        <w:tc>
          <w:tcPr>
            <w:tcW w:type="dxa" w:w="2880"/>
          </w:tcPr>
          <w:p>
            <w:r>
              <w:t>Description of the self-service profile.</w:t>
            </w:r>
          </w:p>
        </w:tc>
      </w:tr>
      <w:tr>
        <w:tc>
          <w:tcPr>
            <w:tcW w:type="dxa" w:w="2880"/>
          </w:tcPr>
          <w:p>
            <w:r>
              <w:t>user_attributes</w:t>
            </w:r>
          </w:p>
        </w:tc>
        <w:tc>
          <w:tcPr>
            <w:tcW w:type="dxa" w:w="2880"/>
          </w:tcPr>
          <w:p>
            <w:r>
              <w:t>array of object</w:t>
            </w:r>
          </w:p>
        </w:tc>
        <w:tc>
          <w:tcPr>
            <w:tcW w:type="dxa" w:w="2880"/>
          </w:tcPr>
          <w:p>
            <w:r>
              <w:t>List of attributes shown to the user during the SS-SSO flow.</w:t>
            </w:r>
          </w:p>
        </w:tc>
      </w:tr>
      <w:tr>
        <w:tc>
          <w:tcPr>
            <w:tcW w:type="dxa" w:w="2880"/>
          </w:tcPr>
          <w:p>
            <w:r>
              <w:t>user_attributes[].name</w:t>
            </w:r>
          </w:p>
        </w:tc>
        <w:tc>
          <w:tcPr>
            <w:tcW w:type="dxa" w:w="2880"/>
          </w:tcPr>
          <w:p>
            <w:r>
              <w:t>string</w:t>
            </w:r>
          </w:p>
        </w:tc>
        <w:tc>
          <w:tcPr>
            <w:tcW w:type="dxa" w:w="2880"/>
          </w:tcPr>
          <w:p>
            <w:r>
              <w:t>Identifier of this attribute. Constraints: maxLength=250.</w:t>
            </w:r>
          </w:p>
        </w:tc>
      </w:tr>
      <w:tr>
        <w:tc>
          <w:tcPr>
            <w:tcW w:type="dxa" w:w="2880"/>
          </w:tcPr>
          <w:p>
            <w:r>
              <w:t>user_attributes[].description</w:t>
            </w:r>
          </w:p>
        </w:tc>
        <w:tc>
          <w:tcPr>
            <w:tcW w:type="dxa" w:w="2880"/>
          </w:tcPr>
          <w:p>
            <w:r>
              <w:t>string</w:t>
            </w:r>
          </w:p>
        </w:tc>
        <w:tc>
          <w:tcPr>
            <w:tcW w:type="dxa" w:w="2880"/>
          </w:tcPr>
          <w:p>
            <w:r>
              <w:t>Description of this attribute.</w:t>
            </w:r>
          </w:p>
        </w:tc>
      </w:tr>
      <w:tr>
        <w:tc>
          <w:tcPr>
            <w:tcW w:type="dxa" w:w="2880"/>
          </w:tcPr>
          <w:p>
            <w:r>
              <w:t>user_attributes[].is_optional</w:t>
            </w:r>
          </w:p>
        </w:tc>
        <w:tc>
          <w:tcPr>
            <w:tcW w:type="dxa" w:w="2880"/>
          </w:tcPr>
          <w:p>
            <w:r>
              <w:t>boolean</w:t>
            </w:r>
          </w:p>
        </w:tc>
        <w:tc>
          <w:tcPr>
            <w:tcW w:type="dxa" w:w="2880"/>
          </w:tcPr>
          <w:p>
            <w:r>
              <w:t>Whether this attribute is optional (true) or required (false).</w:t>
            </w:r>
          </w:p>
        </w:tc>
      </w:tr>
      <w:tr>
        <w:tc>
          <w:tcPr>
            <w:tcW w:type="dxa" w:w="2880"/>
          </w:tcPr>
          <w:p>
            <w:r>
              <w:t>created_at</w:t>
            </w:r>
          </w:p>
        </w:tc>
        <w:tc>
          <w:tcPr>
            <w:tcW w:type="dxa" w:w="2880"/>
          </w:tcPr>
          <w:p>
            <w:r>
              <w:t>string</w:t>
            </w:r>
          </w:p>
        </w:tc>
        <w:tc>
          <w:tcPr>
            <w:tcW w:type="dxa" w:w="2880"/>
          </w:tcPr>
          <w:p>
            <w:r>
              <w:t>ISO-8601 timestamp when the profile was created.</w:t>
            </w:r>
          </w:p>
        </w:tc>
      </w:tr>
      <w:tr>
        <w:tc>
          <w:tcPr>
            <w:tcW w:type="dxa" w:w="2880"/>
          </w:tcPr>
          <w:p>
            <w:r>
              <w:t>updated_at</w:t>
            </w:r>
          </w:p>
        </w:tc>
        <w:tc>
          <w:tcPr>
            <w:tcW w:type="dxa" w:w="2880"/>
          </w:tcPr>
          <w:p>
            <w:r>
              <w:t>string</w:t>
            </w:r>
          </w:p>
        </w:tc>
        <w:tc>
          <w:tcPr>
            <w:tcW w:type="dxa" w:w="2880"/>
          </w:tcPr>
          <w:p>
            <w:r>
              <w:t>ISO-8601 timestamp when the profile was updated.</w:t>
            </w:r>
          </w:p>
        </w:tc>
      </w:tr>
      <w:tr>
        <w:tc>
          <w:tcPr>
            <w:tcW w:type="dxa" w:w="2880"/>
          </w:tcPr>
          <w:p>
            <w:r>
              <w:t>branding</w:t>
            </w:r>
          </w:p>
        </w:tc>
        <w:tc>
          <w:tcPr>
            <w:tcW w:type="dxa" w:w="2880"/>
          </w:tcPr>
          <w:p>
            <w:r>
              <w:t>object</w:t>
            </w:r>
          </w:p>
        </w:tc>
        <w:tc>
          <w:tcPr>
            <w:tcW w:type="dxa" w:w="2880"/>
          </w:tcPr>
          <w:p>
            <w:r>
              <w:t>Branding configuration. May include additional properties.</w:t>
            </w:r>
          </w:p>
        </w:tc>
      </w:tr>
      <w:tr>
        <w:tc>
          <w:tcPr>
            <w:tcW w:type="dxa" w:w="2880"/>
          </w:tcPr>
          <w:p>
            <w:r>
              <w:t>branding.logo_url</w:t>
            </w:r>
          </w:p>
        </w:tc>
        <w:tc>
          <w:tcPr>
            <w:tcW w:type="dxa" w:w="2880"/>
          </w:tcPr>
          <w:p>
            <w:r>
              <w:t>string</w:t>
            </w:r>
          </w:p>
        </w:tc>
        <w:tc>
          <w:tcPr>
            <w:tcW w:type="dxa" w:w="2880"/>
          </w:tcPr>
          <w:p>
            <w:r>
              <w:t>Logo URL. Constraints: maxLength=1024, pattern ^https:// (must be HTTPS).</w:t>
            </w:r>
          </w:p>
        </w:tc>
      </w:tr>
      <w:tr>
        <w:tc>
          <w:tcPr>
            <w:tcW w:type="dxa" w:w="2880"/>
          </w:tcPr>
          <w:p>
            <w:r>
              <w:t>branding.colors</w:t>
            </w:r>
          </w:p>
        </w:tc>
        <w:tc>
          <w:tcPr>
            <w:tcW w:type="dxa" w:w="2880"/>
          </w:tcPr>
          <w:p>
            <w:r>
              <w:t>object</w:t>
            </w:r>
          </w:p>
        </w:tc>
        <w:tc>
          <w:tcPr>
            <w:tcW w:type="dxa" w:w="2880"/>
          </w:tcPr>
          <w:p>
            <w:r>
              <w:t>SelfServiceProfileBrandingColors (schema not provided in scraped content).</w:t>
            </w:r>
          </w:p>
        </w:tc>
      </w:tr>
      <w:tr>
        <w:tc>
          <w:tcPr>
            <w:tcW w:type="dxa" w:w="2880"/>
          </w:tcPr>
          <w:p>
            <w:r>
              <w:t>allowed_strategies</w:t>
            </w:r>
          </w:p>
        </w:tc>
        <w:tc>
          <w:tcPr>
            <w:tcW w:type="dxa" w:w="2880"/>
          </w:tcPr>
          <w:p>
            <w:r>
              <w:t>array of string</w:t>
            </w:r>
          </w:p>
        </w:tc>
        <w:tc>
          <w:tcPr>
            <w:tcW w:type="dxa" w:w="2880"/>
          </w:tcPr>
          <w:p>
            <w:r>
              <w:t>Allowed IdP strategies shown during the Self-Service SSO flow.</w:t>
            </w:r>
          </w:p>
        </w:tc>
      </w:tr>
      <w:tr>
        <w:tc>
          <w:tcPr>
            <w:tcW w:type="dxa" w:w="2880"/>
          </w:tcPr>
          <w:p>
            <w:r>
              <w:t>user_attribute_profile_id</w:t>
            </w:r>
          </w:p>
        </w:tc>
        <w:tc>
          <w:tcPr>
            <w:tcW w:type="dxa" w:w="2880"/>
          </w:tcPr>
          <w:p>
            <w:r>
              <w:t>string</w:t>
            </w:r>
          </w:p>
        </w:tc>
        <w:tc>
          <w:tcPr>
            <w:tcW w:type="dxa" w:w="2880"/>
          </w:tcPr>
          <w:p>
            <w:r>
              <w:t>ID of the associated user-attribute-profile.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"https://{{AUTH0_MANAGEMENT_TENANT_DOMAIN}}/api/v2/self-service-profiles/ssp_n7SNCL8seoyV1TuSTCnAeo" \</w:t>
        <w:br/>
        <w:t xml:space="preserve"> --header "Accept: application/json" \</w:t>
        <w:br/>
        <w:t xml:space="preserve"> --header "Content-Type: application/json" \</w:t>
        <w:br/>
        <w:t xml:space="preserve"> --data '{</w:t>
        <w:br/>
        <w:t xml:space="preserve"> "name": "Updated Self-Service Profile Name",</w:t>
        <w:br/>
        <w:t xml:space="preserve"> "description": "Updated description",</w:t>
        <w:br/>
        <w:t xml:space="preserve"> "allowed_strategies": ["oidc", "samlp"],</w:t>
        <w:br/>
        <w:t xml:space="preserve"> "user_attribute_profile_id": "uap_1234567890abcdef"</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-X PATCH \</w:t>
        <w:br/>
        <w:t xml:space="preserve"> "https://{{AUTH0_MANAGEMENT_TENANT_DOMAIN}}/api/v2/self-service-profiles/ssp_n7SNCL8seoyV1TuSTCnAeo" \</w:t>
        <w:br/>
        <w:t xml:space="preserve"> -H "Accept: application/json" \</w:t>
        <w:br/>
        <w:t xml:space="preserve"> -H "Content-Type: application/json" \</w:t>
        <w:br/>
        <w:t xml:space="preserve"> -d '{</w:t>
        <w:br/>
        <w:t xml:space="preserve"> "name": "Partner SSO Profile",</w:t>
        <w:br/>
        <w:t xml:space="preserve"> "description": "Profile used for partner self-service SSO onboarding."</w:t>
        <w:br/>
        <w:t xml:space="preserve">  }'</w:t>
      </w:r>
    </w:p>
    <w:p>
      <w:pPr>
        <w:pStyle w:val="Heading3"/>
      </w:pPr>
      <w:r>
        <w:t>Example 2: Restrict Allowed Strategies</w:t>
      </w:r>
    </w:p>
    <w:p>
      <w:r>
        <w:rPr>
          <w:b/>
          <w:color w:val="666666"/>
          <w:sz w:val="16"/>
        </w:rPr>
        <w:t>[bash]</w:t>
      </w:r>
    </w:p>
    <w:p>
      <w:pPr>
        <w:shd w:fill="F2F2F2" w:val="clear"/>
      </w:pPr>
      <w:r>
        <w:rPr>
          <w:rFonts w:ascii="Courier New" w:hAnsi="Courier New"/>
          <w:sz w:val="17"/>
        </w:rPr>
        <w:t>curl -X PATCH \</w:t>
        <w:br/>
        <w:t xml:space="preserve"> "https://{{AUTH0_MANAGEMENT_TENANT_DOMAIN}}/api/v2/self-service-profiles/ssp_n7SNCL8seoyV1TuSTCnAeo" \</w:t>
        <w:br/>
        <w:t xml:space="preserve"> -H "Accept: application/json" \</w:t>
        <w:br/>
        <w:t xml:space="preserve"> -H "Content-Type: application/json" \</w:t>
        <w:br/>
        <w:t xml:space="preserve"> -d '{</w:t>
        <w:br/>
        <w:t xml:space="preserve"> "allowed_strategies": ["oidc", "okta", "pingfederate"]</w:t>
        <w:br/>
        <w:t xml:space="preserve">  }'</w:t>
      </w:r>
    </w:p>
    <w:p>
      <w:pPr>
        <w:pStyle w:val="Heading3"/>
      </w:pPr>
      <w:r>
        <w:t>Example 3: Update Branding Logo URL</w:t>
      </w:r>
    </w:p>
    <w:p>
      <w:r>
        <w:rPr>
          <w:b/>
          <w:color w:val="666666"/>
          <w:sz w:val="16"/>
        </w:rPr>
        <w:t>[bash]</w:t>
      </w:r>
    </w:p>
    <w:p>
      <w:pPr>
        <w:shd w:fill="F2F2F2" w:val="clear"/>
      </w:pPr>
      <w:r>
        <w:rPr>
          <w:rFonts w:ascii="Courier New" w:hAnsi="Courier New"/>
          <w:sz w:val="17"/>
        </w:rPr>
        <w:t>curl -X PATCH \</w:t>
        <w:br/>
        <w:t xml:space="preserve"> "https://{{AUTH0_MANAGEMENT_TENANT_DOMAIN}}/api/v2/self-service-profiles/ssp_n7SNCL8seoyV1TuSTCnAeo" \</w:t>
        <w:br/>
        <w:t xml:space="preserve"> -H "Accept: application/json" \</w:t>
        <w:br/>
        <w:t xml:space="preserve"> -H "Content-Type: application/json" \</w:t>
        <w:br/>
        <w:t xml:space="preserve"> -d '{</w:t>
        <w:br/>
        <w:t xml:space="preserve"> "branding": {</w:t>
        <w:br/>
        <w:t xml:space="preserve"> "logo_url": "https://cdn.example.com/brand/logo.png"</w:t>
        <w:br/>
        <w:t xml:space="preserve">    }</w:t>
        <w:br/>
        <w:t xml:space="preserve">  }'</w:t>
      </w:r>
    </w:p>
    <w:p>
      <w:pPr>
        <w:pStyle w:val="Heading3"/>
      </w:pPr>
      <w:r>
        <w:t>Behavior</w:t>
      </w:r>
    </w:p>
    <w:p>
      <w:pPr>
        <w:pStyle w:val="ListBullet"/>
      </w:pPr>
      <w:r>
        <w:t>Accepts a PATCH request targeting a specific self-service profile by id.</w:t>
      </w:r>
    </w:p>
    <w:p>
      <w:pPr>
        <w:pStyle w:val="ListBullet"/>
      </w:pPr>
      <w:r>
        <w:t>Applies the provided updates to the profile fields (only fields included in the request are updated).</w:t>
      </w:r>
    </w:p>
    <w:p>
      <w:pPr>
        <w:pStyle w:val="ListBullet"/>
      </w:pPr>
      <w:r>
        <w:t>Returns the updated self-service profile object on success.</w:t>
      </w:r>
    </w:p>
    <w:p>
      <w:pPr>
        <w:pStyle w:val="Heading3"/>
      </w:pPr>
      <w:r>
        <w:t>Notes</w:t>
      </w:r>
    </w:p>
    <w:p>
      <w:pPr>
        <w:pStyle w:val="ListBullet"/>
      </w:pPr>
      <w:r>
        <w:t>Request body can be sent as application/json or application/x-www-form-urlencoded (only JSON is shown in examples).</w:t>
      </w:r>
    </w:p>
    <w:p>
      <w:pPr>
        <w:pStyle w:val="ListBullet"/>
      </w:pPr>
      <w:r>
        <w:t>allowed_strategies values must be one of: oidc, samlp, waad, google-apps, adfs, okta, auth0-samlp, okta-samlp, keycloak-samlp, pingfederate.</w:t>
      </w:r>
    </w:p>
    <w:p>
      <w:pPr>
        <w:pStyle w:val="ListBullet"/>
      </w:pPr>
      <w:r>
        <w:t>branding.logo_url must start with https:// per the documented pattern.</w:t>
      </w:r>
    </w:p>
    <w:p>
      <w:pPr>
        <w:pStyle w:val="Heading3"/>
      </w:pPr>
      <w:r>
        <w:t>Gotchas</w:t>
      </w:r>
    </w:p>
    <w:p>
      <w:pPr>
        <w:pStyle w:val="ListBullet"/>
      </w:pPr>
      <w:r>
        <w:t>If you omit a field from the PATCH body, it will not be updated (typical PATCH semantics; exact merge behavior not further specified in scraped content).</w:t>
      </w:r>
    </w:p>
    <w:p>
      <w:pPr>
        <w:pStyle w:val="ListBullet"/>
      </w:pPr>
      <w:r>
        <w:t>A 403 indicates missing/insufficient scope: update:self_service_profiles.</w:t>
      </w:r>
    </w:p>
    <w:p>
      <w:pPr>
        <w:pStyle w:val="ListBullet"/>
      </w:pPr>
      <w:r>
        <w:t>429 responses require respecting rate limit headers: X-RateLimit-Limit, X-RateLimit-Remaining, X-RateLimit-Reset.</w:t>
      </w:r>
    </w:p>
    <w:p>
      <w:pPr>
        <w:pStyle w:val="Heading3"/>
      </w:pPr>
      <w:r>
        <w:t>Error Handling</w:t>
      </w:r>
    </w:p>
    <w:p>
      <w:pPr>
        <w:pStyle w:val="ListBullet"/>
      </w:pPr>
      <w:r>
        <w:t>400: Request payload invalid (e.g., failing length constraints like name).</w:t>
      </w:r>
    </w:p>
    <w:p>
      <w:pPr>
        <w:pStyle w:val="ListBullet"/>
      </w:pPr>
      <w:r>
        <w:t>401: Token is invalid.</w:t>
      </w:r>
    </w:p>
    <w:p>
      <w:pPr>
        <w:pStyle w:val="ListBullet"/>
      </w:pPr>
      <w:r>
        <w:t>403: Token lacks required scope update:self_service_profiles.</w:t>
      </w:r>
    </w:p>
    <w:p>
      <w:pPr>
        <w:pStyle w:val="ListBullet"/>
      </w:pPr>
      <w:r>
        <w:t>404: The specified self-service profile id does not exist.</w:t>
      </w:r>
    </w:p>
    <w:p>
      <w:pPr>
        <w:pStyle w:val="ListBullet"/>
      </w:pPr>
      <w:r>
        <w:t>429: Rate limit exceeded; back off according to rate limit headers.</w:t>
      </w:r>
    </w:p>
    <w:p>
      <w:pPr>
        <w:pStyle w:val="ListBullet"/>
      </w:pPr>
      <w:r>
        <w:t>500: Internal server error.</w:t>
      </w:r>
    </w:p>
    <w:p>
      <w:pPr>
        <w:pStyle w:val="Heading3"/>
      </w:pPr>
      <w:r>
        <w:t>Related selfServiceProfiles actions</w:t>
      </w:r>
    </w:p>
    <w:p>
      <w:pPr>
        <w:pStyle w:val="ListBullet"/>
      </w:pPr>
      <w:r>
        <w:t>[POST] Create a Self-Service Profile — /api/v2/self-service-profiles</w:t>
      </w:r>
    </w:p>
    <w:p>
      <w:pPr>
        <w:pStyle w:val="ListBullet"/>
      </w:pPr>
      <w:r>
        <w:t>[DELETE] Delete Self-Service Profile by ID — /api/v2/self-service-profiles/{{id}}</w:t>
      </w:r>
    </w:p>
    <w:p>
      <w:pPr>
        <w:pStyle w:val="ListBullet"/>
      </w:pPr>
      <w:r>
        <w:t>[GET] Get a Self-Service Profile by ID — /api/v2/self-service-profiles/{{id}}</w:t>
      </w:r>
    </w:p>
    <w:p>
      <w:pPr>
        <w:pStyle w:val="ListBullet"/>
      </w:pPr>
      <w:r>
        <w:t>[GET] List Self-Service Profiles — /api/v2/self-service-profiles</w:t>
      </w:r>
    </w:p>
    <w:p>
      <w:r>
        <w:br w:type="page"/>
      </w:r>
    </w:p>
    <w:p>
      <w:pPr>
        <w:pStyle w:val="Heading2"/>
      </w:pPr>
      <w:r>
        <w:t>280. [DELETE] Delete a Session</w:t>
      </w:r>
    </w:p>
    <w:p>
      <w:r>
        <w:rPr>
          <w:b/>
        </w:rPr>
        <w:t xml:space="preserve">Endpoint: </w:t>
      </w:r>
      <w:r>
        <w:rPr>
          <w:rFonts w:ascii="Courier New" w:hAnsi="Courier New"/>
          <w:sz w:val="18"/>
        </w:rPr>
        <w:t>/api/v2/sessions/{{id}}</w:t>
      </w:r>
    </w:p>
    <w:p>
      <w:pPr>
        <w:pStyle w:val="Heading3"/>
      </w:pPr>
      <w:r>
        <w:t>Prerequisites</w:t>
      </w:r>
    </w:p>
    <w:p>
      <w:pPr>
        <w:pStyle w:val="ListBullet"/>
      </w:pPr>
      <w:r>
        <w:t>The session ID (id) to delete</w:t>
      </w:r>
    </w:p>
    <w:p>
      <w:pPr>
        <w:pStyle w:val="Heading3"/>
      </w:pPr>
      <w:r>
        <w:t>Method</w:t>
      </w:r>
    </w:p>
    <w:p>
      <w:r>
        <w:t>DELETE</w:t>
      </w:r>
    </w:p>
    <w:p>
      <w:pPr>
        <w:pStyle w:val="Heading3"/>
      </w:pPr>
      <w:r>
        <w:t>URL</w:t>
      </w:r>
    </w:p>
    <w:p>
      <w:r>
        <w:t>https://{{AUTH0_MANAGEMENT_TENANT_DOMAIN}}/api/v2/sessions/{{id}}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session by its ID. A successful call returns an acceptance response indicating the deletion request was received.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/sessions//).</w:t>
      </w:r>
    </w:p>
    <w:p>
      <w:pPr>
        <w:pStyle w:val="ListBullet"/>
      </w:pPr>
      <w:r>
        <w:t>Always construct the path as /api/v2/sessions/{{id}},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/api/v2/sessions/sess_123456789</w:t>
        <w:br/>
        <w:t>/api/v2/sessions/abcDEF123</w:t>
      </w:r>
    </w:p>
    <w:p>
      <w:pPr>
        <w:pStyle w:val="Heading3"/>
      </w:pPr>
      <w:r>
        <w:t>Invalid Examples</w:t>
      </w:r>
    </w:p>
    <w:p>
      <w:r>
        <w:rPr>
          <w:b/>
          <w:color w:val="666666"/>
          <w:sz w:val="16"/>
        </w:rPr>
        <w:t>[http]</w:t>
      </w:r>
    </w:p>
    <w:p>
      <w:pPr>
        <w:shd w:fill="F2F2F2" w:val="clear"/>
      </w:pPr>
      <w:r>
        <w:rPr>
          <w:rFonts w:ascii="Courier New" w:hAnsi="Courier New"/>
          <w:sz w:val="17"/>
        </w:rPr>
        <w:t>/api/v2/sessions/</w:t>
        <w:br/>
        <w:t>/api/v2/sessions</w:t>
        <w:br/>
        <w:t>/api/v2/sessions/{{id}} (without substituting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session to delete.</w:t>
            </w:r>
          </w:p>
        </w:tc>
      </w:tr>
    </w:tbl>
    <w:p/>
    <w:p>
      <w:pPr>
        <w:pStyle w:val="Heading3"/>
      </w:pPr>
      <w:r>
        <w:t>Response</w:t>
      </w:r>
    </w:p>
    <w:p>
      <w:pPr>
        <w:pStyle w:val="Heading3"/>
      </w:pPr>
      <w:r>
        <w:t>Success Response (202 Accepted)</w:t>
      </w:r>
    </w:p>
    <w:p>
      <w:r>
        <w:t>Session deletion request accepted.</w:t>
      </w:r>
    </w:p>
    <w:p>
      <w:r>
        <w:rPr>
          <w:b/>
          <w:color w:val="666666"/>
          <w:sz w:val="16"/>
        </w:rPr>
        <w:t>[json]</w:t>
      </w:r>
    </w:p>
    <w:p>
      <w:pPr>
        <w:shd w:fill="F2F2F2" w:val="clear"/>
      </w:pPr>
      <w:r>
        <w:rPr>
          <w:rFonts w:ascii="Courier New" w:hAnsi="Courier New"/>
          <w:sz w:val="17"/>
        </w:rPr>
        <w:t>{}</w:t>
      </w:r>
    </w:p>
    <w:p>
      <w:pPr>
        <w:pStyle w:val="Heading3"/>
      </w:pPr>
      <w:r>
        <w:t>Error Response (400 Bad Request)</w:t>
      </w:r>
    </w:p>
    <w:p>
      <w:r>
        <w:t>Invalid request URI.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t>Insufficient scope; expected: delete:sessions.</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delete:sessions",</w:t>
        <w:br/>
        <w:t xml:space="preserve"> "error": "Forbidden"</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No response body fields were documented for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'https://{{AUTH0_MANAGEMENT_TENANT_DOMAIN}}/api/v2/sessions/sess_123456789' \</w:t>
        <w:br/>
        <w:t xml:space="preserve"> --header 'Accept: application/json'</w:t>
      </w:r>
    </w:p>
    <w:p>
      <w:pPr>
        <w:pStyle w:val="Heading3"/>
      </w:pPr>
      <w:r>
        <w:t>Example Usage</w:t>
      </w:r>
    </w:p>
    <w:p>
      <w:pPr>
        <w:pStyle w:val="Heading3"/>
      </w:pPr>
      <w:r>
        <w:t>Example 1: Delete a Session by ID</w:t>
      </w:r>
    </w:p>
    <w:p>
      <w:r>
        <w:rPr>
          <w:b/>
          <w:color w:val="666666"/>
          <w:sz w:val="16"/>
        </w:rPr>
        <w:t>[bash]</w:t>
      </w:r>
    </w:p>
    <w:p>
      <w:pPr>
        <w:shd w:fill="F2F2F2" w:val="clear"/>
      </w:pPr>
      <w:r>
        <w:rPr>
          <w:rFonts w:ascii="Courier New" w:hAnsi="Courier New"/>
          <w:sz w:val="17"/>
        </w:rPr>
        <w:t>curl -i -X DELETE \</w:t>
        <w:br/>
        <w:t xml:space="preserve"> 'https://{{AUTH0_MANAGEMENT_TENANT_DOMAIN}}/api/v2/sessions/sess_123456789' \</w:t>
        <w:br/>
        <w:t xml:space="preserve"> -H 'Accept: application/json'</w:t>
      </w:r>
    </w:p>
    <w:p>
      <w:pPr>
        <w:pStyle w:val="Heading3"/>
      </w:pPr>
      <w:r>
        <w:t>Example 2: Delete Another Session</w:t>
      </w:r>
    </w:p>
    <w:p>
      <w:r>
        <w:rPr>
          <w:b/>
          <w:color w:val="666666"/>
          <w:sz w:val="16"/>
        </w:rPr>
        <w:t>[bash]</w:t>
      </w:r>
    </w:p>
    <w:p>
      <w:pPr>
        <w:shd w:fill="F2F2F2" w:val="clear"/>
      </w:pPr>
      <w:r>
        <w:rPr>
          <w:rFonts w:ascii="Courier New" w:hAnsi="Courier New"/>
          <w:sz w:val="17"/>
        </w:rPr>
        <w:t>curl -i -X DELETE \</w:t>
        <w:br/>
        <w:t xml:space="preserve"> 'https://{{AUTH0_MANAGEMENT_TENANT_DOMAIN}}/api/v2/sessions/sess_a1b2c3d4' \</w:t>
        <w:br/>
        <w:t xml:space="preserve"> -H 'Accept: application/json'</w:t>
      </w:r>
    </w:p>
    <w:p>
      <w:pPr>
        <w:pStyle w:val="Heading3"/>
      </w:pPr>
      <w:r>
        <w:t>Behavior</w:t>
      </w:r>
    </w:p>
    <w:p>
      <w:pPr>
        <w:pStyle w:val="ListBullet"/>
      </w:pPr>
      <w:r>
        <w:t>Validates the request URI and session ID format.</w:t>
      </w:r>
    </w:p>
    <w:p>
      <w:pPr>
        <w:pStyle w:val="ListBullet"/>
      </w:pPr>
      <w:r>
        <w:t>Accepts the deletion request for the specified session ID.</w:t>
      </w:r>
    </w:p>
    <w:p>
      <w:pPr>
        <w:pStyle w:val="ListBullet"/>
      </w:pPr>
      <w:r>
        <w:t>Returns 202 Accepted to indicate the deletion request was received.</w:t>
      </w:r>
    </w:p>
    <w:p>
      <w:pPr>
        <w:pStyle w:val="Heading3"/>
      </w:pPr>
      <w:r>
        <w:t>Notes</w:t>
      </w:r>
    </w:p>
    <w:p>
      <w:pPr>
        <w:pStyle w:val="ListBullet"/>
      </w:pPr>
      <w:r>
        <w:t>Rate limiting may apply; on 429, inspect X-RateLimit-Limit, X-RateLimit-Remaining, and X-RateLimit-Reset headers.</w:t>
      </w:r>
    </w:p>
    <w:p>
      <w:pPr>
        <w:pStyle w:val="Heading3"/>
      </w:pPr>
      <w:r>
        <w:t>Related sessions actions</w:t>
      </w:r>
    </w:p>
    <w:p>
      <w:pPr>
        <w:pStyle w:val="ListBullet"/>
      </w:pPr>
      <w:r>
        <w:t>[POST] Revoke a Session — /api/v2/sessions/{{id}}/revoke</w:t>
      </w:r>
    </w:p>
    <w:p>
      <w:pPr>
        <w:pStyle w:val="ListBullet"/>
      </w:pPr>
      <w:r>
        <w:t>[GET] Get a Session — /api/v2/sessions/{{id}}</w:t>
      </w:r>
    </w:p>
    <w:p>
      <w:pPr>
        <w:pStyle w:val="ListBullet"/>
      </w:pPr>
      <w:r>
        <w:t>[PATCH] Update a Session — /api/v2/sessions/{{id}}</w:t>
      </w:r>
    </w:p>
    <w:p>
      <w:r>
        <w:br w:type="page"/>
      </w:r>
    </w:p>
    <w:p>
      <w:pPr>
        <w:pStyle w:val="Heading2"/>
      </w:pPr>
      <w:r>
        <w:t>281. [POST] Revoke a Session</w:t>
      </w:r>
    </w:p>
    <w:p>
      <w:r>
        <w:rPr>
          <w:b/>
        </w:rPr>
        <w:t xml:space="preserve">Endpoint: </w:t>
      </w:r>
      <w:r>
        <w:rPr>
          <w:rFonts w:ascii="Courier New" w:hAnsi="Courier New"/>
          <w:sz w:val="18"/>
        </w:rPr>
        <w:t>/api/v2/sessions/{{id}}/revoke</w:t>
      </w:r>
    </w:p>
    <w:p>
      <w:pPr>
        <w:pStyle w:val="Heading3"/>
      </w:pPr>
      <w:r>
        <w:t>Prerequisites</w:t>
      </w:r>
    </w:p>
    <w:p>
      <w:pPr>
        <w:pStyle w:val="ListBullet"/>
      </w:pPr>
      <w:r>
        <w:t>The caller must have permission to revoke sessions (requires scope: delete:sessions)</w:t>
      </w:r>
    </w:p>
    <w:p>
      <w:pPr>
        <w:pStyle w:val="Heading3"/>
      </w:pPr>
      <w:r>
        <w:t>Method</w:t>
      </w:r>
    </w:p>
    <w:p>
      <w:r>
        <w:t>POST</w:t>
      </w:r>
    </w:p>
    <w:p>
      <w:pPr>
        <w:pStyle w:val="Heading3"/>
      </w:pPr>
      <w:r>
        <w:t>URL</w:t>
      </w:r>
    </w:p>
    <w:p>
      <w:r>
        <w:t>https://{{AUTH0_MANAGEMENT_TENANT_DOMAIN}}/api/v2/sessions/{{id}}/revoke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 session by its ID and revokes all refresh tokens associated with that session. The request is accepted asynchronously and returns 202 Accepted when the deletion request is queued/accepted.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/sessions//revoke or /sessions/revoke).</w:t>
      </w:r>
    </w:p>
    <w:p>
      <w:pPr>
        <w:pStyle w:val="ListBullet"/>
      </w:pPr>
      <w:r>
        <w:t>Always construct the path as /api/v2/sessions/{{id}}/revoke,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/api/v2/sessions/sess_abc123/revoke</w:t>
        <w:br/>
        <w:t>/api/v2/sessions/01HZY5J2K3R4S5T6U7V8W9X0YZ/revoke</w:t>
      </w:r>
    </w:p>
    <w:p>
      <w:pPr>
        <w:pStyle w:val="Heading3"/>
      </w:pPr>
      <w:r>
        <w:t>Invalid Examples</w:t>
      </w:r>
    </w:p>
    <w:p>
      <w:r>
        <w:rPr>
          <w:b/>
          <w:color w:val="666666"/>
          <w:sz w:val="16"/>
        </w:rPr>
        <w:t>[http]</w:t>
      </w:r>
    </w:p>
    <w:p>
      <w:pPr>
        <w:shd w:fill="F2F2F2" w:val="clear"/>
      </w:pPr>
      <w:r>
        <w:rPr>
          <w:rFonts w:ascii="Courier New" w:hAnsi="Courier New"/>
          <w:sz w:val="17"/>
        </w:rPr>
        <w:t>/api/v2/sessions//revoke</w:t>
        <w:br/>
        <w:t>/api/v2/sessions/revoke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session to revoke.</w:t>
            </w:r>
          </w:p>
        </w:tc>
      </w:tr>
    </w:tbl>
    <w:p/>
    <w:p>
      <w:pPr>
        <w:pStyle w:val="Heading3"/>
      </w:pPr>
      <w:r>
        <w:t>Response</w:t>
      </w:r>
    </w:p>
    <w:p>
      <w:pPr>
        <w:pStyle w:val="Heading3"/>
      </w:pPr>
      <w:r>
        <w:t>Success Response (202 Accepted)</w:t>
      </w:r>
    </w:p>
    <w:p>
      <w:r>
        <w:t>Session deletion request accepted.</w:t>
      </w:r>
    </w:p>
    <w:p>
      <w:r>
        <w:rPr>
          <w:b/>
          <w:color w:val="666666"/>
          <w:sz w:val="16"/>
        </w:rPr>
        <w:t>[json]</w:t>
      </w:r>
    </w:p>
    <w:p>
      <w:pPr>
        <w:shd w:fill="F2F2F2" w:val="clear"/>
      </w:pPr>
      <w:r>
        <w:rPr>
          <w:rFonts w:ascii="Courier New" w:hAnsi="Courier New"/>
          <w:sz w:val="17"/>
        </w:rPr>
        <w:t>{}</w:t>
      </w:r>
    </w:p>
    <w:p>
      <w:pPr>
        <w:pStyle w:val="Heading3"/>
      </w:pPr>
      <w:r>
        <w:t>Error Response (400 Bad Request)</w:t>
      </w:r>
    </w:p>
    <w:p>
      <w:r>
        <w:t>Invalid request URI.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delete:sessions.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delete:sessions"</w:t>
        <w:br/>
        <w:t>}</w:t>
      </w:r>
    </w:p>
    <w:p>
      <w:pPr>
        <w:pStyle w:val="Heading3"/>
      </w:pPr>
      <w:r>
        <w:t>Error Response (404 Not Found)</w:t>
      </w:r>
    </w:p>
    <w:p>
      <w:r>
        <w:t>The session does not exist.</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session does not exist."</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response body is documented for 202 Accepted.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'https://{{AUTH0_MANAGEMENT_TENANT_DOMAIN}}/api/v2/sessions/sess_abc123/revoke' \</w:t>
        <w:br/>
        <w:t xml:space="preserve"> --header 'Accept: application/json'</w:t>
      </w:r>
    </w:p>
    <w:p>
      <w:pPr>
        <w:pStyle w:val="Heading3"/>
      </w:pPr>
      <w:r>
        <w:t>Example Usage</w:t>
      </w:r>
    </w:p>
    <w:p>
      <w:pPr>
        <w:pStyle w:val="Heading3"/>
      </w:pPr>
      <w:r>
        <w:t>Example 1: Revoke a Specific Session</w:t>
      </w:r>
    </w:p>
    <w:p>
      <w:r>
        <w:rPr>
          <w:b/>
          <w:color w:val="666666"/>
          <w:sz w:val="16"/>
        </w:rPr>
        <w:t>[bash]</w:t>
      </w:r>
    </w:p>
    <w:p>
      <w:pPr>
        <w:shd w:fill="F2F2F2" w:val="clear"/>
      </w:pPr>
      <w:r>
        <w:rPr>
          <w:rFonts w:ascii="Courier New" w:hAnsi="Courier New"/>
          <w:sz w:val="17"/>
        </w:rPr>
        <w:t>curl -i -X POST \</w:t>
        <w:br/>
        <w:t xml:space="preserve"> 'https://{{AUTH0_MANAGEMENT_TENANT_DOMAIN}}/api/v2/sessions/01HZY5J2K3R4S5T6U7V8W9X0YZ/revoke' \</w:t>
        <w:br/>
        <w:t xml:space="preserve"> -H 'Accept: application/json'</w:t>
      </w:r>
    </w:p>
    <w:p>
      <w:pPr>
        <w:pStyle w:val="Heading3"/>
      </w:pPr>
      <w:r>
        <w:t>Behavior</w:t>
      </w:r>
    </w:p>
    <w:p>
      <w:pPr>
        <w:pStyle w:val="ListBullet"/>
      </w:pPr>
      <w:r>
        <w:t>Validation: Validates that the session id is present and the caller is authorized.</w:t>
      </w:r>
    </w:p>
    <w:p>
      <w:pPr>
        <w:pStyle w:val="ListBullet"/>
      </w:pPr>
      <w:r>
        <w:t>Revocation: Revokes the session and all refresh tokens associated with it.</w:t>
      </w:r>
    </w:p>
    <w:p>
      <w:pPr>
        <w:pStyle w:val="ListBullet"/>
      </w:pPr>
      <w:r>
        <w:t>Acceptance: Returns 202 Accepted to indicate the deletion request was accepted for processing.</w:t>
      </w:r>
    </w:p>
    <w:p>
      <w:pPr>
        <w:pStyle w:val="Heading3"/>
      </w:pPr>
      <w:r>
        <w:t>Notes</w:t>
      </w:r>
    </w:p>
    <w:p>
      <w:pPr>
        <w:pStyle w:val="ListBullet"/>
      </w:pPr>
      <w:r>
        <w:t>This endpoint revokes both the session and all associated refresh tokens.</w:t>
      </w:r>
    </w:p>
    <w:p>
      <w:pPr>
        <w:pStyle w:val="ListBullet"/>
      </w:pPr>
      <w:r>
        <w:t>If you receive 429, use the rate-limit headers (X-RateLimit-Limit, X-RateLimit-Remaining, X-RateLimit-Reset) to determine when to retry.</w:t>
      </w:r>
    </w:p>
    <w:p>
      <w:pPr>
        <w:pStyle w:val="Heading3"/>
      </w:pPr>
      <w:r>
        <w:t>Error Handling</w:t>
      </w:r>
    </w:p>
    <w:p>
      <w:pPr>
        <w:pStyle w:val="ListBullet"/>
      </w:pPr>
      <w:r>
        <w:t>400 Bad Request: Invalid request URI.</w:t>
      </w:r>
    </w:p>
    <w:p>
      <w:pPr>
        <w:pStyle w:val="ListBullet"/>
      </w:pPr>
      <w:r>
        <w:t>401 Unauthorized: Invalid token.</w:t>
      </w:r>
    </w:p>
    <w:p>
      <w:pPr>
        <w:pStyle w:val="ListBullet"/>
      </w:pPr>
      <w:r>
        <w:t>403 Forbidden: Missing required scope delete:sessions.</w:t>
      </w:r>
    </w:p>
    <w:p>
      <w:pPr>
        <w:pStyle w:val="ListBullet"/>
      </w:pPr>
      <w:r>
        <w:t>404 Not Found: Session does not exist.</w:t>
      </w:r>
    </w:p>
    <w:p>
      <w:pPr>
        <w:pStyle w:val="ListBullet"/>
      </w:pPr>
      <w:r>
        <w:t>429 Too Many Requests: Rate limit exceeded; inspect rate-limit response headers.</w:t>
      </w:r>
    </w:p>
    <w:p>
      <w:pPr>
        <w:pStyle w:val="Heading3"/>
      </w:pPr>
      <w:r>
        <w:t>Related sessions actions</w:t>
      </w:r>
    </w:p>
    <w:p>
      <w:pPr>
        <w:pStyle w:val="ListBullet"/>
      </w:pPr>
      <w:r>
        <w:t>[DELETE] Delete a Session — /api/v2/sessions/{{id}}</w:t>
      </w:r>
    </w:p>
    <w:p>
      <w:pPr>
        <w:pStyle w:val="ListBullet"/>
      </w:pPr>
      <w:r>
        <w:t>[GET] Get a Session — /api/v2/sessions/{{id}}</w:t>
      </w:r>
    </w:p>
    <w:p>
      <w:pPr>
        <w:pStyle w:val="ListBullet"/>
      </w:pPr>
      <w:r>
        <w:t>[PATCH] Update a Session — /api/v2/sessions/{{id}}</w:t>
      </w:r>
    </w:p>
    <w:p>
      <w:r>
        <w:br w:type="page"/>
      </w:r>
    </w:p>
    <w:p>
      <w:pPr>
        <w:pStyle w:val="Heading2"/>
      </w:pPr>
      <w:r>
        <w:t>282. [GET] Get a Session</w:t>
      </w:r>
    </w:p>
    <w:p>
      <w:r>
        <w:rPr>
          <w:b/>
        </w:rPr>
        <w:t xml:space="preserve">Endpoint: </w:t>
      </w:r>
      <w:r>
        <w:rPr>
          <w:rFonts w:ascii="Courier New" w:hAnsi="Courier New"/>
          <w:sz w:val="18"/>
        </w:rPr>
        <w:t>/api/v2/sessions/{{id}}</w:t>
      </w:r>
    </w:p>
    <w:p>
      <w:pPr>
        <w:pStyle w:val="Heading3"/>
      </w:pPr>
      <w:r>
        <w:t>Prerequisites</w:t>
      </w:r>
    </w:p>
    <w:p>
      <w:pPr>
        <w:pStyle w:val="ListBullet"/>
      </w:pPr>
      <w:r>
        <w:t>You must have permission to read sessions (scope: read:sessions).</w:t>
      </w:r>
    </w:p>
    <w:p>
      <w:pPr>
        <w:pStyle w:val="Heading3"/>
      </w:pPr>
      <w:r>
        <w:t>Method</w:t>
      </w:r>
    </w:p>
    <w:p>
      <w:r>
        <w:t>GET</w:t>
      </w:r>
    </w:p>
    <w:p>
      <w:pPr>
        <w:pStyle w:val="Heading3"/>
      </w:pPr>
      <w:r>
        <w:t>URL</w:t>
      </w:r>
    </w:p>
    <w:p>
      <w:r>
        <w:t>https://{{AUTH0_MANAGEMENT_TENANT_DOMAIN}}/api/v2/sessions/{{id}}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session information for a specific session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/api/v2/sessions/).</w:t>
      </w:r>
    </w:p>
    <w:p>
      <w:pPr>
        <w:pStyle w:val="ListBullet"/>
      </w:pPr>
      <w:r>
        <w:t>Always construct the path as /api/v2/sessions/{{id}},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/api/v2/sessions/sess_123456789</w:t>
        <w:br/>
        <w:t>/api/v2/sessions/01HZY7Y2ABCDEF1234567890</w:t>
      </w:r>
    </w:p>
    <w:p>
      <w:pPr>
        <w:pStyle w:val="Heading3"/>
      </w:pPr>
      <w:r>
        <w:t>Invalid Examples</w:t>
      </w:r>
    </w:p>
    <w:p>
      <w:r>
        <w:rPr>
          <w:b/>
          <w:color w:val="666666"/>
          <w:sz w:val="16"/>
        </w:rPr>
        <w:t>[http]</w:t>
      </w:r>
    </w:p>
    <w:p>
      <w:pPr>
        <w:shd w:fill="F2F2F2" w:val="clear"/>
      </w:pPr>
      <w:r>
        <w:rPr>
          <w:rFonts w:ascii="Courier New" w:hAnsi="Courier New"/>
          <w:sz w:val="17"/>
        </w:rPr>
        <w:t>/api/v2/sessions/</w:t>
        <w:br/>
        <w:t>/api/v2/sessions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session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"sess_123456789",</w:t>
        <w:br/>
        <w:t xml:space="preserve"> "user_id": "auth0|64f0c1a2b3c4d5e6f7a8b9c0",</w:t>
        <w:br/>
        <w:t xml:space="preserve"> "created_at": "2026-03-14T10:15:30.000Z",</w:t>
        <w:br/>
        <w:t xml:space="preserve"> "updated_at": "2026-03-14T10:20:05.000Z",</w:t>
        <w:br/>
        <w:t xml:space="preserve"> "authenticated_at": "2026-03-14T10:15:31.000Z",</w:t>
        <w:br/>
        <w:t xml:space="preserve"> "idle_expires_at": "2026-03-14T11:20:05.000Z",</w:t>
        <w:br/>
        <w:t xml:space="preserve"> "expires_at": "2026-03-14T18:15:30.000Z",</w:t>
        <w:br/>
        <w:t xml:space="preserve"> "last_interacted_at": "2026-03-14T10:20:05.000Z",</w:t>
        <w:br/>
        <w:t xml:space="preserve"> "device": {</w:t>
        <w:br/>
        <w:t xml:space="preserve"> "initial_user_agent": "Mozilla/5.0 (Macintosh; Intel Mac OS X 10_15_7) AppleWebKit/537.36 (KHTML, like Gecko) Chrome/122.0.0.0 Safari/537.36",</w:t>
        <w:br/>
        <w:t xml:space="preserve"> "initial_ip": "203.0.113.10",</w:t>
        <w:br/>
        <w:t xml:space="preserve"> "initial_asn": "AS15169",</w:t>
        <w:br/>
        <w:t xml:space="preserve"> "last_user_agent": "Mozilla/5.0 (Macintosh; Intel Mac OS X 10_15_7) AppleWebKit/537.36 (KHTML, like Gecko) Chrome/122.0.0.0 Safari/537.36",</w:t>
        <w:br/>
        <w:t xml:space="preserve"> "last_ip": "203.0.113.10",</w:t>
        <w:br/>
        <w:t xml:space="preserve"> "last_asn": "AS15169"</w:t>
        <w:br/>
        <w:t xml:space="preserve"> },</w:t>
        <w:br/>
        <w:t xml:space="preserve"> "clients": [</w:t>
        <w:br/>
        <w:t xml:space="preserve"> {</w:t>
        <w:br/>
        <w:t xml:space="preserve"> "client_id": "abc123DEF456ghi789"</w:t>
        <w:br/>
        <w:t xml:space="preserve"> }</w:t>
        <w:br/>
        <w:t xml:space="preserve"> ],</w:t>
        <w:br/>
        <w:t xml:space="preserve"> "authentication": {</w:t>
        <w:br/>
        <w:t xml:space="preserve"> "methods": [</w:t>
        <w:br/>
        <w:t xml:space="preserve"> {</w:t>
        <w:br/>
        <w:t xml:space="preserve"> "name": "pwd",</w:t>
        <w:br/>
        <w:t xml:space="preserve"> "timestamp": "2026-03-14T10:15:31.000Z"</w:t>
        <w:br/>
        <w:t xml:space="preserve"> }</w:t>
        <w:br/>
        <w:t xml:space="preserve"> ]</w:t>
        <w:br/>
        <w:t xml:space="preserve"> },</w:t>
        <w:br/>
        <w:t xml:space="preserve"> "cookie": {</w:t>
        <w:br/>
        <w:t xml:space="preserve"> "mode": "persistent"</w:t>
        <w:br/>
        <w:t xml:space="preserve"> },</w:t>
        <w:br/>
        <w:t xml:space="preserve"> "session_metadata":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read:sessions"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session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session.</w:t>
            </w:r>
          </w:p>
        </w:tc>
      </w:tr>
      <w:tr>
        <w:tc>
          <w:tcPr>
            <w:tcW w:type="dxa" w:w="2880"/>
          </w:tcPr>
          <w:p>
            <w:r>
              <w:t>user_id</w:t>
            </w:r>
          </w:p>
        </w:tc>
        <w:tc>
          <w:tcPr>
            <w:tcW w:type="dxa" w:w="2880"/>
          </w:tcPr>
          <w:p>
            <w:r>
              <w:t>string</w:t>
            </w:r>
          </w:p>
        </w:tc>
        <w:tc>
          <w:tcPr>
            <w:tcW w:type="dxa" w:w="2880"/>
          </w:tcPr>
          <w:p>
            <w:r>
              <w:t>ID of the user which can be used when interacting with other APIs.</w:t>
            </w:r>
          </w:p>
        </w:tc>
      </w:tr>
      <w:tr>
        <w:tc>
          <w:tcPr>
            <w:tcW w:type="dxa" w:w="2880"/>
          </w:tcPr>
          <w:p>
            <w:r>
              <w:t>created_at</w:t>
            </w:r>
          </w:p>
        </w:tc>
        <w:tc>
          <w:tcPr>
            <w:tcW w:type="dxa" w:w="2880"/>
          </w:tcPr>
          <w:p>
            <w:r>
              <w:t>string | object | null</w:t>
            </w:r>
          </w:p>
        </w:tc>
        <w:tc>
          <w:tcPr>
            <w:tcW w:type="dxa" w:w="2880"/>
          </w:tcPr>
          <w:p>
            <w:r>
              <w:t>Session creation timestamp (may be an ISO 8601 string, an object, or null).</w:t>
            </w:r>
          </w:p>
        </w:tc>
      </w:tr>
      <w:tr>
        <w:tc>
          <w:tcPr>
            <w:tcW w:type="dxa" w:w="2880"/>
          </w:tcPr>
          <w:p>
            <w:r>
              <w:t>updated_at</w:t>
            </w:r>
          </w:p>
        </w:tc>
        <w:tc>
          <w:tcPr>
            <w:tcW w:type="dxa" w:w="2880"/>
          </w:tcPr>
          <w:p>
            <w:r>
              <w:t>string | object | null</w:t>
            </w:r>
          </w:p>
        </w:tc>
        <w:tc>
          <w:tcPr>
            <w:tcW w:type="dxa" w:w="2880"/>
          </w:tcPr>
          <w:p>
            <w:r>
              <w:t>Session update timestamp (may be an ISO 8601 string, an object, or null).</w:t>
            </w:r>
          </w:p>
        </w:tc>
      </w:tr>
      <w:tr>
        <w:tc>
          <w:tcPr>
            <w:tcW w:type="dxa" w:w="2880"/>
          </w:tcPr>
          <w:p>
            <w:r>
              <w:t>authenticated_at</w:t>
            </w:r>
          </w:p>
        </w:tc>
        <w:tc>
          <w:tcPr>
            <w:tcW w:type="dxa" w:w="2880"/>
          </w:tcPr>
          <w:p>
            <w:r>
              <w:t>string | object | null</w:t>
            </w:r>
          </w:p>
        </w:tc>
        <w:tc>
          <w:tcPr>
            <w:tcW w:type="dxa" w:w="2880"/>
          </w:tcPr>
          <w:p>
            <w:r>
              <w:t>When the user authenticated for this session (may be an ISO 8601 string, an object, or null).</w:t>
            </w:r>
          </w:p>
        </w:tc>
      </w:tr>
      <w:tr>
        <w:tc>
          <w:tcPr>
            <w:tcW w:type="dxa" w:w="2880"/>
          </w:tcPr>
          <w:p>
            <w:r>
              <w:t>idle_expires_at</w:t>
            </w:r>
          </w:p>
        </w:tc>
        <w:tc>
          <w:tcPr>
            <w:tcW w:type="dxa" w:w="2880"/>
          </w:tcPr>
          <w:p>
            <w:r>
              <w:t>string | object | null</w:t>
            </w:r>
          </w:p>
        </w:tc>
        <w:tc>
          <w:tcPr>
            <w:tcW w:type="dxa" w:w="2880"/>
          </w:tcPr>
          <w:p>
            <w:r>
              <w:t>When the session becomes idle-expired (may be an ISO 8601 string, an object, or null).</w:t>
            </w:r>
          </w:p>
        </w:tc>
      </w:tr>
      <w:tr>
        <w:tc>
          <w:tcPr>
            <w:tcW w:type="dxa" w:w="2880"/>
          </w:tcPr>
          <w:p>
            <w:r>
              <w:t>expires_at</w:t>
            </w:r>
          </w:p>
        </w:tc>
        <w:tc>
          <w:tcPr>
            <w:tcW w:type="dxa" w:w="2880"/>
          </w:tcPr>
          <w:p>
            <w:r>
              <w:t>string | object | null</w:t>
            </w:r>
          </w:p>
        </w:tc>
        <w:tc>
          <w:tcPr>
            <w:tcW w:type="dxa" w:w="2880"/>
          </w:tcPr>
          <w:p>
            <w:r>
              <w:t>When the session expires (may be an ISO 8601 string, an object, or null).</w:t>
            </w:r>
          </w:p>
        </w:tc>
      </w:tr>
      <w:tr>
        <w:tc>
          <w:tcPr>
            <w:tcW w:type="dxa" w:w="2880"/>
          </w:tcPr>
          <w:p>
            <w:r>
              <w:t>last_interacted_at</w:t>
            </w:r>
          </w:p>
        </w:tc>
        <w:tc>
          <w:tcPr>
            <w:tcW w:type="dxa" w:w="2880"/>
          </w:tcPr>
          <w:p>
            <w:r>
              <w:t>string | object | null</w:t>
            </w:r>
          </w:p>
        </w:tc>
        <w:tc>
          <w:tcPr>
            <w:tcW w:type="dxa" w:w="2880"/>
          </w:tcPr>
          <w:p>
            <w:r>
              <w:t>When the session was last interacted with (may be an ISO 8601 string, an object, or null).</w:t>
            </w:r>
          </w:p>
        </w:tc>
      </w:tr>
      <w:tr>
        <w:tc>
          <w:tcPr>
            <w:tcW w:type="dxa" w:w="2880"/>
          </w:tcPr>
          <w:p>
            <w:r>
              <w:t>device</w:t>
            </w:r>
          </w:p>
        </w:tc>
        <w:tc>
          <w:tcPr>
            <w:tcW w:type="dxa" w:w="2880"/>
          </w:tcPr>
          <w:p>
            <w:r>
              <w:t>object</w:t>
            </w:r>
          </w:p>
        </w:tc>
        <w:tc>
          <w:tcPr>
            <w:tcW w:type="dxa" w:w="2880"/>
          </w:tcPr>
          <w:p>
            <w:r>
              <w:t>Device information for the session. May include additional properties.</w:t>
            </w:r>
          </w:p>
        </w:tc>
      </w:tr>
      <w:tr>
        <w:tc>
          <w:tcPr>
            <w:tcW w:type="dxa" w:w="2880"/>
          </w:tcPr>
          <w:p>
            <w:r>
              <w:t>device.initial_user_agent</w:t>
            </w:r>
          </w:p>
        </w:tc>
        <w:tc>
          <w:tcPr>
            <w:tcW w:type="dxa" w:w="2880"/>
          </w:tcPr>
          <w:p>
            <w:r>
              <w:t>string</w:t>
            </w:r>
          </w:p>
        </w:tc>
        <w:tc>
          <w:tcPr>
            <w:tcW w:type="dxa" w:w="2880"/>
          </w:tcPr>
          <w:p>
            <w:r>
              <w:t>First user agent of the device from which this user logged in.</w:t>
            </w:r>
          </w:p>
        </w:tc>
      </w:tr>
      <w:tr>
        <w:tc>
          <w:tcPr>
            <w:tcW w:type="dxa" w:w="2880"/>
          </w:tcPr>
          <w:p>
            <w:r>
              <w:t>device.initial_ip</w:t>
            </w:r>
          </w:p>
        </w:tc>
        <w:tc>
          <w:tcPr>
            <w:tcW w:type="dxa" w:w="2880"/>
          </w:tcPr>
          <w:p>
            <w:r>
              <w:t>SessionIp</w:t>
            </w:r>
          </w:p>
        </w:tc>
        <w:tc>
          <w:tcPr>
            <w:tcW w:type="dxa" w:w="2880"/>
          </w:tcPr>
          <w:p>
            <w:r>
              <w:t>First IP associated with this session.</w:t>
            </w:r>
          </w:p>
        </w:tc>
      </w:tr>
      <w:tr>
        <w:tc>
          <w:tcPr>
            <w:tcW w:type="dxa" w:w="2880"/>
          </w:tcPr>
          <w:p>
            <w:r>
              <w:t>device.initial_asn</w:t>
            </w:r>
          </w:p>
        </w:tc>
        <w:tc>
          <w:tcPr>
            <w:tcW w:type="dxa" w:w="2880"/>
          </w:tcPr>
          <w:p>
            <w:r>
              <w:t>string</w:t>
            </w:r>
          </w:p>
        </w:tc>
        <w:tc>
          <w:tcPr>
            <w:tcW w:type="dxa" w:w="2880"/>
          </w:tcPr>
          <w:p>
            <w:r>
              <w:t>First autonomous system number associated with this session.</w:t>
            </w:r>
          </w:p>
        </w:tc>
      </w:tr>
      <w:tr>
        <w:tc>
          <w:tcPr>
            <w:tcW w:type="dxa" w:w="2880"/>
          </w:tcPr>
          <w:p>
            <w:r>
              <w:t>device.last_user_agent</w:t>
            </w:r>
          </w:p>
        </w:tc>
        <w:tc>
          <w:tcPr>
            <w:tcW w:type="dxa" w:w="2880"/>
          </w:tcPr>
          <w:p>
            <w:r>
              <w:t>string</w:t>
            </w:r>
          </w:p>
        </w:tc>
        <w:tc>
          <w:tcPr>
            <w:tcW w:type="dxa" w:w="2880"/>
          </w:tcPr>
          <w:p>
            <w:r>
              <w:t>Last user agent of the device from which this user logged in.</w:t>
            </w:r>
          </w:p>
        </w:tc>
      </w:tr>
      <w:tr>
        <w:tc>
          <w:tcPr>
            <w:tcW w:type="dxa" w:w="2880"/>
          </w:tcPr>
          <w:p>
            <w:r>
              <w:t>device.last_ip</w:t>
            </w:r>
          </w:p>
        </w:tc>
        <w:tc>
          <w:tcPr>
            <w:tcW w:type="dxa" w:w="2880"/>
          </w:tcPr>
          <w:p>
            <w:r>
              <w:t>SessionIp</w:t>
            </w:r>
          </w:p>
        </w:tc>
        <w:tc>
          <w:tcPr>
            <w:tcW w:type="dxa" w:w="2880"/>
          </w:tcPr>
          <w:p>
            <w:r>
              <w:t>Last IP associated with this session.</w:t>
            </w:r>
          </w:p>
        </w:tc>
      </w:tr>
      <w:tr>
        <w:tc>
          <w:tcPr>
            <w:tcW w:type="dxa" w:w="2880"/>
          </w:tcPr>
          <w:p>
            <w:r>
              <w:t>device.last_asn</w:t>
            </w:r>
          </w:p>
        </w:tc>
        <w:tc>
          <w:tcPr>
            <w:tcW w:type="dxa" w:w="2880"/>
          </w:tcPr>
          <w:p>
            <w:r>
              <w:t>string</w:t>
            </w:r>
          </w:p>
        </w:tc>
        <w:tc>
          <w:tcPr>
            <w:tcW w:type="dxa" w:w="2880"/>
          </w:tcPr>
          <w:p>
            <w:r>
              <w:t>Last autonomous system number from which this user logged in.</w:t>
            </w:r>
          </w:p>
        </w:tc>
      </w:tr>
      <w:tr>
        <w:tc>
          <w:tcPr>
            <w:tcW w:type="dxa" w:w="2880"/>
          </w:tcPr>
          <w:p>
            <w:r>
              <w:t>clients</w:t>
            </w:r>
          </w:p>
        </w:tc>
        <w:tc>
          <w:tcPr>
            <w:tcW w:type="dxa" w:w="2880"/>
          </w:tcPr>
          <w:p>
            <w:r>
              <w:t>array</w:t>
            </w:r>
          </w:p>
        </w:tc>
        <w:tc>
          <w:tcPr>
            <w:tcW w:type="dxa" w:w="2880"/>
          </w:tcPr>
          <w:p>
            <w:r>
              <w:t>List of client details for the session.</w:t>
            </w:r>
          </w:p>
        </w:tc>
      </w:tr>
      <w:tr>
        <w:tc>
          <w:tcPr>
            <w:tcW w:type="dxa" w:w="2880"/>
          </w:tcPr>
          <w:p>
            <w:r>
              <w:t>clients[].client_id</w:t>
            </w:r>
          </w:p>
        </w:tc>
        <w:tc>
          <w:tcPr>
            <w:tcW w:type="dxa" w:w="2880"/>
          </w:tcPr>
          <w:p>
            <w:r>
              <w:t>string</w:t>
            </w:r>
          </w:p>
        </w:tc>
        <w:tc>
          <w:tcPr>
            <w:tcW w:type="dxa" w:w="2880"/>
          </w:tcPr>
          <w:p>
            <w:r>
              <w:t>ID of client for the session.</w:t>
            </w:r>
          </w:p>
        </w:tc>
      </w:tr>
      <w:tr>
        <w:tc>
          <w:tcPr>
            <w:tcW w:type="dxa" w:w="2880"/>
          </w:tcPr>
          <w:p>
            <w:r>
              <w:t>authentication</w:t>
            </w:r>
          </w:p>
        </w:tc>
        <w:tc>
          <w:tcPr>
            <w:tcW w:type="dxa" w:w="2880"/>
          </w:tcPr>
          <w:p>
            <w:r>
              <w:t>object</w:t>
            </w:r>
          </w:p>
        </w:tc>
        <w:tc>
          <w:tcPr>
            <w:tcW w:type="dxa" w:w="2880"/>
          </w:tcPr>
          <w:p>
            <w:r>
              <w:t>Authentication details for the session. May include additional properties.</w:t>
            </w:r>
          </w:p>
        </w:tc>
      </w:tr>
      <w:tr>
        <w:tc>
          <w:tcPr>
            <w:tcW w:type="dxa" w:w="2880"/>
          </w:tcPr>
          <w:p>
            <w:r>
              <w:t>authentication.methods</w:t>
            </w:r>
          </w:p>
        </w:tc>
        <w:tc>
          <w:tcPr>
            <w:tcW w:type="dxa" w:w="2880"/>
          </w:tcPr>
          <w:p>
            <w:r>
              <w:t>array</w:t>
            </w:r>
          </w:p>
        </w:tc>
        <w:tc>
          <w:tcPr>
            <w:tcW w:type="dxa" w:w="2880"/>
          </w:tcPr>
          <w:p>
            <w:r>
              <w:t>Authentication methods a user has completed during their session.</w:t>
            </w:r>
          </w:p>
        </w:tc>
      </w:tr>
      <w:tr>
        <w:tc>
          <w:tcPr>
            <w:tcW w:type="dxa" w:w="2880"/>
          </w:tcPr>
          <w:p>
            <w:r>
              <w:t>authentication.methods[].name</w:t>
            </w:r>
          </w:p>
        </w:tc>
        <w:tc>
          <w:tcPr>
            <w:tcW w:type="dxa" w:w="2880"/>
          </w:tcPr>
          <w:p>
            <w:r>
              <w:t>string</w:t>
            </w:r>
          </w:p>
        </w:tc>
        <w:tc>
          <w:tcPr>
            <w:tcW w:type="dxa" w:w="2880"/>
          </w:tcPr>
          <w:p>
            <w:r>
              <w:t>One of: federated, passkey, pwd, sms, email, mfa, mock, or a custom method denoted by a URL.</w:t>
            </w:r>
          </w:p>
        </w:tc>
      </w:tr>
      <w:tr>
        <w:tc>
          <w:tcPr>
            <w:tcW w:type="dxa" w:w="2880"/>
          </w:tcPr>
          <w:p>
            <w:r>
              <w:t>authentication.methods[].timestamp</w:t>
            </w:r>
          </w:p>
        </w:tc>
        <w:tc>
          <w:tcPr>
            <w:tcW w:type="dxa" w:w="2880"/>
          </w:tcPr>
          <w:p>
            <w:r>
              <w:t>SessionDate</w:t>
            </w:r>
          </w:p>
        </w:tc>
        <w:tc>
          <w:tcPr>
            <w:tcW w:type="dxa" w:w="2880"/>
          </w:tcPr>
          <w:p>
            <w:r>
              <w:t>Timestamp for the method.</w:t>
            </w:r>
          </w:p>
        </w:tc>
      </w:tr>
      <w:tr>
        <w:tc>
          <w:tcPr>
            <w:tcW w:type="dxa" w:w="2880"/>
          </w:tcPr>
          <w:p>
            <w:r>
              <w:t>authentication.methods[].type</w:t>
            </w:r>
          </w:p>
        </w:tc>
        <w:tc>
          <w:tcPr>
            <w:tcW w:type="dxa" w:w="2880"/>
          </w:tcPr>
          <w:p>
            <w:r>
              <w:t>string</w:t>
            </w:r>
          </w:p>
        </w:tc>
        <w:tc>
          <w:tcPr>
            <w:tcW w:type="dxa" w:w="2880"/>
          </w:tcPr>
          <w:p>
            <w:r>
              <w:t>A specific MFA factor. Only present when authentication.methods[].name is mfa.</w:t>
            </w:r>
          </w:p>
        </w:tc>
      </w:tr>
      <w:tr>
        <w:tc>
          <w:tcPr>
            <w:tcW w:type="dxa" w:w="2880"/>
          </w:tcPr>
          <w:p>
            <w:r>
              <w:t>cookie</w:t>
            </w:r>
          </w:p>
        </w:tc>
        <w:tc>
          <w:tcPr>
            <w:tcW w:type="dxa" w:w="2880"/>
          </w:tcPr>
          <w:p>
            <w:r>
              <w:t>object</w:t>
            </w:r>
          </w:p>
        </w:tc>
        <w:tc>
          <w:tcPr>
            <w:tcW w:type="dxa" w:w="2880"/>
          </w:tcPr>
          <w:p>
            <w:r>
              <w:t>Cookie metadata. May include additional properties.</w:t>
            </w:r>
          </w:p>
        </w:tc>
      </w:tr>
      <w:tr>
        <w:tc>
          <w:tcPr>
            <w:tcW w:type="dxa" w:w="2880"/>
          </w:tcPr>
          <w:p>
            <w:r>
              <w:t>cookie.mode</w:t>
            </w:r>
          </w:p>
        </w:tc>
        <w:tc>
          <w:tcPr>
            <w:tcW w:type="dxa" w:w="2880"/>
          </w:tcPr>
          <w:p>
            <w:r>
              <w:t>SessionCookieMetadataModeEnum</w:t>
            </w:r>
          </w:p>
        </w:tc>
        <w:tc>
          <w:tcPr>
            <w:tcW w:type="dxa" w:w="2880"/>
          </w:tcPr>
          <w:p>
            <w:r>
              <w:t>Cookie mode enum value.</w:t>
            </w:r>
          </w:p>
        </w:tc>
      </w:tr>
      <w:tr>
        <w:tc>
          <w:tcPr>
            <w:tcW w:type="dxa" w:w="2880"/>
          </w:tcPr>
          <w:p>
            <w:r>
              <w:t>session_metadata</w:t>
            </w:r>
          </w:p>
        </w:tc>
        <w:tc>
          <w:tcPr>
            <w:tcW w:type="dxa" w:w="2880"/>
          </w:tcPr>
          <w:p>
            <w:r>
              <w:t>object | null</w:t>
            </w:r>
          </w:p>
        </w:tc>
        <w:tc>
          <w:tcPr>
            <w:tcW w:type="dxa" w:w="2880"/>
          </w:tcPr>
          <w:p>
            <w:r>
              <w:t>Session metadata (object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'https://{{AUTH0_MANAGEMENT_TENANT_DOMAIN}}/api/v2/sessions/sess_123456789' \</w:t>
        <w:br/>
        <w:t xml:space="preserve"> --header 'Accept: application/json'</w:t>
      </w:r>
    </w:p>
    <w:p>
      <w:pPr>
        <w:pStyle w:val="Heading3"/>
      </w:pPr>
      <w:r>
        <w:t>Behavior</w:t>
      </w:r>
    </w:p>
    <w:p>
      <w:pPr>
        <w:pStyle w:val="ListBullet"/>
      </w:pPr>
      <w:r>
        <w:t>Accepts a session id as a path parameter.</w:t>
      </w:r>
    </w:p>
    <w:p>
      <w:pPr>
        <w:pStyle w:val="ListBullet"/>
      </w:pPr>
      <w:r>
        <w:t>If authorized, returns the session object in JSON format.</w:t>
      </w:r>
    </w:p>
    <w:p>
      <w:pPr>
        <w:pStyle w:val="ListBullet"/>
      </w:pPr>
      <w:r>
        <w:t>If the token is invalid, missing required scope, the session doesn’t exist, or rate limits are exceeded, returns the corresponding error response.</w:t>
      </w:r>
    </w:p>
    <w:p>
      <w:pPr>
        <w:pStyle w:val="Heading3"/>
      </w:pPr>
      <w:r>
        <w:t>Notes</w:t>
      </w:r>
    </w:p>
    <w:p>
      <w:pPr>
        <w:pStyle w:val="ListBullet"/>
      </w:pPr>
      <w:r>
        <w:t>Several timestamp fields are documented as OneOf(string | object | null), so consumers should handle ISO strings, structured objects, or null values.</w:t>
      </w:r>
    </w:p>
    <w:p>
      <w:pPr>
        <w:pStyle w:val="ListBullet"/>
      </w:pPr>
      <w:r>
        <w:t>The response objects (device, authentication, cookie) may include additional properties beyond those listed.</w:t>
      </w:r>
    </w:p>
    <w:p>
      <w:pPr>
        <w:pStyle w:val="Heading3"/>
      </w:pPr>
      <w:r>
        <w:t>Error Handling</w:t>
      </w:r>
    </w:p>
    <w:p>
      <w:pPr>
        <w:pStyle w:val="ListBullet"/>
      </w:pPr>
      <w:r>
        <w:t>401 Unauthorized: Invalid token.</w:t>
      </w:r>
    </w:p>
    <w:p>
      <w:pPr>
        <w:pStyle w:val="ListBullet"/>
      </w:pPr>
      <w:r>
        <w:t>403 Forbidden: Insufficient scope; expected read:sessions.</w:t>
      </w:r>
    </w:p>
    <w:p>
      <w:pPr>
        <w:pStyle w:val="ListBullet"/>
      </w:pPr>
      <w:r>
        <w:t>404 Not Found: Session does not exist.</w:t>
      </w:r>
    </w:p>
    <w:p>
      <w:pPr>
        <w:pStyle w:val="ListBullet"/>
      </w:pPr>
      <w:r>
        <w:t>429 Too Many Requests: Rate limit exceeded; check X-RateLimit-Limit, X-RateLimit-Remaining, and X-RateLimit-Reset headers.</w:t>
      </w:r>
    </w:p>
    <w:p>
      <w:pPr>
        <w:pStyle w:val="Heading3"/>
      </w:pPr>
      <w:r>
        <w:t>Related sessions actions</w:t>
      </w:r>
    </w:p>
    <w:p>
      <w:pPr>
        <w:pStyle w:val="ListBullet"/>
      </w:pPr>
      <w:r>
        <w:t>[DELETE] Delete a Session — /api/v2/sessions/{{id}}</w:t>
      </w:r>
    </w:p>
    <w:p>
      <w:pPr>
        <w:pStyle w:val="ListBullet"/>
      </w:pPr>
      <w:r>
        <w:t>[POST] Revoke a Session — /api/v2/sessions/{{id}}/revoke</w:t>
      </w:r>
    </w:p>
    <w:p>
      <w:pPr>
        <w:pStyle w:val="ListBullet"/>
      </w:pPr>
      <w:r>
        <w:t>[PATCH] Update a Session — /api/v2/sessions/{{id}}</w:t>
      </w:r>
    </w:p>
    <w:p>
      <w:r>
        <w:br w:type="page"/>
      </w:r>
    </w:p>
    <w:p>
      <w:pPr>
        <w:pStyle w:val="Heading2"/>
      </w:pPr>
      <w:r>
        <w:t>283. [PATCH] Update a Session</w:t>
      </w:r>
    </w:p>
    <w:p>
      <w:r>
        <w:rPr>
          <w:b/>
        </w:rPr>
        <w:t xml:space="preserve">Endpoint: </w:t>
      </w:r>
      <w:r>
        <w:rPr>
          <w:rFonts w:ascii="Courier New" w:hAnsi="Courier New"/>
          <w:sz w:val="18"/>
        </w:rPr>
        <w:t>/api/v2/sessions/{{id}}</w:t>
      </w:r>
    </w:p>
    <w:p>
      <w:pPr>
        <w:pStyle w:val="Heading3"/>
      </w:pPr>
      <w:r>
        <w:t>Prerequisites</w:t>
      </w:r>
    </w:p>
    <w:p>
      <w:pPr>
        <w:pStyle w:val="ListBullet"/>
      </w:pPr>
      <w:r>
        <w:t>The session ID (id) of the session you want to update</w:t>
      </w:r>
    </w:p>
    <w:p>
      <w:pPr>
        <w:pStyle w:val="ListBullet"/>
      </w:pPr>
      <w:r>
        <w:t>Sufficient scopes/permissions to update sessions (documentation indicates update:sessions is required)</w:t>
      </w:r>
    </w:p>
    <w:p>
      <w:pPr>
        <w:pStyle w:val="Heading3"/>
      </w:pPr>
      <w:r>
        <w:t>Method</w:t>
      </w:r>
    </w:p>
    <w:p>
      <w:r>
        <w:t>PATCH</w:t>
      </w:r>
    </w:p>
    <w:p>
      <w:pPr>
        <w:pStyle w:val="Heading3"/>
      </w:pPr>
      <w:r>
        <w:t>URL</w:t>
      </w:r>
    </w:p>
    <w:p>
      <w:r>
        <w:t>https://{{AUTH0_MANAGEMENT_TENANT_DOMAIN}}/api/v2/sessions/{{id}}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session information for a specific session. The only documented updatable field in the request body is session_metadata.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/api/v2/sessions/).</w:t>
      </w:r>
    </w:p>
    <w:p>
      <w:pPr>
        <w:pStyle w:val="ListBullet"/>
      </w:pPr>
      <w:r>
        <w:t>Always construct the path as /api/v2/sessions/{{id}}, where {{id}} is a non-empty string.</w:t>
      </w:r>
    </w:p>
    <w:p>
      <w:pPr>
        <w:pStyle w:val="ListBullet"/>
      </w:pPr>
      <w:r>
        <w:t>Do not infer or guess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/api/v2/sessions/sess_123456789</w:t>
      </w:r>
    </w:p>
    <w:p>
      <w:pPr>
        <w:pStyle w:val="Heading3"/>
      </w:pPr>
      <w:r>
        <w:t>Invalid Examples</w:t>
      </w:r>
    </w:p>
    <w:p>
      <w:r>
        <w:rPr>
          <w:b/>
          <w:color w:val="666666"/>
          <w:sz w:val="16"/>
        </w:rPr>
        <w:t>[http]</w:t>
      </w:r>
    </w:p>
    <w:p>
      <w:pPr>
        <w:shd w:fill="F2F2F2" w:val="clear"/>
      </w:pPr>
      <w:r>
        <w:rPr>
          <w:rFonts w:ascii="Courier New" w:hAnsi="Courier New"/>
          <w:sz w:val="17"/>
        </w:rPr>
        <w:t>/api/v2/sessions/</w:t>
        <w:br/>
        <w:t>/api/v2/sessions</w:t>
        <w:br/>
        <w:t>/api/v2/sessions//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session to update.</w:t>
            </w:r>
          </w:p>
        </w:tc>
      </w:tr>
    </w:tbl>
    <w:p/>
    <w:p>
      <w:pPr>
        <w:pStyle w:val="Heading3"/>
      </w:pPr>
      <w:r>
        <w:t>Request Body</w:t>
      </w:r>
    </w:p>
    <w:p>
      <w:r>
        <w:t>The endpoint supports either application/json or application/x-www-form-urlencoded with the same field.</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session_metadata</w:t>
            </w:r>
          </w:p>
        </w:tc>
        <w:tc>
          <w:tcPr>
            <w:tcW w:type="dxa" w:w="2880"/>
          </w:tcPr>
          <w:p>
            <w:r>
              <w:t>object | null</w:t>
            </w:r>
          </w:p>
        </w:tc>
        <w:tc>
          <w:tcPr>
            <w:tcW w:type="dxa" w:w="2880"/>
          </w:tcPr>
          <w:p>
            <w:r>
              <w:t>Session metadata to set for the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"sess_123456789",</w:t>
        <w:br/>
        <w:t xml:space="preserve"> "user_id": "auth0|abc123",</w:t>
        <w:br/>
        <w:t xml:space="preserve"> "created_at": "2026-03-01T12:00:00Z",</w:t>
        <w:br/>
        <w:t xml:space="preserve"> "updated_at": "2026-03-14T10:15:30Z",</w:t>
        <w:br/>
        <w:t xml:space="preserve"> "authenticated_at": "2026-03-01T12:00:05Z",</w:t>
        <w:br/>
        <w:t xml:space="preserve"> "idle_expires_at": "2026-03-14T12:00:00Z",</w:t>
        <w:br/>
        <w:t xml:space="preserve"> "expires_at": "2026-04-01T12:00:00Z",</w:t>
        <w:br/>
        <w:t xml:space="preserve"> "last_interacted_at": "2026-03-14T10:15:00Z",</w:t>
        <w:br/>
        <w:t xml:space="preserve"> "device": {</w:t>
        <w:br/>
        <w:t xml:space="preserve"> "initial_user_agent": "Mozilla/5.0",</w:t>
        <w:br/>
        <w:t xml:space="preserve"> "initial_ip": "203.0.113.10",</w:t>
        <w:br/>
        <w:t xml:space="preserve"> "initial_asn": "13335",</w:t>
        <w:br/>
        <w:t xml:space="preserve"> "last_user_agent": "Mozilla/5.0",</w:t>
        <w:br/>
        <w:t xml:space="preserve"> "last_ip": "203.0.113.11",</w:t>
        <w:br/>
        <w:t xml:space="preserve"> "last_asn": "13335"</w:t>
        <w:br/>
        <w:t xml:space="preserve"> },</w:t>
        <w:br/>
        <w:t xml:space="preserve"> "clients": [</w:t>
        <w:br/>
        <w:t xml:space="preserve"> {</w:t>
        <w:br/>
        <w:t xml:space="preserve"> "client_id": "abcDEF123456"</w:t>
        <w:br/>
        <w:t xml:space="preserve"> }</w:t>
        <w:br/>
        <w:t xml:space="preserve"> ],</w:t>
        <w:br/>
        <w:t xml:space="preserve"> "authentication": {</w:t>
        <w:br/>
        <w:t xml:space="preserve"> "methods": [</w:t>
        <w:br/>
        <w:t xml:space="preserve"> {</w:t>
        <w:br/>
        <w:t xml:space="preserve"> "name": "pwd",</w:t>
        <w:br/>
        <w:t xml:space="preserve"> "timestamp": "2026-03-01T12:00:05Z"</w:t>
        <w:br/>
        <w:t xml:space="preserve"> }</w:t>
        <w:br/>
        <w:t xml:space="preserve"> ]</w:t>
        <w:br/>
        <w:t xml:space="preserve"> },</w:t>
        <w:br/>
        <w:t xml:space="preserve"> "cookie": {</w:t>
        <w:br/>
        <w:t xml:space="preserve"> "mode": "some_mode_value"</w:t>
        <w:br/>
        <w:t xml:space="preserve"> },</w:t>
        <w:br/>
        <w:t xml:space="preserve"> "session_metadata": {</w:t>
        <w:br/>
        <w:t xml:space="preserve"> "key": "value"</w:t>
        <w:br/>
        <w:t xml:space="preserve"> }</w:t>
        <w:br/>
        <w:t>}</w:t>
      </w:r>
    </w:p>
    <w:p>
      <w:r>
        <w:rPr>
          <w:b/>
        </w:rPr>
        <w:t>Note: Note: Several response fields are documented as OneOf(string | object | null) and some nested types are referenced (e.g., &lt;SessionIp&gt;, &lt;SessionDate&gt;, &lt;SessionCookieMetadataModeEnum&gt;). The example above uses representative string values where the exact schema is not fully specified in the scraped content.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update:sessions.",</w:t>
        <w:br/>
        <w:t xml:space="preserve"> "error": "Forbidden"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"message": "The session does not exist.",</w:t>
        <w:br/>
        <w:t xml:space="preserve"> "error":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session.</w:t>
            </w:r>
          </w:p>
        </w:tc>
      </w:tr>
      <w:tr>
        <w:tc>
          <w:tcPr>
            <w:tcW w:type="dxa" w:w="2880"/>
          </w:tcPr>
          <w:p>
            <w:r>
              <w:t>user_id</w:t>
            </w:r>
          </w:p>
        </w:tc>
        <w:tc>
          <w:tcPr>
            <w:tcW w:type="dxa" w:w="2880"/>
          </w:tcPr>
          <w:p>
            <w:r>
              <w:t>string</w:t>
            </w:r>
          </w:p>
        </w:tc>
        <w:tc>
          <w:tcPr>
            <w:tcW w:type="dxa" w:w="2880"/>
          </w:tcPr>
          <w:p>
            <w:r>
              <w:t>ID of the user which can be used when interacting with other APIs.</w:t>
            </w:r>
          </w:p>
        </w:tc>
      </w:tr>
      <w:tr>
        <w:tc>
          <w:tcPr>
            <w:tcW w:type="dxa" w:w="2880"/>
          </w:tcPr>
          <w:p>
            <w:r>
              <w:t>created_at</w:t>
            </w:r>
          </w:p>
        </w:tc>
        <w:tc>
          <w:tcPr>
            <w:tcW w:type="dxa" w:w="2880"/>
          </w:tcPr>
          <w:p>
            <w:r>
              <w:t>OneOf(string | object | null)</w:t>
            </w:r>
          </w:p>
        </w:tc>
        <w:tc>
          <w:tcPr>
            <w:tcW w:type="dxa" w:w="2880"/>
          </w:tcPr>
          <w:p>
            <w:r>
              <w:t>Creation time of the session (format varies per documentation).</w:t>
            </w:r>
          </w:p>
        </w:tc>
      </w:tr>
      <w:tr>
        <w:tc>
          <w:tcPr>
            <w:tcW w:type="dxa" w:w="2880"/>
          </w:tcPr>
          <w:p>
            <w:r>
              <w:t>updated_at</w:t>
            </w:r>
          </w:p>
        </w:tc>
        <w:tc>
          <w:tcPr>
            <w:tcW w:type="dxa" w:w="2880"/>
          </w:tcPr>
          <w:p>
            <w:r>
              <w:t>OneOf(string | object | null)</w:t>
            </w:r>
          </w:p>
        </w:tc>
        <w:tc>
          <w:tcPr>
            <w:tcW w:type="dxa" w:w="2880"/>
          </w:tcPr>
          <w:p>
            <w:r>
              <w:t>Last update time of the session (format varies per documentation).</w:t>
            </w:r>
          </w:p>
        </w:tc>
      </w:tr>
      <w:tr>
        <w:tc>
          <w:tcPr>
            <w:tcW w:type="dxa" w:w="2880"/>
          </w:tcPr>
          <w:p>
            <w:r>
              <w:t>authenticated_at</w:t>
            </w:r>
          </w:p>
        </w:tc>
        <w:tc>
          <w:tcPr>
            <w:tcW w:type="dxa" w:w="2880"/>
          </w:tcPr>
          <w:p>
            <w:r>
              <w:t>OneOf(string | object | null)</w:t>
            </w:r>
          </w:p>
        </w:tc>
        <w:tc>
          <w:tcPr>
            <w:tcW w:type="dxa" w:w="2880"/>
          </w:tcPr>
          <w:p>
            <w:r>
              <w:t>Time the session was authenticated (format varies per documentation).</w:t>
            </w:r>
          </w:p>
        </w:tc>
      </w:tr>
      <w:tr>
        <w:tc>
          <w:tcPr>
            <w:tcW w:type="dxa" w:w="2880"/>
          </w:tcPr>
          <w:p>
            <w:r>
              <w:t>idle_expires_at</w:t>
            </w:r>
          </w:p>
        </w:tc>
        <w:tc>
          <w:tcPr>
            <w:tcW w:type="dxa" w:w="2880"/>
          </w:tcPr>
          <w:p>
            <w:r>
              <w:t>OneOf(string | object | null)</w:t>
            </w:r>
          </w:p>
        </w:tc>
        <w:tc>
          <w:tcPr>
            <w:tcW w:type="dxa" w:w="2880"/>
          </w:tcPr>
          <w:p>
            <w:r>
              <w:t>When the session becomes idle-expired (format varies per documentation).</w:t>
            </w:r>
          </w:p>
        </w:tc>
      </w:tr>
      <w:tr>
        <w:tc>
          <w:tcPr>
            <w:tcW w:type="dxa" w:w="2880"/>
          </w:tcPr>
          <w:p>
            <w:r>
              <w:t>expires_at</w:t>
            </w:r>
          </w:p>
        </w:tc>
        <w:tc>
          <w:tcPr>
            <w:tcW w:type="dxa" w:w="2880"/>
          </w:tcPr>
          <w:p>
            <w:r>
              <w:t>OneOf(string | object | null)</w:t>
            </w:r>
          </w:p>
        </w:tc>
        <w:tc>
          <w:tcPr>
            <w:tcW w:type="dxa" w:w="2880"/>
          </w:tcPr>
          <w:p>
            <w:r>
              <w:t>When the session expires (format varies per documentation).</w:t>
            </w:r>
          </w:p>
        </w:tc>
      </w:tr>
      <w:tr>
        <w:tc>
          <w:tcPr>
            <w:tcW w:type="dxa" w:w="2880"/>
          </w:tcPr>
          <w:p>
            <w:r>
              <w:t>last_interacted_at</w:t>
            </w:r>
          </w:p>
        </w:tc>
        <w:tc>
          <w:tcPr>
            <w:tcW w:type="dxa" w:w="2880"/>
          </w:tcPr>
          <w:p>
            <w:r>
              <w:t>OneOf(string | object | null)</w:t>
            </w:r>
          </w:p>
        </w:tc>
        <w:tc>
          <w:tcPr>
            <w:tcW w:type="dxa" w:w="2880"/>
          </w:tcPr>
          <w:p>
            <w:r>
              <w:t>Last interaction time (format varies per documentation).</w:t>
            </w:r>
          </w:p>
        </w:tc>
      </w:tr>
      <w:tr>
        <w:tc>
          <w:tcPr>
            <w:tcW w:type="dxa" w:w="2880"/>
          </w:tcPr>
          <w:p>
            <w:r>
              <w:t>device</w:t>
            </w:r>
          </w:p>
        </w:tc>
        <w:tc>
          <w:tcPr>
            <w:tcW w:type="dxa" w:w="2880"/>
          </w:tcPr>
          <w:p>
            <w:r>
              <w:t>object</w:t>
            </w:r>
          </w:p>
        </w:tc>
        <w:tc>
          <w:tcPr>
            <w:tcW w:type="dxa" w:w="2880"/>
          </w:tcPr>
          <w:p>
            <w:r>
              <w:t>Device details for the session.</w:t>
            </w:r>
          </w:p>
        </w:tc>
      </w:tr>
      <w:tr>
        <w:tc>
          <w:tcPr>
            <w:tcW w:type="dxa" w:w="2880"/>
          </w:tcPr>
          <w:p>
            <w:r>
              <w:t>device.initial_user_agent</w:t>
            </w:r>
          </w:p>
        </w:tc>
        <w:tc>
          <w:tcPr>
            <w:tcW w:type="dxa" w:w="2880"/>
          </w:tcPr>
          <w:p>
            <w:r>
              <w:t>string</w:t>
            </w:r>
          </w:p>
        </w:tc>
        <w:tc>
          <w:tcPr>
            <w:tcW w:type="dxa" w:w="2880"/>
          </w:tcPr>
          <w:p>
            <w:r>
              <w:t>First user agent of the device from which this user logged in.</w:t>
            </w:r>
          </w:p>
        </w:tc>
      </w:tr>
      <w:tr>
        <w:tc>
          <w:tcPr>
            <w:tcW w:type="dxa" w:w="2880"/>
          </w:tcPr>
          <w:p>
            <w:r>
              <w:t>device.initial_ip</w:t>
            </w:r>
          </w:p>
        </w:tc>
        <w:tc>
          <w:tcPr>
            <w:tcW w:type="dxa" w:w="2880"/>
          </w:tcPr>
          <w:p>
            <w:r>
              <w:t>&lt;SessionIp&gt;</w:t>
            </w:r>
          </w:p>
        </w:tc>
        <w:tc>
          <w:tcPr>
            <w:tcW w:type="dxa" w:w="2880"/>
          </w:tcPr>
          <w:p>
            <w:r>
              <w:t>First IP associated with this session.</w:t>
            </w:r>
          </w:p>
        </w:tc>
      </w:tr>
      <w:tr>
        <w:tc>
          <w:tcPr>
            <w:tcW w:type="dxa" w:w="2880"/>
          </w:tcPr>
          <w:p>
            <w:r>
              <w:t>device.initial_asn</w:t>
            </w:r>
          </w:p>
        </w:tc>
        <w:tc>
          <w:tcPr>
            <w:tcW w:type="dxa" w:w="2880"/>
          </w:tcPr>
          <w:p>
            <w:r>
              <w:t>string</w:t>
            </w:r>
          </w:p>
        </w:tc>
        <w:tc>
          <w:tcPr>
            <w:tcW w:type="dxa" w:w="2880"/>
          </w:tcPr>
          <w:p>
            <w:r>
              <w:t>First autonomous system number associated with this session.</w:t>
            </w:r>
          </w:p>
        </w:tc>
      </w:tr>
      <w:tr>
        <w:tc>
          <w:tcPr>
            <w:tcW w:type="dxa" w:w="2880"/>
          </w:tcPr>
          <w:p>
            <w:r>
              <w:t>device.last_user_agent</w:t>
            </w:r>
          </w:p>
        </w:tc>
        <w:tc>
          <w:tcPr>
            <w:tcW w:type="dxa" w:w="2880"/>
          </w:tcPr>
          <w:p>
            <w:r>
              <w:t>string</w:t>
            </w:r>
          </w:p>
        </w:tc>
        <w:tc>
          <w:tcPr>
            <w:tcW w:type="dxa" w:w="2880"/>
          </w:tcPr>
          <w:p>
            <w:r>
              <w:t>Last user agent of the device from which this user logged in.</w:t>
            </w:r>
          </w:p>
        </w:tc>
      </w:tr>
      <w:tr>
        <w:tc>
          <w:tcPr>
            <w:tcW w:type="dxa" w:w="2880"/>
          </w:tcPr>
          <w:p>
            <w:r>
              <w:t>device.last_ip</w:t>
            </w:r>
          </w:p>
        </w:tc>
        <w:tc>
          <w:tcPr>
            <w:tcW w:type="dxa" w:w="2880"/>
          </w:tcPr>
          <w:p>
            <w:r>
              <w:t>&lt;SessionIp&gt;</w:t>
            </w:r>
          </w:p>
        </w:tc>
        <w:tc>
          <w:tcPr>
            <w:tcW w:type="dxa" w:w="2880"/>
          </w:tcPr>
          <w:p>
            <w:r>
              <w:t>Last IP associated with this session.</w:t>
            </w:r>
          </w:p>
        </w:tc>
      </w:tr>
      <w:tr>
        <w:tc>
          <w:tcPr>
            <w:tcW w:type="dxa" w:w="2880"/>
          </w:tcPr>
          <w:p>
            <w:r>
              <w:t>device.last_asn</w:t>
            </w:r>
          </w:p>
        </w:tc>
        <w:tc>
          <w:tcPr>
            <w:tcW w:type="dxa" w:w="2880"/>
          </w:tcPr>
          <w:p>
            <w:r>
              <w:t>string</w:t>
            </w:r>
          </w:p>
        </w:tc>
        <w:tc>
          <w:tcPr>
            <w:tcW w:type="dxa" w:w="2880"/>
          </w:tcPr>
          <w:p>
            <w:r>
              <w:t>Last autonomous system number from which this user logged in.</w:t>
            </w:r>
          </w:p>
        </w:tc>
      </w:tr>
      <w:tr>
        <w:tc>
          <w:tcPr>
            <w:tcW w:type="dxa" w:w="2880"/>
          </w:tcPr>
          <w:p>
            <w:r>
              <w:t>clients</w:t>
            </w:r>
          </w:p>
        </w:tc>
        <w:tc>
          <w:tcPr>
            <w:tcW w:type="dxa" w:w="2880"/>
          </w:tcPr>
          <w:p>
            <w:r>
              <w:t>array</w:t>
            </w:r>
          </w:p>
        </w:tc>
        <w:tc>
          <w:tcPr>
            <w:tcW w:type="dxa" w:w="2880"/>
          </w:tcPr>
          <w:p>
            <w:r>
              <w:t>List of client details for the session.</w:t>
            </w:r>
          </w:p>
        </w:tc>
      </w:tr>
      <w:tr>
        <w:tc>
          <w:tcPr>
            <w:tcW w:type="dxa" w:w="2880"/>
          </w:tcPr>
          <w:p>
            <w:r>
              <w:t>clients[].client_id</w:t>
            </w:r>
          </w:p>
        </w:tc>
        <w:tc>
          <w:tcPr>
            <w:tcW w:type="dxa" w:w="2880"/>
          </w:tcPr>
          <w:p>
            <w:r>
              <w:t>string</w:t>
            </w:r>
          </w:p>
        </w:tc>
        <w:tc>
          <w:tcPr>
            <w:tcW w:type="dxa" w:w="2880"/>
          </w:tcPr>
          <w:p>
            <w:r>
              <w:t>ID of client for the session.</w:t>
            </w:r>
          </w:p>
        </w:tc>
      </w:tr>
      <w:tr>
        <w:tc>
          <w:tcPr>
            <w:tcW w:type="dxa" w:w="2880"/>
          </w:tcPr>
          <w:p>
            <w:r>
              <w:t>authentication</w:t>
            </w:r>
          </w:p>
        </w:tc>
        <w:tc>
          <w:tcPr>
            <w:tcW w:type="dxa" w:w="2880"/>
          </w:tcPr>
          <w:p>
            <w:r>
              <w:t>object</w:t>
            </w:r>
          </w:p>
        </w:tc>
        <w:tc>
          <w:tcPr>
            <w:tcW w:type="dxa" w:w="2880"/>
          </w:tcPr>
          <w:p>
            <w:r>
              <w:t>Authentication details for the session.</w:t>
            </w:r>
          </w:p>
        </w:tc>
      </w:tr>
      <w:tr>
        <w:tc>
          <w:tcPr>
            <w:tcW w:type="dxa" w:w="2880"/>
          </w:tcPr>
          <w:p>
            <w:r>
              <w:t>authentication.methods</w:t>
            </w:r>
          </w:p>
        </w:tc>
        <w:tc>
          <w:tcPr>
            <w:tcW w:type="dxa" w:w="2880"/>
          </w:tcPr>
          <w:p>
            <w:r>
              <w:t>array</w:t>
            </w:r>
          </w:p>
        </w:tc>
        <w:tc>
          <w:tcPr>
            <w:tcW w:type="dxa" w:w="2880"/>
          </w:tcPr>
          <w:p>
            <w:r>
              <w:t>Contains the authentication methods a user has completed during their session.</w:t>
            </w:r>
          </w:p>
        </w:tc>
      </w:tr>
      <w:tr>
        <w:tc>
          <w:tcPr>
            <w:tcW w:type="dxa" w:w="2880"/>
          </w:tcPr>
          <w:p>
            <w:r>
              <w:t>authentication.methods[].name</w:t>
            </w:r>
          </w:p>
        </w:tc>
        <w:tc>
          <w:tcPr>
            <w:tcW w:type="dxa" w:w="2880"/>
          </w:tcPr>
          <w:p>
            <w:r>
              <w:t>string</w:t>
            </w:r>
          </w:p>
        </w:tc>
        <w:tc>
          <w:tcPr>
            <w:tcW w:type="dxa" w:w="2880"/>
          </w:tcPr>
          <w:p>
            <w:r>
              <w:t>One of: federated, passkey, pwd, sms, email, mfa, mock or a custom method denoted by a URL.</w:t>
            </w:r>
          </w:p>
        </w:tc>
      </w:tr>
      <w:tr>
        <w:tc>
          <w:tcPr>
            <w:tcW w:type="dxa" w:w="2880"/>
          </w:tcPr>
          <w:p>
            <w:r>
              <w:t>authentication.methods[].timestamp</w:t>
            </w:r>
          </w:p>
        </w:tc>
        <w:tc>
          <w:tcPr>
            <w:tcW w:type="dxa" w:w="2880"/>
          </w:tcPr>
          <w:p>
            <w:r>
              <w:t>&lt;SessionDate&gt;</w:t>
            </w:r>
          </w:p>
        </w:tc>
        <w:tc>
          <w:tcPr>
            <w:tcW w:type="dxa" w:w="2880"/>
          </w:tcPr>
          <w:p>
            <w:r>
              <w:t>Timestamp for the method completion.</w:t>
            </w:r>
          </w:p>
        </w:tc>
      </w:tr>
      <w:tr>
        <w:tc>
          <w:tcPr>
            <w:tcW w:type="dxa" w:w="2880"/>
          </w:tcPr>
          <w:p>
            <w:r>
              <w:t>authentication.methods[].type</w:t>
            </w:r>
          </w:p>
        </w:tc>
        <w:tc>
          <w:tcPr>
            <w:tcW w:type="dxa" w:w="2880"/>
          </w:tcPr>
          <w:p>
            <w:r>
              <w:t>string</w:t>
            </w:r>
          </w:p>
        </w:tc>
        <w:tc>
          <w:tcPr>
            <w:tcW w:type="dxa" w:w="2880"/>
          </w:tcPr>
          <w:p>
            <w:r>
              <w:t>A specific MFA factor. Only present when name is mfa.</w:t>
            </w:r>
          </w:p>
        </w:tc>
      </w:tr>
      <w:tr>
        <w:tc>
          <w:tcPr>
            <w:tcW w:type="dxa" w:w="2880"/>
          </w:tcPr>
          <w:p>
            <w:r>
              <w:t>cookie</w:t>
            </w:r>
          </w:p>
        </w:tc>
        <w:tc>
          <w:tcPr>
            <w:tcW w:type="dxa" w:w="2880"/>
          </w:tcPr>
          <w:p>
            <w:r>
              <w:t>object</w:t>
            </w:r>
          </w:p>
        </w:tc>
        <w:tc>
          <w:tcPr>
            <w:tcW w:type="dxa" w:w="2880"/>
          </w:tcPr>
          <w:p>
            <w:r>
              <w:t>Cookie metadata for the session.</w:t>
            </w:r>
          </w:p>
        </w:tc>
      </w:tr>
      <w:tr>
        <w:tc>
          <w:tcPr>
            <w:tcW w:type="dxa" w:w="2880"/>
          </w:tcPr>
          <w:p>
            <w:r>
              <w:t>cookie.mode</w:t>
            </w:r>
          </w:p>
        </w:tc>
        <w:tc>
          <w:tcPr>
            <w:tcW w:type="dxa" w:w="2880"/>
          </w:tcPr>
          <w:p>
            <w:r>
              <w:t>&lt;SessionCookieMetadataModeEnum&gt;</w:t>
            </w:r>
          </w:p>
        </w:tc>
        <w:tc>
          <w:tcPr>
            <w:tcW w:type="dxa" w:w="2880"/>
          </w:tcPr>
          <w:p>
            <w:r>
              <w:t>Cookie mode enum (exact values not provided in scraped content).</w:t>
            </w:r>
          </w:p>
        </w:tc>
      </w:tr>
      <w:tr>
        <w:tc>
          <w:tcPr>
            <w:tcW w:type="dxa" w:w="2880"/>
          </w:tcPr>
          <w:p>
            <w:r>
              <w:t>session_metadata</w:t>
            </w:r>
          </w:p>
        </w:tc>
        <w:tc>
          <w:tcPr>
            <w:tcW w:type="dxa" w:w="2880"/>
          </w:tcPr>
          <w:p>
            <w:r>
              <w:t>object | null</w:t>
            </w:r>
          </w:p>
        </w:tc>
        <w:tc>
          <w:tcPr>
            <w:tcW w:type="dxa" w:w="2880"/>
          </w:tcPr>
          <w:p>
            <w:r>
              <w:t>Session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"https://{{AUTH0_MANAGEMENT_TENANT_DOMAIN}}/api/v2/sessions/sess_123456789" \</w:t>
        <w:br/>
        <w:t xml:space="preserve"> --header "Accept: application/json" \</w:t>
        <w:br/>
        <w:t xml:space="preserve"> --header "Content-Type: application/json" \</w:t>
        <w:br/>
        <w:t xml:space="preserve"> --data '{</w:t>
        <w:br/>
        <w:t xml:space="preserve"> "session_metadata": {</w:t>
        <w:br/>
        <w:t xml:space="preserve"> "last_seen_page": "/dashboard",</w:t>
        <w:br/>
        <w:t xml:space="preserve"> "plan": "pro"</w:t>
        <w:br/>
        <w:t xml:space="preserve">    }</w:t>
        <w:br/>
        <w:t xml:space="preserve">  }'</w:t>
      </w:r>
    </w:p>
    <w:p>
      <w:pPr>
        <w:pStyle w:val="Heading3"/>
      </w:pPr>
      <w:r>
        <w:t>Example Usage</w:t>
      </w:r>
    </w:p>
    <w:p>
      <w:pPr>
        <w:pStyle w:val="Heading3"/>
      </w:pPr>
      <w:r>
        <w:t>Example 1: Set session metadata</w:t>
      </w:r>
    </w:p>
    <w:p>
      <w:r>
        <w:rPr>
          <w:b/>
          <w:color w:val="666666"/>
          <w:sz w:val="16"/>
        </w:rPr>
        <w:t>[bash]</w:t>
      </w:r>
    </w:p>
    <w:p>
      <w:pPr>
        <w:shd w:fill="F2F2F2" w:val="clear"/>
      </w:pPr>
      <w:r>
        <w:rPr>
          <w:rFonts w:ascii="Courier New" w:hAnsi="Courier New"/>
          <w:sz w:val="17"/>
        </w:rPr>
        <w:t>curl -X PATCH "https://{{AUTH0_MANAGEMENT_TENANT_DOMAIN}}/api/v2/sessions/sess_123456789" \</w:t>
        <w:br/>
        <w:t xml:space="preserve"> -H "Accept: application/json" \</w:t>
        <w:br/>
        <w:t xml:space="preserve"> -H "Content-Type: application/json" \</w:t>
        <w:br/>
        <w:t xml:space="preserve"> -d '{"session_metadata":{"feature_flag":"new_nav"}}'</w:t>
      </w:r>
    </w:p>
    <w:p>
      <w:pPr>
        <w:pStyle w:val="Heading3"/>
      </w:pPr>
      <w:r>
        <w:t>Example 2: Clear session metadata</w:t>
      </w:r>
    </w:p>
    <w:p>
      <w:r>
        <w:rPr>
          <w:b/>
          <w:color w:val="666666"/>
          <w:sz w:val="16"/>
        </w:rPr>
        <w:t>[bash]</w:t>
      </w:r>
    </w:p>
    <w:p>
      <w:pPr>
        <w:shd w:fill="F2F2F2" w:val="clear"/>
      </w:pPr>
      <w:r>
        <w:rPr>
          <w:rFonts w:ascii="Courier New" w:hAnsi="Courier New"/>
          <w:sz w:val="17"/>
        </w:rPr>
        <w:t>curl -X PATCH "https://{{AUTH0_MANAGEMENT_TENANT_DOMAIN}}/api/v2/sessions/sess_123456789" \</w:t>
        <w:br/>
        <w:t xml:space="preserve"> -H "Accept: application/json" \</w:t>
        <w:br/>
        <w:t xml:space="preserve"> -H "Content-Type: application/json" \</w:t>
        <w:br/>
        <w:t xml:space="preserve"> -d '{"session_metadata":null}'</w:t>
      </w:r>
    </w:p>
    <w:p>
      <w:pPr>
        <w:pStyle w:val="Heading3"/>
      </w:pPr>
      <w:r>
        <w:t>Behavior</w:t>
      </w:r>
    </w:p>
    <w:p>
      <w:pPr>
        <w:pStyle w:val="ListBullet"/>
      </w:pPr>
      <w:r>
        <w:t>Validates the request and the session ID.</w:t>
      </w:r>
    </w:p>
    <w:p>
      <w:pPr>
        <w:pStyle w:val="ListBullet"/>
      </w:pPr>
      <w:r>
        <w:t>Updates the session’s session_metadata (if provided).</w:t>
      </w:r>
    </w:p>
    <w:p>
      <w:pPr>
        <w:pStyle w:val="ListBullet"/>
      </w:pPr>
      <w:r>
        <w:t>Returns the updated session object on success.</w:t>
      </w:r>
    </w:p>
    <w:p>
      <w:pPr>
        <w:pStyle w:val="Heading3"/>
      </w:pPr>
      <w:r>
        <w:t>Notes</w:t>
      </w:r>
    </w:p>
    <w:p>
      <w:pPr>
        <w:pStyle w:val="ListBullet"/>
      </w:pPr>
      <w:r>
        <w:t>The documentation indicates the request body can be sent as application/json or application/x-www-form-urlencoded. This knowledge file defaults to JSON since the response is JSON and JSON is the common default.</w:t>
      </w:r>
    </w:p>
    <w:p>
      <w:pPr>
        <w:pStyle w:val="ListBullet"/>
      </w:pPr>
      <w:r>
        <w:t>Rate limiting may apply; on 429, check X-RateLimit-Limit, X-RateLimit-Remaining, and X-RateLimit-Reset response headers (as documented).</w:t>
      </w:r>
    </w:p>
    <w:p>
      <w:pPr>
        <w:pStyle w:val="Heading3"/>
      </w:pPr>
      <w:r>
        <w:t>Gotchas</w:t>
      </w:r>
    </w:p>
    <w:p>
      <w:pPr>
        <w:pStyle w:val="ListBullet"/>
      </w:pPr>
      <w:r>
        <w:t>A 403 response indicates missing/insufficient scope; the documentation specifies update:sessions.</w:t>
      </w:r>
    </w:p>
    <w:p>
      <w:pPr>
        <w:pStyle w:val="ListBullet"/>
      </w:pPr>
      <w:r>
        <w:t>Several timestamp fields are typed as OneOf(string | object | null); be prepared to handle multiple shapes.</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403: Insufficient scope; expected update:sessions.</w:t>
      </w:r>
    </w:p>
    <w:p>
      <w:pPr>
        <w:pStyle w:val="ListBullet"/>
      </w:pPr>
      <w:r>
        <w:t>404: Session does not exist.</w:t>
      </w:r>
    </w:p>
    <w:p>
      <w:pPr>
        <w:pStyle w:val="ListBullet"/>
      </w:pPr>
      <w:r>
        <w:t>429: Too many requests; inspect rate limit headers.</w:t>
      </w:r>
    </w:p>
    <w:p>
      <w:pPr>
        <w:pStyle w:val="Heading3"/>
      </w:pPr>
      <w:r>
        <w:t>Related sessions actions</w:t>
      </w:r>
    </w:p>
    <w:p>
      <w:pPr>
        <w:pStyle w:val="ListBullet"/>
      </w:pPr>
      <w:r>
        <w:t>[DELETE] Delete a Session — /api/v2/sessions/{{id}}</w:t>
      </w:r>
    </w:p>
    <w:p>
      <w:pPr>
        <w:pStyle w:val="ListBullet"/>
      </w:pPr>
      <w:r>
        <w:t>[POST] Revoke a Session — /api/v2/sessions/{{id}}/revoke</w:t>
      </w:r>
    </w:p>
    <w:p>
      <w:pPr>
        <w:pStyle w:val="ListBullet"/>
      </w:pPr>
      <w:r>
        <w:t>[GET] Get a Session — /api/v2/sessions/{{id}}</w:t>
      </w:r>
    </w:p>
    <w:p>
      <w:r>
        <w:br w:type="page"/>
      </w:r>
    </w:p>
    <w:p>
      <w:pPr>
        <w:pStyle w:val="Heading2"/>
      </w:pPr>
      <w:r>
        <w:t>284. [GET] Get Active Users Count</w:t>
      </w:r>
    </w:p>
    <w:p>
      <w:r>
        <w:rPr>
          <w:b/>
        </w:rPr>
        <w:t xml:space="preserve">Endpoint: </w:t>
      </w:r>
      <w:r>
        <w:rPr>
          <w:rFonts w:ascii="Courier New" w:hAnsi="Courier New"/>
          <w:sz w:val="18"/>
        </w:rPr>
        <w:t>/api/v2/stats/active-users</w:t>
      </w:r>
    </w:p>
    <w:p>
      <w:pPr>
        <w:pStyle w:val="Heading3"/>
      </w:pPr>
      <w:r>
        <w:t>Prerequisites</w:t>
      </w:r>
    </w:p>
    <w:p>
      <w:pPr>
        <w:pStyle w:val="ListBullet"/>
      </w:pPr>
      <w:r>
        <w:t>Must have permission scope: read:stats</w:t>
      </w:r>
    </w:p>
    <w:p>
      <w:pPr>
        <w:pStyle w:val="Heading3"/>
      </w:pPr>
      <w:r>
        <w:t>Method</w:t>
      </w:r>
    </w:p>
    <w:p>
      <w:r>
        <w:t>GET</w:t>
      </w:r>
    </w:p>
    <w:p>
      <w:pPr>
        <w:pStyle w:val="Heading3"/>
      </w:pPr>
      <w:r>
        <w:t>URL</w:t>
      </w:r>
    </w:p>
    <w:p>
      <w:r>
        <w:t>https://{{AUTH0_MANAGEMENT_TENANT_DOMAIN}}/api/v2/stats/active-users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number of active users who logged in during the last 30 days.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1234</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read:stats."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number</w:t>
            </w:r>
          </w:p>
        </w:tc>
        <w:tc>
          <w:tcPr>
            <w:tcW w:type="dxa" w:w="2880"/>
          </w:tcPr>
          <w:p>
            <w:r>
              <w:t>Number of active users that logged in during the last 30 days</w:t>
            </w:r>
          </w:p>
        </w:tc>
      </w:tr>
    </w:tbl>
    <w:p/>
    <w:p>
      <w:pPr>
        <w:pStyle w:val="Heading3"/>
      </w:pPr>
      <w:r>
        <w:t>Notes</w:t>
      </w:r>
    </w:p>
    <w:p>
      <w:pPr>
        <w:pStyle w:val="ListBullet"/>
      </w:pPr>
      <w:r>
        <w:t>A 429 response indicates rate limiting; check the X-RateLimit-Limit, X-RateLimit-Remaining, and X-RateLimit-Reset headers for details.</w:t>
      </w:r>
    </w:p>
    <w:p>
      <w:pPr>
        <w:pStyle w:val="Heading3"/>
      </w:pPr>
      <w:r>
        <w:t>Sample Request</w:t>
      </w:r>
    </w:p>
    <w:p>
      <w:r>
        <w:rPr>
          <w:b/>
          <w:color w:val="666666"/>
          <w:sz w:val="16"/>
        </w:rPr>
        <w:t>[bash]</w:t>
      </w:r>
    </w:p>
    <w:p>
      <w:pPr>
        <w:shd w:fill="F2F2F2" w:val="clear"/>
      </w:pPr>
      <w:r>
        <w:rPr>
          <w:rFonts w:ascii="Courier New" w:hAnsi="Courier New"/>
          <w:sz w:val="17"/>
        </w:rPr>
        <w:t>curl -i --request GET 'https://{{AUTH0_MANAGEMENT_TENANT_DOMAIN}}/api/v2/stats/active-users' \</w:t>
        <w:br/>
        <w:t xml:space="preserve"> --header 'Accept: application/json'</w:t>
      </w:r>
    </w:p>
    <w:p>
      <w:pPr>
        <w:pStyle w:val="Heading3"/>
      </w:pPr>
      <w:r>
        <w:t>Error Handling</w:t>
      </w:r>
    </w:p>
    <w:p>
      <w:pPr>
        <w:pStyle w:val="ListBullet"/>
      </w:pPr>
      <w:r>
        <w:t>401 Unauthorized: Invalid token.</w:t>
      </w:r>
    </w:p>
    <w:p>
      <w:pPr>
        <w:pStyle w:val="ListBullet"/>
      </w:pPr>
      <w:r>
        <w:t>403 Forbidden: Insufficient scope; expected any of: read:stats.</w:t>
      </w:r>
    </w:p>
    <w:p>
      <w:pPr>
        <w:pStyle w:val="ListBullet"/>
      </w:pPr>
      <w:r>
        <w:t>429 Too Many Requests: Rate limit exceeded; inspect X-RateLimit-* headers to determine when to retry.</w:t>
      </w:r>
    </w:p>
    <w:p>
      <w:pPr>
        <w:pStyle w:val="Heading3"/>
      </w:pPr>
      <w:r>
        <w:t>Related stats actions</w:t>
      </w:r>
    </w:p>
    <w:p>
      <w:pPr>
        <w:pStyle w:val="ListBullet"/>
      </w:pPr>
      <w:r>
        <w:t>[GET] Get Daily Stats (Tenant) — /api/v2/stats/daily</w:t>
      </w:r>
    </w:p>
    <w:p>
      <w:r>
        <w:br w:type="page"/>
      </w:r>
    </w:p>
    <w:p>
      <w:pPr>
        <w:pStyle w:val="Heading2"/>
      </w:pPr>
      <w:r>
        <w:t>285. [GET] Get Daily Stats (Tenant)</w:t>
      </w:r>
    </w:p>
    <w:p>
      <w:r>
        <w:rPr>
          <w:b/>
        </w:rPr>
        <w:t xml:space="preserve">Endpoint: </w:t>
      </w:r>
      <w:r>
        <w:rPr>
          <w:rFonts w:ascii="Courier New" w:hAnsi="Courier New"/>
          <w:sz w:val="18"/>
        </w:rPr>
        <w:t>/api/v2/stats/daily</w:t>
      </w:r>
    </w:p>
    <w:p>
      <w:pPr>
        <w:pStyle w:val="Heading3"/>
      </w:pPr>
      <w:r>
        <w:t>Prerequisites</w:t>
      </w:r>
    </w:p>
    <w:p>
      <w:pPr>
        <w:pStyle w:val="ListBullet"/>
      </w:pPr>
      <w:r>
        <w:t>Must have permission scope: read:stats</w:t>
      </w:r>
    </w:p>
    <w:p>
      <w:pPr>
        <w:pStyle w:val="ListBullet"/>
      </w:pPr>
      <w:r>
        <w:t>Subscription required to receive leaked_passwords (breached-password detections)</w:t>
      </w:r>
    </w:p>
    <w:p>
      <w:pPr>
        <w:pStyle w:val="Heading3"/>
      </w:pPr>
      <w:r>
        <w:t>Method</w:t>
      </w:r>
    </w:p>
    <w:p>
      <w:r>
        <w:t>GET</w:t>
      </w:r>
    </w:p>
    <w:p>
      <w:pPr>
        <w:pStyle w:val="Heading3"/>
      </w:pPr>
      <w:r>
        <w:t>URL</w:t>
      </w:r>
    </w:p>
    <w:p>
      <w:r>
        <w:t>https://{{AUTH0_MANAGEMENT_TENANT_DOMAIN}}/api/v2/stats/daily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number of logins, signups, and (if subscribed) breached-password detections that occurred each day within an optional specified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authentication-related query parameters (e.g., access_token) as part of this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First day of the date range (inclusive) in YYYYMMDD format.</w:t>
            </w:r>
          </w:p>
        </w:tc>
      </w:tr>
      <w:tr>
        <w:tc>
          <w:tcPr>
            <w:tcW w:type="dxa" w:w="2880"/>
          </w:tcPr>
          <w:p>
            <w:r>
              <w:t>to</w:t>
            </w:r>
          </w:p>
        </w:tc>
        <w:tc>
          <w:tcPr>
            <w:tcW w:type="dxa" w:w="2880"/>
          </w:tcPr>
          <w:p>
            <w:r>
              <w:t>string</w:t>
            </w:r>
          </w:p>
        </w:tc>
        <w:tc>
          <w:tcPr>
            <w:tcW w:type="dxa" w:w="2880"/>
          </w:tcPr>
          <w:p>
            <w:r>
              <w:t>Last day of the date range (inclusive) in YYYYMMDD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"2014-01-01T00:00:00.000Z",</w:t>
        <w:br/>
        <w:t xml:space="preserve"> "logins": 100,</w:t>
        <w:br/>
        <w:t xml:space="preserve"> "signups": 100,</w:t>
        <w:br/>
        <w:t xml:space="preserve"> "leaked_passwords": 100,</w:t>
        <w:br/>
        <w:t xml:space="preserve"> "updated_at": "2014-01-01T02:00:00.000Z",</w:t>
        <w:br/>
        <w:t xml:space="preserve"> "created_at": "2014-01-01T20:00:00.000Z",</w:t>
        <w:br/>
        <w:t xml:space="preserve"> "additionalProperties":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query.",</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read:stats.",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Date these events occurred in ISO 8601 format.</w:t>
            </w:r>
          </w:p>
        </w:tc>
      </w:tr>
      <w:tr>
        <w:tc>
          <w:tcPr>
            <w:tcW w:type="dxa" w:w="2880"/>
          </w:tcPr>
          <w:p>
            <w:r>
              <w:t>logins</w:t>
            </w:r>
          </w:p>
        </w:tc>
        <w:tc>
          <w:tcPr>
            <w:tcW w:type="dxa" w:w="2880"/>
          </w:tcPr>
          <w:p>
            <w:r>
              <w:t>integer</w:t>
            </w:r>
          </w:p>
        </w:tc>
        <w:tc>
          <w:tcPr>
            <w:tcW w:type="dxa" w:w="2880"/>
          </w:tcPr>
          <w:p>
            <w:r>
              <w:t>Number of logins on this date.</w:t>
            </w:r>
          </w:p>
        </w:tc>
      </w:tr>
      <w:tr>
        <w:tc>
          <w:tcPr>
            <w:tcW w:type="dxa" w:w="2880"/>
          </w:tcPr>
          <w:p>
            <w:r>
              <w:t>signups</w:t>
            </w:r>
          </w:p>
        </w:tc>
        <w:tc>
          <w:tcPr>
            <w:tcW w:type="dxa" w:w="2880"/>
          </w:tcPr>
          <w:p>
            <w:r>
              <w:t>integer</w:t>
            </w:r>
          </w:p>
        </w:tc>
        <w:tc>
          <w:tcPr>
            <w:tcW w:type="dxa" w:w="2880"/>
          </w:tcPr>
          <w:p>
            <w:r>
              <w:t>Number of signups on this date.</w:t>
            </w:r>
          </w:p>
        </w:tc>
      </w:tr>
      <w:tr>
        <w:tc>
          <w:tcPr>
            <w:tcW w:type="dxa" w:w="2880"/>
          </w:tcPr>
          <w:p>
            <w:r>
              <w:t>leaked_passwords</w:t>
            </w:r>
          </w:p>
        </w:tc>
        <w:tc>
          <w:tcPr>
            <w:tcW w:type="dxa" w:w="2880"/>
          </w:tcPr>
          <w:p>
            <w:r>
              <w:t>integer</w:t>
            </w:r>
          </w:p>
        </w:tc>
        <w:tc>
          <w:tcPr>
            <w:tcW w:type="dxa" w:w="2880"/>
          </w:tcPr>
          <w:p>
            <w:r>
              <w:t>Number of breached-password detections on this date (subscription required).</w:t>
            </w:r>
          </w:p>
        </w:tc>
      </w:tr>
      <w:tr>
        <w:tc>
          <w:tcPr>
            <w:tcW w:type="dxa" w:w="2880"/>
          </w:tcPr>
          <w:p>
            <w:r>
              <w:t>updated_at</w:t>
            </w:r>
          </w:p>
        </w:tc>
        <w:tc>
          <w:tcPr>
            <w:tcW w:type="dxa" w:w="2880"/>
          </w:tcPr>
          <w:p>
            <w:r>
              <w:t>string</w:t>
            </w:r>
          </w:p>
        </w:tc>
        <w:tc>
          <w:tcPr>
            <w:tcW w:type="dxa" w:w="2880"/>
          </w:tcPr>
          <w:p>
            <w:r>
              <w:t>Date and time this stats entry was last updated in ISO 8601 format.</w:t>
            </w:r>
          </w:p>
        </w:tc>
      </w:tr>
      <w:tr>
        <w:tc>
          <w:tcPr>
            <w:tcW w:type="dxa" w:w="2880"/>
          </w:tcPr>
          <w:p>
            <w:r>
              <w:t>created_at</w:t>
            </w:r>
          </w:p>
        </w:tc>
        <w:tc>
          <w:tcPr>
            <w:tcW w:type="dxa" w:w="2880"/>
          </w:tcPr>
          <w:p>
            <w:r>
              <w:t>string</w:t>
            </w:r>
          </w:p>
        </w:tc>
        <w:tc>
          <w:tcPr>
            <w:tcW w:type="dxa" w:w="2880"/>
          </w:tcPr>
          <w:p>
            <w:r>
              <w:t>Approximate date and time the first event occurred in ISO 8601 format.</w:t>
            </w:r>
          </w:p>
        </w:tc>
      </w:tr>
      <w:tr>
        <w:tc>
          <w:tcPr>
            <w:tcW w:type="dxa" w:w="2880"/>
          </w:tcPr>
          <w:p>
            <w:r>
              <w:t>additionalProperties</w:t>
            </w:r>
          </w:p>
        </w:tc>
        <w:tc>
          <w:tcPr>
            <w:tcW w:type="dxa" w:w="2880"/>
          </w:tcPr>
          <w:p>
            <w:r>
              <w:t>object</w:t>
            </w:r>
          </w:p>
        </w:tc>
        <w:tc>
          <w:tcPr>
            <w:tcW w:type="dxa" w:w="2880"/>
          </w:tcPr>
          <w:p>
            <w:r>
              <w:t>Additional properties that may be returned.</w:t>
            </w:r>
          </w:p>
        </w:tc>
      </w:tr>
    </w:tbl>
    <w:p/>
    <w:p>
      <w:pPr>
        <w:pStyle w:val="Heading3"/>
      </w:pPr>
      <w:r>
        <w:t>Notes</w:t>
      </w:r>
    </w:p>
    <w:p>
      <w:pPr>
        <w:pStyle w:val="ListBullet"/>
      </w:pPr>
      <w:r>
        <w:t>Date range filtering uses from/to in YYYYMMDD, while returned timestamps are ISO 8601.</w:t>
      </w:r>
    </w:p>
    <w:p>
      <w:pPr>
        <w:pStyle w:val="ListBullet"/>
      </w:pPr>
      <w:r>
        <w:t>On rate limiting (429), check response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'https://{{AUTH0_MANAGEMENT_TENANT_DOMAIN}}/api/v2/stats/daily?from=20240101&amp;to=20240131' \</w:t>
        <w:br/>
        <w:t xml:space="preserve"> --header 'Accept: application/json'</w:t>
      </w:r>
    </w:p>
    <w:p>
      <w:pPr>
        <w:pStyle w:val="Heading3"/>
      </w:pPr>
      <w:r>
        <w:t>Example Usage</w:t>
      </w:r>
    </w:p>
    <w:p>
      <w:pPr>
        <w:pStyle w:val="Heading3"/>
      </w:pPr>
      <w:r>
        <w:t>Example 1: Get stats for a date range</w:t>
      </w:r>
    </w:p>
    <w:p>
      <w:r>
        <w:rPr>
          <w:b/>
          <w:color w:val="666666"/>
          <w:sz w:val="16"/>
        </w:rPr>
        <w:t>[bash]</w:t>
      </w:r>
    </w:p>
    <w:p>
      <w:pPr>
        <w:shd w:fill="F2F2F2" w:val="clear"/>
      </w:pPr>
      <w:r>
        <w:rPr>
          <w:rFonts w:ascii="Courier New" w:hAnsi="Courier New"/>
          <w:sz w:val="17"/>
        </w:rPr>
        <w:t>curl -sS \</w:t>
        <w:br/>
        <w:t xml:space="preserve"> 'https://{{AUTH0_MANAGEMENT_TENANT_DOMAIN}}/api/v2/stats/daily?from=20240201&amp;to=20240207' \</w:t>
        <w:br/>
        <w:t xml:space="preserve"> -H 'Accept: application/json'</w:t>
      </w:r>
    </w:p>
    <w:p>
      <w:pPr>
        <w:pStyle w:val="Heading3"/>
      </w:pPr>
      <w:r>
        <w:t>Example 2: Get stats from a start date onward</w:t>
      </w:r>
    </w:p>
    <w:p>
      <w:r>
        <w:rPr>
          <w:b/>
          <w:color w:val="666666"/>
          <w:sz w:val="16"/>
        </w:rPr>
        <w:t>[bash]</w:t>
      </w:r>
    </w:p>
    <w:p>
      <w:pPr>
        <w:shd w:fill="F2F2F2" w:val="clear"/>
      </w:pPr>
      <w:r>
        <w:rPr>
          <w:rFonts w:ascii="Courier New" w:hAnsi="Courier New"/>
          <w:sz w:val="17"/>
        </w:rPr>
        <w:t>curl -sS \</w:t>
        <w:br/>
        <w:t xml:space="preserve"> 'https://{{AUTH0_MANAGEMENT_TENANT_DOMAIN}}/api/v2/stats/daily?from=20240301' \</w:t>
        <w:br/>
        <w:t xml:space="preserve"> -H 'Accept: application/json'</w:t>
      </w:r>
    </w:p>
    <w:p>
      <w:pPr>
        <w:pStyle w:val="Heading3"/>
      </w:pPr>
      <w:r>
        <w:t>Example 3: Get stats up to an end date</w:t>
      </w:r>
    </w:p>
    <w:p>
      <w:r>
        <w:rPr>
          <w:b/>
          <w:color w:val="666666"/>
          <w:sz w:val="16"/>
        </w:rPr>
        <w:t>[bash]</w:t>
      </w:r>
    </w:p>
    <w:p>
      <w:pPr>
        <w:shd w:fill="F2F2F2" w:val="clear"/>
      </w:pPr>
      <w:r>
        <w:rPr>
          <w:rFonts w:ascii="Courier New" w:hAnsi="Courier New"/>
          <w:sz w:val="17"/>
        </w:rPr>
        <w:t>curl -sS \</w:t>
        <w:br/>
        <w:t xml:space="preserve"> 'https://{{AUTH0_MANAGEMENT_TENANT_DOMAIN}}/api/v2/stats/daily?to=20240331' \</w:t>
        <w:br/>
        <w:t xml:space="preserve"> -H 'Accept: application/json'</w:t>
      </w:r>
    </w:p>
    <w:p>
      <w:pPr>
        <w:pStyle w:val="Heading3"/>
      </w:pPr>
      <w:r>
        <w:t>Error Handling</w:t>
      </w:r>
    </w:p>
    <w:p>
      <w:pPr>
        <w:pStyle w:val="ListBullet"/>
      </w:pPr>
      <w:r>
        <w:t>400 Bad Request: Invalid request query (message varies depending on the cause).</w:t>
      </w:r>
    </w:p>
    <w:p>
      <w:pPr>
        <w:pStyle w:val="ListBullet"/>
      </w:pPr>
      <w:r>
        <w:t>401 Unauthorized: Invalid token.</w:t>
      </w:r>
    </w:p>
    <w:p>
      <w:pPr>
        <w:pStyle w:val="ListBullet"/>
      </w:pPr>
      <w:r>
        <w:t>403 Forbidden: Missing required scope; expected read:stats.</w:t>
      </w:r>
    </w:p>
    <w:p>
      <w:pPr>
        <w:pStyle w:val="ListBullet"/>
      </w:pPr>
      <w:r>
        <w:t>429 Too Many Requests: Rate limit exceeded; inspect X-RateLimit-* headers to determine retry timing.</w:t>
      </w:r>
    </w:p>
    <w:p>
      <w:pPr>
        <w:pStyle w:val="Heading3"/>
      </w:pPr>
      <w:r>
        <w:t>Related stats actions</w:t>
      </w:r>
    </w:p>
    <w:p>
      <w:pPr>
        <w:pStyle w:val="ListBullet"/>
      </w:pPr>
      <w:r>
        <w:t>[GET] Get Active Users Count — /api/v2/stats/active-users</w:t>
      </w:r>
    </w:p>
    <w:p>
      <w:r>
        <w:br w:type="page"/>
      </w:r>
    </w:p>
    <w:p>
      <w:pPr>
        <w:pStyle w:val="Heading2"/>
      </w:pPr>
      <w:r>
        <w:t>286. [GET] Get a Tenant's Supplemental Signals Configuration</w:t>
      </w:r>
    </w:p>
    <w:p>
      <w:r>
        <w:rPr>
          <w:b/>
        </w:rPr>
        <w:t xml:space="preserve">Endpoint: </w:t>
      </w:r>
      <w:r>
        <w:rPr>
          <w:rFonts w:ascii="Courier New" w:hAnsi="Courier New"/>
          <w:sz w:val="18"/>
        </w:rPr>
        <w:t>/api/v2/supplemental-signals</w:t>
      </w:r>
    </w:p>
    <w:p>
      <w:pPr>
        <w:pStyle w:val="Heading3"/>
      </w:pPr>
      <w:r>
        <w:t>Prerequisites</w:t>
      </w:r>
    </w:p>
    <w:p>
      <w:pPr>
        <w:pStyle w:val="ListBullet"/>
      </w:pPr>
      <w:r>
        <w:t>Tenant must have Supplemental Signals configured (otherwise a 404 may be returned)</w:t>
      </w:r>
    </w:p>
    <w:p>
      <w:pPr>
        <w:pStyle w:val="ListBullet"/>
      </w:pPr>
      <w:r>
        <w:t>Caller must have the required scope: read:attack_protection</w:t>
      </w:r>
    </w:p>
    <w:p>
      <w:pPr>
        <w:pStyle w:val="Heading3"/>
      </w:pPr>
      <w:r>
        <w:t>Method</w:t>
      </w:r>
    </w:p>
    <w:p>
      <w:r>
        <w:t>GET</w:t>
      </w:r>
    </w:p>
    <w:p>
      <w:pPr>
        <w:pStyle w:val="Heading3"/>
      </w:pPr>
      <w:r>
        <w:t>URL</w:t>
      </w:r>
    </w:p>
    <w:p>
      <w:r>
        <w:t>https://{{AUTH0_MANAGEMENT_TENANT_DOMAIN}}/api/v2/supplemental-signals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Supplemental Signals configuration for the tenant, including whether incoming Akamai headers should be processed.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"akamai_enabled": true,</w:t>
        <w:br/>
        <w:t xml:space="preserve"> "additionalProperties":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read:attack_protection."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"Supplemental Signals configuration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akamai_enabled</w:t>
            </w:r>
          </w:p>
        </w:tc>
        <w:tc>
          <w:tcPr>
            <w:tcW w:type="dxa" w:w="2880"/>
          </w:tcPr>
          <w:p>
            <w:r>
              <w:t>boolean</w:t>
            </w:r>
          </w:p>
        </w:tc>
        <w:tc>
          <w:tcPr>
            <w:tcW w:type="dxa" w:w="2880"/>
          </w:tcPr>
          <w:p>
            <w:r>
              <w:t>Indicates if incoming Akamai Headers should be processed.</w:t>
            </w:r>
          </w:p>
        </w:tc>
      </w:tr>
      <w:tr>
        <w:tc>
          <w:tcPr>
            <w:tcW w:type="dxa" w:w="2880"/>
          </w:tcPr>
          <w:p>
            <w:r>
              <w:t>additionalProperties</w:t>
            </w:r>
          </w:p>
        </w:tc>
        <w:tc>
          <w:tcPr>
            <w:tcW w:type="dxa" w:w="2880"/>
          </w:tcPr>
          <w:p>
            <w:r>
              <w:t>any</w:t>
            </w:r>
          </w:p>
        </w:tc>
        <w:tc>
          <w:tcPr>
            <w:tcW w:type="dxa" w:w="2880"/>
          </w:tcPr>
          <w:p>
            <w:r>
              <w:t>Additional properties may be present in the response.</w:t>
            </w:r>
          </w:p>
        </w:tc>
      </w:tr>
    </w:tbl>
    <w:p/>
    <w:p>
      <w:pPr>
        <w:pStyle w:val="Heading3"/>
      </w:pPr>
      <w:r>
        <w:t>Notes</w:t>
      </w:r>
    </w:p>
    <w:p>
      <w:pPr>
        <w:pStyle w:val="ListBullet"/>
      </w:pPr>
      <w:r>
        <w:t>On 429 Too Many Requests, check the rate limit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'https://{{AUTH0_MANAGEMENT_TENANT_DOMAIN}}/api/v2/supplemental-signals' \</w:t>
        <w:br/>
        <w:t xml:space="preserve"> --header 'Accept: application/json'</w:t>
      </w:r>
    </w:p>
    <w:p>
      <w:pPr>
        <w:pStyle w:val="Heading3"/>
      </w:pPr>
      <w:r>
        <w:t>Related supplementalSignals actions</w:t>
      </w:r>
    </w:p>
    <w:p>
      <w:pPr>
        <w:pStyle w:val="ListBullet"/>
      </w:pPr>
      <w:r>
        <w:t>[PATCH] Update a Tenant’s Supplemental Signals Configuration — /api/v2/supplemental-signals</w:t>
      </w:r>
    </w:p>
    <w:p>
      <w:r>
        <w:br w:type="page"/>
      </w:r>
    </w:p>
    <w:p>
      <w:pPr>
        <w:pStyle w:val="Heading2"/>
      </w:pPr>
      <w:r>
        <w:t>287. [PATCH] Update a Tenant’s Supplemental Signals Configuration</w:t>
      </w:r>
    </w:p>
    <w:p>
      <w:r>
        <w:rPr>
          <w:b/>
        </w:rPr>
        <w:t xml:space="preserve">Endpoint: </w:t>
      </w:r>
      <w:r>
        <w:rPr>
          <w:rFonts w:ascii="Courier New" w:hAnsi="Courier New"/>
          <w:sz w:val="18"/>
        </w:rPr>
        <w:t>/api/v2/supplemental-signals</w:t>
      </w:r>
    </w:p>
    <w:p>
      <w:pPr>
        <w:pStyle w:val="Heading3"/>
      </w:pPr>
      <w:r>
        <w:t>Prerequisites</w:t>
      </w:r>
    </w:p>
    <w:p>
      <w:pPr>
        <w:pStyle w:val="ListBullet"/>
      </w:pPr>
      <w:r>
        <w:t>Your client/application must have scopes/permissions that include update:attack_protection (required to avoid 403 Insufficient scope).</w:t>
      </w:r>
    </w:p>
    <w:p>
      <w:pPr>
        <w:pStyle w:val="Heading3"/>
      </w:pPr>
      <w:r>
        <w:t>Method</w:t>
      </w:r>
    </w:p>
    <w:p>
      <w:r>
        <w:t>PATCH</w:t>
      </w:r>
    </w:p>
    <w:p>
      <w:pPr>
        <w:pStyle w:val="Heading3"/>
      </w:pPr>
      <w:r>
        <w:t>URL</w:t>
      </w:r>
    </w:p>
    <w:p>
      <w:r>
        <w:t>https://{{AUTH0_MANAGEMENT_TENANT_DOMAIN}}/api/v2/supplemental-signals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supplemental signals configuration for a tenant. Currently, this configuration includes whether incoming Akamai headers should be processed.</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When executing the action, send Body fields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akamai_enabled</w:t>
            </w:r>
          </w:p>
        </w:tc>
        <w:tc>
          <w:tcPr>
            <w:tcW w:type="dxa" w:w="2880"/>
          </w:tcPr>
          <w:p>
            <w:r>
              <w:t>boolean</w:t>
            </w:r>
          </w:p>
        </w:tc>
        <w:tc>
          <w:tcPr>
            <w:tcW w:type="dxa" w:w="2880"/>
          </w:tcPr>
          <w:p>
            <w:r>
              <w:t>Indicates if incoming Akamai Headers should be processed.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"akamai_enabled": true,</w:t>
        <w:br/>
        <w:t xml:space="preserve"> "additionalProperties":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update:attack_protection."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"Supplemental Signals configuration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akamai_enabled</w:t>
            </w:r>
          </w:p>
        </w:tc>
        <w:tc>
          <w:tcPr>
            <w:tcW w:type="dxa" w:w="2880"/>
          </w:tcPr>
          <w:p>
            <w:r>
              <w:t>boolean</w:t>
            </w:r>
          </w:p>
        </w:tc>
        <w:tc>
          <w:tcPr>
            <w:tcW w:type="dxa" w:w="2880"/>
          </w:tcPr>
          <w:p>
            <w:r>
              <w:t>Indicates if incoming Akamai Headers should be processed.</w:t>
            </w:r>
          </w:p>
        </w:tc>
      </w:tr>
      <w:tr>
        <w:tc>
          <w:tcPr>
            <w:tcW w:type="dxa" w:w="2880"/>
          </w:tcPr>
          <w:p>
            <w:r>
              <w:t>additionalProperties</w:t>
            </w:r>
          </w:p>
        </w:tc>
        <w:tc>
          <w:tcPr>
            <w:tcW w:type="dxa" w:w="2880"/>
          </w:tcPr>
          <w:p>
            <w:r>
              <w:t>any</w:t>
            </w:r>
          </w:p>
        </w:tc>
        <w:tc>
          <w:tcPr>
            <w:tcW w:type="dxa" w:w="2880"/>
          </w:tcPr>
          <w:p>
            <w:r>
              <w:t>Additional properties may be returned. (Documented as [additionalProperties]: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"https://{{AUTH0_MANAGEMENT_TENANT_DOMAIN}}/api/v2/supplemental-signals" \</w:t>
        <w:br/>
        <w:t xml:space="preserve"> --header "Accept: application/json" \</w:t>
        <w:br/>
        <w:t xml:space="preserve"> --header "Content-Type: application/json" \</w:t>
        <w:br/>
        <w:t xml:space="preserve"> --data '{</w:t>
        <w:br/>
        <w:t xml:space="preserve"> "akamai_enabled": true</w:t>
        <w:br/>
        <w:t xml:space="preserve">  }'</w:t>
      </w:r>
    </w:p>
    <w:p>
      <w:pPr>
        <w:pStyle w:val="Heading3"/>
      </w:pPr>
      <w:r>
        <w:t>Example Usage</w:t>
      </w:r>
    </w:p>
    <w:p>
      <w:pPr>
        <w:pStyle w:val="Heading3"/>
      </w:pPr>
      <w:r>
        <w:t>Example 1: Enable Akamai header processing</w:t>
      </w:r>
    </w:p>
    <w:p>
      <w:pPr>
        <w:pStyle w:val="Heading3"/>
      </w:pPr>
      <w:r>
        <w:t>Example 2: Disable Akamai header processing</w:t>
      </w:r>
    </w:p>
    <w:p>
      <w:r>
        <w:rPr>
          <w:b/>
          <w:color w:val="666666"/>
          <w:sz w:val="16"/>
        </w:rPr>
        <w:t>[bash]</w:t>
      </w:r>
    </w:p>
    <w:p>
      <w:pPr>
        <w:shd w:fill="F2F2F2" w:val="clear"/>
      </w:pPr>
      <w:r>
        <w:rPr>
          <w:rFonts w:ascii="Courier New" w:hAnsi="Courier New"/>
          <w:sz w:val="17"/>
        </w:rPr>
        <w:t>curl -i --request PATCH \</w:t>
        <w:br/>
        <w:t xml:space="preserve"> "https://{{AUTH0_MANAGEMENT_TENANT_DOMAIN}}/api/v2/supplemental-signals" \</w:t>
        <w:br/>
        <w:t xml:space="preserve"> --header "Accept: application/json" \</w:t>
        <w:br/>
        <w:t xml:space="preserve"> --header "Content-Type: application/json" \</w:t>
        <w:br/>
        <w:t xml:space="preserve"> --data '{</w:t>
        <w:br/>
        <w:t xml:space="preserve"> "akamai_enabled": false</w:t>
        <w:br/>
        <w:t xml:space="preserve">  }'</w:t>
      </w:r>
    </w:p>
    <w:p>
      <w:pPr>
        <w:pStyle w:val="Heading3"/>
      </w:pPr>
      <w:r>
        <w:t>Notes</w:t>
      </w:r>
    </w:p>
    <w:p>
      <w:pPr>
        <w:pStyle w:val="ListBullet"/>
      </w:pPr>
      <w:r>
        <w:t xml:space="preserve">The documentation indicates the request body can be sent as either: </w:t>
        <w:br/>
        <w:br/>
        <w:t>application/json (shown above), or</w:t>
        <w:br/>
        <w:t>application/x-www-form-urlencoded (alternative content type).</w:t>
      </w:r>
    </w:p>
    <w:p>
      <w:pPr>
        <w:pStyle w:val="ListBullet"/>
      </w:pPr>
      <w:r>
        <w:t>For 429 Too Many Requests, check the response headers: X-RateLimit-Limit, X-RateLimit-Remaining, and X-RateLimit-Reset.</w:t>
      </w:r>
    </w:p>
    <w:p>
      <w:pPr>
        <w:pStyle w:val="Heading3"/>
      </w:pPr>
      <w:r>
        <w:t>Error Handling</w:t>
      </w:r>
    </w:p>
    <w:p>
      <w:pPr>
        <w:pStyle w:val="ListBullet"/>
      </w:pPr>
      <w:r>
        <w:t>401 Unauthorized: Invalid token.</w:t>
      </w:r>
    </w:p>
    <w:p>
      <w:pPr>
        <w:pStyle w:val="ListBullet"/>
      </w:pPr>
      <w:r>
        <w:t>403 Forbidden: Insufficient scope; expected update:attack_protection.</w:t>
      </w:r>
    </w:p>
    <w:p>
      <w:pPr>
        <w:pStyle w:val="ListBullet"/>
      </w:pPr>
      <w:r>
        <w:t>404 Not Found: Supplemental Signals configuration not found.</w:t>
      </w:r>
    </w:p>
    <w:p>
      <w:pPr>
        <w:pStyle w:val="ListBullet"/>
      </w:pPr>
      <w:r>
        <w:t>429 Too Many Requests: Rate limit exceeded; inspect rate limit headers for retry timing.</w:t>
      </w:r>
    </w:p>
    <w:p>
      <w:pPr>
        <w:pStyle w:val="Heading3"/>
      </w:pPr>
      <w:r>
        <w:t>Related supplementalSignals actions</w:t>
      </w:r>
    </w:p>
    <w:p>
      <w:pPr>
        <w:pStyle w:val="ListBullet"/>
      </w:pPr>
      <w:r>
        <w:t>[GET] Get a Tenant's Supplemental Signals Configuration — /api/v2/supplemental-signals</w:t>
      </w:r>
    </w:p>
    <w:p>
      <w:r>
        <w:br w:type="page"/>
      </w:r>
    </w:p>
    <w:p>
      <w:pPr>
        <w:pStyle w:val="Heading2"/>
      </w:pPr>
      <w:r>
        <w:t>288. [GET] Get Tenant Settings</w:t>
      </w:r>
    </w:p>
    <w:p>
      <w:r>
        <w:rPr>
          <w:b/>
        </w:rPr>
        <w:t xml:space="preserve">Endpoint: </w:t>
      </w:r>
      <w:r>
        <w:rPr>
          <w:rFonts w:ascii="Courier New" w:hAnsi="Courier New"/>
          <w:sz w:val="18"/>
        </w:rPr>
        <w:t>/api/v2/tenants/settings</w:t>
      </w:r>
    </w:p>
    <w:p>
      <w:pPr>
        <w:pStyle w:val="Heading3"/>
      </w:pPr>
      <w:r>
        <w:t>Prerequisites</w:t>
      </w:r>
    </w:p>
    <w:p>
      <w:pPr>
        <w:pStyle w:val="ListBullet"/>
      </w:pPr>
      <w:r>
        <w:t>Your client/application must be allowed to read tenant settings in the Auth0 Management API.</w:t>
      </w:r>
    </w:p>
    <w:p>
      <w:pPr>
        <w:pStyle w:val="Heading3"/>
      </w:pPr>
      <w:r>
        <w:t>Method</w:t>
      </w:r>
    </w:p>
    <w:p>
      <w:r>
        <w:t>GET</w:t>
      </w:r>
    </w:p>
    <w:p>
      <w:pPr>
        <w:pStyle w:val="Heading3"/>
      </w:pPr>
      <w:r>
        <w:t>URL</w:t>
      </w:r>
    </w:p>
    <w:p>
      <w:r>
        <w:t>https://{{AUTH0_MANAGEMENT_TENANT_DOMAIN}}/api/v2/tenants/settings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Auth0 tenant settings. You can optionally include or exclude specific fields from the response using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or exclude (based on include_fields) in the result. Leave empty to retrieve all fields. Sent as a query parameter in the URL.</w:t>
            </w:r>
          </w:p>
        </w:tc>
      </w:tr>
      <w:tr>
        <w:tc>
          <w:tcPr>
            <w:tcW w:type="dxa" w:w="2880"/>
          </w:tcPr>
          <w:p>
            <w:r>
              <w:t>include_fields</w:t>
            </w:r>
          </w:p>
        </w:tc>
        <w:tc>
          <w:tcPr>
            <w:tcW w:type="dxa" w:w="2880"/>
          </w:tcPr>
          <w:p>
            <w:r>
              <w:t>boolean</w:t>
            </w:r>
          </w:p>
        </w:tc>
        <w:tc>
          <w:tcPr>
            <w:tcW w:type="dxa" w:w="2880"/>
          </w:tcPr>
          <w:p>
            <w:r>
              <w:t>Whether specified fields are to be included (true) or excluded (false).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"change_password": {</w:t>
        <w:br/>
        <w:t xml:space="preserve"> "enabled": false,</w:t>
        <w:br/>
        <w:t xml:space="preserve"> "html": ""</w:t>
        <w:br/>
        <w:t xml:space="preserve"> },</w:t>
        <w:br/>
        <w:t xml:space="preserve"> "guardian_mfa_page": {</w:t>
        <w:br/>
        <w:t xml:space="preserve"> "enabled": false,</w:t>
        <w:br/>
        <w:t xml:space="preserve"> "html": ""</w:t>
        <w:br/>
        <w:t xml:space="preserve"> },</w:t>
        <w:br/>
        <w:t xml:space="preserve"> "default_audience": "",</w:t>
        <w:br/>
        <w:t xml:space="preserve"> "default_directory": "",</w:t>
        <w:br/>
        <w:t xml:space="preserve"> "error_page": {</w:t>
        <w:br/>
        <w:t xml:space="preserve"> "html": "",</w:t>
        <w:br/>
        <w:t xml:space="preserve"> "show_log_link": false,</w:t>
        <w:br/>
        <w:t xml:space="preserve"> "url": "https://mycompany.org/error"</w:t>
        <w:br/>
        <w:t xml:space="preserve"> },</w:t>
        <w:br/>
        <w:t xml:space="preserve"> "device_flow": {</w:t>
        <w:br/>
        <w:t xml:space="preserve"> "charset": "base20",</w:t>
        <w:br/>
        <w:t xml:space="preserve"> "mask": "****-****"</w:t>
        <w:br/>
        <w:t xml:space="preserve"> },</w:t>
        <w:br/>
        <w:t xml:space="preserve"> "default_token_quota": {</w:t>
        <w:br/>
        <w:t xml:space="preserve"> "clients": {},</w:t>
        <w:br/>
        <w:t xml:space="preserve"> "organizations": {}</w:t>
        <w:br/>
        <w:t xml:space="preserve"> },</w:t>
        <w:br/>
        <w:t xml:space="preserve"> "flags": {</w:t>
        <w:br/>
        <w:t xml:space="preserve"> "change_pwd_flow_v1": false,</w:t>
        <w:br/>
        <w:t xml:space="preserve"> "enable_apis_section": false,</w:t>
        <w:br/>
        <w:t xml:space="preserve"> "disable_impersonation": false,</w:t>
        <w:br/>
        <w:t xml:space="preserve"> "enable_client_connections": true,</w:t>
        <w:br/>
        <w:t xml:space="preserve"> "enable_pipeline2": true,</w:t>
        <w:br/>
        <w:t xml:space="preserve"> "allow_legacy_delegation_grant_types": false,</w:t>
        <w:br/>
        <w:t xml:space="preserve"> "allow_legacy_ro_grant_types": false,</w:t>
        <w:br/>
        <w:t xml:space="preserve"> "allow_legacy_tokeninfo_endpoint": false,</w:t>
        <w:br/>
        <w:t xml:space="preserve"> "enable_legacy_profile": false,</w:t>
        <w:br/>
        <w:t xml:space="preserve"> "enable_idtoken_api2": false,</w:t>
        <w:br/>
        <w:t xml:space="preserve"> "enable_public_signup_user_exists_error": false,</w:t>
        <w:br/>
        <w:t xml:space="preserve"> "enable_sso": false,</w:t>
        <w:br/>
        <w:t xml:space="preserve"> "allow_changing_enable_sso": false,</w:t>
        <w:br/>
        <w:t xml:space="preserve"> "disable_clickjack_protection_headers": false,</w:t>
        <w:br/>
        <w:t xml:space="preserve"> "no_disclose_enterprise_connections": false,</w:t>
        <w:br/>
        <w:t xml:space="preserve"> "enforce_client_authentication_on_passwordless_start": false,</w:t>
        <w:br/>
        <w:t xml:space="preserve"> "enable_adfs_waad_email_verification": false,</w:t>
        <w:br/>
        <w:t xml:space="preserve"> "revoke_refresh_token_grant": false,</w:t>
        <w:br/>
        <w:t xml:space="preserve"> "dashboard_log_streams_next": false,</w:t>
        <w:br/>
        <w:t xml:space="preserve"> "dashboard_insights_view": false,</w:t>
        <w:br/>
        <w:t xml:space="preserve"> "disable_fields_map_fix": false,</w:t>
        <w:br/>
        <w:t xml:space="preserve"> "mfa_show_factor_list_on_enrollment": false,</w:t>
        <w:br/>
        <w:t xml:space="preserve"> "remove_alg_from_jwks": false,</w:t>
        <w:br/>
        <w:t xml:space="preserve"> "improved_signup_bot_detection_in_classic": false,</w:t>
        <w:br/>
        <w:t xml:space="preserve"> "genai_trial": false,</w:t>
        <w:br/>
        <w:t xml:space="preserve"> "enable_dynamic_client_registration": false,</w:t>
        <w:br/>
        <w:t xml:space="preserve"> "disable_management_api_sms_obfuscation": true,</w:t>
        <w:br/>
        <w:t xml:space="preserve"> "trust_azure_adfs_email_verified_connection_property": false,</w:t>
        <w:br/>
        <w:t xml:space="preserve"> "custom_domains_provisioning": false</w:t>
        <w:br/>
        <w:t xml:space="preserve"> },</w:t>
        <w:br/>
        <w:t xml:space="preserve"> "friendly_name": "My Company",</w:t>
        <w:br/>
        <w:t xml:space="preserve"> "picture_url": "https://mycompany.org/logo.png",</w:t>
        <w:br/>
        <w:t xml:space="preserve"> "support_email": "support@mycompany.org",</w:t>
        <w:br/>
        <w:t xml:space="preserve"> "support_url": "https://mycompany.org/support",</w:t>
        <w:br/>
        <w:t xml:space="preserve"> "allowed_logout_urls": [</w:t>
        <w:br/>
        <w:t xml:space="preserve"> "https://mycompany.org/logout/callback"</w:t>
        <w:br/>
        <w:t xml:space="preserve"> ],</w:t>
        <w:br/>
        <w:t xml:space="preserve"> "session_lifetime": 168,</w:t>
        <w:br/>
        <w:t xml:space="preserve"> "idle_session_lifetime": 72,</w:t>
        <w:br/>
        <w:t xml:space="preserve"> "ephemeral_session_lifetime": 72,</w:t>
        <w:br/>
        <w:t xml:space="preserve"> "idle_ephemeral_session_lifetime": 24,</w:t>
        <w:br/>
        <w:t xml:space="preserve"> "sandbox_version": "22",</w:t>
        <w:br/>
        <w:t xml:space="preserve"> "legacy_sandbox_version": "",</w:t>
        <w:br/>
        <w:t xml:space="preserve"> "sandbox_versions_available": [</w:t>
        <w:br/>
        <w:t xml:space="preserve"> "22"</w:t>
        <w:br/>
        <w:t xml:space="preserve"> ],</w:t>
        <w:br/>
        <w:t xml:space="preserve"> "default_redirection_uri": "https://mycompany.org/callback",</w:t>
        <w:br/>
        <w:t xml:space="preserve"> "enabled_locales": [</w:t>
        <w:br/>
        <w:t xml:space="preserve"> "en"</w:t>
        <w:br/>
        <w:t xml:space="preserve"> ],</w:t>
        <w:br/>
        <w:t xml:space="preserve"> "session_cookie": {</w:t>
        <w:br/>
        <w:t xml:space="preserve"> "mode": "persistent"</w:t>
        <w:br/>
        <w:t xml:space="preserve"> },</w:t>
        <w:br/>
        <w:t xml:space="preserve"> "sessions": {</w:t>
        <w:br/>
        <w:t xml:space="preserve"> "oidc_logout_prompt_enabled": true</w:t>
        <w:br/>
        <w:t xml:space="preserve"> },</w:t>
        <w:br/>
        <w:t xml:space="preserve"> "oidc_logout": {</w:t>
        <w:br/>
        <w:t xml:space="preserve"> "rp_logout_end_session_endpoint_discovery": true</w:t>
        <w:br/>
        <w:t xml:space="preserve"> },</w:t>
        <w:br/>
        <w:t xml:space="preserve"> "allow_organization_name_in_authentication_api": false,</w:t>
        <w:br/>
        <w:t xml:space="preserve"> "customize_mfa_in_postlogin_action": false,</w:t>
        <w:br/>
        <w:t xml:space="preserve"> "acr_values_supported": [],</w:t>
        <w:br/>
        <w:t xml:space="preserve"> "mtls": {</w:t>
        <w:br/>
        <w:t xml:space="preserve"> "enable_endpoint_aliases": false</w:t>
        <w:br/>
        <w:t xml:space="preserve"> },</w:t>
        <w:br/>
        <w:t xml:space="preserve"> "pushed_authorization_requests_supported": false,</w:t>
        <w:br/>
        <w:t xml:space="preserve"> "authorization_response_iss_parameter_supported": false,</w:t>
        <w:br/>
        <w:t xml:space="preserve"> "skip_non_verifiable_callback_uri_confirmation_prompt": false,</w:t>
        <w:br/>
        <w:t xml:space="preserve"> "resource_parameter_profile": "compatibility",</w:t>
        <w:br/>
        <w:t xml:space="preserve"> "phone_consolidated_experience": false,</w:t>
        <w:br/>
        <w:t xml:space="preserve"> "enable_ai_guide":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"The specified client cannot perform the requested operation."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change_password</w:t>
            </w:r>
          </w:p>
        </w:tc>
        <w:tc>
          <w:tcPr>
            <w:tcW w:type="dxa" w:w="2880"/>
          </w:tcPr>
          <w:p>
            <w:r>
              <w:t>object</w:t>
            </w:r>
          </w:p>
        </w:tc>
        <w:tc>
          <w:tcPr>
            <w:tcW w:type="dxa" w:w="2880"/>
          </w:tcPr>
          <w:p>
            <w:r>
              <w:t>Change password page configuration.</w:t>
            </w:r>
          </w:p>
        </w:tc>
      </w:tr>
      <w:tr>
        <w:tc>
          <w:tcPr>
            <w:tcW w:type="dxa" w:w="2880"/>
          </w:tcPr>
          <w:p>
            <w:r>
              <w:t>change_password.enabled</w:t>
            </w:r>
          </w:p>
        </w:tc>
        <w:tc>
          <w:tcPr>
            <w:tcW w:type="dxa" w:w="2880"/>
          </w:tcPr>
          <w:p>
            <w:r>
              <w:t>boolean</w:t>
            </w:r>
          </w:p>
        </w:tc>
        <w:tc>
          <w:tcPr>
            <w:tcW w:type="dxa" w:w="2880"/>
          </w:tcPr>
          <w:p>
            <w:r>
              <w:t>Whether to use the custom change password HTML (true) or the default Auth0 page (false). Default: false.</w:t>
            </w:r>
          </w:p>
        </w:tc>
      </w:tr>
      <w:tr>
        <w:tc>
          <w:tcPr>
            <w:tcW w:type="dxa" w:w="2880"/>
          </w:tcPr>
          <w:p>
            <w:r>
              <w:t>change_password.html</w:t>
            </w:r>
          </w:p>
        </w:tc>
        <w:tc>
          <w:tcPr>
            <w:tcW w:type="dxa" w:w="2880"/>
          </w:tcPr>
          <w:p>
            <w:r>
              <w:t>string</w:t>
            </w:r>
          </w:p>
        </w:tc>
        <w:tc>
          <w:tcPr>
            <w:tcW w:type="dxa" w:w="2880"/>
          </w:tcPr>
          <w:p>
            <w:r>
              <w:t>Custom change password HTML (Liquid syntax supported). Default: "".</w:t>
            </w:r>
          </w:p>
        </w:tc>
      </w:tr>
      <w:tr>
        <w:tc>
          <w:tcPr>
            <w:tcW w:type="dxa" w:w="2880"/>
          </w:tcPr>
          <w:p>
            <w:r>
              <w:t>guardian_mfa_page</w:t>
            </w:r>
          </w:p>
        </w:tc>
        <w:tc>
          <w:tcPr>
            <w:tcW w:type="dxa" w:w="2880"/>
          </w:tcPr>
          <w:p>
            <w:r>
              <w:t>object</w:t>
            </w:r>
          </w:p>
        </w:tc>
        <w:tc>
          <w:tcPr>
            <w:tcW w:type="dxa" w:w="2880"/>
          </w:tcPr>
          <w:p>
            <w:r>
              <w:t>Guardian MFA page configuration.</w:t>
            </w:r>
          </w:p>
        </w:tc>
      </w:tr>
      <w:tr>
        <w:tc>
          <w:tcPr>
            <w:tcW w:type="dxa" w:w="2880"/>
          </w:tcPr>
          <w:p>
            <w:r>
              <w:t>guardian_mfa_page.enabled</w:t>
            </w:r>
          </w:p>
        </w:tc>
        <w:tc>
          <w:tcPr>
            <w:tcW w:type="dxa" w:w="2880"/>
          </w:tcPr>
          <w:p>
            <w:r>
              <w:t>boolean</w:t>
            </w:r>
          </w:p>
        </w:tc>
        <w:tc>
          <w:tcPr>
            <w:tcW w:type="dxa" w:w="2880"/>
          </w:tcPr>
          <w:p>
            <w:r>
              <w:t>Whether to use the custom Guardian HTML (true) or the default Auth0 page (false). Default: false.</w:t>
            </w:r>
          </w:p>
        </w:tc>
      </w:tr>
      <w:tr>
        <w:tc>
          <w:tcPr>
            <w:tcW w:type="dxa" w:w="2880"/>
          </w:tcPr>
          <w:p>
            <w:r>
              <w:t>guardian_mfa_page.html</w:t>
            </w:r>
          </w:p>
        </w:tc>
        <w:tc>
          <w:tcPr>
            <w:tcW w:type="dxa" w:w="2880"/>
          </w:tcPr>
          <w:p>
            <w:r>
              <w:t>string</w:t>
            </w:r>
          </w:p>
        </w:tc>
        <w:tc>
          <w:tcPr>
            <w:tcW w:type="dxa" w:w="2880"/>
          </w:tcPr>
          <w:p>
            <w:r>
              <w:t>Custom Guardian HTML (Liquid syntax supported). Default: "".</w:t>
            </w:r>
          </w:p>
        </w:tc>
      </w:tr>
      <w:tr>
        <w:tc>
          <w:tcPr>
            <w:tcW w:type="dxa" w:w="2880"/>
          </w:tcPr>
          <w:p>
            <w:r>
              <w:t>default_audience</w:t>
            </w:r>
          </w:p>
        </w:tc>
        <w:tc>
          <w:tcPr>
            <w:tcW w:type="dxa" w:w="2880"/>
          </w:tcPr>
          <w:p>
            <w:r>
              <w:t>string</w:t>
            </w:r>
          </w:p>
        </w:tc>
        <w:tc>
          <w:tcPr>
            <w:tcW w:type="dxa" w:w="2880"/>
          </w:tcPr>
          <w:p>
            <w:r>
              <w:t>Default audience for API authorization. Default: "".</w:t>
            </w:r>
          </w:p>
        </w:tc>
      </w:tr>
      <w:tr>
        <w:tc>
          <w:tcPr>
            <w:tcW w:type="dxa" w:w="2880"/>
          </w:tcPr>
          <w:p>
            <w:r>
              <w:t>default_directory</w:t>
            </w:r>
          </w:p>
        </w:tc>
        <w:tc>
          <w:tcPr>
            <w:tcW w:type="dxa" w:w="2880"/>
          </w:tcPr>
          <w:p>
            <w:r>
              <w:t>string</w:t>
            </w:r>
          </w:p>
        </w:tc>
        <w:tc>
          <w:tcPr>
            <w:tcW w:type="dxa" w:w="2880"/>
          </w:tcPr>
          <w:p>
            <w:r>
              <w:t>Name of connection used for password grants at the /token endpoint. Supported: LDAP, AD, Database Connections, Passwordless, Windows Azure Active Directory, ADFS. Default: "".</w:t>
            </w:r>
          </w:p>
        </w:tc>
      </w:tr>
      <w:tr>
        <w:tc>
          <w:tcPr>
            <w:tcW w:type="dxa" w:w="2880"/>
          </w:tcPr>
          <w:p>
            <w:r>
              <w:t>error_page</w:t>
            </w:r>
          </w:p>
        </w:tc>
        <w:tc>
          <w:tcPr>
            <w:tcW w:type="dxa" w:w="2880"/>
          </w:tcPr>
          <w:p>
            <w:r>
              <w:t>object</w:t>
            </w:r>
          </w:p>
        </w:tc>
        <w:tc>
          <w:tcPr>
            <w:tcW w:type="dxa" w:w="2880"/>
          </w:tcPr>
          <w:p>
            <w:r>
              <w:t>Error page configuration.</w:t>
            </w:r>
          </w:p>
        </w:tc>
      </w:tr>
      <w:tr>
        <w:tc>
          <w:tcPr>
            <w:tcW w:type="dxa" w:w="2880"/>
          </w:tcPr>
          <w:p>
            <w:r>
              <w:t>error_page.html</w:t>
            </w:r>
          </w:p>
        </w:tc>
        <w:tc>
          <w:tcPr>
            <w:tcW w:type="dxa" w:w="2880"/>
          </w:tcPr>
          <w:p>
            <w:r>
              <w:t>string</w:t>
            </w:r>
          </w:p>
        </w:tc>
        <w:tc>
          <w:tcPr>
            <w:tcW w:type="dxa" w:w="2880"/>
          </w:tcPr>
          <w:p>
            <w:r>
              <w:t>Custom Error HTML (Liquid syntax supported). Default: "".</w:t>
            </w:r>
          </w:p>
        </w:tc>
      </w:tr>
      <w:tr>
        <w:tc>
          <w:tcPr>
            <w:tcW w:type="dxa" w:w="2880"/>
          </w:tcPr>
          <w:p>
            <w:r>
              <w:t>error_page.show_log_link</w:t>
            </w:r>
          </w:p>
        </w:tc>
        <w:tc>
          <w:tcPr>
            <w:tcW w:type="dxa" w:w="2880"/>
          </w:tcPr>
          <w:p>
            <w:r>
              <w:t>boolean</w:t>
            </w:r>
          </w:p>
        </w:tc>
        <w:tc>
          <w:tcPr>
            <w:tcW w:type="dxa" w:w="2880"/>
          </w:tcPr>
          <w:p>
            <w:r>
              <w:t>Whether to show the link to log in as part of the default error page (true) or not (false). Default: false.</w:t>
            </w:r>
          </w:p>
        </w:tc>
      </w:tr>
      <w:tr>
        <w:tc>
          <w:tcPr>
            <w:tcW w:type="dxa" w:w="2880"/>
          </w:tcPr>
          <w:p>
            <w:r>
              <w:t>error_page.url</w:t>
            </w:r>
          </w:p>
        </w:tc>
        <w:tc>
          <w:tcPr>
            <w:tcW w:type="dxa" w:w="2880"/>
          </w:tcPr>
          <w:p>
            <w:r>
              <w:t>string</w:t>
            </w:r>
          </w:p>
        </w:tc>
        <w:tc>
          <w:tcPr>
            <w:tcW w:type="dxa" w:w="2880"/>
          </w:tcPr>
          <w:p>
            <w:r>
              <w:t>URL to redirect to when an error occurs instead of showing the default error page. Default: "https://mycompany.org/error".</w:t>
            </w:r>
          </w:p>
        </w:tc>
      </w:tr>
      <w:tr>
        <w:tc>
          <w:tcPr>
            <w:tcW w:type="dxa" w:w="2880"/>
          </w:tcPr>
          <w:p>
            <w:r>
              <w:t>device_flow</w:t>
            </w:r>
          </w:p>
        </w:tc>
        <w:tc>
          <w:tcPr>
            <w:tcW w:type="dxa" w:w="2880"/>
          </w:tcPr>
          <w:p>
            <w:r>
              <w:t>object</w:t>
            </w:r>
          </w:p>
        </w:tc>
        <w:tc>
          <w:tcPr>
            <w:tcW w:type="dxa" w:w="2880"/>
          </w:tcPr>
          <w:p>
            <w:r>
              <w:t>Device flow settings.</w:t>
            </w:r>
          </w:p>
        </w:tc>
      </w:tr>
      <w:tr>
        <w:tc>
          <w:tcPr>
            <w:tcW w:type="dxa" w:w="2880"/>
          </w:tcPr>
          <w:p>
            <w:r>
              <w:t>device_flow.charset</w:t>
            </w:r>
          </w:p>
        </w:tc>
        <w:tc>
          <w:tcPr>
            <w:tcW w:type="dxa" w:w="2880"/>
          </w:tcPr>
          <w:p>
            <w:r>
              <w:t>TenantSettingsDeviceFlowCharset</w:t>
            </w:r>
          </w:p>
        </w:tc>
        <w:tc>
          <w:tcPr>
            <w:tcW w:type="dxa" w:w="2880"/>
          </w:tcPr>
          <w:p>
            <w:r>
              <w:t>Character set used for generated user codes. (Enum details not provided in scraped content.)</w:t>
            </w:r>
          </w:p>
        </w:tc>
      </w:tr>
      <w:tr>
        <w:tc>
          <w:tcPr>
            <w:tcW w:type="dxa" w:w="2880"/>
          </w:tcPr>
          <w:p>
            <w:r>
              <w:t>device_flow.mask</w:t>
            </w:r>
          </w:p>
        </w:tc>
        <w:tc>
          <w:tcPr>
            <w:tcW w:type="dxa" w:w="2880"/>
          </w:tcPr>
          <w:p>
            <w:r>
              <w:t>string</w:t>
            </w:r>
          </w:p>
        </w:tc>
        <w:tc>
          <w:tcPr>
            <w:tcW w:type="dxa" w:w="2880"/>
          </w:tcPr>
          <w:p>
            <w:r>
              <w:t>Mask used to format a generated User Code. Default: "****-****". Max length: 20.</w:t>
            </w:r>
          </w:p>
        </w:tc>
      </w:tr>
      <w:tr>
        <w:tc>
          <w:tcPr>
            <w:tcW w:type="dxa" w:w="2880"/>
          </w:tcPr>
          <w:p>
            <w:r>
              <w:t>default_token_quota</w:t>
            </w:r>
          </w:p>
        </w:tc>
        <w:tc>
          <w:tcPr>
            <w:tcW w:type="dxa" w:w="2880"/>
          </w:tcPr>
          <w:p>
            <w:r>
              <w:t>object</w:t>
            </w:r>
          </w:p>
        </w:tc>
        <w:tc>
          <w:tcPr>
            <w:tcW w:type="dxa" w:w="2880"/>
          </w:tcPr>
          <w:p>
            <w:r>
              <w:t>Default token quota configuration.</w:t>
            </w:r>
          </w:p>
        </w:tc>
      </w:tr>
      <w:tr>
        <w:tc>
          <w:tcPr>
            <w:tcW w:type="dxa" w:w="2880"/>
          </w:tcPr>
          <w:p>
            <w:r>
              <w:t>default_token_quota.clients</w:t>
            </w:r>
          </w:p>
        </w:tc>
        <w:tc>
          <w:tcPr>
            <w:tcW w:type="dxa" w:w="2880"/>
          </w:tcPr>
          <w:p>
            <w:r>
              <w:t>TokenQuotaConfiguration</w:t>
            </w:r>
          </w:p>
        </w:tc>
        <w:tc>
          <w:tcPr>
            <w:tcW w:type="dxa" w:w="2880"/>
          </w:tcPr>
          <w:p>
            <w:r>
              <w:t>Token quota configuration for clients. (Schema not provided in scraped content.)</w:t>
            </w:r>
          </w:p>
        </w:tc>
      </w:tr>
      <w:tr>
        <w:tc>
          <w:tcPr>
            <w:tcW w:type="dxa" w:w="2880"/>
          </w:tcPr>
          <w:p>
            <w:r>
              <w:t>default_token_quota.organizations</w:t>
            </w:r>
          </w:p>
        </w:tc>
        <w:tc>
          <w:tcPr>
            <w:tcW w:type="dxa" w:w="2880"/>
          </w:tcPr>
          <w:p>
            <w:r>
              <w:t>TokenQuotaConfiguration</w:t>
            </w:r>
          </w:p>
        </w:tc>
        <w:tc>
          <w:tcPr>
            <w:tcW w:type="dxa" w:w="2880"/>
          </w:tcPr>
          <w:p>
            <w:r>
              <w:t>Token quota configuration for organizations. (Schema not provided in scraped content.)</w:t>
            </w:r>
          </w:p>
        </w:tc>
      </w:tr>
      <w:tr>
        <w:tc>
          <w:tcPr>
            <w:tcW w:type="dxa" w:w="2880"/>
          </w:tcPr>
          <w:p>
            <w:r>
              <w:t>flags</w:t>
            </w:r>
          </w:p>
        </w:tc>
        <w:tc>
          <w:tcPr>
            <w:tcW w:type="dxa" w:w="2880"/>
          </w:tcPr>
          <w:p>
            <w:r>
              <w:t>object</w:t>
            </w:r>
          </w:p>
        </w:tc>
        <w:tc>
          <w:tcPr>
            <w:tcW w:type="dxa" w:w="2880"/>
          </w:tcPr>
          <w:p>
            <w:r>
              <w:t>Feature flags and tenant behavior toggles.</w:t>
            </w:r>
          </w:p>
        </w:tc>
      </w:tr>
      <w:tr>
        <w:tc>
          <w:tcPr>
            <w:tcW w:type="dxa" w:w="2880"/>
          </w:tcPr>
          <w:p>
            <w:r>
              <w:t>flags.change_pwd_flow_v1</w:t>
            </w:r>
          </w:p>
        </w:tc>
        <w:tc>
          <w:tcPr>
            <w:tcW w:type="dxa" w:w="2880"/>
          </w:tcPr>
          <w:p>
            <w:r>
              <w:t>boolean</w:t>
            </w:r>
          </w:p>
        </w:tc>
        <w:tc>
          <w:tcPr>
            <w:tcW w:type="dxa" w:w="2880"/>
          </w:tcPr>
          <w:p>
            <w:r>
              <w:t>Use older v1 change password flow (true, not recommended) vs newer safer flow (false, recommended). Default: false.</w:t>
            </w:r>
          </w:p>
        </w:tc>
      </w:tr>
      <w:tr>
        <w:tc>
          <w:tcPr>
            <w:tcW w:type="dxa" w:w="2880"/>
          </w:tcPr>
          <w:p>
            <w:r>
              <w:t>flags.enable_apis_section</w:t>
            </w:r>
          </w:p>
        </w:tc>
        <w:tc>
          <w:tcPr>
            <w:tcW w:type="dxa" w:w="2880"/>
          </w:tcPr>
          <w:p>
            <w:r>
              <w:t>boolean</w:t>
            </w:r>
          </w:p>
        </w:tc>
        <w:tc>
          <w:tcPr>
            <w:tcW w:type="dxa" w:w="2880"/>
          </w:tcPr>
          <w:p>
            <w:r>
              <w:t>Whether the APIs section is enabled. Default: false.</w:t>
            </w:r>
          </w:p>
        </w:tc>
      </w:tr>
      <w:tr>
        <w:tc>
          <w:tcPr>
            <w:tcW w:type="dxa" w:w="2880"/>
          </w:tcPr>
          <w:p>
            <w:r>
              <w:t>flags.disable_impersonation</w:t>
            </w:r>
          </w:p>
        </w:tc>
        <w:tc>
          <w:tcPr>
            <w:tcW w:type="dxa" w:w="2880"/>
          </w:tcPr>
          <w:p>
            <w:r>
              <w:t>boolean</w:t>
            </w:r>
          </w:p>
        </w:tc>
        <w:tc>
          <w:tcPr>
            <w:tcW w:type="dxa" w:w="2880"/>
          </w:tcPr>
          <w:p>
            <w:r>
              <w:t>Whether impersonation functionality has been disabled. Read-only. Default: false.</w:t>
            </w:r>
          </w:p>
        </w:tc>
      </w:tr>
      <w:tr>
        <w:tc>
          <w:tcPr>
            <w:tcW w:type="dxa" w:w="2880"/>
          </w:tcPr>
          <w:p>
            <w:r>
              <w:t>flags.enable_client_connections</w:t>
            </w:r>
          </w:p>
        </w:tc>
        <w:tc>
          <w:tcPr>
            <w:tcW w:type="dxa" w:w="2880"/>
          </w:tcPr>
          <w:p>
            <w:r>
              <w:t>boolean</w:t>
            </w:r>
          </w:p>
        </w:tc>
        <w:tc>
          <w:tcPr>
            <w:tcW w:type="dxa" w:w="2880"/>
          </w:tcPr>
          <w:p>
            <w:r>
              <w:t>Enable all current connections when a new client is created. Default: true.</w:t>
            </w:r>
          </w:p>
        </w:tc>
      </w:tr>
      <w:tr>
        <w:tc>
          <w:tcPr>
            <w:tcW w:type="dxa" w:w="2880"/>
          </w:tcPr>
          <w:p>
            <w:r>
              <w:t>flags.enable_pipeline2</w:t>
            </w:r>
          </w:p>
        </w:tc>
        <w:tc>
          <w:tcPr>
            <w:tcW w:type="dxa" w:w="2880"/>
          </w:tcPr>
          <w:p>
            <w:r>
              <w:t>boolean</w:t>
            </w:r>
          </w:p>
        </w:tc>
        <w:tc>
          <w:tcPr>
            <w:tcW w:type="dxa" w:w="2880"/>
          </w:tcPr>
          <w:p>
            <w:r>
              <w:t>Whether advanced API Authorization scenarios are enabled. Default: true.</w:t>
            </w:r>
          </w:p>
        </w:tc>
      </w:tr>
      <w:tr>
        <w:tc>
          <w:tcPr>
            <w:tcW w:type="dxa" w:w="2880"/>
          </w:tcPr>
          <w:p>
            <w:r>
              <w:t>flags.allow_legacy_delegation_grant_types</w:t>
            </w:r>
          </w:p>
        </w:tc>
        <w:tc>
          <w:tcPr>
            <w:tcW w:type="dxa" w:w="2880"/>
          </w:tcPr>
          <w:p>
            <w:r>
              <w:t>boolean</w:t>
            </w:r>
          </w:p>
        </w:tc>
        <w:tc>
          <w:tcPr>
            <w:tcW w:type="dxa" w:w="2880"/>
          </w:tcPr>
          <w:p>
            <w:r>
              <w:t>If enabled, clients can add legacy delegation grants.</w:t>
            </w:r>
          </w:p>
        </w:tc>
      </w:tr>
      <w:tr>
        <w:tc>
          <w:tcPr>
            <w:tcW w:type="dxa" w:w="2880"/>
          </w:tcPr>
          <w:p>
            <w:r>
              <w:t>flags.allow_legacy_ro_grant_types</w:t>
            </w:r>
          </w:p>
        </w:tc>
        <w:tc>
          <w:tcPr>
            <w:tcW w:type="dxa" w:w="2880"/>
          </w:tcPr>
          <w:p>
            <w:r>
              <w:t>boolean</w:t>
            </w:r>
          </w:p>
        </w:tc>
        <w:tc>
          <w:tcPr>
            <w:tcW w:type="dxa" w:w="2880"/>
          </w:tcPr>
          <w:p>
            <w:r>
              <w:t>If enabled, clients can add legacy RO grants.</w:t>
            </w:r>
          </w:p>
        </w:tc>
      </w:tr>
      <w:tr>
        <w:tc>
          <w:tcPr>
            <w:tcW w:type="dxa" w:w="2880"/>
          </w:tcPr>
          <w:p>
            <w:r>
              <w:t>flags.allow_legacy_tokeninfo_endpoint</w:t>
            </w:r>
          </w:p>
        </w:tc>
        <w:tc>
          <w:tcPr>
            <w:tcW w:type="dxa" w:w="2880"/>
          </w:tcPr>
          <w:p>
            <w:r>
              <w:t>boolean</w:t>
            </w:r>
          </w:p>
        </w:tc>
        <w:tc>
          <w:tcPr>
            <w:tcW w:type="dxa" w:w="2880"/>
          </w:tcPr>
          <w:p>
            <w:r>
              <w:t>Whether legacy /tokeninfo endpoint is enabled (true) or unavailable (false).</w:t>
            </w:r>
          </w:p>
        </w:tc>
      </w:tr>
      <w:tr>
        <w:tc>
          <w:tcPr>
            <w:tcW w:type="dxa" w:w="2880"/>
          </w:tcPr>
          <w:p>
            <w:r>
              <w:t>flags.enable_legacy_profile</w:t>
            </w:r>
          </w:p>
        </w:tc>
        <w:tc>
          <w:tcPr>
            <w:tcW w:type="dxa" w:w="2880"/>
          </w:tcPr>
          <w:p>
            <w:r>
              <w:t>boolean</w:t>
            </w:r>
          </w:p>
        </w:tc>
        <w:tc>
          <w:tcPr>
            <w:tcW w:type="dxa" w:w="2880"/>
          </w:tcPr>
          <w:p>
            <w:r>
              <w:t>Whether ID tokens and the userinfo endpoint include a complete user profile (true) or only OIDC claims (false).</w:t>
            </w:r>
          </w:p>
        </w:tc>
      </w:tr>
      <w:tr>
        <w:tc>
          <w:tcPr>
            <w:tcW w:type="dxa" w:w="2880"/>
          </w:tcPr>
          <w:p>
            <w:r>
              <w:t>flags.enable_idtoken_api2</w:t>
            </w:r>
          </w:p>
        </w:tc>
        <w:tc>
          <w:tcPr>
            <w:tcW w:type="dxa" w:w="2880"/>
          </w:tcPr>
          <w:p>
            <w:r>
              <w:t>boolean</w:t>
            </w:r>
          </w:p>
        </w:tc>
        <w:tc>
          <w:tcPr>
            <w:tcW w:type="dxa" w:w="2880"/>
          </w:tcPr>
          <w:p>
            <w:r>
              <w:t>Whether ID tokens can be used to authorize some types of requests to API v2.</w:t>
            </w:r>
          </w:p>
        </w:tc>
      </w:tr>
      <w:tr>
        <w:tc>
          <w:tcPr>
            <w:tcW w:type="dxa" w:w="2880"/>
          </w:tcPr>
          <w:p>
            <w:r>
              <w:t>flags.enable_public_signup_user_exists_error</w:t>
            </w:r>
          </w:p>
        </w:tc>
        <w:tc>
          <w:tcPr>
            <w:tcW w:type="dxa" w:w="2880"/>
          </w:tcPr>
          <w:p>
            <w:r>
              <w:t>boolean</w:t>
            </w:r>
          </w:p>
        </w:tc>
        <w:tc>
          <w:tcPr>
            <w:tcW w:type="dxa" w:w="2880"/>
          </w:tcPr>
          <w:p>
            <w:r>
              <w:t>Public signup shows user_exists error (true) or generic error (false) if user already exists.</w:t>
            </w:r>
          </w:p>
        </w:tc>
      </w:tr>
      <w:tr>
        <w:tc>
          <w:tcPr>
            <w:tcW w:type="dxa" w:w="2880"/>
          </w:tcPr>
          <w:p>
            <w:r>
              <w:t>flags.enable_sso</w:t>
            </w:r>
          </w:p>
        </w:tc>
        <w:tc>
          <w:tcPr>
            <w:tcW w:type="dxa" w:w="2880"/>
          </w:tcPr>
          <w:p>
            <w:r>
              <w:t>boolean</w:t>
            </w:r>
          </w:p>
        </w:tc>
        <w:tc>
          <w:tcPr>
            <w:tcW w:type="dxa" w:w="2880"/>
          </w:tcPr>
          <w:p>
            <w:r>
              <w:t>Whether users are prompted to confirm login before SSO redirection (false) or not prompted (true).</w:t>
            </w:r>
          </w:p>
        </w:tc>
      </w:tr>
      <w:tr>
        <w:tc>
          <w:tcPr>
            <w:tcW w:type="dxa" w:w="2880"/>
          </w:tcPr>
          <w:p>
            <w:r>
              <w:t>flags.allow_changing_enable_sso</w:t>
            </w:r>
          </w:p>
        </w:tc>
        <w:tc>
          <w:tcPr>
            <w:tcW w:type="dxa" w:w="2880"/>
          </w:tcPr>
          <w:p>
            <w:r>
              <w:t>boolean</w:t>
            </w:r>
          </w:p>
        </w:tc>
        <w:tc>
          <w:tcPr>
            <w:tcW w:type="dxa" w:w="2880"/>
          </w:tcPr>
          <w:p>
            <w:r>
              <w:t>Whether the enable_sso setting can be changed.</w:t>
            </w:r>
          </w:p>
        </w:tc>
      </w:tr>
      <w:tr>
        <w:tc>
          <w:tcPr>
            <w:tcW w:type="dxa" w:w="2880"/>
          </w:tcPr>
          <w:p>
            <w:r>
              <w:t>flags.disable_clickjack_protection_headers</w:t>
            </w:r>
          </w:p>
        </w:tc>
        <w:tc>
          <w:tcPr>
            <w:tcW w:type="dxa" w:w="2880"/>
          </w:tcPr>
          <w:p>
            <w:r>
              <w:t>boolean</w:t>
            </w:r>
          </w:p>
        </w:tc>
        <w:tc>
          <w:tcPr>
            <w:tcW w:type="dxa" w:w="2880"/>
          </w:tcPr>
          <w:p>
            <w:r>
              <w:t>Whether classic Universal Login prompts include additional security headers to prevent clickjacking (true) or not (false).</w:t>
            </w:r>
          </w:p>
        </w:tc>
      </w:tr>
      <w:tr>
        <w:tc>
          <w:tcPr>
            <w:tcW w:type="dxa" w:w="2880"/>
          </w:tcPr>
          <w:p>
            <w:r>
              <w:t>flags.no_disclose_enterprise_connections</w:t>
            </w:r>
          </w:p>
        </w:tc>
        <w:tc>
          <w:tcPr>
            <w:tcW w:type="dxa" w:w="2880"/>
          </w:tcPr>
          <w:p>
            <w:r>
              <w:t>boolean</w:t>
            </w:r>
          </w:p>
        </w:tc>
        <w:tc>
          <w:tcPr>
            <w:tcW w:type="dxa" w:w="2880"/>
          </w:tcPr>
          <w:p>
            <w:r>
              <w:t>Do not publish enterprise connections information with IdP domains on the lock configuration file.</w:t>
            </w:r>
          </w:p>
        </w:tc>
      </w:tr>
      <w:tr>
        <w:tc>
          <w:tcPr>
            <w:tcW w:type="dxa" w:w="2880"/>
          </w:tcPr>
          <w:p>
            <w:r>
              <w:t>flags.enforce_client_authentication_on_passwordless_start</w:t>
            </w:r>
          </w:p>
        </w:tc>
        <w:tc>
          <w:tcPr>
            <w:tcW w:type="dxa" w:w="2880"/>
          </w:tcPr>
          <w:p>
            <w:r>
              <w:t>boolean</w:t>
            </w:r>
          </w:p>
        </w:tc>
        <w:tc>
          <w:tcPr>
            <w:tcW w:type="dxa" w:w="2880"/>
          </w:tcPr>
          <w:p>
            <w:r>
              <w:t>Enforce client authentication for passwordless start.</w:t>
            </w:r>
          </w:p>
        </w:tc>
      </w:tr>
      <w:tr>
        <w:tc>
          <w:tcPr>
            <w:tcW w:type="dxa" w:w="2880"/>
          </w:tcPr>
          <w:p>
            <w:r>
              <w:t>flags.enable_adfs_waad_email_verification</w:t>
            </w:r>
          </w:p>
        </w:tc>
        <w:tc>
          <w:tcPr>
            <w:tcW w:type="dxa" w:w="2880"/>
          </w:tcPr>
          <w:p>
            <w:r>
              <w:t>boolean</w:t>
            </w:r>
          </w:p>
        </w:tc>
        <w:tc>
          <w:tcPr>
            <w:tcW w:type="dxa" w:w="2880"/>
          </w:tcPr>
          <w:p>
            <w:r>
              <w:t>Enables email verification flow during login for Azure AD and ADFS connections.</w:t>
            </w:r>
          </w:p>
        </w:tc>
      </w:tr>
      <w:tr>
        <w:tc>
          <w:tcPr>
            <w:tcW w:type="dxa" w:w="2880"/>
          </w:tcPr>
          <w:p>
            <w:r>
              <w:t>flags.revoke_refresh_token_grant</w:t>
            </w:r>
          </w:p>
        </w:tc>
        <w:tc>
          <w:tcPr>
            <w:tcW w:type="dxa" w:w="2880"/>
          </w:tcPr>
          <w:p>
            <w:r>
              <w:t>boolean</w:t>
            </w:r>
          </w:p>
        </w:tc>
        <w:tc>
          <w:tcPr>
            <w:tcW w:type="dxa" w:w="2880"/>
          </w:tcPr>
          <w:p>
            <w:r>
              <w:t>Delete underlying grant when a Refresh Token is revoked via the Authentication API.</w:t>
            </w:r>
          </w:p>
        </w:tc>
      </w:tr>
      <w:tr>
        <w:tc>
          <w:tcPr>
            <w:tcW w:type="dxa" w:w="2880"/>
          </w:tcPr>
          <w:p>
            <w:r>
              <w:t>flags.dashboard_log_streams_next</w:t>
            </w:r>
          </w:p>
        </w:tc>
        <w:tc>
          <w:tcPr>
            <w:tcW w:type="dxa" w:w="2880"/>
          </w:tcPr>
          <w:p>
            <w:r>
              <w:t>boolean</w:t>
            </w:r>
          </w:p>
        </w:tc>
        <w:tc>
          <w:tcPr>
            <w:tcW w:type="dxa" w:w="2880"/>
          </w:tcPr>
          <w:p>
            <w:r>
              <w:t>Enables beta access to log streaming changes.</w:t>
            </w:r>
          </w:p>
        </w:tc>
      </w:tr>
      <w:tr>
        <w:tc>
          <w:tcPr>
            <w:tcW w:type="dxa" w:w="2880"/>
          </w:tcPr>
          <w:p>
            <w:r>
              <w:t>flags.dashboard_insights_view</w:t>
            </w:r>
          </w:p>
        </w:tc>
        <w:tc>
          <w:tcPr>
            <w:tcW w:type="dxa" w:w="2880"/>
          </w:tcPr>
          <w:p>
            <w:r>
              <w:t>boolean</w:t>
            </w:r>
          </w:p>
        </w:tc>
        <w:tc>
          <w:tcPr>
            <w:tcW w:type="dxa" w:w="2880"/>
          </w:tcPr>
          <w:p>
            <w:r>
              <w:t>Enables new insights activity page view.</w:t>
            </w:r>
          </w:p>
        </w:tc>
      </w:tr>
      <w:tr>
        <w:tc>
          <w:tcPr>
            <w:tcW w:type="dxa" w:w="2880"/>
          </w:tcPr>
          <w:p>
            <w:r>
              <w:t>flags.disable_fields_map_fix</w:t>
            </w:r>
          </w:p>
        </w:tc>
        <w:tc>
          <w:tcPr>
            <w:tcW w:type="dxa" w:w="2880"/>
          </w:tcPr>
          <w:p>
            <w:r>
              <w:t>boolean</w:t>
            </w:r>
          </w:p>
        </w:tc>
        <w:tc>
          <w:tcPr>
            <w:tcW w:type="dxa" w:w="2880"/>
          </w:tcPr>
          <w:p>
            <w:r>
              <w:t>Disables SAML fields map fix for bad mappings with repeated attributes.</w:t>
            </w:r>
          </w:p>
        </w:tc>
      </w:tr>
      <w:tr>
        <w:tc>
          <w:tcPr>
            <w:tcW w:type="dxa" w:w="2880"/>
          </w:tcPr>
          <w:p>
            <w:r>
              <w:t>flags.mfa_show_factor_list_on_enrollment</w:t>
            </w:r>
          </w:p>
        </w:tc>
        <w:tc>
          <w:tcPr>
            <w:tcW w:type="dxa" w:w="2880"/>
          </w:tcPr>
          <w:p>
            <w:r>
              <w:t>boolean</w:t>
            </w:r>
          </w:p>
        </w:tc>
        <w:tc>
          <w:tcPr>
            <w:tcW w:type="dxa" w:w="2880"/>
          </w:tcPr>
          <w:p>
            <w:r>
              <w:t>Allows users to pick what factor to enroll from available MFA factors.</w:t>
            </w:r>
          </w:p>
        </w:tc>
      </w:tr>
      <w:tr>
        <w:tc>
          <w:tcPr>
            <w:tcW w:type="dxa" w:w="2880"/>
          </w:tcPr>
          <w:p>
            <w:r>
              <w:t>flags.remove_alg_from_jwks</w:t>
            </w:r>
          </w:p>
        </w:tc>
        <w:tc>
          <w:tcPr>
            <w:tcW w:type="dxa" w:w="2880"/>
          </w:tcPr>
          <w:p>
            <w:r>
              <w:t>boolean</w:t>
            </w:r>
          </w:p>
        </w:tc>
        <w:tc>
          <w:tcPr>
            <w:tcW w:type="dxa" w:w="2880"/>
          </w:tcPr>
          <w:p>
            <w:r>
              <w:t>Removes alg property from JWKS .well-known endpoint.</w:t>
            </w:r>
          </w:p>
        </w:tc>
      </w:tr>
      <w:tr>
        <w:tc>
          <w:tcPr>
            <w:tcW w:type="dxa" w:w="2880"/>
          </w:tcPr>
          <w:p>
            <w:r>
              <w:t>flags.improved_signup_bot_detection_in_classic</w:t>
            </w:r>
          </w:p>
        </w:tc>
        <w:tc>
          <w:tcPr>
            <w:tcW w:type="dxa" w:w="2880"/>
          </w:tcPr>
          <w:p>
            <w:r>
              <w:t>boolean</w:t>
            </w:r>
          </w:p>
        </w:tc>
        <w:tc>
          <w:tcPr>
            <w:tcW w:type="dxa" w:w="2880"/>
          </w:tcPr>
          <w:p>
            <w:r>
              <w:t>Improves bot detection during signup in classic universal login.</w:t>
            </w:r>
          </w:p>
        </w:tc>
      </w:tr>
      <w:tr>
        <w:tc>
          <w:tcPr>
            <w:tcW w:type="dxa" w:w="2880"/>
          </w:tcPr>
          <w:p>
            <w:r>
              <w:t>flags.genai_trial</w:t>
            </w:r>
          </w:p>
        </w:tc>
        <w:tc>
          <w:tcPr>
            <w:tcW w:type="dxa" w:w="2880"/>
          </w:tcPr>
          <w:p>
            <w:r>
              <w:t>boolean</w:t>
            </w:r>
          </w:p>
        </w:tc>
        <w:tc>
          <w:tcPr>
            <w:tcW w:type="dxa" w:w="2880"/>
          </w:tcPr>
          <w:p>
            <w:r>
              <w:t>Indicates tenant signed up for the Auth4GenAI trial.</w:t>
            </w:r>
          </w:p>
        </w:tc>
      </w:tr>
      <w:tr>
        <w:tc>
          <w:tcPr>
            <w:tcW w:type="dxa" w:w="2880"/>
          </w:tcPr>
          <w:p>
            <w:r>
              <w:t>flags.enable_dynamic_client_registration</w:t>
            </w:r>
          </w:p>
        </w:tc>
        <w:tc>
          <w:tcPr>
            <w:tcW w:type="dxa" w:w="2880"/>
          </w:tcPr>
          <w:p>
            <w:r>
              <w:t>boolean</w:t>
            </w:r>
          </w:p>
        </w:tc>
        <w:tc>
          <w:tcPr>
            <w:tcW w:type="dxa" w:w="2880"/>
          </w:tcPr>
          <w:p>
            <w:r>
              <w:t>Whether third-party developers can dynamically register applications. Default: false.</w:t>
            </w:r>
          </w:p>
        </w:tc>
      </w:tr>
      <w:tr>
        <w:tc>
          <w:tcPr>
            <w:tcW w:type="dxa" w:w="2880"/>
          </w:tcPr>
          <w:p>
            <w:r>
              <w:t>flags.disable_management_api_sms_obfuscation</w:t>
            </w:r>
          </w:p>
        </w:tc>
        <w:tc>
          <w:tcPr>
            <w:tcW w:type="dxa" w:w="2880"/>
          </w:tcPr>
          <w:p>
            <w:r>
              <w:t>boolean</w:t>
            </w:r>
          </w:p>
        </w:tc>
        <w:tc>
          <w:tcPr>
            <w:tcW w:type="dxa" w:w="2880"/>
          </w:tcPr>
          <w:p>
            <w:r>
              <w:t>If true, SMS phone numbers will not be obfuscated in Management API GET calls. Default: true.</w:t>
            </w:r>
          </w:p>
        </w:tc>
      </w:tr>
      <w:tr>
        <w:tc>
          <w:tcPr>
            <w:tcW w:type="dxa" w:w="2880"/>
          </w:tcPr>
          <w:p>
            <w:r>
              <w:t>flags.trust_azure_adfs_email_verified_connection_property</w:t>
            </w:r>
          </w:p>
        </w:tc>
        <w:tc>
          <w:tcPr>
            <w:tcW w:type="dxa" w:w="2880"/>
          </w:tcPr>
          <w:p>
            <w:r>
              <w:t>boolean</w:t>
            </w:r>
          </w:p>
        </w:tc>
        <w:tc>
          <w:tcPr>
            <w:tcW w:type="dxa" w:w="2880"/>
          </w:tcPr>
          <w:p>
            <w:r>
              <w:t>Changes email_verified behavior for Azure AD/ADFS connections when enabled. Default: false.</w:t>
            </w:r>
          </w:p>
        </w:tc>
      </w:tr>
      <w:tr>
        <w:tc>
          <w:tcPr>
            <w:tcW w:type="dxa" w:w="2880"/>
          </w:tcPr>
          <w:p>
            <w:r>
              <w:t>flags.custom_domains_provisioning</w:t>
            </w:r>
          </w:p>
        </w:tc>
        <w:tc>
          <w:tcPr>
            <w:tcW w:type="dxa" w:w="2880"/>
          </w:tcPr>
          <w:p>
            <w:r>
              <w:t>boolean</w:t>
            </w:r>
          </w:p>
        </w:tc>
        <w:tc>
          <w:tcPr>
            <w:tcW w:type="dxa" w:w="2880"/>
          </w:tcPr>
          <w:p>
            <w:r>
              <w:t>If true, custom domains feature will be enabled for tenant. Default: false.</w:t>
            </w:r>
          </w:p>
        </w:tc>
      </w:tr>
      <w:tr>
        <w:tc>
          <w:tcPr>
            <w:tcW w:type="dxa" w:w="2880"/>
          </w:tcPr>
          <w:p>
            <w:r>
              <w:t>friendly_name</w:t>
            </w:r>
          </w:p>
        </w:tc>
        <w:tc>
          <w:tcPr>
            <w:tcW w:type="dxa" w:w="2880"/>
          </w:tcPr>
          <w:p>
            <w:r>
              <w:t>string</w:t>
            </w:r>
          </w:p>
        </w:tc>
        <w:tc>
          <w:tcPr>
            <w:tcW w:type="dxa" w:w="2880"/>
          </w:tcPr>
          <w:p>
            <w:r>
              <w:t>Friendly name for this tenant. Default: "My Company".</w:t>
            </w:r>
          </w:p>
        </w:tc>
      </w:tr>
      <w:tr>
        <w:tc>
          <w:tcPr>
            <w:tcW w:type="dxa" w:w="2880"/>
          </w:tcPr>
          <w:p>
            <w:r>
              <w:t>picture_url</w:t>
            </w:r>
          </w:p>
        </w:tc>
        <w:tc>
          <w:tcPr>
            <w:tcW w:type="dxa" w:w="2880"/>
          </w:tcPr>
          <w:p>
            <w:r>
              <w:t>string</w:t>
            </w:r>
          </w:p>
        </w:tc>
        <w:tc>
          <w:tcPr>
            <w:tcW w:type="dxa" w:w="2880"/>
          </w:tcPr>
          <w:p>
            <w:r>
              <w:t>URL of logo to be shown for this tenant (recommended size: 150x150). Default: "https://mycompany.org/logo.png".</w:t>
            </w:r>
          </w:p>
        </w:tc>
      </w:tr>
      <w:tr>
        <w:tc>
          <w:tcPr>
            <w:tcW w:type="dxa" w:w="2880"/>
          </w:tcPr>
          <w:p>
            <w:r>
              <w:t>support_email</w:t>
            </w:r>
          </w:p>
        </w:tc>
        <w:tc>
          <w:tcPr>
            <w:tcW w:type="dxa" w:w="2880"/>
          </w:tcPr>
          <w:p>
            <w:r>
              <w:t>string</w:t>
            </w:r>
          </w:p>
        </w:tc>
        <w:tc>
          <w:tcPr>
            <w:tcW w:type="dxa" w:w="2880"/>
          </w:tcPr>
          <w:p>
            <w:r>
              <w:t>End-user support email address. Default: "support@mycompany.org".</w:t>
            </w:r>
          </w:p>
        </w:tc>
      </w:tr>
      <w:tr>
        <w:tc>
          <w:tcPr>
            <w:tcW w:type="dxa" w:w="2880"/>
          </w:tcPr>
          <w:p>
            <w:r>
              <w:t>support_url</w:t>
            </w:r>
          </w:p>
        </w:tc>
        <w:tc>
          <w:tcPr>
            <w:tcW w:type="dxa" w:w="2880"/>
          </w:tcPr>
          <w:p>
            <w:r>
              <w:t>string</w:t>
            </w:r>
          </w:p>
        </w:tc>
        <w:tc>
          <w:tcPr>
            <w:tcW w:type="dxa" w:w="2880"/>
          </w:tcPr>
          <w:p>
            <w:r>
              <w:t>End-user support URL. Default: "https://mycompany.org/support".</w:t>
            </w:r>
          </w:p>
        </w:tc>
      </w:tr>
      <w:tr>
        <w:tc>
          <w:tcPr>
            <w:tcW w:type="dxa" w:w="2880"/>
          </w:tcPr>
          <w:p>
            <w:r>
              <w:t>allowed_logout_urls</w:t>
            </w:r>
          </w:p>
        </w:tc>
        <w:tc>
          <w:tcPr>
            <w:tcW w:type="dxa" w:w="2880"/>
          </w:tcPr>
          <w:p>
            <w:r>
              <w:t>string[]</w:t>
            </w:r>
          </w:p>
        </w:tc>
        <w:tc>
          <w:tcPr>
            <w:tcW w:type="dxa" w:w="2880"/>
          </w:tcPr>
          <w:p>
            <w:r>
              <w:t>URLs that are valid to redirect to after logout from Auth0.</w:t>
            </w:r>
          </w:p>
        </w:tc>
      </w:tr>
      <w:tr>
        <w:tc>
          <w:tcPr>
            <w:tcW w:type="dxa" w:w="2880"/>
          </w:tcPr>
          <w:p>
            <w:r>
              <w:t>session_lifetime</w:t>
            </w:r>
          </w:p>
        </w:tc>
        <w:tc>
          <w:tcPr>
            <w:tcW w:type="dxa" w:w="2880"/>
          </w:tcPr>
          <w:p>
            <w:r>
              <w:t>number</w:t>
            </w:r>
          </w:p>
        </w:tc>
        <w:tc>
          <w:tcPr>
            <w:tcW w:type="dxa" w:w="2880"/>
          </w:tcPr>
          <w:p>
            <w:r>
              <w:t>Number of hours a session will stay valid. Default: 168.</w:t>
            </w:r>
          </w:p>
        </w:tc>
      </w:tr>
      <w:tr>
        <w:tc>
          <w:tcPr>
            <w:tcW w:type="dxa" w:w="2880"/>
          </w:tcPr>
          <w:p>
            <w:r>
              <w:t>idle_session_lifetime</w:t>
            </w:r>
          </w:p>
        </w:tc>
        <w:tc>
          <w:tcPr>
            <w:tcW w:type="dxa" w:w="2880"/>
          </w:tcPr>
          <w:p>
            <w:r>
              <w:t>number</w:t>
            </w:r>
          </w:p>
        </w:tc>
        <w:tc>
          <w:tcPr>
            <w:tcW w:type="dxa" w:w="2880"/>
          </w:tcPr>
          <w:p>
            <w:r>
              <w:t>Number of hours a session can be inactive before the user must log in again. Default: 72.</w:t>
            </w:r>
          </w:p>
        </w:tc>
      </w:tr>
      <w:tr>
        <w:tc>
          <w:tcPr>
            <w:tcW w:type="dxa" w:w="2880"/>
          </w:tcPr>
          <w:p>
            <w:r>
              <w:t>ephemeral_session_lifetime</w:t>
            </w:r>
          </w:p>
        </w:tc>
        <w:tc>
          <w:tcPr>
            <w:tcW w:type="dxa" w:w="2880"/>
          </w:tcPr>
          <w:p>
            <w:r>
              <w:t>number</w:t>
            </w:r>
          </w:p>
        </w:tc>
        <w:tc>
          <w:tcPr>
            <w:tcW w:type="dxa" w:w="2880"/>
          </w:tcPr>
          <w:p>
            <w:r>
              <w:t>Number of hours an ephemeral (non-persistent) session will stay valid. Default: 72.</w:t>
            </w:r>
          </w:p>
        </w:tc>
      </w:tr>
      <w:tr>
        <w:tc>
          <w:tcPr>
            <w:tcW w:type="dxa" w:w="2880"/>
          </w:tcPr>
          <w:p>
            <w:r>
              <w:t>idle_ephemeral_session_lifetime</w:t>
            </w:r>
          </w:p>
        </w:tc>
        <w:tc>
          <w:tcPr>
            <w:tcW w:type="dxa" w:w="2880"/>
          </w:tcPr>
          <w:p>
            <w:r>
              <w:t>number</w:t>
            </w:r>
          </w:p>
        </w:tc>
        <w:tc>
          <w:tcPr>
            <w:tcW w:type="dxa" w:w="2880"/>
          </w:tcPr>
          <w:p>
            <w:r>
              <w:t>Number of hours an ephemeral session can be inactive before the user must log in again. Default: 24.</w:t>
            </w:r>
          </w:p>
        </w:tc>
      </w:tr>
      <w:tr>
        <w:tc>
          <w:tcPr>
            <w:tcW w:type="dxa" w:w="2880"/>
          </w:tcPr>
          <w:p>
            <w:r>
              <w:t>sandbox_version</w:t>
            </w:r>
          </w:p>
        </w:tc>
        <w:tc>
          <w:tcPr>
            <w:tcW w:type="dxa" w:w="2880"/>
          </w:tcPr>
          <w:p>
            <w:r>
              <w:t>string</w:t>
            </w:r>
          </w:p>
        </w:tc>
        <w:tc>
          <w:tcPr>
            <w:tcW w:type="dxa" w:w="2880"/>
          </w:tcPr>
          <w:p>
            <w:r>
              <w:t>Selected sandbox version for the extensibility environment. Default: "22".</w:t>
            </w:r>
          </w:p>
        </w:tc>
      </w:tr>
      <w:tr>
        <w:tc>
          <w:tcPr>
            <w:tcW w:type="dxa" w:w="2880"/>
          </w:tcPr>
          <w:p>
            <w:r>
              <w:t>legacy_sandbox_version</w:t>
            </w:r>
          </w:p>
        </w:tc>
        <w:tc>
          <w:tcPr>
            <w:tcW w:type="dxa" w:w="2880"/>
          </w:tcPr>
          <w:p>
            <w:r>
              <w:t>string</w:t>
            </w:r>
          </w:p>
        </w:tc>
        <w:tc>
          <w:tcPr>
            <w:tcW w:type="dxa" w:w="2880"/>
          </w:tcPr>
          <w:p>
            <w:r>
              <w:t>Selected sandbox version for rules and hooks extensibility. Default: "".</w:t>
            </w:r>
          </w:p>
        </w:tc>
      </w:tr>
      <w:tr>
        <w:tc>
          <w:tcPr>
            <w:tcW w:type="dxa" w:w="2880"/>
          </w:tcPr>
          <w:p>
            <w:r>
              <w:t>sandbox_versions_available</w:t>
            </w:r>
          </w:p>
        </w:tc>
        <w:tc>
          <w:tcPr>
            <w:tcW w:type="dxa" w:w="2880"/>
          </w:tcPr>
          <w:p>
            <w:r>
              <w:t>string[]</w:t>
            </w:r>
          </w:p>
        </w:tc>
        <w:tc>
          <w:tcPr>
            <w:tcW w:type="dxa" w:w="2880"/>
          </w:tcPr>
          <w:p>
            <w:r>
              <w:t>Available sandbox versions for the extensibility environment.</w:t>
            </w:r>
          </w:p>
        </w:tc>
      </w:tr>
      <w:tr>
        <w:tc>
          <w:tcPr>
            <w:tcW w:type="dxa" w:w="2880"/>
          </w:tcPr>
          <w:p>
            <w:r>
              <w:t>default_redirection_uri</w:t>
            </w:r>
          </w:p>
        </w:tc>
        <w:tc>
          <w:tcPr>
            <w:tcW w:type="dxa" w:w="2880"/>
          </w:tcPr>
          <w:p>
            <w:r>
              <w:t>string</w:t>
            </w:r>
          </w:p>
        </w:tc>
        <w:tc>
          <w:tcPr>
            <w:tcW w:type="dxa" w:w="2880"/>
          </w:tcPr>
          <w:p>
            <w:r>
              <w:t>Default absolute redirection URI; must be https.</w:t>
            </w:r>
          </w:p>
        </w:tc>
      </w:tr>
      <w:tr>
        <w:tc>
          <w:tcPr>
            <w:tcW w:type="dxa" w:w="2880"/>
          </w:tcPr>
          <w:p>
            <w:r>
              <w:t>enabled_locales</w:t>
            </w:r>
          </w:p>
        </w:tc>
        <w:tc>
          <w:tcPr>
            <w:tcW w:type="dxa" w:w="2880"/>
          </w:tcPr>
          <w:p>
            <w:r>
              <w:t>string[]</w:t>
            </w:r>
          </w:p>
        </w:tc>
        <w:tc>
          <w:tcPr>
            <w:tcW w:type="dxa" w:w="2880"/>
          </w:tcPr>
          <w:p>
            <w:r>
              <w:t>Supported locales for the user interface. (Enum list provided in scraped content.)</w:t>
            </w:r>
          </w:p>
        </w:tc>
      </w:tr>
      <w:tr>
        <w:tc>
          <w:tcPr>
            <w:tcW w:type="dxa" w:w="2880"/>
          </w:tcPr>
          <w:p>
            <w:r>
              <w:t>session_cookie</w:t>
            </w:r>
          </w:p>
        </w:tc>
        <w:tc>
          <w:tcPr>
            <w:tcW w:type="dxa" w:w="2880"/>
          </w:tcPr>
          <w:p>
            <w:r>
              <w:t>object</w:t>
            </w:r>
          </w:p>
        </w:tc>
        <w:tc>
          <w:tcPr>
            <w:tcW w:type="dxa" w:w="2880"/>
          </w:tcPr>
          <w:p>
            <w:r>
              <w:t>Session cookie configuration.</w:t>
            </w:r>
          </w:p>
        </w:tc>
      </w:tr>
      <w:tr>
        <w:tc>
          <w:tcPr>
            <w:tcW w:type="dxa" w:w="2880"/>
          </w:tcPr>
          <w:p>
            <w:r>
              <w:t>session_cookie.mode</w:t>
            </w:r>
          </w:p>
        </w:tc>
        <w:tc>
          <w:tcPr>
            <w:tcW w:type="dxa" w:w="2880"/>
          </w:tcPr>
          <w:p>
            <w:r>
              <w:t>SessionCookieModeEnum</w:t>
            </w:r>
          </w:p>
        </w:tc>
        <w:tc>
          <w:tcPr>
            <w:tcW w:type="dxa" w:w="2880"/>
          </w:tcPr>
          <w:p>
            <w:r>
              <w:t>Session cookie mode. Required. (Enum details not provided in scraped content.)</w:t>
            </w:r>
          </w:p>
        </w:tc>
      </w:tr>
      <w:tr>
        <w:tc>
          <w:tcPr>
            <w:tcW w:type="dxa" w:w="2880"/>
          </w:tcPr>
          <w:p>
            <w:r>
              <w:t>sessions</w:t>
            </w:r>
          </w:p>
        </w:tc>
        <w:tc>
          <w:tcPr>
            <w:tcW w:type="dxa" w:w="2880"/>
          </w:tcPr>
          <w:p>
            <w:r>
              <w:t>object</w:t>
            </w:r>
          </w:p>
        </w:tc>
        <w:tc>
          <w:tcPr>
            <w:tcW w:type="dxa" w:w="2880"/>
          </w:tcPr>
          <w:p>
            <w:r>
              <w:t>Sessions-related settings.</w:t>
            </w:r>
          </w:p>
        </w:tc>
      </w:tr>
      <w:tr>
        <w:tc>
          <w:tcPr>
            <w:tcW w:type="dxa" w:w="2880"/>
          </w:tcPr>
          <w:p>
            <w:r>
              <w:t>sessions.oidc_logout_prompt_enabled</w:t>
            </w:r>
          </w:p>
        </w:tc>
        <w:tc>
          <w:tcPr>
            <w:tcW w:type="dxa" w:w="2880"/>
          </w:tcPr>
          <w:p>
            <w:r>
              <w:t>boolean</w:t>
            </w:r>
          </w:p>
        </w:tc>
        <w:tc>
          <w:tcPr>
            <w:tcW w:type="dxa" w:w="2880"/>
          </w:tcPr>
          <w:p>
            <w:r>
              <w:t>Whether to bypass prompting logic (false) when performing OIDC Logout. Default: true.</w:t>
            </w:r>
          </w:p>
        </w:tc>
      </w:tr>
      <w:tr>
        <w:tc>
          <w:tcPr>
            <w:tcW w:type="dxa" w:w="2880"/>
          </w:tcPr>
          <w:p>
            <w:r>
              <w:t>oidc_logout</w:t>
            </w:r>
          </w:p>
        </w:tc>
        <w:tc>
          <w:tcPr>
            <w:tcW w:type="dxa" w:w="2880"/>
          </w:tcPr>
          <w:p>
            <w:r>
              <w:t>object</w:t>
            </w:r>
          </w:p>
        </w:tc>
        <w:tc>
          <w:tcPr>
            <w:tcW w:type="dxa" w:w="2880"/>
          </w:tcPr>
          <w:p>
            <w:r>
              <w:t>OIDC logout settings.</w:t>
            </w:r>
          </w:p>
        </w:tc>
      </w:tr>
      <w:tr>
        <w:tc>
          <w:tcPr>
            <w:tcW w:type="dxa" w:w="2880"/>
          </w:tcPr>
          <w:p>
            <w:r>
              <w:t>oidc_logout.rp_logout_end_session_endpoint_discovery</w:t>
            </w:r>
          </w:p>
        </w:tc>
        <w:tc>
          <w:tcPr>
            <w:tcW w:type="dxa" w:w="2880"/>
          </w:tcPr>
          <w:p>
            <w:r>
              <w:t>boolean</w:t>
            </w:r>
          </w:p>
        </w:tc>
        <w:tc>
          <w:tcPr>
            <w:tcW w:type="dxa" w:w="2880"/>
          </w:tcPr>
          <w:p>
            <w:r>
              <w:t>Enable the end_session_endpoint URL in the .well-known discovery configuration. Default: true.</w:t>
            </w:r>
          </w:p>
        </w:tc>
      </w:tr>
      <w:tr>
        <w:tc>
          <w:tcPr>
            <w:tcW w:type="dxa" w:w="2880"/>
          </w:tcPr>
          <w:p>
            <w:r>
              <w:t>allow_organization_name_in_authentication_api</w:t>
            </w:r>
          </w:p>
        </w:tc>
        <w:tc>
          <w:tcPr>
            <w:tcW w:type="dxa" w:w="2880"/>
          </w:tcPr>
          <w:p>
            <w:r>
              <w:t>boolean</w:t>
            </w:r>
          </w:p>
        </w:tc>
        <w:tc>
          <w:tcPr>
            <w:tcW w:type="dxa" w:w="2880"/>
          </w:tcPr>
          <w:p>
            <w:r>
              <w:t>Whether to accept an organization name instead of an ID on auth endpoints. Default: false.</w:t>
            </w:r>
          </w:p>
        </w:tc>
      </w:tr>
      <w:tr>
        <w:tc>
          <w:tcPr>
            <w:tcW w:type="dxa" w:w="2880"/>
          </w:tcPr>
          <w:p>
            <w:r>
              <w:t>customize_mfa_in_postlogin_action</w:t>
            </w:r>
          </w:p>
        </w:tc>
        <w:tc>
          <w:tcPr>
            <w:tcW w:type="dxa" w:w="2880"/>
          </w:tcPr>
          <w:p>
            <w:r>
              <w:t>boolean</w:t>
            </w:r>
          </w:p>
        </w:tc>
        <w:tc>
          <w:tcPr>
            <w:tcW w:type="dxa" w:w="2880"/>
          </w:tcPr>
          <w:p>
            <w:r>
              <w:t>Whether to enable flexible factors for MFA in the PostLogin action. Default: false.</w:t>
            </w:r>
          </w:p>
        </w:tc>
      </w:tr>
      <w:tr>
        <w:tc>
          <w:tcPr>
            <w:tcW w:type="dxa" w:w="2880"/>
          </w:tcPr>
          <w:p>
            <w:r>
              <w:t>acr_values_supported</w:t>
            </w:r>
          </w:p>
        </w:tc>
        <w:tc>
          <w:tcPr>
            <w:tcW w:type="dxa" w:w="2880"/>
          </w:tcPr>
          <w:p>
            <w:r>
              <w:t>string[]</w:t>
            </w:r>
          </w:p>
        </w:tc>
        <w:tc>
          <w:tcPr>
            <w:tcW w:type="dxa" w:w="2880"/>
          </w:tcPr>
          <w:p>
            <w:r>
              <w:t>Supported ACR values.</w:t>
            </w:r>
          </w:p>
        </w:tc>
      </w:tr>
      <w:tr>
        <w:tc>
          <w:tcPr>
            <w:tcW w:type="dxa" w:w="2880"/>
          </w:tcPr>
          <w:p>
            <w:r>
              <w:t>mtls</w:t>
            </w:r>
          </w:p>
        </w:tc>
        <w:tc>
          <w:tcPr>
            <w:tcW w:type="dxa" w:w="2880"/>
          </w:tcPr>
          <w:p>
            <w:r>
              <w:t>object</w:t>
            </w:r>
          </w:p>
        </w:tc>
        <w:tc>
          <w:tcPr>
            <w:tcW w:type="dxa" w:w="2880"/>
          </w:tcPr>
          <w:p>
            <w:r>
              <w:t>mTLS-related settings.</w:t>
            </w:r>
          </w:p>
        </w:tc>
      </w:tr>
      <w:tr>
        <w:tc>
          <w:tcPr>
            <w:tcW w:type="dxa" w:w="2880"/>
          </w:tcPr>
          <w:p>
            <w:r>
              <w:t>mtls.enable_endpoint_aliases</w:t>
            </w:r>
          </w:p>
        </w:tc>
        <w:tc>
          <w:tcPr>
            <w:tcW w:type="dxa" w:w="2880"/>
          </w:tcPr>
          <w:p>
            <w:r>
              <w:t>boolean</w:t>
            </w:r>
          </w:p>
        </w:tc>
        <w:tc>
          <w:tcPr>
            <w:tcW w:type="dxa" w:w="2880"/>
          </w:tcPr>
          <w:p>
            <w:r>
              <w:t>If true, enables mTLS endpoint aliases. Default: false.</w:t>
            </w:r>
          </w:p>
        </w:tc>
      </w:tr>
      <w:tr>
        <w:tc>
          <w:tcPr>
            <w:tcW w:type="dxa" w:w="2880"/>
          </w:tcPr>
          <w:p>
            <w:r>
              <w:t>pushed_authorization_requests_supported</w:t>
            </w:r>
          </w:p>
        </w:tc>
        <w:tc>
          <w:tcPr>
            <w:tcW w:type="dxa" w:w="2880"/>
          </w:tcPr>
          <w:p>
            <w:r>
              <w:t>boolean</w:t>
            </w:r>
          </w:p>
        </w:tc>
        <w:tc>
          <w:tcPr>
            <w:tcW w:type="dxa" w:w="2880"/>
          </w:tcPr>
          <w:p>
            <w:r>
              <w:t>Enables the use of Pushed Authorization Requests. Default: false.</w:t>
            </w:r>
          </w:p>
        </w:tc>
      </w:tr>
      <w:tr>
        <w:tc>
          <w:tcPr>
            <w:tcW w:type="dxa" w:w="2880"/>
          </w:tcPr>
          <w:p>
            <w:r>
              <w:t>authorization_response_iss_parameter_supported</w:t>
            </w:r>
          </w:p>
        </w:tc>
        <w:tc>
          <w:tcPr>
            <w:tcW w:type="dxa" w:w="2880"/>
          </w:tcPr>
          <w:p>
            <w:r>
              <w:t>boolean | null</w:t>
            </w:r>
          </w:p>
        </w:tc>
        <w:tc>
          <w:tcPr>
            <w:tcW w:type="dxa" w:w="2880"/>
          </w:tcPr>
          <w:p>
            <w:r>
              <w:t>Supports iss parameter in authorization responses. Default: false.</w:t>
            </w:r>
          </w:p>
        </w:tc>
      </w:tr>
      <w:tr>
        <w:tc>
          <w:tcPr>
            <w:tcW w:type="dxa" w:w="2880"/>
          </w:tcPr>
          <w:p>
            <w:r>
              <w:t>skip_non_verifiable_callback_uri_confirmation_prompt</w:t>
            </w:r>
          </w:p>
        </w:tc>
        <w:tc>
          <w:tcPr>
            <w:tcW w:type="dxa" w:w="2880"/>
          </w:tcPr>
          <w:p>
            <w:r>
              <w:t>boolean | null</w:t>
            </w:r>
          </w:p>
        </w:tc>
        <w:tc>
          <w:tcPr>
            <w:tcW w:type="dxa" w:w="2880"/>
          </w:tcPr>
          <w:p>
            <w:r>
              <w:t>If true, no confirmation prompt is shown during login when redirect URI uses non-verifiable callback URIs (e.g., myapp://, localhost). (Default not explicitly provided.)</w:t>
            </w:r>
          </w:p>
        </w:tc>
      </w:tr>
      <w:tr>
        <w:tc>
          <w:tcPr>
            <w:tcW w:type="dxa" w:w="2880"/>
          </w:tcPr>
          <w:p>
            <w:r>
              <w:t>resource_parameter_profile</w:t>
            </w:r>
          </w:p>
        </w:tc>
        <w:tc>
          <w:tcPr>
            <w:tcW w:type="dxa" w:w="2880"/>
          </w:tcPr>
          <w:p>
            <w:r>
              <w:t>string</w:t>
            </w:r>
          </w:p>
        </w:tc>
        <w:tc>
          <w:tcPr>
            <w:tcW w:type="dxa" w:w="2880"/>
          </w:tcPr>
          <w:p>
            <w:r>
              <w:t>Possible values: "audience", "compatibility".</w:t>
            </w:r>
          </w:p>
        </w:tc>
      </w:tr>
      <w:tr>
        <w:tc>
          <w:tcPr>
            <w:tcW w:type="dxa" w:w="2880"/>
          </w:tcPr>
          <w:p>
            <w:r>
              <w:t>phone_consolidated_experience</w:t>
            </w:r>
          </w:p>
        </w:tc>
        <w:tc>
          <w:tcPr>
            <w:tcW w:type="dxa" w:w="2880"/>
          </w:tcPr>
          <w:p>
            <w:r>
              <w:t>boolean</w:t>
            </w:r>
          </w:p>
        </w:tc>
        <w:tc>
          <w:tcPr>
            <w:tcW w:type="dxa" w:w="2880"/>
          </w:tcPr>
          <w:p>
            <w:r>
              <w:t>Whether Phone Consolidated Experience is enabled for this tenant.</w:t>
            </w:r>
          </w:p>
        </w:tc>
      </w:tr>
      <w:tr>
        <w:tc>
          <w:tcPr>
            <w:tcW w:type="dxa" w:w="2880"/>
          </w:tcPr>
          <w:p>
            <w:r>
              <w:t>enable_ai_guide</w:t>
            </w:r>
          </w:p>
        </w:tc>
        <w:tc>
          <w:tcPr>
            <w:tcW w:type="dxa" w:w="2880"/>
          </w:tcPr>
          <w:p>
            <w:r>
              <w:t>boolean</w:t>
            </w:r>
          </w:p>
        </w:tc>
        <w:tc>
          <w:tcPr>
            <w:tcW w:type="dxa" w:w="2880"/>
          </w:tcPr>
          <w:p>
            <w:r>
              <w:t>Whether Auth0 Guide (AI-powered assistance) is enabled for this tenant.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'https://{{AUTH0_MANAGEMENT_TENANT_DOMAIN}}/api/v2/tenants/settings?fields=friendly_name,picture_url&amp;include_fields=true' \</w:t>
        <w:br/>
        <w:t xml:space="preserve"> --header 'Accept: application/json'</w:t>
      </w:r>
    </w:p>
    <w:p>
      <w:pPr>
        <w:pStyle w:val="Heading3"/>
      </w:pPr>
      <w:r>
        <w:t>Example Usage</w:t>
      </w:r>
    </w:p>
    <w:p>
      <w:pPr>
        <w:pStyle w:val="Heading3"/>
      </w:pPr>
      <w:r>
        <w:t>Example 1: Retrieve all tenant settings</w:t>
      </w:r>
    </w:p>
    <w:p>
      <w:r>
        <w:rPr>
          <w:b/>
          <w:color w:val="666666"/>
          <w:sz w:val="16"/>
        </w:rPr>
        <w:t>[bash]</w:t>
      </w:r>
    </w:p>
    <w:p>
      <w:pPr>
        <w:shd w:fill="F2F2F2" w:val="clear"/>
      </w:pPr>
      <w:r>
        <w:rPr>
          <w:rFonts w:ascii="Courier New" w:hAnsi="Courier New"/>
          <w:sz w:val="17"/>
        </w:rPr>
        <w:t>curl -X GET \</w:t>
        <w:br/>
        <w:t xml:space="preserve"> 'https://{{AUTH0_MANAGEMENT_TENANT_DOMAIN}}/api/v2/tenants/settings' \</w:t>
        <w:br/>
        <w:t xml:space="preserve"> -H 'Accept: application/json'</w:t>
      </w:r>
    </w:p>
    <w:p>
      <w:pPr>
        <w:pStyle w:val="Heading3"/>
      </w:pPr>
      <w:r>
        <w:t>Example 2: Include only selected fields</w:t>
      </w:r>
    </w:p>
    <w:p>
      <w:r>
        <w:rPr>
          <w:b/>
          <w:color w:val="666666"/>
          <w:sz w:val="16"/>
        </w:rPr>
        <w:t>[bash]</w:t>
      </w:r>
    </w:p>
    <w:p>
      <w:pPr>
        <w:shd w:fill="F2F2F2" w:val="clear"/>
      </w:pPr>
      <w:r>
        <w:rPr>
          <w:rFonts w:ascii="Courier New" w:hAnsi="Courier New"/>
          <w:sz w:val="17"/>
        </w:rPr>
        <w:t>curl -X GET \</w:t>
        <w:br/>
        <w:t xml:space="preserve"> 'https://{{AUTH0_MANAGEMENT_TENANT_DOMAIN}}/api/v2/tenants/settings?fields=friendly_name,support_email,support_url&amp;include_fields=true' \</w:t>
        <w:br/>
        <w:t xml:space="preserve"> -H 'Accept: application/json'</w:t>
      </w:r>
    </w:p>
    <w:p>
      <w:pPr>
        <w:pStyle w:val="Heading3"/>
      </w:pPr>
      <w:r>
        <w:t>Example 3: Exclude selected fields</w:t>
      </w:r>
    </w:p>
    <w:p>
      <w:r>
        <w:rPr>
          <w:b/>
          <w:color w:val="666666"/>
          <w:sz w:val="16"/>
        </w:rPr>
        <w:t>[bash]</w:t>
      </w:r>
    </w:p>
    <w:p>
      <w:pPr>
        <w:shd w:fill="F2F2F2" w:val="clear"/>
      </w:pPr>
      <w:r>
        <w:rPr>
          <w:rFonts w:ascii="Courier New" w:hAnsi="Courier New"/>
          <w:sz w:val="17"/>
        </w:rPr>
        <w:t>curl -X GET \</w:t>
        <w:br/>
        <w:t xml:space="preserve"> 'https://{{AUTH0_MANAGEMENT_TENANT_DOMAIN}}/api/v2/tenants/settings?fields=flags,default_token_quota&amp;include_fields=false' \</w:t>
        <w:br/>
        <w:t xml:space="preserve"> -H 'Accept: application/json'</w:t>
      </w:r>
    </w:p>
    <w:p>
      <w:pPr>
        <w:pStyle w:val="Heading3"/>
      </w:pPr>
      <w:r>
        <w:t>Behavior</w:t>
      </w:r>
    </w:p>
    <w:p>
      <w:pPr>
        <w:pStyle w:val="ListBullet"/>
      </w:pPr>
      <w:r>
        <w:t>Accepts optional fields and include_fields query parameters to shape the returned JSON.</w:t>
      </w:r>
    </w:p>
    <w:p>
      <w:pPr>
        <w:pStyle w:val="ListBullet"/>
      </w:pPr>
      <w:r>
        <w:t>Returns the tenant settings document as JSON on success.</w:t>
      </w:r>
    </w:p>
    <w:p>
      <w:pPr>
        <w:pStyle w:val="Heading3"/>
      </w:pPr>
      <w:r>
        <w:t>Notes</w:t>
      </w:r>
    </w:p>
    <w:p>
      <w:pPr>
        <w:pStyle w:val="ListBullet"/>
      </w:pPr>
      <w:r>
        <w:t>When executing, send Query Parameters in the URL as query parameters, not in the body.</w:t>
      </w:r>
    </w:p>
    <w:p>
      <w:pPr>
        <w:pStyle w:val="ListBullet"/>
      </w:pPr>
      <w:r>
        <w:t>Response contains many nested settings objects; some referenced schemas/enums (e.g., TokenQuotaConfiguration, SessionCookieModeEnum, TenantSettingsDeviceFlowCharset) were named in the scraped content but not defined there.</w:t>
      </w:r>
    </w:p>
    <w:p>
      <w:pPr>
        <w:pStyle w:val="Heading3"/>
      </w:pPr>
      <w:r>
        <w:t>Error Handling</w:t>
      </w:r>
    </w:p>
    <w:p>
      <w:pPr>
        <w:pStyle w:val="ListBullet"/>
      </w:pPr>
      <w:r>
        <w:t>400 Bad Request: Invalid request query string (message varies depending on the cause).</w:t>
      </w:r>
    </w:p>
    <w:p>
      <w:pPr>
        <w:pStyle w:val="ListBullet"/>
      </w:pPr>
      <w:r>
        <w:t>401 Unauthorized: Invalid token.</w:t>
      </w:r>
    </w:p>
    <w:p>
      <w:pPr>
        <w:pStyle w:val="ListBullet"/>
      </w:pPr>
      <w:r>
        <w:t>403 Forbidden: The specified client cannot perform the requested operation.</w:t>
      </w:r>
    </w:p>
    <w:p>
      <w:pPr>
        <w:pStyle w:val="ListBullet"/>
      </w:pPr>
      <w:r>
        <w:t>429 Too Many Requests: Too many requests; inspect X-RateLimit-Limit, X-RateLimit-Remaining, and X-RateLimit-Reset headers.</w:t>
      </w:r>
    </w:p>
    <w:p>
      <w:pPr>
        <w:pStyle w:val="Heading3"/>
      </w:pPr>
      <w:r>
        <w:t>Related tenantSettings actions</w:t>
      </w:r>
    </w:p>
    <w:p>
      <w:pPr>
        <w:pStyle w:val="ListBullet"/>
      </w:pPr>
      <w:r>
        <w:t>[PATCH] Update Tenant Settings — /api/v2/tenants/settings</w:t>
      </w:r>
    </w:p>
    <w:p>
      <w:r>
        <w:br w:type="page"/>
      </w:r>
    </w:p>
    <w:p>
      <w:pPr>
        <w:pStyle w:val="Heading2"/>
      </w:pPr>
      <w:r>
        <w:t>289. [PATCH] Update Tenant Settings</w:t>
      </w:r>
    </w:p>
    <w:p>
      <w:r>
        <w:rPr>
          <w:b/>
        </w:rPr>
        <w:t xml:space="preserve">Endpoint: </w:t>
      </w:r>
      <w:r>
        <w:rPr>
          <w:rFonts w:ascii="Courier New" w:hAnsi="Courier New"/>
          <w:sz w:val="18"/>
        </w:rPr>
        <w:t>/api/v2/tenants/settings</w:t>
      </w:r>
    </w:p>
    <w:p>
      <w:pPr>
        <w:pStyle w:val="Heading3"/>
      </w:pPr>
      <w:r>
        <w:t>Prerequisites</w:t>
      </w:r>
    </w:p>
    <w:p>
      <w:pPr>
        <w:pStyle w:val="ListBullet"/>
      </w:pPr>
      <w:r>
        <w:t>Your client/application must be allowed to update tenant settings in the Auth0 tenant (requires the scope noted in Error Handling).</w:t>
      </w:r>
    </w:p>
    <w:p>
      <w:pPr>
        <w:pStyle w:val="Heading3"/>
      </w:pPr>
      <w:r>
        <w:t>Method</w:t>
      </w:r>
    </w:p>
    <w:p>
      <w:r>
        <w:t>PATCH</w:t>
      </w:r>
    </w:p>
    <w:p>
      <w:pPr>
        <w:pStyle w:val="Heading3"/>
      </w:pPr>
      <w:r>
        <w:t>URL</w:t>
      </w:r>
    </w:p>
    <w:p>
      <w:r>
        <w:t>https://{{AUTH0_MANAGEMENT_TENANT_DOMAIN}}/api/v2/tenants/settings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settings for an Auth0 tenant. You can configure items such as custom pages (change password, Guardian MFA, error page), session lifetimes, device flow formatting, feature flags, default audience/directory, and other tenant-wide behaviors.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update values in the request body.</w:t>
      </w:r>
    </w:p>
    <w:p>
      <w:pPr>
        <w:pStyle w:val="Heading3"/>
      </w:pPr>
      <w:r>
        <w:t>Request Body</w:t>
      </w:r>
    </w:p>
    <w:p>
      <w:r>
        <w:t>Supported content types:</w:t>
      </w:r>
    </w:p>
    <w:p>
      <w:pPr>
        <w:pStyle w:val="ListBullet"/>
      </w:pPr>
      <w:r>
        <w:t>application/json</w:t>
      </w:r>
    </w:p>
    <w:p>
      <w:pPr>
        <w:pStyle w:val="ListBullet"/>
      </w:pPr>
      <w:r>
        <w:t>application/x-www-form-urlencoded (same fields)</w:t>
      </w:r>
    </w:p>
    <w:p>
      <w:pPr>
        <w:pStyle w:val="Heading3"/>
      </w:pPr>
      <w:r>
        <w:t>Optional Request Body Fields</w:t>
      </w:r>
    </w:p>
    <w:p>
      <w:r>
        <w:t>Everything is optional unless explicitly marked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change_password</w:t>
            </w:r>
          </w:p>
        </w:tc>
        <w:tc>
          <w:tcPr>
            <w:tcW w:type="dxa" w:w="2880"/>
          </w:tcPr>
          <w:p>
            <w:r>
              <w:t>object</w:t>
            </w:r>
          </w:p>
        </w:tc>
        <w:tc>
          <w:tcPr>
            <w:tcW w:type="dxa" w:w="2880"/>
          </w:tcPr>
          <w:p>
            <w:r>
              <w:t>Change password page settings.</w:t>
            </w:r>
          </w:p>
        </w:tc>
      </w:tr>
      <w:tr>
        <w:tc>
          <w:tcPr>
            <w:tcW w:type="dxa" w:w="2880"/>
          </w:tcPr>
          <w:p>
            <w:r>
              <w:t>change_password.enabled</w:t>
            </w:r>
          </w:p>
        </w:tc>
        <w:tc>
          <w:tcPr>
            <w:tcW w:type="dxa" w:w="2880"/>
          </w:tcPr>
          <w:p>
            <w:r>
              <w:t>boolean</w:t>
            </w:r>
          </w:p>
        </w:tc>
        <w:tc>
          <w:tcPr>
            <w:tcW w:type="dxa" w:w="2880"/>
          </w:tcPr>
          <w:p>
            <w:r>
              <w:t>Default: false. Whether to use custom change password HTML (true) or the default Auth0 page (false).</w:t>
            </w:r>
          </w:p>
        </w:tc>
      </w:tr>
      <w:tr>
        <w:tc>
          <w:tcPr>
            <w:tcW w:type="dxa" w:w="2880"/>
          </w:tcPr>
          <w:p>
            <w:r>
              <w:t>change_password.html</w:t>
            </w:r>
          </w:p>
        </w:tc>
        <w:tc>
          <w:tcPr>
            <w:tcW w:type="dxa" w:w="2880"/>
          </w:tcPr>
          <w:p>
            <w:r>
              <w:t>string</w:t>
            </w:r>
          </w:p>
        </w:tc>
        <w:tc>
          <w:tcPr>
            <w:tcW w:type="dxa" w:w="2880"/>
          </w:tcPr>
          <w:p>
            <w:r>
              <w:t>Default: "". Custom change password HTML. Liquid syntax supported.</w:t>
            </w:r>
          </w:p>
        </w:tc>
      </w:tr>
      <w:tr>
        <w:tc>
          <w:tcPr>
            <w:tcW w:type="dxa" w:w="2880"/>
          </w:tcPr>
          <w:p>
            <w:r>
              <w:t>device_flow</w:t>
            </w:r>
          </w:p>
        </w:tc>
        <w:tc>
          <w:tcPr>
            <w:tcW w:type="dxa" w:w="2880"/>
          </w:tcPr>
          <w:p>
            <w:r>
              <w:t>object</w:t>
            </w:r>
          </w:p>
        </w:tc>
        <w:tc>
          <w:tcPr>
            <w:tcW w:type="dxa" w:w="2880"/>
          </w:tcPr>
          <w:p>
            <w:r>
              <w:t>Device Flow settings.</w:t>
            </w:r>
          </w:p>
        </w:tc>
      </w:tr>
      <w:tr>
        <w:tc>
          <w:tcPr>
            <w:tcW w:type="dxa" w:w="2880"/>
          </w:tcPr>
          <w:p>
            <w:r>
              <w:t>device_flow.charset</w:t>
            </w:r>
          </w:p>
        </w:tc>
        <w:tc>
          <w:tcPr>
            <w:tcW w:type="dxa" w:w="2880"/>
          </w:tcPr>
          <w:p>
            <w:r>
              <w:t>&lt;TenantSettingsDeviceFlowCharset&gt;</w:t>
            </w:r>
          </w:p>
        </w:tc>
        <w:tc>
          <w:tcPr>
            <w:tcW w:type="dxa" w:w="2880"/>
          </w:tcPr>
          <w:p>
            <w:r>
              <w:t>Character set for device flow user codes (enum not expanded in scraped content).</w:t>
            </w:r>
          </w:p>
        </w:tc>
      </w:tr>
      <w:tr>
        <w:tc>
          <w:tcPr>
            <w:tcW w:type="dxa" w:w="2880"/>
          </w:tcPr>
          <w:p>
            <w:r>
              <w:t>device_flow.mask</w:t>
            </w:r>
          </w:p>
        </w:tc>
        <w:tc>
          <w:tcPr>
            <w:tcW w:type="dxa" w:w="2880"/>
          </w:tcPr>
          <w:p>
            <w:r>
              <w:t>string</w:t>
            </w:r>
          </w:p>
        </w:tc>
        <w:tc>
          <w:tcPr>
            <w:tcW w:type="dxa" w:w="2880"/>
          </w:tcPr>
          <w:p>
            <w:r>
              <w:t>Default: "****-****". Max length: 20. Mask used to format a generated User Code into a friendly, readable format.</w:t>
            </w:r>
          </w:p>
        </w:tc>
      </w:tr>
      <w:tr>
        <w:tc>
          <w:tcPr>
            <w:tcW w:type="dxa" w:w="2880"/>
          </w:tcPr>
          <w:p>
            <w:r>
              <w:t>guardian_mfa_page</w:t>
            </w:r>
          </w:p>
        </w:tc>
        <w:tc>
          <w:tcPr>
            <w:tcW w:type="dxa" w:w="2880"/>
          </w:tcPr>
          <w:p>
            <w:r>
              <w:t>object</w:t>
            </w:r>
          </w:p>
        </w:tc>
        <w:tc>
          <w:tcPr>
            <w:tcW w:type="dxa" w:w="2880"/>
          </w:tcPr>
          <w:p>
            <w:r>
              <w:t>Guardian MFA page settings.</w:t>
            </w:r>
          </w:p>
        </w:tc>
      </w:tr>
      <w:tr>
        <w:tc>
          <w:tcPr>
            <w:tcW w:type="dxa" w:w="2880"/>
          </w:tcPr>
          <w:p>
            <w:r>
              <w:t>guardian_mfa_page.enabled</w:t>
            </w:r>
          </w:p>
        </w:tc>
        <w:tc>
          <w:tcPr>
            <w:tcW w:type="dxa" w:w="2880"/>
          </w:tcPr>
          <w:p>
            <w:r>
              <w:t>boolean</w:t>
            </w:r>
          </w:p>
        </w:tc>
        <w:tc>
          <w:tcPr>
            <w:tcW w:type="dxa" w:w="2880"/>
          </w:tcPr>
          <w:p>
            <w:r>
              <w:t>Default: false. Whether to use custom Guardian HTML (true) or the default Auth0 page (false, default).</w:t>
            </w:r>
          </w:p>
        </w:tc>
      </w:tr>
      <w:tr>
        <w:tc>
          <w:tcPr>
            <w:tcW w:type="dxa" w:w="2880"/>
          </w:tcPr>
          <w:p>
            <w:r>
              <w:t>guardian_mfa_page.html</w:t>
            </w:r>
          </w:p>
        </w:tc>
        <w:tc>
          <w:tcPr>
            <w:tcW w:type="dxa" w:w="2880"/>
          </w:tcPr>
          <w:p>
            <w:r>
              <w:t>string</w:t>
            </w:r>
          </w:p>
        </w:tc>
        <w:tc>
          <w:tcPr>
            <w:tcW w:type="dxa" w:w="2880"/>
          </w:tcPr>
          <w:p>
            <w:r>
              <w:t>Default: "". Custom Guardian HTML. Liquid syntax supported.</w:t>
            </w:r>
          </w:p>
        </w:tc>
      </w:tr>
      <w:tr>
        <w:tc>
          <w:tcPr>
            <w:tcW w:type="dxa" w:w="2880"/>
          </w:tcPr>
          <w:p>
            <w:r>
              <w:t>default_audience</w:t>
            </w:r>
          </w:p>
        </w:tc>
        <w:tc>
          <w:tcPr>
            <w:tcW w:type="dxa" w:w="2880"/>
          </w:tcPr>
          <w:p>
            <w:r>
              <w:t>string</w:t>
            </w:r>
          </w:p>
        </w:tc>
        <w:tc>
          <w:tcPr>
            <w:tcW w:type="dxa" w:w="2880"/>
          </w:tcPr>
          <w:p>
            <w:r>
              <w:t>Default: "". Default audience for API Authorization.</w:t>
            </w:r>
          </w:p>
        </w:tc>
      </w:tr>
      <w:tr>
        <w:tc>
          <w:tcPr>
            <w:tcW w:type="dxa" w:w="2880"/>
          </w:tcPr>
          <w:p>
            <w:r>
              <w:t>default_directory</w:t>
            </w:r>
          </w:p>
        </w:tc>
        <w:tc>
          <w:tcPr>
            <w:tcW w:type="dxa" w:w="2880"/>
          </w:tcPr>
          <w:p>
            <w:r>
              <w:t>string</w:t>
            </w:r>
          </w:p>
        </w:tc>
        <w:tc>
          <w:tcPr>
            <w:tcW w:type="dxa" w:w="2880"/>
          </w:tcPr>
          <w:p>
            <w:r>
              <w:t>Default: "". Name of connection used for password grants at the /token endpoint. Supported connection types: LDAP, AD, Database Connections, Passwordless, Windows Azure Active Directory, ADFS.</w:t>
            </w:r>
          </w:p>
        </w:tc>
      </w:tr>
      <w:tr>
        <w:tc>
          <w:tcPr>
            <w:tcW w:type="dxa" w:w="2880"/>
          </w:tcPr>
          <w:p>
            <w:r>
              <w:t>error_page</w:t>
            </w:r>
          </w:p>
        </w:tc>
        <w:tc>
          <w:tcPr>
            <w:tcW w:type="dxa" w:w="2880"/>
          </w:tcPr>
          <w:p>
            <w:r>
              <w:t>object</w:t>
            </w:r>
          </w:p>
        </w:tc>
        <w:tc>
          <w:tcPr>
            <w:tcW w:type="dxa" w:w="2880"/>
          </w:tcPr>
          <w:p>
            <w:r>
              <w:t>Error page settings.</w:t>
            </w:r>
          </w:p>
        </w:tc>
      </w:tr>
      <w:tr>
        <w:tc>
          <w:tcPr>
            <w:tcW w:type="dxa" w:w="2880"/>
          </w:tcPr>
          <w:p>
            <w:r>
              <w:t>error_page.html</w:t>
            </w:r>
          </w:p>
        </w:tc>
        <w:tc>
          <w:tcPr>
            <w:tcW w:type="dxa" w:w="2880"/>
          </w:tcPr>
          <w:p>
            <w:r>
              <w:t>string</w:t>
            </w:r>
          </w:p>
        </w:tc>
        <w:tc>
          <w:tcPr>
            <w:tcW w:type="dxa" w:w="2880"/>
          </w:tcPr>
          <w:p>
            <w:r>
              <w:t>Default: "". Custom Error HTML. Liquid syntax supported.</w:t>
            </w:r>
          </w:p>
        </w:tc>
      </w:tr>
      <w:tr>
        <w:tc>
          <w:tcPr>
            <w:tcW w:type="dxa" w:w="2880"/>
          </w:tcPr>
          <w:p>
            <w:r>
              <w:t>error_page.show_log_link</w:t>
            </w:r>
          </w:p>
        </w:tc>
        <w:tc>
          <w:tcPr>
            <w:tcW w:type="dxa" w:w="2880"/>
          </w:tcPr>
          <w:p>
            <w:r>
              <w:t>boolean</w:t>
            </w:r>
          </w:p>
        </w:tc>
        <w:tc>
          <w:tcPr>
            <w:tcW w:type="dxa" w:w="2880"/>
          </w:tcPr>
          <w:p>
            <w:r>
              <w:t>Default: false. Whether to show the link to log as part of the default error page (true, default) or not (false).</w:t>
            </w:r>
          </w:p>
        </w:tc>
      </w:tr>
      <w:tr>
        <w:tc>
          <w:tcPr>
            <w:tcW w:type="dxa" w:w="2880"/>
          </w:tcPr>
          <w:p>
            <w:r>
              <w:t>error_page.url</w:t>
            </w:r>
          </w:p>
        </w:tc>
        <w:tc>
          <w:tcPr>
            <w:tcW w:type="dxa" w:w="2880"/>
          </w:tcPr>
          <w:p>
            <w:r>
              <w:t>string</w:t>
            </w:r>
          </w:p>
        </w:tc>
        <w:tc>
          <w:tcPr>
            <w:tcW w:type="dxa" w:w="2880"/>
          </w:tcPr>
          <w:p>
            <w:r>
              <w:t>Default: "https://mycompany.org/error". URL to redirect to when an error occurs instead of showing the default error page.</w:t>
            </w:r>
          </w:p>
        </w:tc>
      </w:tr>
      <w:tr>
        <w:tc>
          <w:tcPr>
            <w:tcW w:type="dxa" w:w="2880"/>
          </w:tcPr>
          <w:p>
            <w:r>
              <w:t>default_token_quota</w:t>
            </w:r>
          </w:p>
        </w:tc>
        <w:tc>
          <w:tcPr>
            <w:tcW w:type="dxa" w:w="2880"/>
          </w:tcPr>
          <w:p>
            <w:r>
              <w:t>object</w:t>
            </w:r>
          </w:p>
        </w:tc>
        <w:tc>
          <w:tcPr>
            <w:tcW w:type="dxa" w:w="2880"/>
          </w:tcPr>
          <w:p>
            <w:r>
              <w:t>Token quota configuration.</w:t>
            </w:r>
          </w:p>
        </w:tc>
      </w:tr>
      <w:tr>
        <w:tc>
          <w:tcPr>
            <w:tcW w:type="dxa" w:w="2880"/>
          </w:tcPr>
          <w:p>
            <w:r>
              <w:t>default_token_quota.clients</w:t>
            </w:r>
          </w:p>
        </w:tc>
        <w:tc>
          <w:tcPr>
            <w:tcW w:type="dxa" w:w="2880"/>
          </w:tcPr>
          <w:p>
            <w:r>
              <w:t>&lt;TokenQuotaConfiguration&gt;</w:t>
            </w:r>
          </w:p>
        </w:tc>
        <w:tc>
          <w:tcPr>
            <w:tcW w:type="dxa" w:w="2880"/>
          </w:tcPr>
          <w:p>
            <w:r>
              <w:t>Token quota configuration for clients (schema not expanded in scraped content).</w:t>
            </w:r>
          </w:p>
        </w:tc>
      </w:tr>
      <w:tr>
        <w:tc>
          <w:tcPr>
            <w:tcW w:type="dxa" w:w="2880"/>
          </w:tcPr>
          <w:p>
            <w:r>
              <w:t>default_token_quota.organizations</w:t>
            </w:r>
          </w:p>
        </w:tc>
        <w:tc>
          <w:tcPr>
            <w:tcW w:type="dxa" w:w="2880"/>
          </w:tcPr>
          <w:p>
            <w:r>
              <w:t>&lt;TokenQuotaConfiguration&gt;</w:t>
            </w:r>
          </w:p>
        </w:tc>
        <w:tc>
          <w:tcPr>
            <w:tcW w:type="dxa" w:w="2880"/>
          </w:tcPr>
          <w:p>
            <w:r>
              <w:t>Token quota configuration for organizations (schema not expanded in scraped content).</w:t>
            </w:r>
          </w:p>
        </w:tc>
      </w:tr>
      <w:tr>
        <w:tc>
          <w:tcPr>
            <w:tcW w:type="dxa" w:w="2880"/>
          </w:tcPr>
          <w:p>
            <w:r>
              <w:t>flags</w:t>
            </w:r>
          </w:p>
        </w:tc>
        <w:tc>
          <w:tcPr>
            <w:tcW w:type="dxa" w:w="2880"/>
          </w:tcPr>
          <w:p>
            <w:r>
              <w:t>object</w:t>
            </w:r>
          </w:p>
        </w:tc>
        <w:tc>
          <w:tcPr>
            <w:tcW w:type="dxa" w:w="2880"/>
          </w:tcPr>
          <w:p>
            <w:r>
              <w:t>Tenant feature flags. Some flags have defaults and/or special behavior (see below).</w:t>
            </w:r>
          </w:p>
        </w:tc>
      </w:tr>
      <w:tr>
        <w:tc>
          <w:tcPr>
            <w:tcW w:type="dxa" w:w="2880"/>
          </w:tcPr>
          <w:p>
            <w:r>
              <w:t>flags.change_pwd_flow_v1</w:t>
            </w:r>
          </w:p>
        </w:tc>
        <w:tc>
          <w:tcPr>
            <w:tcW w:type="dxa" w:w="2880"/>
          </w:tcPr>
          <w:p>
            <w:r>
              <w:t>boolean</w:t>
            </w:r>
          </w:p>
        </w:tc>
        <w:tc>
          <w:tcPr>
            <w:tcW w:type="dxa" w:w="2880"/>
          </w:tcPr>
          <w:p>
            <w:r>
              <w:t>Default: false. Use older v1 change password flow (true, not recommended except for backward compatibility) vs newer safer flow (false, recommended).</w:t>
            </w:r>
          </w:p>
        </w:tc>
      </w:tr>
      <w:tr>
        <w:tc>
          <w:tcPr>
            <w:tcW w:type="dxa" w:w="2880"/>
          </w:tcPr>
          <w:p>
            <w:r>
              <w:t>flags.enable_apis_section</w:t>
            </w:r>
          </w:p>
        </w:tc>
        <w:tc>
          <w:tcPr>
            <w:tcW w:type="dxa" w:w="2880"/>
          </w:tcPr>
          <w:p>
            <w:r>
              <w:t>boolean</w:t>
            </w:r>
          </w:p>
        </w:tc>
        <w:tc>
          <w:tcPr>
            <w:tcW w:type="dxa" w:w="2880"/>
          </w:tcPr>
          <w:p>
            <w:r>
              <w:t>Default: false. Whether the APIs section is enabled (true) or disabled (false).</w:t>
            </w:r>
          </w:p>
        </w:tc>
      </w:tr>
      <w:tr>
        <w:tc>
          <w:tcPr>
            <w:tcW w:type="dxa" w:w="2880"/>
          </w:tcPr>
          <w:p>
            <w:r>
              <w:t>flags.disable_impersonation</w:t>
            </w:r>
          </w:p>
        </w:tc>
        <w:tc>
          <w:tcPr>
            <w:tcW w:type="dxa" w:w="2880"/>
          </w:tcPr>
          <w:p>
            <w:r>
              <w:t>boolean</w:t>
            </w:r>
          </w:p>
        </w:tc>
        <w:tc>
          <w:tcPr>
            <w:tcW w:type="dxa" w:w="2880"/>
          </w:tcPr>
          <w:p>
            <w:r>
              <w:t>Default: false. Whether impersonation is disabled (true) or not (false). Read-only.</w:t>
            </w:r>
          </w:p>
        </w:tc>
      </w:tr>
      <w:tr>
        <w:tc>
          <w:tcPr>
            <w:tcW w:type="dxa" w:w="2880"/>
          </w:tcPr>
          <w:p>
            <w:r>
              <w:t>flags.enable_client_connections</w:t>
            </w:r>
          </w:p>
        </w:tc>
        <w:tc>
          <w:tcPr>
            <w:tcW w:type="dxa" w:w="2880"/>
          </w:tcPr>
          <w:p>
            <w:r>
              <w:t>boolean</w:t>
            </w:r>
          </w:p>
        </w:tc>
        <w:tc>
          <w:tcPr>
            <w:tcW w:type="dxa" w:w="2880"/>
          </w:tcPr>
          <w:p>
            <w:r>
              <w:t>Default: true. Whether all current connections should be enabled when a new client is created (true, default) or not (false).</w:t>
            </w:r>
          </w:p>
        </w:tc>
      </w:tr>
      <w:tr>
        <w:tc>
          <w:tcPr>
            <w:tcW w:type="dxa" w:w="2880"/>
          </w:tcPr>
          <w:p>
            <w:r>
              <w:t>flags.enable_pipeline2</w:t>
            </w:r>
          </w:p>
        </w:tc>
        <w:tc>
          <w:tcPr>
            <w:tcW w:type="dxa" w:w="2880"/>
          </w:tcPr>
          <w:p>
            <w:r>
              <w:t>boolean</w:t>
            </w:r>
          </w:p>
        </w:tc>
        <w:tc>
          <w:tcPr>
            <w:tcW w:type="dxa" w:w="2880"/>
          </w:tcPr>
          <w:p>
            <w:r>
              <w:t>Default: true. Whether advanced API Authorization scenarios are enabled (true) or disabled (false).</w:t>
            </w:r>
          </w:p>
        </w:tc>
      </w:tr>
      <w:tr>
        <w:tc>
          <w:tcPr>
            <w:tcW w:type="dxa" w:w="2880"/>
          </w:tcPr>
          <w:p>
            <w:r>
              <w:t>flags.allow_legacy_delegation_grant_types</w:t>
            </w:r>
          </w:p>
        </w:tc>
        <w:tc>
          <w:tcPr>
            <w:tcW w:type="dxa" w:w="2880"/>
          </w:tcPr>
          <w:p>
            <w:r>
              <w:t>boolean</w:t>
            </w:r>
          </w:p>
        </w:tc>
        <w:tc>
          <w:tcPr>
            <w:tcW w:type="dxa" w:w="2880"/>
          </w:tcPr>
          <w:p>
            <w:r>
              <w:t>If enabled, clients can add legacy delegation grants.</w:t>
            </w:r>
          </w:p>
        </w:tc>
      </w:tr>
      <w:tr>
        <w:tc>
          <w:tcPr>
            <w:tcW w:type="dxa" w:w="2880"/>
          </w:tcPr>
          <w:p>
            <w:r>
              <w:t>flags.allow_legacy_ro_grant_types</w:t>
            </w:r>
          </w:p>
        </w:tc>
        <w:tc>
          <w:tcPr>
            <w:tcW w:type="dxa" w:w="2880"/>
          </w:tcPr>
          <w:p>
            <w:r>
              <w:t>boolean</w:t>
            </w:r>
          </w:p>
        </w:tc>
        <w:tc>
          <w:tcPr>
            <w:tcW w:type="dxa" w:w="2880"/>
          </w:tcPr>
          <w:p>
            <w:r>
              <w:t>If enabled, clients can add legacy RO grants.</w:t>
            </w:r>
          </w:p>
        </w:tc>
      </w:tr>
      <w:tr>
        <w:tc>
          <w:tcPr>
            <w:tcW w:type="dxa" w:w="2880"/>
          </w:tcPr>
          <w:p>
            <w:r>
              <w:t>flags.allow_legacy_tokeninfo_endpoint</w:t>
            </w:r>
          </w:p>
        </w:tc>
        <w:tc>
          <w:tcPr>
            <w:tcW w:type="dxa" w:w="2880"/>
          </w:tcPr>
          <w:p>
            <w:r>
              <w:t>boolean</w:t>
            </w:r>
          </w:p>
        </w:tc>
        <w:tc>
          <w:tcPr>
            <w:tcW w:type="dxa" w:w="2880"/>
          </w:tcPr>
          <w:p>
            <w:r>
              <w:t>Whether legacy /tokeninfo endpoint is enabled (true) or unavailable (false).</w:t>
            </w:r>
          </w:p>
        </w:tc>
      </w:tr>
      <w:tr>
        <w:tc>
          <w:tcPr>
            <w:tcW w:type="dxa" w:w="2880"/>
          </w:tcPr>
          <w:p>
            <w:r>
              <w:t>flags.enable_legacy_profile</w:t>
            </w:r>
          </w:p>
        </w:tc>
        <w:tc>
          <w:tcPr>
            <w:tcW w:type="dxa" w:w="2880"/>
          </w:tcPr>
          <w:p>
            <w:r>
              <w:t>boolean</w:t>
            </w:r>
          </w:p>
        </w:tc>
        <w:tc>
          <w:tcPr>
            <w:tcW w:type="dxa" w:w="2880"/>
          </w:tcPr>
          <w:p>
            <w:r>
              <w:t>Whether ID tokens and userinfo include a complete user profile (true) or only OIDC claims (false).</w:t>
            </w:r>
          </w:p>
        </w:tc>
      </w:tr>
      <w:tr>
        <w:tc>
          <w:tcPr>
            <w:tcW w:type="dxa" w:w="2880"/>
          </w:tcPr>
          <w:p>
            <w:r>
              <w:t>flags.enable_idtoken_api2</w:t>
            </w:r>
          </w:p>
        </w:tc>
        <w:tc>
          <w:tcPr>
            <w:tcW w:type="dxa" w:w="2880"/>
          </w:tcPr>
          <w:p>
            <w:r>
              <w:t>boolean</w:t>
            </w:r>
          </w:p>
        </w:tc>
        <w:tc>
          <w:tcPr>
            <w:tcW w:type="dxa" w:w="2880"/>
          </w:tcPr>
          <w:p>
            <w:r>
              <w:t>Whether ID tokens can be used to authorize some types of requests to API v2 (true) or not (false).</w:t>
            </w:r>
          </w:p>
        </w:tc>
      </w:tr>
      <w:tr>
        <w:tc>
          <w:tcPr>
            <w:tcW w:type="dxa" w:w="2880"/>
          </w:tcPr>
          <w:p>
            <w:r>
              <w:t>flags.enable_public_signup_user_exists_error</w:t>
            </w:r>
          </w:p>
        </w:tc>
        <w:tc>
          <w:tcPr>
            <w:tcW w:type="dxa" w:w="2880"/>
          </w:tcPr>
          <w:p>
            <w:r>
              <w:t>boolean</w:t>
            </w:r>
          </w:p>
        </w:tc>
        <w:tc>
          <w:tcPr>
            <w:tcW w:type="dxa" w:w="2880"/>
          </w:tcPr>
          <w:p>
            <w:r>
              <w:t>Whether public sign up shows a user_exists error (true) or generic error (false) if the user already exists.</w:t>
            </w:r>
          </w:p>
        </w:tc>
      </w:tr>
      <w:tr>
        <w:tc>
          <w:tcPr>
            <w:tcW w:type="dxa" w:w="2880"/>
          </w:tcPr>
          <w:p>
            <w:r>
              <w:t>flags.enable_sso</w:t>
            </w:r>
          </w:p>
        </w:tc>
        <w:tc>
          <w:tcPr>
            <w:tcW w:type="dxa" w:w="2880"/>
          </w:tcPr>
          <w:p>
            <w:r>
              <w:t>boolean</w:t>
            </w:r>
          </w:p>
        </w:tc>
        <w:tc>
          <w:tcPr>
            <w:tcW w:type="dxa" w:w="2880"/>
          </w:tcPr>
          <w:p>
            <w:r>
              <w:t>Whether users are prompted to confirm log in before SSO redirection (false) or are not prompted (true).</w:t>
            </w:r>
          </w:p>
        </w:tc>
      </w:tr>
      <w:tr>
        <w:tc>
          <w:tcPr>
            <w:tcW w:type="dxa" w:w="2880"/>
          </w:tcPr>
          <w:p>
            <w:r>
              <w:t>flags.allow_changing_enable_sso</w:t>
            </w:r>
          </w:p>
        </w:tc>
        <w:tc>
          <w:tcPr>
            <w:tcW w:type="dxa" w:w="2880"/>
          </w:tcPr>
          <w:p>
            <w:r>
              <w:t>boolean</w:t>
            </w:r>
          </w:p>
        </w:tc>
        <w:tc>
          <w:tcPr>
            <w:tcW w:type="dxa" w:w="2880"/>
          </w:tcPr>
          <w:p>
            <w:r>
              <w:t>Whether the enable_sso setting can be changed (true) or not (false).</w:t>
            </w:r>
          </w:p>
        </w:tc>
      </w:tr>
      <w:tr>
        <w:tc>
          <w:tcPr>
            <w:tcW w:type="dxa" w:w="2880"/>
          </w:tcPr>
          <w:p>
            <w:r>
              <w:t>flags.disable_clickjack_protection_headers</w:t>
            </w:r>
          </w:p>
        </w:tc>
        <w:tc>
          <w:tcPr>
            <w:tcW w:type="dxa" w:w="2880"/>
          </w:tcPr>
          <w:p>
            <w:r>
              <w:t>boolean</w:t>
            </w:r>
          </w:p>
        </w:tc>
        <w:tc>
          <w:tcPr>
            <w:tcW w:type="dxa" w:w="2880"/>
          </w:tcPr>
          <w:p>
            <w:r>
              <w:t>Whether classic Universal Login prompts include additional security headers to prevent clickjacking (true) or no safeguard (false).</w:t>
            </w:r>
          </w:p>
        </w:tc>
      </w:tr>
      <w:tr>
        <w:tc>
          <w:tcPr>
            <w:tcW w:type="dxa" w:w="2880"/>
          </w:tcPr>
          <w:p>
            <w:r>
              <w:t>flags.no_disclose_enterprise_connections</w:t>
            </w:r>
          </w:p>
        </w:tc>
        <w:tc>
          <w:tcPr>
            <w:tcW w:type="dxa" w:w="2880"/>
          </w:tcPr>
          <w:p>
            <w:r>
              <w:t>boolean</w:t>
            </w:r>
          </w:p>
        </w:tc>
        <w:tc>
          <w:tcPr>
            <w:tcW w:type="dxa" w:w="2880"/>
          </w:tcPr>
          <w:p>
            <w:r>
              <w:t>Do not publish Enterprise Connections information with IdP domains on the lock configuration file.</w:t>
            </w:r>
          </w:p>
        </w:tc>
      </w:tr>
      <w:tr>
        <w:tc>
          <w:tcPr>
            <w:tcW w:type="dxa" w:w="2880"/>
          </w:tcPr>
          <w:p>
            <w:r>
              <w:t>flags.enforce_client_authentication_on_passwordless_start</w:t>
            </w:r>
          </w:p>
        </w:tc>
        <w:tc>
          <w:tcPr>
            <w:tcW w:type="dxa" w:w="2880"/>
          </w:tcPr>
          <w:p>
            <w:r>
              <w:t>boolean</w:t>
            </w:r>
          </w:p>
        </w:tc>
        <w:tc>
          <w:tcPr>
            <w:tcW w:type="dxa" w:w="2880"/>
          </w:tcPr>
          <w:p>
            <w:r>
              <w:t>Enforce client authentication for passwordless start.</w:t>
            </w:r>
          </w:p>
        </w:tc>
      </w:tr>
      <w:tr>
        <w:tc>
          <w:tcPr>
            <w:tcW w:type="dxa" w:w="2880"/>
          </w:tcPr>
          <w:p>
            <w:r>
              <w:t>flags.enable_adfs_waad_email_verification</w:t>
            </w:r>
          </w:p>
        </w:tc>
        <w:tc>
          <w:tcPr>
            <w:tcW w:type="dxa" w:w="2880"/>
          </w:tcPr>
          <w:p>
            <w:r>
              <w:t>boolean</w:t>
            </w:r>
          </w:p>
        </w:tc>
        <w:tc>
          <w:tcPr>
            <w:tcW w:type="dxa" w:w="2880"/>
          </w:tcPr>
          <w:p>
            <w:r>
              <w:t>Enables the email verification flow during login for Azure AD and ADFS connections.</w:t>
            </w:r>
          </w:p>
        </w:tc>
      </w:tr>
      <w:tr>
        <w:tc>
          <w:tcPr>
            <w:tcW w:type="dxa" w:w="2880"/>
          </w:tcPr>
          <w:p>
            <w:r>
              <w:t>flags.revoke_refresh_token_grant</w:t>
            </w:r>
          </w:p>
        </w:tc>
        <w:tc>
          <w:tcPr>
            <w:tcW w:type="dxa" w:w="2880"/>
          </w:tcPr>
          <w:p>
            <w:r>
              <w:t>boolean</w:t>
            </w:r>
          </w:p>
        </w:tc>
        <w:tc>
          <w:tcPr>
            <w:tcW w:type="dxa" w:w="2880"/>
          </w:tcPr>
          <w:p>
            <w:r>
              <w:t>Delete underlying grant when a Refresh Token is revoked via the Authentication API.</w:t>
            </w:r>
          </w:p>
        </w:tc>
      </w:tr>
      <w:tr>
        <w:tc>
          <w:tcPr>
            <w:tcW w:type="dxa" w:w="2880"/>
          </w:tcPr>
          <w:p>
            <w:r>
              <w:t>flags.dashboard_log_streams_next</w:t>
            </w:r>
          </w:p>
        </w:tc>
        <w:tc>
          <w:tcPr>
            <w:tcW w:type="dxa" w:w="2880"/>
          </w:tcPr>
          <w:p>
            <w:r>
              <w:t>boolean</w:t>
            </w:r>
          </w:p>
        </w:tc>
        <w:tc>
          <w:tcPr>
            <w:tcW w:type="dxa" w:w="2880"/>
          </w:tcPr>
          <w:p>
            <w:r>
              <w:t>Enables beta access to log streaming changes.</w:t>
            </w:r>
          </w:p>
        </w:tc>
      </w:tr>
      <w:tr>
        <w:tc>
          <w:tcPr>
            <w:tcW w:type="dxa" w:w="2880"/>
          </w:tcPr>
          <w:p>
            <w:r>
              <w:t>flags.dashboard_insights_view</w:t>
            </w:r>
          </w:p>
        </w:tc>
        <w:tc>
          <w:tcPr>
            <w:tcW w:type="dxa" w:w="2880"/>
          </w:tcPr>
          <w:p>
            <w:r>
              <w:t>boolean</w:t>
            </w:r>
          </w:p>
        </w:tc>
        <w:tc>
          <w:tcPr>
            <w:tcW w:type="dxa" w:w="2880"/>
          </w:tcPr>
          <w:p>
            <w:r>
              <w:t>Enables new insights activity page view.</w:t>
            </w:r>
          </w:p>
        </w:tc>
      </w:tr>
      <w:tr>
        <w:tc>
          <w:tcPr>
            <w:tcW w:type="dxa" w:w="2880"/>
          </w:tcPr>
          <w:p>
            <w:r>
              <w:t>flags.disable_fields_map_fix</w:t>
            </w:r>
          </w:p>
        </w:tc>
        <w:tc>
          <w:tcPr>
            <w:tcW w:type="dxa" w:w="2880"/>
          </w:tcPr>
          <w:p>
            <w:r>
              <w:t>boolean</w:t>
            </w:r>
          </w:p>
        </w:tc>
        <w:tc>
          <w:tcPr>
            <w:tcW w:type="dxa" w:w="2880"/>
          </w:tcPr>
          <w:p>
            <w:r>
              <w:t>Disables SAML fields map fix for bad mappings with repeated attributes.</w:t>
            </w:r>
          </w:p>
        </w:tc>
      </w:tr>
      <w:tr>
        <w:tc>
          <w:tcPr>
            <w:tcW w:type="dxa" w:w="2880"/>
          </w:tcPr>
          <w:p>
            <w:r>
              <w:t>flags.mfa_show_factor_list_on_enrollment</w:t>
            </w:r>
          </w:p>
        </w:tc>
        <w:tc>
          <w:tcPr>
            <w:tcW w:type="dxa" w:w="2880"/>
          </w:tcPr>
          <w:p>
            <w:r>
              <w:t>boolean</w:t>
            </w:r>
          </w:p>
        </w:tc>
        <w:tc>
          <w:tcPr>
            <w:tcW w:type="dxa" w:w="2880"/>
          </w:tcPr>
          <w:p>
            <w:r>
              <w:t>Allows users to pick which factor to enroll from available MFA factors.</w:t>
            </w:r>
          </w:p>
        </w:tc>
      </w:tr>
      <w:tr>
        <w:tc>
          <w:tcPr>
            <w:tcW w:type="dxa" w:w="2880"/>
          </w:tcPr>
          <w:p>
            <w:r>
              <w:t>flags.remove_alg_from_jwks</w:t>
            </w:r>
          </w:p>
        </w:tc>
        <w:tc>
          <w:tcPr>
            <w:tcW w:type="dxa" w:w="2880"/>
          </w:tcPr>
          <w:p>
            <w:r>
              <w:t>boolean</w:t>
            </w:r>
          </w:p>
        </w:tc>
        <w:tc>
          <w:tcPr>
            <w:tcW w:type="dxa" w:w="2880"/>
          </w:tcPr>
          <w:p>
            <w:r>
              <w:t>Removes alg property from JWKS .well-known endpoint.</w:t>
            </w:r>
          </w:p>
        </w:tc>
      </w:tr>
      <w:tr>
        <w:tc>
          <w:tcPr>
            <w:tcW w:type="dxa" w:w="2880"/>
          </w:tcPr>
          <w:p>
            <w:r>
              <w:t>flags.improved_signup_bot_detection_in_classic</w:t>
            </w:r>
          </w:p>
        </w:tc>
        <w:tc>
          <w:tcPr>
            <w:tcW w:type="dxa" w:w="2880"/>
          </w:tcPr>
          <w:p>
            <w:r>
              <w:t>boolean</w:t>
            </w:r>
          </w:p>
        </w:tc>
        <w:tc>
          <w:tcPr>
            <w:tcW w:type="dxa" w:w="2880"/>
          </w:tcPr>
          <w:p>
            <w:r>
              <w:t>Improves bot detection during signup in classic universal login.</w:t>
            </w:r>
          </w:p>
        </w:tc>
      </w:tr>
      <w:tr>
        <w:tc>
          <w:tcPr>
            <w:tcW w:type="dxa" w:w="2880"/>
          </w:tcPr>
          <w:p>
            <w:r>
              <w:t>flags.genai_trial</w:t>
            </w:r>
          </w:p>
        </w:tc>
        <w:tc>
          <w:tcPr>
            <w:tcW w:type="dxa" w:w="2880"/>
          </w:tcPr>
          <w:p>
            <w:r>
              <w:t>boolean</w:t>
            </w:r>
          </w:p>
        </w:tc>
        <w:tc>
          <w:tcPr>
            <w:tcW w:type="dxa" w:w="2880"/>
          </w:tcPr>
          <w:p>
            <w:r>
              <w:t>This tenant signed up for the Auth4GenAI trail.</w:t>
            </w:r>
          </w:p>
        </w:tc>
      </w:tr>
      <w:tr>
        <w:tc>
          <w:tcPr>
            <w:tcW w:type="dxa" w:w="2880"/>
          </w:tcPr>
          <w:p>
            <w:r>
              <w:t>flags.enable_dynamic_client_registration</w:t>
            </w:r>
          </w:p>
        </w:tc>
        <w:tc>
          <w:tcPr>
            <w:tcW w:type="dxa" w:w="2880"/>
          </w:tcPr>
          <w:p>
            <w:r>
              <w:t>boolean</w:t>
            </w:r>
          </w:p>
        </w:tc>
        <w:tc>
          <w:tcPr>
            <w:tcW w:type="dxa" w:w="2880"/>
          </w:tcPr>
          <w:p>
            <w:r>
              <w:t>Default: false. Whether third-party developers can dynamically register applications for your APIs (true) or not (false).</w:t>
            </w:r>
          </w:p>
        </w:tc>
      </w:tr>
      <w:tr>
        <w:tc>
          <w:tcPr>
            <w:tcW w:type="dxa" w:w="2880"/>
          </w:tcPr>
          <w:p>
            <w:r>
              <w:t>flags.disable_management_api_sms_obfuscation</w:t>
            </w:r>
          </w:p>
        </w:tc>
        <w:tc>
          <w:tcPr>
            <w:tcW w:type="dxa" w:w="2880"/>
          </w:tcPr>
          <w:p>
            <w:r>
              <w:t>boolean</w:t>
            </w:r>
          </w:p>
        </w:tc>
        <w:tc>
          <w:tcPr>
            <w:tcW w:type="dxa" w:w="2880"/>
          </w:tcPr>
          <w:p>
            <w:r>
              <w:t>Default: true. If true, SMS phone numbers will not be obfuscated in Management API GET calls.</w:t>
            </w:r>
          </w:p>
        </w:tc>
      </w:tr>
      <w:tr>
        <w:tc>
          <w:tcPr>
            <w:tcW w:type="dxa" w:w="2880"/>
          </w:tcPr>
          <w:p>
            <w:r>
              <w:t>flags.trust_azure_adfs_email_verified_connection_property</w:t>
            </w:r>
          </w:p>
        </w:tc>
        <w:tc>
          <w:tcPr>
            <w:tcW w:type="dxa" w:w="2880"/>
          </w:tcPr>
          <w:p>
            <w:r>
              <w:t>boolean</w:t>
            </w:r>
          </w:p>
        </w:tc>
        <w:tc>
          <w:tcPr>
            <w:tcW w:type="dxa" w:w="2880"/>
          </w:tcPr>
          <w:p>
            <w:r>
              <w:t>Default: false. Changes email_verified behavior for Azure AD/ADFS connections when enabled. Sets email_verified to false otherwise.</w:t>
            </w:r>
          </w:p>
        </w:tc>
      </w:tr>
      <w:tr>
        <w:tc>
          <w:tcPr>
            <w:tcW w:type="dxa" w:w="2880"/>
          </w:tcPr>
          <w:p>
            <w:r>
              <w:t>flags.custom_domains_provisioning</w:t>
            </w:r>
          </w:p>
        </w:tc>
        <w:tc>
          <w:tcPr>
            <w:tcW w:type="dxa" w:w="2880"/>
          </w:tcPr>
          <w:p>
            <w:r>
              <w:t>boolean</w:t>
            </w:r>
          </w:p>
        </w:tc>
        <w:tc>
          <w:tcPr>
            <w:tcW w:type="dxa" w:w="2880"/>
          </w:tcPr>
          <w:p>
            <w:r>
              <w:t>Default: false. If true, custom domains feature will be enabled for tenant.</w:t>
            </w:r>
          </w:p>
        </w:tc>
      </w:tr>
      <w:tr>
        <w:tc>
          <w:tcPr>
            <w:tcW w:type="dxa" w:w="2880"/>
          </w:tcPr>
          <w:p>
            <w:r>
              <w:t>friendly_name</w:t>
            </w:r>
          </w:p>
        </w:tc>
        <w:tc>
          <w:tcPr>
            <w:tcW w:type="dxa" w:w="2880"/>
          </w:tcPr>
          <w:p>
            <w:r>
              <w:t>string</w:t>
            </w:r>
          </w:p>
        </w:tc>
        <w:tc>
          <w:tcPr>
            <w:tcW w:type="dxa" w:w="2880"/>
          </w:tcPr>
          <w:p>
            <w:r>
              <w:t>Default: "My Company". Friendly name for this tenant.</w:t>
            </w:r>
          </w:p>
        </w:tc>
      </w:tr>
      <w:tr>
        <w:tc>
          <w:tcPr>
            <w:tcW w:type="dxa" w:w="2880"/>
          </w:tcPr>
          <w:p>
            <w:r>
              <w:t>picture_url</w:t>
            </w:r>
          </w:p>
        </w:tc>
        <w:tc>
          <w:tcPr>
            <w:tcW w:type="dxa" w:w="2880"/>
          </w:tcPr>
          <w:p>
            <w:r>
              <w:t>string</w:t>
            </w:r>
          </w:p>
        </w:tc>
        <w:tc>
          <w:tcPr>
            <w:tcW w:type="dxa" w:w="2880"/>
          </w:tcPr>
          <w:p>
            <w:r>
              <w:t>Default: "https://mycompany.org/logo.png". URL of logo to be shown for this tenant (recommended size: 150x150).</w:t>
            </w:r>
          </w:p>
        </w:tc>
      </w:tr>
      <w:tr>
        <w:tc>
          <w:tcPr>
            <w:tcW w:type="dxa" w:w="2880"/>
          </w:tcPr>
          <w:p>
            <w:r>
              <w:t>support_email</w:t>
            </w:r>
          </w:p>
        </w:tc>
        <w:tc>
          <w:tcPr>
            <w:tcW w:type="dxa" w:w="2880"/>
          </w:tcPr>
          <w:p>
            <w:r>
              <w:t>string</w:t>
            </w:r>
          </w:p>
        </w:tc>
        <w:tc>
          <w:tcPr>
            <w:tcW w:type="dxa" w:w="2880"/>
          </w:tcPr>
          <w:p>
            <w:r>
              <w:t>Default: "support@mycompany.org". End-user support email.</w:t>
            </w:r>
          </w:p>
        </w:tc>
      </w:tr>
      <w:tr>
        <w:tc>
          <w:tcPr>
            <w:tcW w:type="dxa" w:w="2880"/>
          </w:tcPr>
          <w:p>
            <w:r>
              <w:t>support_url</w:t>
            </w:r>
          </w:p>
        </w:tc>
        <w:tc>
          <w:tcPr>
            <w:tcW w:type="dxa" w:w="2880"/>
          </w:tcPr>
          <w:p>
            <w:r>
              <w:t>string</w:t>
            </w:r>
          </w:p>
        </w:tc>
        <w:tc>
          <w:tcPr>
            <w:tcW w:type="dxa" w:w="2880"/>
          </w:tcPr>
          <w:p>
            <w:r>
              <w:t>Default: "https://mycompany.org/support". End-user support URL.</w:t>
            </w:r>
          </w:p>
        </w:tc>
      </w:tr>
      <w:tr>
        <w:tc>
          <w:tcPr>
            <w:tcW w:type="dxa" w:w="2880"/>
          </w:tcPr>
          <w:p>
            <w:r>
              <w:t>allowed_logout_urls</w:t>
            </w:r>
          </w:p>
        </w:tc>
        <w:tc>
          <w:tcPr>
            <w:tcW w:type="dxa" w:w="2880"/>
          </w:tcPr>
          <w:p>
            <w:r>
              <w:t>string[]</w:t>
            </w:r>
          </w:p>
        </w:tc>
        <w:tc>
          <w:tcPr>
            <w:tcW w:type="dxa" w:w="2880"/>
          </w:tcPr>
          <w:p>
            <w:r>
              <w:t>URLs that are valid to redirect to after logout from Auth0.</w:t>
            </w:r>
          </w:p>
        </w:tc>
      </w:tr>
      <w:tr>
        <w:tc>
          <w:tcPr>
            <w:tcW w:type="dxa" w:w="2880"/>
          </w:tcPr>
          <w:p>
            <w:r>
              <w:t>session_lifetime</w:t>
            </w:r>
          </w:p>
        </w:tc>
        <w:tc>
          <w:tcPr>
            <w:tcW w:type="dxa" w:w="2880"/>
          </w:tcPr>
          <w:p>
            <w:r>
              <w:t>integer</w:t>
            </w:r>
          </w:p>
        </w:tc>
        <w:tc>
          <w:tcPr>
            <w:tcW w:type="dxa" w:w="2880"/>
          </w:tcPr>
          <w:p>
            <w:r>
              <w:t>Default: 168. Number of hours a session will stay valid.</w:t>
            </w:r>
          </w:p>
        </w:tc>
      </w:tr>
      <w:tr>
        <w:tc>
          <w:tcPr>
            <w:tcW w:type="dxa" w:w="2880"/>
          </w:tcPr>
          <w:p>
            <w:r>
              <w:t>idle_session_lifetime</w:t>
            </w:r>
          </w:p>
        </w:tc>
        <w:tc>
          <w:tcPr>
            <w:tcW w:type="dxa" w:w="2880"/>
          </w:tcPr>
          <w:p>
            <w:r>
              <w:t>integer</w:t>
            </w:r>
          </w:p>
        </w:tc>
        <w:tc>
          <w:tcPr>
            <w:tcW w:type="dxa" w:w="2880"/>
          </w:tcPr>
          <w:p>
            <w:r>
              <w:t>Default: 72. Number of hours a session can be inactive before the user must log in again.</w:t>
            </w:r>
          </w:p>
        </w:tc>
      </w:tr>
      <w:tr>
        <w:tc>
          <w:tcPr>
            <w:tcW w:type="dxa" w:w="2880"/>
          </w:tcPr>
          <w:p>
            <w:r>
              <w:t>ephemeral_session_lifetime</w:t>
            </w:r>
          </w:p>
        </w:tc>
        <w:tc>
          <w:tcPr>
            <w:tcW w:type="dxa" w:w="2880"/>
          </w:tcPr>
          <w:p>
            <w:r>
              <w:t>integer</w:t>
            </w:r>
          </w:p>
        </w:tc>
        <w:tc>
          <w:tcPr>
            <w:tcW w:type="dxa" w:w="2880"/>
          </w:tcPr>
          <w:p>
            <w:r>
              <w:t>Default: 72. Number of hours an ephemeral (non-persistent) session will stay valid.</w:t>
            </w:r>
          </w:p>
        </w:tc>
      </w:tr>
      <w:tr>
        <w:tc>
          <w:tcPr>
            <w:tcW w:type="dxa" w:w="2880"/>
          </w:tcPr>
          <w:p>
            <w:r>
              <w:t>idle_ephemeral_session_lifetime</w:t>
            </w:r>
          </w:p>
        </w:tc>
        <w:tc>
          <w:tcPr>
            <w:tcW w:type="dxa" w:w="2880"/>
          </w:tcPr>
          <w:p>
            <w:r>
              <w:t>integer</w:t>
            </w:r>
          </w:p>
        </w:tc>
        <w:tc>
          <w:tcPr>
            <w:tcW w:type="dxa" w:w="2880"/>
          </w:tcPr>
          <w:p>
            <w:r>
              <w:t>Default: 24. Number of hours an ephemeral (non-persistent) session can be inactive before the user must log in again.</w:t>
            </w:r>
          </w:p>
        </w:tc>
      </w:tr>
      <w:tr>
        <w:tc>
          <w:tcPr>
            <w:tcW w:type="dxa" w:w="2880"/>
          </w:tcPr>
          <w:p>
            <w:r>
              <w:t>sandbox_version</w:t>
            </w:r>
          </w:p>
        </w:tc>
        <w:tc>
          <w:tcPr>
            <w:tcW w:type="dxa" w:w="2880"/>
          </w:tcPr>
          <w:p>
            <w:r>
              <w:t>string</w:t>
            </w:r>
          </w:p>
        </w:tc>
        <w:tc>
          <w:tcPr>
            <w:tcW w:type="dxa" w:w="2880"/>
          </w:tcPr>
          <w:p>
            <w:r>
              <w:t>Default: "22". Max length: 8. Selected sandbox version for the extensibility environment.</w:t>
            </w:r>
          </w:p>
        </w:tc>
      </w:tr>
      <w:tr>
        <w:tc>
          <w:tcPr>
            <w:tcW w:type="dxa" w:w="2880"/>
          </w:tcPr>
          <w:p>
            <w:r>
              <w:t>legacy_sandbox_version</w:t>
            </w:r>
          </w:p>
        </w:tc>
        <w:tc>
          <w:tcPr>
            <w:tcW w:type="dxa" w:w="2880"/>
          </w:tcPr>
          <w:p>
            <w:r>
              <w:t>string</w:t>
            </w:r>
          </w:p>
        </w:tc>
        <w:tc>
          <w:tcPr>
            <w:tcW w:type="dxa" w:w="2880"/>
          </w:tcPr>
          <w:p>
            <w:r>
              <w:t>Max length: 8. Selected legacy sandbox version for the extensibility environment.</w:t>
            </w:r>
          </w:p>
        </w:tc>
      </w:tr>
      <w:tr>
        <w:tc>
          <w:tcPr>
            <w:tcW w:type="dxa" w:w="2880"/>
          </w:tcPr>
          <w:p>
            <w:r>
              <w:t>default_redirection_uri</w:t>
            </w:r>
          </w:p>
        </w:tc>
        <w:tc>
          <w:tcPr>
            <w:tcW w:type="dxa" w:w="2880"/>
          </w:tcPr>
          <w:p>
            <w:r>
              <w:t>string</w:t>
            </w:r>
          </w:p>
        </w:tc>
        <w:tc>
          <w:tcPr>
            <w:tcW w:type="dxa" w:w="2880"/>
          </w:tcPr>
          <w:p>
            <w:r>
              <w:t>The default absolute redirection URI; must be https.</w:t>
            </w:r>
          </w:p>
        </w:tc>
      </w:tr>
      <w:tr>
        <w:tc>
          <w:tcPr>
            <w:tcW w:type="dxa" w:w="2880"/>
          </w:tcPr>
          <w:p>
            <w:r>
              <w:t>enabled_locales</w:t>
            </w:r>
          </w:p>
        </w:tc>
        <w:tc>
          <w:tcPr>
            <w:tcW w:type="dxa" w:w="2880"/>
          </w:tcPr>
          <w:p>
            <w:r>
              <w:t>enum[]</w:t>
            </w:r>
          </w:p>
        </w:tc>
        <w:tc>
          <w:tcPr>
            <w:tcW w:type="dxa" w:w="2880"/>
          </w:tcPr>
          <w:p>
            <w:r>
              <w:t>Supported locales for the user interface. (Large enum list provided in scraped content.)</w:t>
            </w:r>
          </w:p>
        </w:tc>
      </w:tr>
      <w:tr>
        <w:tc>
          <w:tcPr>
            <w:tcW w:type="dxa" w:w="2880"/>
          </w:tcPr>
          <w:p>
            <w:r>
              <w:t>session_cookie</w:t>
            </w:r>
          </w:p>
        </w:tc>
        <w:tc>
          <w:tcPr>
            <w:tcW w:type="dxa" w:w="2880"/>
          </w:tcPr>
          <w:p>
            <w:r>
              <w:t>object</w:t>
            </w:r>
          </w:p>
        </w:tc>
        <w:tc>
          <w:tcPr>
            <w:tcW w:type="dxa" w:w="2880"/>
          </w:tcPr>
          <w:p>
            <w:r>
              <w:t>Session cookie settings.</w:t>
            </w:r>
          </w:p>
        </w:tc>
      </w:tr>
      <w:tr>
        <w:tc>
          <w:tcPr>
            <w:tcW w:type="dxa" w:w="2880"/>
          </w:tcPr>
          <w:p>
            <w:r>
              <w:t>session_cookie.mode</w:t>
            </w:r>
          </w:p>
        </w:tc>
        <w:tc>
          <w:tcPr>
            <w:tcW w:type="dxa" w:w="2880"/>
          </w:tcPr>
          <w:p>
            <w:r>
              <w:t>&lt;SessionCookieModeEnum&gt;</w:t>
            </w:r>
          </w:p>
        </w:tc>
        <w:tc>
          <w:tcPr>
            <w:tcW w:type="dxa" w:w="2880"/>
          </w:tcPr>
          <w:p>
            <w:r>
              <w:t>Required (within session_cookie). Session cookie mode enum (not expanded in scraped content).</w:t>
            </w:r>
          </w:p>
        </w:tc>
      </w:tr>
      <w:tr>
        <w:tc>
          <w:tcPr>
            <w:tcW w:type="dxa" w:w="2880"/>
          </w:tcPr>
          <w:p>
            <w:r>
              <w:t>sessions</w:t>
            </w:r>
          </w:p>
        </w:tc>
        <w:tc>
          <w:tcPr>
            <w:tcW w:type="dxa" w:w="2880"/>
          </w:tcPr>
          <w:p>
            <w:r>
              <w:t>object</w:t>
            </w:r>
          </w:p>
        </w:tc>
        <w:tc>
          <w:tcPr>
            <w:tcW w:type="dxa" w:w="2880"/>
          </w:tcPr>
          <w:p>
            <w:r>
              <w:t>Session-related settings.</w:t>
            </w:r>
          </w:p>
        </w:tc>
      </w:tr>
      <w:tr>
        <w:tc>
          <w:tcPr>
            <w:tcW w:type="dxa" w:w="2880"/>
          </w:tcPr>
          <w:p>
            <w:r>
              <w:t>sessions.oidc_logout_prompt_enabled</w:t>
            </w:r>
          </w:p>
        </w:tc>
        <w:tc>
          <w:tcPr>
            <w:tcW w:type="dxa" w:w="2880"/>
          </w:tcPr>
          <w:p>
            <w:r>
              <w:t>boolean</w:t>
            </w:r>
          </w:p>
        </w:tc>
        <w:tc>
          <w:tcPr>
            <w:tcW w:type="dxa" w:w="2880"/>
          </w:tcPr>
          <w:p>
            <w:r>
              <w:t>Default: true. Whether to bypass prompting logic (false) when performing OIDC Logout.</w:t>
            </w:r>
          </w:p>
        </w:tc>
      </w:tr>
      <w:tr>
        <w:tc>
          <w:tcPr>
            <w:tcW w:type="dxa" w:w="2880"/>
          </w:tcPr>
          <w:p>
            <w:r>
              <w:t>oidc_logout</w:t>
            </w:r>
          </w:p>
        </w:tc>
        <w:tc>
          <w:tcPr>
            <w:tcW w:type="dxa" w:w="2880"/>
          </w:tcPr>
          <w:p>
            <w:r>
              <w:t>object</w:t>
            </w:r>
          </w:p>
        </w:tc>
        <w:tc>
          <w:tcPr>
            <w:tcW w:type="dxa" w:w="2880"/>
          </w:tcPr>
          <w:p>
            <w:r>
              <w:t>OIDC logout settings.</w:t>
            </w:r>
          </w:p>
        </w:tc>
      </w:tr>
      <w:tr>
        <w:tc>
          <w:tcPr>
            <w:tcW w:type="dxa" w:w="2880"/>
          </w:tcPr>
          <w:p>
            <w:r>
              <w:t>oidc_logout.rp_logout_end_session_endpoint_discovery</w:t>
            </w:r>
          </w:p>
        </w:tc>
        <w:tc>
          <w:tcPr>
            <w:tcW w:type="dxa" w:w="2880"/>
          </w:tcPr>
          <w:p>
            <w:r>
              <w:t>boolean</w:t>
            </w:r>
          </w:p>
        </w:tc>
        <w:tc>
          <w:tcPr>
            <w:tcW w:type="dxa" w:w="2880"/>
          </w:tcPr>
          <w:p>
            <w:r>
              <w:t>Default: true. Enable the end_session_endpoint URL in the .well-known discovery configuration.</w:t>
            </w:r>
          </w:p>
        </w:tc>
      </w:tr>
      <w:tr>
        <w:tc>
          <w:tcPr>
            <w:tcW w:type="dxa" w:w="2880"/>
          </w:tcPr>
          <w:p>
            <w:r>
              <w:t>customize_mfa_in_postlogin_action</w:t>
            </w:r>
          </w:p>
        </w:tc>
        <w:tc>
          <w:tcPr>
            <w:tcW w:type="dxa" w:w="2880"/>
          </w:tcPr>
          <w:p>
            <w:r>
              <w:t>boolean | null</w:t>
            </w:r>
          </w:p>
        </w:tc>
        <w:tc>
          <w:tcPr>
            <w:tcW w:type="dxa" w:w="2880"/>
          </w:tcPr>
          <w:p>
            <w:r>
              <w:t>Default: false. Whether to enable flexible factors for MFA in the PostLogin action.</w:t>
            </w:r>
          </w:p>
        </w:tc>
      </w:tr>
      <w:tr>
        <w:tc>
          <w:tcPr>
            <w:tcW w:type="dxa" w:w="2880"/>
          </w:tcPr>
          <w:p>
            <w:r>
              <w:t>allow_organization_name_in_authentication_api</w:t>
            </w:r>
          </w:p>
        </w:tc>
        <w:tc>
          <w:tcPr>
            <w:tcW w:type="dxa" w:w="2880"/>
          </w:tcPr>
          <w:p>
            <w:r>
              <w:t>boolean | null</w:t>
            </w:r>
          </w:p>
        </w:tc>
        <w:tc>
          <w:tcPr>
            <w:tcW w:type="dxa" w:w="2880"/>
          </w:tcPr>
          <w:p>
            <w:r>
              <w:t>Default: false. Whether to accept an organization name instead of an ID on auth endpoints.</w:t>
            </w:r>
          </w:p>
        </w:tc>
      </w:tr>
      <w:tr>
        <w:tc>
          <w:tcPr>
            <w:tcW w:type="dxa" w:w="2880"/>
          </w:tcPr>
          <w:p>
            <w:r>
              <w:t>acr_values_supported</w:t>
            </w:r>
          </w:p>
        </w:tc>
        <w:tc>
          <w:tcPr>
            <w:tcW w:type="dxa" w:w="2880"/>
          </w:tcPr>
          <w:p>
            <w:r>
              <w:t>string[]</w:t>
            </w:r>
          </w:p>
        </w:tc>
        <w:tc>
          <w:tcPr>
            <w:tcW w:type="dxa" w:w="2880"/>
          </w:tcPr>
          <w:p>
            <w:r>
              <w:t>Supported ACR values.</w:t>
            </w:r>
          </w:p>
        </w:tc>
      </w:tr>
      <w:tr>
        <w:tc>
          <w:tcPr>
            <w:tcW w:type="dxa" w:w="2880"/>
          </w:tcPr>
          <w:p>
            <w:r>
              <w:t>mtls</w:t>
            </w:r>
          </w:p>
        </w:tc>
        <w:tc>
          <w:tcPr>
            <w:tcW w:type="dxa" w:w="2880"/>
          </w:tcPr>
          <w:p>
            <w:r>
              <w:t>object</w:t>
            </w:r>
          </w:p>
        </w:tc>
        <w:tc>
          <w:tcPr>
            <w:tcW w:type="dxa" w:w="2880"/>
          </w:tcPr>
          <w:p>
            <w:r>
              <w:t>mTLS settings.</w:t>
            </w:r>
          </w:p>
        </w:tc>
      </w:tr>
      <w:tr>
        <w:tc>
          <w:tcPr>
            <w:tcW w:type="dxa" w:w="2880"/>
          </w:tcPr>
          <w:p>
            <w:r>
              <w:t>mtls.enable_endpoint_aliases</w:t>
            </w:r>
          </w:p>
        </w:tc>
        <w:tc>
          <w:tcPr>
            <w:tcW w:type="dxa" w:w="2880"/>
          </w:tcPr>
          <w:p>
            <w:r>
              <w:t>boolean</w:t>
            </w:r>
          </w:p>
        </w:tc>
        <w:tc>
          <w:tcPr>
            <w:tcW w:type="dxa" w:w="2880"/>
          </w:tcPr>
          <w:p>
            <w:r>
              <w:t>Default: false. If true, enables mTLS endpoint aliases.</w:t>
            </w:r>
          </w:p>
        </w:tc>
      </w:tr>
      <w:tr>
        <w:tc>
          <w:tcPr>
            <w:tcW w:type="dxa" w:w="2880"/>
          </w:tcPr>
          <w:p>
            <w:r>
              <w:t>pushed_authorization_requests_supported</w:t>
            </w:r>
          </w:p>
        </w:tc>
        <w:tc>
          <w:tcPr>
            <w:tcW w:type="dxa" w:w="2880"/>
          </w:tcPr>
          <w:p>
            <w:r>
              <w:t>boolean | null</w:t>
            </w:r>
          </w:p>
        </w:tc>
        <w:tc>
          <w:tcPr>
            <w:tcW w:type="dxa" w:w="2880"/>
          </w:tcPr>
          <w:p>
            <w:r>
              <w:t>Default: false. Enables the use of Pushed Authorization Requests.</w:t>
            </w:r>
          </w:p>
        </w:tc>
      </w:tr>
      <w:tr>
        <w:tc>
          <w:tcPr>
            <w:tcW w:type="dxa" w:w="2880"/>
          </w:tcPr>
          <w:p>
            <w:r>
              <w:t>authorization_response_iss_parameter_supported</w:t>
            </w:r>
          </w:p>
        </w:tc>
        <w:tc>
          <w:tcPr>
            <w:tcW w:type="dxa" w:w="2880"/>
          </w:tcPr>
          <w:p>
            <w:r>
              <w:t>boolean | null</w:t>
            </w:r>
          </w:p>
        </w:tc>
        <w:tc>
          <w:tcPr>
            <w:tcW w:type="dxa" w:w="2880"/>
          </w:tcPr>
          <w:p>
            <w:r>
              <w:t>Default: false. Supports iss parameter in authorization responses.</w:t>
            </w:r>
          </w:p>
        </w:tc>
      </w:tr>
      <w:tr>
        <w:tc>
          <w:tcPr>
            <w:tcW w:type="dxa" w:w="2880"/>
          </w:tcPr>
          <w:p>
            <w:r>
              <w:t>skip_non_verifiable_callback_uri_confirmation_prompt</w:t>
            </w:r>
          </w:p>
        </w:tc>
        <w:tc>
          <w:tcPr>
            <w:tcW w:type="dxa" w:w="2880"/>
          </w:tcPr>
          <w:p>
            <w:r>
              <w:t>boolean | null</w:t>
            </w:r>
          </w:p>
        </w:tc>
        <w:tc>
          <w:tcPr>
            <w:tcW w:type="dxa" w:w="2880"/>
          </w:tcPr>
          <w:p>
            <w:r>
              <w:t>Controls whether a confirmation prompt is shown during login flows when the redirect URI uses non-verifiable callback URIs (e.g., myapp://, localhost). Recommended false for protection.</w:t>
            </w:r>
          </w:p>
        </w:tc>
      </w:tr>
      <w:tr>
        <w:tc>
          <w:tcPr>
            <w:tcW w:type="dxa" w:w="2880"/>
          </w:tcPr>
          <w:p>
            <w:r>
              <w:t>resource_parameter_profile</w:t>
            </w:r>
          </w:p>
        </w:tc>
        <w:tc>
          <w:tcPr>
            <w:tcW w:type="dxa" w:w="2880"/>
          </w:tcPr>
          <w:p>
            <w:r>
              <w:t>enum</w:t>
            </w:r>
          </w:p>
        </w:tc>
        <w:tc>
          <w:tcPr>
            <w:tcW w:type="dxa" w:w="2880"/>
          </w:tcPr>
          <w:p>
            <w:r>
              <w:t>One of: "audience", "compatibility".</w:t>
            </w:r>
          </w:p>
        </w:tc>
      </w:tr>
      <w:tr>
        <w:tc>
          <w:tcPr>
            <w:tcW w:type="dxa" w:w="2880"/>
          </w:tcPr>
          <w:p>
            <w:r>
              <w:t>enable_ai_guide</w:t>
            </w:r>
          </w:p>
        </w:tc>
        <w:tc>
          <w:tcPr>
            <w:tcW w:type="dxa" w:w="2880"/>
          </w:tcPr>
          <w:p>
            <w:r>
              <w:t>boolean</w:t>
            </w:r>
          </w:p>
        </w:tc>
        <w:tc>
          <w:tcPr>
            <w:tcW w:type="dxa" w:w="2880"/>
          </w:tcPr>
          <w:p>
            <w:r>
              <w:t>Whether Auth0 Guide (AI-powered assistance) is enabled for this tenant.</w:t>
            </w:r>
          </w:p>
        </w:tc>
      </w:tr>
      <w:tr>
        <w:tc>
          <w:tcPr>
            <w:tcW w:type="dxa" w:w="2880"/>
          </w:tcPr>
          <w:p>
            <w:r>
              <w:t>phone_consolidated_experience</w:t>
            </w:r>
          </w:p>
        </w:tc>
        <w:tc>
          <w:tcPr>
            <w:tcW w:type="dxa" w:w="2880"/>
          </w:tcPr>
          <w:p>
            <w:r>
              <w:t>boolean</w:t>
            </w:r>
          </w:p>
        </w:tc>
        <w:tc>
          <w:tcPr>
            <w:tcW w:type="dxa" w:w="2880"/>
          </w:tcPr>
          <w:p>
            <w:r>
              <w:t>Whether Phone Consolidated Experience is enabled for this tenant.</w:t>
            </w:r>
          </w:p>
        </w:tc>
      </w:tr>
    </w:tbl>
    <w:p/>
    <w:p>
      <w:pPr>
        <w:pStyle w:val="Heading3"/>
      </w:pPr>
      <w:r>
        <w:t>Response</w:t>
      </w:r>
    </w:p>
    <w:p>
      <w:pPr>
        <w:pStyle w:val="Heading3"/>
      </w:pPr>
      <w:r>
        <w:t>Success Response (200 OK)</w:t>
      </w:r>
    </w:p>
    <w:p>
      <w:r>
        <w:t>Tenant settings successfully updated.</w:t>
      </w:r>
    </w:p>
    <w:p>
      <w:r>
        <w:rPr>
          <w:b/>
          <w:color w:val="666666"/>
          <w:sz w:val="16"/>
        </w:rPr>
        <w:t>[json]</w:t>
      </w:r>
    </w:p>
    <w:p>
      <w:pPr>
        <w:shd w:fill="F2F2F2" w:val="clear"/>
      </w:pPr>
      <w:r>
        <w:rPr>
          <w:rFonts w:ascii="Courier New" w:hAnsi="Courier New"/>
          <w:sz w:val="17"/>
        </w:rPr>
        <w:t>{</w:t>
        <w:br/>
        <w:t xml:space="preserve"> "change_password": {</w:t>
        <w:br/>
        <w:t xml:space="preserve"> "enabled": false,</w:t>
        <w:br/>
        <w:t xml:space="preserve"> "html": ""</w:t>
        <w:br/>
        <w:t xml:space="preserve"> },</w:t>
        <w:br/>
        <w:t xml:space="preserve"> "guardian_mfa_page": {</w:t>
        <w:br/>
        <w:t xml:space="preserve"> "enabled": false,</w:t>
        <w:br/>
        <w:t xml:space="preserve"> "html": ""</w:t>
        <w:br/>
        <w:t xml:space="preserve"> },</w:t>
        <w:br/>
        <w:t xml:space="preserve"> "default_audience": "",</w:t>
        <w:br/>
        <w:t xml:space="preserve"> "default_directory": "",</w:t>
        <w:br/>
        <w:t xml:space="preserve"> "error_page": {</w:t>
        <w:br/>
        <w:t xml:space="preserve"> "html": "",</w:t>
        <w:br/>
        <w:t xml:space="preserve"> "show_log_link": false,</w:t>
        <w:br/>
        <w:t xml:space="preserve"> "url": "https://mycompany.org/error"</w:t>
        <w:br/>
        <w:t xml:space="preserve"> },</w:t>
        <w:br/>
        <w:t xml:space="preserve"> "device_flow": {</w:t>
        <w:br/>
        <w:t xml:space="preserve"> "charset": "base20",</w:t>
        <w:br/>
        <w:t xml:space="preserve"> "mask": "****-****"</w:t>
        <w:br/>
        <w:t xml:space="preserve"> },</w:t>
        <w:br/>
        <w:t xml:space="preserve"> "default_token_quota": {</w:t>
        <w:br/>
        <w:t xml:space="preserve"> "clients": {},</w:t>
        <w:br/>
        <w:t xml:space="preserve"> "organizations": {}</w:t>
        <w:br/>
        <w:t xml:space="preserve"> },</w:t>
        <w:br/>
        <w:t xml:space="preserve"> "flags": {</w:t>
        <w:br/>
        <w:t xml:space="preserve"> "change_pwd_flow_v1": false,</w:t>
        <w:br/>
        <w:t xml:space="preserve"> "enable_apis_section": false,</w:t>
        <w:br/>
        <w:t xml:space="preserve"> "disable_impersonation": false,</w:t>
        <w:br/>
        <w:t xml:space="preserve"> "enable_client_connections": true,</w:t>
        <w:br/>
        <w:t xml:space="preserve"> "enable_pipeline2": true,</w:t>
        <w:br/>
        <w:t xml:space="preserve"> "enable_dynamic_client_registration": false,</w:t>
        <w:br/>
        <w:t xml:space="preserve"> "disable_management_api_sms_obfuscation": true,</w:t>
        <w:br/>
        <w:t xml:space="preserve"> "trust_azure_adfs_email_verified_connection_property": false,</w:t>
        <w:br/>
        <w:t xml:space="preserve"> "custom_domains_provisioning": false</w:t>
        <w:br/>
        <w:t xml:space="preserve"> },</w:t>
        <w:br/>
        <w:t xml:space="preserve"> "friendly_name": "My Company",</w:t>
        <w:br/>
        <w:t xml:space="preserve"> "picture_url": "https://mycompany.org/logo.png",</w:t>
        <w:br/>
        <w:t xml:space="preserve"> "support_email": "support@mycompany.org",</w:t>
        <w:br/>
        <w:t xml:space="preserve"> "support_url": "https://mycompany.org/support",</w:t>
        <w:br/>
        <w:t xml:space="preserve"> "allowed_logout_urls": [],</w:t>
        <w:br/>
        <w:t xml:space="preserve"> "session_lifetime": 168,</w:t>
        <w:br/>
        <w:t xml:space="preserve"> "idle_session_lifetime": 72,</w:t>
        <w:br/>
        <w:t xml:space="preserve"> "ephemeral_session_lifetime": 72,</w:t>
        <w:br/>
        <w:t xml:space="preserve"> "idle_ephemeral_session_lifetime": 24,</w:t>
        <w:br/>
        <w:t xml:space="preserve"> "sandbox_version": "22",</w:t>
        <w:br/>
        <w:t xml:space="preserve"> "legacy_sandbox_version": "",</w:t>
        <w:br/>
        <w:t xml:space="preserve"> "sandbox_versions_available": [],</w:t>
        <w:br/>
        <w:t xml:space="preserve"> "default_redirection_uri": "https://example.com/callback",</w:t>
        <w:br/>
        <w:t xml:space="preserve"> "enabled_locales": [</w:t>
        <w:br/>
        <w:t xml:space="preserve"> "en"</w:t>
        <w:br/>
        <w:t xml:space="preserve"> ],</w:t>
        <w:br/>
        <w:t xml:space="preserve"> "session_cookie": {</w:t>
        <w:br/>
        <w:t xml:space="preserve"> "mode": "persistent"</w:t>
        <w:br/>
        <w:t xml:space="preserve"> },</w:t>
        <w:br/>
        <w:t xml:space="preserve"> "sessions": {</w:t>
        <w:br/>
        <w:t xml:space="preserve"> "oidc_logout_prompt_enabled": true</w:t>
        <w:br/>
        <w:t xml:space="preserve"> },</w:t>
        <w:br/>
        <w:t xml:space="preserve"> "oidc_logout": {</w:t>
        <w:br/>
        <w:t xml:space="preserve"> "rp_logout_end_session_endpoint_discovery": true</w:t>
        <w:br/>
        <w:t xml:space="preserve"> },</w:t>
        <w:br/>
        <w:t xml:space="preserve"> "allow_organization_name_in_authentication_api": false,</w:t>
        <w:br/>
        <w:t xml:space="preserve"> "customize_mfa_in_postlogin_action": false,</w:t>
        <w:br/>
        <w:t xml:space="preserve"> "acr_values_supported": [],</w:t>
        <w:br/>
        <w:t xml:space="preserve"> "mtls": {</w:t>
        <w:br/>
        <w:t xml:space="preserve"> "enable_endpoint_aliases": false</w:t>
        <w:br/>
        <w:t xml:space="preserve"> },</w:t>
        <w:br/>
        <w:t xml:space="preserve"> "pushed_authorization_requests_supported": false,</w:t>
        <w:br/>
        <w:t xml:space="preserve"> "authorization_response_iss_parameter_supported": false,</w:t>
        <w:br/>
        <w:t xml:space="preserve"> "skip_non_verifiable_callback_uri_confirmation_prompt": false,</w:t>
        <w:br/>
        <w:t xml:space="preserve"> "resource_parameter_profile": "audience",</w:t>
        <w:br/>
        <w:t xml:space="preserve"> "phone_consolidated_experience": false,</w:t>
        <w:br/>
        <w:t xml:space="preserve"> "enable_ai_guide": false</w:t>
        <w:br/>
        <w:t>}</w:t>
      </w:r>
    </w:p>
    <w:p>
      <w:r>
        <w:rPr>
          <w:b/>
        </w:rPr>
        <w:t>Note: Note: Some fields use placeholder values for enum/object types not expanded in the scraped content (e.g., TenantSettingsDeviceFlowCharset, TokenQuotaConfiguration, SessionCookieModeEnum).</w:t>
      </w:r>
    </w:p>
    <w:p>
      <w:pPr>
        <w:pStyle w:val="Heading3"/>
      </w:pPr>
      <w:r>
        <w:t>Error Response (400 Bad Request)</w:t>
      </w:r>
    </w:p>
    <w:p>
      <w:r>
        <w:t>Invalid request body. The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update:tenant_settings.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update:tenant_settings"</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change_password</w:t>
            </w:r>
          </w:p>
        </w:tc>
        <w:tc>
          <w:tcPr>
            <w:tcW w:type="dxa" w:w="2880"/>
          </w:tcPr>
          <w:p>
            <w:r>
              <w:t>object</w:t>
            </w:r>
          </w:p>
        </w:tc>
        <w:tc>
          <w:tcPr>
            <w:tcW w:type="dxa" w:w="2880"/>
          </w:tcPr>
          <w:p>
            <w:r>
              <w:t>Change password page settings.</w:t>
            </w:r>
          </w:p>
        </w:tc>
      </w:tr>
      <w:tr>
        <w:tc>
          <w:tcPr>
            <w:tcW w:type="dxa" w:w="2880"/>
          </w:tcPr>
          <w:p>
            <w:r>
              <w:t>change_password.enabled</w:t>
            </w:r>
          </w:p>
        </w:tc>
        <w:tc>
          <w:tcPr>
            <w:tcW w:type="dxa" w:w="2880"/>
          </w:tcPr>
          <w:p>
            <w:r>
              <w:t>boolean</w:t>
            </w:r>
          </w:p>
        </w:tc>
        <w:tc>
          <w:tcPr>
            <w:tcW w:type="dxa" w:w="2880"/>
          </w:tcPr>
          <w:p>
            <w:r>
              <w:t>Whether custom change password HTML is enabled.</w:t>
            </w:r>
          </w:p>
        </w:tc>
      </w:tr>
      <w:tr>
        <w:tc>
          <w:tcPr>
            <w:tcW w:type="dxa" w:w="2880"/>
          </w:tcPr>
          <w:p>
            <w:r>
              <w:t>change_password.html</w:t>
            </w:r>
          </w:p>
        </w:tc>
        <w:tc>
          <w:tcPr>
            <w:tcW w:type="dxa" w:w="2880"/>
          </w:tcPr>
          <w:p>
            <w:r>
              <w:t>string</w:t>
            </w:r>
          </w:p>
        </w:tc>
        <w:tc>
          <w:tcPr>
            <w:tcW w:type="dxa" w:w="2880"/>
          </w:tcPr>
          <w:p>
            <w:r>
              <w:t>Custom change password HTML (Liquid supported).</w:t>
            </w:r>
          </w:p>
        </w:tc>
      </w:tr>
      <w:tr>
        <w:tc>
          <w:tcPr>
            <w:tcW w:type="dxa" w:w="2880"/>
          </w:tcPr>
          <w:p>
            <w:r>
              <w:t>guardian_mfa_page</w:t>
            </w:r>
          </w:p>
        </w:tc>
        <w:tc>
          <w:tcPr>
            <w:tcW w:type="dxa" w:w="2880"/>
          </w:tcPr>
          <w:p>
            <w:r>
              <w:t>object</w:t>
            </w:r>
          </w:p>
        </w:tc>
        <w:tc>
          <w:tcPr>
            <w:tcW w:type="dxa" w:w="2880"/>
          </w:tcPr>
          <w:p>
            <w:r>
              <w:t>Guardian MFA page settings.</w:t>
            </w:r>
          </w:p>
        </w:tc>
      </w:tr>
      <w:tr>
        <w:tc>
          <w:tcPr>
            <w:tcW w:type="dxa" w:w="2880"/>
          </w:tcPr>
          <w:p>
            <w:r>
              <w:t>guardian_mfa_page.enabled</w:t>
            </w:r>
          </w:p>
        </w:tc>
        <w:tc>
          <w:tcPr>
            <w:tcW w:type="dxa" w:w="2880"/>
          </w:tcPr>
          <w:p>
            <w:r>
              <w:t>boolean</w:t>
            </w:r>
          </w:p>
        </w:tc>
        <w:tc>
          <w:tcPr>
            <w:tcW w:type="dxa" w:w="2880"/>
          </w:tcPr>
          <w:p>
            <w:r>
              <w:t>Whether custom Guardian HTML is enabled.</w:t>
            </w:r>
          </w:p>
        </w:tc>
      </w:tr>
      <w:tr>
        <w:tc>
          <w:tcPr>
            <w:tcW w:type="dxa" w:w="2880"/>
          </w:tcPr>
          <w:p>
            <w:r>
              <w:t>guardian_mfa_page.html</w:t>
            </w:r>
          </w:p>
        </w:tc>
        <w:tc>
          <w:tcPr>
            <w:tcW w:type="dxa" w:w="2880"/>
          </w:tcPr>
          <w:p>
            <w:r>
              <w:t>string</w:t>
            </w:r>
          </w:p>
        </w:tc>
        <w:tc>
          <w:tcPr>
            <w:tcW w:type="dxa" w:w="2880"/>
          </w:tcPr>
          <w:p>
            <w:r>
              <w:t>Custom Guardian HTML (Liquid supported).</w:t>
            </w:r>
          </w:p>
        </w:tc>
      </w:tr>
      <w:tr>
        <w:tc>
          <w:tcPr>
            <w:tcW w:type="dxa" w:w="2880"/>
          </w:tcPr>
          <w:p>
            <w:r>
              <w:t>default_audience</w:t>
            </w:r>
          </w:p>
        </w:tc>
        <w:tc>
          <w:tcPr>
            <w:tcW w:type="dxa" w:w="2880"/>
          </w:tcPr>
          <w:p>
            <w:r>
              <w:t>string</w:t>
            </w:r>
          </w:p>
        </w:tc>
        <w:tc>
          <w:tcPr>
            <w:tcW w:type="dxa" w:w="2880"/>
          </w:tcPr>
          <w:p>
            <w:r>
              <w:t>Default audience for API authorization.</w:t>
            </w:r>
          </w:p>
        </w:tc>
      </w:tr>
      <w:tr>
        <w:tc>
          <w:tcPr>
            <w:tcW w:type="dxa" w:w="2880"/>
          </w:tcPr>
          <w:p>
            <w:r>
              <w:t>default_directory</w:t>
            </w:r>
          </w:p>
        </w:tc>
        <w:tc>
          <w:tcPr>
            <w:tcW w:type="dxa" w:w="2880"/>
          </w:tcPr>
          <w:p>
            <w:r>
              <w:t>string</w:t>
            </w:r>
          </w:p>
        </w:tc>
        <w:tc>
          <w:tcPr>
            <w:tcW w:type="dxa" w:w="2880"/>
          </w:tcPr>
          <w:p>
            <w:r>
              <w:t>Default connection used for password grants at /token.</w:t>
            </w:r>
          </w:p>
        </w:tc>
      </w:tr>
      <w:tr>
        <w:tc>
          <w:tcPr>
            <w:tcW w:type="dxa" w:w="2880"/>
          </w:tcPr>
          <w:p>
            <w:r>
              <w:t>error_page</w:t>
            </w:r>
          </w:p>
        </w:tc>
        <w:tc>
          <w:tcPr>
            <w:tcW w:type="dxa" w:w="2880"/>
          </w:tcPr>
          <w:p>
            <w:r>
              <w:t>object</w:t>
            </w:r>
          </w:p>
        </w:tc>
        <w:tc>
          <w:tcPr>
            <w:tcW w:type="dxa" w:w="2880"/>
          </w:tcPr>
          <w:p>
            <w:r>
              <w:t>Error page settings.</w:t>
            </w:r>
          </w:p>
        </w:tc>
      </w:tr>
      <w:tr>
        <w:tc>
          <w:tcPr>
            <w:tcW w:type="dxa" w:w="2880"/>
          </w:tcPr>
          <w:p>
            <w:r>
              <w:t>error_page.html</w:t>
            </w:r>
          </w:p>
        </w:tc>
        <w:tc>
          <w:tcPr>
            <w:tcW w:type="dxa" w:w="2880"/>
          </w:tcPr>
          <w:p>
            <w:r>
              <w:t>string</w:t>
            </w:r>
          </w:p>
        </w:tc>
        <w:tc>
          <w:tcPr>
            <w:tcW w:type="dxa" w:w="2880"/>
          </w:tcPr>
          <w:p>
            <w:r>
              <w:t>Custom error HTML (Liquid supported).</w:t>
            </w:r>
          </w:p>
        </w:tc>
      </w:tr>
      <w:tr>
        <w:tc>
          <w:tcPr>
            <w:tcW w:type="dxa" w:w="2880"/>
          </w:tcPr>
          <w:p>
            <w:r>
              <w:t>error_page.show_log_link</w:t>
            </w:r>
          </w:p>
        </w:tc>
        <w:tc>
          <w:tcPr>
            <w:tcW w:type="dxa" w:w="2880"/>
          </w:tcPr>
          <w:p>
            <w:r>
              <w:t>boolean</w:t>
            </w:r>
          </w:p>
        </w:tc>
        <w:tc>
          <w:tcPr>
            <w:tcW w:type="dxa" w:w="2880"/>
          </w:tcPr>
          <w:p>
            <w:r>
              <w:t>Whether to show log link on default error page.</w:t>
            </w:r>
          </w:p>
        </w:tc>
      </w:tr>
      <w:tr>
        <w:tc>
          <w:tcPr>
            <w:tcW w:type="dxa" w:w="2880"/>
          </w:tcPr>
          <w:p>
            <w:r>
              <w:t>error_page.url</w:t>
            </w:r>
          </w:p>
        </w:tc>
        <w:tc>
          <w:tcPr>
            <w:tcW w:type="dxa" w:w="2880"/>
          </w:tcPr>
          <w:p>
            <w:r>
              <w:t>string</w:t>
            </w:r>
          </w:p>
        </w:tc>
        <w:tc>
          <w:tcPr>
            <w:tcW w:type="dxa" w:w="2880"/>
          </w:tcPr>
          <w:p>
            <w:r>
              <w:t>Redirect URL on error instead of default error page.</w:t>
            </w:r>
          </w:p>
        </w:tc>
      </w:tr>
      <w:tr>
        <w:tc>
          <w:tcPr>
            <w:tcW w:type="dxa" w:w="2880"/>
          </w:tcPr>
          <w:p>
            <w:r>
              <w:t>device_flow</w:t>
            </w:r>
          </w:p>
        </w:tc>
        <w:tc>
          <w:tcPr>
            <w:tcW w:type="dxa" w:w="2880"/>
          </w:tcPr>
          <w:p>
            <w:r>
              <w:t>object</w:t>
            </w:r>
          </w:p>
        </w:tc>
        <w:tc>
          <w:tcPr>
            <w:tcW w:type="dxa" w:w="2880"/>
          </w:tcPr>
          <w:p>
            <w:r>
              <w:t>Device flow settings.</w:t>
            </w:r>
          </w:p>
        </w:tc>
      </w:tr>
      <w:tr>
        <w:tc>
          <w:tcPr>
            <w:tcW w:type="dxa" w:w="2880"/>
          </w:tcPr>
          <w:p>
            <w:r>
              <w:t>device_flow.charset</w:t>
            </w:r>
          </w:p>
        </w:tc>
        <w:tc>
          <w:tcPr>
            <w:tcW w:type="dxa" w:w="2880"/>
          </w:tcPr>
          <w:p>
            <w:r>
              <w:t>&lt;TenantSettingsDeviceFlowCharset&gt;</w:t>
            </w:r>
          </w:p>
        </w:tc>
        <w:tc>
          <w:tcPr>
            <w:tcW w:type="dxa" w:w="2880"/>
          </w:tcPr>
          <w:p>
            <w:r>
              <w:t>Charset for device codes.</w:t>
            </w:r>
          </w:p>
        </w:tc>
      </w:tr>
      <w:tr>
        <w:tc>
          <w:tcPr>
            <w:tcW w:type="dxa" w:w="2880"/>
          </w:tcPr>
          <w:p>
            <w:r>
              <w:t>device_flow.mask</w:t>
            </w:r>
          </w:p>
        </w:tc>
        <w:tc>
          <w:tcPr>
            <w:tcW w:type="dxa" w:w="2880"/>
          </w:tcPr>
          <w:p>
            <w:r>
              <w:t>string</w:t>
            </w:r>
          </w:p>
        </w:tc>
        <w:tc>
          <w:tcPr>
            <w:tcW w:type="dxa" w:w="2880"/>
          </w:tcPr>
          <w:p>
            <w:r>
              <w:t>Mask for formatting user codes.</w:t>
            </w:r>
          </w:p>
        </w:tc>
      </w:tr>
      <w:tr>
        <w:tc>
          <w:tcPr>
            <w:tcW w:type="dxa" w:w="2880"/>
          </w:tcPr>
          <w:p>
            <w:r>
              <w:t>default_token_quota</w:t>
            </w:r>
          </w:p>
        </w:tc>
        <w:tc>
          <w:tcPr>
            <w:tcW w:type="dxa" w:w="2880"/>
          </w:tcPr>
          <w:p>
            <w:r>
              <w:t>object</w:t>
            </w:r>
          </w:p>
        </w:tc>
        <w:tc>
          <w:tcPr>
            <w:tcW w:type="dxa" w:w="2880"/>
          </w:tcPr>
          <w:p>
            <w:r>
              <w:t>Default token quota configuration.</w:t>
            </w:r>
          </w:p>
        </w:tc>
      </w:tr>
      <w:tr>
        <w:tc>
          <w:tcPr>
            <w:tcW w:type="dxa" w:w="2880"/>
          </w:tcPr>
          <w:p>
            <w:r>
              <w:t>default_token_quota.clients</w:t>
            </w:r>
          </w:p>
        </w:tc>
        <w:tc>
          <w:tcPr>
            <w:tcW w:type="dxa" w:w="2880"/>
          </w:tcPr>
          <w:p>
            <w:r>
              <w:t>&lt;TokenQuotaConfiguration&gt;</w:t>
            </w:r>
          </w:p>
        </w:tc>
        <w:tc>
          <w:tcPr>
            <w:tcW w:type="dxa" w:w="2880"/>
          </w:tcPr>
          <w:p>
            <w:r>
              <w:t>Token quota configuration for clients.</w:t>
            </w:r>
          </w:p>
        </w:tc>
      </w:tr>
      <w:tr>
        <w:tc>
          <w:tcPr>
            <w:tcW w:type="dxa" w:w="2880"/>
          </w:tcPr>
          <w:p>
            <w:r>
              <w:t>default_token_quota.organizations</w:t>
            </w:r>
          </w:p>
        </w:tc>
        <w:tc>
          <w:tcPr>
            <w:tcW w:type="dxa" w:w="2880"/>
          </w:tcPr>
          <w:p>
            <w:r>
              <w:t>&lt;TokenQuotaConfiguration&gt;</w:t>
            </w:r>
          </w:p>
        </w:tc>
        <w:tc>
          <w:tcPr>
            <w:tcW w:type="dxa" w:w="2880"/>
          </w:tcPr>
          <w:p>
            <w:r>
              <w:t>Token quota configuration for organizations.</w:t>
            </w:r>
          </w:p>
        </w:tc>
      </w:tr>
      <w:tr>
        <w:tc>
          <w:tcPr>
            <w:tcW w:type="dxa" w:w="2880"/>
          </w:tcPr>
          <w:p>
            <w:r>
              <w:t>flags</w:t>
            </w:r>
          </w:p>
        </w:tc>
        <w:tc>
          <w:tcPr>
            <w:tcW w:type="dxa" w:w="2880"/>
          </w:tcPr>
          <w:p>
            <w:r>
              <w:t>object</w:t>
            </w:r>
          </w:p>
        </w:tc>
        <w:tc>
          <w:tcPr>
            <w:tcW w:type="dxa" w:w="2880"/>
          </w:tcPr>
          <w:p>
            <w:r>
              <w:t>Feature flags for the tenant.</w:t>
            </w:r>
          </w:p>
        </w:tc>
      </w:tr>
      <w:tr>
        <w:tc>
          <w:tcPr>
            <w:tcW w:type="dxa" w:w="2880"/>
          </w:tcPr>
          <w:p>
            <w:r>
              <w:t>friendly_name</w:t>
            </w:r>
          </w:p>
        </w:tc>
        <w:tc>
          <w:tcPr>
            <w:tcW w:type="dxa" w:w="2880"/>
          </w:tcPr>
          <w:p>
            <w:r>
              <w:t>string</w:t>
            </w:r>
          </w:p>
        </w:tc>
        <w:tc>
          <w:tcPr>
            <w:tcW w:type="dxa" w:w="2880"/>
          </w:tcPr>
          <w:p>
            <w:r>
              <w:t>Tenant display name.</w:t>
            </w:r>
          </w:p>
        </w:tc>
      </w:tr>
      <w:tr>
        <w:tc>
          <w:tcPr>
            <w:tcW w:type="dxa" w:w="2880"/>
          </w:tcPr>
          <w:p>
            <w:r>
              <w:t>picture_url</w:t>
            </w:r>
          </w:p>
        </w:tc>
        <w:tc>
          <w:tcPr>
            <w:tcW w:type="dxa" w:w="2880"/>
          </w:tcPr>
          <w:p>
            <w:r>
              <w:t>string</w:t>
            </w:r>
          </w:p>
        </w:tc>
        <w:tc>
          <w:tcPr>
            <w:tcW w:type="dxa" w:w="2880"/>
          </w:tcPr>
          <w:p>
            <w:r>
              <w:t>Tenant logo URL.</w:t>
            </w:r>
          </w:p>
        </w:tc>
      </w:tr>
      <w:tr>
        <w:tc>
          <w:tcPr>
            <w:tcW w:type="dxa" w:w="2880"/>
          </w:tcPr>
          <w:p>
            <w:r>
              <w:t>support_email</w:t>
            </w:r>
          </w:p>
        </w:tc>
        <w:tc>
          <w:tcPr>
            <w:tcW w:type="dxa" w:w="2880"/>
          </w:tcPr>
          <w:p>
            <w:r>
              <w:t>string</w:t>
            </w:r>
          </w:p>
        </w:tc>
        <w:tc>
          <w:tcPr>
            <w:tcW w:type="dxa" w:w="2880"/>
          </w:tcPr>
          <w:p>
            <w:r>
              <w:t>End-user support email.</w:t>
            </w:r>
          </w:p>
        </w:tc>
      </w:tr>
      <w:tr>
        <w:tc>
          <w:tcPr>
            <w:tcW w:type="dxa" w:w="2880"/>
          </w:tcPr>
          <w:p>
            <w:r>
              <w:t>support_url</w:t>
            </w:r>
          </w:p>
        </w:tc>
        <w:tc>
          <w:tcPr>
            <w:tcW w:type="dxa" w:w="2880"/>
          </w:tcPr>
          <w:p>
            <w:r>
              <w:t>string</w:t>
            </w:r>
          </w:p>
        </w:tc>
        <w:tc>
          <w:tcPr>
            <w:tcW w:type="dxa" w:w="2880"/>
          </w:tcPr>
          <w:p>
            <w:r>
              <w:t>End-user support URL.</w:t>
            </w:r>
          </w:p>
        </w:tc>
      </w:tr>
      <w:tr>
        <w:tc>
          <w:tcPr>
            <w:tcW w:type="dxa" w:w="2880"/>
          </w:tcPr>
          <w:p>
            <w:r>
              <w:t>allowed_logout_urls</w:t>
            </w:r>
          </w:p>
        </w:tc>
        <w:tc>
          <w:tcPr>
            <w:tcW w:type="dxa" w:w="2880"/>
          </w:tcPr>
          <w:p>
            <w:r>
              <w:t>string[]</w:t>
            </w:r>
          </w:p>
        </w:tc>
        <w:tc>
          <w:tcPr>
            <w:tcW w:type="dxa" w:w="2880"/>
          </w:tcPr>
          <w:p>
            <w:r>
              <w:t>Allowed post-logout redirect URLs.</w:t>
            </w:r>
          </w:p>
        </w:tc>
      </w:tr>
      <w:tr>
        <w:tc>
          <w:tcPr>
            <w:tcW w:type="dxa" w:w="2880"/>
          </w:tcPr>
          <w:p>
            <w:r>
              <w:t>session_lifetime</w:t>
            </w:r>
          </w:p>
        </w:tc>
        <w:tc>
          <w:tcPr>
            <w:tcW w:type="dxa" w:w="2880"/>
          </w:tcPr>
          <w:p>
            <w:r>
              <w:t>number</w:t>
            </w:r>
          </w:p>
        </w:tc>
        <w:tc>
          <w:tcPr>
            <w:tcW w:type="dxa" w:w="2880"/>
          </w:tcPr>
          <w:p>
            <w:r>
              <w:t>Session lifetime in hours.</w:t>
            </w:r>
          </w:p>
        </w:tc>
      </w:tr>
      <w:tr>
        <w:tc>
          <w:tcPr>
            <w:tcW w:type="dxa" w:w="2880"/>
          </w:tcPr>
          <w:p>
            <w:r>
              <w:t>idle_session_lifetime</w:t>
            </w:r>
          </w:p>
        </w:tc>
        <w:tc>
          <w:tcPr>
            <w:tcW w:type="dxa" w:w="2880"/>
          </w:tcPr>
          <w:p>
            <w:r>
              <w:t>number</w:t>
            </w:r>
          </w:p>
        </w:tc>
        <w:tc>
          <w:tcPr>
            <w:tcW w:type="dxa" w:w="2880"/>
          </w:tcPr>
          <w:p>
            <w:r>
              <w:t>Idle session lifetime in hours.</w:t>
            </w:r>
          </w:p>
        </w:tc>
      </w:tr>
      <w:tr>
        <w:tc>
          <w:tcPr>
            <w:tcW w:type="dxa" w:w="2880"/>
          </w:tcPr>
          <w:p>
            <w:r>
              <w:t>ephemeral_session_lifetime</w:t>
            </w:r>
          </w:p>
        </w:tc>
        <w:tc>
          <w:tcPr>
            <w:tcW w:type="dxa" w:w="2880"/>
          </w:tcPr>
          <w:p>
            <w:r>
              <w:t>number</w:t>
            </w:r>
          </w:p>
        </w:tc>
        <w:tc>
          <w:tcPr>
            <w:tcW w:type="dxa" w:w="2880"/>
          </w:tcPr>
          <w:p>
            <w:r>
              <w:t>Ephemeral session lifetime in hours.</w:t>
            </w:r>
          </w:p>
        </w:tc>
      </w:tr>
      <w:tr>
        <w:tc>
          <w:tcPr>
            <w:tcW w:type="dxa" w:w="2880"/>
          </w:tcPr>
          <w:p>
            <w:r>
              <w:t>idle_ephemeral_session_lifetime</w:t>
            </w:r>
          </w:p>
        </w:tc>
        <w:tc>
          <w:tcPr>
            <w:tcW w:type="dxa" w:w="2880"/>
          </w:tcPr>
          <w:p>
            <w:r>
              <w:t>number</w:t>
            </w:r>
          </w:p>
        </w:tc>
        <w:tc>
          <w:tcPr>
            <w:tcW w:type="dxa" w:w="2880"/>
          </w:tcPr>
          <w:p>
            <w:r>
              <w:t>Idle ephemeral session lifetime in hours.</w:t>
            </w:r>
          </w:p>
        </w:tc>
      </w:tr>
      <w:tr>
        <w:tc>
          <w:tcPr>
            <w:tcW w:type="dxa" w:w="2880"/>
          </w:tcPr>
          <w:p>
            <w:r>
              <w:t>sandbox_version</w:t>
            </w:r>
          </w:p>
        </w:tc>
        <w:tc>
          <w:tcPr>
            <w:tcW w:type="dxa" w:w="2880"/>
          </w:tcPr>
          <w:p>
            <w:r>
              <w:t>string</w:t>
            </w:r>
          </w:p>
        </w:tc>
        <w:tc>
          <w:tcPr>
            <w:tcW w:type="dxa" w:w="2880"/>
          </w:tcPr>
          <w:p>
            <w:r>
              <w:t>Selected sandbox version.</w:t>
            </w:r>
          </w:p>
        </w:tc>
      </w:tr>
      <w:tr>
        <w:tc>
          <w:tcPr>
            <w:tcW w:type="dxa" w:w="2880"/>
          </w:tcPr>
          <w:p>
            <w:r>
              <w:t>legacy_sandbox_version</w:t>
            </w:r>
          </w:p>
        </w:tc>
        <w:tc>
          <w:tcPr>
            <w:tcW w:type="dxa" w:w="2880"/>
          </w:tcPr>
          <w:p>
            <w:r>
              <w:t>string</w:t>
            </w:r>
          </w:p>
        </w:tc>
        <w:tc>
          <w:tcPr>
            <w:tcW w:type="dxa" w:w="2880"/>
          </w:tcPr>
          <w:p>
            <w:r>
              <w:t>Legacy sandbox version for rules/hooks.</w:t>
            </w:r>
          </w:p>
        </w:tc>
      </w:tr>
      <w:tr>
        <w:tc>
          <w:tcPr>
            <w:tcW w:type="dxa" w:w="2880"/>
          </w:tcPr>
          <w:p>
            <w:r>
              <w:t>sandbox_versions_available</w:t>
            </w:r>
          </w:p>
        </w:tc>
        <w:tc>
          <w:tcPr>
            <w:tcW w:type="dxa" w:w="2880"/>
          </w:tcPr>
          <w:p>
            <w:r>
              <w:t>string[]</w:t>
            </w:r>
          </w:p>
        </w:tc>
        <w:tc>
          <w:tcPr>
            <w:tcW w:type="dxa" w:w="2880"/>
          </w:tcPr>
          <w:p>
            <w:r>
              <w:t>Available sandbox versions.</w:t>
            </w:r>
          </w:p>
        </w:tc>
      </w:tr>
      <w:tr>
        <w:tc>
          <w:tcPr>
            <w:tcW w:type="dxa" w:w="2880"/>
          </w:tcPr>
          <w:p>
            <w:r>
              <w:t>default_redirection_uri</w:t>
            </w:r>
          </w:p>
        </w:tc>
        <w:tc>
          <w:tcPr>
            <w:tcW w:type="dxa" w:w="2880"/>
          </w:tcPr>
          <w:p>
            <w:r>
              <w:t>string</w:t>
            </w:r>
          </w:p>
        </w:tc>
        <w:tc>
          <w:tcPr>
            <w:tcW w:type="dxa" w:w="2880"/>
          </w:tcPr>
          <w:p>
            <w:r>
              <w:t>Default redirection URI (must be https).</w:t>
            </w:r>
          </w:p>
        </w:tc>
      </w:tr>
      <w:tr>
        <w:tc>
          <w:tcPr>
            <w:tcW w:type="dxa" w:w="2880"/>
          </w:tcPr>
          <w:p>
            <w:r>
              <w:t>enabled_locales</w:t>
            </w:r>
          </w:p>
        </w:tc>
        <w:tc>
          <w:tcPr>
            <w:tcW w:type="dxa" w:w="2880"/>
          </w:tcPr>
          <w:p>
            <w:r>
              <w:t>enum[]</w:t>
            </w:r>
          </w:p>
        </w:tc>
        <w:tc>
          <w:tcPr>
            <w:tcW w:type="dxa" w:w="2880"/>
          </w:tcPr>
          <w:p>
            <w:r>
              <w:t>Supported UI locales.</w:t>
            </w:r>
          </w:p>
        </w:tc>
      </w:tr>
      <w:tr>
        <w:tc>
          <w:tcPr>
            <w:tcW w:type="dxa" w:w="2880"/>
          </w:tcPr>
          <w:p>
            <w:r>
              <w:t>session_cookie</w:t>
            </w:r>
          </w:p>
        </w:tc>
        <w:tc>
          <w:tcPr>
            <w:tcW w:type="dxa" w:w="2880"/>
          </w:tcPr>
          <w:p>
            <w:r>
              <w:t>object</w:t>
            </w:r>
          </w:p>
        </w:tc>
        <w:tc>
          <w:tcPr>
            <w:tcW w:type="dxa" w:w="2880"/>
          </w:tcPr>
          <w:p>
            <w:r>
              <w:t>Session cookie settings.</w:t>
            </w:r>
          </w:p>
        </w:tc>
      </w:tr>
      <w:tr>
        <w:tc>
          <w:tcPr>
            <w:tcW w:type="dxa" w:w="2880"/>
          </w:tcPr>
          <w:p>
            <w:r>
              <w:t>session_cookie.mode</w:t>
            </w:r>
          </w:p>
        </w:tc>
        <w:tc>
          <w:tcPr>
            <w:tcW w:type="dxa" w:w="2880"/>
          </w:tcPr>
          <w:p>
            <w:r>
              <w:t>&lt;SessionCookieModeEnum&gt;</w:t>
            </w:r>
          </w:p>
        </w:tc>
        <w:tc>
          <w:tcPr>
            <w:tcW w:type="dxa" w:w="2880"/>
          </w:tcPr>
          <w:p>
            <w:r>
              <w:t>Session cookie mode.</w:t>
            </w:r>
          </w:p>
        </w:tc>
      </w:tr>
      <w:tr>
        <w:tc>
          <w:tcPr>
            <w:tcW w:type="dxa" w:w="2880"/>
          </w:tcPr>
          <w:p>
            <w:r>
              <w:t>sessions</w:t>
            </w:r>
          </w:p>
        </w:tc>
        <w:tc>
          <w:tcPr>
            <w:tcW w:type="dxa" w:w="2880"/>
          </w:tcPr>
          <w:p>
            <w:r>
              <w:t>object</w:t>
            </w:r>
          </w:p>
        </w:tc>
        <w:tc>
          <w:tcPr>
            <w:tcW w:type="dxa" w:w="2880"/>
          </w:tcPr>
          <w:p>
            <w:r>
              <w:t>Session settings.</w:t>
            </w:r>
          </w:p>
        </w:tc>
      </w:tr>
      <w:tr>
        <w:tc>
          <w:tcPr>
            <w:tcW w:type="dxa" w:w="2880"/>
          </w:tcPr>
          <w:p>
            <w:r>
              <w:t>sessions.oidc_logout_prompt_enabled</w:t>
            </w:r>
          </w:p>
        </w:tc>
        <w:tc>
          <w:tcPr>
            <w:tcW w:type="dxa" w:w="2880"/>
          </w:tcPr>
          <w:p>
            <w:r>
              <w:t>boolean</w:t>
            </w:r>
          </w:p>
        </w:tc>
        <w:tc>
          <w:tcPr>
            <w:tcW w:type="dxa" w:w="2880"/>
          </w:tcPr>
          <w:p>
            <w:r>
              <w:t>OIDC logout prompt behavior.</w:t>
            </w:r>
          </w:p>
        </w:tc>
      </w:tr>
      <w:tr>
        <w:tc>
          <w:tcPr>
            <w:tcW w:type="dxa" w:w="2880"/>
          </w:tcPr>
          <w:p>
            <w:r>
              <w:t>oidc_logout</w:t>
            </w:r>
          </w:p>
        </w:tc>
        <w:tc>
          <w:tcPr>
            <w:tcW w:type="dxa" w:w="2880"/>
          </w:tcPr>
          <w:p>
            <w:r>
              <w:t>object</w:t>
            </w:r>
          </w:p>
        </w:tc>
        <w:tc>
          <w:tcPr>
            <w:tcW w:type="dxa" w:w="2880"/>
          </w:tcPr>
          <w:p>
            <w:r>
              <w:t>OIDC logout settings.</w:t>
            </w:r>
          </w:p>
        </w:tc>
      </w:tr>
      <w:tr>
        <w:tc>
          <w:tcPr>
            <w:tcW w:type="dxa" w:w="2880"/>
          </w:tcPr>
          <w:p>
            <w:r>
              <w:t>oidc_logout.rp_logout_end_session_endpoint_discovery</w:t>
            </w:r>
          </w:p>
        </w:tc>
        <w:tc>
          <w:tcPr>
            <w:tcW w:type="dxa" w:w="2880"/>
          </w:tcPr>
          <w:p>
            <w:r>
              <w:t>boolean</w:t>
            </w:r>
          </w:p>
        </w:tc>
        <w:tc>
          <w:tcPr>
            <w:tcW w:type="dxa" w:w="2880"/>
          </w:tcPr>
          <w:p>
            <w:r>
              <w:t>Discovery end_session_endpoint inclusion.</w:t>
            </w:r>
          </w:p>
        </w:tc>
      </w:tr>
      <w:tr>
        <w:tc>
          <w:tcPr>
            <w:tcW w:type="dxa" w:w="2880"/>
          </w:tcPr>
          <w:p>
            <w:r>
              <w:t>allow_organization_name_in_authentication_api</w:t>
            </w:r>
          </w:p>
        </w:tc>
        <w:tc>
          <w:tcPr>
            <w:tcW w:type="dxa" w:w="2880"/>
          </w:tcPr>
          <w:p>
            <w:r>
              <w:t>boolean | null</w:t>
            </w:r>
          </w:p>
        </w:tc>
        <w:tc>
          <w:tcPr>
            <w:tcW w:type="dxa" w:w="2880"/>
          </w:tcPr>
          <w:p>
            <w:r>
              <w:t>Allow org name instead of ID on auth endpoints.</w:t>
            </w:r>
          </w:p>
        </w:tc>
      </w:tr>
      <w:tr>
        <w:tc>
          <w:tcPr>
            <w:tcW w:type="dxa" w:w="2880"/>
          </w:tcPr>
          <w:p>
            <w:r>
              <w:t>customize_mfa_in_postlogin_action</w:t>
            </w:r>
          </w:p>
        </w:tc>
        <w:tc>
          <w:tcPr>
            <w:tcW w:type="dxa" w:w="2880"/>
          </w:tcPr>
          <w:p>
            <w:r>
              <w:t>boolean | null</w:t>
            </w:r>
          </w:p>
        </w:tc>
        <w:tc>
          <w:tcPr>
            <w:tcW w:type="dxa" w:w="2880"/>
          </w:tcPr>
          <w:p>
            <w:r>
              <w:t>Flexible MFA factors in PostLogin action.</w:t>
            </w:r>
          </w:p>
        </w:tc>
      </w:tr>
      <w:tr>
        <w:tc>
          <w:tcPr>
            <w:tcW w:type="dxa" w:w="2880"/>
          </w:tcPr>
          <w:p>
            <w:r>
              <w:t>acr_values_supported</w:t>
            </w:r>
          </w:p>
        </w:tc>
        <w:tc>
          <w:tcPr>
            <w:tcW w:type="dxa" w:w="2880"/>
          </w:tcPr>
          <w:p>
            <w:r>
              <w:t>string[]</w:t>
            </w:r>
          </w:p>
        </w:tc>
        <w:tc>
          <w:tcPr>
            <w:tcW w:type="dxa" w:w="2880"/>
          </w:tcPr>
          <w:p>
            <w:r>
              <w:t>Supported ACR values.</w:t>
            </w:r>
          </w:p>
        </w:tc>
      </w:tr>
      <w:tr>
        <w:tc>
          <w:tcPr>
            <w:tcW w:type="dxa" w:w="2880"/>
          </w:tcPr>
          <w:p>
            <w:r>
              <w:t>mtls</w:t>
            </w:r>
          </w:p>
        </w:tc>
        <w:tc>
          <w:tcPr>
            <w:tcW w:type="dxa" w:w="2880"/>
          </w:tcPr>
          <w:p>
            <w:r>
              <w:t>object</w:t>
            </w:r>
          </w:p>
        </w:tc>
        <w:tc>
          <w:tcPr>
            <w:tcW w:type="dxa" w:w="2880"/>
          </w:tcPr>
          <w:p>
            <w:r>
              <w:t>mTLS settings.</w:t>
            </w:r>
          </w:p>
        </w:tc>
      </w:tr>
      <w:tr>
        <w:tc>
          <w:tcPr>
            <w:tcW w:type="dxa" w:w="2880"/>
          </w:tcPr>
          <w:p>
            <w:r>
              <w:t>mtls.enable_endpoint_aliases</w:t>
            </w:r>
          </w:p>
        </w:tc>
        <w:tc>
          <w:tcPr>
            <w:tcW w:type="dxa" w:w="2880"/>
          </w:tcPr>
          <w:p>
            <w:r>
              <w:t>boolean</w:t>
            </w:r>
          </w:p>
        </w:tc>
        <w:tc>
          <w:tcPr>
            <w:tcW w:type="dxa" w:w="2880"/>
          </w:tcPr>
          <w:p>
            <w:r>
              <w:t>Enable mTLS endpoint aliases.</w:t>
            </w:r>
          </w:p>
        </w:tc>
      </w:tr>
      <w:tr>
        <w:tc>
          <w:tcPr>
            <w:tcW w:type="dxa" w:w="2880"/>
          </w:tcPr>
          <w:p>
            <w:r>
              <w:t>pushed_authorization_requests_supported</w:t>
            </w:r>
          </w:p>
        </w:tc>
        <w:tc>
          <w:tcPr>
            <w:tcW w:type="dxa" w:w="2880"/>
          </w:tcPr>
          <w:p>
            <w:r>
              <w:t>boolean | null</w:t>
            </w:r>
          </w:p>
        </w:tc>
        <w:tc>
          <w:tcPr>
            <w:tcW w:type="dxa" w:w="2880"/>
          </w:tcPr>
          <w:p>
            <w:r>
              <w:t>Enable PAR.</w:t>
            </w:r>
          </w:p>
        </w:tc>
      </w:tr>
      <w:tr>
        <w:tc>
          <w:tcPr>
            <w:tcW w:type="dxa" w:w="2880"/>
          </w:tcPr>
          <w:p>
            <w:r>
              <w:t>authorization_response_iss_parameter_supported</w:t>
            </w:r>
          </w:p>
        </w:tc>
        <w:tc>
          <w:tcPr>
            <w:tcW w:type="dxa" w:w="2880"/>
          </w:tcPr>
          <w:p>
            <w:r>
              <w:t>boolean | null</w:t>
            </w:r>
          </w:p>
        </w:tc>
        <w:tc>
          <w:tcPr>
            <w:tcW w:type="dxa" w:w="2880"/>
          </w:tcPr>
          <w:p>
            <w:r>
              <w:t>Support iss parameter in auth responses.</w:t>
            </w:r>
          </w:p>
        </w:tc>
      </w:tr>
      <w:tr>
        <w:tc>
          <w:tcPr>
            <w:tcW w:type="dxa" w:w="2880"/>
          </w:tcPr>
          <w:p>
            <w:r>
              <w:t>skip_non_verifiable_callback_uri_confirmation_prompt</w:t>
            </w:r>
          </w:p>
        </w:tc>
        <w:tc>
          <w:tcPr>
            <w:tcW w:type="dxa" w:w="2880"/>
          </w:tcPr>
          <w:p>
            <w:r>
              <w:t>boolean | null</w:t>
            </w:r>
          </w:p>
        </w:tc>
        <w:tc>
          <w:tcPr>
            <w:tcW w:type="dxa" w:w="2880"/>
          </w:tcPr>
          <w:p>
            <w:r>
              <w:t>Skip confirmation prompt for non-verifiable callback URIs.</w:t>
            </w:r>
          </w:p>
        </w:tc>
      </w:tr>
      <w:tr>
        <w:tc>
          <w:tcPr>
            <w:tcW w:type="dxa" w:w="2880"/>
          </w:tcPr>
          <w:p>
            <w:r>
              <w:t>resource_parameter_profile</w:t>
            </w:r>
          </w:p>
        </w:tc>
        <w:tc>
          <w:tcPr>
            <w:tcW w:type="dxa" w:w="2880"/>
          </w:tcPr>
          <w:p>
            <w:r>
              <w:t>string</w:t>
            </w:r>
          </w:p>
        </w:tc>
        <w:tc>
          <w:tcPr>
            <w:tcW w:type="dxa" w:w="2880"/>
          </w:tcPr>
          <w:p>
            <w:r>
              <w:t>Resource parameter profile (audience or compatibility).</w:t>
            </w:r>
          </w:p>
        </w:tc>
      </w:tr>
      <w:tr>
        <w:tc>
          <w:tcPr>
            <w:tcW w:type="dxa" w:w="2880"/>
          </w:tcPr>
          <w:p>
            <w:r>
              <w:t>enable_ai_guide</w:t>
            </w:r>
          </w:p>
        </w:tc>
        <w:tc>
          <w:tcPr>
            <w:tcW w:type="dxa" w:w="2880"/>
          </w:tcPr>
          <w:p>
            <w:r>
              <w:t>boolean</w:t>
            </w:r>
          </w:p>
        </w:tc>
        <w:tc>
          <w:tcPr>
            <w:tcW w:type="dxa" w:w="2880"/>
          </w:tcPr>
          <w:p>
            <w:r>
              <w:t>Enable Auth0 Guide (AI assistance).</w:t>
            </w:r>
          </w:p>
        </w:tc>
      </w:tr>
      <w:tr>
        <w:tc>
          <w:tcPr>
            <w:tcW w:type="dxa" w:w="2880"/>
          </w:tcPr>
          <w:p>
            <w:r>
              <w:t>phone_consolidated_experience</w:t>
            </w:r>
          </w:p>
        </w:tc>
        <w:tc>
          <w:tcPr>
            <w:tcW w:type="dxa" w:w="2880"/>
          </w:tcPr>
          <w:p>
            <w:r>
              <w:t>boolean</w:t>
            </w:r>
          </w:p>
        </w:tc>
        <w:tc>
          <w:tcPr>
            <w:tcW w:type="dxa" w:w="2880"/>
          </w:tcPr>
          <w:p>
            <w:r>
              <w:t>Enable Phone Consolidated Experience.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"https://{{AUTH0_MANAGEMENT_TENANT_DOMAIN}}/api/v2/tenants/settings" \</w:t>
        <w:br/>
        <w:t xml:space="preserve"> --header "Accept: application/json" \</w:t>
        <w:br/>
        <w:t xml:space="preserve"> --header "Content-Type: application/json" \</w:t>
        <w:br/>
        <w:t xml:space="preserve"> --data '{</w:t>
        <w:br/>
        <w:t xml:space="preserve"> "friendly_name": "My Company",</w:t>
        <w:br/>
        <w:t xml:space="preserve"> "support_email": "support@mycompany.org",</w:t>
        <w:br/>
        <w:t xml:space="preserve"> "flags": {</w:t>
        <w:br/>
        <w:t xml:space="preserve"> "enable_dynamic_client_registration": false</w:t>
        <w:br/>
        <w:t xml:space="preserve">    },</w:t>
        <w:br/>
        <w:t xml:space="preserve"> "session_cookie": {</w:t>
        <w:br/>
        <w:t xml:space="preserve"> "mode": "persistent"</w:t>
        <w:br/>
        <w:t xml:space="preserve">    }</w:t>
        <w:br/>
        <w:t xml:space="preserve">  }'</w:t>
      </w:r>
    </w:p>
    <w:p>
      <w:pPr>
        <w:pStyle w:val="Heading3"/>
      </w:pPr>
      <w:r>
        <w:t>Example Usage</w:t>
      </w:r>
    </w:p>
    <w:p>
      <w:pPr>
        <w:pStyle w:val="Heading3"/>
      </w:pPr>
      <w:r>
        <w:t>Example 1: Set a Default Audience and Support URL</w:t>
      </w:r>
    </w:p>
    <w:p>
      <w:r>
        <w:rPr>
          <w:b/>
          <w:color w:val="666666"/>
          <w:sz w:val="16"/>
        </w:rPr>
        <w:t>[bash]</w:t>
      </w:r>
    </w:p>
    <w:p>
      <w:pPr>
        <w:shd w:fill="F2F2F2" w:val="clear"/>
      </w:pPr>
      <w:r>
        <w:rPr>
          <w:rFonts w:ascii="Courier New" w:hAnsi="Courier New"/>
          <w:sz w:val="17"/>
        </w:rPr>
        <w:t>curl -i --request PATCH \</w:t>
        <w:br/>
        <w:t xml:space="preserve"> "https://{{AUTH0_MANAGEMENT_TENANT_DOMAIN}}/api/v2/tenants/settings" \</w:t>
        <w:br/>
        <w:t xml:space="preserve"> --header "Accept: application/json" \</w:t>
        <w:br/>
        <w:t xml:space="preserve"> --header "Content-Type: application/json" \</w:t>
        <w:br/>
        <w:t xml:space="preserve"> --data '{</w:t>
        <w:br/>
        <w:t xml:space="preserve"> "default_audience": "https://api.mycompany.org",</w:t>
        <w:br/>
        <w:t xml:space="preserve"> "support_url": "https://mycompany.org/support"</w:t>
        <w:br/>
        <w:t xml:space="preserve">  }'</w:t>
      </w:r>
    </w:p>
    <w:p>
      <w:pPr>
        <w:pStyle w:val="Heading3"/>
      </w:pPr>
      <w:r>
        <w:t>Example 2: Configure Error Page Redirect URL</w:t>
      </w:r>
    </w:p>
    <w:p>
      <w:r>
        <w:rPr>
          <w:b/>
          <w:color w:val="666666"/>
          <w:sz w:val="16"/>
        </w:rPr>
        <w:t>[bash]</w:t>
      </w:r>
    </w:p>
    <w:p>
      <w:pPr>
        <w:shd w:fill="F2F2F2" w:val="clear"/>
      </w:pPr>
      <w:r>
        <w:rPr>
          <w:rFonts w:ascii="Courier New" w:hAnsi="Courier New"/>
          <w:sz w:val="17"/>
        </w:rPr>
        <w:t>curl -i --request PATCH \</w:t>
        <w:br/>
        <w:t xml:space="preserve"> "https://{{AUTH0_MANAGEMENT_TENANT_DOMAIN}}/api/v2/tenants/settings" \</w:t>
        <w:br/>
        <w:t xml:space="preserve"> --header "Accept: application/json" \</w:t>
        <w:br/>
        <w:t xml:space="preserve"> --header "Content-Type: application/json" \</w:t>
        <w:br/>
        <w:t xml:space="preserve"> --data '{</w:t>
        <w:br/>
        <w:t xml:space="preserve"> "error_page": {</w:t>
        <w:br/>
        <w:t xml:space="preserve"> "url": "https://mycompany.org/error",</w:t>
        <w:br/>
        <w:t xml:space="preserve"> "show_log_link": false</w:t>
        <w:br/>
        <w:t xml:space="preserve">    }</w:t>
        <w:br/>
        <w:t xml:space="preserve">  }'</w:t>
      </w:r>
    </w:p>
    <w:p>
      <w:pPr>
        <w:pStyle w:val="Heading3"/>
      </w:pPr>
      <w:r>
        <w:t>Example 3: Update Device Flow Mask</w:t>
      </w:r>
    </w:p>
    <w:p>
      <w:r>
        <w:rPr>
          <w:b/>
          <w:color w:val="666666"/>
          <w:sz w:val="16"/>
        </w:rPr>
        <w:t>[bash]</w:t>
      </w:r>
    </w:p>
    <w:p>
      <w:pPr>
        <w:shd w:fill="F2F2F2" w:val="clear"/>
      </w:pPr>
      <w:r>
        <w:rPr>
          <w:rFonts w:ascii="Courier New" w:hAnsi="Courier New"/>
          <w:sz w:val="17"/>
        </w:rPr>
        <w:t>curl -i --request PATCH \</w:t>
        <w:br/>
        <w:t xml:space="preserve"> "https://{{AUTH0_MANAGEMENT_TENANT_DOMAIN}}/api/v2/tenants/settings" \</w:t>
        <w:br/>
        <w:t xml:space="preserve"> --header "Accept: application/json" \</w:t>
        <w:br/>
        <w:t xml:space="preserve"> --header "Content-Type: application/json" \</w:t>
        <w:br/>
        <w:t xml:space="preserve"> --data '{</w:t>
        <w:br/>
        <w:t xml:space="preserve"> "device_flow": {</w:t>
        <w:br/>
        <w:t xml:space="preserve"> "mask": "***-***-***"</w:t>
        <w:br/>
        <w:t xml:space="preserve">    }</w:t>
        <w:br/>
        <w:t xml:space="preserve">  }'</w:t>
      </w:r>
    </w:p>
    <w:p>
      <w:pPr>
        <w:pStyle w:val="Heading3"/>
      </w:pPr>
      <w:r>
        <w:t>Behavior</w:t>
      </w:r>
    </w:p>
    <w:p>
      <w:pPr>
        <w:pStyle w:val="ListBullet"/>
      </w:pPr>
      <w:r>
        <w:t>Accepts a partial settings object (PATCH semantics).</w:t>
      </w:r>
    </w:p>
    <w:p>
      <w:pPr>
        <w:pStyle w:val="ListBullet"/>
      </w:pPr>
      <w:r>
        <w:t>Validates the request body; invalid shapes/values return 400.</w:t>
      </w:r>
    </w:p>
    <w:p>
      <w:pPr>
        <w:pStyle w:val="ListBullet"/>
      </w:pPr>
      <w:r>
        <w:t>Applies the provided settings to the tenant configuration.</w:t>
      </w:r>
    </w:p>
    <w:p>
      <w:pPr>
        <w:pStyle w:val="ListBullet"/>
      </w:pPr>
      <w:r>
        <w:t>Returns the updated tenant settings object on success.</w:t>
      </w:r>
    </w:p>
    <w:p>
      <w:pPr>
        <w:pStyle w:val="Heading3"/>
      </w:pPr>
      <w:r>
        <w:t>Notes</w:t>
      </w:r>
    </w:p>
    <w:p>
      <w:pPr>
        <w:pStyle w:val="ListBullet"/>
      </w:pPr>
      <w:r>
        <w:t>Liquid syntax is supported in the custom HTML fields for change_password, guardian_mfa_page, and error_page.</w:t>
      </w:r>
    </w:p>
    <w:p>
      <w:pPr>
        <w:pStyle w:val="ListBullet"/>
      </w:pPr>
      <w:r>
        <w:t>flags.disable_impersonation is documented as read-only.</w:t>
      </w:r>
    </w:p>
    <w:p>
      <w:pPr>
        <w:pStyle w:val="Heading3"/>
      </w:pPr>
      <w:r>
        <w:t>Gotchas</w:t>
      </w:r>
    </w:p>
    <w:p>
      <w:pPr>
        <w:pStyle w:val="ListBullet"/>
      </w:pPr>
      <w:r>
        <w:t>session_cookie.mode is marked required if you include the session_cookie object; omit session_cookie entirely unless you also set mode.</w:t>
      </w:r>
    </w:p>
    <w:p>
      <w:pPr>
        <w:pStyle w:val="ListBullet"/>
      </w:pPr>
      <w:r>
        <w:t>Some fields reference schemas/enums not expanded in the scraped content (&lt;TokenQuotaConfiguration&gt;, &lt;TenantSettingsDeviceFlowCharset&gt;, &lt;SessionCookieModeEnum&gt;).</w:t>
      </w:r>
    </w:p>
    <w:p>
      <w:pPr>
        <w:pStyle w:val="Heading3"/>
      </w:pPr>
      <w:r>
        <w:t>Error Handling</w:t>
      </w:r>
    </w:p>
    <w:p>
      <w:pPr>
        <w:pStyle w:val="ListBullet"/>
      </w:pPr>
      <w:r>
        <w:t>400 Bad Request: Invalid request body (message varies).</w:t>
      </w:r>
    </w:p>
    <w:p>
      <w:pPr>
        <w:pStyle w:val="ListBullet"/>
      </w:pPr>
      <w:r>
        <w:t>401 Unauthorized: Invalid token.</w:t>
      </w:r>
    </w:p>
    <w:p>
      <w:pPr>
        <w:pStyle w:val="ListBullet"/>
      </w:pPr>
      <w:r>
        <w:t>403 Forbidden: Insufficient scope; expected any of: update:tenant_settings.</w:t>
      </w:r>
    </w:p>
    <w:p>
      <w:pPr>
        <w:pStyle w:val="ListBullet"/>
      </w:pPr>
      <w:r>
        <w:t>429 Too Many Requests: Rate limited; inspect X-RateLimit-Limit, X-RateLimit-Remaining, X-RateLimit-Reset headers.</w:t>
      </w:r>
    </w:p>
    <w:p>
      <w:pPr>
        <w:pStyle w:val="Heading3"/>
      </w:pPr>
      <w:r>
        <w:t>Related tenantSettings actions</w:t>
      </w:r>
    </w:p>
    <w:p>
      <w:pPr>
        <w:pStyle w:val="ListBullet"/>
      </w:pPr>
      <w:r>
        <w:t>[GET] Get Tenant Settings — /api/v2/tenants/settings</w:t>
      </w:r>
    </w:p>
    <w:p>
      <w:r>
        <w:br w:type="page"/>
      </w:r>
    </w:p>
    <w:p>
      <w:pPr>
        <w:pStyle w:val="Heading2"/>
      </w:pPr>
      <w:r>
        <w:t>290. [POST] Create Password Change Ticket</w:t>
      </w:r>
    </w:p>
    <w:p>
      <w:r>
        <w:rPr>
          <w:b/>
        </w:rPr>
        <w:t xml:space="preserve">Endpoint: </w:t>
      </w:r>
      <w:r>
        <w:rPr>
          <w:rFonts w:ascii="Courier New" w:hAnsi="Courier New"/>
          <w:sz w:val="18"/>
        </w:rPr>
        <w:t>/api/v2/tickets/password-change</w:t>
      </w:r>
    </w:p>
    <w:p>
      <w:pPr>
        <w:pStyle w:val="Heading3"/>
      </w:pPr>
      <w:r>
        <w:t>Create a Password Change Ticket for a User</w:t>
      </w:r>
    </w:p>
    <w:p>
      <w:pPr>
        <w:pStyle w:val="Heading3"/>
      </w:pPr>
      <w:r>
        <w:t>Prerequisites</w:t>
      </w:r>
    </w:p>
    <w:p>
      <w:pPr>
        <w:pStyle w:val="ListBullet"/>
      </w:pPr>
      <w:r>
        <w:t>You must design your application to verify the user’s identity before calling this endpoint (this endpoint does not verify identity).</w:t>
      </w:r>
    </w:p>
    <w:p>
      <w:pPr>
        <w:pStyle w:val="Heading3"/>
      </w:pPr>
      <w:r>
        <w:t>Method</w:t>
      </w:r>
    </w:p>
    <w:p>
      <w:r>
        <w:t>POST</w:t>
      </w:r>
    </w:p>
    <w:p>
      <w:pPr>
        <w:pStyle w:val="Heading3"/>
      </w:pPr>
      <w:r>
        <w:t>URL</w:t>
      </w:r>
    </w:p>
    <w:p>
      <w:r>
        <w:t>https://{{AUTH0_MANAGEMENT_TENANT_DOMAIN}}/api/v2/tickets/password-change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password change ticket for a given user. A password change ticket is a generated URL that the user can consume to start a reset password flow.</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 xml:space="preserve">Choose one way to identify the user: </w:t>
        <w:br/>
        <w:br/>
        <w:t>Use user_id, or</w:t>
        <w:br/>
        <w:t>Use connection_id and email</w:t>
      </w:r>
    </w:p>
    <w:p>
      <w:pPr>
        <w:pStyle w:val="ListBullet"/>
      </w:pPr>
      <w:r>
        <w:t>Do not send user_id when specifying connection_id.</w:t>
      </w:r>
    </w:p>
    <w:p>
      <w:pPr>
        <w:pStyle w:val="ListBullet"/>
      </w:pPr>
      <w:r>
        <w:t>If you set connection_id, you must also send email.</w:t>
      </w:r>
    </w:p>
    <w:p>
      <w:pPr>
        <w:pStyle w:val="Heading3"/>
      </w:pPr>
      <w:r>
        <w:t>Optional Query Parameters</w:t>
      </w:r>
    </w:p>
    <w:p>
      <w:r>
        <w:t>None documented.</w:t>
      </w:r>
    </w:p>
    <w:p>
      <w:pPr>
        <w:pStyle w:val="Heading3"/>
      </w:pPr>
      <w:r>
        <w:t>Request Body</w:t>
      </w:r>
    </w:p>
    <w:p>
      <w:r>
        <w:t>Supports either:</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result_url</w:t>
            </w:r>
          </w:p>
        </w:tc>
        <w:tc>
          <w:tcPr>
            <w:tcW w:type="dxa" w:w="2880"/>
          </w:tcPr>
          <w:p>
            <w:r>
              <w:t>string</w:t>
            </w:r>
          </w:p>
        </w:tc>
        <w:tc>
          <w:tcPr>
            <w:tcW w:type="dxa" w:w="2880"/>
          </w:tcPr>
          <w:p>
            <w:r>
              <w:t>URL the user will be redirected to in the classic Universal Login experience once the ticket is used. Default: "http://myapp.com/callback". Cannot be specified when using client_id or organization_id.</w:t>
            </w:r>
          </w:p>
        </w:tc>
      </w:tr>
      <w:tr>
        <w:tc>
          <w:tcPr>
            <w:tcW w:type="dxa" w:w="2880"/>
          </w:tcPr>
          <w:p>
            <w:r>
              <w:t>user_id</w:t>
            </w:r>
          </w:p>
        </w:tc>
        <w:tc>
          <w:tcPr>
            <w:tcW w:type="dxa" w:w="2880"/>
          </w:tcPr>
          <w:p>
            <w:r>
              <w:t>string</w:t>
            </w:r>
          </w:p>
        </w:tc>
        <w:tc>
          <w:tcPr>
            <w:tcW w:type="dxa" w:w="2880"/>
          </w:tcPr>
          <w:p>
            <w:r>
              <w:t>The user_id for whom the ticket should be created. Cannot be sent when specifying connection_id.</w:t>
            </w:r>
          </w:p>
        </w:tc>
      </w:tr>
      <w:tr>
        <w:tc>
          <w:tcPr>
            <w:tcW w:type="dxa" w:w="2880"/>
          </w:tcPr>
          <w:p>
            <w:r>
              <w:t>client_id</w:t>
            </w:r>
          </w:p>
        </w:tc>
        <w:tc>
          <w:tcPr>
            <w:tcW w:type="dxa" w:w="2880"/>
          </w:tcPr>
          <w:p>
            <w:r>
              <w:t>string</w:t>
            </w:r>
          </w:p>
        </w:tc>
        <w:tc>
          <w:tcPr>
            <w:tcW w:type="dxa" w:w="2880"/>
          </w:tcPr>
          <w:p>
            <w:r>
              <w:t>ID of the client (application). Default: "DaM8bokEXBWrTUFCiJjWn50jei6ardyX". If provided for tenants using the New Universal Login experience, the email template and UI display application details, and the user is prompted to redirect to the application's default login route after the ticket is used. client_id is required to use the Password Reset Post Challenge trigger.</w:t>
            </w:r>
          </w:p>
        </w:tc>
      </w:tr>
      <w:tr>
        <w:tc>
          <w:tcPr>
            <w:tcW w:type="dxa" w:w="2880"/>
          </w:tcPr>
          <w:p>
            <w:r>
              <w:t>organization_id</w:t>
            </w:r>
          </w:p>
        </w:tc>
        <w:tc>
          <w:tcPr>
            <w:tcW w:type="dxa" w:w="2880"/>
          </w:tcPr>
          <w:p>
            <w:r>
              <w:t>string</w:t>
            </w:r>
          </w:p>
        </w:tc>
        <w:tc>
          <w:tcPr>
            <w:tcW w:type="dxa" w:w="2880"/>
          </w:tcPr>
          <w:p>
            <w:r>
              <w:t>(Optional) Organization ID. Default: "org_2eondWoxcMIpaLQc". If provided, organization parameters will be made available to the email template and organization branding will be applied to the prompt. The redirect link in the prompt will include organization_id and organization_name query string parameters.</w:t>
            </w:r>
          </w:p>
        </w:tc>
      </w:tr>
      <w:tr>
        <w:tc>
          <w:tcPr>
            <w:tcW w:type="dxa" w:w="2880"/>
          </w:tcPr>
          <w:p>
            <w:r>
              <w:t>connection_id</w:t>
            </w:r>
          </w:p>
        </w:tc>
        <w:tc>
          <w:tcPr>
            <w:tcW w:type="dxa" w:w="2880"/>
          </w:tcPr>
          <w:p>
            <w:r>
              <w:t>string</w:t>
            </w:r>
          </w:p>
        </w:tc>
        <w:tc>
          <w:tcPr>
            <w:tcW w:type="dxa" w:w="2880"/>
          </w:tcPr>
          <w:p>
            <w:r>
              <w:t>ID of the connection. Default: "con_0000000000000001". Pattern: ^con_[A-Za-z0-9]{16}$. If provided, allows the user to be specified using email instead of user_id. If you set this value, you must also send email. You cannot send user_id when specifying a connection_id.</w:t>
            </w:r>
          </w:p>
        </w:tc>
      </w:tr>
      <w:tr>
        <w:tc>
          <w:tcPr>
            <w:tcW w:type="dxa" w:w="2880"/>
          </w:tcPr>
          <w:p>
            <w:r>
              <w:t>email</w:t>
            </w:r>
          </w:p>
        </w:tc>
        <w:tc>
          <w:tcPr>
            <w:tcW w:type="dxa" w:w="2880"/>
          </w:tcPr>
          <w:p>
            <w:r>
              <w:t>string</w:t>
            </w:r>
          </w:p>
        </w:tc>
        <w:tc>
          <w:tcPr>
            <w:tcW w:type="dxa" w:w="2880"/>
          </w:tcPr>
          <w:p>
            <w:r>
              <w:t>Email address of the user for whom the ticket should be created. Requires connection_id. Cannot be specified when using user_id.</w:t>
            </w:r>
          </w:p>
        </w:tc>
      </w:tr>
      <w:tr>
        <w:tc>
          <w:tcPr>
            <w:tcW w:type="dxa" w:w="2880"/>
          </w:tcPr>
          <w:p>
            <w:r>
              <w:t>ttl_sec</w:t>
            </w:r>
          </w:p>
        </w:tc>
        <w:tc>
          <w:tcPr>
            <w:tcW w:type="dxa" w:w="2880"/>
          </w:tcPr>
          <w:p>
            <w:r>
              <w:t>integer</w:t>
            </w:r>
          </w:p>
        </w:tc>
        <w:tc>
          <w:tcPr>
            <w:tcW w:type="dxa" w:w="2880"/>
          </w:tcPr>
          <w:p>
            <w:r>
              <w:t>Number of seconds for which the ticket is valid before expiration. If unspecified or set to 0, defaults to 432000 seconds (5 days).</w:t>
            </w:r>
          </w:p>
        </w:tc>
      </w:tr>
      <w:tr>
        <w:tc>
          <w:tcPr>
            <w:tcW w:type="dxa" w:w="2880"/>
          </w:tcPr>
          <w:p>
            <w:r>
              <w:t>mark_email_as_verified</w:t>
            </w:r>
          </w:p>
        </w:tc>
        <w:tc>
          <w:tcPr>
            <w:tcW w:type="dxa" w:w="2880"/>
          </w:tcPr>
          <w:p>
            <w:r>
              <w:t>boolean</w:t>
            </w:r>
          </w:p>
        </w:tc>
        <w:tc>
          <w:tcPr>
            <w:tcW w:type="dxa" w:w="2880"/>
          </w:tcPr>
          <w:p>
            <w:r>
              <w:t>Whether to set the email_verified attribute to true or not update it. Default: false.</w:t>
            </w:r>
          </w:p>
        </w:tc>
      </w:tr>
      <w:tr>
        <w:tc>
          <w:tcPr>
            <w:tcW w:type="dxa" w:w="2880"/>
          </w:tcPr>
          <w:p>
            <w:r>
              <w:t>includeEmailInRedirect</w:t>
            </w:r>
          </w:p>
        </w:tc>
        <w:tc>
          <w:tcPr>
            <w:tcW w:type="dxa" w:w="2880"/>
          </w:tcPr>
          <w:p>
            <w:r>
              <w:t>boolean</w:t>
            </w:r>
          </w:p>
        </w:tc>
        <w:tc>
          <w:tcPr>
            <w:tcW w:type="dxa" w:w="2880"/>
          </w:tcPr>
          <w:p>
            <w:r>
              <w:t>Whether to include the email address as part of the returnUrl in the reset_email (true) or not (false).</w:t>
            </w:r>
          </w:p>
        </w:tc>
      </w:tr>
      <w:tr>
        <w:tc>
          <w:tcPr>
            <w:tcW w:type="dxa" w:w="2880"/>
          </w:tcPr>
          <w:p>
            <w:r>
              <w:t>identity</w:t>
            </w:r>
          </w:p>
        </w:tc>
        <w:tc>
          <w:tcPr>
            <w:tcW w:type="dxa" w:w="2880"/>
          </w:tcPr>
          <w:p>
            <w:r>
              <w:t>object</w:t>
            </w:r>
          </w:p>
        </w:tc>
        <w:tc>
          <w:tcPr>
            <w:tcW w:type="dxa" w:w="2880"/>
          </w:tcPr>
          <w:p>
            <w:r>
              <w:t>Identity object.</w:t>
            </w:r>
          </w:p>
        </w:tc>
      </w:tr>
      <w:tr>
        <w:tc>
          <w:tcPr>
            <w:tcW w:type="dxa" w:w="2880"/>
          </w:tcPr>
          <w:p>
            <w:r>
              <w:t>identity.user_id</w:t>
            </w:r>
          </w:p>
        </w:tc>
        <w:tc>
          <w:tcPr>
            <w:tcW w:type="dxa" w:w="2880"/>
          </w:tcPr>
          <w:p>
            <w:r>
              <w:t>string</w:t>
            </w:r>
          </w:p>
        </w:tc>
        <w:tc>
          <w:tcPr>
            <w:tcW w:type="dxa" w:w="2880"/>
          </w:tcPr>
          <w:p>
            <w:r>
              <w:t>Required if identity is provided. user_id of the identity. Default: "5457edea1b8f22891a000004".</w:t>
            </w:r>
          </w:p>
        </w:tc>
      </w:tr>
      <w:tr>
        <w:tc>
          <w:tcPr>
            <w:tcW w:type="dxa" w:w="2880"/>
          </w:tcPr>
          <w:p>
            <w:r>
              <w:t>identity.provider</w:t>
            </w:r>
          </w:p>
        </w:tc>
        <w:tc>
          <w:tcPr>
            <w:tcW w:type="dxa" w:w="2880"/>
          </w:tcPr>
          <w:p>
            <w:r>
              <w:t>string</w:t>
            </w:r>
          </w:p>
        </w:tc>
        <w:tc>
          <w:tcPr>
            <w:tcW w:type="dxa" w:w="2880"/>
          </w:tcPr>
          <w:p>
            <w:r>
              <w:t>Required if identity is provided. &lt;IdentityProviderOnlyAuth0Enum&gt;.</w:t>
            </w:r>
          </w:p>
        </w:tc>
      </w:tr>
      <w:tr>
        <w:tc>
          <w:tcPr>
            <w:tcW w:type="dxa" w:w="2880"/>
          </w:tcPr>
          <w:p>
            <w:r>
              <w:t>identity.connection_id</w:t>
            </w:r>
          </w:p>
        </w:tc>
        <w:tc>
          <w:tcPr>
            <w:tcW w:type="dxa" w:w="2880"/>
          </w:tcPr>
          <w:p>
            <w:r>
              <w:t>string</w:t>
            </w:r>
          </w:p>
        </w:tc>
        <w:tc>
          <w:tcPr>
            <w:tcW w:type="dxa" w:w="2880"/>
          </w:tcPr>
          <w:p>
            <w:r>
              <w:t>connection_id of the identity. Pattern: ^con_[A-Za-z0-9]{16}$.</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"ticket": "https://login.auth0.com/lo/reset?client_id=nsaPS2p3cargoFy82WT7betaOPOt3qSh&amp;tenant=mdocs&amp;bewit=bmNlR01CcDNOUE1GeXVzODJXVDdyY1RUT1BPdDNxU2hcMTQzMDY2MjE4MVxuRTcxM0RSeUNlbEpzUUJmaFVaS3A1NEdJbWFzSUZMYzRTdEFtY2NMMXhZPVx7ImVtYWloojoiZGFtaWtww2NoQGhvdG1haWwuY29tIiwidGVuYW50IjoiZHNjaGVua2tjwWFuIiwiY2xpZW50X2lkIjoibmNlR01CcDNOUE1GeXVzODJXVDdyY1RUT1BPiiqxU2giLCJjb25uZWN0aW9uIjoiRGFtaWmsdiwicmVzdWx0VXJsIjoiIn0"</w:t>
        <w:br/>
        <w:t>}</w:t>
      </w:r>
    </w:p>
    <w:p>
      <w:pPr>
        <w:pStyle w:val="Heading3"/>
      </w:pPr>
      <w:r>
        <w:t>Error Responses</w:t>
      </w:r>
    </w:p>
    <w:p>
      <w:pPr>
        <w:pStyle w:val="Heading4"/>
      </w:pPr>
      <w:r>
        <w:t>400 Bad Request</w:t>
      </w:r>
    </w:p>
    <w:p>
      <w:r>
        <w:t>Invalid request body. The message will vary depending on the cause.</w:t>
      </w:r>
    </w:p>
    <w:p>
      <w:pPr>
        <w:pStyle w:val="Heading4"/>
      </w:pPr>
      <w:r>
        <w:t>401 Unauthorized</w:t>
      </w:r>
    </w:p>
    <w:p>
      <w:r>
        <w:t>Invalid token.</w:t>
      </w:r>
    </w:p>
    <w:p>
      <w:pPr>
        <w:pStyle w:val="Heading4"/>
      </w:pPr>
      <w:r>
        <w:t>403 Forbidden</w:t>
      </w:r>
    </w:p>
    <w:p>
      <w:r>
        <w:t>User to be acted on does not match subject in bearer token.</w:t>
      </w:r>
    </w:p>
    <w:p>
      <w:pPr>
        <w:pStyle w:val="Heading4"/>
      </w:pPr>
      <w:r>
        <w:t>404 Not Found</w:t>
      </w:r>
    </w:p>
    <w:p>
      <w:r>
        <w:t>User not found.</w:t>
      </w:r>
    </w:p>
    <w:p>
      <w:pPr>
        <w:pStyle w:val="Heading4"/>
      </w:pPr>
      <w:r>
        <w:t>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string</w:t>
            </w:r>
          </w:p>
        </w:tc>
        <w:tc>
          <w:tcPr>
            <w:tcW w:type="dxa" w:w="2880"/>
          </w:tcPr>
          <w:p>
            <w:r>
              <w:t>URL representing the password change ticket.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"https://{{AUTH0_MANAGEMENT_TENANT_DOMAIN}}/api/v2/tickets/password-change" \</w:t>
        <w:br/>
        <w:t xml:space="preserve"> --header "Accept: application/json" \</w:t>
        <w:br/>
        <w:t xml:space="preserve"> --header "Content-Type: application/json" \</w:t>
        <w:br/>
        <w:t xml:space="preserve"> --data '{</w:t>
        <w:br/>
        <w:t xml:space="preserve"> "user_id": "auth0|1234567890",</w:t>
        <w:br/>
        <w:t xml:space="preserve"> "ttl_sec": 432000,</w:t>
        <w:br/>
        <w:t xml:space="preserve"> "mark_email_as_verified": false</w:t>
        <w:br/>
        <w:t xml:space="preserve">  }'</w:t>
      </w:r>
    </w:p>
    <w:p>
      <w:pPr>
        <w:pStyle w:val="Heading3"/>
      </w:pPr>
      <w:r>
        <w:t>Example Usage</w:t>
      </w:r>
    </w:p>
    <w:p>
      <w:pPr>
        <w:pStyle w:val="Heading3"/>
      </w:pPr>
      <w:r>
        <w:t>Example 1: Create a ticket using user_id</w:t>
      </w:r>
    </w:p>
    <w:p>
      <w:r>
        <w:rPr>
          <w:b/>
          <w:color w:val="666666"/>
          <w:sz w:val="16"/>
        </w:rPr>
        <w:t>[bash]</w:t>
      </w:r>
    </w:p>
    <w:p>
      <w:pPr>
        <w:shd w:fill="F2F2F2" w:val="clear"/>
      </w:pPr>
      <w:r>
        <w:rPr>
          <w:rFonts w:ascii="Courier New" w:hAnsi="Courier New"/>
          <w:sz w:val="17"/>
        </w:rPr>
        <w:t>curl -X POST \</w:t>
        <w:br/>
        <w:t xml:space="preserve"> "https://{{AUTH0_MANAGEMENT_TENANT_DOMAIN}}/api/v2/tickets/password-change" \</w:t>
        <w:br/>
        <w:t xml:space="preserve"> -H "Accept: application/json" \</w:t>
        <w:br/>
        <w:t xml:space="preserve"> -H "Content-Type: application/json" \</w:t>
        <w:br/>
        <w:t xml:space="preserve"> -d '{</w:t>
        <w:br/>
        <w:t xml:space="preserve"> "user_id": "auth0|1234567890",</w:t>
        <w:br/>
        <w:t xml:space="preserve"> "result_url": "http://myapp.com/callback"</w:t>
        <w:br/>
        <w:t xml:space="preserve">  }'</w:t>
      </w:r>
    </w:p>
    <w:p>
      <w:pPr>
        <w:pStyle w:val="Heading3"/>
      </w:pPr>
      <w:r>
        <w:t>Example 2: Create a ticket using connection_id + email (no user_id)</w:t>
      </w:r>
    </w:p>
    <w:p>
      <w:r>
        <w:rPr>
          <w:b/>
          <w:color w:val="666666"/>
          <w:sz w:val="16"/>
        </w:rPr>
        <w:t>[bash]</w:t>
      </w:r>
    </w:p>
    <w:p>
      <w:pPr>
        <w:shd w:fill="F2F2F2" w:val="clear"/>
      </w:pPr>
      <w:r>
        <w:rPr>
          <w:rFonts w:ascii="Courier New" w:hAnsi="Courier New"/>
          <w:sz w:val="17"/>
        </w:rPr>
        <w:t>curl -X POST \</w:t>
        <w:br/>
        <w:t xml:space="preserve"> "https://{{AUTH0_MANAGEMENT_TENANT_DOMAIN}}/api/v2/tickets/password-change" \</w:t>
        <w:br/>
        <w:t xml:space="preserve"> -H "Accept: application/json" \</w:t>
        <w:br/>
        <w:t xml:space="preserve"> -H "Content-Type: application/json" \</w:t>
        <w:br/>
        <w:t xml:space="preserve"> -d '{</w:t>
        <w:br/>
        <w:t xml:space="preserve"> "connection_id": "con_0000000000000001",</w:t>
        <w:br/>
        <w:t xml:space="preserve"> "email": "user@example.com",</w:t>
        <w:br/>
        <w:t xml:space="preserve"> "ttl_sec": 3600</w:t>
        <w:br/>
        <w:t xml:space="preserve">  }'</w:t>
      </w:r>
    </w:p>
    <w:p>
      <w:pPr>
        <w:pStyle w:val="Heading3"/>
      </w:pPr>
      <w:r>
        <w:t>Example 3: Include client_id (New Universal Login behavior)</w:t>
      </w:r>
    </w:p>
    <w:p>
      <w:r>
        <w:rPr>
          <w:b/>
          <w:color w:val="666666"/>
          <w:sz w:val="16"/>
        </w:rPr>
        <w:t>[bash]</w:t>
      </w:r>
    </w:p>
    <w:p>
      <w:pPr>
        <w:shd w:fill="F2F2F2" w:val="clear"/>
      </w:pPr>
      <w:r>
        <w:rPr>
          <w:rFonts w:ascii="Courier New" w:hAnsi="Courier New"/>
          <w:sz w:val="17"/>
        </w:rPr>
        <w:t>curl -X POST \</w:t>
        <w:br/>
        <w:t xml:space="preserve"> "https://{{AUTH0_MANAGEMENT_TENANT_DOMAIN}}/api/v2/tickets/password-change" \</w:t>
        <w:br/>
        <w:t xml:space="preserve"> -H "Accept: application/json" \</w:t>
        <w:br/>
        <w:t xml:space="preserve"> -H "Content-Type: application/json" \</w:t>
        <w:br/>
        <w:t xml:space="preserve"> -d '{</w:t>
        <w:br/>
        <w:t xml:space="preserve"> "user_id": "auth0|1234567890",</w:t>
        <w:br/>
        <w:t xml:space="preserve"> "client_id": "DaM8bokEXBWrTUFCiJjWn50jei6ardyX"</w:t>
        <w:br/>
        <w:t xml:space="preserve">  }'</w:t>
      </w:r>
    </w:p>
    <w:p>
      <w:pPr>
        <w:pStyle w:val="Heading3"/>
      </w:pPr>
      <w:r>
        <w:t>Behavior</w:t>
      </w:r>
    </w:p>
    <w:p>
      <w:pPr>
        <w:pStyle w:val="ListBullet"/>
      </w:pPr>
      <w:r>
        <w:t>Accepts a user identifier (user_id or connection_id + email) and optional ticket settings (TTL, redirect behavior, etc.).</w:t>
      </w:r>
    </w:p>
    <w:p>
      <w:pPr>
        <w:pStyle w:val="ListBullet"/>
      </w:pPr>
      <w:r>
        <w:t>Generates a one-time URL (“ticket”) that initiates the reset password flow for that user.</w:t>
      </w:r>
    </w:p>
    <w:p>
      <w:pPr>
        <w:pStyle w:val="ListBullet"/>
      </w:pPr>
      <w:r>
        <w:t>Returns the generated ticket URL in the response.</w:t>
      </w:r>
    </w:p>
    <w:p>
      <w:pPr>
        <w:pStyle w:val="Heading3"/>
      </w:pPr>
      <w:r>
        <w:t>Notes</w:t>
      </w:r>
    </w:p>
    <w:p>
      <w:pPr>
        <w:pStyle w:val="ListBullet"/>
      </w:pPr>
      <w:r>
        <w:t>This endpoint does not verify the given user’s identity; you must verify identity in your application before creating a ticket.</w:t>
      </w:r>
    </w:p>
    <w:p>
      <w:pPr>
        <w:pStyle w:val="ListBullet"/>
      </w:pPr>
      <w:r>
        <w:t>result_url cannot be specified when using client_id or organization_id.</w:t>
      </w:r>
    </w:p>
    <w:p>
      <w:pPr>
        <w:pStyle w:val="ListBullet"/>
      </w:pPr>
      <w:r>
        <w:t>If ttl_sec is omitted or 0, it defaults to 432000 seconds (5 days).</w:t>
      </w:r>
    </w:p>
    <w:p>
      <w:pPr>
        <w:pStyle w:val="Heading3"/>
      </w:pPr>
      <w:r>
        <w:t>Gotchas</w:t>
      </w:r>
    </w:p>
    <w:p>
      <w:pPr>
        <w:pStyle w:val="ListBullet"/>
      </w:pPr>
      <w:r>
        <w:t>Don’t send user_id together with connection_id.</w:t>
      </w:r>
    </w:p>
    <w:p>
      <w:pPr>
        <w:pStyle w:val="ListBullet"/>
      </w:pPr>
      <w:r>
        <w:t>If you send connection_id, you must include email as well.</w:t>
      </w:r>
    </w:p>
    <w:p>
      <w:pPr>
        <w:pStyle w:val="ListBullet"/>
      </w:pPr>
      <w:r>
        <w:t>Hitting rate limits returns 429; inspect X-RateLimit-* headers for retry timing.</w:t>
      </w:r>
    </w:p>
    <w:p>
      <w:pPr>
        <w:pStyle w:val="Heading3"/>
      </w:pPr>
      <w:r>
        <w:t>Error Handling</w:t>
      </w:r>
    </w:p>
    <w:p>
      <w:pPr>
        <w:pStyle w:val="ListBullet"/>
      </w:pPr>
      <w:r>
        <w:t>400: Invalid request body (field conflicts, missing required pairing like connection_id without email, etc.).</w:t>
      </w:r>
    </w:p>
    <w:p>
      <w:pPr>
        <w:pStyle w:val="ListBullet"/>
      </w:pPr>
      <w:r>
        <w:t>401: Invalid token.</w:t>
      </w:r>
    </w:p>
    <w:p>
      <w:pPr>
        <w:pStyle w:val="ListBullet"/>
      </w:pPr>
      <w:r>
        <w:t>403: Subject in bearer token is not allowed to act on the specified user.</w:t>
      </w:r>
    </w:p>
    <w:p>
      <w:pPr>
        <w:pStyle w:val="ListBullet"/>
      </w:pPr>
      <w:r>
        <w:t>404: User not found.</w:t>
      </w:r>
    </w:p>
    <w:p>
      <w:pPr>
        <w:pStyle w:val="ListBullet"/>
      </w:pPr>
      <w:r>
        <w:t>429: Too many requests; use rate limit headers to determine when to retry.</w:t>
      </w:r>
    </w:p>
    <w:p>
      <w:pPr>
        <w:pStyle w:val="Heading3"/>
      </w:pPr>
      <w:r>
        <w:t>Related tickets actions</w:t>
      </w:r>
    </w:p>
    <w:p>
      <w:pPr>
        <w:pStyle w:val="ListBullet"/>
      </w:pPr>
      <w:r>
        <w:t>[POST] Create an Email Verification Ticket (for a User) — /api/v2/tickets/email-verification</w:t>
      </w:r>
    </w:p>
    <w:p>
      <w:r>
        <w:br w:type="page"/>
      </w:r>
    </w:p>
    <w:p>
      <w:pPr>
        <w:pStyle w:val="Heading2"/>
      </w:pPr>
      <w:r>
        <w:t>291. [POST] Create a Token Exchange Profile</w:t>
      </w:r>
    </w:p>
    <w:p>
      <w:r>
        <w:rPr>
          <w:b/>
        </w:rPr>
        <w:t xml:space="preserve">Endpoint: </w:t>
      </w:r>
      <w:r>
        <w:rPr>
          <w:rFonts w:ascii="Courier New" w:hAnsi="Courier New"/>
          <w:sz w:val="18"/>
        </w:rPr>
        <w:t>/api/v2/token-exchange-profiles</w:t>
      </w:r>
    </w:p>
    <w:p>
      <w:pPr>
        <w:pStyle w:val="Heading3"/>
      </w:pPr>
      <w:r>
        <w:t>Prerequisites</w:t>
      </w:r>
    </w:p>
    <w:p>
      <w:pPr>
        <w:pStyle w:val="ListBullet"/>
      </w:pPr>
      <w:r>
        <w:t>A Custom Token Exchange Action must already exist, and its trigger must be custom-token-exchange (you will provide its action_id).</w:t>
      </w:r>
    </w:p>
    <w:p>
      <w:pPr>
        <w:pStyle w:val="ListBullet"/>
      </w:pPr>
      <w:r>
        <w:t>You must securely validate the end user’s subject_token as part of your token exchange implementation (see Auth0 Custom Token Exchange user guide).</w:t>
      </w:r>
    </w:p>
    <w:p>
      <w:pPr>
        <w:pStyle w:val="Heading3"/>
      </w:pPr>
      <w:r>
        <w:t>Method</w:t>
      </w:r>
    </w:p>
    <w:p>
      <w:r>
        <w:t>POST</w:t>
      </w:r>
    </w:p>
    <w:p>
      <w:pPr>
        <w:pStyle w:val="Heading3"/>
      </w:pPr>
      <w:r>
        <w:t>URL</w:t>
      </w:r>
    </w:p>
    <w:p>
      <w:r>
        <w:t>https://{{AUTH0_MANAGEMENT_TENANT_DOMAIN}}/api/v2/token-exchange-profiles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Token Exchange Profile in your tenant. When the Authentication API receives a token exchange request, Auth0 selects the profile whose subject_token_type matches the request and executes the configured Custom Token Exchange Action to validate the subject_token.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the request payload in the request body using the documented Content-Type.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Friendly name of this profile. Constraints: minLength=3, maxLength=50. Default: "Token Exchange Profile 1".</w:t>
            </w:r>
          </w:p>
        </w:tc>
      </w:tr>
      <w:tr>
        <w:tc>
          <w:tcPr>
            <w:tcW w:type="dxa" w:w="2880"/>
          </w:tcPr>
          <w:p>
            <w:r>
              <w:t>subject_token_type</w:t>
            </w:r>
          </w:p>
        </w:tc>
        <w:tc>
          <w:tcPr>
            <w:tcW w:type="dxa" w:w="2880"/>
          </w:tcPr>
          <w:p>
            <w:r>
              <w:t>string</w:t>
            </w:r>
          </w:p>
        </w:tc>
        <w:tc>
          <w:tcPr>
            <w:tcW w:type="dxa" w:w="2880"/>
          </w:tcPr>
          <w:p>
            <w:r>
              <w:t>Subject token type for this profile. Constraints: minLength=8, maxLength=100. Must be a URI. When receiving a token exchange request, the profile with matching subject_token_type will be executed.</w:t>
            </w:r>
          </w:p>
        </w:tc>
      </w:tr>
      <w:tr>
        <w:tc>
          <w:tcPr>
            <w:tcW w:type="dxa" w:w="2880"/>
          </w:tcPr>
          <w:p>
            <w:r>
              <w:t>action_id</w:t>
            </w:r>
          </w:p>
        </w:tc>
        <w:tc>
          <w:tcPr>
            <w:tcW w:type="dxa" w:w="2880"/>
          </w:tcPr>
          <w:p>
            <w:r>
              <w:t>string</w:t>
            </w:r>
          </w:p>
        </w:tc>
        <w:tc>
          <w:tcPr>
            <w:tcW w:type="dxa" w:w="2880"/>
          </w:tcPr>
          <w:p>
            <w:r>
              <w:t>ID of the Custom Token Exchange action to execute to validate the subject_token. Constraints: minLength=1, maxLength=36. The action must use the custom-token-exchange trigger.</w:t>
            </w:r>
          </w:p>
        </w:tc>
      </w:tr>
      <w:tr>
        <w:tc>
          <w:tcPr>
            <w:tcW w:type="dxa" w:w="2880"/>
          </w:tcPr>
          <w:p>
            <w:r>
              <w:t>type</w:t>
            </w:r>
          </w:p>
        </w:tc>
        <w:tc>
          <w:tcPr>
            <w:tcW w:type="dxa" w:w="2880"/>
          </w:tcPr>
          <w:p>
            <w:r>
              <w:t>string</w:t>
            </w:r>
          </w:p>
        </w:tc>
        <w:tc>
          <w:tcPr>
            <w:tcW w:type="dxa" w:w="2880"/>
          </w:tcPr>
          <w:p>
            <w:r>
              <w:t>Profile type. Allowed values: custom_authentication.</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"tep_7F3G9aBCdEfGhIjK",</w:t>
        <w:br/>
        <w:t xml:space="preserve"> "name": "Token Exchange Profile 1",</w:t>
        <w:br/>
        <w:t xml:space="preserve"> "subject_token_type": "https://example.com/tokens/my-subject-token",</w:t>
        <w:br/>
        <w:t xml:space="preserve"> "action_id": "01HZYZ9X2K3M4N5P6Q7R8S9T0U",</w:t>
        <w:br/>
        <w:t xml:space="preserve"> "type": "custom_authentication",</w:t>
        <w:br/>
        <w:t xml:space="preserve"> "created_at": "2024-01-01T00:00:00.000Z",</w:t>
        <w:br/>
        <w:t xml:space="preserve"> "updated_at": "2024-01-01T00:00:00.000Z"</w:t>
        <w:br/>
        <w:t>}</w:t>
      </w:r>
    </w:p>
    <w:p>
      <w:pPr>
        <w:pStyle w:val="Heading3"/>
      </w:pPr>
      <w:r>
        <w:t>Error Response (400 Bad Request)</w:t>
      </w:r>
    </w:p>
    <w:p>
      <w:r>
        <w:t>Type field must be custom</w:t>
      </w:r>
    </w:p>
    <w:p>
      <w:pPr>
        <w:pStyle w:val="Heading3"/>
      </w:pPr>
      <w:r>
        <w:t>Error Response (401 Unauthorized)</w:t>
      </w:r>
    </w:p>
    <w:p>
      <w:r>
        <w:t>Invalid token.</w:t>
      </w:r>
    </w:p>
    <w:p>
      <w:pPr>
        <w:pStyle w:val="Heading3"/>
      </w:pPr>
      <w:r>
        <w:t>Error Response (403 Forbidden)</w:t>
      </w:r>
    </w:p>
    <w:p>
      <w:r>
        <w:t>You reached the limit of entities of this type for this tenant.</w:t>
      </w:r>
    </w:p>
    <w:p>
      <w:pPr>
        <w:pStyle w:val="Heading3"/>
      </w:pPr>
      <w:r>
        <w:t>Error Response (409 Conflict)</w:t>
      </w:r>
    </w:p>
    <w:p>
      <w:r>
        <w:t>subject_token_type already exists for tenant</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token exchange profile.</w:t>
            </w:r>
          </w:p>
        </w:tc>
      </w:tr>
      <w:tr>
        <w:tc>
          <w:tcPr>
            <w:tcW w:type="dxa" w:w="2880"/>
          </w:tcPr>
          <w:p>
            <w:r>
              <w:t>name</w:t>
            </w:r>
          </w:p>
        </w:tc>
        <w:tc>
          <w:tcPr>
            <w:tcW w:type="dxa" w:w="2880"/>
          </w:tcPr>
          <w:p>
            <w:r>
              <w:t>string</w:t>
            </w:r>
          </w:p>
        </w:tc>
        <w:tc>
          <w:tcPr>
            <w:tcW w:type="dxa" w:w="2880"/>
          </w:tcPr>
          <w:p>
            <w:r>
              <w:t>Friendly name of this profile. Constraints: minLength=3, maxLength=50. Default: "Token Exchange Profile 1".</w:t>
            </w:r>
          </w:p>
        </w:tc>
      </w:tr>
      <w:tr>
        <w:tc>
          <w:tcPr>
            <w:tcW w:type="dxa" w:w="2880"/>
          </w:tcPr>
          <w:p>
            <w:r>
              <w:t>subject_token_type</w:t>
            </w:r>
          </w:p>
        </w:tc>
        <w:tc>
          <w:tcPr>
            <w:tcW w:type="dxa" w:w="2880"/>
          </w:tcPr>
          <w:p>
            <w:r>
              <w:t>string</w:t>
            </w:r>
          </w:p>
        </w:tc>
        <w:tc>
          <w:tcPr>
            <w:tcW w:type="dxa" w:w="2880"/>
          </w:tcPr>
          <w:p>
            <w:r>
              <w:t>Subject token type for this profile. Must be a URI. Constraints: minLength=8, maxLength=100.</w:t>
            </w:r>
          </w:p>
        </w:tc>
      </w:tr>
      <w:tr>
        <w:tc>
          <w:tcPr>
            <w:tcW w:type="dxa" w:w="2880"/>
          </w:tcPr>
          <w:p>
            <w:r>
              <w:t>action_id</w:t>
            </w:r>
          </w:p>
        </w:tc>
        <w:tc>
          <w:tcPr>
            <w:tcW w:type="dxa" w:w="2880"/>
          </w:tcPr>
          <w:p>
            <w:r>
              <w:t>string</w:t>
            </w:r>
          </w:p>
        </w:tc>
        <w:tc>
          <w:tcPr>
            <w:tcW w:type="dxa" w:w="2880"/>
          </w:tcPr>
          <w:p>
            <w:r>
              <w:t>The ID of the Custom Token Exchange action executed for this profile. Constraints: minLength=1, maxLength=36.</w:t>
            </w:r>
          </w:p>
        </w:tc>
      </w:tr>
      <w:tr>
        <w:tc>
          <w:tcPr>
            <w:tcW w:type="dxa" w:w="2880"/>
          </w:tcPr>
          <w:p>
            <w:r>
              <w:t>type</w:t>
            </w:r>
          </w:p>
        </w:tc>
        <w:tc>
          <w:tcPr>
            <w:tcW w:type="dxa" w:w="2880"/>
          </w:tcPr>
          <w:p>
            <w:r>
              <w:t>string</w:t>
            </w:r>
          </w:p>
        </w:tc>
        <w:tc>
          <w:tcPr>
            <w:tcW w:type="dxa" w:w="2880"/>
          </w:tcPr>
          <w:p>
            <w:r>
              <w:t>Allowed values: custom_authentication.</w:t>
            </w:r>
          </w:p>
        </w:tc>
      </w:tr>
      <w:tr>
        <w:tc>
          <w:tcPr>
            <w:tcW w:type="dxa" w:w="2880"/>
          </w:tcPr>
          <w:p>
            <w:r>
              <w:t>created_at</w:t>
            </w:r>
          </w:p>
        </w:tc>
        <w:tc>
          <w:tcPr>
            <w:tcW w:type="dxa" w:w="2880"/>
          </w:tcPr>
          <w:p>
            <w:r>
              <w:t>string</w:t>
            </w:r>
          </w:p>
        </w:tc>
        <w:tc>
          <w:tcPr>
            <w:tcW w:type="dxa" w:w="2880"/>
          </w:tcPr>
          <w:p>
            <w:r>
              <w:t>Time when this profile was created. Default example: "2024-01-01T00:00:00.000Z".</w:t>
            </w:r>
          </w:p>
        </w:tc>
      </w:tr>
      <w:tr>
        <w:tc>
          <w:tcPr>
            <w:tcW w:type="dxa" w:w="2880"/>
          </w:tcPr>
          <w:p>
            <w:r>
              <w:t>updated_at</w:t>
            </w:r>
          </w:p>
        </w:tc>
        <w:tc>
          <w:tcPr>
            <w:tcW w:type="dxa" w:w="2880"/>
          </w:tcPr>
          <w:p>
            <w:r>
              <w:t>string</w:t>
            </w:r>
          </w:p>
        </w:tc>
        <w:tc>
          <w:tcPr>
            <w:tcW w:type="dxa" w:w="2880"/>
          </w:tcPr>
          <w:p>
            <w:r>
              <w:t>Time when this profile was updated. Default example: "2024-01-01T00:00:00.000Z".</w:t>
            </w:r>
          </w:p>
        </w:tc>
      </w:tr>
      <w:tr>
        <w:tc>
          <w:tcPr>
            <w:tcW w:type="dxa" w:w="2880"/>
          </w:tcPr>
          <w:p>
            <w:r>
              <w:t>additionalProperties</w:t>
            </w:r>
          </w:p>
        </w:tc>
        <w:tc>
          <w:tcPr>
            <w:tcW w:type="dxa" w:w="2880"/>
          </w:tcPr>
          <w:p>
            <w:r>
              <w:t>any</w:t>
            </w:r>
          </w:p>
        </w:tc>
        <w:tc>
          <w:tcPr>
            <w:tcW w:type="dxa" w:w="2880"/>
          </w:tcPr>
          <w:p>
            <w:r>
              <w:t>Additional properties may be present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"https://{{AUTH0_MANAGEMENT_TENANT_DOMAIN}}/api/v2/token-exchange-profiles" \</w:t>
        <w:br/>
        <w:t xml:space="preserve"> --header "Accept: application/json" \</w:t>
        <w:br/>
        <w:t xml:space="preserve"> --header "Content-Type: application/json" \</w:t>
        <w:br/>
        <w:t xml:space="preserve"> --data '{</w:t>
        <w:br/>
        <w:t xml:space="preserve"> "name": "Token Exchange Profile 1",</w:t>
        <w:br/>
        <w:t xml:space="preserve"> "subject_token_type": "https://example.com/tokens/my-subject-token",</w:t>
        <w:br/>
        <w:t xml:space="preserve"> "action_id": "01HZYZ9X2K3M4N5P6Q7R8S9T0U",</w:t>
        <w:br/>
        <w:t xml:space="preserve"> "type": "custom_authentication"</w:t>
        <w:br/>
        <w:t xml:space="preserve">  }'</w:t>
      </w:r>
    </w:p>
    <w:p>
      <w:pPr>
        <w:pStyle w:val="Heading3"/>
      </w:pPr>
      <w:r>
        <w:t>Example Usage</w:t>
      </w:r>
    </w:p>
    <w:p>
      <w:pPr>
        <w:pStyle w:val="Heading3"/>
      </w:pPr>
      <w:r>
        <w:t>Example 1: Create a profile with a custom name</w:t>
      </w:r>
    </w:p>
    <w:p>
      <w:r>
        <w:rPr>
          <w:b/>
          <w:color w:val="666666"/>
          <w:sz w:val="16"/>
        </w:rPr>
        <w:t>[bash]</w:t>
      </w:r>
    </w:p>
    <w:p>
      <w:pPr>
        <w:shd w:fill="F2F2F2" w:val="clear"/>
      </w:pPr>
      <w:r>
        <w:rPr>
          <w:rFonts w:ascii="Courier New" w:hAnsi="Courier New"/>
          <w:sz w:val="17"/>
        </w:rPr>
        <w:t>curl -i --request POST \</w:t>
        <w:br/>
        <w:t xml:space="preserve"> "https://{{AUTH0_MANAGEMENT_TENANT_DOMAIN}}/api/v2/token-exchange-profiles" \</w:t>
        <w:br/>
        <w:t xml:space="preserve"> --header "Accept: application/json" \</w:t>
        <w:br/>
        <w:t xml:space="preserve"> --header "Content-Type: application/json" \</w:t>
        <w:br/>
        <w:t xml:space="preserve"> --data '{</w:t>
        <w:br/>
        <w:t xml:space="preserve"> "name": "Partner Token Exchange",</w:t>
        <w:br/>
        <w:t xml:space="preserve"> "subject_token_type": "https://partner.example.com/tokens/access_token",</w:t>
        <w:br/>
        <w:t xml:space="preserve"> "action_id": "01HZYZ9X2K3M4N5P6Q7R8S9T0U",</w:t>
        <w:br/>
        <w:t xml:space="preserve"> "type": "custom_authentication"</w:t>
        <w:br/>
        <w:t xml:space="preserve">  }'</w:t>
      </w:r>
    </w:p>
    <w:p>
      <w:pPr>
        <w:pStyle w:val="Heading3"/>
      </w:pPr>
      <w:r>
        <w:t>Example 2: Create a profile using the default name value</w:t>
      </w:r>
    </w:p>
    <w:p>
      <w:pPr>
        <w:pStyle w:val="Heading3"/>
      </w:pPr>
      <w:r>
        <w:t>Behavior</w:t>
      </w:r>
    </w:p>
    <w:p>
      <w:pPr>
        <w:pStyle w:val="ListBullet"/>
      </w:pPr>
      <w:r>
        <w:t>Validates the request body fields (including type and field length constraints).</w:t>
      </w:r>
    </w:p>
    <w:p>
      <w:pPr>
        <w:pStyle w:val="ListBullet"/>
      </w:pPr>
      <w:r>
        <w:t>Creates the Token Exchange Profile in the tenant.</w:t>
      </w:r>
    </w:p>
    <w:p>
      <w:pPr>
        <w:pStyle w:val="ListBullet"/>
      </w:pPr>
      <w:r>
        <w:t>Returns the created profile, including its id, timestamps, and any additional properties.</w:t>
      </w:r>
    </w:p>
    <w:p>
      <w:pPr>
        <w:pStyle w:val="Heading3"/>
      </w:pPr>
      <w:r>
        <w:t>Notes</w:t>
      </w:r>
    </w:p>
    <w:p>
      <w:pPr>
        <w:pStyle w:val="ListBullet"/>
      </w:pPr>
      <w:r>
        <w:t>This feature is subject to applicable Free Trial terms in Okta’s Master Subscription Agreement.</w:t>
      </w:r>
    </w:p>
    <w:p>
      <w:pPr>
        <w:pStyle w:val="ListBullet"/>
      </w:pPr>
      <w:r>
        <w:t>subject_token_type must be unique per tenant; duplicates result in 409 Conflict.</w:t>
      </w:r>
    </w:p>
    <w:p>
      <w:pPr>
        <w:pStyle w:val="ListBullet"/>
      </w:pPr>
      <w:r>
        <w:t>The token exchange profile is selected at runtime by matching subject_token_type in token exchange requests to the Authentication API.</w:t>
      </w:r>
    </w:p>
    <w:p>
      <w:pPr>
        <w:pStyle w:val="ListBullet"/>
      </w:pPr>
      <w:r>
        <w:t>Rate limiting may return 429 along with X-RateLimit-* headers.</w:t>
      </w:r>
    </w:p>
    <w:p>
      <w:pPr>
        <w:pStyle w:val="Heading3"/>
      </w:pPr>
      <w:r>
        <w:t>Gotchas</w:t>
      </w:r>
    </w:p>
    <w:p>
      <w:pPr>
        <w:pStyle w:val="ListBullet"/>
      </w:pPr>
      <w:r>
        <w:t>If type is not exactly custom_authentication, the API can return 400 (“Type field must be custom”).</w:t>
      </w:r>
    </w:p>
    <w:p>
      <w:pPr>
        <w:pStyle w:val="ListBullet"/>
      </w:pPr>
      <w:r>
        <w:t>subject_token_type must be a URI and must meet the documented length constraints.</w:t>
      </w:r>
    </w:p>
    <w:p>
      <w:pPr>
        <w:pStyle w:val="Heading3"/>
      </w:pPr>
      <w:r>
        <w:t>Error Handling</w:t>
      </w:r>
    </w:p>
    <w:p>
      <w:pPr>
        <w:pStyle w:val="ListBullet"/>
      </w:pPr>
      <w:r>
        <w:t>400: Invalid request (notably incorrect type).</w:t>
      </w:r>
    </w:p>
    <w:p>
      <w:pPr>
        <w:pStyle w:val="ListBullet"/>
      </w:pPr>
      <w:r>
        <w:t>401: Invalid token.</w:t>
      </w:r>
    </w:p>
    <w:p>
      <w:pPr>
        <w:pStyle w:val="ListBullet"/>
      </w:pPr>
      <w:r>
        <w:t>403: Tenant has reached the limit for this entity type.</w:t>
      </w:r>
    </w:p>
    <w:p>
      <w:pPr>
        <w:pStyle w:val="ListBullet"/>
      </w:pPr>
      <w:r>
        <w:t>409: subject_token_type already exists for the tenant.</w:t>
      </w:r>
    </w:p>
    <w:p>
      <w:pPr>
        <w:pStyle w:val="ListBullet"/>
      </w:pPr>
      <w:r>
        <w:t>429: Rate limit exceeded; inspect X-RateLimit-Limit, X-RateLimit-Remaining, X-RateLimit-Reset.</w:t>
      </w:r>
    </w:p>
    <w:p>
      <w:pPr>
        <w:pStyle w:val="Heading3"/>
      </w:pPr>
      <w:r>
        <w:t>Related tokenExchangeProfiles actions</w:t>
      </w:r>
    </w:p>
    <w:p>
      <w:pPr>
        <w:pStyle w:val="ListBullet"/>
      </w:pPr>
      <w:r>
        <w:t>[DELETE] Delete a Token Exchange Profile — /api/v2/token-exchange-profiles/{{id}}</w:t>
      </w:r>
    </w:p>
    <w:p>
      <w:pPr>
        <w:pStyle w:val="ListBullet"/>
      </w:pPr>
      <w:r>
        <w:t>[GET] List Token Exchange Profiles (Tenant) — /api/v2/token-exchange-profiles</w:t>
      </w:r>
    </w:p>
    <w:p>
      <w:pPr>
        <w:pStyle w:val="ListBullet"/>
      </w:pPr>
      <w:r>
        <w:t>[GET] Get a Token Exchange Profile by ID — /api/v2/token-exchange-profiles/{{id}}</w:t>
      </w:r>
    </w:p>
    <w:p>
      <w:pPr>
        <w:pStyle w:val="ListBullet"/>
      </w:pPr>
      <w:r>
        <w:t>[PATCH] Update a Token Exchange Profile — /api/v2/token-exchange-profiles/{{id}}</w:t>
      </w:r>
    </w:p>
    <w:p>
      <w:r>
        <w:br w:type="page"/>
      </w:r>
    </w:p>
    <w:p>
      <w:pPr>
        <w:pStyle w:val="Heading2"/>
      </w:pPr>
      <w:r>
        <w:t>292. [POST] Create an Email Verification Ticket (for a User)</w:t>
      </w:r>
    </w:p>
    <w:p>
      <w:r>
        <w:rPr>
          <w:b/>
        </w:rPr>
        <w:t xml:space="preserve">Endpoint: </w:t>
      </w:r>
      <w:r>
        <w:rPr>
          <w:rFonts w:ascii="Courier New" w:hAnsi="Courier New"/>
          <w:sz w:val="18"/>
        </w:rPr>
        <w:t>/api/v2/tickets/email-verification</w:t>
      </w:r>
    </w:p>
    <w:p>
      <w:pPr>
        <w:pStyle w:val="Heading3"/>
      </w:pPr>
      <w:r>
        <w:t>Prerequisites</w:t>
      </w:r>
    </w:p>
    <w:p>
      <w:pPr>
        <w:pStyle w:val="ListBullet"/>
      </w:pPr>
      <w:r>
        <w:t>Must have permission to create Auth0 tickets (email verification tickets) for the target user.</w:t>
      </w:r>
    </w:p>
    <w:p>
      <w:pPr>
        <w:pStyle w:val="Heading3"/>
      </w:pPr>
      <w:r>
        <w:t>Method</w:t>
      </w:r>
    </w:p>
    <w:p>
      <w:r>
        <w:t>POST</w:t>
      </w:r>
    </w:p>
    <w:p>
      <w:pPr>
        <w:pStyle w:val="Heading3"/>
      </w:pPr>
      <w:r>
        <w:t>URL</w:t>
      </w:r>
    </w:p>
    <w:p>
      <w:r>
        <w:t>https://{{AUTH0_MANAGEMENT_TENANT_DOMAIN}}/api/v2/tickets/email-verification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email verification ticket for a given user. The ticket is a generated URL that the user can open to verify their email address.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Note: No query parameters are documented for this endpoint.</w:t>
      </w:r>
    </w:p>
    <w:p>
      <w:pPr>
        <w:pStyle w:val="ListBullet"/>
      </w:pPr>
      <w:r>
        <w:t>Send request fields in the request body.</w:t>
      </w:r>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user_id of the user for whom the ticket should be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result_url</w:t>
            </w:r>
          </w:p>
        </w:tc>
        <w:tc>
          <w:tcPr>
            <w:tcW w:type="dxa" w:w="2880"/>
          </w:tcPr>
          <w:p>
            <w:r>
              <w:t>string</w:t>
            </w:r>
          </w:p>
        </w:tc>
        <w:tc>
          <w:tcPr>
            <w:tcW w:type="dxa" w:w="2880"/>
          </w:tcPr>
          <w:p>
            <w:r>
              <w:t>Default: "http://myapp.com/callback". URL the user will be redirected to in the classic Universal Login experience once the ticket is used. Cannot be specified when using client_id or organization_id.</w:t>
            </w:r>
          </w:p>
        </w:tc>
      </w:tr>
      <w:tr>
        <w:tc>
          <w:tcPr>
            <w:tcW w:type="dxa" w:w="2880"/>
          </w:tcPr>
          <w:p>
            <w:r>
              <w:t>client_id</w:t>
            </w:r>
          </w:p>
        </w:tc>
        <w:tc>
          <w:tcPr>
            <w:tcW w:type="dxa" w:w="2880"/>
          </w:tcPr>
          <w:p>
            <w:r>
              <w:t>string</w:t>
            </w:r>
          </w:p>
        </w:tc>
        <w:tc>
          <w:tcPr>
            <w:tcW w:type="dxa" w:w="2880"/>
          </w:tcPr>
          <w:p>
            <w:r>
              <w:t>Default: "DaM8bokEXBWrTUFCiJjWn50jei6ardyX". ID of the client (application). If provided for tenants using the New Universal Login experience, the email template/UI displays application details and the user is prompted to redirect to the application's default login route after the ticket is used. client_id is required to use the Password Reset Post Challenge trigger.</w:t>
            </w:r>
          </w:p>
        </w:tc>
      </w:tr>
      <w:tr>
        <w:tc>
          <w:tcPr>
            <w:tcW w:type="dxa" w:w="2880"/>
          </w:tcPr>
          <w:p>
            <w:r>
              <w:t>organization_id</w:t>
            </w:r>
          </w:p>
        </w:tc>
        <w:tc>
          <w:tcPr>
            <w:tcW w:type="dxa" w:w="2880"/>
          </w:tcPr>
          <w:p>
            <w:r>
              <w:t>string</w:t>
            </w:r>
          </w:p>
        </w:tc>
        <w:tc>
          <w:tcPr>
            <w:tcW w:type="dxa" w:w="2880"/>
          </w:tcPr>
          <w:p>
            <w:r>
              <w:t>Default: "org_2eondWoxcMIpaLQc". Optional Organization ID. If provided, organization parameters are available to the email template and organization branding is applied. Redirect link will include organization_id and organization_name query string parameters.</w:t>
            </w:r>
          </w:p>
        </w:tc>
      </w:tr>
      <w:tr>
        <w:tc>
          <w:tcPr>
            <w:tcW w:type="dxa" w:w="2880"/>
          </w:tcPr>
          <w:p>
            <w:r>
              <w:t>ttl_sec</w:t>
            </w:r>
          </w:p>
        </w:tc>
        <w:tc>
          <w:tcPr>
            <w:tcW w:type="dxa" w:w="2880"/>
          </w:tcPr>
          <w:p>
            <w:r>
              <w:t>integer</w:t>
            </w:r>
          </w:p>
        </w:tc>
        <w:tc>
          <w:tcPr>
            <w:tcW w:type="dxa" w:w="2880"/>
          </w:tcPr>
          <w:p>
            <w:r>
              <w:t>Number of seconds the ticket is valid before expiration. If unspecified or set to 0, defaults to 432000 (5 days).</w:t>
            </w:r>
          </w:p>
        </w:tc>
      </w:tr>
      <w:tr>
        <w:tc>
          <w:tcPr>
            <w:tcW w:type="dxa" w:w="2880"/>
          </w:tcPr>
          <w:p>
            <w:r>
              <w:t>includeEmailInRedirect</w:t>
            </w:r>
          </w:p>
        </w:tc>
        <w:tc>
          <w:tcPr>
            <w:tcW w:type="dxa" w:w="2880"/>
          </w:tcPr>
          <w:p>
            <w:r>
              <w:t>boolean</w:t>
            </w:r>
          </w:p>
        </w:tc>
        <w:tc>
          <w:tcPr>
            <w:tcW w:type="dxa" w:w="2880"/>
          </w:tcPr>
          <w:p>
            <w:r>
              <w:t>Whether to include the email address as part of the returnUrl in the reset_email (true) or not (false).</w:t>
            </w:r>
          </w:p>
        </w:tc>
      </w:tr>
      <w:tr>
        <w:tc>
          <w:tcPr>
            <w:tcW w:type="dxa" w:w="2880"/>
          </w:tcPr>
          <w:p>
            <w:r>
              <w:t>identity</w:t>
            </w:r>
          </w:p>
        </w:tc>
        <w:tc>
          <w:tcPr>
            <w:tcW w:type="dxa" w:w="2880"/>
          </w:tcPr>
          <w:p>
            <w:r>
              <w:t>object</w:t>
            </w:r>
          </w:p>
        </w:tc>
        <w:tc>
          <w:tcPr>
            <w:tcW w:type="dxa" w:w="2880"/>
          </w:tcPr>
          <w:p>
            <w:r>
              <w:t>Identity to be verified (nested object).</w:t>
            </w:r>
          </w:p>
        </w:tc>
      </w:tr>
    </w:tbl>
    <w:p/>
    <w:p>
      <w:pPr>
        <w:pStyle w:val="Heading4"/>
      </w:pPr>
      <w:r>
        <w:t>identity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identity.user_id</w:t>
            </w:r>
          </w:p>
        </w:tc>
        <w:tc>
          <w:tcPr>
            <w:tcW w:type="dxa" w:w="2880"/>
          </w:tcPr>
          <w:p>
            <w:r>
              <w:t>string</w:t>
            </w:r>
          </w:p>
        </w:tc>
        <w:tc>
          <w:tcPr>
            <w:tcW w:type="dxa" w:w="2880"/>
          </w:tcPr>
          <w:p>
            <w:r>
              <w:t>Required (if identity is provided). Default: "5457edea1b8f22891a000004". user_id of the identity to be verified.</w:t>
            </w:r>
          </w:p>
        </w:tc>
      </w:tr>
      <w:tr>
        <w:tc>
          <w:tcPr>
            <w:tcW w:type="dxa" w:w="2880"/>
          </w:tcPr>
          <w:p>
            <w:r>
              <w:t>identity.provider</w:t>
            </w:r>
          </w:p>
        </w:tc>
        <w:tc>
          <w:tcPr>
            <w:tcW w:type="dxa" w:w="2880"/>
          </w:tcPr>
          <w:p>
            <w:r>
              <w:t>string</w:t>
            </w:r>
          </w:p>
        </w:tc>
        <w:tc>
          <w:tcPr>
            <w:tcW w:type="dxa" w:w="2880"/>
          </w:tcPr>
          <w:p>
            <w:r>
              <w:t>Required (if identity is provided). &lt;IdentityProviderEnum&gt;.</w:t>
            </w:r>
          </w:p>
        </w:tc>
      </w:tr>
      <w:tr>
        <w:tc>
          <w:tcPr>
            <w:tcW w:type="dxa" w:w="2880"/>
          </w:tcPr>
          <w:p>
            <w:r>
              <w:t>identity.connection_id</w:t>
            </w:r>
          </w:p>
        </w:tc>
        <w:tc>
          <w:tcPr>
            <w:tcW w:type="dxa" w:w="2880"/>
          </w:tcPr>
          <w:p>
            <w:r>
              <w:t>string</w:t>
            </w:r>
          </w:p>
        </w:tc>
        <w:tc>
          <w:tcPr>
            <w:tcW w:type="dxa" w:w="2880"/>
          </w:tcPr>
          <w:p>
            <w:r>
              <w:t>connection_id of the identity. Pattern: ^con_[A-Za-z0-9]{16}$</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"ticket": "https://login.auth0.com/lo/verify_email?client_id=nsaPS2p3cargoFy82WT7betaOPOt3qSh&amp;tenant=mdocs&amp;bewit=bmNlR01CcDNOUE1GeXVzODJXVDdyY1RUT1BPdDNxU2hcMTQzMDY2MjE4MVxuRTcxM0RSeUNlbEpzUUJmaFVaS3A1NEdJbWFzSUZMYzRTdEFtY2NMMXhZPVx7ImVtYWloojoiZGFtaWtww2NoQGhvdG1haWwuY29tIiwidGVuYW50IjoiZHNjaGVua2tjwWFuIiwiY2xpZW50X2lkIjoibmNlR01CcDNOUE1GeXVzODJXVDdyY1RUT1BPiiqxU2giLCJjb25uZWN0aW9uIjoiRGFtaWmsdiwicmVzdWx0VXJsIjoiIn0"</w:t>
        <w:br/>
        <w:t>}</w:t>
      </w:r>
    </w:p>
    <w:p>
      <w:pPr>
        <w:pStyle w:val="Heading3"/>
      </w:pPr>
      <w:r>
        <w:t>Error Responses</w:t>
      </w:r>
    </w:p>
    <w:p>
      <w:pPr>
        <w:pStyle w:val="Heading4"/>
      </w:pPr>
      <w:r>
        <w:t>400 Bad Request</w:t>
      </w:r>
    </w:p>
    <w:p>
      <w:r>
        <w:t>Invalid request body. (Message varies depending on the cause.)</w:t>
      </w:r>
    </w:p>
    <w:p>
      <w:pPr>
        <w:pStyle w:val="Heading4"/>
      </w:pPr>
      <w:r>
        <w:t>401 Unauthorized</w:t>
      </w:r>
    </w:p>
    <w:p>
      <w:r>
        <w:t>Invalid token.</w:t>
      </w:r>
    </w:p>
    <w:p>
      <w:pPr>
        <w:pStyle w:val="Heading4"/>
      </w:pPr>
      <w:r>
        <w:t>403 Forbidden</w:t>
      </w:r>
    </w:p>
    <w:p>
      <w:r>
        <w:t>User to be acted on does not match subject in bearer token.</w:t>
      </w:r>
    </w:p>
    <w:p>
      <w:pPr>
        <w:pStyle w:val="Heading4"/>
      </w:pPr>
      <w:r>
        <w:t>404 Not Found</w:t>
      </w:r>
    </w:p>
    <w:p>
      <w:r>
        <w:t>User not found.</w:t>
      </w:r>
    </w:p>
    <w:p>
      <w:pPr>
        <w:pStyle w:val="Heading4"/>
      </w:pPr>
      <w:r>
        <w:t>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string</w:t>
            </w:r>
          </w:p>
        </w:tc>
        <w:tc>
          <w:tcPr>
            <w:tcW w:type="dxa" w:w="2880"/>
          </w:tcPr>
          <w:p>
            <w:r>
              <w:t>URL representing the email verification ticket.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'https://{{AUTH0_MANAGEMENT_TENANT_DOMAIN}}/api/v2/tickets/email-verification' \</w:t>
        <w:br/>
        <w:t xml:space="preserve"> --header 'Accept: application/json' \</w:t>
        <w:br/>
        <w:t xml:space="preserve"> --header 'Content-Type: application/json' \</w:t>
        <w:br/>
        <w:t xml:space="preserve"> --data '{</w:t>
        <w:br/>
        <w:t xml:space="preserve"> "user_id": "auth0|1234567890",</w:t>
        <w:br/>
        <w:t xml:space="preserve"> "ttl_sec": 432000</w:t>
        <w:br/>
        <w:t xml:space="preserve">  }'</w:t>
      </w:r>
    </w:p>
    <w:p>
      <w:pPr>
        <w:pStyle w:val="Heading3"/>
      </w:pPr>
      <w:r>
        <w:t>Example Usage</w:t>
      </w:r>
    </w:p>
    <w:p>
      <w:pPr>
        <w:pStyle w:val="Heading3"/>
      </w:pPr>
      <w:r>
        <w:t>Example 1: Create a basic ticket (JSON)</w:t>
      </w:r>
    </w:p>
    <w:p>
      <w:r>
        <w:rPr>
          <w:b/>
          <w:color w:val="666666"/>
          <w:sz w:val="16"/>
        </w:rPr>
        <w:t>[bash]</w:t>
      </w:r>
    </w:p>
    <w:p>
      <w:pPr>
        <w:shd w:fill="F2F2F2" w:val="clear"/>
      </w:pPr>
      <w:r>
        <w:rPr>
          <w:rFonts w:ascii="Courier New" w:hAnsi="Courier New"/>
          <w:sz w:val="17"/>
        </w:rPr>
        <w:t>curl -sS --request POST 'https://{{AUTH0_MANAGEMENT_TENANT_DOMAIN}}/api/v2/tickets/email-verification' \</w:t>
        <w:br/>
        <w:t xml:space="preserve"> -H 'Accept: application/json' \</w:t>
        <w:br/>
        <w:t xml:space="preserve"> -H 'Content-Type: application/json' \</w:t>
        <w:br/>
        <w:t xml:space="preserve"> --data '{</w:t>
        <w:br/>
        <w:t xml:space="preserve"> "user_id": "auth0|1234567890"</w:t>
        <w:br/>
        <w:t xml:space="preserve">  }'</w:t>
      </w:r>
    </w:p>
    <w:p>
      <w:pPr>
        <w:pStyle w:val="Heading3"/>
      </w:pPr>
      <w:r>
        <w:t>Example 2: Create a ticket with organization context (JSON)</w:t>
      </w:r>
    </w:p>
    <w:p>
      <w:r>
        <w:rPr>
          <w:b/>
          <w:color w:val="666666"/>
          <w:sz w:val="16"/>
        </w:rPr>
        <w:t>[bash]</w:t>
      </w:r>
    </w:p>
    <w:p>
      <w:pPr>
        <w:shd w:fill="F2F2F2" w:val="clear"/>
      </w:pPr>
      <w:r>
        <w:rPr>
          <w:rFonts w:ascii="Courier New" w:hAnsi="Courier New"/>
          <w:sz w:val="17"/>
        </w:rPr>
        <w:t>curl -sS --request POST 'https://{{AUTH0_MANAGEMENT_TENANT_DOMAIN}}/api/v2/tickets/email-verification' \</w:t>
        <w:br/>
        <w:t xml:space="preserve"> -H 'Accept: application/json' \</w:t>
        <w:br/>
        <w:t xml:space="preserve"> -H 'Content-Type: application/json' \</w:t>
        <w:br/>
        <w:t xml:space="preserve"> --data '{</w:t>
        <w:br/>
        <w:t xml:space="preserve"> "user_id": "auth0|1234567890",</w:t>
        <w:br/>
        <w:t xml:space="preserve"> "organization_id": "org_2eondWoxcMIpaLQc",</w:t>
        <w:br/>
        <w:t xml:space="preserve"> "ttl_sec": 3600</w:t>
        <w:br/>
        <w:t xml:space="preserve">  }'</w:t>
      </w:r>
    </w:p>
    <w:p>
      <w:pPr>
        <w:pStyle w:val="Heading3"/>
      </w:pPr>
      <w:r>
        <w:t>Example 3: Create a ticket verifying a specific identity (JSON)</w:t>
      </w:r>
    </w:p>
    <w:p>
      <w:r>
        <w:rPr>
          <w:b/>
          <w:color w:val="666666"/>
          <w:sz w:val="16"/>
        </w:rPr>
        <w:t>[bash]</w:t>
      </w:r>
    </w:p>
    <w:p>
      <w:pPr>
        <w:shd w:fill="F2F2F2" w:val="clear"/>
      </w:pPr>
      <w:r>
        <w:rPr>
          <w:rFonts w:ascii="Courier New" w:hAnsi="Courier New"/>
          <w:sz w:val="17"/>
        </w:rPr>
        <w:t>curl -sS --request POST 'https://{{AUTH0_MANAGEMENT_TENANT_DOMAIN}}/api/v2/tickets/email-verification' \</w:t>
        <w:br/>
        <w:t xml:space="preserve"> -H 'Accept: application/json' \</w:t>
        <w:br/>
        <w:t xml:space="preserve"> -H 'Content-Type: application/json' \</w:t>
        <w:br/>
        <w:t xml:space="preserve"> --data '{</w:t>
        <w:br/>
        <w:t xml:space="preserve"> "user_id": "auth0|1234567890",</w:t>
        <w:br/>
        <w:t xml:space="preserve"> "identity": {</w:t>
        <w:br/>
        <w:t xml:space="preserve"> "user_id": "5457edea1b8f22891a000004",</w:t>
        <w:br/>
        <w:t xml:space="preserve"> "provider": "IdentityProviderEnumValue",</w:t>
        <w:br/>
        <w:t xml:space="preserve"> "connection_id": "con_abcdefghijklmnop"</w:t>
        <w:br/>
        <w:t xml:space="preserve">    }</w:t>
        <w:br/>
        <w:t xml:space="preserve">  }'</w:t>
      </w:r>
    </w:p>
    <w:p>
      <w:pPr>
        <w:pStyle w:val="Heading3"/>
      </w:pPr>
      <w:r>
        <w:t>Behavior</w:t>
      </w:r>
    </w:p>
    <w:p>
      <w:pPr>
        <w:pStyle w:val="ListBullet"/>
      </w:pPr>
      <w:r>
        <w:t>Validates the request body (must include user_id; validates other fields when present).</w:t>
      </w:r>
    </w:p>
    <w:p>
      <w:pPr>
        <w:pStyle w:val="ListBullet"/>
      </w:pPr>
      <w:r>
        <w:t>Generates an email verification ticket URL.</w:t>
      </w:r>
    </w:p>
    <w:p>
      <w:pPr>
        <w:pStyle w:val="ListBullet"/>
      </w:pPr>
      <w:r>
        <w:t>Returns the ticket URL in the ticket field.</w:t>
      </w:r>
    </w:p>
    <w:p>
      <w:pPr>
        <w:pStyle w:val="Heading3"/>
      </w:pPr>
      <w:r>
        <w:t>Notes</w:t>
      </w:r>
    </w:p>
    <w:p>
      <w:pPr>
        <w:pStyle w:val="ListBullet"/>
      </w:pPr>
      <w:r>
        <w:t>Request body may be sent as application/json or application/x-www-form-urlencoded.</w:t>
      </w:r>
    </w:p>
    <w:p>
      <w:pPr>
        <w:pStyle w:val="ListBullet"/>
      </w:pPr>
      <w:r>
        <w:t>ttl_sec defaults to 432000 seconds (5 days) when omitted or set to 0.</w:t>
      </w:r>
    </w:p>
    <w:p>
      <w:pPr>
        <w:pStyle w:val="ListBullet"/>
      </w:pPr>
      <w:r>
        <w:t>result_url cannot be specified when using client_id or organization_id.</w:t>
      </w:r>
    </w:p>
    <w:p>
      <w:pPr>
        <w:pStyle w:val="Heading3"/>
      </w:pPr>
      <w:r>
        <w:t>Gotchas</w:t>
      </w:r>
    </w:p>
    <w:p>
      <w:pPr>
        <w:pStyle w:val="ListBullet"/>
      </w:pPr>
      <w:r>
        <w:t>If you include identity, its user_id and provider are required (per the documentation).</w:t>
      </w:r>
    </w:p>
    <w:p>
      <w:pPr>
        <w:pStyle w:val="ListBullet"/>
      </w:pPr>
      <w:r>
        <w:t>Hitting rate limits returns 429; inspect the rate limit headers to determine when to retry.</w:t>
      </w:r>
    </w:p>
    <w:p>
      <w:pPr>
        <w:pStyle w:val="Heading3"/>
      </w:pPr>
      <w:r>
        <w:t>Error Handling</w:t>
      </w:r>
    </w:p>
    <w:p>
      <w:pPr>
        <w:pStyle w:val="ListBullet"/>
      </w:pPr>
      <w:r>
        <w:t>400 for invalid request body (varies by validation failure).</w:t>
      </w:r>
    </w:p>
    <w:p>
      <w:pPr>
        <w:pStyle w:val="ListBullet"/>
      </w:pPr>
      <w:r>
        <w:t>401 for invalid token.</w:t>
      </w:r>
    </w:p>
    <w:p>
      <w:pPr>
        <w:pStyle w:val="ListBullet"/>
      </w:pPr>
      <w:r>
        <w:t>403 when the user does not match the subject in the bearer token.</w:t>
      </w:r>
    </w:p>
    <w:p>
      <w:pPr>
        <w:pStyle w:val="ListBullet"/>
      </w:pPr>
      <w:r>
        <w:t>404 when the user cannot be found.</w:t>
      </w:r>
    </w:p>
    <w:p>
      <w:pPr>
        <w:pStyle w:val="ListBullet"/>
      </w:pPr>
      <w:r>
        <w:t>429 when rate limited (see X-RateLimit-* headers).</w:t>
      </w:r>
    </w:p>
    <w:p>
      <w:pPr>
        <w:pStyle w:val="Heading3"/>
      </w:pPr>
      <w:r>
        <w:t>Related tickets actions</w:t>
      </w:r>
    </w:p>
    <w:p>
      <w:pPr>
        <w:pStyle w:val="ListBullet"/>
      </w:pPr>
      <w:r>
        <w:t>[POST] Create Password Change Ticket — /api/v2/tickets/password-change</w:t>
      </w:r>
    </w:p>
    <w:p>
      <w:r>
        <w:br w:type="page"/>
      </w:r>
    </w:p>
    <w:p>
      <w:pPr>
        <w:pStyle w:val="Heading2"/>
      </w:pPr>
      <w:r>
        <w:t>293. [DELETE] Delete a Token Exchange Profile</w:t>
      </w:r>
    </w:p>
    <w:p>
      <w:r>
        <w:rPr>
          <w:b/>
        </w:rPr>
        <w:t xml:space="preserve">Endpoint: </w:t>
      </w:r>
      <w:r>
        <w:rPr>
          <w:rFonts w:ascii="Courier New" w:hAnsi="Courier New"/>
          <w:sz w:val="18"/>
        </w:rPr>
        <w:t>/api/v2/token-exchange-profiles/{{id}}</w:t>
      </w:r>
    </w:p>
    <w:p>
      <w:pPr>
        <w:pStyle w:val="Heading3"/>
      </w:pPr>
      <w:r>
        <w:t>Prerequisites</w:t>
      </w:r>
    </w:p>
    <w:p>
      <w:pPr>
        <w:pStyle w:val="ListBullet"/>
      </w:pPr>
      <w:r>
        <w:t>Must have permission scope: delete:token_exchange_profiles</w:t>
      </w:r>
    </w:p>
    <w:p>
      <w:pPr>
        <w:pStyle w:val="Heading3"/>
      </w:pPr>
      <w:r>
        <w:t>Method</w:t>
      </w:r>
    </w:p>
    <w:p>
      <w:r>
        <w:t>DELETE</w:t>
      </w:r>
    </w:p>
    <w:p>
      <w:pPr>
        <w:pStyle w:val="Heading3"/>
      </w:pPr>
      <w:r>
        <w:t>URL</w:t>
      </w:r>
    </w:p>
    <w:p>
      <w:r>
        <w:t>https://{{AUTH0_MANAGEMENT_TENANT_DOMAIN}}/api/v2/token-exchange-profiles/{{id}}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Token Exchange Profile within your tenant. You are responsible for securely validating the user's subject_token. See the Auth0 custom token exchange user guide for details.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/token-exchange-profiles//).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/api/v2/token-exchange-profiles/tep_1234567890</w:t>
        <w:br/>
        <w:t>/api/v2/token-exchange-profiles/01HZY8J2K3M4N5P6Q7R8S9T0UV</w:t>
      </w:r>
    </w:p>
    <w:p>
      <w:pPr>
        <w:pStyle w:val="Heading3"/>
      </w:pPr>
      <w:r>
        <w:t>Invalid Examples</w:t>
      </w:r>
    </w:p>
    <w:p>
      <w:r>
        <w:rPr>
          <w:b/>
          <w:color w:val="666666"/>
          <w:sz w:val="16"/>
        </w:rPr>
        <w:t>[http]</w:t>
      </w:r>
    </w:p>
    <w:p>
      <w:pPr>
        <w:shd w:fill="F2F2F2" w:val="clear"/>
      </w:pPr>
      <w:r>
        <w:rPr>
          <w:rFonts w:ascii="Courier New" w:hAnsi="Courier New"/>
          <w:sz w:val="17"/>
        </w:rPr>
        <w:t>/api/v2/token-exchange-profiles/</w:t>
        <w:br/>
        <w:t>/api/v2/token-exchange-profiles</w:t>
        <w:br/>
        <w:t>/api/v2/token-exchange-profiles//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Token Exchange Profile to delete.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delete:token_exchange_profiles."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(present in error responses).</w:t>
            </w:r>
          </w:p>
        </w:tc>
      </w:tr>
      <w:tr>
        <w:tc>
          <w:tcPr>
            <w:tcW w:type="dxa" w:w="2880"/>
          </w:tcPr>
          <w:p>
            <w:r>
              <w:t>error</w:t>
            </w:r>
          </w:p>
        </w:tc>
        <w:tc>
          <w:tcPr>
            <w:tcW w:type="dxa" w:w="2880"/>
          </w:tcPr>
          <w:p>
            <w:r>
              <w:t>string</w:t>
            </w:r>
          </w:p>
        </w:tc>
        <w:tc>
          <w:tcPr>
            <w:tcW w:type="dxa" w:w="2880"/>
          </w:tcPr>
          <w:p>
            <w:r>
              <w:t>Error type (present in error responses).</w:t>
            </w:r>
          </w:p>
        </w:tc>
      </w:tr>
      <w:tr>
        <w:tc>
          <w:tcPr>
            <w:tcW w:type="dxa" w:w="2880"/>
          </w:tcPr>
          <w:p>
            <w:r>
              <w:t>message</w:t>
            </w:r>
          </w:p>
        </w:tc>
        <w:tc>
          <w:tcPr>
            <w:tcW w:type="dxa" w:w="2880"/>
          </w:tcPr>
          <w:p>
            <w:r>
              <w:t>string</w:t>
            </w:r>
          </w:p>
        </w:tc>
        <w:tc>
          <w:tcPr>
            <w:tcW w:type="dxa" w:w="2880"/>
          </w:tcPr>
          <w:p>
            <w:r>
              <w:t>Human-readable error message (present in error responses).</w:t>
            </w:r>
          </w:p>
        </w:tc>
      </w:tr>
    </w:tbl>
    <w:p/>
    <w:p>
      <w:pPr>
        <w:pStyle w:val="Heading3"/>
      </w:pPr>
      <w:r>
        <w:t>Notes</w:t>
      </w:r>
    </w:p>
    <w:p>
      <w:pPr>
        <w:pStyle w:val="ListBullet"/>
      </w:pPr>
      <w:r>
        <w:t>Rate limits may apply. On 429, check X-RateLimit-Limit, X-RateLimit-Remaining, and X-RateLimit-Reset response headers.</w:t>
      </w:r>
    </w:p>
    <w:p>
      <w:pPr>
        <w:pStyle w:val="ListBullet"/>
      </w:pPr>
      <w:r>
        <w:t>By using this feature, you agree to the applicable Free Trial terms in Okta’s Master Subscription Agreement.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'https://{{AUTH0_MANAGEMENT_TENANT_DOMAIN}}/api/v2/token-exchange-profiles/tep_1234567890' \</w:t>
        <w:br/>
        <w:t xml:space="preserve"> --header 'Accept: application/json'</w:t>
      </w:r>
    </w:p>
    <w:p>
      <w:pPr>
        <w:pStyle w:val="Heading3"/>
      </w:pPr>
      <w:r>
        <w:t>Error Handling</w:t>
      </w:r>
    </w:p>
    <w:p>
      <w:pPr>
        <w:pStyle w:val="ListBullet"/>
      </w:pPr>
      <w:r>
        <w:t>401 Unauthorized: Invalid token.</w:t>
      </w:r>
    </w:p>
    <w:p>
      <w:pPr>
        <w:pStyle w:val="ListBullet"/>
      </w:pPr>
      <w:r>
        <w:t>403 Forbidden: Insufficient scope; expected delete:token_exchange_profiles.</w:t>
      </w:r>
    </w:p>
    <w:p>
      <w:pPr>
        <w:pStyle w:val="ListBullet"/>
      </w:pPr>
      <w:r>
        <w:t>429 Too Many Requests: Rate limit exceeded; inspect rate limit headers for retry timing.</w:t>
      </w:r>
    </w:p>
    <w:p>
      <w:pPr>
        <w:pStyle w:val="Heading3"/>
      </w:pPr>
      <w:r>
        <w:t>Related tokenExchangeProfiles actions</w:t>
      </w:r>
    </w:p>
    <w:p>
      <w:pPr>
        <w:pStyle w:val="ListBullet"/>
      </w:pPr>
      <w:r>
        <w:t>[POST] Create a Token Exchange Profile — /api/v2/token-exchange-profiles</w:t>
      </w:r>
    </w:p>
    <w:p>
      <w:pPr>
        <w:pStyle w:val="ListBullet"/>
      </w:pPr>
      <w:r>
        <w:t>[GET] List Token Exchange Profiles (Tenant) — /api/v2/token-exchange-profiles</w:t>
      </w:r>
    </w:p>
    <w:p>
      <w:pPr>
        <w:pStyle w:val="ListBullet"/>
      </w:pPr>
      <w:r>
        <w:t>[GET] Get a Token Exchange Profile by ID — /api/v2/token-exchange-profiles/{{id}}</w:t>
      </w:r>
    </w:p>
    <w:p>
      <w:pPr>
        <w:pStyle w:val="ListBullet"/>
      </w:pPr>
      <w:r>
        <w:t>[PATCH] Update a Token Exchange Profile — /api/v2/token-exchange-profiles/{{id}}</w:t>
      </w:r>
    </w:p>
    <w:p>
      <w:r>
        <w:br w:type="page"/>
      </w:r>
    </w:p>
    <w:p>
      <w:pPr>
        <w:pStyle w:val="Heading2"/>
      </w:pPr>
      <w:r>
        <w:t>294. [GET] List Token Exchange Profiles (Tenant)</w:t>
      </w:r>
    </w:p>
    <w:p>
      <w:r>
        <w:rPr>
          <w:b/>
        </w:rPr>
        <w:t xml:space="preserve">Endpoint: </w:t>
      </w:r>
      <w:r>
        <w:rPr>
          <w:rFonts w:ascii="Courier New" w:hAnsi="Courier New"/>
          <w:sz w:val="18"/>
        </w:rPr>
        <w:t>/api/v2/token-exchange-profiles</w:t>
      </w:r>
    </w:p>
    <w:p>
      <w:pPr>
        <w:pStyle w:val="Heading3"/>
      </w:pPr>
      <w:r>
        <w:t>Prerequisites</w:t>
      </w:r>
    </w:p>
    <w:p>
      <w:pPr>
        <w:pStyle w:val="ListBullet"/>
      </w:pPr>
      <w:r>
        <w:t>Your tenant must have Token Exchange Profiles enabled/available.</w:t>
      </w:r>
    </w:p>
    <w:p>
      <w:pPr>
        <w:pStyle w:val="ListBullet"/>
      </w:pPr>
      <w:r>
        <w:t>Caller must have the required scopes granted (see Error Handling for the expected scope).</w:t>
      </w:r>
    </w:p>
    <w:p>
      <w:pPr>
        <w:pStyle w:val="Heading3"/>
      </w:pPr>
      <w:r>
        <w:t>Method</w:t>
      </w:r>
    </w:p>
    <w:p>
      <w:r>
        <w:t>GET</w:t>
      </w:r>
    </w:p>
    <w:p>
      <w:pPr>
        <w:pStyle w:val="Heading3"/>
      </w:pPr>
      <w:r>
        <w:t>URL</w:t>
      </w:r>
    </w:p>
    <w:p>
      <w:r>
        <w:t>https://{{AUTH0_MANAGEMENT_TENANT_DOMAIN}}/api/v2/token-exchange-profiles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Token Exchange Profiles available in your tenant. This endpoint supports checkpoint pagination using from and take.</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 xml:space="preserve">Checkpoint pagination rules: </w:t>
        <w:br/>
        <w:br/>
        <w:t>On the first request, omit the from parameter.</w:t>
        <w:br/>
        <w:t>If more results exist, the response includes a next value.</w:t>
        <w:br/>
        <w:t>Use that next value as the from value in the next request.</w:t>
        <w:br/>
        <w:t>When next is not present, there are no more pages.</w:t>
        <w:br/>
        <w:t>The next identifier is valid for 24 hours.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Optional id from which to start selection (checkpoint pagination). Omit on the first request.</w:t>
            </w:r>
          </w:p>
        </w:tc>
      </w:tr>
      <w:tr>
        <w:tc>
          <w:tcPr>
            <w:tcW w:type="dxa" w:w="2880"/>
          </w:tcPr>
          <w:p>
            <w:r>
              <w:t>take</w:t>
            </w:r>
          </w:p>
        </w:tc>
        <w:tc>
          <w:tcPr>
            <w:tcW w:type="dxa" w:w="2880"/>
          </w:tcPr>
          <w:p>
            <w:r>
              <w:t>integer</w:t>
            </w:r>
          </w:p>
        </w:tc>
        <w:tc>
          <w:tcPr>
            <w:tcW w:type="dxa" w:w="2880"/>
          </w:tcPr>
          <w:p>
            <w:r>
              <w:t>Number of results per page when using checkpoint pagination.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"eyJjaGVja3BvaW50IjoiMDEyMzQ1Njc4OWFiY2RlZiJ9",</w:t>
        <w:br/>
        <w:t xml:space="preserve"> "token_exchange_profiles": [</w:t>
        <w:br/>
        <w:t xml:space="preserve"> {</w:t>
        <w:br/>
        <w:t xml:space="preserve"> "id": "tep_1234567890abcdef",</w:t>
        <w:br/>
        <w:t xml:space="preserve"> "name": "Token Exchange Profile 1",</w:t>
        <w:br/>
        <w:t xml:space="preserve"> "subject_token_type": "https://example.com/subject-token-type",</w:t>
        <w:br/>
        <w:t xml:space="preserve"> "action_id": "a1b2c3d4-e5f6-47a8-9012-3456789abcde",</w:t>
        <w:br/>
        <w:t xml:space="preserve"> "type": "custom_token_exchange",</w:t>
        <w:br/>
        <w:t xml:space="preserve"> "created_at": "2024-01-01T00:00:00.000Z",</w:t>
        <w:br/>
        <w:t xml:space="preserve"> "updated_at": "2024-01-01T00:00:00.000Z"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read:token_exchange_profiles."</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Opaque identifier for use with the from query parameter for the next page of results. Valid for 24 hours. May be omitted when no pages remain.</w:t>
            </w:r>
          </w:p>
        </w:tc>
      </w:tr>
      <w:tr>
        <w:tc>
          <w:tcPr>
            <w:tcW w:type="dxa" w:w="2880"/>
          </w:tcPr>
          <w:p>
            <w:r>
              <w:t>token_exchange_profiles</w:t>
            </w:r>
          </w:p>
        </w:tc>
        <w:tc>
          <w:tcPr>
            <w:tcW w:type="dxa" w:w="2880"/>
          </w:tcPr>
          <w:p>
            <w:r>
              <w:t>array</w:t>
            </w:r>
          </w:p>
        </w:tc>
        <w:tc>
          <w:tcPr>
            <w:tcW w:type="dxa" w:w="2880"/>
          </w:tcPr>
          <w:p>
            <w:r>
              <w:t>List of token exchange profiles.</w:t>
            </w:r>
          </w:p>
        </w:tc>
      </w:tr>
      <w:tr>
        <w:tc>
          <w:tcPr>
            <w:tcW w:type="dxa" w:w="2880"/>
          </w:tcPr>
          <w:p>
            <w:r>
              <w:t>token_exchange_profiles[].id</w:t>
            </w:r>
          </w:p>
        </w:tc>
        <w:tc>
          <w:tcPr>
            <w:tcW w:type="dxa" w:w="2880"/>
          </w:tcPr>
          <w:p>
            <w:r>
              <w:t>string</w:t>
            </w:r>
          </w:p>
        </w:tc>
        <w:tc>
          <w:tcPr>
            <w:tcW w:type="dxa" w:w="2880"/>
          </w:tcPr>
          <w:p>
            <w:r>
              <w:t>The unique ID of the token exchange profile.</w:t>
            </w:r>
          </w:p>
        </w:tc>
      </w:tr>
      <w:tr>
        <w:tc>
          <w:tcPr>
            <w:tcW w:type="dxa" w:w="2880"/>
          </w:tcPr>
          <w:p>
            <w:r>
              <w:t>token_exchange_profiles[].name</w:t>
            </w:r>
          </w:p>
        </w:tc>
        <w:tc>
          <w:tcPr>
            <w:tcW w:type="dxa" w:w="2880"/>
          </w:tcPr>
          <w:p>
            <w:r>
              <w:t>string</w:t>
            </w:r>
          </w:p>
        </w:tc>
        <w:tc>
          <w:tcPr>
            <w:tcW w:type="dxa" w:w="2880"/>
          </w:tcPr>
          <w:p>
            <w:r>
              <w:t>Friendly name of this profile. Constraints: minLength 3, maxLength 50. Default: "Token Exchange Profile 1".</w:t>
            </w:r>
          </w:p>
        </w:tc>
      </w:tr>
      <w:tr>
        <w:tc>
          <w:tcPr>
            <w:tcW w:type="dxa" w:w="2880"/>
          </w:tcPr>
          <w:p>
            <w:r>
              <w:t>token_exchange_profiles[].subject_token_type</w:t>
            </w:r>
          </w:p>
        </w:tc>
        <w:tc>
          <w:tcPr>
            <w:tcW w:type="dxa" w:w="2880"/>
          </w:tcPr>
          <w:p>
            <w:r>
              <w:t>string</w:t>
            </w:r>
          </w:p>
        </w:tc>
        <w:tc>
          <w:tcPr>
            <w:tcW w:type="dxa" w:w="2880"/>
          </w:tcPr>
          <w:p>
            <w:r>
              <w:t>Subject token type for this profile. Must be a URI. Constraints: minLength 8, maxLength 100.</w:t>
            </w:r>
          </w:p>
        </w:tc>
      </w:tr>
      <w:tr>
        <w:tc>
          <w:tcPr>
            <w:tcW w:type="dxa" w:w="2880"/>
          </w:tcPr>
          <w:p>
            <w:r>
              <w:t>token_exchange_profiles[].action_id</w:t>
            </w:r>
          </w:p>
        </w:tc>
        <w:tc>
          <w:tcPr>
            <w:tcW w:type="dxa" w:w="2880"/>
          </w:tcPr>
          <w:p>
            <w:r>
              <w:t>string</w:t>
            </w:r>
          </w:p>
        </w:tc>
        <w:tc>
          <w:tcPr>
            <w:tcW w:type="dxa" w:w="2880"/>
          </w:tcPr>
          <w:p>
            <w:r>
              <w:t>The ID of the Custom Token Exchange action to execute for this profile (must use the custom-token-exchange trigger). Constraints: minLength 1, maxLength 36.</w:t>
            </w:r>
          </w:p>
        </w:tc>
      </w:tr>
      <w:tr>
        <w:tc>
          <w:tcPr>
            <w:tcW w:type="dxa" w:w="2880"/>
          </w:tcPr>
          <w:p>
            <w:r>
              <w:t>token_exchange_profiles[].type</w:t>
            </w:r>
          </w:p>
        </w:tc>
        <w:tc>
          <w:tcPr>
            <w:tcW w:type="dxa" w:w="2880"/>
          </w:tcPr>
          <w:p>
            <w:r>
              <w:t>TokenExchangeProfileTypeEnum</w:t>
            </w:r>
          </w:p>
        </w:tc>
        <w:tc>
          <w:tcPr>
            <w:tcW w:type="dxa" w:w="2880"/>
          </w:tcPr>
          <w:p>
            <w:r>
              <w:t>Profile type enum. (Values not provided in the scraped content.)</w:t>
            </w:r>
          </w:p>
        </w:tc>
      </w:tr>
      <w:tr>
        <w:tc>
          <w:tcPr>
            <w:tcW w:type="dxa" w:w="2880"/>
          </w:tcPr>
          <w:p>
            <w:r>
              <w:t>token_exchange_profiles[].created_at</w:t>
            </w:r>
          </w:p>
        </w:tc>
        <w:tc>
          <w:tcPr>
            <w:tcW w:type="dxa" w:w="2880"/>
          </w:tcPr>
          <w:p>
            <w:r>
              <w:t>string</w:t>
            </w:r>
          </w:p>
        </w:tc>
        <w:tc>
          <w:tcPr>
            <w:tcW w:type="dxa" w:w="2880"/>
          </w:tcPr>
          <w:p>
            <w:r>
              <w:t>The time when this profile was created. Default example: "2024-01-01T00:00:00.000Z".</w:t>
            </w:r>
          </w:p>
        </w:tc>
      </w:tr>
      <w:tr>
        <w:tc>
          <w:tcPr>
            <w:tcW w:type="dxa" w:w="2880"/>
          </w:tcPr>
          <w:p>
            <w:r>
              <w:t>token_exchange_profiles[].updated_at</w:t>
            </w:r>
          </w:p>
        </w:tc>
        <w:tc>
          <w:tcPr>
            <w:tcW w:type="dxa" w:w="2880"/>
          </w:tcPr>
          <w:p>
            <w:r>
              <w:t>string</w:t>
            </w:r>
          </w:p>
        </w:tc>
        <w:tc>
          <w:tcPr>
            <w:tcW w:type="dxa" w:w="2880"/>
          </w:tcPr>
          <w:p>
            <w:r>
              <w:t>The time when this profile was updated. Default example: "2024-01-01T00:00:00.000Z".</w:t>
            </w:r>
          </w:p>
        </w:tc>
      </w:tr>
      <w:tr>
        <w:tc>
          <w:tcPr>
            <w:tcW w:type="dxa" w:w="2880"/>
          </w:tcPr>
          <w:p>
            <w:r>
              <w:t>token_exchange_profiles[] additional properties</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'https://{{AUTH0_MANAGEMENT_TENANT_DOMAIN}}/api/v2/token-exchange-profiles?take=50' \</w:t>
        <w:br/>
        <w:t xml:space="preserve"> --header 'Accept: application/json'</w:t>
      </w:r>
    </w:p>
    <w:p>
      <w:pPr>
        <w:pStyle w:val="Heading3"/>
      </w:pPr>
      <w:r>
        <w:t>Example Usage</w:t>
      </w:r>
    </w:p>
    <w:p>
      <w:pPr>
        <w:pStyle w:val="Heading3"/>
      </w:pPr>
      <w:r>
        <w:t>Example 1: First page (omit from)</w:t>
      </w:r>
    </w:p>
    <w:p>
      <w:r>
        <w:rPr>
          <w:b/>
          <w:color w:val="666666"/>
          <w:sz w:val="16"/>
        </w:rPr>
        <w:t>[bash]</w:t>
      </w:r>
    </w:p>
    <w:p>
      <w:pPr>
        <w:shd w:fill="F2F2F2" w:val="clear"/>
      </w:pPr>
      <w:r>
        <w:rPr>
          <w:rFonts w:ascii="Courier New" w:hAnsi="Courier New"/>
          <w:sz w:val="17"/>
        </w:rPr>
        <w:t>curl -sS \</w:t>
        <w:br/>
        <w:t xml:space="preserve"> 'https://{{AUTH0_MANAGEMENT_TENANT_DOMAIN}}/api/v2/token-exchange-profiles?take=50' \</w:t>
        <w:br/>
        <w:t xml:space="preserve"> -H 'Accept: application/json'</w:t>
      </w:r>
    </w:p>
    <w:p>
      <w:pPr>
        <w:pStyle w:val="Heading3"/>
      </w:pPr>
      <w:r>
        <w:t>Example 2: Next page using checkpoint (from = prior next)</w:t>
      </w:r>
    </w:p>
    <w:p>
      <w:r>
        <w:rPr>
          <w:b/>
          <w:color w:val="666666"/>
          <w:sz w:val="16"/>
        </w:rPr>
        <w:t>[bash]</w:t>
      </w:r>
    </w:p>
    <w:p>
      <w:pPr>
        <w:shd w:fill="F2F2F2" w:val="clear"/>
      </w:pPr>
      <w:r>
        <w:rPr>
          <w:rFonts w:ascii="Courier New" w:hAnsi="Courier New"/>
          <w:sz w:val="17"/>
        </w:rPr>
        <w:t>curl -sS \</w:t>
        <w:br/>
        <w:t xml:space="preserve"> 'https://{{AUTH0_MANAGEMENT_TENANT_DOMAIN}}/api/v2/token-exchange-profiles?from=eyJjaGVja3BvaW50IjoiMDEyMzQ1Njc4OWFiY2RlZiJ9&amp;take=50' \</w:t>
        <w:br/>
        <w:t xml:space="preserve"> -H 'Accept: application/json'</w:t>
      </w:r>
    </w:p>
    <w:p>
      <w:pPr>
        <w:pStyle w:val="Heading3"/>
      </w:pPr>
      <w:r>
        <w:t>Notes</w:t>
      </w:r>
    </w:p>
    <w:p>
      <w:pPr>
        <w:pStyle w:val="ListBullet"/>
      </w:pPr>
      <w:r>
        <w:t>This endpoint supports Checkpoint pagination (from/take) rather than page-number pagination.</w:t>
      </w:r>
    </w:p>
    <w:p>
      <w:pPr>
        <w:pStyle w:val="ListBullet"/>
      </w:pPr>
      <w:r>
        <w:t>If next is not returned, there are no additional pages.</w:t>
      </w:r>
    </w:p>
    <w:p>
      <w:pPr>
        <w:pStyle w:val="ListBullet"/>
      </w:pPr>
      <w:r>
        <w:t>Rate limiting errors (429) advise checking X-RateLimit-Limit, X-RateLimit-Remaining, and X-RateLimit-Reset headers.</w:t>
      </w:r>
    </w:p>
    <w:p>
      <w:pPr>
        <w:pStyle w:val="Heading3"/>
      </w:pPr>
      <w:r>
        <w:t>Error Handling</w:t>
      </w:r>
    </w:p>
    <w:p>
      <w:pPr>
        <w:pStyle w:val="ListBullet"/>
      </w:pPr>
      <w:r>
        <w:t>400: Invalid request query string (message varies by cause).</w:t>
      </w:r>
    </w:p>
    <w:p>
      <w:pPr>
        <w:pStyle w:val="ListBullet"/>
      </w:pPr>
      <w:r>
        <w:t>401: Invalid token.</w:t>
      </w:r>
    </w:p>
    <w:p>
      <w:pPr>
        <w:pStyle w:val="ListBullet"/>
      </w:pPr>
      <w:r>
        <w:t>403: Insufficient scope; expected any of: read:token_exchange_profiles.</w:t>
      </w:r>
    </w:p>
    <w:p>
      <w:pPr>
        <w:pStyle w:val="ListBullet"/>
      </w:pPr>
      <w:r>
        <w:t>429: Too many requests; inspect rate limit headers for retry timing.</w:t>
      </w:r>
    </w:p>
    <w:p>
      <w:pPr>
        <w:pStyle w:val="Heading3"/>
      </w:pPr>
      <w:r>
        <w:t>Related tokenExchangeProfiles actions</w:t>
      </w:r>
    </w:p>
    <w:p>
      <w:pPr>
        <w:pStyle w:val="ListBullet"/>
      </w:pPr>
      <w:r>
        <w:t>[POST] Create a Token Exchange Profile — /api/v2/token-exchange-profiles</w:t>
      </w:r>
    </w:p>
    <w:p>
      <w:pPr>
        <w:pStyle w:val="ListBullet"/>
      </w:pPr>
      <w:r>
        <w:t>[DELETE] Delete a Token Exchange Profile — /api/v2/token-exchange-profiles/{{id}}</w:t>
      </w:r>
    </w:p>
    <w:p>
      <w:pPr>
        <w:pStyle w:val="ListBullet"/>
      </w:pPr>
      <w:r>
        <w:t>[GET] Get a Token Exchange Profile by ID — /api/v2/token-exchange-profiles/{{id}}</w:t>
      </w:r>
    </w:p>
    <w:p>
      <w:pPr>
        <w:pStyle w:val="ListBullet"/>
      </w:pPr>
      <w:r>
        <w:t>[PATCH] Update a Token Exchange Profile — /api/v2/token-exchange-profiles/{{id}}</w:t>
      </w:r>
    </w:p>
    <w:p>
      <w:r>
        <w:br w:type="page"/>
      </w:r>
    </w:p>
    <w:p>
      <w:pPr>
        <w:pStyle w:val="Heading2"/>
      </w:pPr>
      <w:r>
        <w:t>295. [GET] Get a Token Exchange Profile by ID</w:t>
      </w:r>
    </w:p>
    <w:p>
      <w:r>
        <w:rPr>
          <w:b/>
        </w:rPr>
        <w:t xml:space="preserve">Endpoint: </w:t>
      </w:r>
      <w:r>
        <w:rPr>
          <w:rFonts w:ascii="Courier New" w:hAnsi="Courier New"/>
          <w:sz w:val="18"/>
        </w:rPr>
        <w:t>/api/v2/token-exchange-profiles/{{id}}</w:t>
      </w:r>
    </w:p>
    <w:p>
      <w:pPr>
        <w:pStyle w:val="Heading3"/>
      </w:pPr>
      <w:r>
        <w:t>Prerequisites</w:t>
      </w:r>
    </w:p>
    <w:p>
      <w:pPr>
        <w:pStyle w:val="ListBullet"/>
      </w:pPr>
      <w:r>
        <w:t>Your application/client must be granted the required scope: read:token_exchange_profiles</w:t>
      </w:r>
    </w:p>
    <w:p>
      <w:pPr>
        <w:pStyle w:val="Heading3"/>
      </w:pPr>
      <w:r>
        <w:t>Method</w:t>
      </w:r>
    </w:p>
    <w:p>
      <w:r>
        <w:t>GET</w:t>
      </w:r>
    </w:p>
    <w:p>
      <w:pPr>
        <w:pStyle w:val="Heading3"/>
      </w:pPr>
      <w:r>
        <w:t>URL</w:t>
      </w:r>
    </w:p>
    <w:p>
      <w:r>
        <w:t>https://{{AUTH0_MANAGEMENT_TENANT_DOMAIN}}/api/v2/token-exchange-profiles/{{id}}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single Token Exchange Profile specified by ID. By using this feature, you agree to the applicable Free Trial terms in Okta’s Master Subscription Agreement. It is your responsibility to securely validate the user’s subject_token. See the Auth0 User Guide on custom token exchange for more details.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/token-exchange-profiles//).</w:t>
      </w:r>
    </w:p>
    <w:p>
      <w:pPr>
        <w:pStyle w:val="ListBullet"/>
      </w:pPr>
      <w:r>
        <w:t>Always construct the path as /api/v2/token-exchange-profiles/{{id}},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/api/v2/token-exchange-profiles/tep_1234567890abcdef</w:t>
        <w:br/>
        <w:t>/api/v2/token-exchange-profiles/01HZYK3Y8Q2WQ1ABCDEF123456</w:t>
      </w:r>
    </w:p>
    <w:p>
      <w:pPr>
        <w:pStyle w:val="Heading3"/>
      </w:pPr>
      <w:r>
        <w:t>Invalid Examples</w:t>
      </w:r>
    </w:p>
    <w:p>
      <w:r>
        <w:rPr>
          <w:b/>
          <w:color w:val="666666"/>
          <w:sz w:val="16"/>
        </w:rPr>
        <w:t>[http]</w:t>
      </w:r>
    </w:p>
    <w:p>
      <w:pPr>
        <w:shd w:fill="F2F2F2" w:val="clear"/>
      </w:pPr>
      <w:r>
        <w:rPr>
          <w:rFonts w:ascii="Courier New" w:hAnsi="Courier New"/>
          <w:sz w:val="17"/>
        </w:rPr>
        <w:t>/api/v2/token-exchange-profiles/</w:t>
        <w:br/>
        <w:t>/api/v2/token-exchange-profiles</w:t>
        <w:br/>
        <w:t>/api/v2/token-exchange-profiles//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Token Exchange Profile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"tep_1234567890abcdef",</w:t>
        <w:br/>
        <w:t xml:space="preserve"> "name": "Token Exchange Profile 1",</w:t>
        <w:br/>
        <w:t xml:space="preserve"> "subject_token_type": "urn:example:subject-token-type",</w:t>
        <w:br/>
        <w:t xml:space="preserve"> "action_id": "a1b2c3d4-e5f6-7890-abcd-ef0123456789",</w:t>
        <w:br/>
        <w:t xml:space="preserve"> "type": "custom_authentication",</w:t>
        <w:br/>
        <w:t xml:space="preserve"> "created_at": "2024-01-01T00:00:00.000Z",</w:t>
        <w:br/>
        <w:t xml:space="preserve"> "updated_at": "2024-01-01T00:00:00.000Z"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request query string."</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read:token_exchange_profiles."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"message": "Token Exchange Profile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token exchange profile.</w:t>
            </w:r>
          </w:p>
        </w:tc>
      </w:tr>
      <w:tr>
        <w:tc>
          <w:tcPr>
            <w:tcW w:type="dxa" w:w="2880"/>
          </w:tcPr>
          <w:p>
            <w:r>
              <w:t>name</w:t>
            </w:r>
          </w:p>
        </w:tc>
        <w:tc>
          <w:tcPr>
            <w:tcW w:type="dxa" w:w="2880"/>
          </w:tcPr>
          <w:p>
            <w:r>
              <w:t>string</w:t>
            </w:r>
          </w:p>
        </w:tc>
        <w:tc>
          <w:tcPr>
            <w:tcW w:type="dxa" w:w="2880"/>
          </w:tcPr>
          <w:p>
            <w:r>
              <w:t>Friendly name of this profile. Constraints: minLength: 3, maxLength: 50. Default: "Token Exchange Profile 1".</w:t>
            </w:r>
          </w:p>
        </w:tc>
      </w:tr>
      <w:tr>
        <w:tc>
          <w:tcPr>
            <w:tcW w:type="dxa" w:w="2880"/>
          </w:tcPr>
          <w:p>
            <w:r>
              <w:t>subject_token_type</w:t>
            </w:r>
          </w:p>
        </w:tc>
        <w:tc>
          <w:tcPr>
            <w:tcW w:type="dxa" w:w="2880"/>
          </w:tcPr>
          <w:p>
            <w:r>
              <w:t>string</w:t>
            </w:r>
          </w:p>
        </w:tc>
        <w:tc>
          <w:tcPr>
            <w:tcW w:type="dxa" w:w="2880"/>
          </w:tcPr>
          <w:p>
            <w:r>
              <w:t>Subject token type for this profile. When receiving a token exchange request on the Authentication API, the token exchange profile with a matching subject_token_type will be executed. This must be a URI. Constraints: minLength: 8, maxLength: 100.</w:t>
            </w:r>
          </w:p>
        </w:tc>
      </w:tr>
      <w:tr>
        <w:tc>
          <w:tcPr>
            <w:tcW w:type="dxa" w:w="2880"/>
          </w:tcPr>
          <w:p>
            <w:r>
              <w:t>action_id</w:t>
            </w:r>
          </w:p>
        </w:tc>
        <w:tc>
          <w:tcPr>
            <w:tcW w:type="dxa" w:w="2880"/>
          </w:tcPr>
          <w:p>
            <w:r>
              <w:t>string</w:t>
            </w:r>
          </w:p>
        </w:tc>
        <w:tc>
          <w:tcPr>
            <w:tcW w:type="dxa" w:w="2880"/>
          </w:tcPr>
          <w:p>
            <w:r>
              <w:t>The ID of the Custom Token Exchange action to execute for this profile (to validate the subject_token). The action must use the custom-token-exchange trigger. Constraints: minLength: 1, maxLength: 36.</w:t>
            </w:r>
          </w:p>
        </w:tc>
      </w:tr>
      <w:tr>
        <w:tc>
          <w:tcPr>
            <w:tcW w:type="dxa" w:w="2880"/>
          </w:tcPr>
          <w:p>
            <w:r>
              <w:t>type</w:t>
            </w:r>
          </w:p>
        </w:tc>
        <w:tc>
          <w:tcPr>
            <w:tcW w:type="dxa" w:w="2880"/>
          </w:tcPr>
          <w:p>
            <w:r>
              <w:t>string</w:t>
            </w:r>
          </w:p>
        </w:tc>
        <w:tc>
          <w:tcPr>
            <w:tcW w:type="dxa" w:w="2880"/>
          </w:tcPr>
          <w:p>
            <w:r>
              <w:t>Enum. Allowed values: "custom_authentication".</w:t>
            </w:r>
          </w:p>
        </w:tc>
      </w:tr>
      <w:tr>
        <w:tc>
          <w:tcPr>
            <w:tcW w:type="dxa" w:w="2880"/>
          </w:tcPr>
          <w:p>
            <w:r>
              <w:t>created_at</w:t>
            </w:r>
          </w:p>
        </w:tc>
        <w:tc>
          <w:tcPr>
            <w:tcW w:type="dxa" w:w="2880"/>
          </w:tcPr>
          <w:p>
            <w:r>
              <w:t>string</w:t>
            </w:r>
          </w:p>
        </w:tc>
        <w:tc>
          <w:tcPr>
            <w:tcW w:type="dxa" w:w="2880"/>
          </w:tcPr>
          <w:p>
            <w:r>
              <w:t>The time when this profile was created. Default example: "2024-01-01T00:00:00.000Z".</w:t>
            </w:r>
          </w:p>
        </w:tc>
      </w:tr>
      <w:tr>
        <w:tc>
          <w:tcPr>
            <w:tcW w:type="dxa" w:w="2880"/>
          </w:tcPr>
          <w:p>
            <w:r>
              <w:t>updated_at</w:t>
            </w:r>
          </w:p>
        </w:tc>
        <w:tc>
          <w:tcPr>
            <w:tcW w:type="dxa" w:w="2880"/>
          </w:tcPr>
          <w:p>
            <w:r>
              <w:t>string</w:t>
            </w:r>
          </w:p>
        </w:tc>
        <w:tc>
          <w:tcPr>
            <w:tcW w:type="dxa" w:w="2880"/>
          </w:tcPr>
          <w:p>
            <w:r>
              <w:t>The time when this profile was updated. Default example: "2024-01-01T00:00:00.000Z".</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'https://{{AUTH0_MANAGEMENT_TENANT_DOMAIN}}/api/v2/token-exchange-profiles/tep_1234567890abcdef' \</w:t>
        <w:br/>
        <w:t xml:space="preserve"> --header 'Accept: application/json'</w:t>
      </w:r>
    </w:p>
    <w:p>
      <w:pPr>
        <w:pStyle w:val="Heading3"/>
      </w:pPr>
      <w:r>
        <w:t>Notes</w:t>
      </w:r>
    </w:p>
    <w:p>
      <w:pPr>
        <w:pStyle w:val="ListBullet"/>
      </w:pPr>
      <w:r>
        <w:t>This endpoint has no documented query parameters.</w:t>
      </w:r>
    </w:p>
    <w:p>
      <w:pPr>
        <w:pStyle w:val="ListBullet"/>
      </w:pPr>
      <w:r>
        <w:t>Rate limiting: on 429, check X-RateLimit-Limit, X-RateLimit-Remaining, and X-RateLimit-Reset response headers.</w:t>
      </w:r>
    </w:p>
    <w:p>
      <w:pPr>
        <w:pStyle w:val="Heading3"/>
      </w:pPr>
      <w:r>
        <w:t>Related tokenExchangeProfiles actions</w:t>
      </w:r>
    </w:p>
    <w:p>
      <w:pPr>
        <w:pStyle w:val="ListBullet"/>
      </w:pPr>
      <w:r>
        <w:t>[POST] Create a Token Exchange Profile — /api/v2/token-exchange-profiles</w:t>
      </w:r>
    </w:p>
    <w:p>
      <w:pPr>
        <w:pStyle w:val="ListBullet"/>
      </w:pPr>
      <w:r>
        <w:t>[DELETE] Delete a Token Exchange Profile — /api/v2/token-exchange-profiles/{{id}}</w:t>
      </w:r>
    </w:p>
    <w:p>
      <w:pPr>
        <w:pStyle w:val="ListBullet"/>
      </w:pPr>
      <w:r>
        <w:t>[GET] List Token Exchange Profiles (Tenant) — /api/v2/token-exchange-profiles</w:t>
      </w:r>
    </w:p>
    <w:p>
      <w:pPr>
        <w:pStyle w:val="ListBullet"/>
      </w:pPr>
      <w:r>
        <w:t>[PATCH] Update a Token Exchange Profile — /api/v2/token-exchange-profiles/{{id}}</w:t>
      </w:r>
    </w:p>
    <w:p>
      <w:r>
        <w:br w:type="page"/>
      </w:r>
    </w:p>
    <w:p>
      <w:pPr>
        <w:pStyle w:val="Heading2"/>
      </w:pPr>
      <w:r>
        <w:t>296. [PATCH] Update a Token Exchange Profile</w:t>
      </w:r>
    </w:p>
    <w:p>
      <w:r>
        <w:rPr>
          <w:b/>
        </w:rPr>
        <w:t xml:space="preserve">Endpoint: </w:t>
      </w:r>
      <w:r>
        <w:rPr>
          <w:rFonts w:ascii="Courier New" w:hAnsi="Courier New"/>
          <w:sz w:val="18"/>
        </w:rPr>
        <w:t>/api/v2/token-exchange-profiles/{{id}}</w:t>
      </w:r>
    </w:p>
    <w:p>
      <w:pPr>
        <w:pStyle w:val="Heading3"/>
      </w:pPr>
      <w:r>
        <w:t>Prerequisites</w:t>
      </w:r>
    </w:p>
    <w:p>
      <w:pPr>
        <w:pStyle w:val="ListBullet"/>
      </w:pPr>
      <w:r>
        <w:t>A Token Exchange Profile already exists in the tenant</w:t>
      </w:r>
    </w:p>
    <w:p>
      <w:pPr>
        <w:pStyle w:val="ListBullet"/>
      </w:pPr>
      <w:r>
        <w:t>Caller has sufficient scopes to update token exchange profiles (must include update:token_exchange_profiles)</w:t>
      </w:r>
    </w:p>
    <w:p>
      <w:pPr>
        <w:pStyle w:val="Heading3"/>
      </w:pPr>
      <w:r>
        <w:t>Method</w:t>
      </w:r>
    </w:p>
    <w:p>
      <w:r>
        <w:t>PATCH</w:t>
      </w:r>
    </w:p>
    <w:p>
      <w:pPr>
        <w:pStyle w:val="Heading3"/>
      </w:pPr>
      <w:r>
        <w:t>URL</w:t>
      </w:r>
    </w:p>
    <w:p>
      <w:r>
        <w:t>https://{{AUTH0_MANAGEMENT_TENANT_DOMAIN}}/api/v2/token-exchange-profiles/{{id}}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Token Exchange Profile within your tenant. When receiving a token exchange request on the Authentication API, the token exchange profile with a matching subject_token_type will be executed.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/token-exchange-profiles//).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/api/v2/token-exchange-profiles/texp_1234567890</w:t>
        <w:br/>
        <w:t>/api/v2/token-exchange-profiles/01HZXK2Y8Q9W3V5T6U7I8O9P0Q</w:t>
      </w:r>
    </w:p>
    <w:p>
      <w:pPr>
        <w:pStyle w:val="Heading3"/>
      </w:pPr>
      <w:r>
        <w:t>Invalid Examples</w:t>
      </w:r>
    </w:p>
    <w:p>
      <w:r>
        <w:rPr>
          <w:b/>
          <w:color w:val="666666"/>
          <w:sz w:val="16"/>
        </w:rPr>
        <w:t>[http]</w:t>
      </w:r>
    </w:p>
    <w:p>
      <w:pPr>
        <w:shd w:fill="F2F2F2" w:val="clear"/>
      </w:pPr>
      <w:r>
        <w:rPr>
          <w:rFonts w:ascii="Courier New" w:hAnsi="Courier New"/>
          <w:sz w:val="17"/>
        </w:rPr>
        <w:t>/api/v2/token-exchange-profiles/</w:t>
        <w:br/>
        <w:t>/api/v2/token-exchange-profiles//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Token Exchange Profile to update.</w:t>
            </w:r>
          </w:p>
        </w:tc>
      </w:tr>
    </w:tbl>
    <w:p/>
    <w:p>
      <w:pPr>
        <w:pStyle w:val="Heading3"/>
      </w:pPr>
      <w:r>
        <w:t>Request Body</w:t>
      </w:r>
    </w:p>
    <w:p>
      <w:r>
        <w:t>This endpoint supports either application/json or application/x-www-form-urlencoded.</w:t>
      </w:r>
    </w:p>
    <w:p>
      <w:pPr>
        <w:pStyle w:val="Heading3"/>
      </w:pPr>
      <w:r>
        <w:t>Required Request Body Fields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Friendly name of this profile. Default: "Token Exchange Profile 1". Constraints: minLength=3, maxLength=50.</w:t>
            </w:r>
          </w:p>
        </w:tc>
      </w:tr>
      <w:tr>
        <w:tc>
          <w:tcPr>
            <w:tcW w:type="dxa" w:w="2880"/>
          </w:tcPr>
          <w:p>
            <w:r>
              <w:t>subject_token_type</w:t>
            </w:r>
          </w:p>
        </w:tc>
        <w:tc>
          <w:tcPr>
            <w:tcW w:type="dxa" w:w="2880"/>
          </w:tcPr>
          <w:p>
            <w:r>
              <w:t>string</w:t>
            </w:r>
          </w:p>
        </w:tc>
        <w:tc>
          <w:tcPr>
            <w:tcW w:type="dxa" w:w="2880"/>
          </w:tcPr>
          <w:p>
            <w:r>
              <w:t>Subject token type for this profile. When receiving a token exchange request on the Authentication API, the corresponding token exchange profile with a matching subject_token_type will be executed. Must be a URI. Constraints: minLength=8, maxLength=100.</w:t>
            </w:r>
          </w:p>
        </w:tc>
      </w:tr>
    </w:tbl>
    <w:p/>
    <w:p>
      <w:pPr>
        <w:pStyle w:val="Heading3"/>
      </w:pPr>
      <w:r>
        <w:t>Response</w:t>
      </w:r>
    </w:p>
    <w:p>
      <w:pPr>
        <w:pStyle w:val="Heading3"/>
      </w:pPr>
      <w:r>
        <w:t>Success Response (200 OK)</w:t>
      </w:r>
    </w:p>
    <w:p>
      <w:r>
        <w:t>Token exchange profile successfully updated.</w:t>
      </w:r>
    </w:p>
    <w:p>
      <w:r>
        <w:rPr>
          <w:b/>
          <w:color w:val="666666"/>
          <w:sz w:val="16"/>
        </w:rPr>
        <w:t>[json]</w:t>
      </w:r>
    </w:p>
    <w:p>
      <w:pPr>
        <w:shd w:fill="F2F2F2" w:val="clear"/>
      </w:pPr>
      <w:r>
        <w:rPr>
          <w:rFonts w:ascii="Courier New" w:hAnsi="Courier New"/>
          <w:sz w:val="17"/>
        </w:rPr>
        <w:t>{</w:t>
        <w:br/>
        <w:t xml:space="preserve"> "id": "texp_1234567890",</w:t>
        <w:br/>
        <w:t xml:space="preserve"> "name": "Token Exchange Profile 1",</w:t>
        <w:br/>
        <w:t xml:space="preserve"> "subject_token_type": "https://example.com/tokens/subject"</w:t>
        <w:br/>
        <w:t>}</w:t>
      </w:r>
    </w:p>
    <w:p>
      <w:pPr>
        <w:pStyle w:val="Heading3"/>
      </w:pPr>
      <w:r>
        <w:t>Error Response (400 Bad Request)</w:t>
      </w:r>
    </w:p>
    <w:p>
      <w:r>
        <w:t>subject_token_type already exists for tenant.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"subject_token_type already exists for tenant"</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update:token_exchange_profiles.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update:token_exchange_profiles."</w:t>
        <w:br/>
        <w:t>}</w:t>
      </w:r>
    </w:p>
    <w:p>
      <w:pPr>
        <w:pStyle w:val="Heading3"/>
      </w:pPr>
      <w:r>
        <w:t>Error Response (404 Not Found)</w:t>
      </w:r>
    </w:p>
    <w:p>
      <w:r>
        <w:t>Token exchange profile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"Token exchange profile not found."</w:t>
        <w:br/>
        <w:t>}</w:t>
      </w:r>
    </w:p>
    <w:p>
      <w:pPr>
        <w:pStyle w:val="Heading3"/>
      </w:pPr>
      <w:r>
        <w:t>Error Response (429 Too Many Requests)</w:t>
      </w:r>
    </w:p>
    <w:p>
      <w:r>
        <w:t>Too many requests. Check rate limit headers: X-RateLimit-Limit, X-RateLimit-Remaining, X-RateLimit-Reset.</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Token Exchange Profile identifier.</w:t>
            </w:r>
          </w:p>
        </w:tc>
      </w:tr>
      <w:tr>
        <w:tc>
          <w:tcPr>
            <w:tcW w:type="dxa" w:w="2880"/>
          </w:tcPr>
          <w:p>
            <w:r>
              <w:t>name</w:t>
            </w:r>
          </w:p>
        </w:tc>
        <w:tc>
          <w:tcPr>
            <w:tcW w:type="dxa" w:w="2880"/>
          </w:tcPr>
          <w:p>
            <w:r>
              <w:t>string</w:t>
            </w:r>
          </w:p>
        </w:tc>
        <w:tc>
          <w:tcPr>
            <w:tcW w:type="dxa" w:w="2880"/>
          </w:tcPr>
          <w:p>
            <w:r>
              <w:t>Friendly name of the profile.</w:t>
            </w:r>
          </w:p>
        </w:tc>
      </w:tr>
      <w:tr>
        <w:tc>
          <w:tcPr>
            <w:tcW w:type="dxa" w:w="2880"/>
          </w:tcPr>
          <w:p>
            <w:r>
              <w:t>subject_token_type</w:t>
            </w:r>
          </w:p>
        </w:tc>
        <w:tc>
          <w:tcPr>
            <w:tcW w:type="dxa" w:w="2880"/>
          </w:tcPr>
          <w:p>
            <w:r>
              <w:t>string</w:t>
            </w:r>
          </w:p>
        </w:tc>
        <w:tc>
          <w:tcPr>
            <w:tcW w:type="dxa" w:w="2880"/>
          </w:tcPr>
          <w:p>
            <w:r>
              <w:t>Subject token type URI associated with the profile.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'https://{{AUTH0_MANAGEMENT_TENANT_DOMAIN}}/api/v2/token-exchange-profiles/texp_1234567890' \</w:t>
        <w:br/>
        <w:t xml:space="preserve"> --header 'Accept: application/json' \</w:t>
        <w:br/>
        <w:t xml:space="preserve"> --header 'Content-Type: application/json' \</w:t>
        <w:br/>
        <w:t xml:space="preserve"> --data '{</w:t>
        <w:br/>
        <w:t xml:space="preserve"> "name": "Partner Token Exchange",</w:t>
        <w:br/>
        <w:t xml:space="preserve"> "subject_token_type": "https://partner.example.com/tokens/access"</w:t>
        <w:br/>
        <w:t xml:space="preserve">  }'</w:t>
      </w:r>
    </w:p>
    <w:p>
      <w:pPr>
        <w:pStyle w:val="Heading3"/>
      </w:pPr>
      <w:r>
        <w:t>Example Usage</w:t>
      </w:r>
    </w:p>
    <w:p>
      <w:pPr>
        <w:pStyle w:val="Heading3"/>
      </w:pPr>
      <w:r>
        <w:t>Example 1: Update the profile name only</w:t>
      </w:r>
    </w:p>
    <w:p>
      <w:r>
        <w:rPr>
          <w:b/>
          <w:color w:val="666666"/>
          <w:sz w:val="16"/>
        </w:rPr>
        <w:t>[bash]</w:t>
      </w:r>
    </w:p>
    <w:p>
      <w:pPr>
        <w:shd w:fill="F2F2F2" w:val="clear"/>
      </w:pPr>
      <w:r>
        <w:rPr>
          <w:rFonts w:ascii="Courier New" w:hAnsi="Courier New"/>
          <w:sz w:val="17"/>
        </w:rPr>
        <w:t>curl -i --request PATCH 'https://{{AUTH0_MANAGEMENT_TENANT_DOMAIN}}/api/v2/token-exchange-profiles/texp_1234567890' \</w:t>
        <w:br/>
        <w:t xml:space="preserve"> --header 'Accept: application/json' \</w:t>
        <w:br/>
        <w:t xml:space="preserve"> --header 'Content-Type: application/json' \</w:t>
        <w:br/>
        <w:t xml:space="preserve"> --data '{</w:t>
        <w:br/>
        <w:t xml:space="preserve"> "name": "Updated Token Exchange Profile Name"</w:t>
        <w:br/>
        <w:t xml:space="preserve">  }'</w:t>
      </w:r>
    </w:p>
    <w:p>
      <w:pPr>
        <w:pStyle w:val="Heading3"/>
      </w:pPr>
      <w:r>
        <w:t>Example 2: Update subject_token_type</w:t>
      </w:r>
    </w:p>
    <w:p>
      <w:r>
        <w:rPr>
          <w:b/>
          <w:color w:val="666666"/>
          <w:sz w:val="16"/>
        </w:rPr>
        <w:t>[bash]</w:t>
      </w:r>
    </w:p>
    <w:p>
      <w:pPr>
        <w:shd w:fill="F2F2F2" w:val="clear"/>
      </w:pPr>
      <w:r>
        <w:rPr>
          <w:rFonts w:ascii="Courier New" w:hAnsi="Courier New"/>
          <w:sz w:val="17"/>
        </w:rPr>
        <w:t>curl -i --request PATCH 'https://{{AUTH0_MANAGEMENT_TENANT_DOMAIN}}/api/v2/token-exchange-profiles/texp_1234567890' \</w:t>
        <w:br/>
        <w:t xml:space="preserve"> --header 'Accept: application/json' \</w:t>
        <w:br/>
        <w:t xml:space="preserve"> --header 'Content-Type: application/json' \</w:t>
        <w:br/>
        <w:t xml:space="preserve"> --data '{</w:t>
        <w:br/>
        <w:t xml:space="preserve"> "subject_token_type": "https://example.com/custom/subject-token-type"</w:t>
        <w:br/>
        <w:t xml:space="preserve">  }'</w:t>
      </w:r>
    </w:p>
    <w:p>
      <w:pPr>
        <w:pStyle w:val="Heading3"/>
      </w:pPr>
      <w:r>
        <w:t>Notes</w:t>
      </w:r>
    </w:p>
    <w:p>
      <w:pPr>
        <w:pStyle w:val="ListBullet"/>
      </w:pPr>
      <w:r>
        <w:t>subject_token_type must be unique per tenant; attempting to reuse an existing value returns 400.</w:t>
      </w:r>
    </w:p>
    <w:p>
      <w:pPr>
        <w:pStyle w:val="ListBullet"/>
      </w:pPr>
      <w:r>
        <w:t>The documentation warns it is your responsibility to securely validate the user's subject_token (see Auth0 custom token exchange user guide for implementation guidance).</w:t>
      </w:r>
    </w:p>
    <w:p>
      <w:pPr>
        <w:pStyle w:val="ListBullet"/>
      </w:pPr>
      <w:r>
        <w:t>This feature is subject to applicable Free Trial terms referenced in Okta’s Master Subscription Agreement.</w:t>
      </w:r>
    </w:p>
    <w:p>
      <w:pPr>
        <w:pStyle w:val="Heading3"/>
      </w:pPr>
      <w:r>
        <w:t>Related tokenExchangeProfiles actions</w:t>
      </w:r>
    </w:p>
    <w:p>
      <w:pPr>
        <w:pStyle w:val="ListBullet"/>
      </w:pPr>
      <w:r>
        <w:t>[POST] Create a Token Exchange Profile — /api/v2/token-exchange-profiles</w:t>
      </w:r>
    </w:p>
    <w:p>
      <w:pPr>
        <w:pStyle w:val="ListBullet"/>
      </w:pPr>
      <w:r>
        <w:t>[DELETE] Delete a Token Exchange Profile — /api/v2/token-exchange-profiles/{{id}}</w:t>
      </w:r>
    </w:p>
    <w:p>
      <w:pPr>
        <w:pStyle w:val="ListBullet"/>
      </w:pPr>
      <w:r>
        <w:t>[GET] List Token Exchange Profiles (Tenant) — /api/v2/token-exchange-profiles</w:t>
      </w:r>
    </w:p>
    <w:p>
      <w:pPr>
        <w:pStyle w:val="ListBullet"/>
      </w:pPr>
      <w:r>
        <w:t>[GET] Get a Token Exchange Profile by ID — /api/v2/token-exchange-profiles/{{id}}</w:t>
      </w:r>
    </w:p>
    <w:p>
      <w:r>
        <w:br w:type="page"/>
      </w:r>
    </w:p>
    <w:p>
      <w:pPr>
        <w:pStyle w:val="Heading2"/>
      </w:pPr>
      <w:r>
        <w:t>297. [DELETE] Delete a User Attribute Profile</w:t>
      </w:r>
    </w:p>
    <w:p>
      <w:r>
        <w:rPr>
          <w:b/>
        </w:rPr>
        <w:t xml:space="preserve">Endpoint: </w:t>
      </w:r>
      <w:r>
        <w:rPr>
          <w:rFonts w:ascii="Courier New" w:hAnsi="Courier New"/>
          <w:sz w:val="18"/>
        </w:rPr>
        <w:t>/api/v2/user-attribute-profiles/{{id}}</w:t>
      </w:r>
    </w:p>
    <w:p>
      <w:pPr>
        <w:pStyle w:val="Heading3"/>
      </w:pPr>
      <w:r>
        <w:t>Prerequisites</w:t>
      </w:r>
    </w:p>
    <w:p>
      <w:pPr>
        <w:pStyle w:val="ListBullet"/>
      </w:pPr>
      <w:r>
        <w:t>Must have permission/scope to delete user attribute profiles (expected scope: delete:user-attribute-profiles)</w:t>
      </w:r>
    </w:p>
    <w:p>
      <w:pPr>
        <w:pStyle w:val="Heading3"/>
      </w:pPr>
      <w:r>
        <w:t>Method</w:t>
      </w:r>
    </w:p>
    <w:p>
      <w:r>
        <w:t>DELETE</w:t>
      </w:r>
    </w:p>
    <w:p>
      <w:pPr>
        <w:pStyle w:val="Heading3"/>
      </w:pPr>
      <w:r>
        <w:t>URL</w:t>
      </w:r>
    </w:p>
    <w:p>
      <w:r>
        <w:t>https://{{AUTH0_MANAGEMENT_TENANT_DOMAIN}}/api/v2/user-attribute-profiles/{{id}}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User Attribute Profile specified by its ID.</w:t>
      </w:r>
    </w:p>
    <w:p>
      <w:pPr>
        <w:pStyle w:val="Heading3"/>
      </w:pPr>
      <w:r>
        <w:t>Enforcement Rules</w:t>
      </w:r>
    </w:p>
    <w:p>
      <w:pPr>
        <w:pStyle w:val="ListBullet"/>
      </w:pPr>
      <w:r>
        <w:t>The id path parameter must always be present and must be a non-empty string.</w:t>
      </w:r>
    </w:p>
    <w:p>
      <w:pPr>
        <w:pStyle w:val="ListBullet"/>
      </w:pPr>
      <w:r>
        <w:t>Always construct the path as /api/v2/user-attribute-profiles/{{id}}.</w:t>
      </w:r>
    </w:p>
    <w:p>
      <w:pPr>
        <w:pStyle w:val="ListBullet"/>
      </w:pPr>
      <w:r>
        <w:t>Do not call the API with a missing or empty id (e.g., avoid /api/v2/user-attribute-profiles/).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/api/v2/user-attribute-profiles/ua_profile_123</w:t>
        <w:br/>
        <w:t>/api/v2/user-attribute-profiles/5f8d0d55b54764421b7156c4</w:t>
      </w:r>
    </w:p>
    <w:p>
      <w:pPr>
        <w:pStyle w:val="Heading3"/>
      </w:pPr>
      <w:r>
        <w:t>Invalid Examples</w:t>
      </w:r>
    </w:p>
    <w:p>
      <w:r>
        <w:rPr>
          <w:b/>
          <w:color w:val="666666"/>
          <w:sz w:val="16"/>
        </w:rPr>
        <w:t>[http]</w:t>
      </w:r>
    </w:p>
    <w:p>
      <w:pPr>
        <w:shd w:fill="F2F2F2" w:val="clear"/>
      </w:pPr>
      <w:r>
        <w:rPr>
          <w:rFonts w:ascii="Courier New" w:hAnsi="Courier New"/>
          <w:sz w:val="17"/>
        </w:rPr>
        <w:t>/api/v2/user-attribute-profiles/</w:t>
        <w:br/>
        <w:t>/api/v2/user-attribute-profiles</w:t>
        <w:br/>
        <w:t>/api/v2/user-attribute-profiles/{{id}} (if {{id}}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user-attribute-profile to delete.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delete:user-attribute-profiles."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success response is 204 No Content, there are no response fields for a successful request.</w:t>
      </w:r>
    </w:p>
    <w:p>
      <w:pPr>
        <w:pStyle w:val="Heading3"/>
      </w:pPr>
      <w:r>
        <w:t>Notes</w:t>
      </w:r>
    </w:p>
    <w:p>
      <w:pPr>
        <w:pStyle w:val="ListBullet"/>
      </w:pPr>
      <w:r>
        <w:t>On 429, check the rate limit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'https://{{AUTH0_MANAGEMENT_TENANT_DOMAIN}}/api/v2/user-attribute-profiles/ua_profile_123' \</w:t>
        <w:br/>
        <w:t xml:space="preserve"> -H 'Accept: application/json'</w:t>
      </w:r>
    </w:p>
    <w:p>
      <w:pPr>
        <w:pStyle w:val="Heading3"/>
      </w:pPr>
      <w:r>
        <w:t>Error Handling</w:t>
      </w:r>
    </w:p>
    <w:p>
      <w:pPr>
        <w:pStyle w:val="ListBullet"/>
      </w:pPr>
      <w:r>
        <w:t>401 Unauthorized: Invalid token.</w:t>
      </w:r>
    </w:p>
    <w:p>
      <w:pPr>
        <w:pStyle w:val="ListBullet"/>
      </w:pPr>
      <w:r>
        <w:t>403 Forbidden: Missing required scope (delete:user-attribute-profiles).</w:t>
      </w:r>
    </w:p>
    <w:p>
      <w:pPr>
        <w:pStyle w:val="ListBullet"/>
      </w:pPr>
      <w:r>
        <w:t>429 Too Many Requests: Rate limit exceeded; inspect X-RateLimit-Limit, X-RateLimit-Remaining, X-RateLimit-Reset headers.</w:t>
      </w:r>
    </w:p>
    <w:p>
      <w:pPr>
        <w:pStyle w:val="Heading3"/>
      </w:pPr>
      <w:r>
        <w:t>Related userAttributeProfiles actions</w:t>
      </w:r>
    </w:p>
    <w:p>
      <w:pPr>
        <w:pStyle w:val="ListBullet"/>
      </w:pPr>
      <w:r>
        <w:t>[GET] Get a User Attribute Profile — /api/v2/user-attribute-profiles/{{id}}</w:t>
      </w:r>
    </w:p>
    <w:p>
      <w:pPr>
        <w:pStyle w:val="ListBullet"/>
      </w:pPr>
      <w:r>
        <w:t>[GET] List User Attribute Profiles — /api/v2/user-attribute-profiles</w:t>
      </w:r>
    </w:p>
    <w:p>
      <w:pPr>
        <w:pStyle w:val="ListBullet"/>
      </w:pPr>
      <w:r>
        <w:t>[PATCH] Update a User Attribute Profile — /api/v2/user-attribute-profiles/{{id}}</w:t>
      </w:r>
    </w:p>
    <w:p>
      <w:pPr>
        <w:pStyle w:val="ListBullet"/>
      </w:pPr>
      <w:r>
        <w:t>[POST] Create a User Attribute Profile — /api/v2/user-attribute-profiles</w:t>
      </w:r>
    </w:p>
    <w:p>
      <w:r>
        <w:br w:type="page"/>
      </w:r>
    </w:p>
    <w:p>
      <w:pPr>
        <w:pStyle w:val="Heading2"/>
      </w:pPr>
      <w:r>
        <w:t>298. [GET] Get a User Attribute Profile</w:t>
      </w:r>
    </w:p>
    <w:p>
      <w:r>
        <w:rPr>
          <w:b/>
        </w:rPr>
        <w:t xml:space="preserve">Endpoint: </w:t>
      </w:r>
      <w:r>
        <w:rPr>
          <w:rFonts w:ascii="Courier New" w:hAnsi="Courier New"/>
          <w:sz w:val="18"/>
        </w:rPr>
        <w:t>/api/v2/user-attribute-profiles/{{id}}</w:t>
      </w:r>
    </w:p>
    <w:p>
      <w:pPr>
        <w:pStyle w:val="Heading3"/>
      </w:pPr>
      <w:r>
        <w:t>Prerequisites</w:t>
      </w:r>
    </w:p>
    <w:p>
      <w:pPr>
        <w:pStyle w:val="ListBullet"/>
      </w:pPr>
      <w:r>
        <w:t>Must have permission to read user attribute profiles (requires scope: read:user-attribute-profiles)</w:t>
      </w:r>
    </w:p>
    <w:p>
      <w:pPr>
        <w:pStyle w:val="Heading3"/>
      </w:pPr>
      <w:r>
        <w:t>Method</w:t>
      </w:r>
    </w:p>
    <w:p>
      <w:r>
        <w:t>GET</w:t>
      </w:r>
    </w:p>
    <w:p>
      <w:pPr>
        <w:pStyle w:val="Heading3"/>
      </w:pPr>
      <w:r>
        <w:t>URL</w:t>
      </w:r>
    </w:p>
    <w:p>
      <w:r>
        <w:t>https://{{AUTH0_MANAGEMENT_TENANT_DOMAIN}}/api/v2/user-attribute-profiles/{{id}}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single User Attribute Profile specified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/user-attribute-profiles// or /user-attribute-profiles/).</w:t>
      </w:r>
    </w:p>
    <w:p>
      <w:pPr>
        <w:pStyle w:val="ListBullet"/>
      </w:pPr>
      <w:r>
        <w:t>Always construct the path as /api/v2/user-attribute-profiles/{{id}},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/api/v2/user-attribute-profiles/uap_123456789</w:t>
        <w:br/>
        <w:t>/api/v2/user-attribute-profiles/01HZYK2ABCDEF1234567890XYZ</w:t>
      </w:r>
    </w:p>
    <w:p>
      <w:pPr>
        <w:pStyle w:val="Heading3"/>
      </w:pPr>
      <w:r>
        <w:t>Invalid Examples</w:t>
      </w:r>
    </w:p>
    <w:p>
      <w:r>
        <w:rPr>
          <w:b/>
          <w:color w:val="666666"/>
          <w:sz w:val="16"/>
        </w:rPr>
        <w:t>[http]</w:t>
      </w:r>
    </w:p>
    <w:p>
      <w:pPr>
        <w:shd w:fill="F2F2F2" w:val="clear"/>
      </w:pPr>
      <w:r>
        <w:rPr>
          <w:rFonts w:ascii="Courier New" w:hAnsi="Courier New"/>
          <w:sz w:val="17"/>
        </w:rPr>
        <w:t>/api/v2/user-attribute-profiles/</w:t>
        <w:br/>
        <w:t>/api/v2/user-attribute-profiles//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user-attribute-profile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"uap_123456789",</w:t>
        <w:br/>
        <w:t xml:space="preserve"> "name": "Default User Attribute Profile",</w:t>
        <w:br/>
        <w:t xml:space="preserve"> "user_id": {</w:t>
        <w:br/>
        <w:t xml:space="preserve"> "oidc_mapping": "sub",</w:t>
        <w:br/>
        <w:t xml:space="preserve"> "saml_mapping": "nameid",</w:t>
        <w:br/>
        <w:t xml:space="preserve"> "scim_mapping": "userName",</w:t>
        <w:br/>
        <w:t xml:space="preserve"> "strategy_overrides": {}</w:t>
        <w:br/>
        <w:t xml:space="preserve"> },</w:t>
        <w:br/>
        <w:t xml:space="preserve"> "user_attributes": {</w:t>
        <w:br/>
        <w:t xml:space="preserve"> "department": {},</w:t>
        <w:br/>
        <w:t xml:space="preserve"> "employeeId":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read:user-attribute-profiles."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"User attribute profile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Attribute Profile identifier.</w:t>
            </w:r>
          </w:p>
        </w:tc>
      </w:tr>
      <w:tr>
        <w:tc>
          <w:tcPr>
            <w:tcW w:type="dxa" w:w="2880"/>
          </w:tcPr>
          <w:p>
            <w:r>
              <w:t>name</w:t>
            </w:r>
          </w:p>
        </w:tc>
        <w:tc>
          <w:tcPr>
            <w:tcW w:type="dxa" w:w="2880"/>
          </w:tcPr>
          <w:p>
            <w:r>
              <w:t>string</w:t>
            </w:r>
          </w:p>
        </w:tc>
        <w:tc>
          <w:tcPr>
            <w:tcW w:type="dxa" w:w="2880"/>
          </w:tcPr>
          <w:p>
            <w:r>
              <w:t>Name of the user attribute profile.</w:t>
            </w:r>
          </w:p>
        </w:tc>
      </w:tr>
      <w:tr>
        <w:tc>
          <w:tcPr>
            <w:tcW w:type="dxa" w:w="2880"/>
          </w:tcPr>
          <w:p>
            <w:r>
              <w:t>user_id</w:t>
            </w:r>
          </w:p>
        </w:tc>
        <w:tc>
          <w:tcPr>
            <w:tcW w:type="dxa" w:w="2880"/>
          </w:tcPr>
          <w:p>
            <w:r>
              <w:t>object</w:t>
            </w:r>
          </w:p>
        </w:tc>
        <w:tc>
          <w:tcPr>
            <w:tcW w:type="dxa" w:w="2880"/>
          </w:tcPr>
          <w:p>
            <w:r>
              <w:t>Configuration that defines how the user ID is mapped across strategies/protocols.</w:t>
            </w:r>
          </w:p>
        </w:tc>
      </w:tr>
      <w:tr>
        <w:tc>
          <w:tcPr>
            <w:tcW w:type="dxa" w:w="2880"/>
          </w:tcPr>
          <w:p>
            <w:r>
              <w:t>user_id.oidc_mapping</w:t>
            </w:r>
          </w:p>
        </w:tc>
        <w:tc>
          <w:tcPr>
            <w:tcW w:type="dxa" w:w="2880"/>
          </w:tcPr>
          <w:p>
            <w:r>
              <w:t>string</w:t>
            </w:r>
          </w:p>
        </w:tc>
        <w:tc>
          <w:tcPr>
            <w:tcW w:type="dxa" w:w="2880"/>
          </w:tcPr>
          <w:p>
            <w:r>
              <w:t>OIDC mapping enum value for user ID. (Enum details not provided in scraped content.)</w:t>
            </w:r>
          </w:p>
        </w:tc>
      </w:tr>
      <w:tr>
        <w:tc>
          <w:tcPr>
            <w:tcW w:type="dxa" w:w="2880"/>
          </w:tcPr>
          <w:p>
            <w:r>
              <w:t>user_id.saml_mapping</w:t>
            </w:r>
          </w:p>
        </w:tc>
        <w:tc>
          <w:tcPr>
            <w:tcW w:type="dxa" w:w="2880"/>
          </w:tcPr>
          <w:p>
            <w:r>
              <w:t>string</w:t>
            </w:r>
          </w:p>
        </w:tc>
        <w:tc>
          <w:tcPr>
            <w:tcW w:type="dxa" w:w="2880"/>
          </w:tcPr>
          <w:p>
            <w:r>
              <w:t>SAML mapping value for user ID. (Details not provided in scraped content.)</w:t>
            </w:r>
          </w:p>
        </w:tc>
      </w:tr>
      <w:tr>
        <w:tc>
          <w:tcPr>
            <w:tcW w:type="dxa" w:w="2880"/>
          </w:tcPr>
          <w:p>
            <w:r>
              <w:t>user_id.scim_mapping</w:t>
            </w:r>
          </w:p>
        </w:tc>
        <w:tc>
          <w:tcPr>
            <w:tcW w:type="dxa" w:w="2880"/>
          </w:tcPr>
          <w:p>
            <w:r>
              <w:t>string</w:t>
            </w:r>
          </w:p>
        </w:tc>
        <w:tc>
          <w:tcPr>
            <w:tcW w:type="dxa" w:w="2880"/>
          </w:tcPr>
          <w:p>
            <w:r>
              <w:t>SCIM mapping for user ID. Constraints: minLength=1, maxLength=128.</w:t>
            </w:r>
          </w:p>
        </w:tc>
      </w:tr>
      <w:tr>
        <w:tc>
          <w:tcPr>
            <w:tcW w:type="dxa" w:w="2880"/>
          </w:tcPr>
          <w:p>
            <w:r>
              <w:t>user_id.strategy_overrides</w:t>
            </w:r>
          </w:p>
        </w:tc>
        <w:tc>
          <w:tcPr>
            <w:tcW w:type="dxa" w:w="2880"/>
          </w:tcPr>
          <w:p>
            <w:r>
              <w:t>object</w:t>
            </w:r>
          </w:p>
        </w:tc>
        <w:tc>
          <w:tcPr>
            <w:tcW w:type="dxa" w:w="2880"/>
          </w:tcPr>
          <w:p>
            <w:r>
              <w:t>Strategy override configuration for user ID. (Schema details not provided in scraped content.)</w:t>
            </w:r>
          </w:p>
        </w:tc>
      </w:tr>
      <w:tr>
        <w:tc>
          <w:tcPr>
            <w:tcW w:type="dxa" w:w="2880"/>
          </w:tcPr>
          <w:p>
            <w:r>
              <w:t>user_attributes</w:t>
            </w:r>
          </w:p>
        </w:tc>
        <w:tc>
          <w:tcPr>
            <w:tcW w:type="dxa" w:w="2880"/>
          </w:tcPr>
          <w:p>
            <w:r>
              <w:t>object</w:t>
            </w:r>
          </w:p>
        </w:tc>
        <w:tc>
          <w:tcPr>
            <w:tcW w:type="dxa" w:w="2880"/>
          </w:tcPr>
          <w:p>
            <w:r>
              <w:t>Map/dictionary of user attribute definitions keyed by attribute name. Values are UserAttributeProfileUserAttributeAdditionalProperties objects (schema not provided).</w:t>
            </w:r>
          </w:p>
        </w:tc>
      </w:tr>
    </w:tbl>
    <w:p/>
    <w:p>
      <w:pPr>
        <w:pStyle w:val="Heading3"/>
      </w:pPr>
      <w:r>
        <w:t>Notes</w:t>
      </w:r>
    </w:p>
    <w:p>
      <w:pPr>
        <w:pStyle w:val="ListBullet"/>
      </w:pPr>
      <w:r>
        <w:t>Rate limiting may apply; on 429 check response headers: X-RateLimit-Limit, X-RateLimit-Remaining, and X-RateLimit-Reset.</w:t>
      </w:r>
    </w:p>
    <w:p>
      <w:pPr>
        <w:pStyle w:val="ListBullet"/>
      </w:pPr>
      <w:r>
        <w:t>The schemas for UserAttributeProfileUserIdOidcMappingEnum, UserAttributeProfileUserIdSamlMapping, UserAttributeProfileStrategyOverridesUserId, and UserAttributeProfileUserAttributeAdditionalProperties were referenced but not defined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'https://{{AUTH0_MANAGEMENT_TENANT_DOMAIN}}/api/v2/user-attribute-profiles/uap_123456789' \</w:t>
        <w:br/>
        <w:t xml:space="preserve"> --header 'Accept: application/json'</w:t>
      </w:r>
    </w:p>
    <w:p>
      <w:pPr>
        <w:pStyle w:val="Heading3"/>
      </w:pPr>
      <w:r>
        <w:t>Related userAttributeProfiles actions</w:t>
      </w:r>
    </w:p>
    <w:p>
      <w:pPr>
        <w:pStyle w:val="ListBullet"/>
      </w:pPr>
      <w:r>
        <w:t>[DELETE] Delete a User Attribute Profile — /api/v2/user-attribute-profiles/{{id}}</w:t>
      </w:r>
    </w:p>
    <w:p>
      <w:pPr>
        <w:pStyle w:val="ListBullet"/>
      </w:pPr>
      <w:r>
        <w:t>[GET] List User Attribute Profiles — /api/v2/user-attribute-profiles</w:t>
      </w:r>
    </w:p>
    <w:p>
      <w:pPr>
        <w:pStyle w:val="ListBullet"/>
      </w:pPr>
      <w:r>
        <w:t>[PATCH] Update a User Attribute Profile — /api/v2/user-attribute-profiles/{{id}}</w:t>
      </w:r>
    </w:p>
    <w:p>
      <w:pPr>
        <w:pStyle w:val="ListBullet"/>
      </w:pPr>
      <w:r>
        <w:t>[POST] Create a User Attribute Profile — /api/v2/user-attribute-profiles</w:t>
      </w:r>
    </w:p>
    <w:p>
      <w:r>
        <w:br w:type="page"/>
      </w:r>
    </w:p>
    <w:p>
      <w:pPr>
        <w:pStyle w:val="Heading2"/>
      </w:pPr>
      <w:r>
        <w:t>299. [GET] Get a User Attribute Profile Template</w:t>
      </w:r>
    </w:p>
    <w:p>
      <w:r>
        <w:rPr>
          <w:b/>
        </w:rPr>
        <w:t xml:space="preserve">Endpoint: </w:t>
      </w:r>
      <w:r>
        <w:rPr>
          <w:rFonts w:ascii="Courier New" w:hAnsi="Courier New"/>
          <w:sz w:val="18"/>
        </w:rPr>
        <w:t>/api/v2/user-attribute-profiles/templates/{{id}}</w:t>
      </w:r>
    </w:p>
    <w:p>
      <w:pPr>
        <w:pStyle w:val="Heading3"/>
      </w:pPr>
      <w:r>
        <w:t>Prerequisites</w:t>
      </w:r>
    </w:p>
    <w:p>
      <w:pPr>
        <w:pStyle w:val="ListBullet"/>
      </w:pPr>
      <w:r>
        <w:t>Must have permission scope: read:user_attribute_profiles</w:t>
      </w:r>
    </w:p>
    <w:p>
      <w:pPr>
        <w:pStyle w:val="Heading3"/>
      </w:pPr>
      <w:r>
        <w:t>Method</w:t>
      </w:r>
    </w:p>
    <w:p>
      <w:r>
        <w:t>GET</w:t>
      </w:r>
    </w:p>
    <w:p>
      <w:pPr>
        <w:pStyle w:val="Heading3"/>
      </w:pPr>
      <w:r>
        <w:t>URL</w:t>
      </w:r>
    </w:p>
    <w:p>
      <w:r>
        <w:t>https://{{AUTH0_MANAGEMENT_TENANT_DOMAIN}}/api/v2/user-attribute-profiles/templates/{{id}}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User Attribute Profile Template by its template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/api/v2/user-attribute-profiles/templates/tpl_123456789</w:t>
      </w:r>
    </w:p>
    <w:p>
      <w:pPr>
        <w:pStyle w:val="Heading3"/>
      </w:pPr>
      <w:r>
        <w:t>Invalid Examples</w:t>
      </w:r>
    </w:p>
    <w:p>
      <w:r>
        <w:rPr>
          <w:b/>
          <w:color w:val="666666"/>
          <w:sz w:val="16"/>
        </w:rPr>
        <w:t>[http]</w:t>
      </w:r>
    </w:p>
    <w:p>
      <w:pPr>
        <w:shd w:fill="F2F2F2" w:val="clear"/>
      </w:pPr>
      <w:r>
        <w:rPr>
          <w:rFonts w:ascii="Courier New" w:hAnsi="Courier New"/>
          <w:sz w:val="17"/>
        </w:rPr>
        <w:t>/api/v2/user-attribute-profiles/templates/</w:t>
        <w:br/>
        <w:t>/api/v2/user-attribute-profiles/templates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user-attribute-profile-template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"tpl_123456789",</w:t>
        <w:br/>
        <w:t xml:space="preserve"> "display_name": "Default User Attribute Profile",</w:t>
        <w:br/>
        <w:t xml:space="preserve"> "template": {</w:t>
        <w:br/>
        <w:t xml:space="preserve"> "name": "&lt;UserAttributeProfileName&gt;",</w:t>
        <w:br/>
        <w:t xml:space="preserve"> "user_id": "&lt;UserAttributeProfileUserId&gt;",</w:t>
        <w:br/>
        <w:t xml:space="preserve"> "user_attributes": "&lt;UserAttributeProfileUserAttributes&gt;"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read:user_attribute_profiles."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"User attribute profile template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template.</w:t>
            </w:r>
          </w:p>
        </w:tc>
      </w:tr>
      <w:tr>
        <w:tc>
          <w:tcPr>
            <w:tcW w:type="dxa" w:w="2880"/>
          </w:tcPr>
          <w:p>
            <w:r>
              <w:t>display_name</w:t>
            </w:r>
          </w:p>
        </w:tc>
        <w:tc>
          <w:tcPr>
            <w:tcW w:type="dxa" w:w="2880"/>
          </w:tcPr>
          <w:p>
            <w:r>
              <w:t>string</w:t>
            </w:r>
          </w:p>
        </w:tc>
        <w:tc>
          <w:tcPr>
            <w:tcW w:type="dxa" w:w="2880"/>
          </w:tcPr>
          <w:p>
            <w:r>
              <w:t>The user-friendly name of the template displayed in the UI.</w:t>
            </w:r>
          </w:p>
        </w:tc>
      </w:tr>
      <w:tr>
        <w:tc>
          <w:tcPr>
            <w:tcW w:type="dxa" w:w="2880"/>
          </w:tcPr>
          <w:p>
            <w:r>
              <w:t>template</w:t>
            </w:r>
          </w:p>
        </w:tc>
        <w:tc>
          <w:tcPr>
            <w:tcW w:type="dxa" w:w="2880"/>
          </w:tcPr>
          <w:p>
            <w:r>
              <w:t>object</w:t>
            </w:r>
          </w:p>
        </w:tc>
        <w:tc>
          <w:tcPr>
            <w:tcW w:type="dxa" w:w="2880"/>
          </w:tcPr>
          <w:p>
            <w:r>
              <w:t>Template definition object.</w:t>
            </w:r>
          </w:p>
        </w:tc>
      </w:tr>
      <w:tr>
        <w:tc>
          <w:tcPr>
            <w:tcW w:type="dxa" w:w="2880"/>
          </w:tcPr>
          <w:p>
            <w:r>
              <w:t>template.name</w:t>
            </w:r>
          </w:p>
        </w:tc>
        <w:tc>
          <w:tcPr>
            <w:tcW w:type="dxa" w:w="2880"/>
          </w:tcPr>
          <w:p>
            <w:r>
              <w:t>&lt;UserAttributeProfileName&gt;</w:t>
            </w:r>
          </w:p>
        </w:tc>
        <w:tc>
          <w:tcPr>
            <w:tcW w:type="dxa" w:w="2880"/>
          </w:tcPr>
          <w:p>
            <w:r>
              <w:t>Template name value (type as documented).</w:t>
            </w:r>
          </w:p>
        </w:tc>
      </w:tr>
      <w:tr>
        <w:tc>
          <w:tcPr>
            <w:tcW w:type="dxa" w:w="2880"/>
          </w:tcPr>
          <w:p>
            <w:r>
              <w:t>template.user_id</w:t>
            </w:r>
          </w:p>
        </w:tc>
        <w:tc>
          <w:tcPr>
            <w:tcW w:type="dxa" w:w="2880"/>
          </w:tcPr>
          <w:p>
            <w:r>
              <w:t>&lt;UserAttributeProfileUserId&gt;</w:t>
            </w:r>
          </w:p>
        </w:tc>
        <w:tc>
          <w:tcPr>
            <w:tcW w:type="dxa" w:w="2880"/>
          </w:tcPr>
          <w:p>
            <w:r>
              <w:t>Template user ID value (type as documented).</w:t>
            </w:r>
          </w:p>
        </w:tc>
      </w:tr>
      <w:tr>
        <w:tc>
          <w:tcPr>
            <w:tcW w:type="dxa" w:w="2880"/>
          </w:tcPr>
          <w:p>
            <w:r>
              <w:t>template.user_attributes</w:t>
            </w:r>
          </w:p>
        </w:tc>
        <w:tc>
          <w:tcPr>
            <w:tcW w:type="dxa" w:w="2880"/>
          </w:tcPr>
          <w:p>
            <w:r>
              <w:t>&lt;UserAttributeProfileUserAttributes&gt;</w:t>
            </w:r>
          </w:p>
        </w:tc>
        <w:tc>
          <w:tcPr>
            <w:tcW w:type="dxa" w:w="2880"/>
          </w:tcPr>
          <w:p>
            <w:r>
              <w:t>Template user attributes value (type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'https://{{AUTH0_MANAGEMENT_TENANT_DOMAIN}}/api/v2/user-attribute-profiles/templates/tpl_123456789' \</w:t>
        <w:br/>
        <w:t xml:space="preserve"> --header 'Accept: application/json'</w:t>
      </w:r>
    </w:p>
    <w:p>
      <w:pPr>
        <w:pStyle w:val="Heading3"/>
      </w:pPr>
      <w:r>
        <w:t>Related userAttributeProfileTemplates actions</w:t>
      </w:r>
    </w:p>
    <w:p>
      <w:pPr>
        <w:pStyle w:val="ListBullet"/>
      </w:pPr>
      <w:r>
        <w:t>[GET] List User Attribute Profile Templates — /api/v2/user-attribute-profiles/templates</w:t>
      </w:r>
    </w:p>
    <w:p>
      <w:r>
        <w:br w:type="page"/>
      </w:r>
    </w:p>
    <w:p>
      <w:pPr>
        <w:pStyle w:val="Heading2"/>
      </w:pPr>
      <w:r>
        <w:t>300. [GET] List User Attribute Profile Templates</w:t>
      </w:r>
    </w:p>
    <w:p>
      <w:r>
        <w:rPr>
          <w:b/>
        </w:rPr>
        <w:t xml:space="preserve">Endpoint: </w:t>
      </w:r>
      <w:r>
        <w:rPr>
          <w:rFonts w:ascii="Courier New" w:hAnsi="Courier New"/>
          <w:sz w:val="18"/>
        </w:rPr>
        <w:t>/api/v2/user-attribute-profiles/templates</w:t>
      </w:r>
    </w:p>
    <w:p>
      <w:pPr>
        <w:pStyle w:val="Heading3"/>
      </w:pPr>
      <w:r>
        <w:t>Prerequisites</w:t>
      </w:r>
    </w:p>
    <w:p>
      <w:pPr>
        <w:pStyle w:val="ListBullet"/>
      </w:pPr>
      <w:r>
        <w:t>Must have sufficient permissions/scopes to read user attribute profiles (requires scope: read:user_attribute_profiles)</w:t>
      </w:r>
    </w:p>
    <w:p>
      <w:pPr>
        <w:pStyle w:val="Heading3"/>
      </w:pPr>
      <w:r>
        <w:t>Method</w:t>
      </w:r>
    </w:p>
    <w:p>
      <w:r>
        <w:t>GET</w:t>
      </w:r>
    </w:p>
    <w:p>
      <w:pPr>
        <w:pStyle w:val="Heading3"/>
      </w:pPr>
      <w:r>
        <w:t>URL</w:t>
      </w:r>
    </w:p>
    <w:p>
      <w:r>
        <w:t>https://{{AUTH0_MANAGEMENT_TENANT_DOMAIN}}/api/v2/user-attribute-profiles/templates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User Attribute Profile Templates available in the tenant. These templates include an ID, a UI-friendly display name, and the template definition.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"user_attribute_profile_templates": [</w:t>
        <w:br/>
        <w:t xml:space="preserve"> {</w:t>
        <w:br/>
        <w:t xml:space="preserve"> "id": "tpl_123",</w:t>
        <w:br/>
        <w:t xml:space="preserve"> "display_name": "Default User Profile",</w:t>
        <w:br/>
        <w:t xml:space="preserve"> "template":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read:user_attribute_profiles."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user_attribute_profile_templates</w:t>
            </w:r>
          </w:p>
        </w:tc>
        <w:tc>
          <w:tcPr>
            <w:tcW w:type="dxa" w:w="2880"/>
          </w:tcPr>
          <w:p>
            <w:r>
              <w:t>array</w:t>
            </w:r>
          </w:p>
        </w:tc>
        <w:tc>
          <w:tcPr>
            <w:tcW w:type="dxa" w:w="2880"/>
          </w:tcPr>
          <w:p>
            <w:r>
              <w:t>List of user attribute profile templates.</w:t>
            </w:r>
          </w:p>
        </w:tc>
      </w:tr>
      <w:tr>
        <w:tc>
          <w:tcPr>
            <w:tcW w:type="dxa" w:w="2880"/>
          </w:tcPr>
          <w:p>
            <w:r>
              <w:t>user_attribute_profile_templates[].id</w:t>
            </w:r>
          </w:p>
        </w:tc>
        <w:tc>
          <w:tcPr>
            <w:tcW w:type="dxa" w:w="2880"/>
          </w:tcPr>
          <w:p>
            <w:r>
              <w:t>string</w:t>
            </w:r>
          </w:p>
        </w:tc>
        <w:tc>
          <w:tcPr>
            <w:tcW w:type="dxa" w:w="2880"/>
          </w:tcPr>
          <w:p>
            <w:r>
              <w:t>The id of the template.</w:t>
            </w:r>
          </w:p>
        </w:tc>
      </w:tr>
      <w:tr>
        <w:tc>
          <w:tcPr>
            <w:tcW w:type="dxa" w:w="2880"/>
          </w:tcPr>
          <w:p>
            <w:r>
              <w:t>user_attribute_profile_templates[].display_name</w:t>
            </w:r>
          </w:p>
        </w:tc>
        <w:tc>
          <w:tcPr>
            <w:tcW w:type="dxa" w:w="2880"/>
          </w:tcPr>
          <w:p>
            <w:r>
              <w:t>string</w:t>
            </w:r>
          </w:p>
        </w:tc>
        <w:tc>
          <w:tcPr>
            <w:tcW w:type="dxa" w:w="2880"/>
          </w:tcPr>
          <w:p>
            <w:r>
              <w:t>The user-friendly name of the template displayed in the UI.</w:t>
            </w:r>
          </w:p>
        </w:tc>
      </w:tr>
      <w:tr>
        <w:tc>
          <w:tcPr>
            <w:tcW w:type="dxa" w:w="2880"/>
          </w:tcPr>
          <w:p>
            <w:r>
              <w:t>user_attribute_profile_templates[].template</w:t>
            </w:r>
          </w:p>
        </w:tc>
        <w:tc>
          <w:tcPr>
            <w:tcW w:type="dxa" w:w="2880"/>
          </w:tcPr>
          <w:p>
            <w:r>
              <w:t>object</w:t>
            </w:r>
          </w:p>
        </w:tc>
        <w:tc>
          <w:tcPr>
            <w:tcW w:type="dxa" w:w="2880"/>
          </w:tcPr>
          <w:p>
            <w:r>
              <w:t>A UserAttributeProfileTemplate object (structure not provided in scraped content).</w:t>
            </w:r>
          </w:p>
        </w:tc>
      </w:tr>
    </w:tbl>
    <w:p/>
    <w:p>
      <w:pPr>
        <w:pStyle w:val="Heading3"/>
      </w:pPr>
      <w:r>
        <w:t>Notes</w:t>
      </w:r>
    </w:p>
    <w:p>
      <w:pPr>
        <w:pStyle w:val="ListBullet"/>
      </w:pPr>
      <w:r>
        <w:t>Rate limiting may apply. On 429, check the X-RateLimit-Limit, X-RateLimit-Remaining, and X-RateLimit-Reset headers.</w:t>
      </w:r>
    </w:p>
    <w:p>
      <w:pPr>
        <w:pStyle w:val="Heading3"/>
      </w:pPr>
      <w:r>
        <w:t>Error Handling</w:t>
      </w:r>
    </w:p>
    <w:p>
      <w:pPr>
        <w:pStyle w:val="ListBullet"/>
      </w:pPr>
      <w:r>
        <w:t>401 Unauthorized: Invalid token.</w:t>
      </w:r>
    </w:p>
    <w:p>
      <w:pPr>
        <w:pStyle w:val="ListBullet"/>
      </w:pPr>
      <w:r>
        <w:t>403 Forbidden: Insufficient scope; expected any of: read:user_attribute_profiles.</w:t>
      </w:r>
    </w:p>
    <w:p>
      <w:pPr>
        <w:pStyle w:val="ListBullet"/>
      </w:pPr>
      <w:r>
        <w:t>429 Too Many Requests: Rate limit exceeded; inspect X-RateLimit-* headers for retry timing.</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'https://{{AUTH0_MANAGEMENT_TENANT_DOMAIN}}/api/v2/user-attribute-profiles/templates' \</w:t>
        <w:br/>
        <w:t xml:space="preserve"> --header 'Accept: application/json'</w:t>
      </w:r>
    </w:p>
    <w:p>
      <w:pPr>
        <w:pStyle w:val="Heading3"/>
      </w:pPr>
      <w:r>
        <w:t>Related userAttributeProfileTemplates actions</w:t>
      </w:r>
    </w:p>
    <w:p>
      <w:pPr>
        <w:pStyle w:val="ListBullet"/>
      </w:pPr>
      <w:r>
        <w:t>[GET] Get a User Attribute Profile Template — /api/v2/user-attribute-profiles/templates/{{id}}</w:t>
      </w:r>
    </w:p>
    <w:p>
      <w:r>
        <w:br w:type="page"/>
      </w:r>
    </w:p>
    <w:p>
      <w:pPr>
        <w:pStyle w:val="Heading2"/>
      </w:pPr>
      <w:r>
        <w:t>301. [GET] List User Attribute Profiles</w:t>
      </w:r>
    </w:p>
    <w:p>
      <w:r>
        <w:rPr>
          <w:b/>
        </w:rPr>
        <w:t xml:space="preserve">Endpoint: </w:t>
      </w:r>
      <w:r>
        <w:rPr>
          <w:rFonts w:ascii="Courier New" w:hAnsi="Courier New"/>
          <w:sz w:val="18"/>
        </w:rPr>
        <w:t>/api/v2/user-attribute-profiles</w:t>
      </w:r>
    </w:p>
    <w:p>
      <w:pPr>
        <w:pStyle w:val="Heading3"/>
      </w:pPr>
      <w:r>
        <w:t>Prerequisites</w:t>
      </w:r>
    </w:p>
    <w:p>
      <w:pPr>
        <w:pStyle w:val="ListBullet"/>
      </w:pPr>
      <w:r>
        <w:t>Must have permission scope: read:user_attribute_profiles</w:t>
      </w:r>
    </w:p>
    <w:p>
      <w:pPr>
        <w:pStyle w:val="Heading3"/>
      </w:pPr>
      <w:r>
        <w:t>Method</w:t>
      </w:r>
    </w:p>
    <w:p>
      <w:r>
        <w:t>GET</w:t>
      </w:r>
    </w:p>
    <w:p>
      <w:pPr>
        <w:pStyle w:val="Heading3"/>
      </w:pPr>
      <w:r>
        <w:t>URL</w:t>
      </w:r>
    </w:p>
    <w:p>
      <w:r>
        <w:t>https://{{AUTH0_MANAGEMENT_TENANT_DOMAIN}}/api/v2/user-attribute-profiles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User Attribute Profiles. This endpoint supports Checkpoint pagination using from and take.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Optional ID (cursor) from which to start selection (Checkpoint pagination). Use the next value from a prior response to fetch the next page.</w:t>
            </w:r>
          </w:p>
        </w:tc>
      </w:tr>
      <w:tr>
        <w:tc>
          <w:tcPr>
            <w:tcW w:type="dxa" w:w="2880"/>
          </w:tcPr>
          <w:p>
            <w:r>
              <w:t>take</w:t>
            </w:r>
          </w:p>
        </w:tc>
        <w:tc>
          <w:tcPr>
            <w:tcW w:type="dxa" w:w="2880"/>
          </w:tcPr>
          <w:p>
            <w:r>
              <w:t>integer</w:t>
            </w:r>
          </w:p>
        </w:tc>
        <w:tc>
          <w:tcPr>
            <w:tcW w:type="dxa" w:w="2880"/>
          </w:tcPr>
          <w:p>
            <w:r>
              <w:t>Number of results per page. Default: 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"string",</w:t>
        <w:br/>
        <w:t xml:space="preserve"> "user_attribute_profiles": [</w:t>
        <w:br/>
        <w:t xml:space="preserve"> {</w:t>
        <w:br/>
        <w:t xml:space="preserve"> "id": "&lt;UserAttributeProfileId&gt;",</w:t>
        <w:br/>
        <w:t xml:space="preserve"> "name": "&lt;UserAttributeProfileName&gt;",</w:t>
        <w:br/>
        <w:t xml:space="preserve"> "user_id": "&lt;UserAttributeProfileUserId&gt;",</w:t>
        <w:br/>
        <w:t xml:space="preserve"> "user_attributes": "&lt;UserAttributeProfileUserAttributes&gt;"</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 query string. The message will vary depending on the cause."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"Insufficient scope; expected any of: read:user_attribute_profiles."</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Cursor to be used as the from query parameter for the next page of results.</w:t>
            </w:r>
          </w:p>
        </w:tc>
      </w:tr>
      <w:tr>
        <w:tc>
          <w:tcPr>
            <w:tcW w:type="dxa" w:w="2880"/>
          </w:tcPr>
          <w:p>
            <w:r>
              <w:t>user_attribute_profiles</w:t>
            </w:r>
          </w:p>
        </w:tc>
        <w:tc>
          <w:tcPr>
            <w:tcW w:type="dxa" w:w="2880"/>
          </w:tcPr>
          <w:p>
            <w:r>
              <w:t>array</w:t>
            </w:r>
          </w:p>
        </w:tc>
        <w:tc>
          <w:tcPr>
            <w:tcW w:type="dxa" w:w="2880"/>
          </w:tcPr>
          <w:p>
            <w:r>
              <w:t>List of user attribute profiles returned for this page.</w:t>
            </w:r>
          </w:p>
        </w:tc>
      </w:tr>
      <w:tr>
        <w:tc>
          <w:tcPr>
            <w:tcW w:type="dxa" w:w="2880"/>
          </w:tcPr>
          <w:p>
            <w:r>
              <w:t>user_attribute_profiles[].id</w:t>
            </w:r>
          </w:p>
        </w:tc>
        <w:tc>
          <w:tcPr>
            <w:tcW w:type="dxa" w:w="2880"/>
          </w:tcPr>
          <w:p>
            <w:r>
              <w:t>string</w:t>
            </w:r>
          </w:p>
        </w:tc>
        <w:tc>
          <w:tcPr>
            <w:tcW w:type="dxa" w:w="2880"/>
          </w:tcPr>
          <w:p>
            <w:r>
              <w:t>User Attribute Profile ID.</w:t>
            </w:r>
          </w:p>
        </w:tc>
      </w:tr>
      <w:tr>
        <w:tc>
          <w:tcPr>
            <w:tcW w:type="dxa" w:w="2880"/>
          </w:tcPr>
          <w:p>
            <w:r>
              <w:t>user_attribute_profiles[].name</w:t>
            </w:r>
          </w:p>
        </w:tc>
        <w:tc>
          <w:tcPr>
            <w:tcW w:type="dxa" w:w="2880"/>
          </w:tcPr>
          <w:p>
            <w:r>
              <w:t>string</w:t>
            </w:r>
          </w:p>
        </w:tc>
        <w:tc>
          <w:tcPr>
            <w:tcW w:type="dxa" w:w="2880"/>
          </w:tcPr>
          <w:p>
            <w:r>
              <w:t>User Attribute Profile name.</w:t>
            </w:r>
          </w:p>
        </w:tc>
      </w:tr>
      <w:tr>
        <w:tc>
          <w:tcPr>
            <w:tcW w:type="dxa" w:w="2880"/>
          </w:tcPr>
          <w:p>
            <w:r>
              <w:t>user_attribute_profiles[].user_id</w:t>
            </w:r>
          </w:p>
        </w:tc>
        <w:tc>
          <w:tcPr>
            <w:tcW w:type="dxa" w:w="2880"/>
          </w:tcPr>
          <w:p>
            <w:r>
              <w:t>string</w:t>
            </w:r>
          </w:p>
        </w:tc>
        <w:tc>
          <w:tcPr>
            <w:tcW w:type="dxa" w:w="2880"/>
          </w:tcPr>
          <w:p>
            <w:r>
              <w:t>Associated user ID.</w:t>
            </w:r>
          </w:p>
        </w:tc>
      </w:tr>
      <w:tr>
        <w:tc>
          <w:tcPr>
            <w:tcW w:type="dxa" w:w="2880"/>
          </w:tcPr>
          <w:p>
            <w:r>
              <w:t>user_attribute_profiles[].user_attributes</w:t>
            </w:r>
          </w:p>
        </w:tc>
        <w:tc>
          <w:tcPr>
            <w:tcW w:type="dxa" w:w="2880"/>
          </w:tcPr>
          <w:p>
            <w:r>
              <w:t>string</w:t>
            </w:r>
          </w:p>
        </w:tc>
        <w:tc>
          <w:tcPr>
            <w:tcW w:type="dxa" w:w="2880"/>
          </w:tcPr>
          <w:p>
            <w:r>
              <w:t>User Attribute Profile user attributes.</w:t>
            </w:r>
          </w:p>
        </w:tc>
      </w:tr>
    </w:tbl>
    <w:p/>
    <w:p>
      <w:pPr>
        <w:pStyle w:val="Heading3"/>
      </w:pPr>
      <w:r>
        <w:t>Pagination</w:t>
      </w:r>
    </w:p>
    <w:p>
      <w:r>
        <w:t>This endpoint supports Checkpoint pagination:</w:t>
      </w:r>
    </w:p>
    <w:p>
      <w:pPr>
        <w:pStyle w:val="ListBullet"/>
      </w:pPr>
      <w:r>
        <w:t>Send take to control page size (default 5).</w:t>
      </w:r>
    </w:p>
    <w:p>
      <w:pPr>
        <w:pStyle w:val="ListBullet"/>
      </w:pPr>
      <w:r>
        <w:t>If the response includes next, pass it back as the from query parameter to retrieve the next page.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'https://{{AUTH0_MANAGEMENT_TENANT_DOMAIN}}/api/v2/user-attribute-profiles?take=5' \</w:t>
        <w:br/>
        <w:t xml:space="preserve"> --header 'Accept: application/json'</w:t>
      </w:r>
    </w:p>
    <w:p>
      <w:pPr>
        <w:pStyle w:val="Heading3"/>
      </w:pPr>
      <w:r>
        <w:t>Example Usage</w:t>
      </w:r>
    </w:p>
    <w:p>
      <w:pPr>
        <w:pStyle w:val="Heading3"/>
      </w:pPr>
      <w:r>
        <w:t>Example 1: Get the first page (default page size)</w:t>
      </w:r>
    </w:p>
    <w:p>
      <w:r>
        <w:rPr>
          <w:b/>
          <w:color w:val="666666"/>
          <w:sz w:val="16"/>
        </w:rPr>
        <w:t>[bash]</w:t>
      </w:r>
    </w:p>
    <w:p>
      <w:pPr>
        <w:shd w:fill="F2F2F2" w:val="clear"/>
      </w:pPr>
      <w:r>
        <w:rPr>
          <w:rFonts w:ascii="Courier New" w:hAnsi="Courier New"/>
          <w:sz w:val="17"/>
        </w:rPr>
        <w:t>curl -i --location \</w:t>
        <w:br/>
        <w:t xml:space="preserve"> --request GET 'https://{{AUTH0_MANAGEMENT_TENANT_DOMAIN}}/api/v2/user-attribute-profiles' \</w:t>
        <w:br/>
        <w:t xml:space="preserve"> --header 'Accept: application/json'</w:t>
      </w:r>
    </w:p>
    <w:p>
      <w:pPr>
        <w:pStyle w:val="Heading3"/>
      </w:pPr>
      <w:r>
        <w:t>Example 2: Get a larger page</w:t>
      </w:r>
    </w:p>
    <w:p>
      <w:r>
        <w:rPr>
          <w:b/>
          <w:color w:val="666666"/>
          <w:sz w:val="16"/>
        </w:rPr>
        <w:t>[bash]</w:t>
      </w:r>
    </w:p>
    <w:p>
      <w:pPr>
        <w:shd w:fill="F2F2F2" w:val="clear"/>
      </w:pPr>
      <w:r>
        <w:rPr>
          <w:rFonts w:ascii="Courier New" w:hAnsi="Courier New"/>
          <w:sz w:val="17"/>
        </w:rPr>
        <w:t>curl -i --location \</w:t>
        <w:br/>
        <w:t xml:space="preserve"> --request GET 'https://{{AUTH0_MANAGEMENT_TENANT_DOMAIN}}/api/v2/user-attribute-profiles?take=10' \</w:t>
        <w:br/>
        <w:t xml:space="preserve"> --header 'Accept: application/json'</w:t>
      </w:r>
    </w:p>
    <w:p>
      <w:pPr>
        <w:pStyle w:val="Heading3"/>
      </w:pPr>
      <w:r>
        <w:t>Example 3: Get the next page using a cursor</w:t>
      </w:r>
    </w:p>
    <w:p>
      <w:r>
        <w:rPr>
          <w:b/>
          <w:color w:val="666666"/>
          <w:sz w:val="16"/>
        </w:rPr>
        <w:t>[bash]</w:t>
      </w:r>
    </w:p>
    <w:p>
      <w:pPr>
        <w:shd w:fill="F2F2F2" w:val="clear"/>
      </w:pPr>
      <w:r>
        <w:rPr>
          <w:rFonts w:ascii="Courier New" w:hAnsi="Courier New"/>
          <w:sz w:val="17"/>
        </w:rPr>
        <w:t>curl -i --location \</w:t>
        <w:br/>
        <w:t xml:space="preserve"> --request GET 'https://{{AUTH0_MANAGEMENT_TENANT_DOMAIN}}/api/v2/user-attribute-profiles?from=CURSOR_FROM_PREVIOUS_RESPONSE&amp;take=5' \</w:t>
        <w:br/>
        <w:t xml:space="preserve"> --header 'Accept: application/json'</w:t>
      </w:r>
    </w:p>
    <w:p>
      <w:pPr>
        <w:pStyle w:val="Heading3"/>
      </w:pPr>
      <w:r>
        <w:t>Error Handling</w:t>
      </w:r>
    </w:p>
    <w:p>
      <w:pPr>
        <w:pStyle w:val="ListBullet"/>
      </w:pPr>
      <w:r>
        <w:t>400: Invalid request query string (details vary by cause).</w:t>
      </w:r>
    </w:p>
    <w:p>
      <w:pPr>
        <w:pStyle w:val="ListBullet"/>
      </w:pPr>
      <w:r>
        <w:t>401: Invalid token.</w:t>
      </w:r>
    </w:p>
    <w:p>
      <w:pPr>
        <w:pStyle w:val="ListBullet"/>
      </w:pPr>
      <w:r>
        <w:t>403: Insufficient scope; expected read:user_attribute_profiles.</w:t>
      </w:r>
    </w:p>
    <w:p>
      <w:pPr>
        <w:pStyle w:val="ListBullet"/>
      </w:pPr>
      <w:r>
        <w:t>429: Too many requests. Check rate limit headers: X-RateLimit-Limit, X-RateLimit-Remaining, X-RateLimit-Reset.</w:t>
      </w:r>
    </w:p>
    <w:p>
      <w:pPr>
        <w:pStyle w:val="Heading3"/>
      </w:pPr>
      <w:r>
        <w:t>Related userAttributeProfiles actions</w:t>
      </w:r>
    </w:p>
    <w:p>
      <w:pPr>
        <w:pStyle w:val="ListBullet"/>
      </w:pPr>
      <w:r>
        <w:t>[DELETE] Delete a User Attribute Profile — /api/v2/user-attribute-profiles/{{id}}</w:t>
      </w:r>
    </w:p>
    <w:p>
      <w:pPr>
        <w:pStyle w:val="ListBullet"/>
      </w:pPr>
      <w:r>
        <w:t>[GET] Get a User Attribute Profile — /api/v2/user-attribute-profiles/{{id}}</w:t>
      </w:r>
    </w:p>
    <w:p>
      <w:pPr>
        <w:pStyle w:val="ListBullet"/>
      </w:pPr>
      <w:r>
        <w:t>[PATCH] Update a User Attribute Profile — /api/v2/user-attribute-profiles/{{id}}</w:t>
      </w:r>
    </w:p>
    <w:p>
      <w:pPr>
        <w:pStyle w:val="ListBullet"/>
      </w:pPr>
      <w:r>
        <w:t>[POST] Create a User Attribute Profile — /api/v2/user-attribute-profiles</w:t>
      </w:r>
    </w:p>
    <w:p>
      <w:r>
        <w:br w:type="page"/>
      </w:r>
    </w:p>
    <w:p>
      <w:pPr>
        <w:pStyle w:val="Heading2"/>
      </w:pPr>
      <w:r>
        <w:t>302. [PATCH] Update a User Attribute Profile</w:t>
      </w:r>
    </w:p>
    <w:p>
      <w:r>
        <w:rPr>
          <w:b/>
        </w:rPr>
        <w:t xml:space="preserve">Endpoint: </w:t>
      </w:r>
      <w:r>
        <w:rPr>
          <w:rFonts w:ascii="Courier New" w:hAnsi="Courier New"/>
          <w:sz w:val="18"/>
        </w:rPr>
        <w:t>/api/v2/user-attribute-profiles/{{id}}</w:t>
      </w:r>
    </w:p>
    <w:p>
      <w:pPr>
        <w:pStyle w:val="Heading3"/>
      </w:pPr>
      <w:r>
        <w:t>Prerequisites</w:t>
      </w:r>
    </w:p>
    <w:p>
      <w:pPr>
        <w:pStyle w:val="ListBullet"/>
      </w:pPr>
      <w:r>
        <w:t>Must have permission scope: update:user_attribute_profiles</w:t>
      </w:r>
    </w:p>
    <w:p>
      <w:pPr>
        <w:pStyle w:val="ListBullet"/>
      </w:pPr>
      <w:r>
        <w:t>Must know the user attribute profile id to update</w:t>
      </w:r>
    </w:p>
    <w:p>
      <w:pPr>
        <w:pStyle w:val="Heading3"/>
      </w:pPr>
      <w:r>
        <w:t>Method</w:t>
      </w:r>
    </w:p>
    <w:p>
      <w:r>
        <w:t>PATCH</w:t>
      </w:r>
    </w:p>
    <w:p>
      <w:pPr>
        <w:pStyle w:val="Heading3"/>
      </w:pPr>
      <w:r>
        <w:t>URL</w:t>
      </w:r>
    </w:p>
    <w:p>
      <w:r>
        <w:t>https://{{AUTH0_MANAGEMENT_TENANT_DOMAIN}}/api/v2/user-attribute-profiles/{{id}}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a specific user attribute profile, such as name, user_id, and user_attributes.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/user-attribute-profiles//).</w:t>
      </w:r>
    </w:p>
    <w:p>
      <w:pPr>
        <w:pStyle w:val="ListBullet"/>
      </w:pPr>
      <w:r>
        <w:t>Always construct the path as /api/v2/user-attribute-profiles/{{id}},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/api/v2/user-attribute-profiles/uap_123456789</w:t>
        <w:br/>
        <w:t>/api/v2/user-attribute-profiles/01HZYK7G2Q3B8K9M1N2P3Q4R5S</w:t>
      </w:r>
    </w:p>
    <w:p>
      <w:pPr>
        <w:pStyle w:val="Heading3"/>
      </w:pPr>
      <w:r>
        <w:t>Invalid Examples</w:t>
      </w:r>
    </w:p>
    <w:p>
      <w:r>
        <w:rPr>
          <w:b/>
          <w:color w:val="666666"/>
          <w:sz w:val="16"/>
        </w:rPr>
        <w:t>[http]</w:t>
      </w:r>
    </w:p>
    <w:p>
      <w:pPr>
        <w:shd w:fill="F2F2F2" w:val="clear"/>
      </w:pPr>
      <w:r>
        <w:rPr>
          <w:rFonts w:ascii="Courier New" w:hAnsi="Courier New"/>
          <w:sz w:val="17"/>
        </w:rPr>
        <w:t>/api/v2/user-attribute-profiles//</w:t>
        <w:br/>
        <w:t>/api/v2/user-attribute-profiles/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attribute profile to update.</w:t>
            </w:r>
          </w:p>
        </w:tc>
      </w:tr>
    </w:tbl>
    <w:p/>
    <w:p>
      <w:pPr>
        <w:pStyle w:val="Heading3"/>
      </w:pPr>
      <w:r>
        <w:t>Request Body</w:t>
      </w:r>
    </w:p>
    <w:p>
      <w:r>
        <w:t>Supported content types (per documentation): application/json and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name for the user attribute profile.</w:t>
            </w:r>
          </w:p>
        </w:tc>
      </w:tr>
      <w:tr>
        <w:tc>
          <w:tcPr>
            <w:tcW w:type="dxa" w:w="2880"/>
          </w:tcPr>
          <w:p>
            <w:r>
              <w:t>user_id</w:t>
            </w:r>
          </w:p>
        </w:tc>
        <w:tc>
          <w:tcPr>
            <w:tcW w:type="dxa" w:w="2880"/>
          </w:tcPr>
          <w:p>
            <w:r>
              <w:t>object | null</w:t>
            </w:r>
          </w:p>
        </w:tc>
        <w:tc>
          <w:tcPr>
            <w:tcW w:type="dxa" w:w="2880"/>
          </w:tcPr>
          <w:p>
            <w:r>
              <w:t>User ID mapping configuration, or null. (Schema: OneOf(&lt;UserAttributeProfileUserId&gt; | null).)</w:t>
            </w:r>
          </w:p>
        </w:tc>
      </w:tr>
      <w:tr>
        <w:tc>
          <w:tcPr>
            <w:tcW w:type="dxa" w:w="2880"/>
          </w:tcPr>
          <w:p>
            <w:r>
              <w:t>user_attributes</w:t>
            </w:r>
          </w:p>
        </w:tc>
        <w:tc>
          <w:tcPr>
            <w:tcW w:type="dxa" w:w="2880"/>
          </w:tcPr>
          <w:p>
            <w:r>
              <w:t>object</w:t>
            </w:r>
          </w:p>
        </w:tc>
        <w:tc>
          <w:tcPr>
            <w:tcW w:type="dxa" w:w="2880"/>
          </w:tcPr>
          <w:p>
            <w:r>
              <w:t>Map/dictionary of user attributes keyed by string. Values use schema &lt;UserAttributeProfileUserAttributeAdditionalProperties&gt;.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"uap_123456789",</w:t>
        <w:br/>
        <w:t xml:space="preserve"> "name": "Example Profile",</w:t>
        <w:br/>
        <w:t xml:space="preserve"> "user_id": {</w:t>
        <w:br/>
        <w:t xml:space="preserve"> "oidc_mapping": "sub",</w:t>
        <w:br/>
        <w:t xml:space="preserve"> "saml_mapping": "urn:oasis:names:tc:SAML:1.1:nameid-format:emailAddress",</w:t>
        <w:br/>
        <w:t xml:space="preserve"> "scim_mapping": "userName",</w:t>
        <w:br/>
        <w:t xml:space="preserve"> "strategy_overrides": {}</w:t>
        <w:br/>
        <w:t xml:space="preserve"> },</w:t>
        <w:br/>
        <w:t xml:space="preserve"> "user_attributes":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update:user_attribute_profiles."</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attribute profile.</w:t>
            </w:r>
          </w:p>
        </w:tc>
      </w:tr>
      <w:tr>
        <w:tc>
          <w:tcPr>
            <w:tcW w:type="dxa" w:w="2880"/>
          </w:tcPr>
          <w:p>
            <w:r>
              <w:t>name</w:t>
            </w:r>
          </w:p>
        </w:tc>
        <w:tc>
          <w:tcPr>
            <w:tcW w:type="dxa" w:w="2880"/>
          </w:tcPr>
          <w:p>
            <w:r>
              <w:t>string</w:t>
            </w:r>
          </w:p>
        </w:tc>
        <w:tc>
          <w:tcPr>
            <w:tcW w:type="dxa" w:w="2880"/>
          </w:tcPr>
          <w:p>
            <w:r>
              <w:t>Name of the user attribute profile.</w:t>
            </w:r>
          </w:p>
        </w:tc>
      </w:tr>
      <w:tr>
        <w:tc>
          <w:tcPr>
            <w:tcW w:type="dxa" w:w="2880"/>
          </w:tcPr>
          <w:p>
            <w:r>
              <w:t>user_id</w:t>
            </w:r>
          </w:p>
        </w:tc>
        <w:tc>
          <w:tcPr>
            <w:tcW w:type="dxa" w:w="2880"/>
          </w:tcPr>
          <w:p>
            <w:r>
              <w:t>object</w:t>
            </w:r>
          </w:p>
        </w:tc>
        <w:tc>
          <w:tcPr>
            <w:tcW w:type="dxa" w:w="2880"/>
          </w:tcPr>
          <w:p>
            <w:r>
              <w:t>User ID mapping configuration object.</w:t>
            </w:r>
          </w:p>
        </w:tc>
      </w:tr>
      <w:tr>
        <w:tc>
          <w:tcPr>
            <w:tcW w:type="dxa" w:w="2880"/>
          </w:tcPr>
          <w:p>
            <w:r>
              <w:t>user_id.oidc_mapping</w:t>
            </w:r>
          </w:p>
        </w:tc>
        <w:tc>
          <w:tcPr>
            <w:tcW w:type="dxa" w:w="2880"/>
          </w:tcPr>
          <w:p>
            <w:r>
              <w:t>string</w:t>
            </w:r>
          </w:p>
        </w:tc>
        <w:tc>
          <w:tcPr>
            <w:tcW w:type="dxa" w:w="2880"/>
          </w:tcPr>
          <w:p>
            <w:r>
              <w:t>OIDC mapping enum value (&lt;UserAttributeProfileUserIdOidcMappingEnum&gt;).</w:t>
            </w:r>
          </w:p>
        </w:tc>
      </w:tr>
      <w:tr>
        <w:tc>
          <w:tcPr>
            <w:tcW w:type="dxa" w:w="2880"/>
          </w:tcPr>
          <w:p>
            <w:r>
              <w:t>user_id.saml_mapping</w:t>
            </w:r>
          </w:p>
        </w:tc>
        <w:tc>
          <w:tcPr>
            <w:tcW w:type="dxa" w:w="2880"/>
          </w:tcPr>
          <w:p>
            <w:r>
              <w:t>string</w:t>
            </w:r>
          </w:p>
        </w:tc>
        <w:tc>
          <w:tcPr>
            <w:tcW w:type="dxa" w:w="2880"/>
          </w:tcPr>
          <w:p>
            <w:r>
              <w:t>SAML mapping (&lt;UserAttributeProfileUserIdSamlMapping&gt;).</w:t>
            </w:r>
          </w:p>
        </w:tc>
      </w:tr>
      <w:tr>
        <w:tc>
          <w:tcPr>
            <w:tcW w:type="dxa" w:w="2880"/>
          </w:tcPr>
          <w:p>
            <w:r>
              <w:t>user_id.scim_mapping</w:t>
            </w:r>
          </w:p>
        </w:tc>
        <w:tc>
          <w:tcPr>
            <w:tcW w:type="dxa" w:w="2880"/>
          </w:tcPr>
          <w:p>
            <w:r>
              <w:t>string</w:t>
            </w:r>
          </w:p>
        </w:tc>
        <w:tc>
          <w:tcPr>
            <w:tcW w:type="dxa" w:w="2880"/>
          </w:tcPr>
          <w:p>
            <w:r>
              <w:t>SCIM mapping for user ID. Constraints: minLength=1, maxLength=128.</w:t>
            </w:r>
          </w:p>
        </w:tc>
      </w:tr>
      <w:tr>
        <w:tc>
          <w:tcPr>
            <w:tcW w:type="dxa" w:w="2880"/>
          </w:tcPr>
          <w:p>
            <w:r>
              <w:t>user_id.strategy_overrides</w:t>
            </w:r>
          </w:p>
        </w:tc>
        <w:tc>
          <w:tcPr>
            <w:tcW w:type="dxa" w:w="2880"/>
          </w:tcPr>
          <w:p>
            <w:r>
              <w:t>object</w:t>
            </w:r>
          </w:p>
        </w:tc>
        <w:tc>
          <w:tcPr>
            <w:tcW w:type="dxa" w:w="2880"/>
          </w:tcPr>
          <w:p>
            <w:r>
              <w:t>Strategy overrides for user ID (&lt;UserAttributeProfileStrategyOverridesUserId&gt;).</w:t>
            </w:r>
          </w:p>
        </w:tc>
      </w:tr>
      <w:tr>
        <w:tc>
          <w:tcPr>
            <w:tcW w:type="dxa" w:w="2880"/>
          </w:tcPr>
          <w:p>
            <w:r>
              <w:t>user_attributes</w:t>
            </w:r>
          </w:p>
        </w:tc>
        <w:tc>
          <w:tcPr>
            <w:tcW w:type="dxa" w:w="2880"/>
          </w:tcPr>
          <w:p>
            <w:r>
              <w:t>object</w:t>
            </w:r>
          </w:p>
        </w:tc>
        <w:tc>
          <w:tcPr>
            <w:tcW w:type="dxa" w:w="2880"/>
          </w:tcPr>
          <w:p>
            <w:r>
              <w:t>Map/dictionary of user attributes keyed by string. Values follow &lt;UserAttributeProfileUserAttributeAdditionalProperties&gt;.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'https://{{AUTH0_MANAGEMENT_TENANT_DOMAIN}}/api/v2/user-attribute-profiles/uap_123456789' \</w:t>
        <w:br/>
        <w:t xml:space="preserve"> --header 'Accept: application/json' \</w:t>
        <w:br/>
        <w:t xml:space="preserve"> --header 'Content-Type: application/json' \</w:t>
        <w:br/>
        <w:t xml:space="preserve"> --data '{</w:t>
        <w:br/>
        <w:t xml:space="preserve"> "name": "Example Profile",</w:t>
        <w:br/>
        <w:t xml:space="preserve"> "user_id": null,</w:t>
        <w:br/>
        <w:t xml:space="preserve"> "user_attributes": {</w:t>
        <w:br/>
        <w:t xml:space="preserve"> "department": {</w:t>
        <w:br/>
        <w:t xml:space="preserve">      }</w:t>
        <w:br/>
        <w:t xml:space="preserve">    }</w:t>
        <w:br/>
        <w:t xml:space="preserve">  }'</w:t>
      </w:r>
    </w:p>
    <w:p>
      <w:pPr>
        <w:pStyle w:val="Heading3"/>
      </w:pPr>
      <w:r>
        <w:t>Behavior</w:t>
      </w:r>
    </w:p>
    <w:p>
      <w:pPr>
        <w:pStyle w:val="ListBullet"/>
      </w:pPr>
      <w:r>
        <w:t>Validates the id path parameter and request body.</w:t>
      </w:r>
    </w:p>
    <w:p>
      <w:pPr>
        <w:pStyle w:val="ListBullet"/>
      </w:pPr>
      <w:r>
        <w:t>Updates provided fields (name, user_id, user_attributes) for the specified user attribute profile.</w:t>
      </w:r>
    </w:p>
    <w:p>
      <w:pPr>
        <w:pStyle w:val="ListBullet"/>
      </w:pPr>
      <w:r>
        <w:t>Returns the updated user attribute profile object on success.</w:t>
      </w:r>
    </w:p>
    <w:p>
      <w:pPr>
        <w:pStyle w:val="Heading3"/>
      </w:pPr>
      <w:r>
        <w:t>Notes</w:t>
      </w:r>
    </w:p>
    <w:p>
      <w:pPr>
        <w:pStyle w:val="ListBullet"/>
      </w:pPr>
      <w:r>
        <w:t>The endpoint accepts both application/json and application/x-www-form-urlencoded request bodies (as documented).</w:t>
      </w:r>
    </w:p>
    <w:p>
      <w:pPr>
        <w:pStyle w:val="ListBullet"/>
      </w:pPr>
      <w:r>
        <w:t>Rate limiting errors (429) instruct you to check: X-RateLimit-Limit, X-RateLimit-Remaining, and X-RateLimit-Reset response headers.</w:t>
      </w:r>
    </w:p>
    <w:p>
      <w:pPr>
        <w:pStyle w:val="Heading3"/>
      </w:pPr>
      <w:r>
        <w:t>Gotchas</w:t>
      </w:r>
    </w:p>
    <w:p>
      <w:pPr>
        <w:pStyle w:val="ListBullet"/>
      </w:pPr>
      <w:r>
        <w:t>A 403 response indicates the token is valid but missing the required scope: update:user_attribute_profiles.</w:t>
      </w:r>
    </w:p>
    <w:p>
      <w:pPr>
        <w:pStyle w:val="Heading3"/>
      </w:pPr>
      <w:r>
        <w:t>Error Handling</w:t>
      </w:r>
    </w:p>
    <w:p>
      <w:pPr>
        <w:pStyle w:val="ListBullet"/>
      </w:pPr>
      <w:r>
        <w:t>400: Invalid request body (message varies depending on the cause).</w:t>
      </w:r>
    </w:p>
    <w:p>
      <w:pPr>
        <w:pStyle w:val="ListBullet"/>
      </w:pPr>
      <w:r>
        <w:t>401: Invalid token.</w:t>
      </w:r>
    </w:p>
    <w:p>
      <w:pPr>
        <w:pStyle w:val="ListBullet"/>
      </w:pPr>
      <w:r>
        <w:t>403: Insufficient scope; expected update:user_attribute_profiles.</w:t>
      </w:r>
    </w:p>
    <w:p>
      <w:pPr>
        <w:pStyle w:val="ListBullet"/>
      </w:pPr>
      <w:r>
        <w:t>429: Too many requests; inspect rate limit headers (X-RateLimit-*).</w:t>
      </w:r>
    </w:p>
    <w:p>
      <w:pPr>
        <w:pStyle w:val="Heading3"/>
      </w:pPr>
      <w:r>
        <w:t>Related userAttributeProfiles actions</w:t>
      </w:r>
    </w:p>
    <w:p>
      <w:pPr>
        <w:pStyle w:val="ListBullet"/>
      </w:pPr>
      <w:r>
        <w:t>[DELETE] Delete a User Attribute Profile — /api/v2/user-attribute-profiles/{{id}}</w:t>
      </w:r>
    </w:p>
    <w:p>
      <w:pPr>
        <w:pStyle w:val="ListBullet"/>
      </w:pPr>
      <w:r>
        <w:t>[GET] Get a User Attribute Profile — /api/v2/user-attribute-profiles/{{id}}</w:t>
      </w:r>
    </w:p>
    <w:p>
      <w:pPr>
        <w:pStyle w:val="ListBullet"/>
      </w:pPr>
      <w:r>
        <w:t>[GET] List User Attribute Profiles — /api/v2/user-attribute-profiles</w:t>
      </w:r>
    </w:p>
    <w:p>
      <w:pPr>
        <w:pStyle w:val="ListBullet"/>
      </w:pPr>
      <w:r>
        <w:t>[POST] Create a User Attribute Profile — /api/v2/user-attribute-profiles</w:t>
      </w:r>
    </w:p>
    <w:p>
      <w:r>
        <w:br w:type="page"/>
      </w:r>
    </w:p>
    <w:p>
      <w:pPr>
        <w:pStyle w:val="Heading2"/>
      </w:pPr>
      <w:r>
        <w:t>303. [POST] Create a User Attribute Profile</w:t>
      </w:r>
    </w:p>
    <w:p>
      <w:r>
        <w:rPr>
          <w:b/>
        </w:rPr>
        <w:t xml:space="preserve">Endpoint: </w:t>
      </w:r>
      <w:r>
        <w:rPr>
          <w:rFonts w:ascii="Courier New" w:hAnsi="Courier New"/>
          <w:sz w:val="18"/>
        </w:rPr>
        <w:t>/api/v2/user-attribute-profiles</w:t>
      </w:r>
    </w:p>
    <w:p>
      <w:pPr>
        <w:pStyle w:val="Heading3"/>
      </w:pPr>
      <w:r>
        <w:t>Prerequisites</w:t>
      </w:r>
    </w:p>
    <w:p>
      <w:pPr>
        <w:pStyle w:val="ListBullet"/>
      </w:pPr>
      <w:r>
        <w:t>Must have sufficient permissions/scopes to create user attribute profiles (requires scope: create:user_attribute_profiles)</w:t>
      </w:r>
    </w:p>
    <w:p>
      <w:pPr>
        <w:pStyle w:val="Heading3"/>
      </w:pPr>
      <w:r>
        <w:t>Method</w:t>
      </w:r>
    </w:p>
    <w:p>
      <w:r>
        <w:t>POST</w:t>
      </w:r>
    </w:p>
    <w:p>
      <w:pPr>
        <w:pStyle w:val="Heading3"/>
      </w:pPr>
      <w:r>
        <w:t>URL</w:t>
      </w:r>
    </w:p>
    <w:p>
      <w:r>
        <w:t>https://{{AUTH0_MANAGEMENT_TENANT_DOMAIN}}/api/v2/user-attribute-profiles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User Attribute Profile. The request supplies a profile name plus mappings for user ID and a set of user attributes; on success, the API returns the created profile object.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request body must be sent using one of the supported content types: </w:t>
        <w:br/>
        <w:br/>
        <w:t>application/json</w:t>
        <w:br/>
        <w:t>application/x-www-form-urlencoded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user attribute profile.</w:t>
            </w:r>
          </w:p>
        </w:tc>
      </w:tr>
      <w:tr>
        <w:tc>
          <w:tcPr>
            <w:tcW w:type="dxa" w:w="2880"/>
          </w:tcPr>
          <w:p>
            <w:r>
              <w:t>user_attributes</w:t>
            </w:r>
          </w:p>
        </w:tc>
        <w:tc>
          <w:tcPr>
            <w:tcW w:type="dxa" w:w="2880"/>
          </w:tcPr>
          <w:p>
            <w:r>
              <w:t>object</w:t>
            </w:r>
          </w:p>
        </w:tc>
        <w:tc>
          <w:tcPr>
            <w:tcW w:type="dxa" w:w="2880"/>
          </w:tcPr>
          <w:p>
            <w:r>
              <w:t>Map of user attributes. Format: { [key: string]: &lt;UserAttributeProfileUserAttributeAdditionalProperties&gt;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object</w:t>
            </w:r>
          </w:p>
        </w:tc>
        <w:tc>
          <w:tcPr>
            <w:tcW w:type="dxa" w:w="2880"/>
          </w:tcPr>
          <w:p>
            <w:r>
              <w:t>User ID mapping configuration object.</w:t>
            </w:r>
          </w:p>
        </w:tc>
      </w:tr>
      <w:tr>
        <w:tc>
          <w:tcPr>
            <w:tcW w:type="dxa" w:w="2880"/>
          </w:tcPr>
          <w:p>
            <w:r>
              <w:t>user_id.oidc_mapping</w:t>
            </w:r>
          </w:p>
        </w:tc>
        <w:tc>
          <w:tcPr>
            <w:tcW w:type="dxa" w:w="2880"/>
          </w:tcPr>
          <w:p>
            <w:r>
              <w:t>&lt;UserAttributeProfileUserIdOidcMappingEnum&gt;</w:t>
            </w:r>
          </w:p>
        </w:tc>
        <w:tc>
          <w:tcPr>
            <w:tcW w:type="dxa" w:w="2880"/>
          </w:tcPr>
          <w:p>
            <w:r>
              <w:t>OIDC mapping enum value for user ID.</w:t>
            </w:r>
          </w:p>
        </w:tc>
      </w:tr>
      <w:tr>
        <w:tc>
          <w:tcPr>
            <w:tcW w:type="dxa" w:w="2880"/>
          </w:tcPr>
          <w:p>
            <w:r>
              <w:t>user_id.saml_mapping</w:t>
            </w:r>
          </w:p>
        </w:tc>
        <w:tc>
          <w:tcPr>
            <w:tcW w:type="dxa" w:w="2880"/>
          </w:tcPr>
          <w:p>
            <w:r>
              <w:t>&lt;UserAttributeProfileUserIdSamlMapping&gt;</w:t>
            </w:r>
          </w:p>
        </w:tc>
        <w:tc>
          <w:tcPr>
            <w:tcW w:type="dxa" w:w="2880"/>
          </w:tcPr>
          <w:p>
            <w:r>
              <w:t>SAML mapping configuration for user ID.</w:t>
            </w:r>
          </w:p>
        </w:tc>
      </w:tr>
      <w:tr>
        <w:tc>
          <w:tcPr>
            <w:tcW w:type="dxa" w:w="2880"/>
          </w:tcPr>
          <w:p>
            <w:r>
              <w:t>user_id.scim_mapping</w:t>
            </w:r>
          </w:p>
        </w:tc>
        <w:tc>
          <w:tcPr>
            <w:tcW w:type="dxa" w:w="2880"/>
          </w:tcPr>
          <w:p>
            <w:r>
              <w:t>string</w:t>
            </w:r>
          </w:p>
        </w:tc>
        <w:tc>
          <w:tcPr>
            <w:tcW w:type="dxa" w:w="2880"/>
          </w:tcPr>
          <w:p>
            <w:r>
              <w:t>SCIM mapping for user ID. Constraints: minLength=1, maxLength=128.</w:t>
            </w:r>
          </w:p>
        </w:tc>
      </w:tr>
      <w:tr>
        <w:tc>
          <w:tcPr>
            <w:tcW w:type="dxa" w:w="2880"/>
          </w:tcPr>
          <w:p>
            <w:r>
              <w:t>user_id.strategy_overrides</w:t>
            </w:r>
          </w:p>
        </w:tc>
        <w:tc>
          <w:tcPr>
            <w:tcW w:type="dxa" w:w="2880"/>
          </w:tcPr>
          <w:p>
            <w:r>
              <w:t>&lt;UserAttributeProfileStrategyOverridesUserId&gt;</w:t>
            </w:r>
          </w:p>
        </w:tc>
        <w:tc>
          <w:tcPr>
            <w:tcW w:type="dxa" w:w="2880"/>
          </w:tcPr>
          <w:p>
            <w:r>
              <w:t>Strategy override configuration for user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"user_id": {</w:t>
        <w:br/>
        <w:t xml:space="preserve"> "oidc_mapping": "&lt;UserAttributeProfileUserIdOidcMappingEnum&gt;",</w:t>
        <w:br/>
        <w:t xml:space="preserve"> "saml_mapping": "&lt;UserAttributeProfileUserIdSamlMapping&gt;",</w:t>
        <w:br/>
        <w:t xml:space="preserve"> "scim_mapping": "string",</w:t>
        <w:br/>
        <w:t xml:space="preserve"> "strategy_overrides": "&lt;UserAttributeProfileStrategyOverridesUserId&gt;"</w:t>
        <w:br/>
        <w:t xml:space="preserve"> },</w:t>
        <w:br/>
        <w:t xml:space="preserve"> "user_attributes": {</w:t>
        <w:br/>
        <w:t xml:space="preserve"> "someAttributeKey": "&lt;UserAttributeProfileUserAttributeAdditionalProperties&gt;"</w:t>
        <w:br/>
        <w:t xml:space="preserve"> }</w:t>
        <w:br/>
        <w:t>}</w:t>
      </w:r>
    </w:p>
    <w:p>
      <w:pPr>
        <w:pStyle w:val="Heading3"/>
      </w:pPr>
      <w:r>
        <w:t>Error Response (400 Bad Request)</w:t>
      </w:r>
    </w:p>
    <w:p>
      <w:r>
        <w:t>Invalid request body. (Message varies depending on the cause.)</w:t>
      </w:r>
    </w:p>
    <w:p>
      <w:pPr>
        <w:pStyle w:val="Heading3"/>
      </w:pPr>
      <w:r>
        <w:t>Error Response (401 Unauthorized)</w:t>
      </w:r>
    </w:p>
    <w:p>
      <w:r>
        <w:t>Invalid token.</w:t>
      </w:r>
    </w:p>
    <w:p>
      <w:pPr>
        <w:pStyle w:val="Heading3"/>
      </w:pPr>
      <w:r>
        <w:t>Error Response (403 Forbidden)</w:t>
      </w:r>
    </w:p>
    <w:p>
      <w:r>
        <w:t>Insufficient scope; expected any of: create:user_attribute_profiles.</w:t>
      </w:r>
    </w:p>
    <w:p>
      <w:pPr>
        <w:pStyle w:val="Heading3"/>
      </w:pPr>
      <w:r>
        <w:t>Error Response (409 Conflict)</w:t>
      </w:r>
    </w:p>
    <w:p>
      <w:r>
        <w:t>User attribute profile conflict.</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user attribute profile.</w:t>
            </w:r>
          </w:p>
        </w:tc>
      </w:tr>
      <w:tr>
        <w:tc>
          <w:tcPr>
            <w:tcW w:type="dxa" w:w="2880"/>
          </w:tcPr>
          <w:p>
            <w:r>
              <w:t>name</w:t>
            </w:r>
          </w:p>
        </w:tc>
        <w:tc>
          <w:tcPr>
            <w:tcW w:type="dxa" w:w="2880"/>
          </w:tcPr>
          <w:p>
            <w:r>
              <w:t>string</w:t>
            </w:r>
          </w:p>
        </w:tc>
        <w:tc>
          <w:tcPr>
            <w:tcW w:type="dxa" w:w="2880"/>
          </w:tcPr>
          <w:p>
            <w:r>
              <w:t>Name of the created user attribute profile.</w:t>
            </w:r>
          </w:p>
        </w:tc>
      </w:tr>
      <w:tr>
        <w:tc>
          <w:tcPr>
            <w:tcW w:type="dxa" w:w="2880"/>
          </w:tcPr>
          <w:p>
            <w:r>
              <w:t>user_id</w:t>
            </w:r>
          </w:p>
        </w:tc>
        <w:tc>
          <w:tcPr>
            <w:tcW w:type="dxa" w:w="2880"/>
          </w:tcPr>
          <w:p>
            <w:r>
              <w:t>object</w:t>
            </w:r>
          </w:p>
        </w:tc>
        <w:tc>
          <w:tcPr>
            <w:tcW w:type="dxa" w:w="2880"/>
          </w:tcPr>
          <w:p>
            <w:r>
              <w:t>User ID mapping configuration object.</w:t>
            </w:r>
          </w:p>
        </w:tc>
      </w:tr>
      <w:tr>
        <w:tc>
          <w:tcPr>
            <w:tcW w:type="dxa" w:w="2880"/>
          </w:tcPr>
          <w:p>
            <w:r>
              <w:t>user_id.oidc_mapping</w:t>
            </w:r>
          </w:p>
        </w:tc>
        <w:tc>
          <w:tcPr>
            <w:tcW w:type="dxa" w:w="2880"/>
          </w:tcPr>
          <w:p>
            <w:r>
              <w:t>&lt;UserAttributeProfileUserIdOidcMappingEnum&gt;</w:t>
            </w:r>
          </w:p>
        </w:tc>
        <w:tc>
          <w:tcPr>
            <w:tcW w:type="dxa" w:w="2880"/>
          </w:tcPr>
          <w:p>
            <w:r>
              <w:t>OIDC mapping enum value for user ID.</w:t>
            </w:r>
          </w:p>
        </w:tc>
      </w:tr>
      <w:tr>
        <w:tc>
          <w:tcPr>
            <w:tcW w:type="dxa" w:w="2880"/>
          </w:tcPr>
          <w:p>
            <w:r>
              <w:t>user_id.saml_mapping</w:t>
            </w:r>
          </w:p>
        </w:tc>
        <w:tc>
          <w:tcPr>
            <w:tcW w:type="dxa" w:w="2880"/>
          </w:tcPr>
          <w:p>
            <w:r>
              <w:t>&lt;UserAttributeProfileUserIdSamlMapping&gt;</w:t>
            </w:r>
          </w:p>
        </w:tc>
        <w:tc>
          <w:tcPr>
            <w:tcW w:type="dxa" w:w="2880"/>
          </w:tcPr>
          <w:p>
            <w:r>
              <w:t>SAML mapping configuration for user ID.</w:t>
            </w:r>
          </w:p>
        </w:tc>
      </w:tr>
      <w:tr>
        <w:tc>
          <w:tcPr>
            <w:tcW w:type="dxa" w:w="2880"/>
          </w:tcPr>
          <w:p>
            <w:r>
              <w:t>user_id.scim_mapping</w:t>
            </w:r>
          </w:p>
        </w:tc>
        <w:tc>
          <w:tcPr>
            <w:tcW w:type="dxa" w:w="2880"/>
          </w:tcPr>
          <w:p>
            <w:r>
              <w:t>string</w:t>
            </w:r>
          </w:p>
        </w:tc>
        <w:tc>
          <w:tcPr>
            <w:tcW w:type="dxa" w:w="2880"/>
          </w:tcPr>
          <w:p>
            <w:r>
              <w:t>SCIM mapping for user ID.</w:t>
            </w:r>
          </w:p>
        </w:tc>
      </w:tr>
      <w:tr>
        <w:tc>
          <w:tcPr>
            <w:tcW w:type="dxa" w:w="2880"/>
          </w:tcPr>
          <w:p>
            <w:r>
              <w:t>user_id.strategy_overrides</w:t>
            </w:r>
          </w:p>
        </w:tc>
        <w:tc>
          <w:tcPr>
            <w:tcW w:type="dxa" w:w="2880"/>
          </w:tcPr>
          <w:p>
            <w:r>
              <w:t>&lt;UserAttributeProfileStrategyOverridesUserId&gt;</w:t>
            </w:r>
          </w:p>
        </w:tc>
        <w:tc>
          <w:tcPr>
            <w:tcW w:type="dxa" w:w="2880"/>
          </w:tcPr>
          <w:p>
            <w:r>
              <w:t>Strategy override configuration for user ID.</w:t>
            </w:r>
          </w:p>
        </w:tc>
      </w:tr>
      <w:tr>
        <w:tc>
          <w:tcPr>
            <w:tcW w:type="dxa" w:w="2880"/>
          </w:tcPr>
          <w:p>
            <w:r>
              <w:t>user_attributes</w:t>
            </w:r>
          </w:p>
        </w:tc>
        <w:tc>
          <w:tcPr>
            <w:tcW w:type="dxa" w:w="2880"/>
          </w:tcPr>
          <w:p>
            <w:r>
              <w:t>object</w:t>
            </w:r>
          </w:p>
        </w:tc>
        <w:tc>
          <w:tcPr>
            <w:tcW w:type="dxa" w:w="2880"/>
          </w:tcPr>
          <w:p>
            <w:r>
              <w:t>Map of user attributes in the created profile.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'https://{{AUTH0_MANAGEMENT_TENANT_DOMAIN}}/api/v2/user-attribute-profiles' \</w:t>
        <w:br/>
        <w:t xml:space="preserve"> --header 'Accept: application/json' \</w:t>
        <w:br/>
        <w:t xml:space="preserve"> --header 'Content-Type: application/json' \</w:t>
        <w:br/>
        <w:t xml:space="preserve"> --data '{</w:t>
        <w:br/>
        <w:t xml:space="preserve"> "name": "Example User Attribute Profile",</w:t>
        <w:br/>
        <w:t xml:space="preserve"> "user_attributes": {</w:t>
        <w:br/>
        <w:t xml:space="preserve"> "department": "&lt;UserAttributeProfileUserAttributeAdditionalProperties&gt;"</w:t>
        <w:br/>
        <w:t xml:space="preserve">    },</w:t>
        <w:br/>
        <w:t xml:space="preserve"> "user_id": {</w:t>
        <w:br/>
        <w:t xml:space="preserve"> "scim_mapping": "userName"</w:t>
        <w:br/>
        <w:t xml:space="preserve">    }</w:t>
        <w:br/>
        <w:t xml:space="preserve">  }'</w:t>
      </w:r>
    </w:p>
    <w:p>
      <w:pPr>
        <w:pStyle w:val="Heading3"/>
      </w:pPr>
      <w:r>
        <w:t>Example Usage</w:t>
      </w:r>
    </w:p>
    <w:p>
      <w:pPr>
        <w:pStyle w:val="Heading3"/>
      </w:pPr>
      <w:r>
        <w:t>Example 1: Create a minimal profile</w:t>
      </w:r>
    </w:p>
    <w:p>
      <w:r>
        <w:rPr>
          <w:b/>
          <w:color w:val="666666"/>
          <w:sz w:val="16"/>
        </w:rPr>
        <w:t>[bash]</w:t>
      </w:r>
    </w:p>
    <w:p>
      <w:pPr>
        <w:shd w:fill="F2F2F2" w:val="clear"/>
      </w:pPr>
      <w:r>
        <w:rPr>
          <w:rFonts w:ascii="Courier New" w:hAnsi="Courier New"/>
          <w:sz w:val="17"/>
        </w:rPr>
        <w:t>curl -i --request POST \</w:t>
        <w:br/>
        <w:t xml:space="preserve"> 'https://{{AUTH0_MANAGEMENT_TENANT_DOMAIN}}/api/v2/user-attribute-profiles' \</w:t>
        <w:br/>
        <w:t xml:space="preserve"> --header 'Accept: application/json' \</w:t>
        <w:br/>
        <w:t xml:space="preserve"> --header 'Content-Type: application/json' \</w:t>
        <w:br/>
        <w:t xml:space="preserve"> --data '{</w:t>
        <w:br/>
        <w:t xml:space="preserve"> "name": "Minimal Profile",</w:t>
        <w:br/>
        <w:t xml:space="preserve"> "user_attributes": {</w:t>
        <w:br/>
        <w:t xml:space="preserve"> "email": "&lt;UserAttributeProfileUserAttributeAdditionalProperties&gt;"</w:t>
        <w:br/>
        <w:t xml:space="preserve">    }</w:t>
        <w:br/>
        <w:t xml:space="preserve">  }'</w:t>
      </w:r>
    </w:p>
    <w:p>
      <w:pPr>
        <w:pStyle w:val="Heading3"/>
      </w:pPr>
      <w:r>
        <w:t>Example 2: Include SCIM user_id mapping</w:t>
      </w:r>
    </w:p>
    <w:p>
      <w:r>
        <w:rPr>
          <w:b/>
          <w:color w:val="666666"/>
          <w:sz w:val="16"/>
        </w:rPr>
        <w:t>[bash]</w:t>
      </w:r>
    </w:p>
    <w:p>
      <w:pPr>
        <w:shd w:fill="F2F2F2" w:val="clear"/>
      </w:pPr>
      <w:r>
        <w:rPr>
          <w:rFonts w:ascii="Courier New" w:hAnsi="Courier New"/>
          <w:sz w:val="17"/>
        </w:rPr>
        <w:t>curl -i --request POST \</w:t>
        <w:br/>
        <w:t xml:space="preserve"> 'https://{{AUTH0_MANAGEMENT_TENANT_DOMAIN}}/api/v2/user-attribute-profiles' \</w:t>
        <w:br/>
        <w:t xml:space="preserve"> --header 'Accept: application/json' \</w:t>
        <w:br/>
        <w:t xml:space="preserve"> --header 'Content-Type: application/json' \</w:t>
        <w:br/>
        <w:t xml:space="preserve"> --data '{</w:t>
        <w:br/>
        <w:t xml:space="preserve"> "name": "SCIM Profile",</w:t>
        <w:br/>
        <w:t xml:space="preserve"> "user_id": {</w:t>
        <w:br/>
        <w:t xml:space="preserve"> "scim_mapping": "userName"</w:t>
        <w:br/>
        <w:t xml:space="preserve">    },</w:t>
        <w:br/>
        <w:t xml:space="preserve"> "user_attributes": {</w:t>
        <w:br/>
        <w:t xml:space="preserve"> "given_name": "&lt;UserAttributeProfileUserAttributeAdditionalProperties&gt;",</w:t>
        <w:br/>
        <w:t xml:space="preserve"> "family_name": "&lt;UserAttributeProfileUserAttributeAdditionalProperties&gt;"</w:t>
        <w:br/>
        <w:t xml:space="preserve">    }</w:t>
        <w:br/>
        <w:t xml:space="preserve">  }'</w:t>
      </w:r>
    </w:p>
    <w:p>
      <w:pPr>
        <w:pStyle w:val="Heading3"/>
      </w:pPr>
      <w:r>
        <w:t>Behavior</w:t>
      </w:r>
    </w:p>
    <w:p>
      <w:pPr>
        <w:pStyle w:val="ListBullet"/>
      </w:pPr>
      <w:r>
        <w:t>Validates the request body (required fields, and any documented constraints such as user_id.scim_mapping length).</w:t>
      </w:r>
    </w:p>
    <w:p>
      <w:pPr>
        <w:pStyle w:val="ListBullet"/>
      </w:pPr>
      <w:r>
        <w:t>Creates the user attribute profile.</w:t>
      </w:r>
    </w:p>
    <w:p>
      <w:pPr>
        <w:pStyle w:val="ListBullet"/>
      </w:pPr>
      <w:r>
        <w:t>Returns the created profile with its generated id.</w:t>
      </w:r>
    </w:p>
    <w:p>
      <w:pPr>
        <w:pStyle w:val="Heading3"/>
      </w:pPr>
      <w:r>
        <w:t>Notes</w:t>
      </w:r>
    </w:p>
    <w:p>
      <w:pPr>
        <w:pStyle w:val="ListBullet"/>
      </w:pPr>
      <w:r>
        <w:t>The documentation indicates the operation supports both application/json and application/x-www-form-urlencoded request bodies.</w:t>
      </w:r>
    </w:p>
    <w:p>
      <w:pPr>
        <w:pStyle w:val="ListBullet"/>
      </w:pPr>
      <w:r>
        <w:t>Rate limiting may apply; for 429 responses consult X-RateLimit-Limit, X-RateLimit-Remaining, and X-RateLimit-Reset headers.</w:t>
      </w:r>
    </w:p>
    <w:p>
      <w:pPr>
        <w:pStyle w:val="Heading3"/>
      </w:pPr>
      <w:r>
        <w:t>Related userAttributeProfiles actions</w:t>
      </w:r>
    </w:p>
    <w:p>
      <w:pPr>
        <w:pStyle w:val="ListBullet"/>
      </w:pPr>
      <w:r>
        <w:t>[DELETE] Delete a User Attribute Profile — /api/v2/user-attribute-profiles/{{id}}</w:t>
      </w:r>
    </w:p>
    <w:p>
      <w:pPr>
        <w:pStyle w:val="ListBullet"/>
      </w:pPr>
      <w:r>
        <w:t>[GET] Get a User Attribute Profile — /api/v2/user-attribute-profiles/{{id}}</w:t>
      </w:r>
    </w:p>
    <w:p>
      <w:pPr>
        <w:pStyle w:val="ListBullet"/>
      </w:pPr>
      <w:r>
        <w:t>[GET] List User Attribute Profiles — /api/v2/user-attribute-profiles</w:t>
      </w:r>
    </w:p>
    <w:p>
      <w:pPr>
        <w:pStyle w:val="ListBullet"/>
      </w:pPr>
      <w:r>
        <w:t>[PATCH] Update a User Attribute Profile — /api/v2/user-attribute-profiles/{{id}}</w:t>
      </w:r>
    </w:p>
    <w:p>
      <w:r>
        <w:br w:type="page"/>
      </w:r>
    </w:p>
    <w:p>
      <w:pPr>
        <w:pStyle w:val="Heading2"/>
      </w:pPr>
      <w:r>
        <w:t>304. [GET] Get a User's Blocks</w:t>
      </w:r>
    </w:p>
    <w:p>
      <w:r>
        <w:rPr>
          <w:b/>
        </w:rPr>
        <w:t xml:space="preserve">Endpoint: </w:t>
      </w:r>
      <w:r>
        <w:rPr>
          <w:rFonts w:ascii="Courier New" w:hAnsi="Courier New"/>
          <w:sz w:val="18"/>
        </w:rPr>
        <w:t>/api/v2/user-blocks/{{id}}</w:t>
      </w:r>
    </w:p>
    <w:p>
      <w:pPr>
        <w:pStyle w:val="Heading3"/>
      </w:pPr>
      <w:r>
        <w:t>Prerequisites</w:t>
      </w:r>
    </w:p>
    <w:p>
      <w:pPr>
        <w:pStyle w:val="ListBullet"/>
      </w:pPr>
      <w:r>
        <w:t>The user must exist in the tenant.</w:t>
      </w:r>
    </w:p>
    <w:p>
      <w:pPr>
        <w:pStyle w:val="ListBullet"/>
      </w:pPr>
      <w:r>
        <w:t>Brute Force Protection blocks must be applicable to the user to return results (otherwise the list may be empty).</w:t>
      </w:r>
    </w:p>
    <w:p>
      <w:pPr>
        <w:pStyle w:val="ListBullet"/>
      </w:pPr>
      <w:r>
        <w:t>If using consider_brute_force_enablement=true, Brute Force Protection must be enabled/configured to block logins for blocked IPs to be returned.</w:t>
      </w:r>
    </w:p>
    <w:p>
      <w:pPr>
        <w:pStyle w:val="Heading3"/>
      </w:pPr>
      <w:r>
        <w:t>Method</w:t>
      </w:r>
    </w:p>
    <w:p>
      <w:r>
        <w:t>GET</w:t>
      </w:r>
    </w:p>
    <w:p>
      <w:pPr>
        <w:pStyle w:val="Heading3"/>
      </w:pPr>
      <w:r>
        <w:t>URL</w:t>
      </w:r>
    </w:p>
    <w:p>
      <w:r>
        <w:t>https://{{AUTH0_MANAGEMENT_TENANT_DOMAIN}}/api/v2/user-blocks/{{id}}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all Brute-force Protection blocks for the user with the given user ID. Optionally, you can consider Brute Force Protection enablement to return blocked IP addresses when blocking is enabled and configured.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/api/v2/user-blocks/).</w:t>
      </w:r>
    </w:p>
    <w:p>
      <w:pPr>
        <w:pStyle w:val="ListBullet"/>
      </w:pPr>
      <w:r>
        <w:t>Always construct the path as /api/v2/user-blocks/{{id}},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/api/v2/user-blocks/auth0|1234567890</w:t>
        <w:br/>
        <w:t>/api/v2/user-blocks/auth0%7C1234567890</w:t>
      </w:r>
    </w:p>
    <w:p>
      <w:pPr>
        <w:pStyle w:val="Heading3"/>
      </w:pPr>
      <w:r>
        <w:t>Invalid Examples</w:t>
      </w:r>
    </w:p>
    <w:p>
      <w:r>
        <w:rPr>
          <w:b/>
          <w:color w:val="666666"/>
          <w:sz w:val="16"/>
        </w:rPr>
        <w:t>[http]</w:t>
      </w:r>
    </w:p>
    <w:p>
      <w:pPr>
        <w:shd w:fill="F2F2F2" w:val="clear"/>
      </w:pPr>
      <w:r>
        <w:rPr>
          <w:rFonts w:ascii="Courier New" w:hAnsi="Courier New"/>
          <w:sz w:val="17"/>
        </w:rPr>
        <w:t>/api/v2/user-blocks/</w:t>
        <w:br/>
        <w:t>/api/v2/user-blocks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user ID (user_id) of the user whose blocks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consider_brute_force_enablement</w:t>
            </w:r>
          </w:p>
        </w:tc>
        <w:tc>
          <w:tcPr>
            <w:tcW w:type="dxa" w:w="2880"/>
          </w:tcPr>
          <w:p>
            <w:r>
              <w:t>boolean</w:t>
            </w:r>
          </w:p>
        </w:tc>
        <w:tc>
          <w:tcPr>
            <w:tcW w:type="dxa" w:w="2880"/>
          </w:tcPr>
          <w:p>
            <w:r>
              <w:t>If true and Brute Force Protection is enabled and configured to block logins, returns a list of blocked IP addresses. If true and Brute Force Protection is disabled, returns an empty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"blocked_for": [</w:t>
        <w:br/>
        <w:t xml:space="preserve"> {</w:t>
        <w:br/>
        <w:t xml:space="preserve"> "identifier": "john.doe@gmail.com",</w:t>
        <w:br/>
        <w:t xml:space="preserve"> "ip": "10.0.0.1",</w:t>
        <w:br/>
        <w:t xml:space="preserve"> "connection": "Username-Password-Authentication"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"User to be acted on does not match subject in bearer token."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"User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blocked_for</w:t>
            </w:r>
          </w:p>
        </w:tc>
        <w:tc>
          <w:tcPr>
            <w:tcW w:type="dxa" w:w="2880"/>
          </w:tcPr>
          <w:p>
            <w:r>
              <w:t>array</w:t>
            </w:r>
          </w:p>
        </w:tc>
        <w:tc>
          <w:tcPr>
            <w:tcW w:type="dxa" w:w="2880"/>
          </w:tcPr>
          <w:p>
            <w:r>
              <w:t>Array of identifier + IP address pairs. IP address is optional and may be omitted in certain circumstances (such as Account Lockout mode).</w:t>
            </w:r>
          </w:p>
        </w:tc>
      </w:tr>
      <w:tr>
        <w:tc>
          <w:tcPr>
            <w:tcW w:type="dxa" w:w="2880"/>
          </w:tcPr>
          <w:p>
            <w:r>
              <w:t>blocked_for[].identifier</w:t>
            </w:r>
          </w:p>
        </w:tc>
        <w:tc>
          <w:tcPr>
            <w:tcW w:type="dxa" w:w="2880"/>
          </w:tcPr>
          <w:p>
            <w:r>
              <w:t>string</w:t>
            </w:r>
          </w:p>
        </w:tc>
        <w:tc>
          <w:tcPr>
            <w:tcW w:type="dxa" w:w="2880"/>
          </w:tcPr>
          <w:p>
            <w:r>
              <w:t>Identifier (should be any of an email, username, or phone_number). Default shown in docs: "john.doe@gmail.com".</w:t>
            </w:r>
          </w:p>
        </w:tc>
      </w:tr>
      <w:tr>
        <w:tc>
          <w:tcPr>
            <w:tcW w:type="dxa" w:w="2880"/>
          </w:tcPr>
          <w:p>
            <w:r>
              <w:t>blocked_for[].ip</w:t>
            </w:r>
          </w:p>
        </w:tc>
        <w:tc>
          <w:tcPr>
            <w:tcW w:type="dxa" w:w="2880"/>
          </w:tcPr>
          <w:p>
            <w:r>
              <w:t>string</w:t>
            </w:r>
          </w:p>
        </w:tc>
        <w:tc>
          <w:tcPr>
            <w:tcW w:type="dxa" w:w="2880"/>
          </w:tcPr>
          <w:p>
            <w:r>
              <w:t>IP address. Default shown in docs: "10.0.0.1". May be omitted in some modes.</w:t>
            </w:r>
          </w:p>
        </w:tc>
      </w:tr>
      <w:tr>
        <w:tc>
          <w:tcPr>
            <w:tcW w:type="dxa" w:w="2880"/>
          </w:tcPr>
          <w:p>
            <w:r>
              <w:t>blocked_for[].connection</w:t>
            </w:r>
          </w:p>
        </w:tc>
        <w:tc>
          <w:tcPr>
            <w:tcW w:type="dxa" w:w="2880"/>
          </w:tcPr>
          <w:p>
            <w:r>
              <w:t>string</w:t>
            </w:r>
          </w:p>
        </w:tc>
        <w:tc>
          <w:tcPr>
            <w:tcW w:type="dxa" w:w="2880"/>
          </w:tcPr>
          <w:p>
            <w:r>
              <w:t>Connection identifier.</w:t>
            </w:r>
          </w:p>
        </w:tc>
      </w:tr>
      <w:tr>
        <w:tc>
          <w:tcPr>
            <w:tcW w:type="dxa" w:w="2880"/>
          </w:tcPr>
          <w:p>
            <w:r>
              <w:t>blocked_for[] additionalProperties</w:t>
            </w:r>
          </w:p>
        </w:tc>
        <w:tc>
          <w:tcPr>
            <w:tcW w:type="dxa" w:w="2880"/>
          </w:tcPr>
          <w:p>
            <w:r>
              <w:t>any</w:t>
            </w:r>
          </w:p>
        </w:tc>
        <w:tc>
          <w:tcPr>
            <w:tcW w:type="dxa" w:w="2880"/>
          </w:tcPr>
          <w:p>
            <w:r>
              <w:t>Additional properties may be present on each array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'https://{{AUTH0_MANAGEMENT_TENANT_DOMAIN}}/api/v2/user-blocks/auth0%7C1234567890?consider_brute_force_enablement=true' \</w:t>
        <w:br/>
        <w:t xml:space="preserve"> --header 'Accept: application/json'</w:t>
      </w:r>
    </w:p>
    <w:p>
      <w:pPr>
        <w:pStyle w:val="Heading3"/>
      </w:pPr>
      <w:r>
        <w:t>Example Usage</w:t>
      </w:r>
    </w:p>
    <w:p>
      <w:pPr>
        <w:pStyle w:val="Heading3"/>
      </w:pPr>
      <w:r>
        <w:t>Example 1: Get blocks for a user</w:t>
      </w:r>
    </w:p>
    <w:p>
      <w:r>
        <w:rPr>
          <w:b/>
          <w:color w:val="666666"/>
          <w:sz w:val="16"/>
        </w:rPr>
        <w:t>[bash]</w:t>
      </w:r>
    </w:p>
    <w:p>
      <w:pPr>
        <w:shd w:fill="F2F2F2" w:val="clear"/>
      </w:pPr>
      <w:r>
        <w:rPr>
          <w:rFonts w:ascii="Courier New" w:hAnsi="Courier New"/>
          <w:sz w:val="17"/>
        </w:rPr>
        <w:t>curl -sS \</w:t>
        <w:br/>
        <w:t xml:space="preserve"> 'https://{{AUTH0_MANAGEMENT_TENANT_DOMAIN}}/api/v2/user-blocks/auth0%7C1234567890' \</w:t>
        <w:br/>
        <w:t xml:space="preserve"> -H 'Accept: application/json'</w:t>
      </w:r>
    </w:p>
    <w:p>
      <w:pPr>
        <w:pStyle w:val="Heading3"/>
      </w:pPr>
      <w:r>
        <w:t>Example 2: Include brute force enablement behavior (may return blocked IPs)</w:t>
      </w:r>
    </w:p>
    <w:p>
      <w:r>
        <w:rPr>
          <w:b/>
          <w:color w:val="666666"/>
          <w:sz w:val="16"/>
        </w:rPr>
        <w:t>[bash]</w:t>
      </w:r>
    </w:p>
    <w:p>
      <w:pPr>
        <w:shd w:fill="F2F2F2" w:val="clear"/>
      </w:pPr>
      <w:r>
        <w:rPr>
          <w:rFonts w:ascii="Courier New" w:hAnsi="Courier New"/>
          <w:sz w:val="17"/>
        </w:rPr>
        <w:t>curl -sS \</w:t>
        <w:br/>
        <w:t xml:space="preserve"> 'https://{{AUTH0_MANAGEMENT_TENANT_DOMAIN}}/api/v2/user-blocks/auth0%7C1234567890?consider_brute_force_enablement=true' \</w:t>
        <w:br/>
        <w:t xml:space="preserve"> -H 'Accept: application/json'</w:t>
      </w:r>
    </w:p>
    <w:p>
      <w:pPr>
        <w:pStyle w:val="Heading3"/>
      </w:pPr>
      <w:r>
        <w:t>Notes</w:t>
      </w:r>
    </w:p>
    <w:p>
      <w:pPr>
        <w:pStyle w:val="ListBullet"/>
      </w:pPr>
      <w:r>
        <w:t>The endpoint returns Brute-force Protection block details for the specified user ID.</w:t>
      </w:r>
    </w:p>
    <w:p>
      <w:pPr>
        <w:pStyle w:val="ListBullet"/>
      </w:pPr>
      <w:r>
        <w:t>When consider_brute_force_enablement=true, blocked IPs are only returned if Brute Force Protection is enabled and configured to block logins; otherwise the response may be an empty list.</w:t>
      </w:r>
    </w:p>
    <w:p>
      <w:pPr>
        <w:pStyle w:val="ListBullet"/>
      </w:pPr>
      <w:r>
        <w:t>For 429 responses, check the X-RateLimit-Limit, X-RateLimit-Remaining, and X-RateLimit-Reset headers.</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403: User to be acted on does not match subject in bearer token.</w:t>
      </w:r>
    </w:p>
    <w:p>
      <w:pPr>
        <w:pStyle w:val="ListBullet"/>
      </w:pPr>
      <w:r>
        <w:t>404: User not found.</w:t>
      </w:r>
    </w:p>
    <w:p>
      <w:pPr>
        <w:pStyle w:val="ListBullet"/>
      </w:pPr>
      <w:r>
        <w:t>429: Too many requests; inspect rate limit headers for retry timing.</w:t>
      </w:r>
    </w:p>
    <w:p>
      <w:pPr>
        <w:pStyle w:val="Heading3"/>
      </w:pPr>
      <w:r>
        <w:t>Related userBlocks actions</w:t>
      </w:r>
    </w:p>
    <w:p>
      <w:pPr>
        <w:pStyle w:val="ListBullet"/>
      </w:pPr>
      <w:r>
        <w:t>[GET] List User Blocks by Identifier (Brute-force Protection) — /api/v2/user-blocks</w:t>
      </w:r>
    </w:p>
    <w:p>
      <w:pPr>
        <w:pStyle w:val="ListBullet"/>
      </w:pPr>
      <w:r>
        <w:t>[DELETE] Unblock a User (Remove Brute-Force Protection Blocks) — /api/v2/user-blocks/{{id}}</w:t>
      </w:r>
    </w:p>
    <w:p>
      <w:pPr>
        <w:pStyle w:val="ListBullet"/>
      </w:pPr>
      <w:r>
        <w:t>[DELETE] Unblock a User by Identifier (Remove Brute-force Protection Blocks) — /api/v2/user-blocks</w:t>
      </w:r>
    </w:p>
    <w:p>
      <w:r>
        <w:br w:type="page"/>
      </w:r>
    </w:p>
    <w:p>
      <w:pPr>
        <w:pStyle w:val="Heading2"/>
      </w:pPr>
      <w:r>
        <w:t>305. [GET] List User Blocks by Identifier (Brute-force Protection)</w:t>
      </w:r>
    </w:p>
    <w:p>
      <w:r>
        <w:rPr>
          <w:b/>
        </w:rPr>
        <w:t xml:space="preserve">Endpoint: </w:t>
      </w:r>
      <w:r>
        <w:rPr>
          <w:rFonts w:ascii="Courier New" w:hAnsi="Courier New"/>
          <w:sz w:val="18"/>
        </w:rPr>
        <w:t>/api/v2/user-blocks</w:t>
      </w:r>
    </w:p>
    <w:p>
      <w:pPr>
        <w:pStyle w:val="Heading3"/>
      </w:pPr>
      <w:r>
        <w:t>Prerequisites</w:t>
      </w:r>
    </w:p>
    <w:p>
      <w:pPr>
        <w:pStyle w:val="ListBullet"/>
      </w:pPr>
      <w:r>
        <w:t>Tenant has Brute-force Protection enabled/configured (to return blocks as applicable)</w:t>
      </w:r>
    </w:p>
    <w:p>
      <w:pPr>
        <w:pStyle w:val="ListBullet"/>
      </w:pPr>
      <w:r>
        <w:t>Caller has sufficient scope: read:users (required to avoid 403)</w:t>
      </w:r>
    </w:p>
    <w:p>
      <w:pPr>
        <w:pStyle w:val="Heading3"/>
      </w:pPr>
      <w:r>
        <w:t>Method</w:t>
      </w:r>
    </w:p>
    <w:p>
      <w:r>
        <w:t>GET</w:t>
      </w:r>
    </w:p>
    <w:p>
      <w:pPr>
        <w:pStyle w:val="Heading3"/>
      </w:pPr>
      <w:r>
        <w:t>URL</w:t>
      </w:r>
    </w:p>
    <w:p>
      <w:r>
        <w:t>https://{{AUTH0_MANAGEMENT_TENANT_DOMAIN}}/api/v2/user-blocks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all Brute-force Protection blocks for a user with the given identifier (username, phone number, or email). Optionally, it can return blocked IP addresses depending on Brute Force Protection configuration.</w:t>
      </w:r>
    </w:p>
    <w:p>
      <w:pPr>
        <w:pStyle w:val="Heading3"/>
      </w:pPr>
      <w:r>
        <w:t>Enforcement Rules</w:t>
      </w:r>
    </w:p>
    <w:p>
      <w:pPr>
        <w:pStyle w:val="ListBullet"/>
      </w:pPr>
      <w:r>
        <w:t>The identifier query parameter must always be present and non-empty.</w:t>
      </w:r>
    </w:p>
    <w:p>
      <w:pPr>
        <w:pStyle w:val="ListBullet"/>
      </w:pPr>
      <w:r>
        <w:t>Use identifier as a URL query parameter,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/api/v2/user-blocks?identifier=john.doe@gmail.com</w:t>
        <w:br/>
        <w:t>/api/v2/user-blocks?identifier=john_doe</w:t>
        <w:br/>
        <w:t>/api/v2/user-blocks?identifier=%2B14155550100</w:t>
      </w:r>
    </w:p>
    <w:p>
      <w:pPr>
        <w:pStyle w:val="Heading3"/>
      </w:pPr>
      <w:r>
        <w:t>Invalid Examples</w:t>
      </w:r>
    </w:p>
    <w:p>
      <w:r>
        <w:rPr>
          <w:b/>
          <w:color w:val="666666"/>
          <w:sz w:val="16"/>
        </w:rPr>
        <w:t>[http]</w:t>
      </w:r>
    </w:p>
    <w:p>
      <w:pPr>
        <w:shd w:fill="F2F2F2" w:val="clear"/>
      </w:pPr>
      <w:r>
        <w:rPr>
          <w:rFonts w:ascii="Courier New" w:hAnsi="Courier New"/>
          <w:sz w:val="17"/>
        </w:rPr>
        <w:t>/api/v2/user-blocks</w:t>
        <w:br/>
        <w:t>/api/v2/user-blocks?identifier=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User identifier. Should be any of a username, phone number, or email.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consider_brute_force_enablement</w:t>
            </w:r>
          </w:p>
        </w:tc>
        <w:tc>
          <w:tcPr>
            <w:tcW w:type="dxa" w:w="2880"/>
          </w:tcPr>
          <w:p>
            <w:r>
              <w:t>boolean</w:t>
            </w:r>
          </w:p>
        </w:tc>
        <w:tc>
          <w:tcPr>
            <w:tcW w:type="dxa" w:w="2880"/>
          </w:tcPr>
          <w:p>
            <w:r>
              <w:t>If true and Brute Force Protection is enabled and configured to block logins, returns a list of blocked IP addresses. If true and Brute Force Protection is disabled, returns an empty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"blocked_for": [</w:t>
        <w:br/>
        <w:t xml:space="preserve"> {</w:t>
        <w:br/>
        <w:t xml:space="preserve"> "identifier": "john.doe@gmail.com",</w:t>
        <w:br/>
        <w:t xml:space="preserve"> "ip": "10.0.0.1",</w:t>
        <w:br/>
        <w:t xml:space="preserve"> "connection": "Username-Password-Authentication"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"Insufficient scope; expected any of: read:users."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blocked_for</w:t>
            </w:r>
          </w:p>
        </w:tc>
        <w:tc>
          <w:tcPr>
            <w:tcW w:type="dxa" w:w="2880"/>
          </w:tcPr>
          <w:p>
            <w:r>
              <w:t>array</w:t>
            </w:r>
          </w:p>
        </w:tc>
        <w:tc>
          <w:tcPr>
            <w:tcW w:type="dxa" w:w="2880"/>
          </w:tcPr>
          <w:p>
            <w:r>
              <w:t>Array of identifier + IP address pairs. IP address is optional and may be omitted in certain circumstances (such as Account Lockout mode).</w:t>
            </w:r>
          </w:p>
        </w:tc>
      </w:tr>
      <w:tr>
        <w:tc>
          <w:tcPr>
            <w:tcW w:type="dxa" w:w="2880"/>
          </w:tcPr>
          <w:p>
            <w:r>
              <w:t>blocked_for[].identifier</w:t>
            </w:r>
          </w:p>
        </w:tc>
        <w:tc>
          <w:tcPr>
            <w:tcW w:type="dxa" w:w="2880"/>
          </w:tcPr>
          <w:p>
            <w:r>
              <w:t>string</w:t>
            </w:r>
          </w:p>
        </w:tc>
        <w:tc>
          <w:tcPr>
            <w:tcW w:type="dxa" w:w="2880"/>
          </w:tcPr>
          <w:p>
            <w:r>
              <w:t>Identifier (should be any of an email, username, or phone_number).</w:t>
            </w:r>
          </w:p>
        </w:tc>
      </w:tr>
      <w:tr>
        <w:tc>
          <w:tcPr>
            <w:tcW w:type="dxa" w:w="2880"/>
          </w:tcPr>
          <w:p>
            <w:r>
              <w:t>blocked_for[].ip</w:t>
            </w:r>
          </w:p>
        </w:tc>
        <w:tc>
          <w:tcPr>
            <w:tcW w:type="dxa" w:w="2880"/>
          </w:tcPr>
          <w:p>
            <w:r>
              <w:t>string</w:t>
            </w:r>
          </w:p>
        </w:tc>
        <w:tc>
          <w:tcPr>
            <w:tcW w:type="dxa" w:w="2880"/>
          </w:tcPr>
          <w:p>
            <w:r>
              <w:t>IP address. Optional; may be omitted in certain circumstances.</w:t>
            </w:r>
          </w:p>
        </w:tc>
      </w:tr>
      <w:tr>
        <w:tc>
          <w:tcPr>
            <w:tcW w:type="dxa" w:w="2880"/>
          </w:tcPr>
          <w:p>
            <w:r>
              <w:t>blocked_for[].connection</w:t>
            </w:r>
          </w:p>
        </w:tc>
        <w:tc>
          <w:tcPr>
            <w:tcW w:type="dxa" w:w="2880"/>
          </w:tcPr>
          <w:p>
            <w:r>
              <w:t>string</w:t>
            </w:r>
          </w:p>
        </w:tc>
        <w:tc>
          <w:tcPr>
            <w:tcW w:type="dxa" w:w="2880"/>
          </w:tcPr>
          <w:p>
            <w:r>
              <w:t>Connection identifier.</w:t>
            </w:r>
          </w:p>
        </w:tc>
      </w:tr>
      <w:tr>
        <w:tc>
          <w:tcPr>
            <w:tcW w:type="dxa" w:w="2880"/>
          </w:tcPr>
          <w:p>
            <w:r>
              <w:t>blocked_for[] additional properties</w:t>
            </w:r>
          </w:p>
        </w:tc>
        <w:tc>
          <w:tcPr>
            <w:tcW w:type="dxa" w:w="2880"/>
          </w:tcPr>
          <w:p>
            <w:r>
              <w:t>any</w:t>
            </w:r>
          </w:p>
        </w:tc>
        <w:tc>
          <w:tcPr>
            <w:tcW w:type="dxa" w:w="2880"/>
          </w:tcPr>
          <w:p>
            <w:r>
              <w:t>Additional properties may be present.</w:t>
            </w:r>
          </w:p>
        </w:tc>
      </w:tr>
    </w:tbl>
    <w:p/>
    <w:p>
      <w:pPr>
        <w:pStyle w:val="Heading3"/>
      </w:pPr>
      <w:r>
        <w:t>Notes</w:t>
      </w:r>
    </w:p>
    <w:p>
      <w:pPr>
        <w:pStyle w:val="ListBullet"/>
      </w:pPr>
      <w:r>
        <w:t>The identifier value can be an email, username, or phone number.</w:t>
      </w:r>
    </w:p>
    <w:p>
      <w:pPr>
        <w:pStyle w:val="ListBullet"/>
      </w:pPr>
      <w:r>
        <w:t>Rate limiting may apply; on 429 check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'https://{{AUTH0_MANAGEMENT_TENANT_DOMAIN}}/api/v2/user-blocks?identifier=john.doe@gmail.com&amp;consider_brute_force_enablement=true' \</w:t>
        <w:br/>
        <w:t xml:space="preserve"> --header 'Accept: application/json'</w:t>
      </w:r>
    </w:p>
    <w:p>
      <w:pPr>
        <w:pStyle w:val="Heading3"/>
      </w:pPr>
      <w:r>
        <w:t>Example Usage</w:t>
      </w:r>
    </w:p>
    <w:p>
      <w:pPr>
        <w:pStyle w:val="Heading3"/>
      </w:pPr>
      <w:r>
        <w:t>Example 1: Get blocks for an email identifier</w:t>
      </w:r>
    </w:p>
    <w:p>
      <w:r>
        <w:rPr>
          <w:b/>
          <w:color w:val="666666"/>
          <w:sz w:val="16"/>
        </w:rPr>
        <w:t>[bash]</w:t>
      </w:r>
    </w:p>
    <w:p>
      <w:pPr>
        <w:shd w:fill="F2F2F2" w:val="clear"/>
      </w:pPr>
      <w:r>
        <w:rPr>
          <w:rFonts w:ascii="Courier New" w:hAnsi="Courier New"/>
          <w:sz w:val="17"/>
        </w:rPr>
        <w:t>curl -s \</w:t>
        <w:br/>
        <w:t xml:space="preserve"> 'https://{{AUTH0_MANAGEMENT_TENANT_DOMAIN}}/api/v2/user-blocks?identifier=john.doe@gmail.com' \</w:t>
        <w:br/>
        <w:t xml:space="preserve"> -H 'Accept: application/json'</w:t>
      </w:r>
    </w:p>
    <w:p>
      <w:pPr>
        <w:pStyle w:val="Heading3"/>
      </w:pPr>
      <w:r>
        <w:t>Example 2: Include blocked IPs when Brute Force Protection is enabled</w:t>
      </w:r>
    </w:p>
    <w:p>
      <w:r>
        <w:rPr>
          <w:b/>
          <w:color w:val="666666"/>
          <w:sz w:val="16"/>
        </w:rPr>
        <w:t>[bash]</w:t>
      </w:r>
    </w:p>
    <w:p>
      <w:pPr>
        <w:shd w:fill="F2F2F2" w:val="clear"/>
      </w:pPr>
      <w:r>
        <w:rPr>
          <w:rFonts w:ascii="Courier New" w:hAnsi="Courier New"/>
          <w:sz w:val="17"/>
        </w:rPr>
        <w:t>curl -s \</w:t>
        <w:br/>
        <w:t xml:space="preserve"> 'https://{{AUTH0_MANAGEMENT_TENANT_DOMAIN}}/api/v2/user-blocks?identifier=john.doe@gmail.com&amp;consider_brute_force_enablement=true' \</w:t>
        <w:br/>
        <w:t xml:space="preserve"> -H 'Accept: application/json'</w:t>
      </w:r>
    </w:p>
    <w:p>
      <w:pPr>
        <w:pStyle w:val="Heading3"/>
      </w:pPr>
      <w:r>
        <w:t>Example 3: Get blocks for a phone number identifier</w:t>
      </w:r>
    </w:p>
    <w:p>
      <w:r>
        <w:rPr>
          <w:b/>
          <w:color w:val="666666"/>
          <w:sz w:val="16"/>
        </w:rPr>
        <w:t>[bash]</w:t>
      </w:r>
    </w:p>
    <w:p>
      <w:pPr>
        <w:shd w:fill="F2F2F2" w:val="clear"/>
      </w:pPr>
      <w:r>
        <w:rPr>
          <w:rFonts w:ascii="Courier New" w:hAnsi="Courier New"/>
          <w:sz w:val="17"/>
        </w:rPr>
        <w:t>curl -s \</w:t>
        <w:br/>
        <w:t xml:space="preserve"> 'https://{{AUTH0_MANAGEMENT_TENANT_DOMAIN}}/api/v2/user-blocks?identifier=%2B14155550100' \</w:t>
        <w:br/>
        <w:t xml:space="preserve"> -H 'Accept: application/json'</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Insufficient scope; expected read:users.</w:t>
      </w:r>
    </w:p>
    <w:p>
      <w:pPr>
        <w:pStyle w:val="ListBullet"/>
      </w:pPr>
      <w:r>
        <w:t>429: Too many requests; inspect rate limit headers (X-RateLimit-Limit, X-RateLimit-Remaining, X-RateLimit-Reset).</w:t>
      </w:r>
    </w:p>
    <w:p>
      <w:pPr>
        <w:pStyle w:val="Heading3"/>
      </w:pPr>
      <w:r>
        <w:t>Related userBlocks actions</w:t>
      </w:r>
    </w:p>
    <w:p>
      <w:pPr>
        <w:pStyle w:val="ListBullet"/>
      </w:pPr>
      <w:r>
        <w:t>[GET] Get a User's Blocks — /api/v2/user-blocks/{{id}}</w:t>
      </w:r>
    </w:p>
    <w:p>
      <w:pPr>
        <w:pStyle w:val="ListBullet"/>
      </w:pPr>
      <w:r>
        <w:t>[DELETE] Unblock a User (Remove Brute-Force Protection Blocks) — /api/v2/user-blocks/{{id}}</w:t>
      </w:r>
    </w:p>
    <w:p>
      <w:pPr>
        <w:pStyle w:val="ListBullet"/>
      </w:pPr>
      <w:r>
        <w:t>[DELETE] Unblock a User by Identifier (Remove Brute-force Protection Blocks) — /api/v2/user-blocks</w:t>
      </w:r>
    </w:p>
    <w:p>
      <w:r>
        <w:br w:type="page"/>
      </w:r>
    </w:p>
    <w:p>
      <w:pPr>
        <w:pStyle w:val="Heading2"/>
      </w:pPr>
      <w:r>
        <w:t>306. [DELETE] Unblock a User (Remove Brute-Force Protection Blocks)</w:t>
      </w:r>
    </w:p>
    <w:p>
      <w:r>
        <w:rPr>
          <w:b/>
        </w:rPr>
        <w:t xml:space="preserve">Endpoint: </w:t>
      </w:r>
      <w:r>
        <w:rPr>
          <w:rFonts w:ascii="Courier New" w:hAnsi="Courier New"/>
          <w:sz w:val="18"/>
        </w:rPr>
        <w:t>/api/v2/user-blocks/{{id}}</w:t>
      </w:r>
    </w:p>
    <w:p>
      <w:pPr>
        <w:pStyle w:val="Heading3"/>
      </w:pPr>
      <w:r>
        <w:t>Prerequisites</w:t>
      </w:r>
    </w:p>
    <w:p>
      <w:pPr>
        <w:pStyle w:val="ListBullet"/>
      </w:pPr>
      <w:r>
        <w:t>You must have the user’s Auth0 user_id to unblock</w:t>
      </w:r>
    </w:p>
    <w:p>
      <w:pPr>
        <w:pStyle w:val="Heading3"/>
      </w:pPr>
      <w:r>
        <w:t>Method</w:t>
      </w:r>
    </w:p>
    <w:p>
      <w:r>
        <w:t>DELETE</w:t>
      </w:r>
    </w:p>
    <w:p>
      <w:pPr>
        <w:pStyle w:val="Heading3"/>
      </w:pPr>
      <w:r>
        <w:t>URL</w:t>
      </w:r>
    </w:p>
    <w:p>
      <w:r>
        <w:t>https://{{AUTH0_MANAGEMENT_TENANT_DOMAIN}}/api/v2/user-blocks/{{id}}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all Brute-force Protection blocks for the user with the given ID. This endpoint does not unblock users who were blocked by a tenant administrator.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/user-blocks//).</w:t>
      </w:r>
    </w:p>
    <w:p>
      <w:pPr>
        <w:pStyle w:val="ListBullet"/>
      </w:pPr>
      <w:r>
        <w:t>Always construct the path as /api/v2/user-blocks/{{id}},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/api/v2/user-blocks/auth0|1234567890</w:t>
        <w:br/>
        <w:t>/api/v2/user-blocks/google-oauth2|11223344556677889900</w:t>
      </w:r>
    </w:p>
    <w:p>
      <w:pPr>
        <w:pStyle w:val="Heading3"/>
      </w:pPr>
      <w:r>
        <w:t>Invalid Examples</w:t>
      </w:r>
    </w:p>
    <w:p>
      <w:r>
        <w:rPr>
          <w:b/>
          <w:color w:val="666666"/>
          <w:sz w:val="16"/>
        </w:rPr>
        <w:t>[http]</w:t>
      </w:r>
    </w:p>
    <w:p>
      <w:pPr>
        <w:shd w:fill="F2F2F2" w:val="clear"/>
      </w:pPr>
      <w:r>
        <w:rPr>
          <w:rFonts w:ascii="Courier New" w:hAnsi="Courier New"/>
          <w:sz w:val="17"/>
        </w:rPr>
        <w:t>/api/v2/user-blocks/</w:t>
        <w:br/>
        <w:t>/api/v2/user-blocks</w:t>
        <w:br/>
        <w:t>/api/v2/user-blocks//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user_id of the user to update (unblock).</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rPr>
        <w:t>Note: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"User to be acted on does not match subject in bearer token."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"User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success response is 204 No Content, there are no response fields.</w:t>
      </w:r>
    </w:p>
    <w:p>
      <w:pPr>
        <w:pStyle w:val="Heading3"/>
      </w:pPr>
      <w:r>
        <w:t>Notes</w:t>
      </w:r>
    </w:p>
    <w:p>
      <w:pPr>
        <w:pStyle w:val="ListBullet"/>
      </w:pPr>
      <w:r>
        <w:t>This endpoint removes blocks created by Brute-force Protection only.</w:t>
      </w:r>
    </w:p>
    <w:p>
      <w:pPr>
        <w:pStyle w:val="ListBullet"/>
      </w:pPr>
      <w:r>
        <w:t>It does not unblock users blocked by a tenant administrator.</w:t>
      </w:r>
    </w:p>
    <w:p>
      <w:pPr>
        <w:pStyle w:val="ListBullet"/>
      </w:pPr>
      <w:r>
        <w:t>On 429, check the rate limit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'https://{{AUTH0_MANAGEMENT_TENANT_DOMAIN}}/api/v2/user-blocks/auth0%7C1234567890' \</w:t>
        <w:br/>
        <w:t xml:space="preserve"> --header 'Accept: application/json'</w:t>
      </w:r>
    </w:p>
    <w:p>
      <w:pPr>
        <w:pStyle w:val="Heading3"/>
      </w:pPr>
      <w:r>
        <w:t>Related userBlocks actions</w:t>
      </w:r>
    </w:p>
    <w:p>
      <w:pPr>
        <w:pStyle w:val="ListBullet"/>
      </w:pPr>
      <w:r>
        <w:t>[GET] Get a User's Blocks — /api/v2/user-blocks/{{id}}</w:t>
      </w:r>
    </w:p>
    <w:p>
      <w:pPr>
        <w:pStyle w:val="ListBullet"/>
      </w:pPr>
      <w:r>
        <w:t>[GET] List User Blocks by Identifier (Brute-force Protection) — /api/v2/user-blocks</w:t>
      </w:r>
    </w:p>
    <w:p>
      <w:pPr>
        <w:pStyle w:val="ListBullet"/>
      </w:pPr>
      <w:r>
        <w:t>[DELETE] Unblock a User by Identifier (Remove Brute-force Protection Blocks) — /api/v2/user-blocks</w:t>
      </w:r>
    </w:p>
    <w:p>
      <w:r>
        <w:br w:type="page"/>
      </w:r>
    </w:p>
    <w:p>
      <w:pPr>
        <w:pStyle w:val="Heading2"/>
      </w:pPr>
      <w:r>
        <w:t>307. [DELETE] Unblock a User by Identifier (Remove Brute-force Protection Blocks)</w:t>
      </w:r>
    </w:p>
    <w:p>
      <w:r>
        <w:rPr>
          <w:b/>
        </w:rPr>
        <w:t xml:space="preserve">Endpoint: </w:t>
      </w:r>
      <w:r>
        <w:rPr>
          <w:rFonts w:ascii="Courier New" w:hAnsi="Courier New"/>
          <w:sz w:val="18"/>
        </w:rPr>
        <w:t>/api/v2/user-blocks</w:t>
      </w:r>
    </w:p>
    <w:p>
      <w:pPr>
        <w:pStyle w:val="Heading3"/>
      </w:pPr>
      <w:r>
        <w:t>Prerequisites</w:t>
      </w:r>
    </w:p>
    <w:p>
      <w:pPr>
        <w:pStyle w:val="ListBullet"/>
      </w:pPr>
      <w:r>
        <w:t>The user must have existing Brute-force Protection blocks to remove.</w:t>
      </w:r>
    </w:p>
    <w:p>
      <w:pPr>
        <w:pStyle w:val="ListBullet"/>
      </w:pPr>
      <w:r>
        <w:t>The caller must have sufficient permissions/scopes to manage user blocks (exact scopes not specified in the scraped content).</w:t>
      </w:r>
    </w:p>
    <w:p>
      <w:pPr>
        <w:pStyle w:val="Heading3"/>
      </w:pPr>
      <w:r>
        <w:t>Method</w:t>
      </w:r>
    </w:p>
    <w:p>
      <w:r>
        <w:t>DELETE</w:t>
      </w:r>
    </w:p>
    <w:p>
      <w:pPr>
        <w:pStyle w:val="Heading3"/>
      </w:pPr>
      <w:r>
        <w:t>URL</w:t>
      </w:r>
    </w:p>
    <w:p>
      <w:r>
        <w:t>https://{{AUTH0_MANAGEMENT_TENANT_DOMAIN}}/api/v2/user-blocks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all Brute-force Protection blocks for the user specified by an identifier (username, phone number, or email). This does not unblock users who were blocked by a tenant administrator.</w:t>
      </w:r>
    </w:p>
    <w:p>
      <w:pPr>
        <w:pStyle w:val="Heading3"/>
      </w:pPr>
      <w:r>
        <w:t>Enforcement Rules</w:t>
      </w:r>
    </w:p>
    <w:p>
      <w:pPr>
        <w:pStyle w:val="ListBullet"/>
      </w:pPr>
      <w:r>
        <w:t>The identifier query parameter must always be present and non-empty.</w:t>
      </w:r>
    </w:p>
    <w:p>
      <w:pPr>
        <w:pStyle w:val="ListBullet"/>
      </w:pPr>
      <w:r>
        <w:t>identifier must be sent as a Query Parameter in the URL, not in the request body.</w:t>
      </w:r>
    </w:p>
    <w:p>
      <w:pPr>
        <w:pStyle w:val="ListBullet"/>
      </w:pPr>
      <w:r>
        <w:t>This endpoint removes Brute-force Protection blocks only; it does not remove administrator-applied user blocks.</w:t>
      </w:r>
    </w:p>
    <w:p>
      <w:pPr>
        <w:pStyle w:val="Heading3"/>
      </w:pPr>
      <w:r>
        <w:t>Valid Examples</w:t>
      </w:r>
    </w:p>
    <w:p>
      <w:r>
        <w:rPr>
          <w:b/>
          <w:color w:val="666666"/>
          <w:sz w:val="16"/>
        </w:rPr>
        <w:t>[http]</w:t>
      </w:r>
    </w:p>
    <w:p>
      <w:pPr>
        <w:shd w:fill="F2F2F2" w:val="clear"/>
      </w:pPr>
      <w:r>
        <w:rPr>
          <w:rFonts w:ascii="Courier New" w:hAnsi="Courier New"/>
          <w:sz w:val="17"/>
        </w:rPr>
        <w:t>/api/v2/user-blocks?identifier=user@example.com</w:t>
        <w:br/>
        <w:t>/api/v2/user-blocks?identifier=+15551234567</w:t>
        <w:br/>
        <w:t>/api/v2/user-blocks?identifier=jane.doe</w:t>
      </w:r>
    </w:p>
    <w:p>
      <w:pPr>
        <w:pStyle w:val="Heading3"/>
      </w:pPr>
      <w:r>
        <w:t>Invalid Examples</w:t>
      </w:r>
    </w:p>
    <w:p>
      <w:r>
        <w:rPr>
          <w:b/>
          <w:color w:val="666666"/>
          <w:sz w:val="16"/>
        </w:rPr>
        <w:t>[http]</w:t>
      </w:r>
    </w:p>
    <w:p>
      <w:pPr>
        <w:shd w:fill="F2F2F2" w:val="clear"/>
      </w:pPr>
      <w:r>
        <w:rPr>
          <w:rFonts w:ascii="Courier New" w:hAnsi="Courier New"/>
          <w:sz w:val="17"/>
        </w:rPr>
        <w:t>/api/v2/user-blocks</w:t>
        <w:br/>
        <w:t>/api/v2/user-blocks?identifier=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Required. The user identifier. Should be a username, phone number, or email.</w:t>
            </w:r>
          </w:p>
        </w:tc>
      </w:tr>
    </w:tbl>
    <w:p/>
    <w:p>
      <w:pPr>
        <w:pStyle w:val="Heading3"/>
      </w:pPr>
      <w:r>
        <w:t>Response</w:t>
      </w:r>
    </w:p>
    <w:p>
      <w:pPr>
        <w:pStyle w:val="Heading3"/>
      </w:pPr>
      <w:r>
        <w:t>Success Response (204 No Content)</w:t>
      </w:r>
    </w:p>
    <w:p>
      <w:r>
        <w:t>User successfully unblocked. (No response body.)</w:t>
      </w:r>
    </w:p>
    <w:p>
      <w:pPr>
        <w:pStyle w:val="Heading3"/>
      </w:pPr>
      <w:r>
        <w:t>Error Response (400 Bad Request)</w:t>
      </w:r>
    </w:p>
    <w:p>
      <w:r>
        <w:t>Invalid request URI.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t>Some fields cannot be read with the permissions granted by the bearer token scopes. The message will vary depending on the fields and the scopes.</w:t>
      </w:r>
    </w:p>
    <w:p>
      <w:r>
        <w:rPr>
          <w:b/>
          <w:color w:val="666666"/>
          <w:sz w:val="16"/>
        </w:rPr>
        <w:t>[json]</w:t>
      </w:r>
    </w:p>
    <w:p>
      <w:pPr>
        <w:shd w:fill="F2F2F2" w:val="clear"/>
      </w:pPr>
      <w:r>
        <w:rPr>
          <w:rFonts w:ascii="Courier New" w:hAnsi="Courier New"/>
          <w:sz w:val="17"/>
        </w:rPr>
        <w:t>{</w:t>
        <w:br/>
        <w:t xml:space="preserve"> "statusCode": 403,</w:t>
        <w:br/>
        <w:t xml:space="preserve"> "message": "Insufficient scope.",</w:t>
        <w:br/>
        <w:t xml:space="preserve"> "error": "Forbidden"</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t>No response body is returned for a successful 204 response.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'https://{{AUTH0_MANAGEMENT_TENANT_DOMAIN}}/api/v2/user-blocks?identifier=user@example.com' \</w:t>
        <w:br/>
        <w:t xml:space="preserve"> --header 'Accept: application/json'</w:t>
      </w:r>
    </w:p>
    <w:p>
      <w:pPr>
        <w:pStyle w:val="Heading3"/>
      </w:pPr>
      <w:r>
        <w:t>Example Usage</w:t>
      </w:r>
    </w:p>
    <w:p>
      <w:pPr>
        <w:pStyle w:val="Heading3"/>
      </w:pPr>
      <w:r>
        <w:t>Example 1: Unblock by Email</w:t>
      </w:r>
    </w:p>
    <w:p>
      <w:r>
        <w:rPr>
          <w:b/>
          <w:color w:val="666666"/>
          <w:sz w:val="16"/>
        </w:rPr>
        <w:t>[bash]</w:t>
      </w:r>
    </w:p>
    <w:p>
      <w:pPr>
        <w:shd w:fill="F2F2F2" w:val="clear"/>
      </w:pPr>
      <w:r>
        <w:rPr>
          <w:rFonts w:ascii="Courier New" w:hAnsi="Courier New"/>
          <w:sz w:val="17"/>
        </w:rPr>
        <w:t>curl -i -X DELETE \</w:t>
        <w:br/>
        <w:t xml:space="preserve"> 'https://{{AUTH0_MANAGEMENT_TENANT_DOMAIN}}/api/v2/user-blocks?identifier=user@example.com' \</w:t>
        <w:br/>
        <w:t xml:space="preserve"> -H 'Accept: application/json'</w:t>
      </w:r>
    </w:p>
    <w:p>
      <w:pPr>
        <w:pStyle w:val="Heading3"/>
      </w:pPr>
      <w:r>
        <w:t>Example 2: Unblock by Phone Number</w:t>
      </w:r>
    </w:p>
    <w:p>
      <w:r>
        <w:rPr>
          <w:b/>
          <w:color w:val="666666"/>
          <w:sz w:val="16"/>
        </w:rPr>
        <w:t>[bash]</w:t>
      </w:r>
    </w:p>
    <w:p>
      <w:pPr>
        <w:shd w:fill="F2F2F2" w:val="clear"/>
      </w:pPr>
      <w:r>
        <w:rPr>
          <w:rFonts w:ascii="Courier New" w:hAnsi="Courier New"/>
          <w:sz w:val="17"/>
        </w:rPr>
        <w:t>curl -i -X DELETE \</w:t>
        <w:br/>
        <w:t xml:space="preserve"> 'https://{{AUTH0_MANAGEMENT_TENANT_DOMAIN}}/api/v2/user-blocks?identifier=+15551234567' \</w:t>
        <w:br/>
        <w:t xml:space="preserve"> -H 'Accept: application/json'</w:t>
      </w:r>
    </w:p>
    <w:p>
      <w:pPr>
        <w:pStyle w:val="Heading3"/>
      </w:pPr>
      <w:r>
        <w:t>Example 3: Unblock by Username</w:t>
      </w:r>
    </w:p>
    <w:p>
      <w:r>
        <w:rPr>
          <w:b/>
          <w:color w:val="666666"/>
          <w:sz w:val="16"/>
        </w:rPr>
        <w:t>[bash]</w:t>
      </w:r>
    </w:p>
    <w:p>
      <w:pPr>
        <w:shd w:fill="F2F2F2" w:val="clear"/>
      </w:pPr>
      <w:r>
        <w:rPr>
          <w:rFonts w:ascii="Courier New" w:hAnsi="Courier New"/>
          <w:sz w:val="17"/>
        </w:rPr>
        <w:t>curl -i -X DELETE \</w:t>
        <w:br/>
        <w:t xml:space="preserve"> 'https://{{AUTH0_MANAGEMENT_TENANT_DOMAIN}}/api/v2/user-blocks?identifier=jane.doe' \</w:t>
        <w:br/>
        <w:t xml:space="preserve"> -H 'Accept: application/json'</w:t>
      </w:r>
    </w:p>
    <w:p>
      <w:pPr>
        <w:pStyle w:val="Heading3"/>
      </w:pPr>
      <w:r>
        <w:t>Notes</w:t>
      </w:r>
    </w:p>
    <w:p>
      <w:pPr>
        <w:pStyle w:val="ListBullet"/>
      </w:pPr>
      <w:r>
        <w:t>This endpoint targets Brute-force Protection blocks only.</w:t>
      </w:r>
    </w:p>
    <w:p>
      <w:pPr>
        <w:pStyle w:val="ListBullet"/>
      </w:pPr>
      <w:r>
        <w:t>Users blocked by a tenant administrator are not unblocked by this operation.</w:t>
      </w:r>
    </w:p>
    <w:p>
      <w:pPr>
        <w:pStyle w:val="ListBullet"/>
      </w:pPr>
      <w:r>
        <w:t>On 429, consult X-RateLimit-Limit, X-RateLimit-Remaining, and X-RateLimit-Reset response headers for rate-limit status.</w:t>
      </w:r>
    </w:p>
    <w:p>
      <w:pPr>
        <w:pStyle w:val="Heading3"/>
      </w:pPr>
      <w:r>
        <w:t>Related userBlocks actions</w:t>
      </w:r>
    </w:p>
    <w:p>
      <w:pPr>
        <w:pStyle w:val="ListBullet"/>
      </w:pPr>
      <w:r>
        <w:t>[GET] Get a User's Blocks — /api/v2/user-blocks/{{id}}</w:t>
      </w:r>
    </w:p>
    <w:p>
      <w:pPr>
        <w:pStyle w:val="ListBullet"/>
      </w:pPr>
      <w:r>
        <w:t>[GET] List User Blocks by Identifier (Brute-force Protection) — /api/v2/user-blocks</w:t>
      </w:r>
    </w:p>
    <w:p>
      <w:pPr>
        <w:pStyle w:val="ListBullet"/>
      </w:pPr>
      <w:r>
        <w:t>[DELETE] Unblock a User (Remove Brute-Force Protection Blocks) — /api/v2/user-blocks/{{id}}</w:t>
      </w:r>
    </w:p>
    <w:p>
      <w:r>
        <w:br w:type="page"/>
      </w:r>
    </w:p>
    <w:p>
      <w:pPr>
        <w:pStyle w:val="Heading2"/>
      </w:pPr>
      <w:r>
        <w:t>308. [POST] Assign Permissions to a User</w:t>
      </w:r>
    </w:p>
    <w:p>
      <w:r>
        <w:rPr>
          <w:b/>
        </w:rPr>
        <w:t xml:space="preserve">Endpoint: </w:t>
      </w:r>
      <w:r>
        <w:rPr>
          <w:rFonts w:ascii="Courier New" w:hAnsi="Courier New"/>
          <w:sz w:val="18"/>
        </w:rPr>
        <w:t>/api/v2/users/{{id}}/permissions</w:t>
      </w:r>
    </w:p>
    <w:p>
      <w:pPr>
        <w:pStyle w:val="Heading3"/>
      </w:pPr>
      <w:r>
        <w:t>Prerequisites</w:t>
      </w:r>
    </w:p>
    <w:p>
      <w:pPr>
        <w:pStyle w:val="ListBullet"/>
      </w:pPr>
      <w:r>
        <w:t>The user (specified by id) must already exist in the tenant.</w:t>
      </w:r>
    </w:p>
    <w:p>
      <w:pPr>
        <w:pStyle w:val="ListBullet"/>
      </w:pPr>
      <w:r>
        <w:t xml:space="preserve">You must know the permission pairs to assign: </w:t>
        <w:br/>
        <w:br/>
        <w:t>resource_server_identifier (API audience/identifier)</w:t>
        <w:br/>
        <w:t>permission_name</w:t>
      </w:r>
    </w:p>
    <w:p>
      <w:pPr>
        <w:pStyle w:val="Heading3"/>
      </w:pPr>
      <w:r>
        <w:t>Method</w:t>
      </w:r>
    </w:p>
    <w:p>
      <w:r>
        <w:t>POST</w:t>
      </w:r>
    </w:p>
    <w:p>
      <w:pPr>
        <w:pStyle w:val="Heading3"/>
      </w:pPr>
      <w:r>
        <w:t>URL</w:t>
      </w:r>
    </w:p>
    <w:p>
      <w:r>
        <w:t>https://{{AUTH0_MANAGEMENT_TENANT_DOMAIN}}/api/v2/users/{{id}}/permissions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one or more permissions to an Auth0 user by adding permission entries (resource server identifier + permission name) to that user.</w:t>
      </w:r>
    </w:p>
    <w:p>
      <w:pPr>
        <w:pStyle w:val="Heading3"/>
      </w:pPr>
      <w:r>
        <w:t>Enforcement Rules</w:t>
      </w:r>
    </w:p>
    <w:p>
      <w:pPr>
        <w:pStyle w:val="ListBullet"/>
      </w:pPr>
      <w:r>
        <w:t>The id path parameter must always be present and must be a non-empty string.</w:t>
      </w:r>
    </w:p>
    <w:p>
      <w:pPr>
        <w:pStyle w:val="ListBullet"/>
      </w:pPr>
      <w:r>
        <w:t>Always construct the path as /api/v2/users/{{id}}/permissions.</w:t>
      </w:r>
    </w:p>
    <w:p>
      <w:pPr>
        <w:pStyle w:val="ListBullet"/>
      </w:pPr>
      <w:r>
        <w:t>Do not call the API with a missing or empty id (e.g., avoid /api/v2/users//permissions).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/api/v2/users/auth0|64a123abc456def789012345/permissions</w:t>
      </w:r>
    </w:p>
    <w:p>
      <w:pPr>
        <w:pStyle w:val="Heading3"/>
      </w:pPr>
      <w:r>
        <w:t>Invalid Examples</w:t>
      </w:r>
    </w:p>
    <w:p>
      <w:r>
        <w:rPr>
          <w:b/>
          <w:color w:val="666666"/>
          <w:sz w:val="16"/>
        </w:rPr>
        <w:t>[http]</w:t>
      </w:r>
    </w:p>
    <w:p>
      <w:pPr>
        <w:shd w:fill="F2F2F2" w:val="clear"/>
      </w:pPr>
      <w:r>
        <w:rPr>
          <w:rFonts w:ascii="Courier New" w:hAnsi="Courier New"/>
          <w:sz w:val="17"/>
        </w:rPr>
        <w:t>/api/v2/users//permissions</w:t>
        <w:br/>
        <w:t>/api/v2/users/permissions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assign permissions to.</w:t>
            </w:r>
          </w:p>
        </w:tc>
      </w:tr>
    </w:tbl>
    <w:p/>
    <w:p>
      <w:pPr>
        <w:pStyle w:val="Heading3"/>
      </w:pPr>
      <w:r>
        <w:t>Request Body</w:t>
      </w:r>
    </w:p>
    <w:p>
      <w:r>
        <w:t>Supported content types (as documented):</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List of permissions to add to this user. Each item must include resource_server_identifier and permission_name.</w:t>
            </w:r>
          </w:p>
        </w:tc>
      </w:tr>
    </w:tbl>
    <w:p/>
    <w:p>
      <w:pPr>
        <w:pStyle w:val="Heading4"/>
      </w:pPr>
      <w:r>
        <w:t>permissions[]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resource_server_identifier</w:t>
            </w:r>
          </w:p>
        </w:tc>
        <w:tc>
          <w:tcPr>
            <w:tcW w:type="dxa" w:w="2880"/>
          </w:tcPr>
          <w:p>
            <w:r>
              <w:t>string</w:t>
            </w:r>
          </w:p>
        </w:tc>
        <w:tc>
          <w:tcPr>
            <w:tcW w:type="dxa" w:w="2880"/>
          </w:tcPr>
          <w:p>
            <w:r>
              <w:t>Resource server (API) identifier that this permission is for.</w:t>
            </w:r>
          </w:p>
        </w:tc>
      </w:tr>
      <w:tr>
        <w:tc>
          <w:tcPr>
            <w:tcW w:type="dxa" w:w="2880"/>
          </w:tcPr>
          <w:p>
            <w:r>
              <w:t>permission_name</w:t>
            </w:r>
          </w:p>
        </w:tc>
        <w:tc>
          <w:tcPr>
            <w:tcW w:type="dxa" w:w="2880"/>
          </w:tcPr>
          <w:p>
            <w:r>
              <w:t>string</w:t>
            </w:r>
          </w:p>
        </w:tc>
        <w:tc>
          <w:tcPr>
            <w:tcW w:type="dxa" w:w="2880"/>
          </w:tcPr>
          <w:p>
            <w:r>
              <w:t>Name of this permission.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update:users."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The documentation does not specify a response body schema for 201. Error responses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name corresponding to the status.</w:t>
            </w:r>
          </w:p>
        </w:tc>
      </w:tr>
      <w:tr>
        <w:tc>
          <w:tcPr>
            <w:tcW w:type="dxa" w:w="2880"/>
          </w:tcPr>
          <w:p>
            <w:r>
              <w:t>message</w:t>
            </w:r>
          </w:p>
        </w:tc>
        <w:tc>
          <w:tcPr>
            <w:tcW w:type="dxa" w:w="2880"/>
          </w:tcPr>
          <w:p>
            <w:r>
              <w:t>string | array</w:t>
            </w:r>
          </w:p>
        </w:tc>
        <w:tc>
          <w:tcPr>
            <w:tcW w:type="dxa" w:w="2880"/>
          </w:tcPr>
          <w:p>
            <w:r>
              <w:t>Error message; content may vary depending on the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'https://{{AUTH0_MANAGEMENT_TENANT_DOMAIN}}/api/v2/users/auth0%7C64a123abc456def789012345/permissions' \</w:t>
        <w:br/>
        <w:t xml:space="preserve"> --header 'Accept: application/json' \</w:t>
        <w:br/>
        <w:t xml:space="preserve"> --header 'Content-Type: application/json' \</w:t>
        <w:br/>
        <w:t xml:space="preserve"> --data '{</w:t>
        <w:br/>
        <w:t xml:space="preserve"> "permissions": [</w:t>
        <w:br/>
        <w:t xml:space="preserve">      {</w:t>
        <w:br/>
        <w:t xml:space="preserve"> "resource_server_identifier": "https://api.example.com",</w:t>
        <w:br/>
        <w:t xml:space="preserve"> "permission_name": "read:messages"</w:t>
        <w:br/>
        <w:t xml:space="preserve">      }</w:t>
        <w:br/>
        <w:t xml:space="preserve">    ]</w:t>
        <w:br/>
        <w:t xml:space="preserve">  }'</w:t>
      </w:r>
    </w:p>
    <w:p>
      <w:pPr>
        <w:pStyle w:val="Heading3"/>
      </w:pPr>
      <w:r>
        <w:t>Example Usage</w:t>
      </w:r>
    </w:p>
    <w:p>
      <w:pPr>
        <w:pStyle w:val="Heading3"/>
      </w:pPr>
      <w:r>
        <w:t>Example 1: Assign a single permission</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'https://{{AUTH0_MANAGEMENT_TENANT_DOMAIN}}/api/v2/users/auth0%7C64a123abc456def789012345/permissions' \</w:t>
        <w:br/>
        <w:t xml:space="preserve"> -H 'Accept: application/json' \</w:t>
        <w:br/>
        <w:t xml:space="preserve"> -H 'Content-Type: application/json' \</w:t>
        <w:br/>
        <w:t xml:space="preserve"> -d '{</w:t>
        <w:br/>
        <w:t xml:space="preserve"> "permissions": [</w:t>
        <w:br/>
        <w:t xml:space="preserve">      {</w:t>
        <w:br/>
        <w:t xml:space="preserve"> "resource_server_identifier": "https://api.example.com",</w:t>
        <w:br/>
        <w:t xml:space="preserve"> "permission_name": "read:messages"</w:t>
        <w:br/>
        <w:t xml:space="preserve">      }</w:t>
        <w:br/>
        <w:t xml:space="preserve">    ]</w:t>
        <w:br/>
        <w:t xml:space="preserve">  }'</w:t>
      </w:r>
    </w:p>
    <w:p>
      <w:pPr>
        <w:pStyle w:val="Heading3"/>
      </w:pPr>
      <w:r>
        <w:t>Example 2: Assign multiple permissions (same API)</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'https://{{AUTH0_MANAGEMENT_TENANT_DOMAIN}}/api/v2/users/auth0%7C64a123abc456def789012345/permissions' \</w:t>
        <w:br/>
        <w:t xml:space="preserve"> -H 'Accept: application/json' \</w:t>
        <w:br/>
        <w:t xml:space="preserve"> -H 'Content-Type: application/json' \</w:t>
        <w:br/>
        <w:t xml:space="preserve"> -d '{</w:t>
        <w:br/>
        <w:t xml:space="preserve"> "permissions": [</w:t>
        <w:br/>
        <w:t xml:space="preserve">      {</w:t>
        <w:br/>
        <w:t xml:space="preserve"> "resource_server_identifier": "https://api.example.com",</w:t>
        <w:br/>
        <w:t xml:space="preserve"> "permission_name": "read:messages"</w:t>
        <w:br/>
        <w:t xml:space="preserve">      },</w:t>
        <w:br/>
        <w:t xml:space="preserve">      {</w:t>
        <w:br/>
        <w:t xml:space="preserve"> "resource_server_identifier": "https://api.example.com",</w:t>
        <w:br/>
        <w:t xml:space="preserve"> "permission_name": "write:messages"</w:t>
        <w:br/>
        <w:t xml:space="preserve">      }</w:t>
        <w:br/>
        <w:t xml:space="preserve">    ]</w:t>
        <w:br/>
        <w:t xml:space="preserve">  }'</w:t>
      </w:r>
    </w:p>
    <w:p>
      <w:pPr>
        <w:pStyle w:val="Heading3"/>
      </w:pPr>
      <w:r>
        <w:t>Example 3: Assign permissions across different resource servers</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'https://{{AUTH0_MANAGEMENT_TENANT_DOMAIN}}/api/v2/users/auth0%7C64a123abc456def789012345/permissions' \</w:t>
        <w:br/>
        <w:t xml:space="preserve"> -H 'Accept: application/json' \</w:t>
        <w:br/>
        <w:t xml:space="preserve"> -H 'Content-Type: application/json' \</w:t>
        <w:br/>
        <w:t xml:space="preserve"> -d '{</w:t>
        <w:br/>
        <w:t xml:space="preserve"> "permissions": [</w:t>
        <w:br/>
        <w:t xml:space="preserve">      {</w:t>
        <w:br/>
        <w:t xml:space="preserve"> "resource_server_identifier": "https://billing.example.com",</w:t>
        <w:br/>
        <w:t xml:space="preserve"> "permission_name": "read:invoices"</w:t>
        <w:br/>
        <w:t xml:space="preserve">      },</w:t>
        <w:br/>
        <w:t xml:space="preserve">      {</w:t>
        <w:br/>
        <w:t xml:space="preserve"> "resource_server_identifier": "https://support.example.com",</w:t>
        <w:br/>
        <w:t xml:space="preserve"> "permission_name": "create:tickets"</w:t>
        <w:br/>
        <w:t xml:space="preserve">      }</w:t>
        <w:br/>
        <w:t xml:space="preserve">    ]</w:t>
        <w:br/>
        <w:t xml:space="preserve">  }'</w:t>
      </w:r>
    </w:p>
    <w:p>
      <w:pPr>
        <w:pStyle w:val="Heading3"/>
      </w:pPr>
      <w:r>
        <w:t>Behavior</w:t>
      </w:r>
    </w:p>
    <w:p>
      <w:pPr>
        <w:pStyle w:val="ListBullet"/>
      </w:pPr>
      <w:r>
        <w:t>Validates the id path parameter is present.</w:t>
      </w:r>
    </w:p>
    <w:p>
      <w:pPr>
        <w:pStyle w:val="ListBullet"/>
      </w:pPr>
      <w:r>
        <w:t>Validates the request body contains permissions with required fields per entry.</w:t>
      </w:r>
    </w:p>
    <w:p>
      <w:pPr>
        <w:pStyle w:val="ListBullet"/>
      </w:pPr>
      <w:r>
        <w:t>Assigns the provided permissions to the specified user.</w:t>
      </w:r>
    </w:p>
    <w:p>
      <w:pPr>
        <w:pStyle w:val="ListBullet"/>
      </w:pPr>
      <w:r>
        <w:t>Returns 201 Created on success.</w:t>
      </w:r>
    </w:p>
    <w:p>
      <w:pPr>
        <w:pStyle w:val="Heading3"/>
      </w:pPr>
      <w:r>
        <w:t>Notes</w:t>
      </w:r>
    </w:p>
    <w:p>
      <w:pPr>
        <w:pStyle w:val="ListBullet"/>
      </w:pPr>
      <w:r>
        <w:t>This endpoint requires the scope: update:users (as indicated by the possible 403 response).</w:t>
      </w:r>
    </w:p>
    <w:p>
      <w:pPr>
        <w:pStyle w:val="ListBullet"/>
      </w:pPr>
      <w:r>
        <w:t>Rate limiting may apply; on 429, check the response headers: X-RateLimit-Limit, X-RateLimit-Remaining, X-RateLimit-Reset.</w:t>
      </w:r>
    </w:p>
    <w:p>
      <w:pPr>
        <w:pStyle w:val="ListBullet"/>
      </w:pPr>
      <w:r>
        <w:t>The documentation indicates support for both application/json and application/x-www-form-urlencoded request bodies; the examples above use JSON.</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Insufficient scope; expected: update:users.</w:t>
      </w:r>
    </w:p>
    <w:p>
      <w:pPr>
        <w:pStyle w:val="ListBullet"/>
      </w:pPr>
      <w:r>
        <w:t>429 Too Many Requests: Too many requests; inspect X-RateLimit-* headers for retry timing.</w:t>
      </w:r>
    </w:p>
    <w:p>
      <w:pPr>
        <w:pStyle w:val="Heading3"/>
      </w:pPr>
      <w:r>
        <w:t>Related users actions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pPr>
        <w:pStyle w:val="ListBullet"/>
      </w:pPr>
      <w:r>
        <w:t>[DELETE] Delete a User’s Refresh Tokens — /api/v2/users/{{userId}}/refresh-tokens</w:t>
      </w:r>
    </w:p>
    <w:p>
      <w:r>
        <w:br w:type="page"/>
      </w:r>
    </w:p>
    <w:p>
      <w:pPr>
        <w:pStyle w:val="Heading2"/>
      </w:pPr>
      <w:r>
        <w:t>309. [POST] Assign Roles to a User</w:t>
      </w:r>
    </w:p>
    <w:p>
      <w:r>
        <w:rPr>
          <w:b/>
        </w:rPr>
        <w:t xml:space="preserve">Endpoint: </w:t>
      </w:r>
      <w:r>
        <w:rPr>
          <w:rFonts w:ascii="Courier New" w:hAnsi="Courier New"/>
          <w:sz w:val="18"/>
        </w:rPr>
        <w:t>/api/v2/users/{{id}}/roles</w:t>
      </w:r>
    </w:p>
    <w:p>
      <w:pPr>
        <w:pStyle w:val="Heading3"/>
      </w:pPr>
      <w:r>
        <w:t>Prerequisites</w:t>
      </w:r>
    </w:p>
    <w:p>
      <w:pPr>
        <w:pStyle w:val="ListBullet"/>
      </w:pPr>
      <w:r>
        <w:t>You must have existing role IDs to assign (this endpoint cannot create new roles).</w:t>
      </w:r>
    </w:p>
    <w:p>
      <w:pPr>
        <w:pStyle w:val="ListBullet"/>
      </w:pPr>
      <w:r>
        <w:t>The target user must already exist in the tenant.</w:t>
      </w:r>
    </w:p>
    <w:p>
      <w:pPr>
        <w:pStyle w:val="ListBullet"/>
      </w:pPr>
      <w:r>
        <w:t>To assign roles within a specific Organization context, use the separate “Assign user roles to an Organization member” endpoint (not this one).</w:t>
      </w:r>
    </w:p>
    <w:p>
      <w:pPr>
        <w:pStyle w:val="Heading3"/>
      </w:pPr>
      <w:r>
        <w:t>Method</w:t>
      </w:r>
    </w:p>
    <w:p>
      <w:r>
        <w:t>POST</w:t>
      </w:r>
    </w:p>
    <w:p>
      <w:pPr>
        <w:pStyle w:val="Heading3"/>
      </w:pPr>
      <w:r>
        <w:t>URL</w:t>
      </w:r>
    </w:p>
    <w:p>
      <w:r>
        <w:t>https://{{AUTH0_MANAGEMENT_TENANT_DOMAIN}}/api/v2/users/{{id}}/roles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one or more existing roles to a user at the tenant level (not scoped to an Organization). This associates the provided role IDs with the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/users//roles or /users/roles).</w:t>
      </w:r>
    </w:p>
    <w:p>
      <w:pPr>
        <w:pStyle w:val="ListBullet"/>
      </w:pPr>
      <w:r>
        <w:t>Always construct the path as /api/v2/users/{{id}}/roles, where {{id}} is a non-empty string.</w:t>
      </w:r>
    </w:p>
    <w:p>
      <w:pPr>
        <w:pStyle w:val="ListBullet"/>
      </w:pPr>
      <w:r>
        <w:t>When executing the action, ensure to send Path Parameters in the URL and not in the body.</w:t>
      </w:r>
    </w:p>
    <w:p>
      <w:pPr>
        <w:pStyle w:val="ListBullet"/>
      </w:pPr>
      <w:r>
        <w:t>This endpoint assigns existing roles only; it does not create new roles.</w:t>
      </w:r>
    </w:p>
    <w:p>
      <w:pPr>
        <w:pStyle w:val="Heading3"/>
      </w:pPr>
      <w:r>
        <w:t>Valid Examples</w:t>
      </w:r>
    </w:p>
    <w:p>
      <w:r>
        <w:rPr>
          <w:b/>
          <w:color w:val="666666"/>
          <w:sz w:val="16"/>
        </w:rPr>
        <w:t>[http]</w:t>
      </w:r>
    </w:p>
    <w:p>
      <w:pPr>
        <w:shd w:fill="F2F2F2" w:val="clear"/>
      </w:pPr>
      <w:r>
        <w:rPr>
          <w:rFonts w:ascii="Courier New" w:hAnsi="Courier New"/>
          <w:sz w:val="17"/>
        </w:rPr>
        <w:t>/api/v2/users/auth0|1234567890/roles</w:t>
        <w:br/>
        <w:t>/api/v2/users/google-oauth2|112233445566/roles</w:t>
      </w:r>
    </w:p>
    <w:p>
      <w:pPr>
        <w:pStyle w:val="Heading3"/>
      </w:pPr>
      <w:r>
        <w:t>Invalid Examples</w:t>
      </w:r>
    </w:p>
    <w:p>
      <w:r>
        <w:rPr>
          <w:b/>
          <w:color w:val="666666"/>
          <w:sz w:val="16"/>
        </w:rPr>
        <w:t>[http]</w:t>
      </w:r>
    </w:p>
    <w:p>
      <w:pPr>
        <w:shd w:fill="F2F2F2" w:val="clear"/>
      </w:pPr>
      <w:r>
        <w:rPr>
          <w:rFonts w:ascii="Courier New" w:hAnsi="Courier New"/>
          <w:sz w:val="17"/>
        </w:rPr>
        <w:t>/api/v2/users//roles</w:t>
        <w:br/>
        <w:t>/api/v2/users/roles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associate roles with.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List of role IDs to associate with the user.</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read:roles, update:users."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success response is 204 No Content, there are no response fields for a successful call. Error responses commonly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type label (for example, "Bad Request", "Unauthorized").</w:t>
            </w:r>
          </w:p>
        </w:tc>
      </w:tr>
      <w:tr>
        <w:tc>
          <w:tcPr>
            <w:tcW w:type="dxa" w:w="2880"/>
          </w:tcPr>
          <w:p>
            <w:r>
              <w:t>message</w:t>
            </w:r>
          </w:p>
        </w:tc>
        <w:tc>
          <w:tcPr>
            <w:tcW w:type="dxa" w:w="2880"/>
          </w:tcPr>
          <w:p>
            <w:r>
              <w:t>string | string[]</w:t>
            </w:r>
          </w:p>
        </w:tc>
        <w:tc>
          <w:tcPr>
            <w:tcW w:type="dxa" w:w="2880"/>
          </w:tcPr>
          <w:p>
            <w:r>
              <w:t>Error message; may vary depending on the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'https://{{AUTH0_MANAGEMENT_TENANT_DOMAIN}}/api/v2/users/auth0%7C1234567890/roles' \</w:t>
        <w:br/>
        <w:t xml:space="preserve"> --header 'Accept: application/json' \</w:t>
        <w:br/>
        <w:t xml:space="preserve"> --header 'Content-Type: application/json' \</w:t>
        <w:br/>
        <w:t xml:space="preserve"> --data '{</w:t>
        <w:br/>
        <w:t xml:space="preserve"> "roles": [</w:t>
        <w:br/>
        <w:t xml:space="preserve"> "rol_abc123",</w:t>
        <w:br/>
        <w:t xml:space="preserve"> "rol_def456"</w:t>
        <w:br/>
        <w:t xml:space="preserve">    ]</w:t>
        <w:br/>
        <w:t xml:space="preserve">  }'</w:t>
      </w:r>
    </w:p>
    <w:p>
      <w:pPr>
        <w:pStyle w:val="Heading3"/>
      </w:pPr>
      <w:r>
        <w:t>Example Usage</w:t>
      </w:r>
    </w:p>
    <w:p>
      <w:pPr>
        <w:pStyle w:val="Heading3"/>
      </w:pPr>
      <w:r>
        <w:t>Example 1: Assign a Single Role</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'https://{{AUTH0_MANAGEMENT_TENANT_DOMAIN}}/api/v2/users/auth0%7C1234567890/roles' \</w:t>
        <w:br/>
        <w:t xml:space="preserve"> --header 'Accept: application/json' \</w:t>
        <w:br/>
        <w:t xml:space="preserve"> --header 'Content-Type: application/json' \</w:t>
        <w:br/>
        <w:t xml:space="preserve"> --data '{</w:t>
        <w:br/>
        <w:t xml:space="preserve"> "roles": ["rol_abc123"]</w:t>
        <w:br/>
        <w:t xml:space="preserve">  }'</w:t>
      </w:r>
    </w:p>
    <w:p>
      <w:pPr>
        <w:pStyle w:val="Heading3"/>
      </w:pPr>
      <w:r>
        <w:t>Example 2: Assign Multiple Roles</w:t>
      </w:r>
    </w:p>
    <w:p>
      <w:r>
        <w:rPr>
          <w:b/>
          <w:color w:val="666666"/>
          <w:sz w:val="16"/>
        </w:rPr>
        <w:t>[bash]</w:t>
      </w:r>
    </w:p>
    <w:p>
      <w:pPr>
        <w:shd w:fill="F2F2F2" w:val="clear"/>
      </w:pPr>
      <w:r>
        <w:rPr>
          <w:rFonts w:ascii="Courier New" w:hAnsi="Courier New"/>
          <w:sz w:val="17"/>
        </w:rPr>
        <w:t>curl -i --request POST \</w:t>
        <w:br/>
        <w:t xml:space="preserve"> 'https://{{AUTH0_MANAGEMENT_TENANT_DOMAIN}}/api/v2/users/google-oauth2%7C112233445566/roles' \</w:t>
        <w:br/>
        <w:t xml:space="preserve"> --header 'Accept: application/json' \</w:t>
        <w:br/>
        <w:t xml:space="preserve"> --header 'Content-Type: application/json' \</w:t>
        <w:br/>
        <w:t xml:space="preserve"> --data '{</w:t>
        <w:br/>
        <w:t xml:space="preserve"> "roles": ["rol_admin001", "rol_reader002"]</w:t>
        <w:br/>
        <w:t xml:space="preserve">  }'</w:t>
      </w:r>
    </w:p>
    <w:p>
      <w:pPr>
        <w:pStyle w:val="Heading3"/>
      </w:pPr>
      <w:r>
        <w:t>Notes</w:t>
      </w:r>
    </w:p>
    <w:p>
      <w:pPr>
        <w:pStyle w:val="ListBullet"/>
      </w:pPr>
      <w:r>
        <w:t>The request body may also be sent as application/x-www-form-urlencoded per the source documentation, but JSON is supported and shown above.</w:t>
      </w:r>
    </w:p>
    <w:p>
      <w:pPr>
        <w:pStyle w:val="ListBullet"/>
      </w:pPr>
      <w:r>
        <w:t>This operation assigns roles at the tenant level. For Organization-scoped role assignment, use the Organization member roles endpoint referenced in the original documentation.</w:t>
      </w:r>
    </w:p>
    <w:p>
      <w:pPr>
        <w:pStyle w:val="ListBullet"/>
      </w:pPr>
      <w:r>
        <w:t>For 429 responses, consult rate limit headers: X-RateLimit-Limit, X-RateLimit-Remaining, and X-RateLimit-Reset.</w:t>
      </w:r>
    </w:p>
    <w:p>
      <w:pPr>
        <w:pStyle w:val="Heading3"/>
      </w:pPr>
      <w:r>
        <w:t>Error Handling</w:t>
      </w:r>
    </w:p>
    <w:p>
      <w:pPr>
        <w:pStyle w:val="ListBullet"/>
      </w:pPr>
      <w:r>
        <w:t>400 Bad Request: Invalid request body (exact message varies).</w:t>
      </w:r>
    </w:p>
    <w:p>
      <w:pPr>
        <w:pStyle w:val="ListBullet"/>
      </w:pPr>
      <w:r>
        <w:t>401 Unauthorized: Invalid token.</w:t>
      </w:r>
    </w:p>
    <w:p>
      <w:pPr>
        <w:pStyle w:val="ListBullet"/>
      </w:pPr>
      <w:r>
        <w:t>403 Forbidden: Insufficient scope; expected any of: read:roles, update:users.</w:t>
      </w:r>
    </w:p>
    <w:p>
      <w:pPr>
        <w:pStyle w:val="ListBullet"/>
      </w:pPr>
      <w:r>
        <w:t>429 Too Many Requests: Rate limit exceeded; check the X-RateLimit-* headers.</w:t>
      </w:r>
    </w:p>
    <w:p>
      <w:pPr>
        <w:pStyle w:val="Heading3"/>
      </w:pPr>
      <w:r>
        <w:t>Related users actions</w:t>
      </w:r>
    </w:p>
    <w:p>
      <w:pPr>
        <w:pStyle w:val="ListBullet"/>
      </w:pPr>
      <w:r>
        <w:t>[POST] Assign Permissions to a User — /api/v2/users/{{id}}/permissions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pPr>
        <w:pStyle w:val="ListBullet"/>
      </w:pPr>
      <w:r>
        <w:t>[DELETE] Delete a User’s Refresh Tokens — /api/v2/users/{{userId}}/refresh-tokens</w:t>
      </w:r>
    </w:p>
    <w:p>
      <w:r>
        <w:br w:type="page"/>
      </w:r>
    </w:p>
    <w:p>
      <w:pPr>
        <w:pStyle w:val="Heading2"/>
      </w:pPr>
      <w:r>
        <w:t>310. [POST] Clear a User’s Risk Assessment Assessors</w:t>
      </w:r>
    </w:p>
    <w:p>
      <w:r>
        <w:rPr>
          <w:b/>
        </w:rPr>
        <w:t xml:space="preserve">Endpoint: </w:t>
      </w:r>
      <w:r>
        <w:rPr>
          <w:rFonts w:ascii="Courier New" w:hAnsi="Courier New"/>
          <w:sz w:val="18"/>
        </w:rPr>
        <w:t>/api/v2/users/{{id}}/risk-assessments/clear</w:t>
      </w:r>
    </w:p>
    <w:p>
      <w:pPr>
        <w:pStyle w:val="Heading3"/>
      </w:pPr>
      <w:r>
        <w:t>Prerequisites</w:t>
      </w:r>
    </w:p>
    <w:p>
      <w:pPr>
        <w:pStyle w:val="ListBullet"/>
      </w:pPr>
      <w:r>
        <w:t>The caller must have sufficient permissions to update users (scope requirement is enforced by the API; see Error Handling).</w:t>
      </w:r>
    </w:p>
    <w:p>
      <w:pPr>
        <w:pStyle w:val="Heading3"/>
      </w:pPr>
      <w:r>
        <w:t>Method</w:t>
      </w:r>
    </w:p>
    <w:p>
      <w:r>
        <w:t>POST</w:t>
      </w:r>
    </w:p>
    <w:p>
      <w:pPr>
        <w:pStyle w:val="Heading3"/>
      </w:pPr>
      <w:r>
        <w:t>URL</w:t>
      </w:r>
    </w:p>
    <w:p>
      <w:r>
        <w:t>https://{{AUTH0_MANAGEMENT_TENANT_DOMAIN}}/api/v2/users/{{id}}/risk-assessments/clear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Clears risk assessment assessors for a specific Auth0 user. You must specify the user ID in the path and provide the connection name and the list of assessors to clear.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/users//risk-assessments/clear).</w:t>
      </w:r>
    </w:p>
    <w:p>
      <w:pPr>
        <w:pStyle w:val="ListBullet"/>
      </w:pPr>
      <w:r>
        <w:t>Always construct the path as /api/v2/users/{{id}}/risk-assessments/clear,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/api/v2/users/auth0|1234567890/risk-assessments/clear</w:t>
        <w:br/>
        <w:t>/api/v2/users/abc123/risk-assessments/clear</w:t>
      </w:r>
    </w:p>
    <w:p>
      <w:pPr>
        <w:pStyle w:val="Heading3"/>
      </w:pPr>
      <w:r>
        <w:t>Invalid Examples</w:t>
      </w:r>
    </w:p>
    <w:p>
      <w:r>
        <w:rPr>
          <w:b/>
          <w:color w:val="666666"/>
          <w:sz w:val="16"/>
        </w:rPr>
        <w:t>[http]</w:t>
      </w:r>
    </w:p>
    <w:p>
      <w:pPr>
        <w:shd w:fill="F2F2F2" w:val="clear"/>
      </w:pPr>
      <w:r>
        <w:rPr>
          <w:rFonts w:ascii="Courier New" w:hAnsi="Courier New"/>
          <w:sz w:val="17"/>
        </w:rPr>
        <w:t>/api/v2/users//risk-assessments/clear</w:t>
        <w:br/>
        <w:t>/api/v2/users/risk-assessments/clear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clear assessors for.</w:t>
            </w:r>
          </w:p>
        </w:tc>
      </w:tr>
    </w:tbl>
    <w:p/>
    <w:p>
      <w:pPr>
        <w:pStyle w:val="Heading3"/>
      </w:pPr>
      <w:r>
        <w:t>Request Body</w:t>
      </w:r>
    </w:p>
    <w:p>
      <w:r>
        <w:t>This endpoint supports either application/json or 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string</w:t>
            </w:r>
          </w:p>
        </w:tc>
        <w:tc>
          <w:tcPr>
            <w:tcW w:type="dxa" w:w="2880"/>
          </w:tcPr>
          <w:p>
            <w:r>
              <w:t>The name of the connection containing the user whose assessors should be cleared. Constraints: minLength=1, maxLength=128, pattern=^[a-zA-Z0-9](-[a-zA-Z0-9]|[a-zA-Z0-9])*$.</w:t>
            </w:r>
          </w:p>
        </w:tc>
      </w:tr>
      <w:tr>
        <w:tc>
          <w:tcPr>
            <w:tcW w:type="dxa" w:w="2880"/>
          </w:tcPr>
          <w:p>
            <w:r>
              <w:t>assessors</w:t>
            </w:r>
          </w:p>
        </w:tc>
        <w:tc>
          <w:tcPr>
            <w:tcW w:type="dxa" w:w="2880"/>
          </w:tcPr>
          <w:p>
            <w:r>
              <w:t>array (enum string)</w:t>
            </w:r>
          </w:p>
        </w:tc>
        <w:tc>
          <w:tcPr>
            <w:tcW w:type="dxa" w:w="2880"/>
          </w:tcPr>
          <w:p>
            <w:r>
              <w:t>List of assessors to clear. Allowed values: "new-device".</w:t>
            </w:r>
          </w:p>
        </w:tc>
      </w:tr>
    </w:tbl>
    <w:p/>
    <w:p>
      <w:pPr>
        <w:pStyle w:val="Heading3"/>
      </w:pPr>
      <w:r>
        <w:t>Response</w:t>
      </w:r>
    </w:p>
    <w:p>
      <w:pPr>
        <w:pStyle w:val="Heading3"/>
      </w:pPr>
      <w:r>
        <w:t>Success Response (204 No Content)</w:t>
      </w:r>
    </w:p>
    <w:p>
      <w:r>
        <w:t>Risk assessment assessors cleared. (No response body.)</w:t>
      </w:r>
    </w:p>
    <w:p>
      <w:pPr>
        <w:pStyle w:val="Heading3"/>
      </w:pPr>
      <w:r>
        <w:t>Error Response (400 Bad Request)</w:t>
      </w:r>
    </w:p>
    <w:p>
      <w:r>
        <w:t>Invalid request body. The message will vary depending on the cause.</w:t>
      </w:r>
    </w:p>
    <w:p>
      <w:pPr>
        <w:pStyle w:val="Heading3"/>
      </w:pPr>
      <w:r>
        <w:t>Error Response (401 Unauthorized)</w:t>
      </w:r>
    </w:p>
    <w:p>
      <w:r>
        <w:t>Invalid token.</w:t>
      </w:r>
    </w:p>
    <w:p>
      <w:pPr>
        <w:pStyle w:val="Heading3"/>
      </w:pPr>
      <w:r>
        <w:t>Error Response (403 Forbidden)</w:t>
      </w:r>
    </w:p>
    <w:p>
      <w:r>
        <w:t>Insufficient scope; expected any of: update:users.</w:t>
      </w:r>
    </w:p>
    <w:p>
      <w:pPr>
        <w:pStyle w:val="Heading3"/>
      </w:pPr>
      <w:r>
        <w:t>Error Response (429 Too Many Requests)</w:t>
      </w:r>
    </w:p>
    <w:p>
      <w:r>
        <w:t>Too many requests. Check the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'https://{{AUTH0_MANAGEMENT_TENANT_DOMAIN}}/api/v2/users/auth0%7C1234567890/risk-assessments/clear' \</w:t>
        <w:br/>
        <w:t xml:space="preserve"> --header 'Accept: application/json' \</w:t>
        <w:br/>
        <w:t xml:space="preserve"> --header 'Content-Type: application/json' \</w:t>
        <w:br/>
        <w:t xml:space="preserve"> --data '{</w:t>
        <w:br/>
        <w:t xml:space="preserve"> "connection": "Username-Password-Authentication",</w:t>
        <w:br/>
        <w:t xml:space="preserve"> "assessors": ["new-device"]</w:t>
        <w:br/>
        <w:t xml:space="preserve">  }'</w:t>
      </w:r>
    </w:p>
    <w:p>
      <w:pPr>
        <w:pStyle w:val="Heading3"/>
      </w:pPr>
      <w:r>
        <w:t>Example Usage</w:t>
      </w:r>
    </w:p>
    <w:p>
      <w:pPr>
        <w:pStyle w:val="Heading3"/>
      </w:pPr>
      <w:r>
        <w:t>Example 1: Clear the “new-device” assessor (JSON)</w:t>
      </w:r>
    </w:p>
    <w:p>
      <w:pPr>
        <w:pStyle w:val="Heading3"/>
      </w:pPr>
      <w:r>
        <w:t>Example 2: Clear assessors (form-urlencoded)</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'https://{{AUTH0_MANAGEMENT_TENANT_DOMAIN}}/api/v2/users/auth0%7C1234567890/risk-assessments/clear' \</w:t>
        <w:br/>
        <w:t xml:space="preserve"> --header 'Accept: application/json' \</w:t>
        <w:br/>
        <w:t xml:space="preserve"> --header 'Content-Type: application/x-www-form-urlencoded' \</w:t>
        <w:br/>
        <w:t xml:space="preserve"> --data 'connection=Username-Password-Authentication&amp;assessors=new-device'</w:t>
      </w:r>
    </w:p>
    <w:p>
      <w:pPr>
        <w:pStyle w:val="Heading3"/>
      </w:pPr>
      <w:r>
        <w:t>Behavior</w:t>
      </w:r>
    </w:p>
    <w:p>
      <w:pPr>
        <w:pStyle w:val="ListBullet"/>
      </w:pPr>
      <w:r>
        <w:t>Validates the id path parameter is present.</w:t>
      </w:r>
    </w:p>
    <w:p>
      <w:pPr>
        <w:pStyle w:val="ListBullet"/>
      </w:pPr>
      <w:r>
        <w:t>Validates the request body contains connection and assessors, and that values meet constraints.</w:t>
      </w:r>
    </w:p>
    <w:p>
      <w:pPr>
        <w:pStyle w:val="ListBullet"/>
      </w:pPr>
      <w:r>
        <w:t>Clears the specified risk assessment assessors for the user in the given connection.</w:t>
      </w:r>
    </w:p>
    <w:p>
      <w:pPr>
        <w:pStyle w:val="ListBullet"/>
      </w:pPr>
      <w:r>
        <w:t>Returns 204 No Content on success.</w:t>
      </w:r>
    </w:p>
    <w:p>
      <w:pPr>
        <w:pStyle w:val="Heading3"/>
      </w:pPr>
      <w:r>
        <w:t>Notes</w:t>
      </w:r>
    </w:p>
    <w:p>
      <w:pPr>
        <w:pStyle w:val="ListBullet"/>
      </w:pPr>
      <w:r>
        <w:t>assessors is an array, but the only documented allowed value is "new-device".</w:t>
      </w:r>
    </w:p>
    <w:p>
      <w:pPr>
        <w:pStyle w:val="ListBullet"/>
      </w:pPr>
      <w:r>
        <w:t>For Auth0 user IDs that contain special characters (e.g., auth0|123), URL-encode them in the path (e.g., auth0%7C123).</w:t>
      </w:r>
    </w:p>
    <w:p>
      <w:pPr>
        <w:pStyle w:val="Heading3"/>
      </w:pPr>
      <w:r>
        <w:t>Error Handling</w:t>
      </w:r>
    </w:p>
    <w:p>
      <w:pPr>
        <w:pStyle w:val="ListBullet"/>
      </w:pPr>
      <w:r>
        <w:t>400: Request body is invalid (missing required fields, constraint violations, etc.).</w:t>
      </w:r>
    </w:p>
    <w:p>
      <w:pPr>
        <w:pStyle w:val="ListBullet"/>
      </w:pPr>
      <w:r>
        <w:t>401: Token is invalid.</w:t>
      </w:r>
    </w:p>
    <w:p>
      <w:pPr>
        <w:pStyle w:val="ListBullet"/>
      </w:pPr>
      <w:r>
        <w:t>403: Missing required scope(s): any of update:users.</w:t>
      </w:r>
    </w:p>
    <w:p>
      <w:pPr>
        <w:pStyle w:val="ListBullet"/>
      </w:pPr>
      <w:r>
        <w:t>429: Rate limited; inspect X-RateLimit-* headers for retry timing.</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pPr>
        <w:pStyle w:val="ListBullet"/>
      </w:pPr>
      <w:r>
        <w:t>[DELETE] Delete a User’s Refresh Tokens — /api/v2/users/{{userId}}/refresh-tokens</w:t>
      </w:r>
    </w:p>
    <w:p>
      <w:r>
        <w:br w:type="page"/>
      </w:r>
    </w:p>
    <w:p>
      <w:pPr>
        <w:pStyle w:val="Heading2"/>
      </w:pPr>
      <w:r>
        <w:t>311. [POST] Create a User (Auth0)</w:t>
      </w:r>
    </w:p>
    <w:p>
      <w:r>
        <w:rPr>
          <w:b/>
        </w:rPr>
        <w:t xml:space="preserve">Endpoint: </w:t>
      </w:r>
      <w:r>
        <w:rPr>
          <w:rFonts w:ascii="Courier New" w:hAnsi="Courier New"/>
          <w:sz w:val="18"/>
        </w:rPr>
        <w:t>/api/v2/users</w:t>
      </w:r>
    </w:p>
    <w:p>
      <w:pPr>
        <w:pStyle w:val="Heading3"/>
      </w:pPr>
      <w:r>
        <w:t>Prerequisites</w:t>
      </w:r>
    </w:p>
    <w:p>
      <w:pPr>
        <w:pStyle w:val="ListBullet"/>
      </w:pPr>
      <w:r>
        <w:t>A database or passwordless connection must exist in your Auth0 tenant.</w:t>
      </w:r>
    </w:p>
    <w:p>
      <w:pPr>
        <w:pStyle w:val="ListBullet"/>
      </w:pPr>
      <w:r>
        <w:t>The caller must have permission/scope to create users (scope mentioned: create:users).</w:t>
      </w:r>
    </w:p>
    <w:p>
      <w:pPr>
        <w:pStyle w:val="Heading3"/>
      </w:pPr>
      <w:r>
        <w:t>Method</w:t>
      </w:r>
    </w:p>
    <w:p>
      <w:r>
        <w:t>POST</w:t>
      </w:r>
    </w:p>
    <w:p>
      <w:pPr>
        <w:pStyle w:val="Heading3"/>
      </w:pPr>
      <w:r>
        <w:t>URL</w:t>
      </w:r>
    </w:p>
    <w:p>
      <w:r>
        <w:t>https://{{AUTH0_MANAGEMENT_TENANT_DOMAIN}}/api/v2/users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user for a specified database or passwordless connection. The connection field is required; other fields (such as email and password) depend on the type/strategy of the connection.</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 (No query parameters are documented for this endpoint.)</w:t>
      </w:r>
    </w:p>
    <w:p>
      <w:pPr>
        <w:pStyle w:val="ListBullet"/>
      </w:pPr>
      <w:r>
        <w:t>Send request body fields in the request body.</w:t>
      </w:r>
    </w:p>
    <w:p>
      <w:pPr>
        <w:pStyle w:val="ListBullet"/>
      </w:pPr>
      <w:r>
        <w:t>connection is required in the request body.</w:t>
      </w:r>
    </w:p>
    <w:p>
      <w:pPr>
        <w:pStyle w:val="Heading3"/>
      </w:pPr>
      <w:r>
        <w:t>Request Body</w:t>
      </w:r>
    </w:p>
    <w:p>
      <w:r>
        <w:t>Supported content types (as documented):</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string</w:t>
            </w:r>
          </w:p>
        </w:tc>
        <w:tc>
          <w:tcPr>
            <w:tcW w:type="dxa" w:w="2880"/>
          </w:tcPr>
          <w:p>
            <w:r>
              <w:t>Required. Name of the connection this user should be created in. Minimum length: 1. Default shown: "Initial-Connection".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user's email. Default shown: "john.doe@gmail.com".</w:t>
            </w:r>
          </w:p>
        </w:tc>
      </w:tr>
      <w:tr>
        <w:tc>
          <w:tcPr>
            <w:tcW w:type="dxa" w:w="2880"/>
          </w:tcPr>
          <w:p>
            <w:r>
              <w:t>phone_number</w:t>
            </w:r>
          </w:p>
        </w:tc>
        <w:tc>
          <w:tcPr>
            <w:tcW w:type="dxa" w:w="2880"/>
          </w:tcPr>
          <w:p>
            <w:r>
              <w:t>string</w:t>
            </w:r>
          </w:p>
        </w:tc>
        <w:tc>
          <w:tcPr>
            <w:tcW w:type="dxa" w:w="2880"/>
          </w:tcPr>
          <w:p>
            <w:r>
              <w:t>The user's phone number (E.164). Pattern: ^\+[0-9]{1,15}$. Default shown: "+199999999999999".</w:t>
            </w:r>
          </w:p>
        </w:tc>
      </w:tr>
      <w:tr>
        <w:tc>
          <w:tcPr>
            <w:tcW w:type="dxa" w:w="2880"/>
          </w:tcPr>
          <w:p>
            <w:r>
              <w:t>user_metadata</w:t>
            </w:r>
          </w:p>
        </w:tc>
        <w:tc>
          <w:tcPr>
            <w:tcW w:type="dxa" w:w="2880"/>
          </w:tcPr>
          <w:p>
            <w:r>
              <w:t>object</w:t>
            </w:r>
          </w:p>
        </w:tc>
        <w:tc>
          <w:tcPr>
            <w:tcW w:type="dxa" w:w="2880"/>
          </w:tcPr>
          <w:p>
            <w:r>
              <w:t>Free-form user metadata. Shape: {[key: string]: any}.</w:t>
            </w:r>
          </w:p>
        </w:tc>
      </w:tr>
      <w:tr>
        <w:tc>
          <w:tcPr>
            <w:tcW w:type="dxa" w:w="2880"/>
          </w:tcPr>
          <w:p>
            <w:r>
              <w:t>blocked</w:t>
            </w:r>
          </w:p>
        </w:tc>
        <w:tc>
          <w:tcPr>
            <w:tcW w:type="dxa" w:w="2880"/>
          </w:tcPr>
          <w:p>
            <w:r>
              <w:t>boolean</w:t>
            </w:r>
          </w:p>
        </w:tc>
        <w:tc>
          <w:tcPr>
            <w:tcW w:type="dxa" w:w="2880"/>
          </w:tcPr>
          <w:p>
            <w:r>
              <w:t>Whether this user is blocked by an administrator. Default: false.</w:t>
            </w:r>
          </w:p>
        </w:tc>
      </w:tr>
      <w:tr>
        <w:tc>
          <w:tcPr>
            <w:tcW w:type="dxa" w:w="2880"/>
          </w:tcPr>
          <w:p>
            <w:r>
              <w:t>email_verified</w:t>
            </w:r>
          </w:p>
        </w:tc>
        <w:tc>
          <w:tcPr>
            <w:tcW w:type="dxa" w:w="2880"/>
          </w:tcPr>
          <w:p>
            <w:r>
              <w:t>boolean</w:t>
            </w:r>
          </w:p>
        </w:tc>
        <w:tc>
          <w:tcPr>
            <w:tcW w:type="dxa" w:w="2880"/>
          </w:tcPr>
          <w:p>
            <w:r>
              <w:t>Whether this email address is verified. Default: false. If false or not specified, user will receive a verification email after creation.</w:t>
            </w:r>
          </w:p>
        </w:tc>
      </w:tr>
      <w:tr>
        <w:tc>
          <w:tcPr>
            <w:tcW w:type="dxa" w:w="2880"/>
          </w:tcPr>
          <w:p>
            <w:r>
              <w:t>phone_verified</w:t>
            </w:r>
          </w:p>
        </w:tc>
        <w:tc>
          <w:tcPr>
            <w:tcW w:type="dxa" w:w="2880"/>
          </w:tcPr>
          <w:p>
            <w:r>
              <w:t>boolean</w:t>
            </w:r>
          </w:p>
        </w:tc>
        <w:tc>
          <w:tcPr>
            <w:tcW w:type="dxa" w:w="2880"/>
          </w:tcPr>
          <w:p>
            <w:r>
              <w:t>Whether this phone number has been verified. Default: false.</w:t>
            </w:r>
          </w:p>
        </w:tc>
      </w:tr>
      <w:tr>
        <w:tc>
          <w:tcPr>
            <w:tcW w:type="dxa" w:w="2880"/>
          </w:tcPr>
          <w:p>
            <w:r>
              <w:t>app_metadata</w:t>
            </w:r>
          </w:p>
        </w:tc>
        <w:tc>
          <w:tcPr>
            <w:tcW w:type="dxa" w:w="2880"/>
          </w:tcPr>
          <w:p>
            <w:r>
              <w:t>object</w:t>
            </w:r>
          </w:p>
        </w:tc>
        <w:tc>
          <w:tcPr>
            <w:tcW w:type="dxa" w:w="2880"/>
          </w:tcPr>
          <w:p>
            <w:r>
              <w:t>Free-form app metadata. Shape: {[additionalProperties]: any}.</w:t>
            </w:r>
          </w:p>
        </w:tc>
      </w:tr>
      <w:tr>
        <w:tc>
          <w:tcPr>
            <w:tcW w:type="dxa" w:w="2880"/>
          </w:tcPr>
          <w:p>
            <w:r>
              <w:t>given_name</w:t>
            </w:r>
          </w:p>
        </w:tc>
        <w:tc>
          <w:tcPr>
            <w:tcW w:type="dxa" w:w="2880"/>
          </w:tcPr>
          <w:p>
            <w:r>
              <w:t>string</w:t>
            </w:r>
          </w:p>
        </w:tc>
        <w:tc>
          <w:tcPr>
            <w:tcW w:type="dxa" w:w="2880"/>
          </w:tcPr>
          <w:p>
            <w:r>
              <w:t>Given name(s). Min length: 1, max length: 150. Default: "John".</w:t>
            </w:r>
          </w:p>
        </w:tc>
      </w:tr>
      <w:tr>
        <w:tc>
          <w:tcPr>
            <w:tcW w:type="dxa" w:w="2880"/>
          </w:tcPr>
          <w:p>
            <w:r>
              <w:t>family_name</w:t>
            </w:r>
          </w:p>
        </w:tc>
        <w:tc>
          <w:tcPr>
            <w:tcW w:type="dxa" w:w="2880"/>
          </w:tcPr>
          <w:p>
            <w:r>
              <w:t>string</w:t>
            </w:r>
          </w:p>
        </w:tc>
        <w:tc>
          <w:tcPr>
            <w:tcW w:type="dxa" w:w="2880"/>
          </w:tcPr>
          <w:p>
            <w:r>
              <w:t>Family name. Min length: 1, max length: 150. Default: "Doe".</w:t>
            </w:r>
          </w:p>
        </w:tc>
      </w:tr>
      <w:tr>
        <w:tc>
          <w:tcPr>
            <w:tcW w:type="dxa" w:w="2880"/>
          </w:tcPr>
          <w:p>
            <w:r>
              <w:t>name</w:t>
            </w:r>
          </w:p>
        </w:tc>
        <w:tc>
          <w:tcPr>
            <w:tcW w:type="dxa" w:w="2880"/>
          </w:tcPr>
          <w:p>
            <w:r>
              <w:t>string</w:t>
            </w:r>
          </w:p>
        </w:tc>
        <w:tc>
          <w:tcPr>
            <w:tcW w:type="dxa" w:w="2880"/>
          </w:tcPr>
          <w:p>
            <w:r>
              <w:t>Full name. Min length: 1, max length: 300. Default: "John Doe".</w:t>
            </w:r>
          </w:p>
        </w:tc>
      </w:tr>
      <w:tr>
        <w:tc>
          <w:tcPr>
            <w:tcW w:type="dxa" w:w="2880"/>
          </w:tcPr>
          <w:p>
            <w:r>
              <w:t>nickname</w:t>
            </w:r>
          </w:p>
        </w:tc>
        <w:tc>
          <w:tcPr>
            <w:tcW w:type="dxa" w:w="2880"/>
          </w:tcPr>
          <w:p>
            <w:r>
              <w:t>string</w:t>
            </w:r>
          </w:p>
        </w:tc>
        <w:tc>
          <w:tcPr>
            <w:tcW w:type="dxa" w:w="2880"/>
          </w:tcPr>
          <w:p>
            <w:r>
              <w:t>Nickname. Min length: 1, max length: 300. Default: "Johnny".</w:t>
            </w:r>
          </w:p>
        </w:tc>
      </w:tr>
      <w:tr>
        <w:tc>
          <w:tcPr>
            <w:tcW w:type="dxa" w:w="2880"/>
          </w:tcPr>
          <w:p>
            <w:r>
              <w:t>picture</w:t>
            </w:r>
          </w:p>
        </w:tc>
        <w:tc>
          <w:tcPr>
            <w:tcW w:type="dxa" w:w="2880"/>
          </w:tcPr>
          <w:p>
            <w:r>
              <w:t>string</w:t>
            </w:r>
          </w:p>
        </w:tc>
        <w:tc>
          <w:tcPr>
            <w:tcW w:type="dxa" w:w="2880"/>
          </w:tcPr>
          <w:p>
            <w:r>
              <w:t>URI to the user's picture. Default shown is a Gravatar URL.</w:t>
            </w:r>
          </w:p>
        </w:tc>
      </w:tr>
      <w:tr>
        <w:tc>
          <w:tcPr>
            <w:tcW w:type="dxa" w:w="2880"/>
          </w:tcPr>
          <w:p>
            <w:r>
              <w:t>user_id</w:t>
            </w:r>
          </w:p>
        </w:tc>
        <w:tc>
          <w:tcPr>
            <w:tcW w:type="dxa" w:w="2880"/>
          </w:tcPr>
          <w:p>
            <w:r>
              <w:t>string</w:t>
            </w:r>
          </w:p>
        </w:tc>
        <w:tc>
          <w:tcPr>
            <w:tcW w:type="dxa" w:w="2880"/>
          </w:tcPr>
          <w:p>
            <w:r>
              <w:t>External user's ID provided by the identity provider. Max length: 255. Pattern: ^\S*$. Default: "abc".</w:t>
            </w:r>
          </w:p>
        </w:tc>
      </w:tr>
      <w:tr>
        <w:tc>
          <w:tcPr>
            <w:tcW w:type="dxa" w:w="2880"/>
          </w:tcPr>
          <w:p>
            <w:r>
              <w:t>password</w:t>
            </w:r>
          </w:p>
        </w:tc>
        <w:tc>
          <w:tcPr>
            <w:tcW w:type="dxa" w:w="2880"/>
          </w:tcPr>
          <w:p>
            <w:r>
              <w:t>string</w:t>
            </w:r>
          </w:p>
        </w:tc>
        <w:tc>
          <w:tcPr>
            <w:tcW w:type="dxa" w:w="2880"/>
          </w:tcPr>
          <w:p>
            <w:r>
              <w:t>Initial password. Min length: 1. Only valid for Auth0 connection strategy. Default: "secret".</w:t>
            </w:r>
          </w:p>
        </w:tc>
      </w:tr>
      <w:tr>
        <w:tc>
          <w:tcPr>
            <w:tcW w:type="dxa" w:w="2880"/>
          </w:tcPr>
          <w:p>
            <w:r>
              <w:t>verify_email</w:t>
            </w:r>
          </w:p>
        </w:tc>
        <w:tc>
          <w:tcPr>
            <w:tcW w:type="dxa" w:w="2880"/>
          </w:tcPr>
          <w:p>
            <w:r>
              <w:t>boolean</w:t>
            </w:r>
          </w:p>
        </w:tc>
        <w:tc>
          <w:tcPr>
            <w:tcW w:type="dxa" w:w="2880"/>
          </w:tcPr>
          <w:p>
            <w:r>
              <w:t>Whether the user will receive a verification email after creation. Default: false. Overrides behavior of email_verified.</w:t>
            </w:r>
          </w:p>
        </w:tc>
      </w:tr>
      <w:tr>
        <w:tc>
          <w:tcPr>
            <w:tcW w:type="dxa" w:w="2880"/>
          </w:tcPr>
          <w:p>
            <w:r>
              <w:t>username</w:t>
            </w:r>
          </w:p>
        </w:tc>
        <w:tc>
          <w:tcPr>
            <w:tcW w:type="dxa" w:w="2880"/>
          </w:tcPr>
          <w:p>
            <w:r>
              <w:t>string</w:t>
            </w:r>
          </w:p>
        </w:tc>
        <w:tc>
          <w:tcPr>
            <w:tcW w:type="dxa" w:w="2880"/>
          </w:tcPr>
          <w:p>
            <w:r>
              <w:t>Username. Min length: 1, max length: 128. Only valid if the connection requires a username. Default: "johndoe".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"user_id": "auth0|507f1f77bcf86cd799439020",</w:t>
        <w:br/>
        <w:t xml:space="preserve"> "email": "john.doe@gmail.com",</w:t>
        <w:br/>
        <w:t xml:space="preserve"> "email_verified": false,</w:t>
        <w:br/>
        <w:t xml:space="preserve"> "username": "johndoe",</w:t>
        <w:br/>
        <w:t xml:space="preserve"> "phone_number": "+199999999999999",</w:t>
        <w:br/>
        <w:t xml:space="preserve"> "phone_verified": false,</w:t>
        <w:br/>
        <w:t xml:space="preserve"> "created_at": "2024-01-15T10:30:00.000Z",</w:t>
        <w:br/>
        <w:t xml:space="preserve"> "updated_at": "2024-01-15T10:30:00.000Z",</w:t>
        <w:br/>
        <w:t xml:space="preserve"> "identities": [</w:t>
        <w:br/>
        <w:t xml:space="preserve"> {</w:t>
        <w:br/>
        <w:t xml:space="preserve"> "connection": "Initial-Connection",</w:t>
        <w:br/>
        <w:t xml:space="preserve"> "user_id": "507f1f77bcf86cd799439020",</w:t>
        <w:br/>
        <w:t xml:space="preserve"> "provider": "auth0",</w:t>
        <w:br/>
        <w:t xml:space="preserve"> "isSocial": false,</w:t>
        <w:br/>
        <w:t xml:space="preserve"> "access_token": "string",</w:t>
        <w:br/>
        <w:t xml:space="preserve"> "access_token_secret": "string",</w:t>
        <w:br/>
        <w:t xml:space="preserve"> "refresh_token": "string",</w:t>
        <w:br/>
        <w:t xml:space="preserve"> "profileData": {}</w:t>
        <w:br/>
        <w:t xml:space="preserve"> }</w:t>
        <w:br/>
        <w:t xml:space="preserve"> ],</w:t>
        <w:br/>
        <w:t xml:space="preserve"> "app_metadata": {},</w:t>
        <w:br/>
        <w:t xml:space="preserve"> "user_metadata": {},</w:t>
        <w:br/>
        <w:t xml:space="preserve"> "picture": "https://example.com/avatar.png",</w:t>
        <w:br/>
        <w:t xml:space="preserve"> "name": "John Doe",</w:t>
        <w:br/>
        <w:t xml:space="preserve"> "nickname": "Johnny",</w:t>
        <w:br/>
        <w:t xml:space="preserve"> "multifactor": [</w:t>
        <w:br/>
        <w:t xml:space="preserve"> "string"</w:t>
        <w:br/>
        <w:t xml:space="preserve"> ],</w:t>
        <w:br/>
        <w:t xml:space="preserve"> "last_ip": "203.0.113.10",</w:t>
        <w:br/>
        <w:t xml:space="preserve"> "last_login": "2024-01-15T10:30:00.000Z",</w:t>
        <w:br/>
        <w:t xml:space="preserve"> "logins_count": 0,</w:t>
        <w:br/>
        <w:t xml:space="preserve"> "blocked": false,</w:t>
        <w:br/>
        <w:t xml:space="preserve"> "given_name": "John",</w:t>
        <w:br/>
        <w:t xml:space="preserve"> "family_name": "Doe"</w:t>
        <w:br/>
        <w:t>}</w:t>
      </w:r>
    </w:p>
    <w:p>
      <w:pPr>
        <w:pStyle w:val="Heading3"/>
      </w:pPr>
      <w:r>
        <w:t>Error Response (400 Bad Request)</w:t>
      </w:r>
    </w:p>
    <w:p>
      <w:r>
        <w:t>Invalid request body. The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create:users.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create:users"</w:t>
        <w:br/>
        <w:t>}</w:t>
      </w:r>
    </w:p>
    <w:p>
      <w:pPr>
        <w:pStyle w:val="Heading3"/>
      </w:pPr>
      <w:r>
        <w:t>Error Response (409 Conflict)</w:t>
      </w:r>
    </w:p>
    <w:p>
      <w:r>
        <w:t>User already exists.</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"User already exists"</w:t>
        <w:br/>
        <w:t>}</w:t>
      </w:r>
    </w:p>
    <w:p>
      <w:pPr>
        <w:pStyle w:val="Heading3"/>
      </w:pPr>
      <w:r>
        <w:t>Error Response (429 Too Many Requests)</w:t>
      </w:r>
    </w:p>
    <w:p>
      <w:r>
        <w:t>Too many requests. Check X-RateLimit-Limit, X-RateLimit-Remaining, and X-RateLimit-Reset response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user which can be used when interacting with other APIs.</w:t>
            </w:r>
          </w:p>
        </w:tc>
      </w:tr>
      <w:tr>
        <w:tc>
          <w:tcPr>
            <w:tcW w:type="dxa" w:w="2880"/>
          </w:tcPr>
          <w:p>
            <w:r>
              <w:t>email</w:t>
            </w:r>
          </w:p>
        </w:tc>
        <w:tc>
          <w:tcPr>
            <w:tcW w:type="dxa" w:w="2880"/>
          </w:tcPr>
          <w:p>
            <w:r>
              <w:t>string</w:t>
            </w:r>
          </w:p>
        </w:tc>
        <w:tc>
          <w:tcPr>
            <w:tcW w:type="dxa" w:w="2880"/>
          </w:tcPr>
          <w:p>
            <w:r>
              <w:t>Email address of this user.</w:t>
            </w:r>
          </w:p>
        </w:tc>
      </w:tr>
      <w:tr>
        <w:tc>
          <w:tcPr>
            <w:tcW w:type="dxa" w:w="2880"/>
          </w:tcPr>
          <w:p>
            <w:r>
              <w:t>email_verified</w:t>
            </w:r>
          </w:p>
        </w:tc>
        <w:tc>
          <w:tcPr>
            <w:tcW w:type="dxa" w:w="2880"/>
          </w:tcPr>
          <w:p>
            <w:r>
              <w:t>boolean</w:t>
            </w:r>
          </w:p>
        </w:tc>
        <w:tc>
          <w:tcPr>
            <w:tcW w:type="dxa" w:w="2880"/>
          </w:tcPr>
          <w:p>
            <w:r>
              <w:t>Whether this email address is verified (true) or unverified (false).</w:t>
            </w:r>
          </w:p>
        </w:tc>
      </w:tr>
      <w:tr>
        <w:tc>
          <w:tcPr>
            <w:tcW w:type="dxa" w:w="2880"/>
          </w:tcPr>
          <w:p>
            <w:r>
              <w:t>username</w:t>
            </w:r>
          </w:p>
        </w:tc>
        <w:tc>
          <w:tcPr>
            <w:tcW w:type="dxa" w:w="2880"/>
          </w:tcPr>
          <w:p>
            <w:r>
              <w:t>string</w:t>
            </w:r>
          </w:p>
        </w:tc>
        <w:tc>
          <w:tcPr>
            <w:tcW w:type="dxa" w:w="2880"/>
          </w:tcPr>
          <w:p>
            <w:r>
              <w:t>Username of this user.</w:t>
            </w:r>
          </w:p>
        </w:tc>
      </w:tr>
      <w:tr>
        <w:tc>
          <w:tcPr>
            <w:tcW w:type="dxa" w:w="2880"/>
          </w:tcPr>
          <w:p>
            <w:r>
              <w:t>phone_number</w:t>
            </w:r>
          </w:p>
        </w:tc>
        <w:tc>
          <w:tcPr>
            <w:tcW w:type="dxa" w:w="2880"/>
          </w:tcPr>
          <w:p>
            <w:r>
              <w:t>string</w:t>
            </w:r>
          </w:p>
        </w:tc>
        <w:tc>
          <w:tcPr>
            <w:tcW w:type="dxa" w:w="2880"/>
          </w:tcPr>
          <w:p>
            <w:r>
              <w:t>Phone number for this user (E.164).</w:t>
            </w:r>
          </w:p>
        </w:tc>
      </w:tr>
      <w:tr>
        <w:tc>
          <w:tcPr>
            <w:tcW w:type="dxa" w:w="2880"/>
          </w:tcPr>
          <w:p>
            <w:r>
              <w:t>phone_verified</w:t>
            </w:r>
          </w:p>
        </w:tc>
        <w:tc>
          <w:tcPr>
            <w:tcW w:type="dxa" w:w="2880"/>
          </w:tcPr>
          <w:p>
            <w:r>
              <w:t>boolean</w:t>
            </w:r>
          </w:p>
        </w:tc>
        <w:tc>
          <w:tcPr>
            <w:tcW w:type="dxa" w:w="2880"/>
          </w:tcPr>
          <w:p>
            <w:r>
              <w:t>Whether this phone number has been verified (true/false).</w:t>
            </w:r>
          </w:p>
        </w:tc>
      </w:tr>
      <w:tr>
        <w:tc>
          <w:tcPr>
            <w:tcW w:type="dxa" w:w="2880"/>
          </w:tcPr>
          <w:p>
            <w:r>
              <w:t>created_at</w:t>
            </w:r>
          </w:p>
        </w:tc>
        <w:tc>
          <w:tcPr>
            <w:tcW w:type="dxa" w:w="2880"/>
          </w:tcPr>
          <w:p>
            <w:r>
              <w:t>string | object</w:t>
            </w:r>
          </w:p>
        </w:tc>
        <w:tc>
          <w:tcPr>
            <w:tcW w:type="dxa" w:w="2880"/>
          </w:tcPr>
          <w:p>
            <w:r>
              <w:t>Documented as `OneOf(string</w:t>
            </w:r>
          </w:p>
        </w:tc>
      </w:tr>
      <w:tr>
        <w:tc>
          <w:tcPr>
            <w:tcW w:type="dxa" w:w="2880"/>
          </w:tcPr>
          <w:p>
            <w:r>
              <w:t>updated_at</w:t>
            </w:r>
          </w:p>
        </w:tc>
        <w:tc>
          <w:tcPr>
            <w:tcW w:type="dxa" w:w="2880"/>
          </w:tcPr>
          <w:p>
            <w:r>
              <w:t>string | object</w:t>
            </w:r>
          </w:p>
        </w:tc>
        <w:tc>
          <w:tcPr>
            <w:tcW w:type="dxa" w:w="2880"/>
          </w:tcPr>
          <w:p>
            <w:r>
              <w:t>Documented as `OneOf(string</w:t>
            </w:r>
          </w:p>
        </w:tc>
      </w:tr>
      <w:tr>
        <w:tc>
          <w:tcPr>
            <w:tcW w:type="dxa" w:w="2880"/>
          </w:tcPr>
          <w:p>
            <w:r>
              <w:t>identities</w:t>
            </w:r>
          </w:p>
        </w:tc>
        <w:tc>
          <w:tcPr>
            <w:tcW w:type="dxa" w:w="2880"/>
          </w:tcPr>
          <w:p>
            <w:r>
              <w:t>array</w:t>
            </w:r>
          </w:p>
        </w:tc>
        <w:tc>
          <w:tcPr>
            <w:tcW w:type="dxa" w:w="2880"/>
          </w:tcPr>
          <w:p>
            <w:r>
              <w:t>Array of user identity objects when accounts are linked.</w:t>
            </w:r>
          </w:p>
        </w:tc>
      </w:tr>
      <w:tr>
        <w:tc>
          <w:tcPr>
            <w:tcW w:type="dxa" w:w="2880"/>
          </w:tcPr>
          <w:p>
            <w:r>
              <w:t>identities[].connection</w:t>
            </w:r>
          </w:p>
        </w:tc>
        <w:tc>
          <w:tcPr>
            <w:tcW w:type="dxa" w:w="2880"/>
          </w:tcPr>
          <w:p>
            <w:r>
              <w:t>string</w:t>
            </w:r>
          </w:p>
        </w:tc>
        <w:tc>
          <w:tcPr>
            <w:tcW w:type="dxa" w:w="2880"/>
          </w:tcPr>
          <w:p>
            <w:r>
              <w:t>Name of the connection containing this identity.</w:t>
            </w:r>
          </w:p>
        </w:tc>
      </w:tr>
      <w:tr>
        <w:tc>
          <w:tcPr>
            <w:tcW w:type="dxa" w:w="2880"/>
          </w:tcPr>
          <w:p>
            <w:r>
              <w:t>identities[].user_id</w:t>
            </w:r>
          </w:p>
        </w:tc>
        <w:tc>
          <w:tcPr>
            <w:tcW w:type="dxa" w:w="2880"/>
          </w:tcPr>
          <w:p>
            <w:r>
              <w:t>string</w:t>
            </w:r>
          </w:p>
        </w:tc>
        <w:tc>
          <w:tcPr>
            <w:tcW w:type="dxa" w:w="2880"/>
          </w:tcPr>
          <w:p>
            <w:r>
              <w:t>Unique identifier of the user for this identity.</w:t>
            </w:r>
          </w:p>
        </w:tc>
      </w:tr>
      <w:tr>
        <w:tc>
          <w:tcPr>
            <w:tcW w:type="dxa" w:w="2880"/>
          </w:tcPr>
          <w:p>
            <w:r>
              <w:t>identities[].provider</w:t>
            </w:r>
          </w:p>
        </w:tc>
        <w:tc>
          <w:tcPr>
            <w:tcW w:type="dxa" w:w="2880"/>
          </w:tcPr>
          <w:p>
            <w:r>
              <w:t>string</w:t>
            </w:r>
          </w:p>
        </w:tc>
        <w:tc>
          <w:tcPr>
            <w:tcW w:type="dxa" w:w="2880"/>
          </w:tcPr>
          <w:p>
            <w:r>
              <w:t>Documented as &lt;UserIdentityProviderEnum&gt;.</w:t>
            </w:r>
          </w:p>
        </w:tc>
      </w:tr>
      <w:tr>
        <w:tc>
          <w:tcPr>
            <w:tcW w:type="dxa" w:w="2880"/>
          </w:tcPr>
          <w:p>
            <w:r>
              <w:t>identities[].isSocial</w:t>
            </w:r>
          </w:p>
        </w:tc>
        <w:tc>
          <w:tcPr>
            <w:tcW w:type="dxa" w:w="2880"/>
          </w:tcPr>
          <w:p>
            <w:r>
              <w:t>boolean</w:t>
            </w:r>
          </w:p>
        </w:tc>
        <w:tc>
          <w:tcPr>
            <w:tcW w:type="dxa" w:w="2880"/>
          </w:tcPr>
          <w:p>
            <w:r>
              <w:t>Whether this identity is from a social provider.</w:t>
            </w:r>
          </w:p>
        </w:tc>
      </w:tr>
      <w:tr>
        <w:tc>
          <w:tcPr>
            <w:tcW w:type="dxa" w:w="2880"/>
          </w:tcPr>
          <w:p>
            <w:r>
              <w:t>identities[].access_token</w:t>
            </w:r>
          </w:p>
        </w:tc>
        <w:tc>
          <w:tcPr>
            <w:tcW w:type="dxa" w:w="2880"/>
          </w:tcPr>
          <w:p>
            <w:r>
              <w:t>string</w:t>
            </w:r>
          </w:p>
        </w:tc>
        <w:tc>
          <w:tcPr>
            <w:tcW w:type="dxa" w:w="2880"/>
          </w:tcPr>
          <w:p>
            <w:r>
              <w:t>IDP access token (only returned if scope read:user_idp_tokens is defined).</w:t>
            </w:r>
          </w:p>
        </w:tc>
      </w:tr>
      <w:tr>
        <w:tc>
          <w:tcPr>
            <w:tcW w:type="dxa" w:w="2880"/>
          </w:tcPr>
          <w:p>
            <w:r>
              <w:t>identities[].access_token_secret</w:t>
            </w:r>
          </w:p>
        </w:tc>
        <w:tc>
          <w:tcPr>
            <w:tcW w:type="dxa" w:w="2880"/>
          </w:tcPr>
          <w:p>
            <w:r>
              <w:t>string</w:t>
            </w:r>
          </w:p>
        </w:tc>
        <w:tc>
          <w:tcPr>
            <w:tcW w:type="dxa" w:w="2880"/>
          </w:tcPr>
          <w:p>
            <w:r>
              <w:t>IDP access token secret (only returned if scope read:user_idp_tokens is defined).</w:t>
            </w:r>
          </w:p>
        </w:tc>
      </w:tr>
      <w:tr>
        <w:tc>
          <w:tcPr>
            <w:tcW w:type="dxa" w:w="2880"/>
          </w:tcPr>
          <w:p>
            <w:r>
              <w:t>identities[].refresh_token</w:t>
            </w:r>
          </w:p>
        </w:tc>
        <w:tc>
          <w:tcPr>
            <w:tcW w:type="dxa" w:w="2880"/>
          </w:tcPr>
          <w:p>
            <w:r>
              <w:t>string</w:t>
            </w:r>
          </w:p>
        </w:tc>
        <w:tc>
          <w:tcPr>
            <w:tcW w:type="dxa" w:w="2880"/>
          </w:tcPr>
          <w:p>
            <w:r>
              <w:t>IDP refresh token (only returned if scope read:user_idp_tokens is defined).</w:t>
            </w:r>
          </w:p>
        </w:tc>
      </w:tr>
      <w:tr>
        <w:tc>
          <w:tcPr>
            <w:tcW w:type="dxa" w:w="2880"/>
          </w:tcPr>
          <w:p>
            <w:r>
              <w:t>identities[].profileData</w:t>
            </w:r>
          </w:p>
        </w:tc>
        <w:tc>
          <w:tcPr>
            <w:tcW w:type="dxa" w:w="2880"/>
          </w:tcPr>
          <w:p>
            <w:r>
              <w:t>object</w:t>
            </w:r>
          </w:p>
        </w:tc>
        <w:tc>
          <w:tcPr>
            <w:tcW w:type="dxa" w:w="2880"/>
          </w:tcPr>
          <w:p>
            <w:r>
              <w:t>Documented as &lt;UserProfileData&gt;.</w:t>
            </w:r>
          </w:p>
        </w:tc>
      </w:tr>
      <w:tr>
        <w:tc>
          <w:tcPr>
            <w:tcW w:type="dxa" w:w="2880"/>
          </w:tcPr>
          <w:p>
            <w:r>
              <w:t>app_metadata</w:t>
            </w:r>
          </w:p>
        </w:tc>
        <w:tc>
          <w:tcPr>
            <w:tcW w:type="dxa" w:w="2880"/>
          </w:tcPr>
          <w:p>
            <w:r>
              <w:t>object</w:t>
            </w:r>
          </w:p>
        </w:tc>
        <w:tc>
          <w:tcPr>
            <w:tcW w:type="dxa" w:w="2880"/>
          </w:tcPr>
          <w:p>
            <w:r>
              <w:t>Free-form app metadata.</w:t>
            </w:r>
          </w:p>
        </w:tc>
      </w:tr>
      <w:tr>
        <w:tc>
          <w:tcPr>
            <w:tcW w:type="dxa" w:w="2880"/>
          </w:tcPr>
          <w:p>
            <w:r>
              <w:t>user_metadata</w:t>
            </w:r>
          </w:p>
        </w:tc>
        <w:tc>
          <w:tcPr>
            <w:tcW w:type="dxa" w:w="2880"/>
          </w:tcPr>
          <w:p>
            <w:r>
              <w:t>object</w:t>
            </w:r>
          </w:p>
        </w:tc>
        <w:tc>
          <w:tcPr>
            <w:tcW w:type="dxa" w:w="2880"/>
          </w:tcPr>
          <w:p>
            <w:r>
              <w:t>Free-form user metadata.</w:t>
            </w:r>
          </w:p>
        </w:tc>
      </w:tr>
      <w:tr>
        <w:tc>
          <w:tcPr>
            <w:tcW w:type="dxa" w:w="2880"/>
          </w:tcPr>
          <w:p>
            <w:r>
              <w:t>picture</w:t>
            </w:r>
          </w:p>
        </w:tc>
        <w:tc>
          <w:tcPr>
            <w:tcW w:type="dxa" w:w="2880"/>
          </w:tcPr>
          <w:p>
            <w:r>
              <w:t>string</w:t>
            </w:r>
          </w:p>
        </w:tc>
        <w:tc>
          <w:tcPr>
            <w:tcW w:type="dxa" w:w="2880"/>
          </w:tcPr>
          <w:p>
            <w:r>
              <w:t>URL to picture, photo, or avatar of this user.</w:t>
            </w:r>
          </w:p>
        </w:tc>
      </w:tr>
      <w:tr>
        <w:tc>
          <w:tcPr>
            <w:tcW w:type="dxa" w:w="2880"/>
          </w:tcPr>
          <w:p>
            <w:r>
              <w:t>name</w:t>
            </w:r>
          </w:p>
        </w:tc>
        <w:tc>
          <w:tcPr>
            <w:tcW w:type="dxa" w:w="2880"/>
          </w:tcPr>
          <w:p>
            <w:r>
              <w:t>string</w:t>
            </w:r>
          </w:p>
        </w:tc>
        <w:tc>
          <w:tcPr>
            <w:tcW w:type="dxa" w:w="2880"/>
          </w:tcPr>
          <w:p>
            <w:r>
              <w:t>Name of this user.</w:t>
            </w:r>
          </w:p>
        </w:tc>
      </w:tr>
      <w:tr>
        <w:tc>
          <w:tcPr>
            <w:tcW w:type="dxa" w:w="2880"/>
          </w:tcPr>
          <w:p>
            <w:r>
              <w:t>nickname</w:t>
            </w:r>
          </w:p>
        </w:tc>
        <w:tc>
          <w:tcPr>
            <w:tcW w:type="dxa" w:w="2880"/>
          </w:tcPr>
          <w:p>
            <w:r>
              <w:t>string</w:t>
            </w:r>
          </w:p>
        </w:tc>
        <w:tc>
          <w:tcPr>
            <w:tcW w:type="dxa" w:w="2880"/>
          </w:tcPr>
          <w:p>
            <w:r>
              <w:t>Preferred nickname or alias of this user.</w:t>
            </w:r>
          </w:p>
        </w:tc>
      </w:tr>
      <w:tr>
        <w:tc>
          <w:tcPr>
            <w:tcW w:type="dxa" w:w="2880"/>
          </w:tcPr>
          <w:p>
            <w:r>
              <w:t>multifactor</w:t>
            </w:r>
          </w:p>
        </w:tc>
        <w:tc>
          <w:tcPr>
            <w:tcW w:type="dxa" w:w="2880"/>
          </w:tcPr>
          <w:p>
            <w:r>
              <w:t>array</w:t>
            </w:r>
          </w:p>
        </w:tc>
        <w:tc>
          <w:tcPr>
            <w:tcW w:type="dxa" w:w="2880"/>
          </w:tcPr>
          <w:p>
            <w:r>
              <w:t>List of multi-factor authentication providers with which this user has enrolled.</w:t>
            </w:r>
          </w:p>
        </w:tc>
      </w:tr>
      <w:tr>
        <w:tc>
          <w:tcPr>
            <w:tcW w:type="dxa" w:w="2880"/>
          </w:tcPr>
          <w:p>
            <w:r>
              <w:t>last_ip</w:t>
            </w:r>
          </w:p>
        </w:tc>
        <w:tc>
          <w:tcPr>
            <w:tcW w:type="dxa" w:w="2880"/>
          </w:tcPr>
          <w:p>
            <w:r>
              <w:t>string</w:t>
            </w:r>
          </w:p>
        </w:tc>
        <w:tc>
          <w:tcPr>
            <w:tcW w:type="dxa" w:w="2880"/>
          </w:tcPr>
          <w:p>
            <w:r>
              <w:t>Last IP address from which this user logged in.</w:t>
            </w:r>
          </w:p>
        </w:tc>
      </w:tr>
      <w:tr>
        <w:tc>
          <w:tcPr>
            <w:tcW w:type="dxa" w:w="2880"/>
          </w:tcPr>
          <w:p>
            <w:r>
              <w:t>last_login</w:t>
            </w:r>
          </w:p>
        </w:tc>
        <w:tc>
          <w:tcPr>
            <w:tcW w:type="dxa" w:w="2880"/>
          </w:tcPr>
          <w:p>
            <w:r>
              <w:t>string | object</w:t>
            </w:r>
          </w:p>
        </w:tc>
        <w:tc>
          <w:tcPr>
            <w:tcW w:type="dxa" w:w="2880"/>
          </w:tcPr>
          <w:p>
            <w:r>
              <w:t>Documented as `OneOf(string</w:t>
            </w:r>
          </w:p>
        </w:tc>
      </w:tr>
      <w:tr>
        <w:tc>
          <w:tcPr>
            <w:tcW w:type="dxa" w:w="2880"/>
          </w:tcPr>
          <w:p>
            <w:r>
              <w:t>logins_count</w:t>
            </w:r>
          </w:p>
        </w:tc>
        <w:tc>
          <w:tcPr>
            <w:tcW w:type="dxa" w:w="2880"/>
          </w:tcPr>
          <w:p>
            <w:r>
              <w:t>integer</w:t>
            </w:r>
          </w:p>
        </w:tc>
        <w:tc>
          <w:tcPr>
            <w:tcW w:type="dxa" w:w="2880"/>
          </w:tcPr>
          <w:p>
            <w:r>
              <w:t>Total number of logins this user has performed.</w:t>
            </w:r>
          </w:p>
        </w:tc>
      </w:tr>
      <w:tr>
        <w:tc>
          <w:tcPr>
            <w:tcW w:type="dxa" w:w="2880"/>
          </w:tcPr>
          <w:p>
            <w:r>
              <w:t>blocked</w:t>
            </w:r>
          </w:p>
        </w:tc>
        <w:tc>
          <w:tcPr>
            <w:tcW w:type="dxa" w:w="2880"/>
          </w:tcPr>
          <w:p>
            <w:r>
              <w:t>boolean</w:t>
            </w:r>
          </w:p>
        </w:tc>
        <w:tc>
          <w:tcPr>
            <w:tcW w:type="dxa" w:w="2880"/>
          </w:tcPr>
          <w:p>
            <w:r>
              <w:t>Whether this user was blocked by an administrator.</w:t>
            </w:r>
          </w:p>
        </w:tc>
      </w:tr>
      <w:tr>
        <w:tc>
          <w:tcPr>
            <w:tcW w:type="dxa" w:w="2880"/>
          </w:tcPr>
          <w:p>
            <w:r>
              <w:t>given_name</w:t>
            </w:r>
          </w:p>
        </w:tc>
        <w:tc>
          <w:tcPr>
            <w:tcW w:type="dxa" w:w="2880"/>
          </w:tcPr>
          <w:p>
            <w:r>
              <w:t>string</w:t>
            </w:r>
          </w:p>
        </w:tc>
        <w:tc>
          <w:tcPr>
            <w:tcW w:type="dxa" w:w="2880"/>
          </w:tcPr>
          <w:p>
            <w:r>
              <w:t>Given name/first name/forename of this user.</w:t>
            </w:r>
          </w:p>
        </w:tc>
      </w:tr>
      <w:tr>
        <w:tc>
          <w:tcPr>
            <w:tcW w:type="dxa" w:w="2880"/>
          </w:tcPr>
          <w:p>
            <w:r>
              <w:t>family_name</w:t>
            </w:r>
          </w:p>
        </w:tc>
        <w:tc>
          <w:tcPr>
            <w:tcW w:type="dxa" w:w="2880"/>
          </w:tcPr>
          <w:p>
            <w:r>
              <w:t>string</w:t>
            </w:r>
          </w:p>
        </w:tc>
        <w:tc>
          <w:tcPr>
            <w:tcW w:type="dxa" w:w="2880"/>
          </w:tcPr>
          <w:p>
            <w:r>
              <w:t>Family name/last name/surname of this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'https://{{AUTH0_MANAGEMENT_TENANT_DOMAIN}}/api/v2/users' \</w:t>
        <w:br/>
        <w:t xml:space="preserve"> --header 'Accept: application/json' \</w:t>
        <w:br/>
        <w:t xml:space="preserve"> --header 'Content-Type: application/json' \</w:t>
        <w:br/>
        <w:t xml:space="preserve"> --data '{</w:t>
        <w:br/>
        <w:t xml:space="preserve"> "connection": "Initial-Connection",</w:t>
        <w:br/>
        <w:t xml:space="preserve"> "email": "john.doe@gmail.com",</w:t>
        <w:br/>
        <w:t xml:space="preserve"> "password": "secret",</w:t>
        <w:br/>
        <w:t xml:space="preserve"> "email_verified": false,</w:t>
        <w:br/>
        <w:t xml:space="preserve"> "verify_email": false,</w:t>
        <w:br/>
        <w:t xml:space="preserve"> "given_name": "John",</w:t>
        <w:br/>
        <w:t xml:space="preserve"> "family_name": "Doe",</w:t>
        <w:br/>
        <w:t xml:space="preserve"> "name": "John Doe",</w:t>
        <w:br/>
        <w:t xml:space="preserve"> "nickname": "Johnny"</w:t>
        <w:br/>
        <w:t xml:space="preserve">  }'</w:t>
      </w:r>
    </w:p>
    <w:p>
      <w:pPr>
        <w:pStyle w:val="Heading3"/>
      </w:pPr>
      <w:r>
        <w:t>Example Usage</w:t>
      </w:r>
    </w:p>
    <w:p>
      <w:pPr>
        <w:pStyle w:val="Heading3"/>
      </w:pPr>
      <w:r>
        <w:t>Example 1: Create a database user with email/password</w:t>
      </w:r>
    </w:p>
    <w:p>
      <w:r>
        <w:rPr>
          <w:b/>
          <w:color w:val="666666"/>
          <w:sz w:val="16"/>
        </w:rPr>
        <w:t>[bash]</w:t>
      </w:r>
    </w:p>
    <w:p>
      <w:pPr>
        <w:shd w:fill="F2F2F2" w:val="clear"/>
      </w:pPr>
      <w:r>
        <w:rPr>
          <w:rFonts w:ascii="Courier New" w:hAnsi="Courier New"/>
          <w:sz w:val="17"/>
        </w:rPr>
        <w:t>curl -X POST 'https://{{AUTH0_MANAGEMENT_TENANT_DOMAIN}}/api/v2/users' \</w:t>
        <w:br/>
        <w:t xml:space="preserve"> -H 'Accept: application/json' \</w:t>
        <w:br/>
        <w:t xml:space="preserve"> -H 'Content-Type: application/json' \</w:t>
        <w:br/>
        <w:t xml:space="preserve"> -d '{</w:t>
        <w:br/>
        <w:t xml:space="preserve"> "connection": "Initial-Connection",</w:t>
        <w:br/>
        <w:t xml:space="preserve"> "email": "john.doe@gmail.com",</w:t>
        <w:br/>
        <w:t xml:space="preserve"> "password": "secret",</w:t>
        <w:br/>
        <w:t xml:space="preserve"> "verify_email": true</w:t>
        <w:br/>
        <w:t xml:space="preserve">  }'</w:t>
      </w:r>
    </w:p>
    <w:p>
      <w:pPr>
        <w:pStyle w:val="Heading3"/>
      </w:pPr>
      <w:r>
        <w:t>Example 2: Create a user with phone number (passwordless-style fields)</w:t>
      </w:r>
    </w:p>
    <w:p>
      <w:r>
        <w:rPr>
          <w:b/>
          <w:color w:val="666666"/>
          <w:sz w:val="16"/>
        </w:rPr>
        <w:t>[bash]</w:t>
      </w:r>
    </w:p>
    <w:p>
      <w:pPr>
        <w:shd w:fill="F2F2F2" w:val="clear"/>
      </w:pPr>
      <w:r>
        <w:rPr>
          <w:rFonts w:ascii="Courier New" w:hAnsi="Courier New"/>
          <w:sz w:val="17"/>
        </w:rPr>
        <w:t>curl -X POST 'https://{{AUTH0_MANAGEMENT_TENANT_DOMAIN}}/api/v2/users' \</w:t>
        <w:br/>
        <w:t xml:space="preserve"> -H 'Accept: application/json' \</w:t>
        <w:br/>
        <w:t xml:space="preserve"> -H 'Content-Type: application/json' \</w:t>
        <w:br/>
        <w:t xml:space="preserve"> -d '{</w:t>
        <w:br/>
        <w:t xml:space="preserve"> "connection": "Initial-Connection",</w:t>
        <w:br/>
        <w:t xml:space="preserve"> "phone_number": "+199999999999999",</w:t>
        <w:br/>
        <w:t xml:space="preserve"> "phone_verified": false</w:t>
        <w:br/>
        <w:t xml:space="preserve">  }'</w:t>
      </w:r>
    </w:p>
    <w:p>
      <w:pPr>
        <w:pStyle w:val="Heading3"/>
      </w:pPr>
      <w:r>
        <w:t>Example 3: Create a user with metadata</w:t>
      </w:r>
    </w:p>
    <w:p>
      <w:r>
        <w:rPr>
          <w:b/>
          <w:color w:val="666666"/>
          <w:sz w:val="16"/>
        </w:rPr>
        <w:t>[bash]</w:t>
      </w:r>
    </w:p>
    <w:p>
      <w:pPr>
        <w:shd w:fill="F2F2F2" w:val="clear"/>
      </w:pPr>
      <w:r>
        <w:rPr>
          <w:rFonts w:ascii="Courier New" w:hAnsi="Courier New"/>
          <w:sz w:val="17"/>
        </w:rPr>
        <w:t>curl -X POST 'https://{{AUTH0_MANAGEMENT_TENANT_DOMAIN}}/api/v2/users' \</w:t>
        <w:br/>
        <w:t xml:space="preserve"> -H 'Accept: application/json' \</w:t>
        <w:br/>
        <w:t xml:space="preserve"> -H 'Content-Type: application/json' \</w:t>
        <w:br/>
        <w:t xml:space="preserve"> -d '{</w:t>
        <w:br/>
        <w:t xml:space="preserve"> "connection": "Initial-Connection",</w:t>
        <w:br/>
        <w:t xml:space="preserve"> "email": "john.doe@gmail.com",</w:t>
        <w:br/>
        <w:t xml:space="preserve"> "user_metadata": {</w:t>
        <w:br/>
        <w:t xml:space="preserve"> "plan": "pro",</w:t>
        <w:br/>
        <w:t xml:space="preserve"> "onboarding_complete": false</w:t>
        <w:br/>
        <w:t xml:space="preserve">    },</w:t>
        <w:br/>
        <w:t xml:space="preserve"> "app_metadata": {</w:t>
        <w:br/>
        <w:t xml:space="preserve"> "roles": [</w:t>
        <w:br/>
        <w:t xml:space="preserve"> "admin"</w:t>
        <w:br/>
        <w:t xml:space="preserve">      ]</w:t>
        <w:br/>
        <w:t xml:space="preserve">    }</w:t>
        <w:br/>
        <w:t xml:space="preserve">  }'</w:t>
      </w:r>
    </w:p>
    <w:p>
      <w:pPr>
        <w:pStyle w:val="Heading3"/>
      </w:pPr>
      <w:r>
        <w:t>Behavior</w:t>
      </w:r>
    </w:p>
    <w:p>
      <w:pPr>
        <w:pStyle w:val="ListBullet"/>
      </w:pPr>
      <w:r>
        <w:t>Validates the request body; connection must be present.</w:t>
      </w:r>
    </w:p>
    <w:p>
      <w:pPr>
        <w:pStyle w:val="ListBullet"/>
      </w:pPr>
      <w:r>
        <w:t>Creates the user in the specified connection (database or passwordless).</w:t>
      </w:r>
    </w:p>
    <w:p>
      <w:pPr>
        <w:pStyle w:val="ListBullet"/>
      </w:pPr>
      <w:r>
        <w:t xml:space="preserve">Verification behavior: </w:t>
        <w:br/>
        <w:br/>
        <w:t>If verify_email is true, a verification email is sent after creation.</w:t>
        <w:br/>
        <w:t>Otherwise, verification behavior follows email_verified (documentation notes a verification email is sent if email_verified is false or not specified).</w:t>
      </w:r>
    </w:p>
    <w:p>
      <w:pPr>
        <w:pStyle w:val="Heading3"/>
      </w:pPr>
      <w:r>
        <w:t>Notes</w:t>
      </w:r>
    </w:p>
    <w:p>
      <w:pPr>
        <w:pStyle w:val="ListBullet"/>
      </w:pPr>
      <w:r>
        <w:t>connection is required; other fields (including email, password, and username) are dependent on the connection type/requirements.</w:t>
      </w:r>
    </w:p>
    <w:p>
      <w:pPr>
        <w:pStyle w:val="ListBullet"/>
      </w:pPr>
      <w:r>
        <w:t>password is only valid for the Auth0 connection strategy.</w:t>
      </w:r>
    </w:p>
    <w:p>
      <w:pPr>
        <w:pStyle w:val="ListBullet"/>
      </w:pPr>
      <w:r>
        <w:t>phone_number must match E.164 format (+ followed by 1–15 digits).</w:t>
      </w:r>
    </w:p>
    <w:p>
      <w:pPr>
        <w:pStyle w:val="Heading3"/>
      </w:pPr>
      <w:r>
        <w:t>Gotchas</w:t>
      </w:r>
    </w:p>
    <w:p>
      <w:pPr>
        <w:pStyle w:val="ListBullet"/>
      </w:pPr>
      <w:r>
        <w:t>verify_email overrides the behavior of email_verified.</w:t>
      </w:r>
    </w:p>
    <w:p>
      <w:pPr>
        <w:pStyle w:val="ListBullet"/>
      </w:pPr>
      <w:r>
        <w:t>username is only accepted when the chosen connection requires usernames.</w:t>
      </w:r>
    </w:p>
    <w:p>
      <w:pPr>
        <w:pStyle w:val="Heading3"/>
      </w:pPr>
      <w:r>
        <w:t>Error Handling</w:t>
      </w:r>
    </w:p>
    <w:p>
      <w:pPr>
        <w:pStyle w:val="ListBullet"/>
      </w:pPr>
      <w:r>
        <w:t>400: Invalid request body (message varies).</w:t>
      </w:r>
    </w:p>
    <w:p>
      <w:pPr>
        <w:pStyle w:val="ListBullet"/>
      </w:pPr>
      <w:r>
        <w:t>401: Invalid token.</w:t>
      </w:r>
    </w:p>
    <w:p>
      <w:pPr>
        <w:pStyle w:val="ListBullet"/>
      </w:pPr>
      <w:r>
        <w:t>403: Insufficient scope; expected create:users.</w:t>
      </w:r>
    </w:p>
    <w:p>
      <w:pPr>
        <w:pStyle w:val="ListBullet"/>
      </w:pPr>
      <w:r>
        <w:t>409: User already exists.</w:t>
      </w:r>
    </w:p>
    <w:p>
      <w:pPr>
        <w:pStyle w:val="ListBullet"/>
      </w:pPr>
      <w:r>
        <w:t>429: Rate limit exceeded; inspect X-RateLimit-* headers.</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[DELETE] Delete a User — /api/v2/users/{{id}}</w:t>
      </w:r>
    </w:p>
    <w:p>
      <w:pPr>
        <w:pStyle w:val="ListBullet"/>
      </w:pPr>
      <w:r>
        <w:t>[DELETE] Delete a User’s Authentication Methods — /api/v2/users/{{id}}/authentication-methods</w:t>
      </w:r>
    </w:p>
    <w:p>
      <w:pPr>
        <w:pStyle w:val="ListBullet"/>
      </w:pPr>
      <w:r>
        <w:t>[DELETE] Delete a User’s Refresh Tokens — /api/v2/users/{{userId}}/refresh-tokens</w:t>
      </w:r>
    </w:p>
    <w:p>
      <w:r>
        <w:br w:type="page"/>
      </w:r>
    </w:p>
    <w:p>
      <w:pPr>
        <w:pStyle w:val="Heading2"/>
      </w:pPr>
      <w:r>
        <w:t>312. [POST] Create a User Authentication Method</w:t>
      </w:r>
    </w:p>
    <w:p>
      <w:r>
        <w:rPr>
          <w:b/>
        </w:rPr>
        <w:t xml:space="preserve">Endpoint: </w:t>
      </w:r>
      <w:r>
        <w:rPr>
          <w:rFonts w:ascii="Courier New" w:hAnsi="Courier New"/>
          <w:sz w:val="18"/>
        </w:rPr>
        <w:t>/api/v2/users/{{id}}/authentication-methods</w:t>
      </w:r>
    </w:p>
    <w:p>
      <w:pPr>
        <w:pStyle w:val="Heading3"/>
      </w:pPr>
      <w:r>
        <w:t>Prerequisites</w:t>
      </w:r>
    </w:p>
    <w:p>
      <w:pPr>
        <w:pStyle w:val="ListBullet"/>
      </w:pPr>
      <w:r>
        <w:t>The target Auth0 user must already exist.</w:t>
      </w:r>
    </w:p>
    <w:p>
      <w:pPr>
        <w:pStyle w:val="ListBullet"/>
      </w:pPr>
      <w:r>
        <w:t>The authentication method being created should already have verification completed (methods created via this endpoint are auto-confirmed).</w:t>
      </w:r>
    </w:p>
    <w:p>
      <w:pPr>
        <w:pStyle w:val="Heading3"/>
      </w:pPr>
      <w:r>
        <w:t>Method</w:t>
      </w:r>
    </w:p>
    <w:p>
      <w:r>
        <w:t>POST</w:t>
      </w:r>
    </w:p>
    <w:p>
      <w:pPr>
        <w:pStyle w:val="Heading3"/>
      </w:pPr>
      <w:r>
        <w:t>URL</w:t>
      </w:r>
    </w:p>
    <w:p>
      <w:r>
        <w:t>https://{{AUTH0_MANAGEMENT_TENANT_DOMAIN}}/api/v2/users/{{id}}/authentication-methods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authentication method for a specified user. Authentication methods created via this endpoint are automatically confirmed and should only be created after verification has already been completed.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/users//authentication-methods).</w:t>
      </w:r>
    </w:p>
    <w:p>
      <w:pPr>
        <w:pStyle w:val="ListBullet"/>
      </w:pPr>
      <w:r>
        <w:t>Always construct the path as /api/v2/users/{{id}}/authentication-methods,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/api/v2/users/auth0|123456789/authentication-methods</w:t>
        <w:br/>
        <w:t>/api/v2/users/google-oauth2|1122334455/authentication-methods</w:t>
      </w:r>
    </w:p>
    <w:p>
      <w:pPr>
        <w:pStyle w:val="Heading3"/>
      </w:pPr>
      <w:r>
        <w:t>Invalid Examples</w:t>
      </w:r>
    </w:p>
    <w:p>
      <w:r>
        <w:rPr>
          <w:b/>
          <w:color w:val="666666"/>
          <w:sz w:val="16"/>
        </w:rPr>
        <w:t>[http]</w:t>
      </w:r>
    </w:p>
    <w:p>
      <w:pPr>
        <w:shd w:fill="F2F2F2" w:val="clear"/>
      </w:pPr>
      <w:r>
        <w:rPr>
          <w:rFonts w:ascii="Courier New" w:hAnsi="Courier New"/>
          <w:sz w:val="17"/>
        </w:rPr>
        <w:t>/api/v2/users//authentication-methods</w:t>
        <w:br/>
        <w:t>/api/v2/users/authentication-methods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to whom the new authentication method will be assigned.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Authentication method type. Allowed values: "phone", "email", "totp", "webauthn-roaming", "passkey".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human-readable label to identify the authentication method.</w:t>
            </w:r>
          </w:p>
        </w:tc>
      </w:tr>
      <w:tr>
        <w:tc>
          <w:tcPr>
            <w:tcW w:type="dxa" w:w="2880"/>
          </w:tcPr>
          <w:p>
            <w:r>
              <w:t>totp_secret</w:t>
            </w:r>
          </w:p>
        </w:tc>
        <w:tc>
          <w:tcPr>
            <w:tcW w:type="dxa" w:w="2880"/>
          </w:tcPr>
          <w:p>
            <w:r>
              <w:t>string</w:t>
            </w:r>
          </w:p>
        </w:tc>
        <w:tc>
          <w:tcPr>
            <w:tcW w:type="dxa" w:w="2880"/>
          </w:tcPr>
          <w:p>
            <w:r>
              <w:t>Base32 encoded secret for TOTP generation. Applies to type="totp".</w:t>
            </w:r>
          </w:p>
        </w:tc>
      </w:tr>
      <w:tr>
        <w:tc>
          <w:tcPr>
            <w:tcW w:type="dxa" w:w="2880"/>
          </w:tcPr>
          <w:p>
            <w:r>
              <w:t>phone_number</w:t>
            </w:r>
          </w:p>
        </w:tc>
        <w:tc>
          <w:tcPr>
            <w:tcW w:type="dxa" w:w="2880"/>
          </w:tcPr>
          <w:p>
            <w:r>
              <w:t>string</w:t>
            </w:r>
          </w:p>
        </w:tc>
        <w:tc>
          <w:tcPr>
            <w:tcW w:type="dxa" w:w="2880"/>
          </w:tcPr>
          <w:p>
            <w:r>
              <w:t>Destination phone number used to send verification codes via text and voice. Applies to type="phone". Constraints: minLength=2, maxLength=30.</w:t>
            </w:r>
          </w:p>
        </w:tc>
      </w:tr>
      <w:tr>
        <w:tc>
          <w:tcPr>
            <w:tcW w:type="dxa" w:w="2880"/>
          </w:tcPr>
          <w:p>
            <w:r>
              <w:t>email</w:t>
            </w:r>
          </w:p>
        </w:tc>
        <w:tc>
          <w:tcPr>
            <w:tcW w:type="dxa" w:w="2880"/>
          </w:tcPr>
          <w:p>
            <w:r>
              <w:t>string</w:t>
            </w:r>
          </w:p>
        </w:tc>
        <w:tc>
          <w:tcPr>
            <w:tcW w:type="dxa" w:w="2880"/>
          </w:tcPr>
          <w:p>
            <w:r>
              <w:t>Email address used to send verification messages. Applies to type="email".</w:t>
            </w:r>
          </w:p>
        </w:tc>
      </w:tr>
      <w:tr>
        <w:tc>
          <w:tcPr>
            <w:tcW w:type="dxa" w:w="2880"/>
          </w:tcPr>
          <w:p>
            <w:r>
              <w:t>preferred_authentication_method</w:t>
            </w:r>
          </w:p>
        </w:tc>
        <w:tc>
          <w:tcPr>
            <w:tcW w:type="dxa" w:w="2880"/>
          </w:tcPr>
          <w:p>
            <w:r>
              <w:t>enum</w:t>
            </w:r>
          </w:p>
        </w:tc>
        <w:tc>
          <w:tcPr>
            <w:tcW w:type="dxa" w:w="2880"/>
          </w:tcPr>
          <w:p>
            <w:r>
              <w:t>Applies to phone authentication methods. Allowed values: "voice", "sms".</w:t>
            </w:r>
          </w:p>
        </w:tc>
      </w:tr>
      <w:tr>
        <w:tc>
          <w:tcPr>
            <w:tcW w:type="dxa" w:w="2880"/>
          </w:tcPr>
          <w:p>
            <w:r>
              <w:t>key_id</w:t>
            </w:r>
          </w:p>
        </w:tc>
        <w:tc>
          <w:tcPr>
            <w:tcW w:type="dxa" w:w="2880"/>
          </w:tcPr>
          <w:p>
            <w:r>
              <w:t>string</w:t>
            </w:r>
          </w:p>
        </w:tc>
        <w:tc>
          <w:tcPr>
            <w:tcW w:type="dxa" w:w="2880"/>
          </w:tcPr>
          <w:p>
            <w:r>
              <w:t>Credential ID. Applies to webauthn authentication methods.</w:t>
            </w:r>
          </w:p>
        </w:tc>
      </w:tr>
      <w:tr>
        <w:tc>
          <w:tcPr>
            <w:tcW w:type="dxa" w:w="2880"/>
          </w:tcPr>
          <w:p>
            <w:r>
              <w:t>public_key</w:t>
            </w:r>
          </w:p>
        </w:tc>
        <w:tc>
          <w:tcPr>
            <w:tcW w:type="dxa" w:w="2880"/>
          </w:tcPr>
          <w:p>
            <w:r>
              <w:t>string</w:t>
            </w:r>
          </w:p>
        </w:tc>
        <w:tc>
          <w:tcPr>
            <w:tcW w:type="dxa" w:w="2880"/>
          </w:tcPr>
          <w:p>
            <w:r>
              <w:t>Public key encoded as base64. Applies to webauthn authentication methods.</w:t>
            </w:r>
          </w:p>
        </w:tc>
      </w:tr>
      <w:tr>
        <w:tc>
          <w:tcPr>
            <w:tcW w:type="dxa" w:w="2880"/>
          </w:tcPr>
          <w:p>
            <w:r>
              <w:t>relying_party_identifier</w:t>
            </w:r>
          </w:p>
        </w:tc>
        <w:tc>
          <w:tcPr>
            <w:tcW w:type="dxa" w:w="2880"/>
          </w:tcPr>
          <w:p>
            <w:r>
              <w:t>string</w:t>
            </w:r>
          </w:p>
        </w:tc>
        <w:tc>
          <w:tcPr>
            <w:tcW w:type="dxa" w:w="2880"/>
          </w:tcPr>
          <w:p>
            <w:r>
              <w:t>Relying party identifier. Applies to webauthn authentication methods.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"uam_7kKQ1m2n3P4q5R",</w:t>
        <w:br/>
        <w:t xml:space="preserve"> "type": "phone",</w:t>
        <w:br/>
        <w:t xml:space="preserve"> "name": "My phone",</w:t>
        <w:br/>
        <w:t xml:space="preserve"> "totp_secret": "JBSWY3DPEHPK3PXP",</w:t>
        <w:br/>
        <w:t xml:space="preserve"> "phone_number": "+15551234567",</w:t>
        <w:br/>
        <w:t xml:space="preserve"> "email": "user@example.com",</w:t>
        <w:br/>
        <w:t xml:space="preserve"> "authentication_methods": [</w:t>
        <w:br/>
        <w:t xml:space="preserve"> {</w:t>
        <w:br/>
        <w:t xml:space="preserve"> "type": "phone",</w:t>
        <w:br/>
        <w:t xml:space="preserve"> "id": "uam_7kKQ1m2n3P4q5R"</w:t>
        <w:br/>
        <w:t xml:space="preserve"> }</w:t>
        <w:br/>
        <w:t xml:space="preserve"> ],</w:t>
        <w:br/>
        <w:t xml:space="preserve"> "preferred_authentication_method": "sms",</w:t>
        <w:br/>
        <w:t xml:space="preserve"> "key_id": "credential-id-123",</w:t>
        <w:br/>
        <w:t xml:space="preserve"> "public_key": "BASE64_ENCODED_PUBLIC_KEY",</w:t>
        <w:br/>
        <w:t xml:space="preserve"> "aaguid": "f1d0f1d0-f1d0-f1d0-f1d0-f1d0f1d0f1d0",</w:t>
        <w:br/>
        <w:t xml:space="preserve"> "relying_party_identifier": "example.com",</w:t>
        <w:br/>
        <w:t xml:space="preserve"> "created_at": "2026-03-14T12:34:56.000Z"</w:t>
        <w:br/>
        <w:t>}</w:t>
      </w:r>
    </w:p>
    <w:p>
      <w:pPr>
        <w:pStyle w:val="Heading3"/>
      </w:pPr>
      <w:r>
        <w:t>Error Response (400 Client Error)</w:t>
      </w:r>
    </w:p>
    <w:p>
      <w:r>
        <w:t>Invalid request URI. (Message varies depending on the cause.)</w:t>
      </w:r>
    </w:p>
    <w:p>
      <w:pPr>
        <w:pStyle w:val="Heading3"/>
      </w:pPr>
      <w:r>
        <w:t>Error Response (401 Client Error)</w:t>
      </w:r>
    </w:p>
    <w:p>
      <w:r>
        <w:t>Invalid token.</w:t>
      </w:r>
    </w:p>
    <w:p>
      <w:pPr>
        <w:pStyle w:val="Heading3"/>
      </w:pPr>
      <w:r>
        <w:t>Error Response (403 Client Error)</w:t>
      </w:r>
    </w:p>
    <w:p>
      <w:r>
        <w:t>You reached the limit of entities of this type for this user.</w:t>
      </w:r>
    </w:p>
    <w:p>
      <w:pPr>
        <w:pStyle w:val="Heading3"/>
      </w:pPr>
      <w:r>
        <w:t>Error Response (404 Client Error)</w:t>
      </w:r>
    </w:p>
    <w:p>
      <w:r>
        <w:t>The user does not exist.</w:t>
      </w:r>
    </w:p>
    <w:p>
      <w:pPr>
        <w:pStyle w:val="Heading3"/>
      </w:pPr>
      <w:r>
        <w:t>Error Response (409 Client Error)</w:t>
      </w:r>
    </w:p>
    <w:p>
      <w:r>
        <w:t>Authentication method already exists.</w:t>
      </w:r>
    </w:p>
    <w:p>
      <w:pPr>
        <w:pStyle w:val="Heading3"/>
      </w:pPr>
      <w:r>
        <w:t>Error Response (429 Client Error)</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newly created authentication method (automatically generated by the application).</w:t>
            </w:r>
          </w:p>
        </w:tc>
      </w:tr>
      <w:tr>
        <w:tc>
          <w:tcPr>
            <w:tcW w:type="dxa" w:w="2880"/>
          </w:tcPr>
          <w:p>
            <w:r>
              <w:t>type</w:t>
            </w:r>
          </w:p>
        </w:tc>
        <w:tc>
          <w:tcPr>
            <w:tcW w:type="dxa" w:w="2880"/>
          </w:tcPr>
          <w:p>
            <w:r>
              <w:t>enum</w:t>
            </w:r>
          </w:p>
        </w:tc>
        <w:tc>
          <w:tcPr>
            <w:tcW w:type="dxa" w:w="2880"/>
          </w:tcPr>
          <w:p>
            <w:r>
              <w:t>Authentication method type. One of: "phone", "email", "totp", "webauthn-roaming", "passkey".</w:t>
            </w:r>
          </w:p>
        </w:tc>
      </w:tr>
      <w:tr>
        <w:tc>
          <w:tcPr>
            <w:tcW w:type="dxa" w:w="2880"/>
          </w:tcPr>
          <w:p>
            <w:r>
              <w:t>name</w:t>
            </w:r>
          </w:p>
        </w:tc>
        <w:tc>
          <w:tcPr>
            <w:tcW w:type="dxa" w:w="2880"/>
          </w:tcPr>
          <w:p>
            <w:r>
              <w:t>string</w:t>
            </w:r>
          </w:p>
        </w:tc>
        <w:tc>
          <w:tcPr>
            <w:tcW w:type="dxa" w:w="2880"/>
          </w:tcPr>
          <w:p>
            <w:r>
              <w:t>A human-readable label to identify the authentication method.</w:t>
            </w:r>
          </w:p>
        </w:tc>
      </w:tr>
      <w:tr>
        <w:tc>
          <w:tcPr>
            <w:tcW w:type="dxa" w:w="2880"/>
          </w:tcPr>
          <w:p>
            <w:r>
              <w:t>totp_secret</w:t>
            </w:r>
          </w:p>
        </w:tc>
        <w:tc>
          <w:tcPr>
            <w:tcW w:type="dxa" w:w="2880"/>
          </w:tcPr>
          <w:p>
            <w:r>
              <w:t>string</w:t>
            </w:r>
          </w:p>
        </w:tc>
        <w:tc>
          <w:tcPr>
            <w:tcW w:type="dxa" w:w="2880"/>
          </w:tcPr>
          <w:p>
            <w:r>
              <w:t>Base32 encoded secret for TOTP generation.</w:t>
            </w:r>
          </w:p>
        </w:tc>
      </w:tr>
      <w:tr>
        <w:tc>
          <w:tcPr>
            <w:tcW w:type="dxa" w:w="2880"/>
          </w:tcPr>
          <w:p>
            <w:r>
              <w:t>phone_number</w:t>
            </w:r>
          </w:p>
        </w:tc>
        <w:tc>
          <w:tcPr>
            <w:tcW w:type="dxa" w:w="2880"/>
          </w:tcPr>
          <w:p>
            <w:r>
              <w:t>string</w:t>
            </w:r>
          </w:p>
        </w:tc>
        <w:tc>
          <w:tcPr>
            <w:tcW w:type="dxa" w:w="2880"/>
          </w:tcPr>
          <w:p>
            <w:r>
              <w:t>Destination phone number for phone authentication methods.</w:t>
            </w:r>
          </w:p>
        </w:tc>
      </w:tr>
      <w:tr>
        <w:tc>
          <w:tcPr>
            <w:tcW w:type="dxa" w:w="2880"/>
          </w:tcPr>
          <w:p>
            <w:r>
              <w:t>email</w:t>
            </w:r>
          </w:p>
        </w:tc>
        <w:tc>
          <w:tcPr>
            <w:tcW w:type="dxa" w:w="2880"/>
          </w:tcPr>
          <w:p>
            <w:r>
              <w:t>string</w:t>
            </w:r>
          </w:p>
        </w:tc>
        <w:tc>
          <w:tcPr>
            <w:tcW w:type="dxa" w:w="2880"/>
          </w:tcPr>
          <w:p>
            <w:r>
              <w:t>Email address for email authentication methods.</w:t>
            </w:r>
          </w:p>
        </w:tc>
      </w:tr>
      <w:tr>
        <w:tc>
          <w:tcPr>
            <w:tcW w:type="dxa" w:w="2880"/>
          </w:tcPr>
          <w:p>
            <w:r>
              <w:t>authentication_methods</w:t>
            </w:r>
          </w:p>
        </w:tc>
        <w:tc>
          <w:tcPr>
            <w:tcW w:type="dxa" w:w="2880"/>
          </w:tcPr>
          <w:p>
            <w:r>
              <w:t>array</w:t>
            </w:r>
          </w:p>
        </w:tc>
        <w:tc>
          <w:tcPr>
            <w:tcW w:type="dxa" w:w="2880"/>
          </w:tcPr>
          <w:p>
            <w:r>
              <w:t>Array of authentication method objects.</w:t>
            </w:r>
          </w:p>
        </w:tc>
      </w:tr>
      <w:tr>
        <w:tc>
          <w:tcPr>
            <w:tcW w:type="dxa" w:w="2880"/>
          </w:tcPr>
          <w:p>
            <w:r>
              <w:t>authentication_methods[].type</w:t>
            </w:r>
          </w:p>
        </w:tc>
        <w:tc>
          <w:tcPr>
            <w:tcW w:type="dxa" w:w="2880"/>
          </w:tcPr>
          <w:p>
            <w:r>
              <w:t>string</w:t>
            </w:r>
          </w:p>
        </w:tc>
        <w:tc>
          <w:tcPr>
            <w:tcW w:type="dxa" w:w="2880"/>
          </w:tcPr>
          <w:p>
            <w:r>
              <w:t>Type of the nested authentication method entry.</w:t>
            </w:r>
          </w:p>
        </w:tc>
      </w:tr>
      <w:tr>
        <w:tc>
          <w:tcPr>
            <w:tcW w:type="dxa" w:w="2880"/>
          </w:tcPr>
          <w:p>
            <w:r>
              <w:t>authentication_methods[].id</w:t>
            </w:r>
          </w:p>
        </w:tc>
        <w:tc>
          <w:tcPr>
            <w:tcW w:type="dxa" w:w="2880"/>
          </w:tcPr>
          <w:p>
            <w:r>
              <w:t>string</w:t>
            </w:r>
          </w:p>
        </w:tc>
        <w:tc>
          <w:tcPr>
            <w:tcW w:type="dxa" w:w="2880"/>
          </w:tcPr>
          <w:p>
            <w:r>
              <w:t>ID of the nested authentication method entry.</w:t>
            </w:r>
          </w:p>
        </w:tc>
      </w:tr>
      <w:tr>
        <w:tc>
          <w:tcPr>
            <w:tcW w:type="dxa" w:w="2880"/>
          </w:tcPr>
          <w:p>
            <w:r>
              <w:t>preferred_authentication_method</w:t>
            </w:r>
          </w:p>
        </w:tc>
        <w:tc>
          <w:tcPr>
            <w:tcW w:type="dxa" w:w="2880"/>
          </w:tcPr>
          <w:p>
            <w:r>
              <w:t>enum</w:t>
            </w:r>
          </w:p>
        </w:tc>
        <w:tc>
          <w:tcPr>
            <w:tcW w:type="dxa" w:w="2880"/>
          </w:tcPr>
          <w:p>
            <w:r>
              <w:t>Preferred method for phone authentication. One of: "voice", "sms".</w:t>
            </w:r>
          </w:p>
        </w:tc>
      </w:tr>
      <w:tr>
        <w:tc>
          <w:tcPr>
            <w:tcW w:type="dxa" w:w="2880"/>
          </w:tcPr>
          <w:p>
            <w:r>
              <w:t>key_id</w:t>
            </w:r>
          </w:p>
        </w:tc>
        <w:tc>
          <w:tcPr>
            <w:tcW w:type="dxa" w:w="2880"/>
          </w:tcPr>
          <w:p>
            <w:r>
              <w:t>string</w:t>
            </w:r>
          </w:p>
        </w:tc>
        <w:tc>
          <w:tcPr>
            <w:tcW w:type="dxa" w:w="2880"/>
          </w:tcPr>
          <w:p>
            <w:r>
              <w:t>Credential ID for webauthn authenticators.</w:t>
            </w:r>
          </w:p>
        </w:tc>
      </w:tr>
      <w:tr>
        <w:tc>
          <w:tcPr>
            <w:tcW w:type="dxa" w:w="2880"/>
          </w:tcPr>
          <w:p>
            <w:r>
              <w:t>public_key</w:t>
            </w:r>
          </w:p>
        </w:tc>
        <w:tc>
          <w:tcPr>
            <w:tcW w:type="dxa" w:w="2880"/>
          </w:tcPr>
          <w:p>
            <w:r>
              <w:t>string</w:t>
            </w:r>
          </w:p>
        </w:tc>
        <w:tc>
          <w:tcPr>
            <w:tcW w:type="dxa" w:w="2880"/>
          </w:tcPr>
          <w:p>
            <w:r>
              <w:t>Public key for webauthn authenticators.</w:t>
            </w:r>
          </w:p>
        </w:tc>
      </w:tr>
      <w:tr>
        <w:tc>
          <w:tcPr>
            <w:tcW w:type="dxa" w:w="2880"/>
          </w:tcPr>
          <w:p>
            <w:r>
              <w:t>aaguid</w:t>
            </w:r>
          </w:p>
        </w:tc>
        <w:tc>
          <w:tcPr>
            <w:tcW w:type="dxa" w:w="2880"/>
          </w:tcPr>
          <w:p>
            <w:r>
              <w:t>string</w:t>
            </w:r>
          </w:p>
        </w:tc>
        <w:tc>
          <w:tcPr>
            <w:tcW w:type="dxa" w:w="2880"/>
          </w:tcPr>
          <w:p>
            <w:r>
              <w:t>Applies to passkeys only. Authenticator Attestation Globally Unique Identifier.</w:t>
            </w:r>
          </w:p>
        </w:tc>
      </w:tr>
      <w:tr>
        <w:tc>
          <w:tcPr>
            <w:tcW w:type="dxa" w:w="2880"/>
          </w:tcPr>
          <w:p>
            <w:r>
              <w:t>relying_party_identifier</w:t>
            </w:r>
          </w:p>
        </w:tc>
        <w:tc>
          <w:tcPr>
            <w:tcW w:type="dxa" w:w="2880"/>
          </w:tcPr>
          <w:p>
            <w:r>
              <w:t>string</w:t>
            </w:r>
          </w:p>
        </w:tc>
        <w:tc>
          <w:tcPr>
            <w:tcW w:type="dxa" w:w="2880"/>
          </w:tcPr>
          <w:p>
            <w:r>
              <w:t>Relying party identifier for webauthn authenticators.</w:t>
            </w:r>
          </w:p>
        </w:tc>
      </w:tr>
      <w:tr>
        <w:tc>
          <w:tcPr>
            <w:tcW w:type="dxa" w:w="2880"/>
          </w:tcPr>
          <w:p>
            <w:r>
              <w:t>created_at</w:t>
            </w:r>
          </w:p>
        </w:tc>
        <w:tc>
          <w:tcPr>
            <w:tcW w:type="dxa" w:w="2880"/>
          </w:tcPr>
          <w:p>
            <w:r>
              <w:t>string</w:t>
            </w:r>
          </w:p>
        </w:tc>
        <w:tc>
          <w:tcPr>
            <w:tcW w:type="dxa" w:w="2880"/>
          </w:tcPr>
          <w:p>
            <w:r>
              <w:t>Authentication method creation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"https://{{AUTH0_MANAGEMENT_TENANT_DOMAIN}}/api/v2/users/auth0%7C123456789/authentication-methods" \</w:t>
        <w:br/>
        <w:t xml:space="preserve"> --header "Accept: application/json" \</w:t>
        <w:br/>
        <w:t xml:space="preserve"> --header "Content-Type: application/json" \</w:t>
        <w:br/>
        <w:t xml:space="preserve"> --data '{</w:t>
        <w:br/>
        <w:t xml:space="preserve"> "type": "phone",</w:t>
        <w:br/>
        <w:t xml:space="preserve"> "name": "My phone",</w:t>
        <w:br/>
        <w:t xml:space="preserve"> "phone_number": "+15551234567",</w:t>
        <w:br/>
        <w:t xml:space="preserve"> "preferred_authentication_method": "sms"</w:t>
        <w:br/>
        <w:t xml:space="preserve">  }'</w:t>
      </w:r>
    </w:p>
    <w:p>
      <w:pPr>
        <w:pStyle w:val="Heading3"/>
      </w:pPr>
      <w:r>
        <w:t>Example Usage</w:t>
      </w:r>
    </w:p>
    <w:p>
      <w:pPr>
        <w:pStyle w:val="Heading3"/>
      </w:pPr>
      <w:r>
        <w:t>Example 1: Create an Email Authentication Method</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"https://{{AUTH0_MANAGEMENT_TENANT_DOMAIN}}/api/v2/users/auth0%7C123456789/authentication-methods" \</w:t>
        <w:br/>
        <w:t xml:space="preserve"> --header "Accept: application/json" \</w:t>
        <w:br/>
        <w:t xml:space="preserve"> --header "Content-Type: application/json" \</w:t>
        <w:br/>
        <w:t xml:space="preserve"> --data '{</w:t>
        <w:br/>
        <w:t xml:space="preserve"> "type": "email",</w:t>
        <w:br/>
        <w:t xml:space="preserve"> "name": "Work email",</w:t>
        <w:br/>
        <w:t xml:space="preserve"> "email": "user@company.com"</w:t>
        <w:br/>
        <w:t xml:space="preserve">  }'</w:t>
      </w:r>
    </w:p>
    <w:p>
      <w:pPr>
        <w:pStyle w:val="Heading3"/>
      </w:pPr>
      <w:r>
        <w:t>Example 2: Create a TOTP Authentication Method</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"https://{{AUTH0_MANAGEMENT_TENANT_DOMAIN}}/api/v2/users/auth0%7C123456789/authentication-methods" \</w:t>
        <w:br/>
        <w:t xml:space="preserve"> --header "Accept: application/json" \</w:t>
        <w:br/>
        <w:t xml:space="preserve"> --header "Content-Type: application/json" \</w:t>
        <w:br/>
        <w:t xml:space="preserve"> --data '{</w:t>
        <w:br/>
        <w:t xml:space="preserve"> "type": "totp",</w:t>
        <w:br/>
        <w:t xml:space="preserve"> "name": "Authenticator app",</w:t>
        <w:br/>
        <w:t xml:space="preserve"> "totp_secret": "JBSWY3DPEHPK3PXP"</w:t>
        <w:br/>
        <w:t xml:space="preserve">  }'</w:t>
      </w:r>
    </w:p>
    <w:p>
      <w:pPr>
        <w:pStyle w:val="Heading3"/>
      </w:pPr>
      <w:r>
        <w:t>Example 3: Create a WebAuthn Roaming Authentication Method</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"https://{{AUTH0_MANAGEMENT_TENANT_DOMAIN}}/api/v2/users/auth0%7C123456789/authentication-methods" \</w:t>
        <w:br/>
        <w:t xml:space="preserve"> --header "Accept: application/json" \</w:t>
        <w:br/>
        <w:t xml:space="preserve"> --header "Content-Type: application/json" \</w:t>
        <w:br/>
        <w:t xml:space="preserve"> --data '{</w:t>
        <w:br/>
        <w:t xml:space="preserve"> "type": "webauthn-roaming",</w:t>
        <w:br/>
        <w:t xml:space="preserve"> "name": "Security key",</w:t>
        <w:br/>
        <w:t xml:space="preserve"> "key_id": "credential-id-123",</w:t>
        <w:br/>
        <w:t xml:space="preserve"> "public_key": "BASE64_ENCODED_PUBLIC_KEY",</w:t>
        <w:br/>
        <w:t xml:space="preserve"> "relying_party_identifier": "example.com"</w:t>
        <w:br/>
        <w:t xml:space="preserve">  }'</w:t>
      </w:r>
    </w:p>
    <w:p>
      <w:pPr>
        <w:pStyle w:val="Heading3"/>
      </w:pPr>
      <w:r>
        <w:t>Behavior</w:t>
      </w:r>
    </w:p>
    <w:p>
      <w:pPr>
        <w:pStyle w:val="ListBullet"/>
      </w:pPr>
      <w:r>
        <w:t>Accepts a user ID in the path and an authentication method definition in the request body.</w:t>
      </w:r>
    </w:p>
    <w:p>
      <w:pPr>
        <w:pStyle w:val="ListBullet"/>
      </w:pPr>
      <w:r>
        <w:t>Creates the authentication method for that user.</w:t>
      </w:r>
    </w:p>
    <w:p>
      <w:pPr>
        <w:pStyle w:val="ListBullet"/>
      </w:pPr>
      <w:r>
        <w:t>The created method is auto-confirmed.</w:t>
      </w:r>
    </w:p>
    <w:p>
      <w:pPr>
        <w:pStyle w:val="ListBullet"/>
      </w:pPr>
      <w:r>
        <w:t>Returns the created authentication method with its generated id and created_at timestamp.</w:t>
      </w:r>
    </w:p>
    <w:p>
      <w:pPr>
        <w:pStyle w:val="Heading3"/>
      </w:pPr>
      <w:r>
        <w:t>Notes</w:t>
      </w:r>
    </w:p>
    <w:p>
      <w:pPr>
        <w:pStyle w:val="ListBullet"/>
      </w:pPr>
      <w:r>
        <w:t>The request body may be sent as application/json or application/x-www-form-urlencoded (both are documented).</w:t>
      </w:r>
    </w:p>
    <w:p>
      <w:pPr>
        <w:pStyle w:val="ListBullet"/>
      </w:pPr>
      <w:r>
        <w:t>Rate limiting errors return 429 and include X-RateLimit-* headers to help you back off and retry appropriately.</w:t>
      </w:r>
    </w:p>
    <w:p>
      <w:pPr>
        <w:pStyle w:val="Heading3"/>
      </w:pPr>
      <w:r>
        <w:t>Gotchas</w:t>
      </w:r>
    </w:p>
    <w:p>
      <w:pPr>
        <w:pStyle w:val="ListBullet"/>
      </w:pPr>
      <w:r>
        <w:t>Creating an authentication method that already exists can return 409 Authentication method already exists.</w:t>
      </w:r>
    </w:p>
    <w:p>
      <w:pPr>
        <w:pStyle w:val="ListBullet"/>
      </w:pPr>
      <w:r>
        <w:t>Users may have limits on how many entities of this type they can have; exceeding that limit returns 403.</w:t>
      </w:r>
    </w:p>
    <w:p>
      <w:pPr>
        <w:pStyle w:val="ListBullet"/>
      </w:pPr>
      <w:r>
        <w:t>Ensure id is URL-safe (Auth0 user IDs often contain |, which should be URL-encoded as %7C in the request path).</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Entity limit reached for this user.</w:t>
      </w:r>
    </w:p>
    <w:p>
      <w:pPr>
        <w:pStyle w:val="ListBullet"/>
      </w:pPr>
      <w:r>
        <w:t>404: User not found.</w:t>
      </w:r>
    </w:p>
    <w:p>
      <w:pPr>
        <w:pStyle w:val="ListBullet"/>
      </w:pPr>
      <w:r>
        <w:t>409: Authentication method already exists.</w:t>
      </w:r>
    </w:p>
    <w:p>
      <w:pPr>
        <w:pStyle w:val="ListBullet"/>
      </w:pPr>
      <w:r>
        <w:t>429: Too many requests; use rate limit headers to determine when to retry.</w:t>
      </w:r>
    </w:p>
    <w:p>
      <w:pPr>
        <w:pStyle w:val="Heading3"/>
      </w:pPr>
      <w:r>
        <w:t>Related userAuthenticationMethods actions</w:t>
      </w:r>
    </w:p>
    <w:p>
      <w:pPr>
        <w:pStyle w:val="ListBullet"/>
      </w:pPr>
      <w:r>
        <w:t>[DELETE] Delete a User's Authentication Method — /api/v2/users/{{id}}/authentication-methods/{{authenticationMethodId}}</w:t>
      </w:r>
    </w:p>
    <w:p>
      <w:pPr>
        <w:pStyle w:val="ListBullet"/>
      </w:pPr>
      <w:r>
        <w:t>[GET] List a User’s Authentication Methods — /api/v2/users/{{id}}/authentication-methods</w:t>
      </w:r>
    </w:p>
    <w:p>
      <w:pPr>
        <w:pStyle w:val="ListBullet"/>
      </w:pPr>
      <w:r>
        <w:t>[PATCH] Update a User’s Authentication Method — /api/v2/users/{{id}}/authentication-methods/{{authenticationMethodId}}</w:t>
      </w:r>
    </w:p>
    <w:p>
      <w:r>
        <w:br w:type="page"/>
      </w:r>
    </w:p>
    <w:p>
      <w:pPr>
        <w:pStyle w:val="Heading2"/>
      </w:pPr>
      <w:r>
        <w:t>313. [DELETE] Delete a User</w:t>
      </w:r>
    </w:p>
    <w:p>
      <w:r>
        <w:rPr>
          <w:b/>
        </w:rPr>
        <w:t xml:space="preserve">Endpoint: </w:t>
      </w:r>
      <w:r>
        <w:rPr>
          <w:rFonts w:ascii="Courier New" w:hAnsi="Courier New"/>
          <w:sz w:val="18"/>
        </w:rPr>
        <w:t>/api/v2/users/{{id}}</w:t>
      </w:r>
    </w:p>
    <w:p>
      <w:pPr>
        <w:pStyle w:val="Heading3"/>
      </w:pPr>
      <w:r>
        <w:t>Prerequisites</w:t>
      </w:r>
    </w:p>
    <w:p>
      <w:pPr>
        <w:pStyle w:val="ListBullet"/>
      </w:pPr>
      <w:r>
        <w:t>The user ID (id) of the user you want to delete</w:t>
      </w:r>
    </w:p>
    <w:p>
      <w:pPr>
        <w:pStyle w:val="Heading3"/>
      </w:pPr>
      <w:r>
        <w:t>Method</w:t>
      </w:r>
    </w:p>
    <w:p>
      <w:r>
        <w:t>DELETE</w:t>
      </w:r>
    </w:p>
    <w:p>
      <w:pPr>
        <w:pStyle w:val="Heading3"/>
      </w:pPr>
      <w:r>
        <w:t>URL</w:t>
      </w:r>
    </w:p>
    <w:p>
      <w:r>
        <w:t>https://{{AUTH0_MANAGEMENT_TENANT_DOMAIN}}/api/v2/users/{{id}}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by user ID. This action cannot be undone.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/api/v2/users/).</w:t>
      </w:r>
    </w:p>
    <w:p>
      <w:pPr>
        <w:pStyle w:val="ListBullet"/>
      </w:pPr>
      <w:r>
        <w:t>Always construct the path as /api/v2/users/{{id}},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/api/v2/users/auth0|65a1b2c3d4e5f67890123456</w:t>
        <w:br/>
        <w:t>/api/v2/users/google-oauth2|123456789012345678901</w:t>
      </w:r>
    </w:p>
    <w:p>
      <w:pPr>
        <w:pStyle w:val="Heading3"/>
      </w:pPr>
      <w:r>
        <w:t>Invalid Examples</w:t>
      </w:r>
    </w:p>
    <w:p>
      <w:r>
        <w:rPr>
          <w:b/>
          <w:color w:val="666666"/>
          <w:sz w:val="16"/>
        </w:rPr>
        <w:t>[http]</w:t>
      </w:r>
    </w:p>
    <w:p>
      <w:pPr>
        <w:shd w:fill="F2F2F2" w:val="clear"/>
      </w:pPr>
      <w:r>
        <w:rPr>
          <w:rFonts w:ascii="Courier New" w:hAnsi="Courier New"/>
          <w:sz w:val="17"/>
        </w:rPr>
        <w:t>/api/v2/users/</w:t>
        <w:br/>
        <w:t>/api/v2/users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delete.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"User to be acted on does not match subject in bearer token."</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returned for the error.</w:t>
            </w:r>
          </w:p>
        </w:tc>
      </w:tr>
      <w:tr>
        <w:tc>
          <w:tcPr>
            <w:tcW w:type="dxa" w:w="2880"/>
          </w:tcPr>
          <w:p>
            <w:r>
              <w:t>error</w:t>
            </w:r>
          </w:p>
        </w:tc>
        <w:tc>
          <w:tcPr>
            <w:tcW w:type="dxa" w:w="2880"/>
          </w:tcPr>
          <w:p>
            <w:r>
              <w:t>string</w:t>
            </w:r>
          </w:p>
        </w:tc>
        <w:tc>
          <w:tcPr>
            <w:tcW w:type="dxa" w:w="2880"/>
          </w:tcPr>
          <w:p>
            <w:r>
              <w:t>Error type.</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'https://{{AUTH0_MANAGEMENT_TENANT_DOMAIN}}/api/v2/users/auth0%7C65a1b2c3d4e5f67890123456' \</w:t>
        <w:br/>
        <w:t xml:space="preserve"> --header 'Accept: application/json'</w:t>
      </w:r>
    </w:p>
    <w:p>
      <w:pPr>
        <w:pStyle w:val="Heading3"/>
      </w:pPr>
      <w:r>
        <w:t>Notes</w:t>
      </w:r>
    </w:p>
    <w:p>
      <w:pPr>
        <w:pStyle w:val="ListBullet"/>
      </w:pPr>
      <w:r>
        <w:t>Deleting a user cannot be undone.</w:t>
      </w:r>
    </w:p>
    <w:p>
      <w:pPr>
        <w:pStyle w:val="ListBullet"/>
      </w:pPr>
      <w:r>
        <w:t>For rate limiting (429), check the X-RateLimit-Limit, X-RateLimit-Remaining, and X-RateLimit-Reset headers in the response.</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User’s Authentication Methods — /api/v2/users/{{id}}/authentication-methods</w:t>
      </w:r>
    </w:p>
    <w:p>
      <w:pPr>
        <w:pStyle w:val="ListBullet"/>
      </w:pPr>
      <w:r>
        <w:t>[DELETE] Delete a User’s Refresh Tokens — /api/v2/users/{{userId}}/refresh-tokens</w:t>
      </w:r>
    </w:p>
    <w:p>
      <w:r>
        <w:br w:type="page"/>
      </w:r>
    </w:p>
    <w:p>
      <w:pPr>
        <w:pStyle w:val="Heading2"/>
      </w:pPr>
      <w:r>
        <w:t>314. [DELETE] Delete a User's Multi-factor Provider</w:t>
      </w:r>
    </w:p>
    <w:p>
      <w:r>
        <w:rPr>
          <w:b/>
        </w:rPr>
        <w:t xml:space="preserve">Endpoint: </w:t>
      </w:r>
      <w:r>
        <w:rPr>
          <w:rFonts w:ascii="Courier New" w:hAnsi="Courier New"/>
          <w:sz w:val="18"/>
        </w:rPr>
        <w:t>/api/v2/users/{{id}}/multifactor/{{provider}}</w:t>
      </w:r>
    </w:p>
    <w:p>
      <w:pPr>
        <w:pStyle w:val="Heading3"/>
      </w:pPr>
      <w:r>
        <w:t>Prerequisites</w:t>
      </w:r>
    </w:p>
    <w:p>
      <w:pPr>
        <w:pStyle w:val="ListBullet"/>
      </w:pPr>
      <w:r>
        <w:t>The target user must already have the specified multi-factor provider configured (so it can be removed)</w:t>
      </w:r>
    </w:p>
    <w:p>
      <w:pPr>
        <w:pStyle w:val="Heading3"/>
      </w:pPr>
      <w:r>
        <w:t>Method</w:t>
      </w:r>
    </w:p>
    <w:p>
      <w:r>
        <w:t>DELETE</w:t>
      </w:r>
    </w:p>
    <w:p>
      <w:pPr>
        <w:pStyle w:val="Heading3"/>
      </w:pPr>
      <w:r>
        <w:t>URL</w:t>
      </w:r>
    </w:p>
    <w:p>
      <w:r>
        <w:t>https://{{AUTH0_MANAGEMENT_TENANT_DOMAIN}}/api/v2/users/{{id}}/multifactor/{{provider}}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multi-factor authentication configuration from a user’s account. After deletion, the user is forced to manually reconfigure the multi-factor provider.</w:t>
      </w:r>
    </w:p>
    <w:p>
      <w:pPr>
        <w:pStyle w:val="Heading3"/>
      </w:pPr>
      <w:r>
        <w:t>Enforcement Rules</w:t>
      </w:r>
    </w:p>
    <w:p>
      <w:pPr>
        <w:pStyle w:val="ListBullet"/>
      </w:pPr>
      <w:r>
        <w:t>The id path parameter must always be present and must be a non-empty string.</w:t>
      </w:r>
    </w:p>
    <w:p>
      <w:pPr>
        <w:pStyle w:val="ListBullet"/>
      </w:pPr>
      <w:r>
        <w:t>The provider path parameter must always be present and must be a non-empty string.</w:t>
      </w:r>
    </w:p>
    <w:p>
      <w:pPr>
        <w:pStyle w:val="ListBullet"/>
      </w:pPr>
      <w:r>
        <w:t>Always construct the path as /api/v2/users/{{id}}/multifactor/{{provider}}.</w:t>
      </w:r>
    </w:p>
    <w:p>
      <w:pPr>
        <w:pStyle w:val="ListBullet"/>
      </w:pPr>
      <w:r>
        <w:t>Do not call the API with a missing or empty id or provider (e.g., avoid /api/v2/users//multifactor/duo or /api/v2/users/123/multifactor/).</w:t>
      </w:r>
    </w:p>
    <w:p>
      <w:pPr>
        <w:pStyle w:val="ListBullet"/>
      </w:pPr>
      <w:r>
        <w:t>Do not infer or guess id or provider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/api/v2/users/auth0|1234567890/multifactor/duo</w:t>
        <w:br/>
        <w:t>/api/v2/users/auth0|1234567890/multifactor/google-authenticator</w:t>
      </w:r>
    </w:p>
    <w:p>
      <w:pPr>
        <w:pStyle w:val="Heading3"/>
      </w:pPr>
      <w:r>
        <w:t>Invalid Examples</w:t>
      </w:r>
    </w:p>
    <w:p>
      <w:r>
        <w:rPr>
          <w:b/>
          <w:color w:val="666666"/>
          <w:sz w:val="16"/>
        </w:rPr>
        <w:t>[http]</w:t>
      </w:r>
    </w:p>
    <w:p>
      <w:pPr>
        <w:shd w:fill="F2F2F2" w:val="clear"/>
      </w:pPr>
      <w:r>
        <w:rPr>
          <w:rFonts w:ascii="Courier New" w:hAnsi="Courier New"/>
          <w:sz w:val="17"/>
        </w:rPr>
        <w:t>/api/v2/users//multifactor/duo</w:t>
        <w:br/>
        <w:t>/api/v2/users/auth0|1234567890/multifactor/</w:t>
        <w:br/>
        <w:t>/api/v2/users/auth0|1234567890/multifactor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remove a multifactor configuration from.</w:t>
            </w:r>
          </w:p>
        </w:tc>
      </w:tr>
      <w:tr>
        <w:tc>
          <w:tcPr>
            <w:tcW w:type="dxa" w:w="2880"/>
          </w:tcPr>
          <w:p>
            <w:r>
              <w:t>provider</w:t>
            </w:r>
          </w:p>
        </w:tc>
        <w:tc>
          <w:tcPr>
            <w:tcW w:type="dxa" w:w="2880"/>
          </w:tcPr>
          <w:p>
            <w:r>
              <w:t>string</w:t>
            </w:r>
          </w:p>
        </w:tc>
        <w:tc>
          <w:tcPr>
            <w:tcW w:type="dxa" w:w="2880"/>
          </w:tcPr>
          <w:p>
            <w:r>
              <w:t>The multi-factor provider. Supported values: duo, google-authenticator.</w:t>
            </w:r>
          </w:p>
        </w:tc>
      </w:tr>
    </w:tbl>
    <w:p/>
    <w:p>
      <w:pPr>
        <w:pStyle w:val="Heading3"/>
      </w:pPr>
      <w:r>
        <w:t>Response</w:t>
      </w:r>
    </w:p>
    <w:p>
      <w:pPr>
        <w:pStyle w:val="Heading3"/>
      </w:pPr>
      <w:r>
        <w:t>Success Response (204 No Content)</w:t>
      </w:r>
    </w:p>
    <w:p>
      <w:r>
        <w:t>(No response body) — Multi-factor provider successfully deleted for user.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"User to be acted on does not match subject in bearer token."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"User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success response is 204 No Content, there are no response fields on success. Error responses return an error object; fields commonly present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name associated with the HTTP status.</w:t>
            </w:r>
          </w:p>
        </w:tc>
      </w:tr>
      <w:tr>
        <w:tc>
          <w:tcPr>
            <w:tcW w:type="dxa" w:w="2880"/>
          </w:tcPr>
          <w:p>
            <w:r>
              <w:t>message</w:t>
            </w:r>
          </w:p>
        </w:tc>
        <w:tc>
          <w:tcPr>
            <w:tcW w:type="dxa" w:w="2880"/>
          </w:tcPr>
          <w:p>
            <w:r>
              <w:t>string</w:t>
            </w:r>
          </w:p>
        </w:tc>
        <w:tc>
          <w:tcPr>
            <w:tcW w:type="dxa" w:w="2880"/>
          </w:tcPr>
          <w:p>
            <w:r>
              <w:t>Human-readable description of the error. Message may vary depending on the cause.</w:t>
            </w:r>
          </w:p>
        </w:tc>
      </w:tr>
    </w:tbl>
    <w:p/>
    <w:p>
      <w:pPr>
        <w:pStyle w:val="Heading3"/>
      </w:pPr>
      <w:r>
        <w:t>Notes</w:t>
      </w:r>
    </w:p>
    <w:p>
      <w:pPr>
        <w:pStyle w:val="ListBullet"/>
      </w:pPr>
      <w:r>
        <w:t>Deleting the provider forces the user to manually reconfigure that multi-factor provider.</w:t>
      </w:r>
    </w:p>
    <w:p>
      <w:pPr>
        <w:pStyle w:val="ListBullet"/>
      </w:pPr>
      <w:r>
        <w:t>On 429 Too Many Requests, the documentation indicates rate-limit headers may be returned: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'https://{{AUTH0_MANAGEMENT_TENANT_DOMAIN}}/api/v2/users/auth0%7C1234567890/multifactor/google-authenticator' \</w:t>
        <w:br/>
        <w:t xml:space="preserve"> --header 'Accept: application/json'</w:t>
      </w:r>
    </w:p>
    <w:p>
      <w:pPr>
        <w:pStyle w:val="Heading3"/>
      </w:pPr>
      <w:r>
        <w:t>Example Usage</w:t>
      </w:r>
    </w:p>
    <w:p>
      <w:pPr>
        <w:pStyle w:val="Heading3"/>
      </w:pPr>
      <w:r>
        <w:t>Example 1: Delete Duo MFA for a User</w:t>
      </w:r>
    </w:p>
    <w:p>
      <w:r>
        <w:rPr>
          <w:b/>
          <w:color w:val="666666"/>
          <w:sz w:val="16"/>
        </w:rPr>
        <w:t>[bash]</w:t>
      </w:r>
    </w:p>
    <w:p>
      <w:pPr>
        <w:shd w:fill="F2F2F2" w:val="clear"/>
      </w:pPr>
      <w:r>
        <w:rPr>
          <w:rFonts w:ascii="Courier New" w:hAnsi="Courier New"/>
          <w:sz w:val="17"/>
        </w:rPr>
        <w:t>curl -i -X DELETE \</w:t>
        <w:br/>
        <w:t xml:space="preserve"> 'https://{{AUTH0_MANAGEMENT_TENANT_DOMAIN}}/api/v2/users/auth0%7C1234567890/multifactor/duo' \</w:t>
        <w:br/>
        <w:t xml:space="preserve"> -H 'Accept: application/json'</w:t>
      </w:r>
    </w:p>
    <w:p>
      <w:pPr>
        <w:pStyle w:val="Heading3"/>
      </w:pPr>
      <w:r>
        <w:t>Example 2: Delete Google Authenticator MFA for a User</w:t>
      </w:r>
    </w:p>
    <w:p>
      <w:r>
        <w:rPr>
          <w:b/>
          <w:color w:val="666666"/>
          <w:sz w:val="16"/>
        </w:rPr>
        <w:t>[bash]</w:t>
      </w:r>
    </w:p>
    <w:p>
      <w:pPr>
        <w:shd w:fill="F2F2F2" w:val="clear"/>
      </w:pPr>
      <w:r>
        <w:rPr>
          <w:rFonts w:ascii="Courier New" w:hAnsi="Courier New"/>
          <w:sz w:val="17"/>
        </w:rPr>
        <w:t>curl -i -X DELETE \</w:t>
        <w:br/>
        <w:t xml:space="preserve"> 'https://{{AUTH0_MANAGEMENT_TENANT_DOMAIN}}/api/v2/users/auth0%7C1234567890/multifactor/google-authenticator' \</w:t>
        <w:br/>
        <w:t xml:space="preserve"> -H 'Accept: application/json'</w:t>
      </w:r>
    </w:p>
    <w:p>
      <w:pPr>
        <w:pStyle w:val="Heading3"/>
      </w:pPr>
      <w:r>
        <w:t>Behavior</w:t>
      </w:r>
    </w:p>
    <w:p>
      <w:pPr>
        <w:pStyle w:val="ListBullet"/>
      </w:pPr>
      <w:r>
        <w:t>The API validates the id and provider path parameters.</w:t>
      </w:r>
    </w:p>
    <w:p>
      <w:pPr>
        <w:pStyle w:val="ListBullet"/>
      </w:pPr>
      <w:r>
        <w:t>If the user and provider configuration exist, the provider configuration is removed.</w:t>
      </w:r>
    </w:p>
    <w:p>
      <w:pPr>
        <w:pStyle w:val="ListBullet"/>
      </w:pPr>
      <w:r>
        <w:t>The API returns 204 No Content on success; otherwise it returns an error status code with an error payload.</w:t>
      </w:r>
    </w:p>
    <w:p>
      <w:pPr>
        <w:pStyle w:val="Heading3"/>
      </w:pPr>
      <w:r>
        <w:t>Error Handling</w:t>
      </w:r>
    </w:p>
    <w:p>
      <w:pPr>
        <w:pStyle w:val="ListBullet"/>
      </w:pPr>
      <w:r>
        <w:t>400 Bad Request: Invalid request URI (message varies depending on the cause).</w:t>
      </w:r>
    </w:p>
    <w:p>
      <w:pPr>
        <w:pStyle w:val="ListBullet"/>
      </w:pPr>
      <w:r>
        <w:t>401 Unauthorized: Invalid token.</w:t>
      </w:r>
    </w:p>
    <w:p>
      <w:pPr>
        <w:pStyle w:val="ListBullet"/>
      </w:pPr>
      <w:r>
        <w:t>403 Forbidden: User to be acted on does not match subject in bearer token.</w:t>
      </w:r>
    </w:p>
    <w:p>
      <w:pPr>
        <w:pStyle w:val="ListBullet"/>
      </w:pPr>
      <w:r>
        <w:t>404 Not Found: User not found.</w:t>
      </w:r>
    </w:p>
    <w:p>
      <w:pPr>
        <w:pStyle w:val="ListBullet"/>
      </w:pPr>
      <w:r>
        <w:t>429 Too Many Requests: Rate limit exceeded; check X-RateLimit-Limit, X-RateLimit-Remaining, and X-RateLimit-Reset headers.</w:t>
      </w:r>
    </w:p>
    <w:p>
      <w:r>
        <w:br w:type="page"/>
      </w:r>
    </w:p>
    <w:p>
      <w:pPr>
        <w:pStyle w:val="Heading2"/>
      </w:pPr>
      <w:r>
        <w:t>315. [DELETE] Delete a User’s Authentication Methods</w:t>
      </w:r>
    </w:p>
    <w:p>
      <w:r>
        <w:rPr>
          <w:b/>
        </w:rPr>
        <w:t xml:space="preserve">Endpoint: </w:t>
      </w:r>
      <w:r>
        <w:rPr>
          <w:rFonts w:ascii="Courier New" w:hAnsi="Courier New"/>
          <w:sz w:val="18"/>
        </w:rPr>
        <w:t>/api/v2/users/{{id}}/authentication-methods</w:t>
      </w:r>
    </w:p>
    <w:p>
      <w:pPr>
        <w:pStyle w:val="Heading3"/>
      </w:pPr>
      <w:r>
        <w:t>Prerequisites</w:t>
      </w:r>
    </w:p>
    <w:p>
      <w:pPr>
        <w:pStyle w:val="ListBullet"/>
      </w:pPr>
      <w:r>
        <w:t>The user ID (id) of the user whose authentication methods (enrolled MFA factors) you want to remove</w:t>
      </w:r>
    </w:p>
    <w:p>
      <w:pPr>
        <w:pStyle w:val="Heading3"/>
      </w:pPr>
      <w:r>
        <w:t>Method</w:t>
      </w:r>
    </w:p>
    <w:p>
      <w:r>
        <w:t>DELETE</w:t>
      </w:r>
    </w:p>
    <w:p>
      <w:pPr>
        <w:pStyle w:val="Heading3"/>
      </w:pPr>
      <w:r>
        <w:t>URL</w:t>
      </w:r>
    </w:p>
    <w:p>
      <w:r>
        <w:t>https://{{AUTH0_MANAGEMENT_TENANT_DOMAIN}}/api/v2/users/{{id}}/authentication-methods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all authentication methods (i.e., enrolled MFA factors) from the specified user account. This action cannot be undone.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/users//authentication-methods).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/api/v2/users/auth0|1234567890/authentication-methods</w:t>
      </w:r>
    </w:p>
    <w:p>
      <w:pPr>
        <w:pStyle w:val="Heading3"/>
      </w:pPr>
      <w:r>
        <w:t>Invalid Examples</w:t>
      </w:r>
    </w:p>
    <w:p>
      <w:r>
        <w:rPr>
          <w:b/>
          <w:color w:val="666666"/>
          <w:sz w:val="16"/>
        </w:rPr>
        <w:t>[http]</w:t>
      </w:r>
    </w:p>
    <w:p>
      <w:pPr>
        <w:shd w:fill="F2F2F2" w:val="clear"/>
      </w:pPr>
      <w:r>
        <w:rPr>
          <w:rFonts w:ascii="Courier New" w:hAnsi="Courier New"/>
          <w:sz w:val="17"/>
        </w:rPr>
        <w:t>/api/v2/users//authentication-methods</w:t>
        <w:br/>
        <w:t>/api/v2/users/authentication-methods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in question.</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"User to be acted on does not match subject in bearer token.",</w:t>
        <w:br/>
        <w:t xml:space="preserve"> "error": "Forbidden"</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r>
        <w:rPr>
          <w:b/>
        </w:rPr>
        <w:t>Rate limit headers to check (as documented):</w:t>
      </w:r>
    </w:p>
    <w:p>
      <w:pPr>
        <w:pStyle w:val="ListBullet"/>
      </w:pPr>
      <w:r>
        <w:t>X-RateLimit-Limit</w:t>
      </w:r>
    </w:p>
    <w:p>
      <w:pPr>
        <w:pStyle w:val="ListBullet"/>
      </w:pPr>
      <w:r>
        <w:t>X-RateLimit-Remaining</w:t>
      </w:r>
    </w:p>
    <w:p>
      <w:pPr>
        <w:pStyle w:val="ListBullet"/>
      </w:pPr>
      <w:r>
        <w:t>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'https://{{AUTH0_MANAGEMENT_TENANT_DOMAIN}}/api/v2/users/auth0%7C1234567890/authentication-methods' \</w:t>
        <w:br/>
        <w:t xml:space="preserve"> --header 'Accept: application/json'</w:t>
      </w:r>
    </w:p>
    <w:p>
      <w:pPr>
        <w:pStyle w:val="Heading3"/>
      </w:pPr>
      <w:r>
        <w:t>Behavior</w:t>
      </w:r>
    </w:p>
    <w:p>
      <w:pPr>
        <w:pStyle w:val="ListBullet"/>
      </w:pPr>
      <w:r>
        <w:t>Deletes all authentication methods/enrolled MFA factors for the specified user.</w:t>
      </w:r>
    </w:p>
    <w:p>
      <w:pPr>
        <w:pStyle w:val="ListBullet"/>
      </w:pPr>
      <w:r>
        <w:t>Returns 204 No Content if deletion succeeds.</w:t>
      </w:r>
    </w:p>
    <w:p>
      <w:pPr>
        <w:pStyle w:val="ListBullet"/>
      </w:pPr>
      <w:r>
        <w:t>Returns an error status code if the request URI is invalid, the token is invalid, the subject is not allowed to act on the user, or rate limits are exceeded.</w:t>
      </w:r>
    </w:p>
    <w:p>
      <w:pPr>
        <w:pStyle w:val="Heading3"/>
      </w:pPr>
      <w:r>
        <w:t>Notes</w:t>
      </w:r>
    </w:p>
    <w:p>
      <w:pPr>
        <w:pStyle w:val="ListBullet"/>
      </w:pPr>
      <w:r>
        <w:t>This deletion cannot be undone.</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403: User to be acted on does not match subject in bearer token</w:t>
      </w:r>
    </w:p>
    <w:p>
      <w:pPr>
        <w:pStyle w:val="ListBullet"/>
      </w:pPr>
      <w:r>
        <w:t>429: Too many requests; check X-RateLimit-* headers for limit and reset timing</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Refresh Tokens — /api/v2/users/{{userId}}/refresh-tokens</w:t>
      </w:r>
    </w:p>
    <w:p>
      <w:r>
        <w:br w:type="page"/>
      </w:r>
    </w:p>
    <w:p>
      <w:pPr>
        <w:pStyle w:val="Heading2"/>
      </w:pPr>
      <w:r>
        <w:t>316. [DELETE] Delete All Authenticators for a User</w:t>
      </w:r>
    </w:p>
    <w:p>
      <w:r>
        <w:rPr>
          <w:b/>
        </w:rPr>
        <w:t xml:space="preserve">Endpoint: </w:t>
      </w:r>
      <w:r>
        <w:rPr>
          <w:rFonts w:ascii="Courier New" w:hAnsi="Courier New"/>
          <w:sz w:val="18"/>
        </w:rPr>
        <w:t>/api/v2/users/{{id}}/authenticators</w:t>
      </w:r>
    </w:p>
    <w:p>
      <w:pPr>
        <w:pStyle w:val="Heading3"/>
      </w:pPr>
      <w:r>
        <w:t>Prerequisites</w:t>
      </w:r>
    </w:p>
    <w:p>
      <w:pPr>
        <w:pStyle w:val="ListBullet"/>
      </w:pPr>
      <w:r>
        <w:t>The user must exist in the tenant.</w:t>
      </w:r>
    </w:p>
    <w:p>
      <w:pPr>
        <w:pStyle w:val="ListBullet"/>
      </w:pPr>
      <w:r>
        <w:t>The caller must have permissions to manage (delete) a user’s authenticators (MFA methods).</w:t>
      </w:r>
    </w:p>
    <w:p>
      <w:pPr>
        <w:pStyle w:val="Heading3"/>
      </w:pPr>
      <w:r>
        <w:t>Method</w:t>
      </w:r>
    </w:p>
    <w:p>
      <w:r>
        <w:t>DELETE</w:t>
      </w:r>
    </w:p>
    <w:p>
      <w:pPr>
        <w:pStyle w:val="Heading3"/>
      </w:pPr>
      <w:r>
        <w:t>URL</w:t>
      </w:r>
    </w:p>
    <w:p>
      <w:r>
        <w:t>https://{{AUTH0_MANAGEMENT_TENANT_DOMAIN}}/api/v2/users/{{id}}/authenticators</w:t>
      </w:r>
    </w:p>
    <w:p>
      <w:pPr>
        <w:pStyle w:val="Heading3"/>
      </w:pPr>
      <w:r>
        <w:t>Description</w:t>
      </w:r>
    </w:p>
    <w:p>
      <w:r>
        <w:t>Removes all authenticators registered to a given user ID (for example: OTP, email, phone, and push-notification). This action cannot be undone.</w:t>
      </w:r>
    </w:p>
    <w:p>
      <w:r>
        <w:t>Reference: Manage Authentication Methods with Management API</w:t>
        <w:br/>
        <w:t>https://auth0.com/docs/secure/multi-factor-authentication/manage-mfa-auth0-apis/manage-authentication-methods-with-management-api</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/users//authenticators).</w:t>
      </w:r>
    </w:p>
    <w:p>
      <w:pPr>
        <w:pStyle w:val="ListBullet"/>
      </w:pPr>
      <w:r>
        <w:t>Always construct the path as /api/v2/users/{{id}}/authenticators,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/api/v2/users/auth0|1234567890/authenticators</w:t>
      </w:r>
    </w:p>
    <w:p>
      <w:pPr>
        <w:pStyle w:val="Heading3"/>
      </w:pPr>
      <w:r>
        <w:t>Invalid Examples</w:t>
      </w:r>
    </w:p>
    <w:p>
      <w:r>
        <w:rPr>
          <w:b/>
          <w:color w:val="666666"/>
          <w:sz w:val="16"/>
        </w:rPr>
        <w:t>[http]</w:t>
      </w:r>
    </w:p>
    <w:p>
      <w:pPr>
        <w:shd w:fill="F2F2F2" w:val="clear"/>
      </w:pPr>
      <w:r>
        <w:rPr>
          <w:rFonts w:ascii="Courier New" w:hAnsi="Courier New"/>
          <w:sz w:val="17"/>
        </w:rPr>
        <w:t>/api/v2/users//authenticators</w:t>
        <w:br/>
        <w:t>/api/v2/users/authenticators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whose authenticators will be deleted.</w:t>
            </w:r>
          </w:p>
        </w:tc>
      </w:tr>
    </w:tbl>
    <w:p/>
    <w:p>
      <w:pPr>
        <w:pStyle w:val="Heading3"/>
      </w:pPr>
      <w:r>
        <w:t>Response</w:t>
      </w:r>
    </w:p>
    <w:p>
      <w:pPr>
        <w:pStyle w:val="Heading3"/>
      </w:pPr>
      <w:r>
        <w:t>Success Response (204 No Content)</w:t>
      </w:r>
    </w:p>
    <w:p>
      <w:r>
        <w:t>No response body.</w:t>
        <w:br/>
        <w:t xml:space="preserve"> All authenticators successfully deleted.</w:t>
      </w:r>
    </w:p>
    <w:p>
      <w:pPr>
        <w:pStyle w:val="Heading3"/>
      </w:pPr>
      <w:r>
        <w:t>Error Response (400 Bad Request)</w:t>
      </w:r>
    </w:p>
    <w:p>
      <w:r>
        <w:t>Cause: Invalid request URI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t>Cause: Invalid token.</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t>Cause: User to be acted on does not match subject in bearer token.</w:t>
      </w:r>
    </w:p>
    <w:p>
      <w:r>
        <w:rPr>
          <w:b/>
          <w:color w:val="666666"/>
          <w:sz w:val="16"/>
        </w:rPr>
        <w:t>[json]</w:t>
      </w:r>
    </w:p>
    <w:p>
      <w:pPr>
        <w:shd w:fill="F2F2F2" w:val="clear"/>
      </w:pPr>
      <w:r>
        <w:rPr>
          <w:rFonts w:ascii="Courier New" w:hAnsi="Courier New"/>
          <w:sz w:val="17"/>
        </w:rPr>
        <w:t>{</w:t>
        <w:br/>
        <w:t xml:space="preserve"> "statusCode": 403,</w:t>
        <w:br/>
        <w:t xml:space="preserve"> "message": "User to be acted on does not match subject in bearer token.",</w:t>
        <w:br/>
        <w:t xml:space="preserve"> "error": "Forbidden"</w:t>
        <w:br/>
        <w:t>}</w:t>
      </w:r>
    </w:p>
    <w:p>
      <w:pPr>
        <w:pStyle w:val="Heading3"/>
      </w:pPr>
      <w:r>
        <w:t>Error Response (429 Too Many Requests)</w:t>
      </w:r>
    </w:p>
    <w:p>
      <w:r>
        <w:t>Cause: Too many requests. Check the rate limit headers: X-RateLimit-Limit, X-RateLimit-Remaining, X-RateLimit-Reset.</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'https://{{AUTH0_MANAGEMENT_TENANT_DOMAIN}}/api/v2/users/auth0%7C1234567890/authenticators' \</w:t>
        <w:br/>
        <w:t xml:space="preserve"> --header 'Accept: application/json'</w:t>
      </w:r>
    </w:p>
    <w:p>
      <w:pPr>
        <w:pStyle w:val="Heading3"/>
      </w:pPr>
      <w:r>
        <w:t>Behavior</w:t>
      </w:r>
    </w:p>
    <w:p>
      <w:pPr>
        <w:pStyle w:val="ListBullet"/>
      </w:pPr>
      <w:r>
        <w:t>Validation: Confirms the request URI and permissions are valid.</w:t>
      </w:r>
    </w:p>
    <w:p>
      <w:pPr>
        <w:pStyle w:val="ListBullet"/>
      </w:pPr>
      <w:r>
        <w:t>Deletion: Removes all authenticators registered for the specified user.</w:t>
      </w:r>
    </w:p>
    <w:p>
      <w:pPr>
        <w:pStyle w:val="ListBullet"/>
      </w:pPr>
      <w:r>
        <w:t>Response: Returns 204 No Content when deletion succeeds.</w:t>
      </w:r>
    </w:p>
    <w:p>
      <w:pPr>
        <w:pStyle w:val="Heading3"/>
      </w:pPr>
      <w:r>
        <w:t>Notes</w:t>
      </w:r>
    </w:p>
    <w:p>
      <w:pPr>
        <w:pStyle w:val="ListBullet"/>
      </w:pPr>
      <w:r>
        <w:t>This operation is destructive and cannot be undone.</w:t>
      </w:r>
    </w:p>
    <w:p>
      <w:pPr>
        <w:pStyle w:val="ListBullet"/>
      </w:pPr>
      <w:r>
        <w:t>A 429 response indicates rate limiting; use the provided X-RateLimit-* headers to determine when to retry.</w:t>
      </w:r>
    </w:p>
    <w:p>
      <w:pPr>
        <w:pStyle w:val="Heading3"/>
      </w:pPr>
      <w:r>
        <w:t>Error Handling</w:t>
      </w:r>
    </w:p>
    <w:p>
      <w:pPr>
        <w:pStyle w:val="ListBullet"/>
      </w:pPr>
      <w:r>
        <w:t>400 Bad Request: Invalid request URI (message varies).</w:t>
      </w:r>
    </w:p>
    <w:p>
      <w:pPr>
        <w:pStyle w:val="ListBullet"/>
      </w:pPr>
      <w:r>
        <w:t>401 Unauthorized: Invalid token.</w:t>
      </w:r>
    </w:p>
    <w:p>
      <w:pPr>
        <w:pStyle w:val="ListBullet"/>
      </w:pPr>
      <w:r>
        <w:t>403 Forbidden: Target user does not match the subject in the bearer token.</w:t>
      </w:r>
    </w:p>
    <w:p>
      <w:pPr>
        <w:pStyle w:val="ListBullet"/>
      </w:pPr>
      <w:r>
        <w:t>429 Too Many Requests: Rate limit exceeded; consult X-RateLimit-Limit, X-RateLimit-Remaining, and X-RateLimit-Reset headers.</w:t>
      </w:r>
    </w:p>
    <w:p>
      <w:r>
        <w:br w:type="page"/>
      </w:r>
    </w:p>
    <w:p>
      <w:pPr>
        <w:pStyle w:val="Heading2"/>
      </w:pPr>
      <w:r>
        <w:t>317. [DELETE] Delete a User's Authentication Method</w:t>
      </w:r>
    </w:p>
    <w:p>
      <w:r>
        <w:rPr>
          <w:b/>
        </w:rPr>
        <w:t xml:space="preserve">Endpoint: </w:t>
      </w:r>
      <w:r>
        <w:rPr>
          <w:rFonts w:ascii="Courier New" w:hAnsi="Courier New"/>
          <w:sz w:val="18"/>
        </w:rPr>
        <w:t>/api/v2/users/{{id}}/authentication-methods/{{authenticationMethodId}}</w:t>
      </w:r>
    </w:p>
    <w:p>
      <w:pPr>
        <w:pStyle w:val="Heading3"/>
      </w:pPr>
      <w:r>
        <w:t>Prerequisites</w:t>
      </w:r>
    </w:p>
    <w:p>
      <w:pPr>
        <w:pStyle w:val="ListBullet"/>
      </w:pPr>
      <w:r>
        <w:t>The user must have an existing authentication method ID to delete</w:t>
      </w:r>
    </w:p>
    <w:p>
      <w:pPr>
        <w:pStyle w:val="Heading3"/>
      </w:pPr>
      <w:r>
        <w:t>Method</w:t>
      </w:r>
    </w:p>
    <w:p>
      <w:r>
        <w:t>DELETE</w:t>
      </w:r>
    </w:p>
    <w:p>
      <w:pPr>
        <w:pStyle w:val="Heading3"/>
      </w:pPr>
      <w:r>
        <w:t>URL</w:t>
      </w:r>
    </w:p>
    <w:p>
      <w:r>
        <w:t>https://{{AUTH0_MANAGEMENT_TENANT_DOMAIN}}/api/v2/users/{{id}}/authentication-methods/{{authentication_method_id}}</w:t>
      </w:r>
    </w:p>
    <w:p>
      <w:pPr>
        <w:pStyle w:val="Heading3"/>
      </w:pPr>
      <w:r>
        <w:t>Description</w:t>
      </w:r>
    </w:p>
    <w:p>
      <w:r>
        <w:t>Removes the authentication method with the given ID from the specified user.</w:t>
      </w:r>
    </w:p>
    <w:p>
      <w:r>
        <w:t>For more information, see: https://auth0.com/docs/secure/multi-factor-authentication/manage-mfa-auth0-apis/manage-authentication-methods-with-management-api</w:t>
      </w:r>
    </w:p>
    <w:p>
      <w:pPr>
        <w:pStyle w:val="Heading3"/>
      </w:pPr>
      <w:r>
        <w:t>Enforcement Rules</w:t>
      </w:r>
    </w:p>
    <w:p>
      <w:pPr>
        <w:pStyle w:val="ListBullet"/>
      </w:pPr>
      <w:r>
        <w:t>The id path parameter must always be present and must be a non-empty string.</w:t>
      </w:r>
    </w:p>
    <w:p>
      <w:pPr>
        <w:pStyle w:val="ListBullet"/>
      </w:pPr>
      <w:r>
        <w:t>The authentication_method_id path parameter must always be present and must be a non-empty string.</w:t>
      </w:r>
    </w:p>
    <w:p>
      <w:pPr>
        <w:pStyle w:val="ListBullet"/>
      </w:pPr>
      <w:r>
        <w:t>Always construct the path as /api/v2/users/{{id}}/authentication-methods/{{authentication_method_id}}.</w:t>
      </w:r>
    </w:p>
    <w:p>
      <w:pPr>
        <w:pStyle w:val="ListBullet"/>
      </w:pPr>
      <w:r>
        <w:t>Do not call the API with missing or empty path parameters (e.g., avoid /api/v2/users//authentication-methods/).</w:t>
      </w:r>
    </w:p>
    <w:p>
      <w:pPr>
        <w:pStyle w:val="ListBullet"/>
      </w:pPr>
      <w:r>
        <w:t>Do not infer or guess id or authentication_method_id; use only values explicitly provided by the user.</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/api/v2/users/auth0|123456789/authentication-methods/abc123</w:t>
        <w:br/>
        <w:t>/api/v2/users/google-oauth2|11223344/authentication-methods/am_987654321</w:t>
      </w:r>
    </w:p>
    <w:p>
      <w:pPr>
        <w:pStyle w:val="Heading3"/>
      </w:pPr>
      <w:r>
        <w:t>Invalid Examples</w:t>
      </w:r>
    </w:p>
    <w:p>
      <w:r>
        <w:rPr>
          <w:b/>
          <w:color w:val="666666"/>
          <w:sz w:val="16"/>
        </w:rPr>
        <w:t>[http]</w:t>
      </w:r>
    </w:p>
    <w:p>
      <w:pPr>
        <w:shd w:fill="F2F2F2" w:val="clear"/>
      </w:pPr>
      <w:r>
        <w:rPr>
          <w:rFonts w:ascii="Courier New" w:hAnsi="Courier New"/>
          <w:sz w:val="17"/>
        </w:rPr>
        <w:t>/api/v2/users//authentication-methods/am_987654321</w:t>
        <w:br/>
        <w:t>/api/v2/users/auth0|123456789/authentication-methods/</w:t>
        <w:br/>
        <w:t>/api/v2/users/authentication-methods/am_987654321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in question.</w:t>
            </w:r>
          </w:p>
        </w:tc>
      </w:tr>
      <w:tr>
        <w:tc>
          <w:tcPr>
            <w:tcW w:type="dxa" w:w="2880"/>
          </w:tcPr>
          <w:p>
            <w:r>
              <w:t>authentication_method_id</w:t>
            </w:r>
          </w:p>
        </w:tc>
        <w:tc>
          <w:tcPr>
            <w:tcW w:type="dxa" w:w="2880"/>
          </w:tcPr>
          <w:p>
            <w:r>
              <w:t>string</w:t>
            </w:r>
          </w:p>
        </w:tc>
        <w:tc>
          <w:tcPr>
            <w:tcW w:type="dxa" w:w="2880"/>
          </w:tcPr>
          <w:p>
            <w:r>
              <w:t>The ID of the authentication method to delete.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"User to be acted on does not match subject in bearer token."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user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success response is 204 No Content, there are no response fields for a successful request.</w:t>
      </w:r>
    </w:p>
    <w:p>
      <w:r>
        <w:t>For error responses, fields commonly returned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name corresponding to the HTTP status.</w:t>
            </w:r>
          </w:p>
        </w:tc>
      </w:tr>
      <w:tr>
        <w:tc>
          <w:tcPr>
            <w:tcW w:type="dxa" w:w="2880"/>
          </w:tcPr>
          <w:p>
            <w:r>
              <w:t>message</w:t>
            </w:r>
          </w:p>
        </w:tc>
        <w:tc>
          <w:tcPr>
            <w:tcW w:type="dxa" w:w="2880"/>
          </w:tcPr>
          <w:p>
            <w:r>
              <w:t>string</w:t>
            </w:r>
          </w:p>
        </w:tc>
        <w:tc>
          <w:tcPr>
            <w:tcW w:type="dxa" w:w="2880"/>
          </w:tcPr>
          <w:p>
            <w:r>
              <w:t>Human-readable error message (may vary depending on the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'https://{{AUTH0_MANAGEMENT_TENANT_DOMAIN}}/api/v2/users/auth0%7C123456789/authentication-methods/am_987654321' \</w:t>
        <w:br/>
        <w:t xml:space="preserve"> --header 'Accept: application/json'</w:t>
      </w:r>
    </w:p>
    <w:p>
      <w:pPr>
        <w:pStyle w:val="Heading3"/>
      </w:pPr>
      <w:r>
        <w:t>Notes</w:t>
      </w:r>
    </w:p>
    <w:p>
      <w:pPr>
        <w:pStyle w:val="ListBullet"/>
      </w:pPr>
      <w:r>
        <w:t>A 429 response indicates rate limiting; check the X-RateLimit-Limit, X-RateLimit-Remaining, and X-RateLimit-Reset headers in the response.</w:t>
      </w:r>
    </w:p>
    <w:p>
      <w:pPr>
        <w:pStyle w:val="ListBullet"/>
      </w:pPr>
      <w:r>
        <w:t>The 400 error message may vary depending on the cause (per documentation).</w:t>
      </w:r>
    </w:p>
    <w:p>
      <w:pPr>
        <w:pStyle w:val="Heading3"/>
      </w:pPr>
      <w:r>
        <w:t>Related userAuthenticationMethods actions</w:t>
      </w:r>
    </w:p>
    <w:p>
      <w:pPr>
        <w:pStyle w:val="ListBullet"/>
      </w:pPr>
      <w:r>
        <w:t>[POST] Create a User Authentication Method — /api/v2/users/{{id}}/authentication-methods</w:t>
      </w:r>
    </w:p>
    <w:p>
      <w:pPr>
        <w:pStyle w:val="ListBullet"/>
      </w:pPr>
      <w:r>
        <w:t>[GET] List a User’s Authentication Methods — /api/v2/users/{{id}}/authentication-methods</w:t>
      </w:r>
    </w:p>
    <w:p>
      <w:pPr>
        <w:pStyle w:val="ListBullet"/>
      </w:pPr>
      <w:r>
        <w:t>[PATCH] Update a User’s Authentication Method — /api/v2/users/{{id}}/authentication-methods/{{authenticationMethodId}}</w:t>
      </w:r>
    </w:p>
    <w:p>
      <w:r>
        <w:br w:type="page"/>
      </w:r>
    </w:p>
    <w:p>
      <w:pPr>
        <w:pStyle w:val="Heading2"/>
      </w:pPr>
      <w:r>
        <w:t>318. [DELETE] Delete a User’s Refresh Tokens</w:t>
      </w:r>
    </w:p>
    <w:p>
      <w:r>
        <w:rPr>
          <w:b/>
        </w:rPr>
        <w:t xml:space="preserve">Endpoint: </w:t>
      </w:r>
      <w:r>
        <w:rPr>
          <w:rFonts w:ascii="Courier New" w:hAnsi="Courier New"/>
          <w:sz w:val="18"/>
        </w:rPr>
        <w:t>/api/v2/users/{{userId}}/refresh-tokens</w:t>
      </w:r>
    </w:p>
    <w:p>
      <w:pPr>
        <w:pStyle w:val="Heading3"/>
      </w:pPr>
      <w:r>
        <w:t>Prerequisites</w:t>
      </w:r>
    </w:p>
    <w:p>
      <w:pPr>
        <w:pStyle w:val="ListBullet"/>
      </w:pPr>
      <w:r>
        <w:t>The user’s user_id (Auth0 user identifier) must be known.</w:t>
      </w:r>
    </w:p>
    <w:p>
      <w:pPr>
        <w:pStyle w:val="Heading3"/>
      </w:pPr>
      <w:r>
        <w:t>Method</w:t>
      </w:r>
    </w:p>
    <w:p>
      <w:r>
        <w:t>DELETE</w:t>
      </w:r>
    </w:p>
    <w:p>
      <w:pPr>
        <w:pStyle w:val="Heading3"/>
      </w:pPr>
      <w:r>
        <w:t>URL</w:t>
      </w:r>
    </w:p>
    <w:p>
      <w:r>
        <w:t>https://{{AUTH0_MANAGEMENT_TENANT_DOMAIN}}/api/v2/users/{{user_id}}/refresh-tokens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(revokes) all refresh tokens for the specified Auth0 user. This endpoint accepts the deletion request and returns an acknowledgment.</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/users//refresh-tokens).</w:t>
      </w:r>
    </w:p>
    <w:p>
      <w:pPr>
        <w:pStyle w:val="ListBullet"/>
      </w:pPr>
      <w:r>
        <w:t>Always construct the path as /api/v2/users/{{user_id}}/refresh-tokens,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This endpoint has no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/api/v2/users/auth0|1234567890/refresh-tokens</w:t>
        <w:br/>
        <w:t>/api/v2/users/google-oauth2|11223344556677889900/refresh-tokens</w:t>
      </w:r>
    </w:p>
    <w:p>
      <w:pPr>
        <w:pStyle w:val="Heading3"/>
      </w:pPr>
      <w:r>
        <w:t>Invalid Examples</w:t>
      </w:r>
    </w:p>
    <w:p>
      <w:r>
        <w:rPr>
          <w:b/>
          <w:color w:val="666666"/>
          <w:sz w:val="16"/>
        </w:rPr>
        <w:t>[http]</w:t>
      </w:r>
    </w:p>
    <w:p>
      <w:pPr>
        <w:shd w:fill="F2F2F2" w:val="clear"/>
      </w:pPr>
      <w:r>
        <w:rPr>
          <w:rFonts w:ascii="Courier New" w:hAnsi="Courier New"/>
          <w:sz w:val="17"/>
        </w:rPr>
        <w:t>/api/v2/users//refresh-tokens</w:t>
        <w:br/>
        <w:t>/api/v2/users/refresh-tokens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user to remove refresh tokens for.</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"statusCode": 202,</w:t>
        <w:br/>
        <w:t xml:space="preserve"> "message": "Refresh token deletion request accepted."</w:t>
        <w:br/>
        <w:t>}</w:t>
      </w:r>
    </w:p>
    <w:p>
      <w:r>
        <w:rPr>
          <w:b/>
        </w:rPr>
        <w:t>Note: Note: The documentation states 202 is returned on success but does not provide an exact response body shape. The JSON above is a representative acknowledgment example.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delete:refresh_tokens",</w:t>
        <w:br/>
        <w:t xml:space="preserve"> "error": "Forbidden"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"message": "User not found",</w:t>
        <w:br/>
        <w:t xml:space="preserve"> "error":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HTTP-like status code included in the response body (shape may vary).</w:t>
            </w:r>
          </w:p>
        </w:tc>
      </w:tr>
      <w:tr>
        <w:tc>
          <w:tcPr>
            <w:tcW w:type="dxa" w:w="2880"/>
          </w:tcPr>
          <w:p>
            <w:r>
              <w:t>message</w:t>
            </w:r>
          </w:p>
        </w:tc>
        <w:tc>
          <w:tcPr>
            <w:tcW w:type="dxa" w:w="2880"/>
          </w:tcPr>
          <w:p>
            <w:r>
              <w:t>string</w:t>
            </w:r>
          </w:p>
        </w:tc>
        <w:tc>
          <w:tcPr>
            <w:tcW w:type="dxa" w:w="2880"/>
          </w:tcPr>
          <w:p>
            <w:r>
              <w:t>Human-readable description of the result or error.</w:t>
            </w:r>
          </w:p>
        </w:tc>
      </w:tr>
      <w:tr>
        <w:tc>
          <w:tcPr>
            <w:tcW w:type="dxa" w:w="2880"/>
          </w:tcPr>
          <w:p>
            <w:r>
              <w:t>error</w:t>
            </w:r>
          </w:p>
        </w:tc>
        <w:tc>
          <w:tcPr>
            <w:tcW w:type="dxa" w:w="2880"/>
          </w:tcPr>
          <w:p>
            <w:r>
              <w:t>string</w:t>
            </w:r>
          </w:p>
        </w:tc>
        <w:tc>
          <w:tcPr>
            <w:tcW w:type="dxa" w:w="2880"/>
          </w:tcPr>
          <w:p>
            <w:r>
              <w:t>Error label (commonly present on error responses;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"https://{{AUTH0_MANAGEMENT_TENANT_DOMAIN}}/api/v2/users/auth0%7C1234567890/refresh-tokens" \</w:t>
        <w:br/>
        <w:t xml:space="preserve"> --header "Accept: application/json"</w:t>
      </w:r>
    </w:p>
    <w:p>
      <w:pPr>
        <w:pStyle w:val="Heading3"/>
      </w:pPr>
      <w:r>
        <w:t>Behavior</w:t>
      </w:r>
    </w:p>
    <w:p>
      <w:pPr>
        <w:pStyle w:val="ListBullet"/>
      </w:pPr>
      <w:r>
        <w:t>Receives a request to delete all refresh tokens for the specified user_id.</w:t>
      </w:r>
    </w:p>
    <w:p>
      <w:pPr>
        <w:pStyle w:val="ListBullet"/>
      </w:pPr>
      <w:r>
        <w:t>Validates the request and permissions.</w:t>
      </w:r>
    </w:p>
    <w:p>
      <w:pPr>
        <w:pStyle w:val="ListBullet"/>
      </w:pPr>
      <w:r>
        <w:t>Returns 202 Accepted to indicate the deletion request was accepted for processing.</w:t>
      </w:r>
    </w:p>
    <w:p>
      <w:pPr>
        <w:pStyle w:val="Heading3"/>
      </w:pPr>
      <w:r>
        <w:t>Notes</w:t>
      </w:r>
    </w:p>
    <w:p>
      <w:pPr>
        <w:pStyle w:val="ListBullet"/>
      </w:pPr>
      <w:r>
        <w:t>Rate limiting may apply; on 429 check X-RateLimit-Limit, X-RateLimit-Remaining, and X-RateLimit-Reset headers.</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403: Insufficient scope; expected delete:refresh_tokens.</w:t>
      </w:r>
    </w:p>
    <w:p>
      <w:pPr>
        <w:pStyle w:val="ListBullet"/>
      </w:pPr>
      <w:r>
        <w:t>404: User not found.</w:t>
      </w:r>
    </w:p>
    <w:p>
      <w:pPr>
        <w:pStyle w:val="ListBullet"/>
      </w:pPr>
      <w:r>
        <w:t>429: Too many requests; inspect rate limit headers.</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319. [DELETE] Delete a User's Sessions</w:t>
      </w:r>
    </w:p>
    <w:p>
      <w:r>
        <w:rPr>
          <w:b/>
        </w:rPr>
        <w:t xml:space="preserve">Endpoint: </w:t>
      </w:r>
      <w:r>
        <w:rPr>
          <w:rFonts w:ascii="Courier New" w:hAnsi="Courier New"/>
          <w:sz w:val="18"/>
        </w:rPr>
        <w:t>/api/v2/users/{{userId}}/sessions</w:t>
      </w:r>
    </w:p>
    <w:p>
      <w:pPr>
        <w:pStyle w:val="Heading3"/>
      </w:pPr>
      <w:r>
        <w:t>Prerequisites</w:t>
      </w:r>
    </w:p>
    <w:p>
      <w:pPr>
        <w:pStyle w:val="ListBullet"/>
      </w:pPr>
      <w:r>
        <w:t>Must have permission scope: delete:sessions</w:t>
      </w:r>
    </w:p>
    <w:p>
      <w:pPr>
        <w:pStyle w:val="ListBullet"/>
      </w:pPr>
      <w:r>
        <w:t>Must know the target user's ID (user_id)</w:t>
      </w:r>
    </w:p>
    <w:p>
      <w:pPr>
        <w:pStyle w:val="Heading3"/>
      </w:pPr>
      <w:r>
        <w:t>Method</w:t>
      </w:r>
    </w:p>
    <w:p>
      <w:r>
        <w:t>DELETE</w:t>
      </w:r>
    </w:p>
    <w:p>
      <w:pPr>
        <w:pStyle w:val="Heading3"/>
      </w:pPr>
      <w:r>
        <w:t>URL</w:t>
      </w:r>
    </w:p>
    <w:p>
      <w:r>
        <w:t>https://{{AUTH0_MANAGEMENT_TENANT_DOMAIN}}/api/v2/users/{{user_id}}/sessions</w:t>
      </w:r>
    </w:p>
    <w:p>
      <w:pPr>
        <w:pStyle w:val="Heading3"/>
      </w:pPr>
      <w:r>
        <w:t>Description</w:t>
      </w:r>
    </w:p>
    <w:p>
      <w:r>
        <w:t>Deletes (invalidates) all active sessions for a specified user. The request is accepted asynchronously and returns 202 Accepted when the deletion request is queued/accepted.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/api/v2/users//sessions).</w:t>
      </w:r>
    </w:p>
    <w:p>
      <w:pPr>
        <w:pStyle w:val="ListBullet"/>
      </w:pPr>
      <w:r>
        <w:t>Always construct the path as /api/v2/users/{{user_id}}/sessions,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/api/v2/users/auth0|1234567890/sessions</w:t>
        <w:br/>
        <w:t>/api/v2/users/google-oauth2|11223344556677889900/sessions</w:t>
      </w:r>
    </w:p>
    <w:p>
      <w:pPr>
        <w:pStyle w:val="Heading3"/>
      </w:pPr>
      <w:r>
        <w:t>Invalid Examples</w:t>
      </w:r>
    </w:p>
    <w:p>
      <w:r>
        <w:rPr>
          <w:b/>
          <w:color w:val="666666"/>
          <w:sz w:val="16"/>
        </w:rPr>
        <w:t>[http]</w:t>
      </w:r>
    </w:p>
    <w:p>
      <w:pPr>
        <w:shd w:fill="F2F2F2" w:val="clear"/>
      </w:pPr>
      <w:r>
        <w:rPr>
          <w:rFonts w:ascii="Courier New" w:hAnsi="Courier New"/>
          <w:sz w:val="17"/>
        </w:rPr>
        <w:t>/api/v2/users//sessions</w:t>
        <w:br/>
        <w:t>/api/v2/users/sessions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user whose sessions will be deleted. (Send in the URL path.)</w:t>
            </w:r>
          </w:p>
        </w:tc>
      </w:tr>
    </w:tbl>
    <w:p/>
    <w:p>
      <w:pPr>
        <w:pStyle w:val="Heading3"/>
      </w:pPr>
      <w:r>
        <w:t>Response</w:t>
      </w:r>
    </w:p>
    <w:p>
      <w:pPr>
        <w:pStyle w:val="Heading3"/>
      </w:pPr>
      <w:r>
        <w:t>Success Response (202 Accepted)</w:t>
      </w:r>
    </w:p>
    <w:p>
      <w:r>
        <w:t>Session deletion request accepted.</w:t>
      </w:r>
    </w:p>
    <w:p>
      <w:r>
        <w:rPr>
          <w:b/>
          <w:color w:val="666666"/>
          <w:sz w:val="16"/>
        </w:rPr>
        <w:t>[json]</w:t>
      </w:r>
    </w:p>
    <w:p>
      <w:pPr>
        <w:shd w:fill="F2F2F2" w:val="clear"/>
      </w:pPr>
      <w:r>
        <w:rPr>
          <w:rFonts w:ascii="Courier New" w:hAnsi="Courier New"/>
          <w:sz w:val="17"/>
        </w:rPr>
        <w:t>{}</w:t>
      </w:r>
    </w:p>
    <w:p>
      <w:pPr>
        <w:pStyle w:val="Heading3"/>
      </w:pPr>
      <w:r>
        <w:t>Error Response (400 Client Error)</w:t>
      </w:r>
    </w:p>
    <w:p>
      <w:r>
        <w:t>Invalid request URI.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t>Insufficient scope; expected: delete:sessions.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delete:sessions"</w:t>
        <w:br/>
        <w:t>}</w:t>
      </w:r>
    </w:p>
    <w:p>
      <w:pPr>
        <w:pStyle w:val="Heading3"/>
      </w:pPr>
      <w:r>
        <w:t>Error Response (404 Client Error)</w:t>
      </w:r>
    </w:p>
    <w:p>
      <w:r>
        <w:t>User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"User not found"</w:t>
        <w:br/>
        <w:t>}</w:t>
      </w:r>
    </w:p>
    <w:p>
      <w:pPr>
        <w:pStyle w:val="Heading3"/>
      </w:pPr>
      <w:r>
        <w:t>Error Response (429 Client Error)</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No response body fields are documented for this endpoint (202 indicates the request was accepted).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'https://{{AUTH0_MANAGEMENT_TENANT_DOMAIN}}/api/v2/users/auth0%7C1234567890/sessions' \</w:t>
        <w:br/>
        <w:t xml:space="preserve"> --header 'Accept: application/json'</w:t>
      </w:r>
    </w:p>
    <w:p>
      <w:pPr>
        <w:pStyle w:val="Heading3"/>
      </w:pPr>
      <w:r>
        <w:t>Example Usage</w:t>
      </w:r>
    </w:p>
    <w:p>
      <w:pPr>
        <w:pStyle w:val="Heading3"/>
      </w:pPr>
      <w:r>
        <w:t>Example 1: Delete sessions for an Auth0 database user</w:t>
      </w:r>
    </w:p>
    <w:p>
      <w:r>
        <w:rPr>
          <w:b/>
          <w:color w:val="666666"/>
          <w:sz w:val="16"/>
        </w:rPr>
        <w:t>[bash]</w:t>
      </w:r>
    </w:p>
    <w:p>
      <w:pPr>
        <w:shd w:fill="F2F2F2" w:val="clear"/>
      </w:pPr>
      <w:r>
        <w:rPr>
          <w:rFonts w:ascii="Courier New" w:hAnsi="Courier New"/>
          <w:sz w:val="17"/>
        </w:rPr>
        <w:t>curl -i -X DELETE \</w:t>
        <w:br/>
        <w:t xml:space="preserve"> 'https://{{AUTH0_MANAGEMENT_TENANT_DOMAIN}}/api/v2/users/auth0%7C1234567890/sessions' \</w:t>
        <w:br/>
        <w:t xml:space="preserve"> -H 'Accept: application/json'</w:t>
      </w:r>
    </w:p>
    <w:p>
      <w:pPr>
        <w:pStyle w:val="Heading3"/>
      </w:pPr>
      <w:r>
        <w:t>Example 2: Delete sessions for a social login user</w:t>
      </w:r>
    </w:p>
    <w:p>
      <w:r>
        <w:rPr>
          <w:b/>
          <w:color w:val="666666"/>
          <w:sz w:val="16"/>
        </w:rPr>
        <w:t>[bash]</w:t>
      </w:r>
    </w:p>
    <w:p>
      <w:pPr>
        <w:shd w:fill="F2F2F2" w:val="clear"/>
      </w:pPr>
      <w:r>
        <w:rPr>
          <w:rFonts w:ascii="Courier New" w:hAnsi="Courier New"/>
          <w:sz w:val="17"/>
        </w:rPr>
        <w:t>curl -i -X DELETE \</w:t>
        <w:br/>
        <w:t xml:space="preserve"> 'https://{{AUTH0_MANAGEMENT_TENANT_DOMAIN}}/api/v2/users/google-oauth2%7C11223344556677889900/sessions' \</w:t>
        <w:br/>
        <w:t xml:space="preserve"> -H 'Accept: application/json'</w:t>
      </w:r>
    </w:p>
    <w:p>
      <w:pPr>
        <w:pStyle w:val="Heading3"/>
      </w:pPr>
      <w:r>
        <w:t>Behavior</w:t>
      </w:r>
    </w:p>
    <w:p>
      <w:pPr>
        <w:pStyle w:val="ListBullet"/>
      </w:pPr>
      <w:r>
        <w:t>Validates the request and the target user_id.</w:t>
      </w:r>
    </w:p>
    <w:p>
      <w:pPr>
        <w:pStyle w:val="ListBullet"/>
      </w:pPr>
      <w:r>
        <w:t>If authorized with the required scope, accepts the session invalidation request.</w:t>
      </w:r>
    </w:p>
    <w:p>
      <w:pPr>
        <w:pStyle w:val="ListBullet"/>
      </w:pPr>
      <w:r>
        <w:t>Returns 202 Accepted to indicate the request was accepted for processing.</w:t>
      </w:r>
    </w:p>
    <w:p>
      <w:pPr>
        <w:pStyle w:val="Heading3"/>
      </w:pPr>
      <w:r>
        <w:t>Notes</w:t>
      </w:r>
    </w:p>
    <w:p>
      <w:pPr>
        <w:pStyle w:val="ListBullet"/>
      </w:pPr>
      <w:r>
        <w:t>429 responses include rate limit headers: X-RateLimit-Limit, X-RateLimit-Remaining, X-RateLimit-Reset.</w:t>
      </w:r>
    </w:p>
    <w:p>
      <w:pPr>
        <w:pStyle w:val="ListBullet"/>
      </w:pPr>
      <w:r>
        <w:t>User IDs often contain the | character (e.g., auth0|...) and should be URL-encoded in the request path (e.g., auth0%7C...).</w:t>
      </w:r>
    </w:p>
    <w:p>
      <w:pPr>
        <w:pStyle w:val="Heading3"/>
      </w:pPr>
      <w:r>
        <w:t>Error Handling</w:t>
      </w:r>
    </w:p>
    <w:p>
      <w:pPr>
        <w:pStyle w:val="ListBullet"/>
      </w:pPr>
      <w:r>
        <w:t>400: Invalid request URI (message varies).</w:t>
      </w:r>
    </w:p>
    <w:p>
      <w:pPr>
        <w:pStyle w:val="ListBullet"/>
      </w:pPr>
      <w:r>
        <w:t>401: Invalid token.</w:t>
      </w:r>
    </w:p>
    <w:p>
      <w:pPr>
        <w:pStyle w:val="ListBullet"/>
      </w:pPr>
      <w:r>
        <w:t>403: Missing/insufficient scope; expected delete:sessions.</w:t>
      </w:r>
    </w:p>
    <w:p>
      <w:pPr>
        <w:pStyle w:val="ListBullet"/>
      </w:pPr>
      <w:r>
        <w:t>404: User not found.</w:t>
      </w:r>
    </w:p>
    <w:p>
      <w:pPr>
        <w:pStyle w:val="ListBullet"/>
      </w:pPr>
      <w:r>
        <w:t>429: Rate limit exceeded; inspect rate limit headers for retry timing.</w:t>
      </w:r>
    </w:p>
    <w:p>
      <w:r>
        <w:br w:type="page"/>
      </w:r>
    </w:p>
    <w:p>
      <w:pPr>
        <w:pStyle w:val="Heading2"/>
      </w:pPr>
      <w:r>
        <w:t>320. [POST] Regenerate a User's MFA Recovery Code</w:t>
      </w:r>
    </w:p>
    <w:p>
      <w:r>
        <w:rPr>
          <w:b/>
        </w:rPr>
        <w:t xml:space="preserve">Endpoint: </w:t>
      </w:r>
      <w:r>
        <w:rPr>
          <w:rFonts w:ascii="Courier New" w:hAnsi="Courier New"/>
          <w:sz w:val="18"/>
        </w:rPr>
        <w:t>/api/v2/users/{{id}}/recovery-code-regeneration</w:t>
      </w:r>
    </w:p>
    <w:p>
      <w:pPr>
        <w:pStyle w:val="Heading3"/>
      </w:pPr>
      <w:r>
        <w:t>Prerequisites</w:t>
      </w:r>
    </w:p>
    <w:p>
      <w:pPr>
        <w:pStyle w:val="ListBullet"/>
      </w:pPr>
      <w:r>
        <w:t>The target user must already have MFA enrolled (otherwise you may receive 404 Enrollment not found).</w:t>
      </w:r>
    </w:p>
    <w:p>
      <w:pPr>
        <w:pStyle w:val="ListBullet"/>
      </w:pPr>
      <w:r>
        <w:t>Caller must have sufficient scope to update users (expected scope: update:users).</w:t>
      </w:r>
    </w:p>
    <w:p>
      <w:pPr>
        <w:pStyle w:val="Heading3"/>
      </w:pPr>
      <w:r>
        <w:t>Method</w:t>
      </w:r>
    </w:p>
    <w:p>
      <w:r>
        <w:t>POST</w:t>
      </w:r>
    </w:p>
    <w:p>
      <w:pPr>
        <w:pStyle w:val="Heading3"/>
      </w:pPr>
      <w:r>
        <w:t>URL</w:t>
      </w:r>
    </w:p>
    <w:p>
      <w:r>
        <w:t>https://{{AUTH0_MANAGEMENT_TENANT_DOMAIN}}/api/v2/users/{{id}}/recovery-code-regeneration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an existing multi-factor authentication (MFA) recovery code for a user and generates a new one. Recovery codes can be used to authenticate when the user cannot access the original device or account used for MFA enrollment.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/users//recovery-code-regeneration).</w:t>
      </w:r>
    </w:p>
    <w:p>
      <w:pPr>
        <w:pStyle w:val="ListBullet"/>
      </w:pPr>
      <w:r>
        <w:t>Always construct the path as /api/v2/users/{{id}}/recovery-code-regeneration,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/api/v2/users/auth0|65a1b2c3d4e5f67890123456/recovery-code-regeneration</w:t>
        <w:br/>
        <w:t>/api/v2/users/email|user%40example.com/recovery-code-regeneration</w:t>
      </w:r>
    </w:p>
    <w:p>
      <w:pPr>
        <w:pStyle w:val="Heading3"/>
      </w:pPr>
      <w:r>
        <w:t>Invalid Examples</w:t>
      </w:r>
    </w:p>
    <w:p>
      <w:r>
        <w:rPr>
          <w:b/>
          <w:color w:val="666666"/>
          <w:sz w:val="16"/>
        </w:rPr>
        <w:t>[http]</w:t>
      </w:r>
    </w:p>
    <w:p>
      <w:pPr>
        <w:shd w:fill="F2F2F2" w:val="clear"/>
      </w:pPr>
      <w:r>
        <w:rPr>
          <w:rFonts w:ascii="Courier New" w:hAnsi="Courier New"/>
          <w:sz w:val="17"/>
        </w:rPr>
        <w:t>/api/v2/users//recovery-code-regeneration</w:t>
        <w:br/>
        <w:t>/api/v2/users/recovery-code-regeneration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regenerate a multi-factor authentication recovery code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"recovery_code": "ABCD-EFGH-IJKL-MNOP"</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update:users."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"Enrollment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recovery_code</w:t>
            </w:r>
          </w:p>
        </w:tc>
        <w:tc>
          <w:tcPr>
            <w:tcW w:type="dxa" w:w="2880"/>
          </w:tcPr>
          <w:p>
            <w:r>
              <w:t>string</w:t>
            </w:r>
          </w:p>
        </w:tc>
        <w:tc>
          <w:tcPr>
            <w:tcW w:type="dxa" w:w="2880"/>
          </w:tcPr>
          <w:p>
            <w:r>
              <w:t>New account recovery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'https://{{AUTH0_MANAGEMENT_TENANT_DOMAIN}}/api/v2/users/auth0%7C65a1b2c3d4e5f67890123456/recovery-code-regeneration' \</w:t>
        <w:br/>
        <w:t xml:space="preserve"> --header 'Accept: application/json' \</w:t>
        <w:br/>
        <w:t xml:space="preserve"> --header 'Content-Type: application/json'</w:t>
      </w:r>
    </w:p>
    <w:p>
      <w:pPr>
        <w:pStyle w:val="Heading3"/>
      </w:pPr>
      <w:r>
        <w:t>Example Usage</w:t>
      </w:r>
    </w:p>
    <w:p>
      <w:pPr>
        <w:pStyle w:val="Heading3"/>
      </w:pPr>
      <w:r>
        <w:t>Example 1: Regenerate recovery code for a database user</w:t>
      </w:r>
    </w:p>
    <w:p>
      <w:r>
        <w:rPr>
          <w:b/>
          <w:color w:val="666666"/>
          <w:sz w:val="16"/>
        </w:rPr>
        <w:t>[bash]</w:t>
      </w:r>
    </w:p>
    <w:p>
      <w:pPr>
        <w:shd w:fill="F2F2F2" w:val="clear"/>
      </w:pPr>
      <w:r>
        <w:rPr>
          <w:rFonts w:ascii="Courier New" w:hAnsi="Courier New"/>
          <w:sz w:val="17"/>
        </w:rPr>
        <w:t>curl -i -X POST \</w:t>
        <w:br/>
        <w:t xml:space="preserve"> 'https://{{AUTH0_MANAGEMENT_TENANT_DOMAIN}}/api/v2/users/auth0%7C65a1b2c3d4e5f67890123456/recovery-code-regeneration' \</w:t>
        <w:br/>
        <w:t xml:space="preserve"> -H 'Accept: application/json' \</w:t>
        <w:br/>
        <w:t xml:space="preserve"> -H 'Content-Type: application/json'</w:t>
      </w:r>
    </w:p>
    <w:p>
      <w:pPr>
        <w:pStyle w:val="Heading3"/>
      </w:pPr>
      <w:r>
        <w:t>Example 2: Regenerate recovery code for an email-identified user (URL-encoded)</w:t>
      </w:r>
    </w:p>
    <w:p>
      <w:r>
        <w:rPr>
          <w:b/>
          <w:color w:val="666666"/>
          <w:sz w:val="16"/>
        </w:rPr>
        <w:t>[bash]</w:t>
      </w:r>
    </w:p>
    <w:p>
      <w:pPr>
        <w:shd w:fill="F2F2F2" w:val="clear"/>
      </w:pPr>
      <w:r>
        <w:rPr>
          <w:rFonts w:ascii="Courier New" w:hAnsi="Courier New"/>
          <w:sz w:val="17"/>
        </w:rPr>
        <w:t>curl -i -X POST \</w:t>
        <w:br/>
        <w:t xml:space="preserve"> 'https://{{AUTH0_MANAGEMENT_TENANT_DOMAIN}}/api/v2/users/email%7Cuser%40example.com/recovery-code-regeneration' \</w:t>
        <w:br/>
        <w:t xml:space="preserve"> -H 'Accept: application/json' \</w:t>
        <w:br/>
        <w:t xml:space="preserve"> -H 'Content-Type: application/json'</w:t>
      </w:r>
    </w:p>
    <w:p>
      <w:pPr>
        <w:pStyle w:val="Heading3"/>
      </w:pPr>
      <w:r>
        <w:t>Behavior</w:t>
      </w:r>
    </w:p>
    <w:p>
      <w:pPr>
        <w:pStyle w:val="ListBullet"/>
      </w:pPr>
      <w:r>
        <w:t>Removes the user’s existing MFA recovery code.</w:t>
      </w:r>
    </w:p>
    <w:p>
      <w:pPr>
        <w:pStyle w:val="ListBullet"/>
      </w:pPr>
      <w:r>
        <w:t>Generates a new recovery code for the user.</w:t>
      </w:r>
    </w:p>
    <w:p>
      <w:pPr>
        <w:pStyle w:val="ListBullet"/>
      </w:pPr>
      <w:r>
        <w:t>Returns the new recovery_code in the response body.</w:t>
      </w:r>
    </w:p>
    <w:p>
      <w:pPr>
        <w:pStyle w:val="Heading3"/>
      </w:pPr>
      <w:r>
        <w:t>Notes</w:t>
      </w:r>
    </w:p>
    <w:p>
      <w:pPr>
        <w:pStyle w:val="ListBullet"/>
      </w:pPr>
      <w:r>
        <w:t>id values often contain characters like | and must be URL-encoded in the request path (e.g., auth0|abc → auth0%7Cabc).</w:t>
      </w:r>
    </w:p>
    <w:p>
      <w:pPr>
        <w:pStyle w:val="Heading3"/>
      </w:pPr>
      <w:r>
        <w:t>Error Handling</w:t>
      </w:r>
    </w:p>
    <w:p>
      <w:pPr>
        <w:pStyle w:val="ListBullet"/>
      </w:pPr>
      <w:r>
        <w:t>400: Invalid input based on schemas.</w:t>
      </w:r>
    </w:p>
    <w:p>
      <w:pPr>
        <w:pStyle w:val="ListBullet"/>
      </w:pPr>
      <w:r>
        <w:t>401: Token expired or signature invalid.</w:t>
      </w:r>
    </w:p>
    <w:p>
      <w:pPr>
        <w:pStyle w:val="ListBullet"/>
      </w:pPr>
      <w:r>
        <w:t>403: Insufficient scope; expected: update:users.</w:t>
      </w:r>
    </w:p>
    <w:p>
      <w:pPr>
        <w:pStyle w:val="ListBullet"/>
      </w:pPr>
      <w:r>
        <w:t>404: Enrollment not found (commonly when MFA is not enrolled for the user).</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321. [GET] List a User’s Authentication Methods</w:t>
      </w:r>
    </w:p>
    <w:p>
      <w:r>
        <w:rPr>
          <w:b/>
        </w:rPr>
        <w:t xml:space="preserve">Endpoint: </w:t>
      </w:r>
      <w:r>
        <w:rPr>
          <w:rFonts w:ascii="Courier New" w:hAnsi="Courier New"/>
          <w:sz w:val="18"/>
        </w:rPr>
        <w:t>/api/v2/users/{{id}}/authentication-methods</w:t>
      </w:r>
    </w:p>
    <w:p>
      <w:pPr>
        <w:pStyle w:val="Heading3"/>
      </w:pPr>
      <w:r>
        <w:t>Prerequisites</w:t>
      </w:r>
    </w:p>
    <w:p>
      <w:pPr>
        <w:pStyle w:val="ListBullet"/>
      </w:pPr>
      <w:r>
        <w:t>A valid Auth0 user ID to query (for example: auth0|abc123...).</w:t>
      </w:r>
    </w:p>
    <w:p>
      <w:pPr>
        <w:pStyle w:val="Heading3"/>
      </w:pPr>
      <w:r>
        <w:t>Method</w:t>
      </w:r>
    </w:p>
    <w:p>
      <w:r>
        <w:t>GET</w:t>
      </w:r>
    </w:p>
    <w:p>
      <w:pPr>
        <w:pStyle w:val="Heading3"/>
      </w:pPr>
      <w:r>
        <w:t>URL</w:t>
      </w:r>
    </w:p>
    <w:p>
      <w:r>
        <w:t>https://{{AUTH0_MANAGEMENT_TENANT_DOMAIN}}/api/v2/users/{{id}}/authentication-methods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detailed list of authentication methods associated with a specified Auth0 user. Supports pagination and an option to include total counts.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/users//authentication-methods).</w:t>
      </w:r>
    </w:p>
    <w:p>
      <w:pPr>
        <w:pStyle w:val="ListBullet"/>
      </w:pPr>
      <w:r>
        <w:t>Always construct the path as /api/v2/users/{{id}}/authentication-methods,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/api/v2/users/auth0%7Cabc123/authentication-methods</w:t>
        <w:br/>
        <w:t>/api/v2/users/google-oauth2%7C10987654321/authentication-methods</w:t>
      </w:r>
    </w:p>
    <w:p>
      <w:pPr>
        <w:pStyle w:val="Heading3"/>
      </w:pPr>
      <w:r>
        <w:t>Invalid Examples</w:t>
      </w:r>
    </w:p>
    <w:p>
      <w:r>
        <w:rPr>
          <w:b/>
          <w:color w:val="666666"/>
          <w:sz w:val="16"/>
        </w:rPr>
        <w:t>[http]</w:t>
      </w:r>
    </w:p>
    <w:p>
      <w:pPr>
        <w:shd w:fill="F2F2F2" w:val="clear"/>
      </w:pPr>
      <w:r>
        <w:rPr>
          <w:rFonts w:ascii="Courier New" w:hAnsi="Courier New"/>
          <w:sz w:val="17"/>
        </w:rPr>
        <w:t>/api/v2/users//authentication-methods</w:t>
        <w:br/>
        <w:t>/api/v2/users/authentication-methods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in question.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 Default is 0.</w:t>
            </w:r>
          </w:p>
        </w:tc>
      </w:tr>
      <w:tr>
        <w:tc>
          <w:tcPr>
            <w:tcW w:type="dxa" w:w="2880"/>
          </w:tcPr>
          <w:p>
            <w:r>
              <w:t>per_page</w:t>
            </w:r>
          </w:p>
        </w:tc>
        <w:tc>
          <w:tcPr>
            <w:tcW w:type="dxa" w:w="2880"/>
          </w:tcPr>
          <w:p>
            <w:r>
              <w:t>integer</w:t>
            </w:r>
          </w:p>
        </w:tc>
        <w:tc>
          <w:tcPr>
            <w:tcW w:type="dxa" w:w="2880"/>
          </w:tcPr>
          <w:p>
            <w:r>
              <w:t>Number of results per page. Default is 50.</w:t>
            </w:r>
          </w:p>
        </w:tc>
      </w:tr>
      <w:tr>
        <w:tc>
          <w:tcPr>
            <w:tcW w:type="dxa" w:w="2880"/>
          </w:tcPr>
          <w:p>
            <w:r>
              <w:t>include_totals</w:t>
            </w:r>
          </w:p>
        </w:tc>
        <w:tc>
          <w:tcPr>
            <w:tcW w:type="dxa" w:w="2880"/>
          </w:tcPr>
          <w:p>
            <w:r>
              <w:t>boolean</w:t>
            </w:r>
          </w:p>
        </w:tc>
        <w:tc>
          <w:tcPr>
            <w:tcW w:type="dxa" w:w="2880"/>
          </w:tcPr>
          <w:p>
            <w:r>
              <w:t>If true, returns results inside an object that includes a total count. If false (default), returns a direct array of results.</w:t>
            </w:r>
          </w:p>
        </w:tc>
      </w:tr>
    </w:tbl>
    <w:p/>
    <w:p>
      <w:pPr>
        <w:pStyle w:val="Heading3"/>
      </w:pPr>
      <w:r>
        <w:t>Response</w:t>
      </w:r>
    </w:p>
    <w:p>
      <w:pPr>
        <w:pStyle w:val="Heading3"/>
      </w:pPr>
      <w:r>
        <w:t>Success Response (200 OK)</w:t>
      </w:r>
    </w:p>
    <w:p>
      <w:r>
        <w:t>Returns one of the following shapes depending on include_totals.</w:t>
      </w:r>
    </w:p>
    <w:p>
      <w:pPr>
        <w:pStyle w:val="Heading4"/>
      </w:pPr>
      <w:r>
        <w:t>Shape A: include_totals=false (default) — array response</w:t>
      </w:r>
    </w:p>
    <w:p>
      <w:r>
        <w:rPr>
          <w:b/>
          <w:color w:val="666666"/>
          <w:sz w:val="16"/>
        </w:rPr>
        <w:t>[json]</w:t>
      </w:r>
    </w:p>
    <w:p>
      <w:pPr>
        <w:shd w:fill="F2F2F2" w:val="clear"/>
      </w:pPr>
      <w:r>
        <w:rPr>
          <w:rFonts w:ascii="Courier New" w:hAnsi="Courier New"/>
          <w:sz w:val="17"/>
        </w:rPr>
        <w:t>[</w:t>
        <w:br/>
        <w:t xml:space="preserve"> {</w:t>
        <w:br/>
        <w:t xml:space="preserve"> "id": "am_0000000000000001",</w:t>
        <w:br/>
        <w:t xml:space="preserve"> "type": "webauthn-roaming",</w:t>
        <w:br/>
        <w:t xml:space="preserve"> "confirmed": true,</w:t>
        <w:br/>
        <w:t xml:space="preserve"> "name": "YubiKey",</w:t>
        <w:br/>
        <w:t xml:space="preserve"> "authentication_methods": [</w:t>
        <w:br/>
        <w:t xml:space="preserve"> {</w:t>
        <w:br/>
        <w:t xml:space="preserve"> "type": "public_key",</w:t>
        <w:br/>
        <w:t xml:space="preserve"> "id": "pk_0000000000000001"</w:t>
        <w:br/>
        <w:t xml:space="preserve"> }</w:t>
        <w:br/>
        <w:t xml:space="preserve"> ],</w:t>
        <w:br/>
        <w:t xml:space="preserve"> "preferred_authentication_method": "webauthn",</w:t>
        <w:br/>
        <w:t xml:space="preserve"> "link_id": "link_0000000000000001",</w:t>
        <w:br/>
        <w:t xml:space="preserve"> "phone_number": "+15551234567",</w:t>
        <w:br/>
        <w:t xml:space="preserve"> "email": "user@example.com",</w:t>
        <w:br/>
        <w:t xml:space="preserve"> "key_id": "key_0000000000000001",</w:t>
        <w:br/>
        <w:t xml:space="preserve"> "public_key": "BASE64URL_PUBLIC_KEY",</w:t>
        <w:br/>
        <w:t xml:space="preserve"> "created_at": "2024-01-15T10:30:00Z",</w:t>
        <w:br/>
        <w:t xml:space="preserve"> "enrolled_at": "2024-01-15T10:31:00Z",</w:t>
        <w:br/>
        <w:t xml:space="preserve"> "last_auth_at": "2024-02-01T09:00:00Z",</w:t>
        <w:br/>
        <w:t xml:space="preserve"> "credential_device_type": "single_device",</w:t>
        <w:br/>
        <w:t xml:space="preserve"> "credential_backed_up": false,</w:t>
        <w:br/>
        <w:t xml:space="preserve"> "identity_user_id": "auth0|abc123",</w:t>
        <w:br/>
        <w:t xml:space="preserve"> "user_agent": "Mozilla/5.0",</w:t>
        <w:br/>
        <w:t xml:space="preserve"> "aaguid": "00000000-0000-0000-0000-000000000000",</w:t>
        <w:br/>
        <w:t xml:space="preserve"> "relying_party_identifier": "example.com"</w:t>
        <w:br/>
        <w:t xml:space="preserve"> }</w:t>
        <w:br/>
        <w:t>]</w:t>
      </w:r>
    </w:p>
    <w:p>
      <w:pPr>
        <w:pStyle w:val="Heading4"/>
      </w:pPr>
      <w:r>
        <w:t>Shape B: include_totals=true — object response with totals</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"authenticators": [</w:t>
        <w:br/>
        <w:t xml:space="preserve"> {</w:t>
        <w:br/>
        <w:t xml:space="preserve"> "id": "am_0000000000000001",</w:t>
        <w:br/>
        <w:t xml:space="preserve"> "type": "webauthn-roaming",</w:t>
        <w:br/>
        <w:t xml:space="preserve"> "confirmed": true,</w:t>
        <w:br/>
        <w:t xml:space="preserve"> "name": "YubiKey",</w:t>
        <w:br/>
        <w:t xml:space="preserve"> "authentication_methods": [</w:t>
        <w:br/>
        <w:t xml:space="preserve"> {</w:t>
        <w:br/>
        <w:t xml:space="preserve"> "type": "public_key",</w:t>
        <w:br/>
        <w:t xml:space="preserve"> "id": "pk_0000000000000001"</w:t>
        <w:br/>
        <w:t xml:space="preserve"> }</w:t>
        <w:br/>
        <w:t xml:space="preserve"> ],</w:t>
        <w:br/>
        <w:t xml:space="preserve"> "preferred_authentication_method": "webauthn",</w:t>
        <w:br/>
        <w:t xml:space="preserve"> "link_id": "link_0000000000000001",</w:t>
        <w:br/>
        <w:t xml:space="preserve"> "phone_number": "+15551234567",</w:t>
        <w:br/>
        <w:t xml:space="preserve"> "email": "user@example.com",</w:t>
        <w:br/>
        <w:t xml:space="preserve"> "key_id": "key_0000000000000001",</w:t>
        <w:br/>
        <w:t xml:space="preserve"> "public_key": "BASE64URL_PUBLIC_KEY",</w:t>
        <w:br/>
        <w:t xml:space="preserve"> "created_at": "2024-01-15T10:30:00Z",</w:t>
        <w:br/>
        <w:t xml:space="preserve"> "enrolled_at": "2024-01-15T10:31:00Z",</w:t>
        <w:br/>
        <w:t xml:space="preserve"> "last_auth_at": "2024-02-01T09:00:00Z",</w:t>
        <w:br/>
        <w:t xml:space="preserve"> "credential_device_type": "single_device",</w:t>
        <w:br/>
        <w:t xml:space="preserve"> "credential_backed_up": false,</w:t>
        <w:br/>
        <w:t xml:space="preserve"> "identity_user_id": "auth0|abc123",</w:t>
        <w:br/>
        <w:t xml:space="preserve"> "user_agent": "Mozilla/5.0",</w:t>
        <w:br/>
        <w:t xml:space="preserve"> "aaguid": "00000000-0000-0000-0000-000000000000",</w:t>
        <w:br/>
        <w:t xml:space="preserve"> "relying_party_identifier": "example.com"</w:t>
        <w:br/>
        <w:t xml:space="preserve"> }</w:t>
        <w:br/>
        <w:t xml:space="preserve"> ]</w:t>
        <w:br/>
        <w:t>}</w:t>
      </w:r>
    </w:p>
    <w:p>
      <w:pPr>
        <w:pStyle w:val="Heading3"/>
      </w:pPr>
      <w:r>
        <w:t>Error Response (400 Bad Request)</w:t>
      </w:r>
    </w:p>
    <w:p>
      <w:r>
        <w:rPr>
          <w:b/>
        </w:rPr>
        <w:t>Note: Invalid request URI.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rPr>
        <w:t>Note: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rPr>
        <w:t>Note: User to be acted on does not match subject in bearer token.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"User to be acted on does not match subject in bearer token"</w:t>
        <w:br/>
        <w:t>}</w:t>
      </w:r>
    </w:p>
    <w:p>
      <w:pPr>
        <w:pStyle w:val="Heading3"/>
      </w:pPr>
      <w:r>
        <w:t>Error Response (404 Not Found)</w:t>
      </w:r>
    </w:p>
    <w:p>
      <w:r>
        <w:rPr>
          <w:b/>
        </w:rPr>
        <w:t>Note: The user does not exist.</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user does not exist"</w:t>
        <w:br/>
        <w:t>}</w:t>
      </w:r>
    </w:p>
    <w:p>
      <w:pPr>
        <w:pStyle w:val="Heading3"/>
      </w:pPr>
      <w:r>
        <w:t>Error Response (429 Too Many Requests)</w:t>
      </w:r>
    </w:p>
    <w:p>
      <w:r>
        <w:rPr>
          <w:b/>
        </w:rPr>
        <w:t>Note: 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Authentication method object (applies to array items and to authenticators[]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authentication method (auto generated).</w:t>
            </w:r>
          </w:p>
        </w:tc>
      </w:tr>
      <w:tr>
        <w:tc>
          <w:tcPr>
            <w:tcW w:type="dxa" w:w="2880"/>
          </w:tcPr>
          <w:p>
            <w:r>
              <w:t>type</w:t>
            </w:r>
          </w:p>
        </w:tc>
        <w:tc>
          <w:tcPr>
            <w:tcW w:type="dxa" w:w="2880"/>
          </w:tcPr>
          <w:p>
            <w:r>
              <w:t>string</w:t>
            </w:r>
          </w:p>
        </w:tc>
        <w:tc>
          <w:tcPr>
            <w:tcW w:type="dxa" w:w="2880"/>
          </w:tcPr>
          <w:p>
            <w:r>
              <w:t>Authentication method type (&lt;AuthenticationMethodTypeEnum&gt;).</w:t>
            </w:r>
          </w:p>
        </w:tc>
      </w:tr>
      <w:tr>
        <w:tc>
          <w:tcPr>
            <w:tcW w:type="dxa" w:w="2880"/>
          </w:tcPr>
          <w:p>
            <w:r>
              <w:t>confirmed</w:t>
            </w:r>
          </w:p>
        </w:tc>
        <w:tc>
          <w:tcPr>
            <w:tcW w:type="dxa" w:w="2880"/>
          </w:tcPr>
          <w:p>
            <w:r>
              <w:t>boolean</w:t>
            </w:r>
          </w:p>
        </w:tc>
        <w:tc>
          <w:tcPr>
            <w:tcW w:type="dxa" w:w="2880"/>
          </w:tcPr>
          <w:p>
            <w:r>
              <w:t>The authentication method status.</w:t>
            </w:r>
          </w:p>
        </w:tc>
      </w:tr>
      <w:tr>
        <w:tc>
          <w:tcPr>
            <w:tcW w:type="dxa" w:w="2880"/>
          </w:tcPr>
          <w:p>
            <w:r>
              <w:t>name</w:t>
            </w:r>
          </w:p>
        </w:tc>
        <w:tc>
          <w:tcPr>
            <w:tcW w:type="dxa" w:w="2880"/>
          </w:tcPr>
          <w:p>
            <w:r>
              <w:t>string</w:t>
            </w:r>
          </w:p>
        </w:tc>
        <w:tc>
          <w:tcPr>
            <w:tcW w:type="dxa" w:w="2880"/>
          </w:tcPr>
          <w:p>
            <w:r>
              <w:t>Human-readable label to identify the authentication method. Max length 20.</w:t>
            </w:r>
          </w:p>
        </w:tc>
      </w:tr>
      <w:tr>
        <w:tc>
          <w:tcPr>
            <w:tcW w:type="dxa" w:w="2880"/>
          </w:tcPr>
          <w:p>
            <w:r>
              <w:t>authentication_methods</w:t>
            </w:r>
          </w:p>
        </w:tc>
        <w:tc>
          <w:tcPr>
            <w:tcW w:type="dxa" w:w="2880"/>
          </w:tcPr>
          <w:p>
            <w:r>
              <w:t>array</w:t>
            </w:r>
          </w:p>
        </w:tc>
        <w:tc>
          <w:tcPr>
            <w:tcW w:type="dxa" w:w="2880"/>
          </w:tcPr>
          <w:p>
            <w:r>
              <w:t>Array of authentication method properties objects.</w:t>
            </w:r>
          </w:p>
        </w:tc>
      </w:tr>
      <w:tr>
        <w:tc>
          <w:tcPr>
            <w:tcW w:type="dxa" w:w="2880"/>
          </w:tcPr>
          <w:p>
            <w:r>
              <w:t>authentication_methods[].type</w:t>
            </w:r>
          </w:p>
        </w:tc>
        <w:tc>
          <w:tcPr>
            <w:tcW w:type="dxa" w:w="2880"/>
          </w:tcPr>
          <w:p>
            <w:r>
              <w:t>string</w:t>
            </w:r>
          </w:p>
        </w:tc>
        <w:tc>
          <w:tcPr>
            <w:tcW w:type="dxa" w:w="2880"/>
          </w:tcPr>
          <w:p>
            <w:r>
              <w:t>Property type (&lt;UserAuthenticationMethodPropertiesEnum&gt;).</w:t>
            </w:r>
          </w:p>
        </w:tc>
      </w:tr>
      <w:tr>
        <w:tc>
          <w:tcPr>
            <w:tcW w:type="dxa" w:w="2880"/>
          </w:tcPr>
          <w:p>
            <w:r>
              <w:t>authentication_methods[].id</w:t>
            </w:r>
          </w:p>
        </w:tc>
        <w:tc>
          <w:tcPr>
            <w:tcW w:type="dxa" w:w="2880"/>
          </w:tcPr>
          <w:p>
            <w:r>
              <w:t>string</w:t>
            </w:r>
          </w:p>
        </w:tc>
        <w:tc>
          <w:tcPr>
            <w:tcW w:type="dxa" w:w="2880"/>
          </w:tcPr>
          <w:p>
            <w:r>
              <w:t>Property identifier.</w:t>
            </w:r>
          </w:p>
        </w:tc>
      </w:tr>
      <w:tr>
        <w:tc>
          <w:tcPr>
            <w:tcW w:type="dxa" w:w="2880"/>
          </w:tcPr>
          <w:p>
            <w:r>
              <w:t>preferred_authentication_method</w:t>
            </w:r>
          </w:p>
        </w:tc>
        <w:tc>
          <w:tcPr>
            <w:tcW w:type="dxa" w:w="2880"/>
          </w:tcPr>
          <w:p>
            <w:r>
              <w:t>string</w:t>
            </w:r>
          </w:p>
        </w:tc>
        <w:tc>
          <w:tcPr>
            <w:tcW w:type="dxa" w:w="2880"/>
          </w:tcPr>
          <w:p>
            <w:r>
              <w:t>Preferred authentication method (&lt;PreferredAuthenticationMethodEnum&gt;).</w:t>
            </w:r>
          </w:p>
        </w:tc>
      </w:tr>
      <w:tr>
        <w:tc>
          <w:tcPr>
            <w:tcW w:type="dxa" w:w="2880"/>
          </w:tcPr>
          <w:p>
            <w:r>
              <w:t>link_id</w:t>
            </w:r>
          </w:p>
        </w:tc>
        <w:tc>
          <w:tcPr>
            <w:tcW w:type="dxa" w:w="2880"/>
          </w:tcPr>
          <w:p>
            <w:r>
              <w:t>string</w:t>
            </w:r>
          </w:p>
        </w:tc>
        <w:tc>
          <w:tcPr>
            <w:tcW w:type="dxa" w:w="2880"/>
          </w:tcPr>
          <w:p>
            <w:r>
              <w:t>ID of a linked authentication method. Linked authentication methods will be deleted together.</w:t>
            </w:r>
          </w:p>
        </w:tc>
      </w:tr>
      <w:tr>
        <w:tc>
          <w:tcPr>
            <w:tcW w:type="dxa" w:w="2880"/>
          </w:tcPr>
          <w:p>
            <w:r>
              <w:t>phone_number</w:t>
            </w:r>
          </w:p>
        </w:tc>
        <w:tc>
          <w:tcPr>
            <w:tcW w:type="dxa" w:w="2880"/>
          </w:tcPr>
          <w:p>
            <w:r>
              <w:t>string</w:t>
            </w:r>
          </w:p>
        </w:tc>
        <w:tc>
          <w:tcPr>
            <w:tcW w:type="dxa" w:w="2880"/>
          </w:tcPr>
          <w:p>
            <w:r>
              <w:t>Applies to phone authentication methods only. Destination phone number used for verification codes.</w:t>
            </w:r>
          </w:p>
        </w:tc>
      </w:tr>
      <w:tr>
        <w:tc>
          <w:tcPr>
            <w:tcW w:type="dxa" w:w="2880"/>
          </w:tcPr>
          <w:p>
            <w:r>
              <w:t>email</w:t>
            </w:r>
          </w:p>
        </w:tc>
        <w:tc>
          <w:tcPr>
            <w:tcW w:type="dxa" w:w="2880"/>
          </w:tcPr>
          <w:p>
            <w:r>
              <w:t>string</w:t>
            </w:r>
          </w:p>
        </w:tc>
        <w:tc>
          <w:tcPr>
            <w:tcW w:type="dxa" w:w="2880"/>
          </w:tcPr>
          <w:p>
            <w:r>
              <w:t>Applies to email and email-verification authentication methods only. Email address used for verification messages.</w:t>
            </w:r>
          </w:p>
        </w:tc>
      </w:tr>
      <w:tr>
        <w:tc>
          <w:tcPr>
            <w:tcW w:type="dxa" w:w="2880"/>
          </w:tcPr>
          <w:p>
            <w:r>
              <w:t>key_id</w:t>
            </w:r>
          </w:p>
        </w:tc>
        <w:tc>
          <w:tcPr>
            <w:tcW w:type="dxa" w:w="2880"/>
          </w:tcPr>
          <w:p>
            <w:r>
              <w:t>string</w:t>
            </w:r>
          </w:p>
        </w:tc>
        <w:tc>
          <w:tcPr>
            <w:tcW w:type="dxa" w:w="2880"/>
          </w:tcPr>
          <w:p>
            <w:r>
              <w:t>Applies to webauthn authentication methods only. The ID of the generated credential.</w:t>
            </w:r>
          </w:p>
        </w:tc>
      </w:tr>
      <w:tr>
        <w:tc>
          <w:tcPr>
            <w:tcW w:type="dxa" w:w="2880"/>
          </w:tcPr>
          <w:p>
            <w:r>
              <w:t>public_key</w:t>
            </w:r>
          </w:p>
        </w:tc>
        <w:tc>
          <w:tcPr>
            <w:tcW w:type="dxa" w:w="2880"/>
          </w:tcPr>
          <w:p>
            <w:r>
              <w:t>string</w:t>
            </w:r>
          </w:p>
        </w:tc>
        <w:tc>
          <w:tcPr>
            <w:tcW w:type="dxa" w:w="2880"/>
          </w:tcPr>
          <w:p>
            <w:r>
              <w:t>Applies to webauthn authentication methods only. The public key.</w:t>
            </w:r>
          </w:p>
        </w:tc>
      </w:tr>
      <w:tr>
        <w:tc>
          <w:tcPr>
            <w:tcW w:type="dxa" w:w="2880"/>
          </w:tcPr>
          <w:p>
            <w:r>
              <w:t>created_at</w:t>
            </w:r>
          </w:p>
        </w:tc>
        <w:tc>
          <w:tcPr>
            <w:tcW w:type="dxa" w:w="2880"/>
          </w:tcPr>
          <w:p>
            <w:r>
              <w:t>string</w:t>
            </w:r>
          </w:p>
        </w:tc>
        <w:tc>
          <w:tcPr>
            <w:tcW w:type="dxa" w:w="2880"/>
          </w:tcPr>
          <w:p>
            <w:r>
              <w:t>Authenticator creation date.</w:t>
            </w:r>
          </w:p>
        </w:tc>
      </w:tr>
      <w:tr>
        <w:tc>
          <w:tcPr>
            <w:tcW w:type="dxa" w:w="2880"/>
          </w:tcPr>
          <w:p>
            <w:r>
              <w:t>enrolled_at</w:t>
            </w:r>
          </w:p>
        </w:tc>
        <w:tc>
          <w:tcPr>
            <w:tcW w:type="dxa" w:w="2880"/>
          </w:tcPr>
          <w:p>
            <w:r>
              <w:t>string</w:t>
            </w:r>
          </w:p>
        </w:tc>
        <w:tc>
          <w:tcPr>
            <w:tcW w:type="dxa" w:w="2880"/>
          </w:tcPr>
          <w:p>
            <w:r>
              <w:t>Enrollment date.</w:t>
            </w:r>
          </w:p>
        </w:tc>
      </w:tr>
      <w:tr>
        <w:tc>
          <w:tcPr>
            <w:tcW w:type="dxa" w:w="2880"/>
          </w:tcPr>
          <w:p>
            <w:r>
              <w:t>last_auth_at</w:t>
            </w:r>
          </w:p>
        </w:tc>
        <w:tc>
          <w:tcPr>
            <w:tcW w:type="dxa" w:w="2880"/>
          </w:tcPr>
          <w:p>
            <w:r>
              <w:t>string</w:t>
            </w:r>
          </w:p>
        </w:tc>
        <w:tc>
          <w:tcPr>
            <w:tcW w:type="dxa" w:w="2880"/>
          </w:tcPr>
          <w:p>
            <w:r>
              <w:t>Last authentication.</w:t>
            </w:r>
          </w:p>
        </w:tc>
      </w:tr>
      <w:tr>
        <w:tc>
          <w:tcPr>
            <w:tcW w:type="dxa" w:w="2880"/>
          </w:tcPr>
          <w:p>
            <w:r>
              <w:t>credential_device_type</w:t>
            </w:r>
          </w:p>
        </w:tc>
        <w:tc>
          <w:tcPr>
            <w:tcW w:type="dxa" w:w="2880"/>
          </w:tcPr>
          <w:p>
            <w:r>
              <w:t>string</w:t>
            </w:r>
          </w:p>
        </w:tc>
        <w:tc>
          <w:tcPr>
            <w:tcW w:type="dxa" w:w="2880"/>
          </w:tcPr>
          <w:p>
            <w:r>
              <w:t>Applies to passkeys only. "single_device" cannot be backed up/synced; "multi_device" can be backed up if enabled by the end-user.</w:t>
            </w:r>
          </w:p>
        </w:tc>
      </w:tr>
      <w:tr>
        <w:tc>
          <w:tcPr>
            <w:tcW w:type="dxa" w:w="2880"/>
          </w:tcPr>
          <w:p>
            <w:r>
              <w:t>credential_backed_up</w:t>
            </w:r>
          </w:p>
        </w:tc>
        <w:tc>
          <w:tcPr>
            <w:tcW w:type="dxa" w:w="2880"/>
          </w:tcPr>
          <w:p>
            <w:r>
              <w:t>boolean</w:t>
            </w:r>
          </w:p>
        </w:tc>
        <w:tc>
          <w:tcPr>
            <w:tcW w:type="dxa" w:w="2880"/>
          </w:tcPr>
          <w:p>
            <w:r>
              <w:t>Applies to passkeys only. Whether the credential was backed up.</w:t>
            </w:r>
          </w:p>
        </w:tc>
      </w:tr>
      <w:tr>
        <w:tc>
          <w:tcPr>
            <w:tcW w:type="dxa" w:w="2880"/>
          </w:tcPr>
          <w:p>
            <w:r>
              <w:t>identity_user_id</w:t>
            </w:r>
          </w:p>
        </w:tc>
        <w:tc>
          <w:tcPr>
            <w:tcW w:type="dxa" w:w="2880"/>
          </w:tcPr>
          <w:p>
            <w:r>
              <w:t>string</w:t>
            </w:r>
          </w:p>
        </w:tc>
        <w:tc>
          <w:tcPr>
            <w:tcW w:type="dxa" w:w="2880"/>
          </w:tcPr>
          <w:p>
            <w:r>
              <w:t>Applies to passkeys only. ID of the user identity linked with the authentication method.</w:t>
            </w:r>
          </w:p>
        </w:tc>
      </w:tr>
      <w:tr>
        <w:tc>
          <w:tcPr>
            <w:tcW w:type="dxa" w:w="2880"/>
          </w:tcPr>
          <w:p>
            <w:r>
              <w:t>user_agent</w:t>
            </w:r>
          </w:p>
        </w:tc>
        <w:tc>
          <w:tcPr>
            <w:tcW w:type="dxa" w:w="2880"/>
          </w:tcPr>
          <w:p>
            <w:r>
              <w:t>string</w:t>
            </w:r>
          </w:p>
        </w:tc>
        <w:tc>
          <w:tcPr>
            <w:tcW w:type="dxa" w:w="2880"/>
          </w:tcPr>
          <w:p>
            <w:r>
              <w:t>Applies to passkeys only. User-agent of the browser used to create the passkey.</w:t>
            </w:r>
          </w:p>
        </w:tc>
      </w:tr>
      <w:tr>
        <w:tc>
          <w:tcPr>
            <w:tcW w:type="dxa" w:w="2880"/>
          </w:tcPr>
          <w:p>
            <w:r>
              <w:t>aaguid</w:t>
            </w:r>
          </w:p>
        </w:tc>
        <w:tc>
          <w:tcPr>
            <w:tcW w:type="dxa" w:w="2880"/>
          </w:tcPr>
          <w:p>
            <w:r>
              <w:t>string</w:t>
            </w:r>
          </w:p>
        </w:tc>
        <w:tc>
          <w:tcPr>
            <w:tcW w:type="dxa" w:w="2880"/>
          </w:tcPr>
          <w:p>
            <w:r>
              <w:t>Applies to passkey authentication methods only. Authenticator Attestation Globally Unique Identifier.</w:t>
            </w:r>
          </w:p>
        </w:tc>
      </w:tr>
      <w:tr>
        <w:tc>
          <w:tcPr>
            <w:tcW w:type="dxa" w:w="2880"/>
          </w:tcPr>
          <w:p>
            <w:r>
              <w:t>relying_party_identifier</w:t>
            </w:r>
          </w:p>
        </w:tc>
        <w:tc>
          <w:tcPr>
            <w:tcW w:type="dxa" w:w="2880"/>
          </w:tcPr>
          <w:p>
            <w:r>
              <w:t>string</w:t>
            </w:r>
          </w:p>
        </w:tc>
        <w:tc>
          <w:tcPr>
            <w:tcW w:type="dxa" w:w="2880"/>
          </w:tcPr>
          <w:p>
            <w:r>
              <w:t>Applies to webauthn/passkey authentication methods only. Credential’s relying party identifier.</w:t>
            </w:r>
          </w:p>
        </w:tc>
      </w:tr>
    </w:tbl>
    <w:p/>
    <w:p>
      <w:pPr>
        <w:pStyle w:val="Heading3"/>
      </w:pPr>
      <w:r>
        <w:t>Totals wrapper object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Index of the starting record. Derived from page and per_page.</w:t>
            </w:r>
          </w:p>
        </w:tc>
      </w:tr>
      <w:tr>
        <w:tc>
          <w:tcPr>
            <w:tcW w:type="dxa" w:w="2880"/>
          </w:tcPr>
          <w:p>
            <w:r>
              <w:t>limit</w:t>
            </w:r>
          </w:p>
        </w:tc>
        <w:tc>
          <w:tcPr>
            <w:tcW w:type="dxa" w:w="2880"/>
          </w:tcPr>
          <w:p>
            <w:r>
              <w:t>number</w:t>
            </w:r>
          </w:p>
        </w:tc>
        <w:tc>
          <w:tcPr>
            <w:tcW w:type="dxa" w:w="2880"/>
          </w:tcPr>
          <w:p>
            <w:r>
              <w:t>Maximum amount of records to return.</w:t>
            </w:r>
          </w:p>
        </w:tc>
      </w:tr>
      <w:tr>
        <w:tc>
          <w:tcPr>
            <w:tcW w:type="dxa" w:w="2880"/>
          </w:tcPr>
          <w:p>
            <w:r>
              <w:t>total</w:t>
            </w:r>
          </w:p>
        </w:tc>
        <w:tc>
          <w:tcPr>
            <w:tcW w:type="dxa" w:w="2880"/>
          </w:tcPr>
          <w:p>
            <w:r>
              <w:t>number</w:t>
            </w:r>
          </w:p>
        </w:tc>
        <w:tc>
          <w:tcPr>
            <w:tcW w:type="dxa" w:w="2880"/>
          </w:tcPr>
          <w:p>
            <w:r>
              <w:t>Total number of pageable records.</w:t>
            </w:r>
          </w:p>
        </w:tc>
      </w:tr>
      <w:tr>
        <w:tc>
          <w:tcPr>
            <w:tcW w:type="dxa" w:w="2880"/>
          </w:tcPr>
          <w:p>
            <w:r>
              <w:t>authenticators</w:t>
            </w:r>
          </w:p>
        </w:tc>
        <w:tc>
          <w:tcPr>
            <w:tcW w:type="dxa" w:w="2880"/>
          </w:tcPr>
          <w:p>
            <w:r>
              <w:t>array</w:t>
            </w:r>
          </w:p>
        </w:tc>
        <w:tc>
          <w:tcPr>
            <w:tcW w:type="dxa" w:w="2880"/>
          </w:tcPr>
          <w:p>
            <w:r>
              <w:t>The paginated authentication methods. Returned in this structure when include_totals is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'https://{{AUTH0_MANAGEMENT_TENANT_DOMAIN}}/api/v2/users/auth0%7Cabc123/authentication-methods?page=0&amp;per_page=50&amp;include_totals=true' \</w:t>
        <w:br/>
        <w:t xml:space="preserve"> --header 'Accept: application/json'</w:t>
      </w:r>
    </w:p>
    <w:p>
      <w:pPr>
        <w:pStyle w:val="Heading3"/>
      </w:pPr>
      <w:r>
        <w:t>Example Usage</w:t>
      </w:r>
    </w:p>
    <w:p>
      <w:pPr>
        <w:pStyle w:val="Heading3"/>
      </w:pPr>
      <w:r>
        <w:t>Example 1: Default response (array)</w:t>
      </w:r>
    </w:p>
    <w:p>
      <w:r>
        <w:rPr>
          <w:b/>
          <w:color w:val="666666"/>
          <w:sz w:val="16"/>
        </w:rPr>
        <w:t>[bash]</w:t>
      </w:r>
    </w:p>
    <w:p>
      <w:pPr>
        <w:shd w:fill="F2F2F2" w:val="clear"/>
      </w:pPr>
      <w:r>
        <w:rPr>
          <w:rFonts w:ascii="Courier New" w:hAnsi="Courier New"/>
          <w:sz w:val="17"/>
        </w:rPr>
        <w:t>curl -s \</w:t>
        <w:br/>
        <w:t xml:space="preserve"> 'https://{{AUTH0_MANAGEMENT_TENANT_DOMAIN}}/api/v2/users/auth0%7Cabc123/authentication-methods'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'https://{{AUTH0_MANAGEMENT_TENANT_DOMAIN}}/api/v2/users/auth0%7Cabc123/authentication-methods?page=1&amp;per_page=25' \</w:t>
        <w:br/>
        <w:t xml:space="preserve"> -H 'Accept: application/json'</w:t>
      </w:r>
    </w:p>
    <w:p>
      <w:pPr>
        <w:pStyle w:val="Heading3"/>
      </w:pPr>
      <w:r>
        <w:t>Example 3: Include totals wrapper</w:t>
      </w:r>
    </w:p>
    <w:p>
      <w:r>
        <w:rPr>
          <w:b/>
          <w:color w:val="666666"/>
          <w:sz w:val="16"/>
        </w:rPr>
        <w:t>[bash]</w:t>
      </w:r>
    </w:p>
    <w:p>
      <w:pPr>
        <w:shd w:fill="F2F2F2" w:val="clear"/>
      </w:pPr>
      <w:r>
        <w:rPr>
          <w:rFonts w:ascii="Courier New" w:hAnsi="Courier New"/>
          <w:sz w:val="17"/>
        </w:rPr>
        <w:t>curl -s \</w:t>
        <w:br/>
        <w:t xml:space="preserve"> 'https://{{AUTH0_MANAGEMENT_TENANT_DOMAIN}}/api/v2/users/auth0%7Cabc123/authentication-methods?include_totals=true' \</w:t>
        <w:br/>
        <w:t xml:space="preserve"> -H 'Accept: application/json'</w:t>
      </w:r>
    </w:p>
    <w:p>
      <w:pPr>
        <w:pStyle w:val="Heading3"/>
      </w:pPr>
      <w:r>
        <w:t>Notes</w:t>
      </w:r>
    </w:p>
    <w:p>
      <w:pPr>
        <w:pStyle w:val="ListBullet"/>
      </w:pPr>
      <w:r>
        <w:t xml:space="preserve">The 200 response shape changes based on include_totals: </w:t>
        <w:br/>
        <w:br/>
        <w:t>false (default): returns an array of authentication method objects</w:t>
        <w:br/>
        <w:t>true: returns an object with start, limit, total, and authenticators[]</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User does not match the subject in the bearer token</w:t>
      </w:r>
    </w:p>
    <w:p>
      <w:pPr>
        <w:pStyle w:val="ListBullet"/>
      </w:pPr>
      <w:r>
        <w:t>404: User does not exist</w:t>
      </w:r>
    </w:p>
    <w:p>
      <w:pPr>
        <w:pStyle w:val="ListBullet"/>
      </w:pPr>
      <w:r>
        <w:t>429: Rate limited (inspect X-RateLimit-* headers)</w:t>
      </w:r>
    </w:p>
    <w:p>
      <w:pPr>
        <w:pStyle w:val="Heading3"/>
      </w:pPr>
      <w:r>
        <w:t>Related userAuthenticationMethods actions</w:t>
      </w:r>
    </w:p>
    <w:p>
      <w:pPr>
        <w:pStyle w:val="ListBullet"/>
      </w:pPr>
      <w:r>
        <w:t>[POST] Create a User Authentication Method — /api/v2/users/{{id}}/authentication-methods</w:t>
      </w:r>
    </w:p>
    <w:p>
      <w:pPr>
        <w:pStyle w:val="ListBullet"/>
      </w:pPr>
      <w:r>
        <w:t>[DELETE] Delete a User's Authentication Method — /api/v2/users/{{id}}/authentication-methods/{{authenticationMethodId}}</w:t>
      </w:r>
    </w:p>
    <w:p>
      <w:pPr>
        <w:pStyle w:val="ListBullet"/>
      </w:pPr>
      <w:r>
        <w:t>[PATCH] Update a User’s Authentication Method — /api/v2/users/{{id}}/authentication-methods/{{authenticationMethodId}}</w:t>
      </w:r>
    </w:p>
    <w:p>
      <w:r>
        <w:br w:type="page"/>
      </w:r>
    </w:p>
    <w:p>
      <w:pPr>
        <w:pStyle w:val="Heading2"/>
      </w:pPr>
      <w:r>
        <w:t>322. [GET] Get a User</w:t>
      </w:r>
    </w:p>
    <w:p>
      <w:r>
        <w:rPr>
          <w:b/>
        </w:rPr>
        <w:t xml:space="preserve">Endpoint: </w:t>
      </w:r>
      <w:r>
        <w:rPr>
          <w:rFonts w:ascii="Courier New" w:hAnsi="Courier New"/>
          <w:sz w:val="18"/>
        </w:rPr>
        <w:t>/api/v2/users/{{id}}</w:t>
      </w:r>
    </w:p>
    <w:p>
      <w:pPr>
        <w:pStyle w:val="Heading3"/>
      </w:pPr>
      <w:r>
        <w:t>Prerequisites</w:t>
      </w:r>
    </w:p>
    <w:p>
      <w:pPr>
        <w:pStyle w:val="ListBullet"/>
      </w:pPr>
      <w:r>
        <w:t>You must have permission to read user details in the Auth0 Management API.</w:t>
      </w:r>
    </w:p>
    <w:p>
      <w:pPr>
        <w:pStyle w:val="Heading3"/>
      </w:pPr>
      <w:r>
        <w:t>Method</w:t>
      </w:r>
    </w:p>
    <w:p>
      <w:r>
        <w:t>GET</w:t>
      </w:r>
    </w:p>
    <w:p>
      <w:pPr>
        <w:pStyle w:val="Heading3"/>
      </w:pPr>
      <w:r>
        <w:t>URL</w:t>
      </w:r>
    </w:p>
    <w:p>
      <w:r>
        <w:t>https://{{AUTH0_MANAGEMENT_TENANT_DOMAIN}}/api/v2/users/{{id}}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Auth0 user by user ID. You can optionally request only specific fields (or exclude specific fields) using the fields and include_fields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/api/v2/users/).</w:t>
      </w:r>
    </w:p>
    <w:p>
      <w:pPr>
        <w:pStyle w:val="ListBullet"/>
      </w:pPr>
      <w:r>
        <w:t>Always construct the path as /api/v2/users/{{id}},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/api/v2/users/auth0|507f1f77bcf86cd799439020</w:t>
      </w:r>
    </w:p>
    <w:p>
      <w:pPr>
        <w:pStyle w:val="Heading3"/>
      </w:pPr>
      <w:r>
        <w:t>Invalid Examples</w:t>
      </w:r>
    </w:p>
    <w:p>
      <w:r>
        <w:rPr>
          <w:b/>
          <w:color w:val="666666"/>
          <w:sz w:val="16"/>
        </w:rPr>
        <w:t>[http]</w:t>
      </w:r>
    </w:p>
    <w:p>
      <w:pPr>
        <w:shd w:fill="F2F2F2" w:val="clear"/>
      </w:pPr>
      <w:r>
        <w:rPr>
          <w:rFonts w:ascii="Courier New" w:hAnsi="Courier New"/>
          <w:sz w:val="17"/>
        </w:rPr>
        <w:t>/api/v2/users/</w:t>
        <w:br/>
        <w:t>/api/v2/users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or exclude (based on include_fields) in the result. Leave empty to retrieve all fields.</w:t>
            </w:r>
          </w:p>
        </w:tc>
      </w:tr>
      <w:tr>
        <w:tc>
          <w:tcPr>
            <w:tcW w:type="dxa" w:w="2880"/>
          </w:tcPr>
          <w:p>
            <w:r>
              <w:t>include_fields</w:t>
            </w:r>
          </w:p>
        </w:tc>
        <w:tc>
          <w:tcPr>
            <w:tcW w:type="dxa" w:w="2880"/>
          </w:tcPr>
          <w:p>
            <w:r>
              <w:t>boolean</w:t>
            </w:r>
          </w:p>
        </w:tc>
        <w:tc>
          <w:tcPr>
            <w:tcW w:type="dxa" w:w="2880"/>
          </w:tcPr>
          <w:p>
            <w:r>
              <w:t>Whether specified fields are to be included (true) or excluded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"user_id": "auth0|507f1f77bcf86cd799439020",</w:t>
        <w:br/>
        <w:t xml:space="preserve"> "email": "john.doe@gmail.com",</w:t>
        <w:br/>
        <w:t xml:space="preserve"> "email_verified": false,</w:t>
        <w:br/>
        <w:t xml:space="preserve"> "username": "johndoe",</w:t>
        <w:br/>
        <w:t xml:space="preserve"> "phone_number": "+199999999999999",</w:t>
        <w:br/>
        <w:t xml:space="preserve"> "phone_verified": false,</w:t>
        <w:br/>
        <w:t xml:space="preserve"> "created_at": "2024-01-15T10:30:00Z",</w:t>
        <w:br/>
        <w:t xml:space="preserve"> "updated_at": "2024-02-10T12:00:00Z",</w:t>
        <w:br/>
        <w:t xml:space="preserve"> "identities": [</w:t>
        <w:br/>
        <w:t xml:space="preserve"> {</w:t>
        <w:br/>
        <w:t xml:space="preserve"> "connection": "Username-Password-Authentication",</w:t>
        <w:br/>
        <w:t xml:space="preserve"> "user_id": "507f1f77bcf86cd799439020",</w:t>
        <w:br/>
        <w:t xml:space="preserve"> "provider": "&lt;UserIdentityProviderEnum&gt;",</w:t>
        <w:br/>
        <w:t xml:space="preserve"> "isSocial": false,</w:t>
        <w:br/>
        <w:t xml:space="preserve"> "access_token": "string",</w:t>
        <w:br/>
        <w:t xml:space="preserve"> "access_token_secret": "string",</w:t>
        <w:br/>
        <w:t xml:space="preserve"> "refresh_token": "string",</w:t>
        <w:br/>
        <w:t xml:space="preserve"> "profileData": "&lt;UserProfileData&gt;"</w:t>
        <w:br/>
        <w:t xml:space="preserve"> }</w:t>
        <w:br/>
        <w:t xml:space="preserve"> ],</w:t>
        <w:br/>
        <w:t xml:space="preserve"> "app_metadata": {},</w:t>
        <w:br/>
        <w:t xml:space="preserve"> "user_metadata": {},</w:t>
        <w:br/>
        <w:t xml:space="preserve"> "picture": "https://example.com/avatar.png",</w:t>
        <w:br/>
        <w:t xml:space="preserve"> "name": "John Doe",</w:t>
        <w:br/>
        <w:t xml:space="preserve"> "nickname": "john",</w:t>
        <w:br/>
        <w:t xml:space="preserve"> "multifactor": [</w:t>
        <w:br/>
        <w:t xml:space="preserve"> "guardian"</w:t>
        <w:br/>
        <w:t xml:space="preserve"> ],</w:t>
        <w:br/>
        <w:t xml:space="preserve"> "last_ip": "203.0.113.10",</w:t>
        <w:br/>
        <w:t xml:space="preserve"> "last_login": "2024-02-10T12:00:00Z",</w:t>
        <w:br/>
        <w:t xml:space="preserve"> "logins_count": 42,</w:t>
        <w:br/>
        <w:t xml:space="preserve"> "blocked": false,</w:t>
        <w:br/>
        <w:t xml:space="preserve"> "given_name": "John",</w:t>
        <w:br/>
        <w:t xml:space="preserve"> "family_name": "Doe"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"User to be acted on does not match subject in bearer token."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"User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user which can be used when interacting with other APIs. Default example: `"auth0</w:t>
            </w:r>
          </w:p>
        </w:tc>
      </w:tr>
      <w:tr>
        <w:tc>
          <w:tcPr>
            <w:tcW w:type="dxa" w:w="2880"/>
          </w:tcPr>
          <w:p>
            <w:r>
              <w:t>email</w:t>
            </w:r>
          </w:p>
        </w:tc>
        <w:tc>
          <w:tcPr>
            <w:tcW w:type="dxa" w:w="2880"/>
          </w:tcPr>
          <w:p>
            <w:r>
              <w:t>string</w:t>
            </w:r>
          </w:p>
        </w:tc>
        <w:tc>
          <w:tcPr>
            <w:tcW w:type="dxa" w:w="2880"/>
          </w:tcPr>
          <w:p>
            <w:r>
              <w:t>Email address of this user. Default example: "john.doe@gmail.com".</w:t>
            </w:r>
          </w:p>
        </w:tc>
      </w:tr>
      <w:tr>
        <w:tc>
          <w:tcPr>
            <w:tcW w:type="dxa" w:w="2880"/>
          </w:tcPr>
          <w:p>
            <w:r>
              <w:t>email_verified</w:t>
            </w:r>
          </w:p>
        </w:tc>
        <w:tc>
          <w:tcPr>
            <w:tcW w:type="dxa" w:w="2880"/>
          </w:tcPr>
          <w:p>
            <w:r>
              <w:t>boolean</w:t>
            </w:r>
          </w:p>
        </w:tc>
        <w:tc>
          <w:tcPr>
            <w:tcW w:type="dxa" w:w="2880"/>
          </w:tcPr>
          <w:p>
            <w:r>
              <w:t>Whether this email address is verified (true) or unverified (false). Default example: false.</w:t>
            </w:r>
          </w:p>
        </w:tc>
      </w:tr>
      <w:tr>
        <w:tc>
          <w:tcPr>
            <w:tcW w:type="dxa" w:w="2880"/>
          </w:tcPr>
          <w:p>
            <w:r>
              <w:t>username</w:t>
            </w:r>
          </w:p>
        </w:tc>
        <w:tc>
          <w:tcPr>
            <w:tcW w:type="dxa" w:w="2880"/>
          </w:tcPr>
          <w:p>
            <w:r>
              <w:t>string</w:t>
            </w:r>
          </w:p>
        </w:tc>
        <w:tc>
          <w:tcPr>
            <w:tcW w:type="dxa" w:w="2880"/>
          </w:tcPr>
          <w:p>
            <w:r>
              <w:t>Username of this user. Default example: "johndoe".</w:t>
            </w:r>
          </w:p>
        </w:tc>
      </w:tr>
      <w:tr>
        <w:tc>
          <w:tcPr>
            <w:tcW w:type="dxa" w:w="2880"/>
          </w:tcPr>
          <w:p>
            <w:r>
              <w:t>phone_number</w:t>
            </w:r>
          </w:p>
        </w:tc>
        <w:tc>
          <w:tcPr>
            <w:tcW w:type="dxa" w:w="2880"/>
          </w:tcPr>
          <w:p>
            <w:r>
              <w:t>string</w:t>
            </w:r>
          </w:p>
        </w:tc>
        <w:tc>
          <w:tcPr>
            <w:tcW w:type="dxa" w:w="2880"/>
          </w:tcPr>
          <w:p>
            <w:r>
              <w:t>Phone number for this user (E.164). Default example: "+199999999999999".</w:t>
            </w:r>
          </w:p>
        </w:tc>
      </w:tr>
      <w:tr>
        <w:tc>
          <w:tcPr>
            <w:tcW w:type="dxa" w:w="2880"/>
          </w:tcPr>
          <w:p>
            <w:r>
              <w:t>phone_verified</w:t>
            </w:r>
          </w:p>
        </w:tc>
        <w:tc>
          <w:tcPr>
            <w:tcW w:type="dxa" w:w="2880"/>
          </w:tcPr>
          <w:p>
            <w:r>
              <w:t>boolean</w:t>
            </w:r>
          </w:p>
        </w:tc>
        <w:tc>
          <w:tcPr>
            <w:tcW w:type="dxa" w:w="2880"/>
          </w:tcPr>
          <w:p>
            <w:r>
              <w:t>Whether this phone number has been verified (true) or not (false). Default example: false.</w:t>
            </w:r>
          </w:p>
        </w:tc>
      </w:tr>
      <w:tr>
        <w:tc>
          <w:tcPr>
            <w:tcW w:type="dxa" w:w="2880"/>
          </w:tcPr>
          <w:p>
            <w:r>
              <w:t>created_at</w:t>
            </w:r>
          </w:p>
        </w:tc>
        <w:tc>
          <w:tcPr>
            <w:tcW w:type="dxa" w:w="2880"/>
          </w:tcPr>
          <w:p>
            <w:r>
              <w:t>string | object</w:t>
            </w:r>
          </w:p>
        </w:tc>
        <w:tc>
          <w:tcPr>
            <w:tcW w:type="dxa" w:w="2880"/>
          </w:tcPr>
          <w:p>
            <w:r>
              <w:t>Creation timestamp/value (documented as `OneOf(string</w:t>
            </w:r>
          </w:p>
        </w:tc>
      </w:tr>
      <w:tr>
        <w:tc>
          <w:tcPr>
            <w:tcW w:type="dxa" w:w="2880"/>
          </w:tcPr>
          <w:p>
            <w:r>
              <w:t>updated_at</w:t>
            </w:r>
          </w:p>
        </w:tc>
        <w:tc>
          <w:tcPr>
            <w:tcW w:type="dxa" w:w="2880"/>
          </w:tcPr>
          <w:p>
            <w:r>
              <w:t>string | object</w:t>
            </w:r>
          </w:p>
        </w:tc>
        <w:tc>
          <w:tcPr>
            <w:tcW w:type="dxa" w:w="2880"/>
          </w:tcPr>
          <w:p>
            <w:r>
              <w:t>Last update timestamp/value (documented as `OneOf(string</w:t>
            </w:r>
          </w:p>
        </w:tc>
      </w:tr>
      <w:tr>
        <w:tc>
          <w:tcPr>
            <w:tcW w:type="dxa" w:w="2880"/>
          </w:tcPr>
          <w:p>
            <w:r>
              <w:t>identities</w:t>
            </w:r>
          </w:p>
        </w:tc>
        <w:tc>
          <w:tcPr>
            <w:tcW w:type="dxa" w:w="2880"/>
          </w:tcPr>
          <w:p>
            <w:r>
              <w:t>array</w:t>
            </w:r>
          </w:p>
        </w:tc>
        <w:tc>
          <w:tcPr>
            <w:tcW w:type="dxa" w:w="2880"/>
          </w:tcPr>
          <w:p>
            <w:r>
              <w:t>Array of user identity objects when accounts are linked.</w:t>
            </w:r>
          </w:p>
        </w:tc>
      </w:tr>
      <w:tr>
        <w:tc>
          <w:tcPr>
            <w:tcW w:type="dxa" w:w="2880"/>
          </w:tcPr>
          <w:p>
            <w:r>
              <w:t>identities[].connection</w:t>
            </w:r>
          </w:p>
        </w:tc>
        <w:tc>
          <w:tcPr>
            <w:tcW w:type="dxa" w:w="2880"/>
          </w:tcPr>
          <w:p>
            <w:r>
              <w:t>string</w:t>
            </w:r>
          </w:p>
        </w:tc>
        <w:tc>
          <w:tcPr>
            <w:tcW w:type="dxa" w:w="2880"/>
          </w:tcPr>
          <w:p>
            <w:r>
              <w:t>Name of the connection containing this identity.</w:t>
            </w:r>
          </w:p>
        </w:tc>
      </w:tr>
      <w:tr>
        <w:tc>
          <w:tcPr>
            <w:tcW w:type="dxa" w:w="2880"/>
          </w:tcPr>
          <w:p>
            <w:r>
              <w:t>identities[].user_id</w:t>
            </w:r>
          </w:p>
        </w:tc>
        <w:tc>
          <w:tcPr>
            <w:tcW w:type="dxa" w:w="2880"/>
          </w:tcPr>
          <w:p>
            <w:r>
              <w:t>string</w:t>
            </w:r>
          </w:p>
        </w:tc>
        <w:tc>
          <w:tcPr>
            <w:tcW w:type="dxa" w:w="2880"/>
          </w:tcPr>
          <w:p>
            <w:r>
              <w:t>Unique identifier of the user for this identity.</w:t>
            </w:r>
          </w:p>
        </w:tc>
      </w:tr>
      <w:tr>
        <w:tc>
          <w:tcPr>
            <w:tcW w:type="dxa" w:w="2880"/>
          </w:tcPr>
          <w:p>
            <w:r>
              <w:t>identities[].provider</w:t>
            </w:r>
          </w:p>
        </w:tc>
        <w:tc>
          <w:tcPr>
            <w:tcW w:type="dxa" w:w="2880"/>
          </w:tcPr>
          <w:p>
            <w:r>
              <w:t>string</w:t>
            </w:r>
          </w:p>
        </w:tc>
        <w:tc>
          <w:tcPr>
            <w:tcW w:type="dxa" w:w="2880"/>
          </w:tcPr>
          <w:p>
            <w:r>
              <w:t>Identity provider (documented as &lt;UserIdentityProviderEnum&gt;).</w:t>
            </w:r>
          </w:p>
        </w:tc>
      </w:tr>
      <w:tr>
        <w:tc>
          <w:tcPr>
            <w:tcW w:type="dxa" w:w="2880"/>
          </w:tcPr>
          <w:p>
            <w:r>
              <w:t>identities[].isSocial</w:t>
            </w:r>
          </w:p>
        </w:tc>
        <w:tc>
          <w:tcPr>
            <w:tcW w:type="dxa" w:w="2880"/>
          </w:tcPr>
          <w:p>
            <w:r>
              <w:t>boolean</w:t>
            </w:r>
          </w:p>
        </w:tc>
        <w:tc>
          <w:tcPr>
            <w:tcW w:type="dxa" w:w="2880"/>
          </w:tcPr>
          <w:p>
            <w:r>
              <w:t>Whether this identity is from a social provider (true) or not (false).</w:t>
            </w:r>
          </w:p>
        </w:tc>
      </w:tr>
      <w:tr>
        <w:tc>
          <w:tcPr>
            <w:tcW w:type="dxa" w:w="2880"/>
          </w:tcPr>
          <w:p>
            <w:r>
              <w:t>identities[].access_token</w:t>
            </w:r>
          </w:p>
        </w:tc>
        <w:tc>
          <w:tcPr>
            <w:tcW w:type="dxa" w:w="2880"/>
          </w:tcPr>
          <w:p>
            <w:r>
              <w:t>string</w:t>
            </w:r>
          </w:p>
        </w:tc>
        <w:tc>
          <w:tcPr>
            <w:tcW w:type="dxa" w:w="2880"/>
          </w:tcPr>
          <w:p>
            <w:r>
              <w:t>IDP access token returned only if scope read:user_idp_tokens is defined.</w:t>
            </w:r>
          </w:p>
        </w:tc>
      </w:tr>
      <w:tr>
        <w:tc>
          <w:tcPr>
            <w:tcW w:type="dxa" w:w="2880"/>
          </w:tcPr>
          <w:p>
            <w:r>
              <w:t>identities[].access_token_secret</w:t>
            </w:r>
          </w:p>
        </w:tc>
        <w:tc>
          <w:tcPr>
            <w:tcW w:type="dxa" w:w="2880"/>
          </w:tcPr>
          <w:p>
            <w:r>
              <w:t>string</w:t>
            </w:r>
          </w:p>
        </w:tc>
        <w:tc>
          <w:tcPr>
            <w:tcW w:type="dxa" w:w="2880"/>
          </w:tcPr>
          <w:p>
            <w:r>
              <w:t>IDP access token secret returned only if scope read:user_idp_tokens is defined.</w:t>
            </w:r>
          </w:p>
        </w:tc>
      </w:tr>
      <w:tr>
        <w:tc>
          <w:tcPr>
            <w:tcW w:type="dxa" w:w="2880"/>
          </w:tcPr>
          <w:p>
            <w:r>
              <w:t>identities[].refresh_token</w:t>
            </w:r>
          </w:p>
        </w:tc>
        <w:tc>
          <w:tcPr>
            <w:tcW w:type="dxa" w:w="2880"/>
          </w:tcPr>
          <w:p>
            <w:r>
              <w:t>string</w:t>
            </w:r>
          </w:p>
        </w:tc>
        <w:tc>
          <w:tcPr>
            <w:tcW w:type="dxa" w:w="2880"/>
          </w:tcPr>
          <w:p>
            <w:r>
              <w:t>IDP refresh token returned only if scope read:user_idp_tokens is defined.</w:t>
            </w:r>
          </w:p>
        </w:tc>
      </w:tr>
      <w:tr>
        <w:tc>
          <w:tcPr>
            <w:tcW w:type="dxa" w:w="2880"/>
          </w:tcPr>
          <w:p>
            <w:r>
              <w:t>identities[].profileData</w:t>
            </w:r>
          </w:p>
        </w:tc>
        <w:tc>
          <w:tcPr>
            <w:tcW w:type="dxa" w:w="2880"/>
          </w:tcPr>
          <w:p>
            <w:r>
              <w:t>any</w:t>
            </w:r>
          </w:p>
        </w:tc>
        <w:tc>
          <w:tcPr>
            <w:tcW w:type="dxa" w:w="2880"/>
          </w:tcPr>
          <w:p>
            <w:r>
              <w:t>Profile data (documented as &lt;UserProfileData&gt;).</w:t>
            </w:r>
          </w:p>
        </w:tc>
      </w:tr>
      <w:tr>
        <w:tc>
          <w:tcPr>
            <w:tcW w:type="dxa" w:w="2880"/>
          </w:tcPr>
          <w:p>
            <w:r>
              <w:t>app_metadata</w:t>
            </w:r>
          </w:p>
        </w:tc>
        <w:tc>
          <w:tcPr>
            <w:tcW w:type="dxa" w:w="2880"/>
          </w:tcPr>
          <w:p>
            <w:r>
              <w:t>object</w:t>
            </w:r>
          </w:p>
        </w:tc>
        <w:tc>
          <w:tcPr>
            <w:tcW w:type="dxa" w:w="2880"/>
          </w:tcPr>
          <w:p>
            <w:r>
              <w:t>Application metadata ({[additionalProperties]: any}).</w:t>
            </w:r>
          </w:p>
        </w:tc>
      </w:tr>
      <w:tr>
        <w:tc>
          <w:tcPr>
            <w:tcW w:type="dxa" w:w="2880"/>
          </w:tcPr>
          <w:p>
            <w:r>
              <w:t>user_metadata</w:t>
            </w:r>
          </w:p>
        </w:tc>
        <w:tc>
          <w:tcPr>
            <w:tcW w:type="dxa" w:w="2880"/>
          </w:tcPr>
          <w:p>
            <w:r>
              <w:t>object</w:t>
            </w:r>
          </w:p>
        </w:tc>
        <w:tc>
          <w:tcPr>
            <w:tcW w:type="dxa" w:w="2880"/>
          </w:tcPr>
          <w:p>
            <w:r>
              <w:t>User metadata ({[key: string]: any}).</w:t>
            </w:r>
          </w:p>
        </w:tc>
      </w:tr>
      <w:tr>
        <w:tc>
          <w:tcPr>
            <w:tcW w:type="dxa" w:w="2880"/>
          </w:tcPr>
          <w:p>
            <w:r>
              <w:t>picture</w:t>
            </w:r>
          </w:p>
        </w:tc>
        <w:tc>
          <w:tcPr>
            <w:tcW w:type="dxa" w:w="2880"/>
          </w:tcPr>
          <w:p>
            <w:r>
              <w:t>string</w:t>
            </w:r>
          </w:p>
        </w:tc>
        <w:tc>
          <w:tcPr>
            <w:tcW w:type="dxa" w:w="2880"/>
          </w:tcPr>
          <w:p>
            <w:r>
              <w:t>URL to picture, photo, or avatar of this user.</w:t>
            </w:r>
          </w:p>
        </w:tc>
      </w:tr>
      <w:tr>
        <w:tc>
          <w:tcPr>
            <w:tcW w:type="dxa" w:w="2880"/>
          </w:tcPr>
          <w:p>
            <w:r>
              <w:t>name</w:t>
            </w:r>
          </w:p>
        </w:tc>
        <w:tc>
          <w:tcPr>
            <w:tcW w:type="dxa" w:w="2880"/>
          </w:tcPr>
          <w:p>
            <w:r>
              <w:t>string</w:t>
            </w:r>
          </w:p>
        </w:tc>
        <w:tc>
          <w:tcPr>
            <w:tcW w:type="dxa" w:w="2880"/>
          </w:tcPr>
          <w:p>
            <w:r>
              <w:t>Name of this user.</w:t>
            </w:r>
          </w:p>
        </w:tc>
      </w:tr>
      <w:tr>
        <w:tc>
          <w:tcPr>
            <w:tcW w:type="dxa" w:w="2880"/>
          </w:tcPr>
          <w:p>
            <w:r>
              <w:t>nickname</w:t>
            </w:r>
          </w:p>
        </w:tc>
        <w:tc>
          <w:tcPr>
            <w:tcW w:type="dxa" w:w="2880"/>
          </w:tcPr>
          <w:p>
            <w:r>
              <w:t>string</w:t>
            </w:r>
          </w:p>
        </w:tc>
        <w:tc>
          <w:tcPr>
            <w:tcW w:type="dxa" w:w="2880"/>
          </w:tcPr>
          <w:p>
            <w:r>
              <w:t>Preferred nickname or alias of this user.</w:t>
            </w:r>
          </w:p>
        </w:tc>
      </w:tr>
      <w:tr>
        <w:tc>
          <w:tcPr>
            <w:tcW w:type="dxa" w:w="2880"/>
          </w:tcPr>
          <w:p>
            <w:r>
              <w:t>multifactor</w:t>
            </w:r>
          </w:p>
        </w:tc>
        <w:tc>
          <w:tcPr>
            <w:tcW w:type="dxa" w:w="2880"/>
          </w:tcPr>
          <w:p>
            <w:r>
              <w:t>array</w:t>
            </w:r>
          </w:p>
        </w:tc>
        <w:tc>
          <w:tcPr>
            <w:tcW w:type="dxa" w:w="2880"/>
          </w:tcPr>
          <w:p>
            <w:r>
              <w:t>List of multi-factor authentication providers with which this user has enrolled.</w:t>
            </w:r>
          </w:p>
        </w:tc>
      </w:tr>
      <w:tr>
        <w:tc>
          <w:tcPr>
            <w:tcW w:type="dxa" w:w="2880"/>
          </w:tcPr>
          <w:p>
            <w:r>
              <w:t>last_ip</w:t>
            </w:r>
          </w:p>
        </w:tc>
        <w:tc>
          <w:tcPr>
            <w:tcW w:type="dxa" w:w="2880"/>
          </w:tcPr>
          <w:p>
            <w:r>
              <w:t>string</w:t>
            </w:r>
          </w:p>
        </w:tc>
        <w:tc>
          <w:tcPr>
            <w:tcW w:type="dxa" w:w="2880"/>
          </w:tcPr>
          <w:p>
            <w:r>
              <w:t>Last IP address from which this user logged in.</w:t>
            </w:r>
          </w:p>
        </w:tc>
      </w:tr>
      <w:tr>
        <w:tc>
          <w:tcPr>
            <w:tcW w:type="dxa" w:w="2880"/>
          </w:tcPr>
          <w:p>
            <w:r>
              <w:t>last_login</w:t>
            </w:r>
          </w:p>
        </w:tc>
        <w:tc>
          <w:tcPr>
            <w:tcW w:type="dxa" w:w="2880"/>
          </w:tcPr>
          <w:p>
            <w:r>
              <w:t>string | object</w:t>
            </w:r>
          </w:p>
        </w:tc>
        <w:tc>
          <w:tcPr>
            <w:tcW w:type="dxa" w:w="2880"/>
          </w:tcPr>
          <w:p>
            <w:r>
              <w:t>Last login timestamp/value (documented as `OneOf(string</w:t>
            </w:r>
          </w:p>
        </w:tc>
      </w:tr>
      <w:tr>
        <w:tc>
          <w:tcPr>
            <w:tcW w:type="dxa" w:w="2880"/>
          </w:tcPr>
          <w:p>
            <w:r>
              <w:t>logins_count</w:t>
            </w:r>
          </w:p>
        </w:tc>
        <w:tc>
          <w:tcPr>
            <w:tcW w:type="dxa" w:w="2880"/>
          </w:tcPr>
          <w:p>
            <w:r>
              <w:t>integer</w:t>
            </w:r>
          </w:p>
        </w:tc>
        <w:tc>
          <w:tcPr>
            <w:tcW w:type="dxa" w:w="2880"/>
          </w:tcPr>
          <w:p>
            <w:r>
              <w:t>Total number of logins this user has performed.</w:t>
            </w:r>
          </w:p>
        </w:tc>
      </w:tr>
      <w:tr>
        <w:tc>
          <w:tcPr>
            <w:tcW w:type="dxa" w:w="2880"/>
          </w:tcPr>
          <w:p>
            <w:r>
              <w:t>blocked</w:t>
            </w:r>
          </w:p>
        </w:tc>
        <w:tc>
          <w:tcPr>
            <w:tcW w:type="dxa" w:w="2880"/>
          </w:tcPr>
          <w:p>
            <w:r>
              <w:t>boolean</w:t>
            </w:r>
          </w:p>
        </w:tc>
        <w:tc>
          <w:tcPr>
            <w:tcW w:type="dxa" w:w="2880"/>
          </w:tcPr>
          <w:p>
            <w:r>
              <w:t>Whether this user was blocked by an administrator (true) or is not (false).</w:t>
            </w:r>
          </w:p>
        </w:tc>
      </w:tr>
      <w:tr>
        <w:tc>
          <w:tcPr>
            <w:tcW w:type="dxa" w:w="2880"/>
          </w:tcPr>
          <w:p>
            <w:r>
              <w:t>given_name</w:t>
            </w:r>
          </w:p>
        </w:tc>
        <w:tc>
          <w:tcPr>
            <w:tcW w:type="dxa" w:w="2880"/>
          </w:tcPr>
          <w:p>
            <w:r>
              <w:t>string</w:t>
            </w:r>
          </w:p>
        </w:tc>
        <w:tc>
          <w:tcPr>
            <w:tcW w:type="dxa" w:w="2880"/>
          </w:tcPr>
          <w:p>
            <w:r>
              <w:t>Given name/first name/forename of this user.</w:t>
            </w:r>
          </w:p>
        </w:tc>
      </w:tr>
      <w:tr>
        <w:tc>
          <w:tcPr>
            <w:tcW w:type="dxa" w:w="2880"/>
          </w:tcPr>
          <w:p>
            <w:r>
              <w:t>family_name</w:t>
            </w:r>
          </w:p>
        </w:tc>
        <w:tc>
          <w:tcPr>
            <w:tcW w:type="dxa" w:w="2880"/>
          </w:tcPr>
          <w:p>
            <w:r>
              <w:t>string</w:t>
            </w:r>
          </w:p>
        </w:tc>
        <w:tc>
          <w:tcPr>
            <w:tcW w:type="dxa" w:w="2880"/>
          </w:tcPr>
          <w:p>
            <w:r>
              <w:t>Family name/last name/surname of this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'https://{{AUTH0_MANAGEMENT_TENANT_DOMAIN}}/api/v2/users/auth0%7C507f1f77bcf86cd799439020?fields=user_id,email,email_verified&amp;include_fields=true' \</w:t>
        <w:br/>
        <w:t xml:space="preserve"> --header 'Accept: application/json'</w:t>
      </w:r>
    </w:p>
    <w:p>
      <w:pPr>
        <w:pStyle w:val="Heading3"/>
      </w:pPr>
      <w:r>
        <w:t>Example Usage</w:t>
      </w:r>
    </w:p>
    <w:p>
      <w:pPr>
        <w:pStyle w:val="Heading3"/>
      </w:pPr>
      <w:r>
        <w:t>Example 1: Retrieve all fields for a user</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'https://{{AUTH0_MANAGEMENT_TENANT_DOMAIN}}/api/v2/users/auth0%7C507f1f77bcf86cd799439020' \</w:t>
        <w:br/>
        <w:t xml:space="preserve"> --header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'https://{{AUTH0_MANAGEMENT_TENANT_DOMAIN}}/api/v2/users/auth0%7C507f1f77bcf86cd799439020?fields=user_id,email&amp;include_fields=true' \</w:t>
        <w:br/>
        <w:t xml:space="preserve"> --header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'https://{{AUTH0_MANAGEMENT_TENANT_DOMAIN}}/api/v2/users/auth0%7C507f1f77bcf86cd799439020?fields=identities,app_metadata,user_metadata&amp;include_fields=false' \</w:t>
        <w:br/>
        <w:t xml:space="preserve"> --header 'Accept: application/json'</w:t>
      </w:r>
    </w:p>
    <w:p>
      <w:pPr>
        <w:pStyle w:val="Heading3"/>
      </w:pPr>
      <w:r>
        <w:t>Notes</w:t>
      </w:r>
    </w:p>
    <w:p>
      <w:pPr>
        <w:pStyle w:val="ListBullet"/>
      </w:pPr>
      <w:r>
        <w:t>The fields parameter is a comma-separated list; whether it acts as an allow-list or deny-list depends on include_fields.</w:t>
      </w:r>
    </w:p>
    <w:p>
      <w:pPr>
        <w:pStyle w:val="ListBullet"/>
      </w:pPr>
      <w:r>
        <w:t>If fields is empty (or not provided), the endpoint returns all fields.</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User to be acted on does not match subject in bearer token.</w:t>
      </w:r>
    </w:p>
    <w:p>
      <w:pPr>
        <w:pStyle w:val="ListBullet"/>
      </w:pPr>
      <w:r>
        <w:t>404 Not Found: User not found.</w:t>
      </w:r>
    </w:p>
    <w:p>
      <w:pPr>
        <w:pStyle w:val="ListBullet"/>
      </w:pPr>
      <w:r>
        <w:t>429 Too Many Requests: Too many requests; check X-RateLimit-Limit, X-RateLimit-Remaining, and X-RateLimit-Reset headers.</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323. [GET] List a User’s Connected Accounts</w:t>
      </w:r>
    </w:p>
    <w:p>
      <w:r>
        <w:rPr>
          <w:b/>
        </w:rPr>
        <w:t xml:space="preserve">Endpoint: </w:t>
      </w:r>
      <w:r>
        <w:rPr>
          <w:rFonts w:ascii="Courier New" w:hAnsi="Courier New"/>
          <w:sz w:val="18"/>
        </w:rPr>
        <w:t>/api/v2/users/{{id}}/connected-accounts</w:t>
      </w:r>
    </w:p>
    <w:p>
      <w:pPr>
        <w:pStyle w:val="Heading3"/>
      </w:pPr>
      <w:r>
        <w:t>Prerequisites</w:t>
      </w:r>
    </w:p>
    <w:p>
      <w:pPr>
        <w:pStyle w:val="ListBullet"/>
      </w:pPr>
      <w:r>
        <w:t>The caller must have permission to read users (requires the read:users scope).</w:t>
      </w:r>
    </w:p>
    <w:p>
      <w:pPr>
        <w:pStyle w:val="Heading3"/>
      </w:pPr>
      <w:r>
        <w:t>Method</w:t>
      </w:r>
    </w:p>
    <w:p>
      <w:r>
        <w:t>GET</w:t>
      </w:r>
    </w:p>
    <w:p>
      <w:pPr>
        <w:pStyle w:val="Heading3"/>
      </w:pPr>
      <w:r>
        <w:t>URL</w:t>
      </w:r>
    </w:p>
    <w:p>
      <w:r>
        <w:t>https://{{AUTH0_MANAGEMENT_TENANT_DOMAIN}}/api/v2/users/{{id}}/connected-accounts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connected accounts associated with a specified Auth0 user. Supports pagination via from and take.</w:t>
      </w:r>
    </w:p>
    <w:p>
      <w:pPr>
        <w:pStyle w:val="Heading3"/>
      </w:pPr>
      <w:r>
        <w:t>Enforcement Rules</w:t>
      </w:r>
    </w:p>
    <w:p>
      <w:pPr>
        <w:pStyle w:val="ListBullet"/>
      </w:pPr>
      <w:r>
        <w:t>The id path parameter must always be present and must be a non-empty string.</w:t>
      </w:r>
    </w:p>
    <w:p>
      <w:pPr>
        <w:pStyle w:val="ListBullet"/>
      </w:pPr>
      <w:r>
        <w:t>Always construct the path as /api/v2/users/{{id}}/connected-accounts.</w:t>
      </w:r>
    </w:p>
    <w:p>
      <w:pPr>
        <w:pStyle w:val="ListBullet"/>
      </w:pPr>
      <w:r>
        <w:t>Do not call the API with a missing or empty id (e.g., avoid /api/v2/users//connected-accounts).</w:t>
      </w:r>
    </w:p>
    <w:p>
      <w:pPr>
        <w:pStyle w:val="ListBullet"/>
      </w:pPr>
      <w:r>
        <w:t>Do not infer or guess the id; it must be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/api/v2/users/auth0|1234567890/connected-accounts</w:t>
        <w:br/>
        <w:t>/api/v2/users/google-oauth2|1122334455/connected-accounts</w:t>
      </w:r>
    </w:p>
    <w:p>
      <w:pPr>
        <w:pStyle w:val="Heading3"/>
      </w:pPr>
      <w:r>
        <w:t>Invalid Examples</w:t>
      </w:r>
    </w:p>
    <w:p>
      <w:r>
        <w:rPr>
          <w:b/>
          <w:color w:val="666666"/>
          <w:sz w:val="16"/>
        </w:rPr>
        <w:t>[http]</w:t>
      </w:r>
    </w:p>
    <w:p>
      <w:pPr>
        <w:shd w:fill="F2F2F2" w:val="clear"/>
      </w:pPr>
      <w:r>
        <w:rPr>
          <w:rFonts w:ascii="Courier New" w:hAnsi="Courier New"/>
          <w:sz w:val="17"/>
        </w:rPr>
        <w:t>/api/v2/users//connected-accounts</w:t>
        <w:br/>
        <w:t>/api/v2/users/connected-accounts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list connected accounts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Optional ID from which to start selection.</w:t>
            </w:r>
          </w:p>
        </w:tc>
      </w:tr>
      <w:tr>
        <w:tc>
          <w:tcPr>
            <w:tcW w:type="dxa" w:w="2880"/>
          </w:tcPr>
          <w:p>
            <w:r>
              <w:t>take</w:t>
            </w:r>
          </w:p>
        </w:tc>
        <w:tc>
          <w:tcPr>
            <w:tcW w:type="dxa" w:w="2880"/>
          </w:tcPr>
          <w:p>
            <w:r>
              <w:t>integer</w:t>
            </w:r>
          </w:p>
        </w:tc>
        <w:tc>
          <w:tcPr>
            <w:tcW w:type="dxa" w:w="2880"/>
          </w:tcPr>
          <w:p>
            <w:r>
              <w:t>Number of results to return. Defaults to 10; maximum 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"connected_accounts": [</w:t>
        <w:br/>
        <w:t xml:space="preserve"> {</w:t>
        <w:br/>
        <w:t xml:space="preserve"> "id": "ca_0001",</w:t>
        <w:br/>
        <w:t xml:space="preserve"> "connection": "google-oauth2",</w:t>
        <w:br/>
        <w:t xml:space="preserve"> "connection_id": "con_123456",</w:t>
        <w:br/>
        <w:t xml:space="preserve"> "strategy": "google-oauth2",</w:t>
        <w:br/>
        <w:t xml:space="preserve"> "access_type": "offline",</w:t>
        <w:br/>
        <w:t xml:space="preserve"> "scopes": ["openid", "email", "profile"],</w:t>
        <w:br/>
        <w:t xml:space="preserve"> "created_at": "2024-01-15T10:30:00Z",</w:t>
        <w:br/>
        <w:t xml:space="preserve"> "expires_at": "2025-01-15T10:30:00Z"</w:t>
        <w:br/>
        <w:t xml:space="preserve"> }</w:t>
        <w:br/>
        <w:t xml:space="preserve"> ],</w:t>
        <w:br/>
        <w:t xml:space="preserve"> "next": "ca_0002"</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read:users."</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connected_accounts</w:t>
            </w:r>
          </w:p>
        </w:tc>
        <w:tc>
          <w:tcPr>
            <w:tcW w:type="dxa" w:w="2880"/>
          </w:tcPr>
          <w:p>
            <w:r>
              <w:t>array</w:t>
            </w:r>
          </w:p>
        </w:tc>
        <w:tc>
          <w:tcPr>
            <w:tcW w:type="dxa" w:w="2880"/>
          </w:tcPr>
          <w:p>
            <w:r>
              <w:t>List of connected accounts associated with the user.</w:t>
            </w:r>
          </w:p>
        </w:tc>
      </w:tr>
      <w:tr>
        <w:tc>
          <w:tcPr>
            <w:tcW w:type="dxa" w:w="2880"/>
          </w:tcPr>
          <w:p>
            <w:r>
              <w:t>connected_accounts.id</w:t>
            </w:r>
          </w:p>
        </w:tc>
        <w:tc>
          <w:tcPr>
            <w:tcW w:type="dxa" w:w="2880"/>
          </w:tcPr>
          <w:p>
            <w:r>
              <w:t>string</w:t>
            </w:r>
          </w:p>
        </w:tc>
        <w:tc>
          <w:tcPr>
            <w:tcW w:type="dxa" w:w="2880"/>
          </w:tcPr>
          <w:p>
            <w:r>
              <w:t>The unique identifier for the connected account.</w:t>
            </w:r>
          </w:p>
        </w:tc>
      </w:tr>
      <w:tr>
        <w:tc>
          <w:tcPr>
            <w:tcW w:type="dxa" w:w="2880"/>
          </w:tcPr>
          <w:p>
            <w:r>
              <w:t>connected_accounts.connection</w:t>
            </w:r>
          </w:p>
        </w:tc>
        <w:tc>
          <w:tcPr>
            <w:tcW w:type="dxa" w:w="2880"/>
          </w:tcPr>
          <w:p>
            <w:r>
              <w:t>string</w:t>
            </w:r>
          </w:p>
        </w:tc>
        <w:tc>
          <w:tcPr>
            <w:tcW w:type="dxa" w:w="2880"/>
          </w:tcPr>
          <w:p>
            <w:r>
              <w:t>The name of the connection associated with the account.</w:t>
            </w:r>
          </w:p>
        </w:tc>
      </w:tr>
      <w:tr>
        <w:tc>
          <w:tcPr>
            <w:tcW w:type="dxa" w:w="2880"/>
          </w:tcPr>
          <w:p>
            <w:r>
              <w:t>connected_accounts.connection_id</w:t>
            </w:r>
          </w:p>
        </w:tc>
        <w:tc>
          <w:tcPr>
            <w:tcW w:type="dxa" w:w="2880"/>
          </w:tcPr>
          <w:p>
            <w:r>
              <w:t>string</w:t>
            </w:r>
          </w:p>
        </w:tc>
        <w:tc>
          <w:tcPr>
            <w:tcW w:type="dxa" w:w="2880"/>
          </w:tcPr>
          <w:p>
            <w:r>
              <w:t>The unique identifier of the connection associated with the account.</w:t>
            </w:r>
          </w:p>
        </w:tc>
      </w:tr>
      <w:tr>
        <w:tc>
          <w:tcPr>
            <w:tcW w:type="dxa" w:w="2880"/>
          </w:tcPr>
          <w:p>
            <w:r>
              <w:t>connected_accounts.strategy</w:t>
            </w:r>
          </w:p>
        </w:tc>
        <w:tc>
          <w:tcPr>
            <w:tcW w:type="dxa" w:w="2880"/>
          </w:tcPr>
          <w:p>
            <w:r>
              <w:t>string</w:t>
            </w:r>
          </w:p>
        </w:tc>
        <w:tc>
          <w:tcPr>
            <w:tcW w:type="dxa" w:w="2880"/>
          </w:tcPr>
          <w:p>
            <w:r>
              <w:t>The authentication strategy used by the connection.</w:t>
            </w:r>
          </w:p>
        </w:tc>
      </w:tr>
      <w:tr>
        <w:tc>
          <w:tcPr>
            <w:tcW w:type="dxa" w:w="2880"/>
          </w:tcPr>
          <w:p>
            <w:r>
              <w:t>connected_accounts.access_type</w:t>
            </w:r>
          </w:p>
        </w:tc>
        <w:tc>
          <w:tcPr>
            <w:tcW w:type="dxa" w:w="2880"/>
          </w:tcPr>
          <w:p>
            <w:r>
              <w:t>string</w:t>
            </w:r>
          </w:p>
        </w:tc>
        <w:tc>
          <w:tcPr>
            <w:tcW w:type="dxa" w:w="2880"/>
          </w:tcPr>
          <w:p>
            <w:r>
              <w:t>Access type for the connected account. (Enum: ConnectedAccountAccessTypeEnum.)</w:t>
            </w:r>
          </w:p>
        </w:tc>
      </w:tr>
      <w:tr>
        <w:tc>
          <w:tcPr>
            <w:tcW w:type="dxa" w:w="2880"/>
          </w:tcPr>
          <w:p>
            <w:r>
              <w:t>connected_accounts.scopes</w:t>
            </w:r>
          </w:p>
        </w:tc>
        <w:tc>
          <w:tcPr>
            <w:tcW w:type="dxa" w:w="2880"/>
          </w:tcPr>
          <w:p>
            <w:r>
              <w:t>array</w:t>
            </w:r>
          </w:p>
        </w:tc>
        <w:tc>
          <w:tcPr>
            <w:tcW w:type="dxa" w:w="2880"/>
          </w:tcPr>
          <w:p>
            <w:r>
              <w:t>The scopes granted for this connected account.</w:t>
            </w:r>
          </w:p>
        </w:tc>
      </w:tr>
      <w:tr>
        <w:tc>
          <w:tcPr>
            <w:tcW w:type="dxa" w:w="2880"/>
          </w:tcPr>
          <w:p>
            <w:r>
              <w:t>connected_accounts.created_at</w:t>
            </w:r>
          </w:p>
        </w:tc>
        <w:tc>
          <w:tcPr>
            <w:tcW w:type="dxa" w:w="2880"/>
          </w:tcPr>
          <w:p>
            <w:r>
              <w:t>string</w:t>
            </w:r>
          </w:p>
        </w:tc>
        <w:tc>
          <w:tcPr>
            <w:tcW w:type="dxa" w:w="2880"/>
          </w:tcPr>
          <w:p>
            <w:r>
              <w:t>ISO 8601 timestamp when the connected account was created.</w:t>
            </w:r>
          </w:p>
        </w:tc>
      </w:tr>
      <w:tr>
        <w:tc>
          <w:tcPr>
            <w:tcW w:type="dxa" w:w="2880"/>
          </w:tcPr>
          <w:p>
            <w:r>
              <w:t>connected_accounts.expires_at</w:t>
            </w:r>
          </w:p>
        </w:tc>
        <w:tc>
          <w:tcPr>
            <w:tcW w:type="dxa" w:w="2880"/>
          </w:tcPr>
          <w:p>
            <w:r>
              <w:t>string</w:t>
            </w:r>
          </w:p>
        </w:tc>
        <w:tc>
          <w:tcPr>
            <w:tcW w:type="dxa" w:w="2880"/>
          </w:tcPr>
          <w:p>
            <w:r>
              <w:t>ISO 8601 timestamp when the connected account expires (if applicable).</w:t>
            </w:r>
          </w:p>
        </w:tc>
      </w:tr>
      <w:tr>
        <w:tc>
          <w:tcPr>
            <w:tcW w:type="dxa" w:w="2880"/>
          </w:tcPr>
          <w:p>
            <w:r>
              <w:t>next</w:t>
            </w:r>
          </w:p>
        </w:tc>
        <w:tc>
          <w:tcPr>
            <w:tcW w:type="dxa" w:w="2880"/>
          </w:tcPr>
          <w:p>
            <w:r>
              <w:t>string</w:t>
            </w:r>
          </w:p>
        </w:tc>
        <w:tc>
          <w:tcPr>
            <w:tcW w:type="dxa" w:w="2880"/>
          </w:tcPr>
          <w:p>
            <w:r>
              <w:t>Token to retrieve the next page of connected accounts (if there is one).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'https://{{AUTH0_MANAGEMENT_TENANT_DOMAIN}}/api/v2/users/auth0%7C1234567890/connected-accounts?take=10' \</w:t>
        <w:br/>
        <w:t xml:space="preserve"> --header 'Accept: application/json'</w:t>
      </w:r>
    </w:p>
    <w:p>
      <w:pPr>
        <w:pStyle w:val="Heading3"/>
      </w:pPr>
      <w:r>
        <w:t>Example Usage</w:t>
      </w:r>
    </w:p>
    <w:p>
      <w:pPr>
        <w:pStyle w:val="Heading3"/>
      </w:pPr>
      <w:r>
        <w:t>Example 1: Get first page (default page size)</w:t>
      </w:r>
    </w:p>
    <w:p>
      <w:r>
        <w:rPr>
          <w:b/>
          <w:color w:val="666666"/>
          <w:sz w:val="16"/>
        </w:rPr>
        <w:t>[bash]</w:t>
      </w:r>
    </w:p>
    <w:p>
      <w:pPr>
        <w:shd w:fill="F2F2F2" w:val="clear"/>
      </w:pPr>
      <w:r>
        <w:rPr>
          <w:rFonts w:ascii="Courier New" w:hAnsi="Courier New"/>
          <w:sz w:val="17"/>
        </w:rPr>
        <w:t>curl -i --location \</w:t>
        <w:br/>
        <w:t xml:space="preserve"> --request GET 'https://{{AUTH0_MANAGEMENT_TENANT_DOMAIN}}/api/v2/users/auth0%7C1234567890/connected-accounts' \</w:t>
        <w:br/>
        <w:t xml:space="preserve"> --header 'Accept: application/json'</w:t>
      </w:r>
    </w:p>
    <w:p>
      <w:pPr>
        <w:pStyle w:val="Heading3"/>
      </w:pPr>
      <w:r>
        <w:t>Example 2: Paginate with from and take</w:t>
      </w:r>
    </w:p>
    <w:p>
      <w:r>
        <w:rPr>
          <w:b/>
          <w:color w:val="666666"/>
          <w:sz w:val="16"/>
        </w:rPr>
        <w:t>[bash]</w:t>
      </w:r>
    </w:p>
    <w:p>
      <w:pPr>
        <w:shd w:fill="F2F2F2" w:val="clear"/>
      </w:pPr>
      <w:r>
        <w:rPr>
          <w:rFonts w:ascii="Courier New" w:hAnsi="Courier New"/>
          <w:sz w:val="17"/>
        </w:rPr>
        <w:t>curl -i --location \</w:t>
        <w:br/>
        <w:t xml:space="preserve"> --request GET 'https://{{AUTH0_MANAGEMENT_TENANT_DOMAIN}}/api/v2/users/auth0%7C1234567890/connected-accounts?from=ca_0002&amp;take=20' \</w:t>
        <w:br/>
        <w:t xml:space="preserve"> --header 'Accept: application/json'</w:t>
      </w:r>
    </w:p>
    <w:p>
      <w:pPr>
        <w:pStyle w:val="Heading3"/>
      </w:pPr>
      <w:r>
        <w:t>Notes</w:t>
      </w:r>
    </w:p>
    <w:p>
      <w:pPr>
        <w:pStyle w:val="ListBullet"/>
      </w:pPr>
      <w:r>
        <w:t>take defaults to 10 and cannot exceed 20.</w:t>
      </w:r>
    </w:p>
    <w:p>
      <w:pPr>
        <w:pStyle w:val="ListBullet"/>
      </w:pPr>
      <w:r>
        <w:t>A 429 response indicates rate limiting; consult X-RateLimit-Limit, X-RateLimit-Remaining, and X-RateLimit-Reset response headers for retry timing.</w:t>
      </w:r>
    </w:p>
    <w:p>
      <w:r>
        <w:br w:type="page"/>
      </w:r>
    </w:p>
    <w:p>
      <w:pPr>
        <w:pStyle w:val="Heading2"/>
      </w:pPr>
      <w:r>
        <w:t>324. [GET] List a User’s Permissions</w:t>
      </w:r>
    </w:p>
    <w:p>
      <w:r>
        <w:rPr>
          <w:b/>
        </w:rPr>
        <w:t xml:space="preserve">Endpoint: </w:t>
      </w:r>
      <w:r>
        <w:rPr>
          <w:rFonts w:ascii="Courier New" w:hAnsi="Courier New"/>
          <w:sz w:val="18"/>
        </w:rPr>
        <w:t>/api/v2/users/{{id}}/permissions</w:t>
      </w:r>
    </w:p>
    <w:p>
      <w:pPr>
        <w:pStyle w:val="Heading3"/>
      </w:pPr>
      <w:r>
        <w:t>Prerequisites</w:t>
      </w:r>
    </w:p>
    <w:p>
      <w:pPr>
        <w:pStyle w:val="ListBullet"/>
      </w:pPr>
      <w:r>
        <w:t>The user (specified by id) must exist.</w:t>
      </w:r>
    </w:p>
    <w:p>
      <w:pPr>
        <w:pStyle w:val="Heading3"/>
      </w:pPr>
      <w:r>
        <w:t>Method</w:t>
      </w:r>
    </w:p>
    <w:p>
      <w:r>
        <w:t>GET</w:t>
      </w:r>
    </w:p>
    <w:p>
      <w:pPr>
        <w:pStyle w:val="Heading3"/>
      </w:pPr>
      <w:r>
        <w:t>URL</w:t>
      </w:r>
    </w:p>
    <w:p>
      <w:r>
        <w:t>https://{{AUTH0_MANAGEMENT_TENANT_DOMAIN}}/api/v2/users/{{id}}/permissions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permissions associated with a specific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/users//permissions or /users/permissions).</w:t>
      </w:r>
    </w:p>
    <w:p>
      <w:pPr>
        <w:pStyle w:val="ListBullet"/>
      </w:pPr>
      <w:r>
        <w:t>Always construct the path as /api/v2/users/{{id}}/permissions,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/api/v2/users/auth0|123456789/permissions</w:t>
        <w:br/>
        <w:t>/api/v2/users/google-oauth2|1122334455/permissions</w:t>
      </w:r>
    </w:p>
    <w:p>
      <w:pPr>
        <w:pStyle w:val="Heading3"/>
      </w:pPr>
      <w:r>
        <w:t>Invalid Examples</w:t>
      </w:r>
    </w:p>
    <w:p>
      <w:r>
        <w:rPr>
          <w:b/>
          <w:color w:val="666666"/>
          <w:sz w:val="16"/>
        </w:rPr>
        <w:t>[http]</w:t>
      </w:r>
    </w:p>
    <w:p>
      <w:pPr>
        <w:shd w:fill="F2F2F2" w:val="clear"/>
      </w:pPr>
      <w:r>
        <w:rPr>
          <w:rFonts w:ascii="Courier New" w:hAnsi="Courier New"/>
          <w:sz w:val="17"/>
        </w:rPr>
        <w:t>/api/v2/users//permissions</w:t>
        <w:br/>
        <w:t>/api/v2/users/permissions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retrieve the permissions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Number of results per page.</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include_totals</w:t>
            </w:r>
          </w:p>
        </w:tc>
        <w:tc>
          <w:tcPr>
            <w:tcW w:type="dxa" w:w="2880"/>
          </w:tcPr>
          <w:p>
            <w:r>
              <w:t>boolean</w:t>
            </w:r>
          </w:p>
        </w:tc>
        <w:tc>
          <w:tcPr>
            <w:tcW w:type="dxa" w:w="2880"/>
          </w:tcPr>
          <w:p>
            <w:r>
              <w:t>If true, return results inside an object that contains the total result count. If false, return a direct array of results (default).</w:t>
            </w:r>
          </w:p>
        </w:tc>
      </w:tr>
    </w:tbl>
    <w:p/>
    <w:p>
      <w:pPr>
        <w:pStyle w:val="Heading3"/>
      </w:pPr>
      <w:r>
        <w:t>Response</w:t>
      </w:r>
    </w:p>
    <w:p>
      <w:pPr>
        <w:pStyle w:val="Heading3"/>
      </w:pPr>
      <w:r>
        <w:t>Success Response (200 OK)</w:t>
      </w:r>
    </w:p>
    <w:p>
      <w:r>
        <w:t>Returns one of the following shapes (depending on include_totals).</w:t>
      </w:r>
    </w:p>
    <w:p>
      <w:pPr>
        <w:pStyle w:val="Heading4"/>
      </w:pPr>
      <w:r>
        <w:t>Option A: Direct array (default when include_totals=false)</w:t>
      </w:r>
    </w:p>
    <w:p>
      <w:r>
        <w:rPr>
          <w:b/>
          <w:color w:val="666666"/>
          <w:sz w:val="16"/>
        </w:rPr>
        <w:t>[json]</w:t>
      </w:r>
    </w:p>
    <w:p>
      <w:pPr>
        <w:shd w:fill="F2F2F2" w:val="clear"/>
      </w:pPr>
      <w:r>
        <w:rPr>
          <w:rFonts w:ascii="Courier New" w:hAnsi="Courier New"/>
          <w:sz w:val="17"/>
        </w:rPr>
        <w:t>[</w:t>
        <w:br/>
        <w:t xml:space="preserve"> {</w:t>
        <w:br/>
        <w:t xml:space="preserve"> "sources": {},</w:t>
        <w:br/>
        <w:t xml:space="preserve"> "resource_server_identifier": "https://api.example.com",</w:t>
        <w:br/>
        <w:t xml:space="preserve"> "permission_name": "read:messages",</w:t>
        <w:br/>
        <w:t xml:space="preserve"> "resource_server_name": "Example API",</w:t>
        <w:br/>
        <w:t xml:space="preserve"> "description": "Read messages"</w:t>
        <w:br/>
        <w:t xml:space="preserve"> }</w:t>
        <w:br/>
        <w:t>]</w:t>
      </w:r>
    </w:p>
    <w:p>
      <w:pPr>
        <w:pStyle w:val="Heading4"/>
      </w:pPr>
      <w:r>
        <w:t>Option B: Totals wrapper object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"permissions": [</w:t>
        <w:br/>
        <w:t xml:space="preserve"> {</w:t>
        <w:br/>
        <w:t xml:space="preserve"> "sources": {},</w:t>
        <w:br/>
        <w:t xml:space="preserve"> "resource_server_identifier": "https://api.example.com",</w:t>
        <w:br/>
        <w:t xml:space="preserve"> "permission_name": "read:messages",</w:t>
        <w:br/>
        <w:t xml:space="preserve"> "resource_server_name": "Example API",</w:t>
        <w:br/>
        <w:t xml:space="preserve"> "description": "Read messages"</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read:users."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"User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Permission object fields (applies to both success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sources</w:t>
            </w:r>
          </w:p>
        </w:tc>
        <w:tc>
          <w:tcPr>
            <w:tcW w:type="dxa" w:w="2880"/>
          </w:tcPr>
          <w:p>
            <w:r>
              <w:t>any</w:t>
            </w:r>
          </w:p>
        </w:tc>
        <w:tc>
          <w:tcPr>
            <w:tcW w:type="dxa" w:w="2880"/>
          </w:tcPr>
          <w:p>
            <w:r>
              <w:t>Sources information for the permission.</w:t>
            </w:r>
          </w:p>
        </w:tc>
      </w:tr>
      <w:tr>
        <w:tc>
          <w:tcPr>
            <w:tcW w:type="dxa" w:w="2880"/>
          </w:tcPr>
          <w:p>
            <w:r>
              <w:t>resource_server_identifier</w:t>
            </w:r>
          </w:p>
        </w:tc>
        <w:tc>
          <w:tcPr>
            <w:tcW w:type="dxa" w:w="2880"/>
          </w:tcPr>
          <w:p>
            <w:r>
              <w:t>string</w:t>
            </w:r>
          </w:p>
        </w:tc>
        <w:tc>
          <w:tcPr>
            <w:tcW w:type="dxa" w:w="2880"/>
          </w:tcPr>
          <w:p>
            <w:r>
              <w:t>Resource server (API) identifier that this permission is for.</w:t>
            </w:r>
          </w:p>
        </w:tc>
      </w:tr>
      <w:tr>
        <w:tc>
          <w:tcPr>
            <w:tcW w:type="dxa" w:w="2880"/>
          </w:tcPr>
          <w:p>
            <w:r>
              <w:t>permission_name</w:t>
            </w:r>
          </w:p>
        </w:tc>
        <w:tc>
          <w:tcPr>
            <w:tcW w:type="dxa" w:w="2880"/>
          </w:tcPr>
          <w:p>
            <w:r>
              <w:t>string</w:t>
            </w:r>
          </w:p>
        </w:tc>
        <w:tc>
          <w:tcPr>
            <w:tcW w:type="dxa" w:w="2880"/>
          </w:tcPr>
          <w:p>
            <w:r>
              <w:t>Name of this permission.</w:t>
            </w:r>
          </w:p>
        </w:tc>
      </w:tr>
      <w:tr>
        <w:tc>
          <w:tcPr>
            <w:tcW w:type="dxa" w:w="2880"/>
          </w:tcPr>
          <w:p>
            <w:r>
              <w:t>resource_server_name</w:t>
            </w:r>
          </w:p>
        </w:tc>
        <w:tc>
          <w:tcPr>
            <w:tcW w:type="dxa" w:w="2880"/>
          </w:tcPr>
          <w:p>
            <w:r>
              <w:t>string</w:t>
            </w:r>
          </w:p>
        </w:tc>
        <w:tc>
          <w:tcPr>
            <w:tcW w:type="dxa" w:w="2880"/>
          </w:tcPr>
          <w:p>
            <w:r>
              <w:t>Resource server (API) name this permission is for.</w:t>
            </w:r>
          </w:p>
        </w:tc>
      </w:tr>
      <w:tr>
        <w:tc>
          <w:tcPr>
            <w:tcW w:type="dxa" w:w="2880"/>
          </w:tcPr>
          <w:p>
            <w:r>
              <w:t>description</w:t>
            </w:r>
          </w:p>
        </w:tc>
        <w:tc>
          <w:tcPr>
            <w:tcW w:type="dxa" w:w="2880"/>
          </w:tcPr>
          <w:p>
            <w:r>
              <w:t>string</w:t>
            </w:r>
          </w:p>
        </w:tc>
        <w:tc>
          <w:tcPr>
            <w:tcW w:type="dxa" w:w="2880"/>
          </w:tcPr>
          <w:p>
            <w:r>
              <w:t>Description of this permission.</w:t>
            </w:r>
          </w:p>
        </w:tc>
      </w:tr>
    </w:tbl>
    <w:p/>
    <w:p>
      <w:pPr>
        <w:pStyle w:val="Heading3"/>
      </w:pPr>
      <w:r>
        <w:t>Totals wrapper fields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index of the returned results.</w:t>
            </w:r>
          </w:p>
        </w:tc>
      </w:tr>
      <w:tr>
        <w:tc>
          <w:tcPr>
            <w:tcW w:type="dxa" w:w="2880"/>
          </w:tcPr>
          <w:p>
            <w:r>
              <w:t>limit</w:t>
            </w:r>
          </w:p>
        </w:tc>
        <w:tc>
          <w:tcPr>
            <w:tcW w:type="dxa" w:w="2880"/>
          </w:tcPr>
          <w:p>
            <w:r>
              <w:t>number</w:t>
            </w:r>
          </w:p>
        </w:tc>
        <w:tc>
          <w:tcPr>
            <w:tcW w:type="dxa" w:w="2880"/>
          </w:tcPr>
          <w:p>
            <w:r>
              <w:t>Page size limit applied to the results.</w:t>
            </w:r>
          </w:p>
        </w:tc>
      </w:tr>
      <w:tr>
        <w:tc>
          <w:tcPr>
            <w:tcW w:type="dxa" w:w="2880"/>
          </w:tcPr>
          <w:p>
            <w:r>
              <w:t>total</w:t>
            </w:r>
          </w:p>
        </w:tc>
        <w:tc>
          <w:tcPr>
            <w:tcW w:type="dxa" w:w="2880"/>
          </w:tcPr>
          <w:p>
            <w:r>
              <w:t>number</w:t>
            </w:r>
          </w:p>
        </w:tc>
        <w:tc>
          <w:tcPr>
            <w:tcW w:type="dxa" w:w="2880"/>
          </w:tcPr>
          <w:p>
            <w:r>
              <w:t>Total number of results.</w:t>
            </w:r>
          </w:p>
        </w:tc>
      </w:tr>
      <w:tr>
        <w:tc>
          <w:tcPr>
            <w:tcW w:type="dxa" w:w="2880"/>
          </w:tcPr>
          <w:p>
            <w:r>
              <w:t>permissions</w:t>
            </w:r>
          </w:p>
        </w:tc>
        <w:tc>
          <w:tcPr>
            <w:tcW w:type="dxa" w:w="2880"/>
          </w:tcPr>
          <w:p>
            <w:r>
              <w:t>array</w:t>
            </w:r>
          </w:p>
        </w:tc>
        <w:tc>
          <w:tcPr>
            <w:tcW w:type="dxa" w:w="2880"/>
          </w:tcPr>
          <w:p>
            <w:r>
              <w:t>Array of permission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'https://{{AUTH0_MANAGEMENT_TENANT_DOMAIN}}/api/v2/users/auth0%7C123456789/permissions?per_page=50&amp;page=0&amp;include_totals=true' \</w:t>
        <w:br/>
        <w:t xml:space="preserve"> --header 'Accept: application/json'</w:t>
      </w:r>
    </w:p>
    <w:p>
      <w:pPr>
        <w:pStyle w:val="Heading3"/>
      </w:pPr>
      <w:r>
        <w:t>Example Usage</w:t>
      </w:r>
    </w:p>
    <w:p>
      <w:pPr>
        <w:pStyle w:val="Heading3"/>
      </w:pPr>
      <w:r>
        <w:t>Example 1: Get permissions as a direct array (default)</w:t>
      </w:r>
    </w:p>
    <w:p>
      <w:r>
        <w:rPr>
          <w:b/>
          <w:color w:val="666666"/>
          <w:sz w:val="16"/>
        </w:rPr>
        <w:t>[bash]</w:t>
      </w:r>
    </w:p>
    <w:p>
      <w:pPr>
        <w:shd w:fill="F2F2F2" w:val="clear"/>
      </w:pPr>
      <w:r>
        <w:rPr>
          <w:rFonts w:ascii="Courier New" w:hAnsi="Courier New"/>
          <w:sz w:val="17"/>
        </w:rPr>
        <w:t>curl -s \</w:t>
        <w:br/>
        <w:t xml:space="preserve"> 'https://{{AUTH0_MANAGEMENT_TENANT_DOMAIN}}/api/v2/users/auth0%7C123456789/permissions'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'https://{{AUTH0_MANAGEMENT_TENANT_DOMAIN}}/api/v2/users/auth0%7C123456789/permissions?per_page=25&amp;page=1' \</w:t>
        <w:br/>
        <w:t xml:space="preserve"> -H 'Accept: application/json'</w:t>
      </w:r>
    </w:p>
    <w:p>
      <w:pPr>
        <w:pStyle w:val="Heading3"/>
      </w:pPr>
      <w:r>
        <w:t>Example 3: Include totals wrapper</w:t>
      </w:r>
    </w:p>
    <w:p>
      <w:r>
        <w:rPr>
          <w:b/>
          <w:color w:val="666666"/>
          <w:sz w:val="16"/>
        </w:rPr>
        <w:t>[bash]</w:t>
      </w:r>
    </w:p>
    <w:p>
      <w:pPr>
        <w:shd w:fill="F2F2F2" w:val="clear"/>
      </w:pPr>
      <w:r>
        <w:rPr>
          <w:rFonts w:ascii="Courier New" w:hAnsi="Courier New"/>
          <w:sz w:val="17"/>
        </w:rPr>
        <w:t>curl -s \</w:t>
        <w:br/>
        <w:t xml:space="preserve"> 'https://{{AUTH0_MANAGEMENT_TENANT_DOMAIN}}/api/v2/users/auth0%7C123456789/permissions?include_totals=true' \</w:t>
        <w:br/>
        <w:t xml:space="preserve"> -H 'Accept: application/json'</w:t>
      </w:r>
    </w:p>
    <w:p>
      <w:pPr>
        <w:pStyle w:val="Heading3"/>
      </w:pPr>
      <w:r>
        <w:t>Notes</w:t>
      </w:r>
    </w:p>
    <w:p>
      <w:pPr>
        <w:pStyle w:val="ListBullet"/>
      </w:pPr>
      <w:r>
        <w:t>If you receive 429 Too Many Requests, check the X-RateLimit-Limit, X-RateLimit-Remaining, and X-RateLimit-Reset response headers.</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Insufficient scope; expected: read:users.</w:t>
      </w:r>
    </w:p>
    <w:p>
      <w:pPr>
        <w:pStyle w:val="ListBullet"/>
      </w:pPr>
      <w:r>
        <w:t>404: User not found.</w:t>
      </w:r>
    </w:p>
    <w:p>
      <w:pPr>
        <w:pStyle w:val="ListBullet"/>
      </w:pPr>
      <w:r>
        <w:t>429: Too many requests; inspect rate limit headers for retry timing.</w:t>
      </w:r>
    </w:p>
    <w:p>
      <w:r>
        <w:br w:type="page"/>
      </w:r>
    </w:p>
    <w:p>
      <w:pPr>
        <w:pStyle w:val="Heading2"/>
      </w:pPr>
      <w:r>
        <w:t>325. [GET] List a User’s Roles</w:t>
      </w:r>
    </w:p>
    <w:p>
      <w:r>
        <w:rPr>
          <w:b/>
        </w:rPr>
        <w:t xml:space="preserve">Endpoint: </w:t>
      </w:r>
      <w:r>
        <w:rPr>
          <w:rFonts w:ascii="Courier New" w:hAnsi="Courier New"/>
          <w:sz w:val="18"/>
        </w:rPr>
        <w:t>/api/v2/users/{{id}}/roles</w:t>
      </w:r>
    </w:p>
    <w:p>
      <w:pPr>
        <w:pStyle w:val="Heading3"/>
      </w:pPr>
      <w:r>
        <w:t>Prerequisites</w:t>
      </w:r>
    </w:p>
    <w:p>
      <w:pPr>
        <w:pStyle w:val="ListBullet"/>
      </w:pPr>
      <w:r>
        <w:t>The user ID to look up roles for</w:t>
      </w:r>
    </w:p>
    <w:p>
      <w:pPr>
        <w:pStyle w:val="Heading3"/>
      </w:pPr>
      <w:r>
        <w:t>Method</w:t>
      </w:r>
    </w:p>
    <w:p>
      <w:r>
        <w:t>GET</w:t>
      </w:r>
    </w:p>
    <w:p>
      <w:pPr>
        <w:pStyle w:val="Heading3"/>
      </w:pPr>
      <w:r>
        <w:t>URL</w:t>
      </w:r>
    </w:p>
    <w:p>
      <w:r>
        <w:t>https://{{AUTH0_MANAGEMENT_TENANT_DOMAIN}}/api/v2/users/{{id}}/roles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detailed list of all roles currently assigned to a user across the entire tenant. For Organization-specific roles, use the separate endpoint for retrieving an Organization member’s roles.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/api/v2/users//roles or /api/v2/users/roles).</w:t>
      </w:r>
    </w:p>
    <w:p>
      <w:pPr>
        <w:pStyle w:val="ListBullet"/>
      </w:pPr>
      <w:r>
        <w:t>Always construct the path as /api/v2/users/{{id}}/roles,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/api/v2/users/auth0|1234567890/roles</w:t>
        <w:br/>
        <w:t>/api/v2/users/google-oauth2|112233445566778899001/roles</w:t>
      </w:r>
    </w:p>
    <w:p>
      <w:pPr>
        <w:pStyle w:val="Heading3"/>
      </w:pPr>
      <w:r>
        <w:t>Invalid Examples</w:t>
      </w:r>
    </w:p>
    <w:p>
      <w:r>
        <w:rPr>
          <w:b/>
          <w:color w:val="666666"/>
          <w:sz w:val="16"/>
        </w:rPr>
        <w:t>[http]</w:t>
      </w:r>
    </w:p>
    <w:p>
      <w:pPr>
        <w:shd w:fill="F2F2F2" w:val="clear"/>
      </w:pPr>
      <w:r>
        <w:rPr>
          <w:rFonts w:ascii="Courier New" w:hAnsi="Courier New"/>
          <w:sz w:val="17"/>
        </w:rPr>
        <w:t>/api/v2/users//roles</w:t>
        <w:br/>
        <w:t>/api/v2/users/roles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list roles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Number of results per page.</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include_totals</w:t>
            </w:r>
          </w:p>
        </w:tc>
        <w:tc>
          <w:tcPr>
            <w:tcW w:type="dxa" w:w="2880"/>
          </w:tcPr>
          <w:p>
            <w:r>
              <w:t>boolean</w:t>
            </w:r>
          </w:p>
        </w:tc>
        <w:tc>
          <w:tcPr>
            <w:tcW w:type="dxa" w:w="2880"/>
          </w:tcPr>
          <w:p>
            <w:r>
              <w:t>If true, returns results inside an object that contains the total result count. If false, returns a direct array of results (default).</w:t>
            </w:r>
          </w:p>
        </w:tc>
      </w:tr>
    </w:tbl>
    <w:p/>
    <w:p>
      <w:pPr>
        <w:pStyle w:val="Heading3"/>
      </w:pPr>
      <w:r>
        <w:t>Response</w:t>
      </w:r>
    </w:p>
    <w:p>
      <w:pPr>
        <w:pStyle w:val="Heading3"/>
      </w:pPr>
      <w:r>
        <w:t>Success Response (200 OK)</w:t>
      </w:r>
    </w:p>
    <w:p>
      <w:r>
        <w:t>The response is application/json and is one of the following shapes.</w:t>
      </w:r>
    </w:p>
    <w:p>
      <w:pPr>
        <w:pStyle w:val="Heading4"/>
      </w:pPr>
      <w:r>
        <w:t>Option A: Direct array of roles (when include_totals=false or omitted)</w:t>
      </w:r>
    </w:p>
    <w:p>
      <w:r>
        <w:rPr>
          <w:b/>
          <w:color w:val="666666"/>
          <w:sz w:val="16"/>
        </w:rPr>
        <w:t>[json]</w:t>
      </w:r>
    </w:p>
    <w:p>
      <w:pPr>
        <w:shd w:fill="F2F2F2" w:val="clear"/>
      </w:pPr>
      <w:r>
        <w:rPr>
          <w:rFonts w:ascii="Courier New" w:hAnsi="Courier New"/>
          <w:sz w:val="17"/>
        </w:rPr>
        <w:t>[</w:t>
        <w:br/>
        <w:t xml:space="preserve"> {</w:t>
        <w:br/>
        <w:t xml:space="preserve"> "id": "rol_9s8d7f6g5h4j3k2l",</w:t>
        <w:br/>
        <w:t xml:space="preserve"> "name": "Admin",</w:t>
        <w:br/>
        <w:t xml:space="preserve"> "description": "Tenant administrator role"</w:t>
        <w:br/>
        <w:t xml:space="preserve"> }</w:t>
        <w:br/>
        <w:t>]</w:t>
      </w:r>
    </w:p>
    <w:p>
      <w:pPr>
        <w:pStyle w:val="Heading4"/>
      </w:pPr>
      <w:r>
        <w:t>Option B: Totals wrapper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"roles": [</w:t>
        <w:br/>
        <w:t xml:space="preserve"> {</w:t>
        <w:br/>
        <w:t xml:space="preserve"> "id": "rol_9s8d7f6g5h4j3k2l",</w:t>
        <w:br/>
        <w:t xml:space="preserve"> "name": "Admin",</w:t>
        <w:br/>
        <w:t xml:space="preserve"> "description": "Tenant administrator role"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all of: read:users, read:roles."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Role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for this role.</w:t>
            </w:r>
          </w:p>
        </w:tc>
      </w:tr>
      <w:tr>
        <w:tc>
          <w:tcPr>
            <w:tcW w:type="dxa" w:w="2880"/>
          </w:tcPr>
          <w:p>
            <w:r>
              <w:t>name</w:t>
            </w:r>
          </w:p>
        </w:tc>
        <w:tc>
          <w:tcPr>
            <w:tcW w:type="dxa" w:w="2880"/>
          </w:tcPr>
          <w:p>
            <w:r>
              <w:t>string</w:t>
            </w:r>
          </w:p>
        </w:tc>
        <w:tc>
          <w:tcPr>
            <w:tcW w:type="dxa" w:w="2880"/>
          </w:tcPr>
          <w:p>
            <w:r>
              <w:t>Name of this role.</w:t>
            </w:r>
          </w:p>
        </w:tc>
      </w:tr>
      <w:tr>
        <w:tc>
          <w:tcPr>
            <w:tcW w:type="dxa" w:w="2880"/>
          </w:tcPr>
          <w:p>
            <w:r>
              <w:t>description</w:t>
            </w:r>
          </w:p>
        </w:tc>
        <w:tc>
          <w:tcPr>
            <w:tcW w:type="dxa" w:w="2880"/>
          </w:tcPr>
          <w:p>
            <w:r>
              <w:t>string</w:t>
            </w:r>
          </w:p>
        </w:tc>
        <w:tc>
          <w:tcPr>
            <w:tcW w:type="dxa" w:w="2880"/>
          </w:tcPr>
          <w:p>
            <w:r>
              <w:t>Description of this role.</w:t>
            </w:r>
          </w:p>
        </w:tc>
      </w:tr>
    </w:tbl>
    <w:p/>
    <w:p>
      <w:pPr>
        <w:pStyle w:val="Heading3"/>
      </w:pPr>
      <w:r>
        <w:t>Totals wrapper fields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index of the returned results.</w:t>
            </w:r>
          </w:p>
        </w:tc>
      </w:tr>
      <w:tr>
        <w:tc>
          <w:tcPr>
            <w:tcW w:type="dxa" w:w="2880"/>
          </w:tcPr>
          <w:p>
            <w:r>
              <w:t>limit</w:t>
            </w:r>
          </w:p>
        </w:tc>
        <w:tc>
          <w:tcPr>
            <w:tcW w:type="dxa" w:w="2880"/>
          </w:tcPr>
          <w:p>
            <w:r>
              <w:t>number</w:t>
            </w:r>
          </w:p>
        </w:tc>
        <w:tc>
          <w:tcPr>
            <w:tcW w:type="dxa" w:w="2880"/>
          </w:tcPr>
          <w:p>
            <w:r>
              <w:t>Maximum number of results returned (page size).</w:t>
            </w:r>
          </w:p>
        </w:tc>
      </w:tr>
      <w:tr>
        <w:tc>
          <w:tcPr>
            <w:tcW w:type="dxa" w:w="2880"/>
          </w:tcPr>
          <w:p>
            <w:r>
              <w:t>total</w:t>
            </w:r>
          </w:p>
        </w:tc>
        <w:tc>
          <w:tcPr>
            <w:tcW w:type="dxa" w:w="2880"/>
          </w:tcPr>
          <w:p>
            <w:r>
              <w:t>number</w:t>
            </w:r>
          </w:p>
        </w:tc>
        <w:tc>
          <w:tcPr>
            <w:tcW w:type="dxa" w:w="2880"/>
          </w:tcPr>
          <w:p>
            <w:r>
              <w:t>Total number of results available.</w:t>
            </w:r>
          </w:p>
        </w:tc>
      </w:tr>
      <w:tr>
        <w:tc>
          <w:tcPr>
            <w:tcW w:type="dxa" w:w="2880"/>
          </w:tcPr>
          <w:p>
            <w:r>
              <w:t>roles</w:t>
            </w:r>
          </w:p>
        </w:tc>
        <w:tc>
          <w:tcPr>
            <w:tcW w:type="dxa" w:w="2880"/>
          </w:tcPr>
          <w:p>
            <w:r>
              <w:t>array</w:t>
            </w:r>
          </w:p>
        </w:tc>
        <w:tc>
          <w:tcPr>
            <w:tcW w:type="dxa" w:w="2880"/>
          </w:tcPr>
          <w:p>
            <w:r>
              <w:t>Array of role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'https://{{AUTH0_MANAGEMENT_TENANT_DOMAIN}}/api/v2/users/auth0%7C1234567890/roles?per_page=50&amp;page=0&amp;include_totals=true' \</w:t>
        <w:br/>
        <w:t xml:space="preserve"> --header 'Accept: application/json'</w:t>
      </w:r>
    </w:p>
    <w:p>
      <w:pPr>
        <w:pStyle w:val="Heading3"/>
      </w:pPr>
      <w:r>
        <w:t>Example Usage</w:t>
      </w:r>
    </w:p>
    <w:p>
      <w:pPr>
        <w:pStyle w:val="Heading3"/>
      </w:pPr>
      <w:r>
        <w:t>Example 1: Get roles (default response shape: array)</w:t>
      </w:r>
    </w:p>
    <w:p>
      <w:r>
        <w:rPr>
          <w:b/>
          <w:color w:val="666666"/>
          <w:sz w:val="16"/>
        </w:rPr>
        <w:t>[bash]</w:t>
      </w:r>
    </w:p>
    <w:p>
      <w:pPr>
        <w:shd w:fill="F2F2F2" w:val="clear"/>
      </w:pPr>
      <w:r>
        <w:rPr>
          <w:rFonts w:ascii="Courier New" w:hAnsi="Courier New"/>
          <w:sz w:val="17"/>
        </w:rPr>
        <w:t>curl -s \</w:t>
        <w:br/>
        <w:t xml:space="preserve"> 'https://{{AUTH0_MANAGEMENT_TENANT_DOMAIN}}/api/v2/users/auth0%7C1234567890/roles' \</w:t>
        <w:br/>
        <w:t xml:space="preserve"> -H 'Accept: application/json'</w:t>
      </w:r>
    </w:p>
    <w:p>
      <w:pPr>
        <w:pStyle w:val="Heading3"/>
      </w:pPr>
      <w:r>
        <w:t>Example 2: Get roles with pagination</w:t>
      </w:r>
    </w:p>
    <w:p>
      <w:r>
        <w:rPr>
          <w:b/>
          <w:color w:val="666666"/>
          <w:sz w:val="16"/>
        </w:rPr>
        <w:t>[bash]</w:t>
      </w:r>
    </w:p>
    <w:p>
      <w:pPr>
        <w:shd w:fill="F2F2F2" w:val="clear"/>
      </w:pPr>
      <w:r>
        <w:rPr>
          <w:rFonts w:ascii="Courier New" w:hAnsi="Courier New"/>
          <w:sz w:val="17"/>
        </w:rPr>
        <w:t>curl -s \</w:t>
        <w:br/>
        <w:t xml:space="preserve"> 'https://{{AUTH0_MANAGEMENT_TENANT_DOMAIN}}/api/v2/users/auth0%7C1234567890/roles?per_page=25&amp;page=1' \</w:t>
        <w:br/>
        <w:t xml:space="preserve"> -H 'Accept: application/json'</w:t>
      </w:r>
    </w:p>
    <w:p>
      <w:pPr>
        <w:pStyle w:val="Heading3"/>
      </w:pPr>
      <w:r>
        <w:t>Example 3: Get roles including totals</w:t>
      </w:r>
    </w:p>
    <w:p>
      <w:r>
        <w:rPr>
          <w:b/>
          <w:color w:val="666666"/>
          <w:sz w:val="16"/>
        </w:rPr>
        <w:t>[bash]</w:t>
      </w:r>
    </w:p>
    <w:p>
      <w:pPr>
        <w:shd w:fill="F2F2F2" w:val="clear"/>
      </w:pPr>
      <w:r>
        <w:rPr>
          <w:rFonts w:ascii="Courier New" w:hAnsi="Courier New"/>
          <w:sz w:val="17"/>
        </w:rPr>
        <w:t>curl -s \</w:t>
        <w:br/>
        <w:t xml:space="preserve"> 'https://{{AUTH0_MANAGEMENT_TENANT_DOMAIN}}/api/v2/users/auth0%7C1234567890/roles?include_totals=true' \</w:t>
        <w:br/>
        <w:t xml:space="preserve"> -H 'Accept: application/json'</w:t>
      </w:r>
    </w:p>
    <w:p>
      <w:pPr>
        <w:pStyle w:val="Heading3"/>
      </w:pPr>
      <w:r>
        <w:t>Notes</w:t>
      </w:r>
    </w:p>
    <w:p>
      <w:pPr>
        <w:pStyle w:val="ListBullet"/>
      </w:pPr>
      <w:r>
        <w:t>This endpoint returns roles assigned to the user in the context of the entire tenant.</w:t>
      </w:r>
    </w:p>
    <w:p>
      <w:pPr>
        <w:pStyle w:val="ListBullet"/>
      </w:pPr>
      <w:r>
        <w:t>To retrieve Organization-specific roles for a member, use the Organization member roles endpoint referenced in the source documentation.</w:t>
      </w:r>
    </w:p>
    <w:p>
      <w:pPr>
        <w:pStyle w:val="ListBullet"/>
      </w:pPr>
      <w:r>
        <w:t>On 429, check rate limit headers: X-RateLimit-Limit, X-RateLimit-Remaining, and X-RateLimit-Reset.</w:t>
      </w:r>
    </w:p>
    <w:p>
      <w:pPr>
        <w:pStyle w:val="Heading3"/>
      </w:pPr>
      <w:r>
        <w:t>Error Handling</w:t>
      </w:r>
    </w:p>
    <w:p>
      <w:pPr>
        <w:pStyle w:val="ListBullet"/>
      </w:pPr>
      <w:r>
        <w:t>401 Unauthorized: Invalid token.</w:t>
      </w:r>
    </w:p>
    <w:p>
      <w:pPr>
        <w:pStyle w:val="ListBullet"/>
      </w:pPr>
      <w:r>
        <w:t>403 Forbidden: Insufficient scope; expected all of: read:users, read:roles.</w:t>
      </w:r>
    </w:p>
    <w:p>
      <w:pPr>
        <w:pStyle w:val="ListBullet"/>
      </w:pPr>
      <w:r>
        <w:t>429 Too Many Requests: Rate limit exceeded; inspect the X-RateLimit-* headers.</w:t>
      </w:r>
    </w:p>
    <w:p>
      <w:r>
        <w:br w:type="page"/>
      </w:r>
    </w:p>
    <w:p>
      <w:pPr>
        <w:pStyle w:val="Heading2"/>
      </w:pPr>
      <w:r>
        <w:t>326. [GET] Get a User’s Authentication Method by ID</w:t>
      </w:r>
    </w:p>
    <w:p>
      <w:r>
        <w:rPr>
          <w:b/>
        </w:rPr>
        <w:t xml:space="preserve">Endpoint: </w:t>
      </w:r>
      <w:r>
        <w:rPr>
          <w:rFonts w:ascii="Courier New" w:hAnsi="Courier New"/>
          <w:sz w:val="18"/>
        </w:rPr>
        <w:t>/api/v2/users/{{id}}/authentication-methods/{{authentication_method_id}}</w:t>
      </w:r>
    </w:p>
    <w:p>
      <w:pPr>
        <w:pStyle w:val="Heading3"/>
      </w:pPr>
      <w:r>
        <w:t>Prerequisites</w:t>
      </w:r>
    </w:p>
    <w:p>
      <w:pPr>
        <w:pStyle w:val="ListBullet"/>
      </w:pPr>
      <w:r>
        <w:t>A valid Auth0 user ID (id)</w:t>
      </w:r>
    </w:p>
    <w:p>
      <w:pPr>
        <w:pStyle w:val="ListBullet"/>
      </w:pPr>
      <w:r>
        <w:t>A valid authentication method ID (authentication_method_id)</w:t>
      </w:r>
    </w:p>
    <w:p>
      <w:pPr>
        <w:pStyle w:val="Heading3"/>
      </w:pPr>
      <w:r>
        <w:t>Method</w:t>
      </w:r>
    </w:p>
    <w:p>
      <w:r>
        <w:t>GET</w:t>
      </w:r>
    </w:p>
    <w:p>
      <w:pPr>
        <w:pStyle w:val="Heading3"/>
      </w:pPr>
      <w:r>
        <w:t>URL</w:t>
      </w:r>
    </w:p>
    <w:p>
      <w:r>
        <w:t>https://{{AUTH0_MANAGEMENT_TENANT_DOMAIN}}/api/v2/users/{{id}}/authentication-methods/{{authentication_method_id}}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authentication method for a specific user by authentication method ID.</w:t>
      </w:r>
    </w:p>
    <w:p>
      <w:pPr>
        <w:pStyle w:val="Heading3"/>
      </w:pPr>
      <w:r>
        <w:t>Enforcement Rules</w:t>
      </w:r>
    </w:p>
    <w:p>
      <w:pPr>
        <w:pStyle w:val="ListBullet"/>
      </w:pPr>
      <w:r>
        <w:t>The id path parameter must always be present.</w:t>
      </w:r>
    </w:p>
    <w:p>
      <w:pPr>
        <w:pStyle w:val="ListBullet"/>
      </w:pPr>
      <w:r>
        <w:t>The authentication_method_id path parameter must always be present.</w:t>
      </w:r>
    </w:p>
    <w:p>
      <w:pPr>
        <w:pStyle w:val="ListBullet"/>
      </w:pPr>
      <w:r>
        <w:t>Always construct the path as /api/v2/users/{{id}}/authentication-methods/{{authentication_method_id}}, where both path parameters are non-empty strings.</w:t>
      </w:r>
    </w:p>
    <w:p>
      <w:pPr>
        <w:pStyle w:val="ListBullet"/>
      </w:pPr>
      <w:r>
        <w:t>Do not call the API with missing or empty path parameters (e.g., avoid /users//authentication-methods/... or /users/{{id}}/authentication-methods/).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/api/v2/users/auth0|1234567890/authentication-methods/am_abc123</w:t>
        <w:br/>
        <w:t>/api/v2/users/google-oauth2|1122334455/authentication-methods/am_def456</w:t>
      </w:r>
    </w:p>
    <w:p>
      <w:pPr>
        <w:pStyle w:val="Heading3"/>
      </w:pPr>
      <w:r>
        <w:t>Invalid Examples</w:t>
      </w:r>
    </w:p>
    <w:p>
      <w:r>
        <w:rPr>
          <w:b/>
          <w:color w:val="666666"/>
          <w:sz w:val="16"/>
        </w:rPr>
        <w:t>[http]</w:t>
      </w:r>
    </w:p>
    <w:p>
      <w:pPr>
        <w:shd w:fill="F2F2F2" w:val="clear"/>
      </w:pPr>
      <w:r>
        <w:rPr>
          <w:rFonts w:ascii="Courier New" w:hAnsi="Courier New"/>
          <w:sz w:val="17"/>
        </w:rPr>
        <w:t>/api/v2/users//authentication-methods/am_abc123</w:t>
        <w:br/>
        <w:t>/api/v2/users/auth0|1234567890/authentication-methods/</w:t>
        <w:br/>
        <w:t>/api/v2/users/auth0|1234567890/authentication-methods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in question.</w:t>
            </w:r>
          </w:p>
        </w:tc>
      </w:tr>
      <w:tr>
        <w:tc>
          <w:tcPr>
            <w:tcW w:type="dxa" w:w="2880"/>
          </w:tcPr>
          <w:p>
            <w:r>
              <w:t>authentication_method_id</w:t>
            </w:r>
          </w:p>
        </w:tc>
        <w:tc>
          <w:tcPr>
            <w:tcW w:type="dxa" w:w="2880"/>
          </w:tcPr>
          <w:p>
            <w:r>
              <w:t>string</w:t>
            </w:r>
          </w:p>
        </w:tc>
        <w:tc>
          <w:tcPr>
            <w:tcW w:type="dxa" w:w="2880"/>
          </w:tcPr>
          <w:p>
            <w:r>
              <w:t>The ID of the authentication methods in question.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"am_abc123def456",</w:t>
        <w:br/>
        <w:t xml:space="preserve"> "type": "totp",</w:t>
        <w:br/>
        <w:t xml:space="preserve"> "confirmed": true,</w:t>
        <w:br/>
        <w:t xml:space="preserve"> "name": "Work phone authenticator",</w:t>
        <w:br/>
        <w:t xml:space="preserve"> "authentication_methods": [</w:t>
        <w:br/>
        <w:t xml:space="preserve"> {</w:t>
        <w:br/>
        <w:t xml:space="preserve"> "type": "totp",</w:t>
        <w:br/>
        <w:t xml:space="preserve"> "id": "am_abc123def456"</w:t>
        <w:br/>
        <w:t xml:space="preserve"> }</w:t>
        <w:br/>
        <w:t xml:space="preserve"> ],</w:t>
        <w:br/>
        <w:t xml:space="preserve"> "preferred_authentication_method": "sms",</w:t>
        <w:br/>
        <w:t xml:space="preserve"> "link_id": "am_linked_789",</w:t>
        <w:br/>
        <w:t xml:space="preserve"> "phone_number": "+15551234567",</w:t>
        <w:br/>
        <w:t xml:space="preserve"> "email": "user@example.com",</w:t>
        <w:br/>
        <w:t xml:space="preserve"> "key_id": "key_001",</w:t>
        <w:br/>
        <w:t xml:space="preserve"> "public_key": "BASE64_OR_PEM_PUBLIC_KEY",</w:t>
        <w:br/>
        <w:t xml:space="preserve"> "created_at": "2024-01-15T10:30:00Z",</w:t>
        <w:br/>
        <w:t xml:space="preserve"> "enrolled_at": "2024-01-15T10:35:00Z",</w:t>
        <w:br/>
        <w:t xml:space="preserve"> "last_auth_at": "2024-02-01T08:00:00Z",</w:t>
        <w:br/>
        <w:t xml:space="preserve"> "credential_device_type": "multi_device",</w:t>
        <w:br/>
        <w:t xml:space="preserve"> "credential_backed_up": true,</w:t>
        <w:br/>
        <w:t xml:space="preserve"> "identity_user_id": "auth0|1234567890",</w:t>
        <w:br/>
        <w:t xml:space="preserve"> "user_agent": "Mozilla/5.0 (Macintosh; Intel Mac OS X 10_15_7) AppleWebKit/537.36",</w:t>
        <w:br/>
        <w:t xml:space="preserve"> "aaguid": "00000000-0000-0000-0000-000000000000",</w:t>
        <w:br/>
        <w:t xml:space="preserve"> "relying_party_identifier": "example.com"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"User to be acted on does not match subject in bearer token."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user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authentication method (auto generated).</w:t>
            </w:r>
          </w:p>
        </w:tc>
      </w:tr>
      <w:tr>
        <w:tc>
          <w:tcPr>
            <w:tcW w:type="dxa" w:w="2880"/>
          </w:tcPr>
          <w:p>
            <w:r>
              <w:t>type</w:t>
            </w:r>
          </w:p>
        </w:tc>
        <w:tc>
          <w:tcPr>
            <w:tcW w:type="dxa" w:w="2880"/>
          </w:tcPr>
          <w:p>
            <w:r>
              <w:t>string (enum)</w:t>
            </w:r>
          </w:p>
        </w:tc>
        <w:tc>
          <w:tcPr>
            <w:tcW w:type="dxa" w:w="2880"/>
          </w:tcPr>
          <w:p>
            <w:r>
              <w:t>Authentication method type. Possible values: recovery-code, totp, push, phone, email, email-verification, webauthn-roaming, webauthn-platform, guardian, passkey, password.</w:t>
            </w:r>
          </w:p>
        </w:tc>
      </w:tr>
      <w:tr>
        <w:tc>
          <w:tcPr>
            <w:tcW w:type="dxa" w:w="2880"/>
          </w:tcPr>
          <w:p>
            <w:r>
              <w:t>confirmed</w:t>
            </w:r>
          </w:p>
        </w:tc>
        <w:tc>
          <w:tcPr>
            <w:tcW w:type="dxa" w:w="2880"/>
          </w:tcPr>
          <w:p>
            <w:r>
              <w:t>boolean</w:t>
            </w:r>
          </w:p>
        </w:tc>
        <w:tc>
          <w:tcPr>
            <w:tcW w:type="dxa" w:w="2880"/>
          </w:tcPr>
          <w:p>
            <w:r>
              <w:t>The authentication method status.</w:t>
            </w:r>
          </w:p>
        </w:tc>
      </w:tr>
      <w:tr>
        <w:tc>
          <w:tcPr>
            <w:tcW w:type="dxa" w:w="2880"/>
          </w:tcPr>
          <w:p>
            <w:r>
              <w:t>name</w:t>
            </w:r>
          </w:p>
        </w:tc>
        <w:tc>
          <w:tcPr>
            <w:tcW w:type="dxa" w:w="2880"/>
          </w:tcPr>
          <w:p>
            <w:r>
              <w:t>string</w:t>
            </w:r>
          </w:p>
        </w:tc>
        <w:tc>
          <w:tcPr>
            <w:tcW w:type="dxa" w:w="2880"/>
          </w:tcPr>
          <w:p>
            <w:r>
              <w:t>A human-readable label to identify the authentication method. Max length: 20.</w:t>
            </w:r>
          </w:p>
        </w:tc>
      </w:tr>
      <w:tr>
        <w:tc>
          <w:tcPr>
            <w:tcW w:type="dxa" w:w="2880"/>
          </w:tcPr>
          <w:p>
            <w:r>
              <w:t>authentication_methods</w:t>
            </w:r>
          </w:p>
        </w:tc>
        <w:tc>
          <w:tcPr>
            <w:tcW w:type="dxa" w:w="2880"/>
          </w:tcPr>
          <w:p>
            <w:r>
              <w:t>array</w:t>
            </w:r>
          </w:p>
        </w:tc>
        <w:tc>
          <w:tcPr>
            <w:tcW w:type="dxa" w:w="2880"/>
          </w:tcPr>
          <w:p>
            <w:r>
              <w:t>Array of authentication method objects.</w:t>
            </w:r>
          </w:p>
        </w:tc>
      </w:tr>
      <w:tr>
        <w:tc>
          <w:tcPr>
            <w:tcW w:type="dxa" w:w="2880"/>
          </w:tcPr>
          <w:p>
            <w:r>
              <w:t>authentication_methods[].type</w:t>
            </w:r>
          </w:p>
        </w:tc>
        <w:tc>
          <w:tcPr>
            <w:tcW w:type="dxa" w:w="2880"/>
          </w:tcPr>
          <w:p>
            <w:r>
              <w:t>string</w:t>
            </w:r>
          </w:p>
        </w:tc>
        <w:tc>
          <w:tcPr>
            <w:tcW w:type="dxa" w:w="2880"/>
          </w:tcPr>
          <w:p>
            <w:r>
              <w:t>Type of the authentication method object (&lt;UserAuthenticationMethodPropertiesEnum&gt; as documented).</w:t>
            </w:r>
          </w:p>
        </w:tc>
      </w:tr>
      <w:tr>
        <w:tc>
          <w:tcPr>
            <w:tcW w:type="dxa" w:w="2880"/>
          </w:tcPr>
          <w:p>
            <w:r>
              <w:t>authentication_methods[].id</w:t>
            </w:r>
          </w:p>
        </w:tc>
        <w:tc>
          <w:tcPr>
            <w:tcW w:type="dxa" w:w="2880"/>
          </w:tcPr>
          <w:p>
            <w:r>
              <w:t>string</w:t>
            </w:r>
          </w:p>
        </w:tc>
        <w:tc>
          <w:tcPr>
            <w:tcW w:type="dxa" w:w="2880"/>
          </w:tcPr>
          <w:p>
            <w:r>
              <w:t>ID of the authentication method object.</w:t>
            </w:r>
          </w:p>
        </w:tc>
      </w:tr>
      <w:tr>
        <w:tc>
          <w:tcPr>
            <w:tcW w:type="dxa" w:w="2880"/>
          </w:tcPr>
          <w:p>
            <w:r>
              <w:t>preferred_authentication_method</w:t>
            </w:r>
          </w:p>
        </w:tc>
        <w:tc>
          <w:tcPr>
            <w:tcW w:type="dxa" w:w="2880"/>
          </w:tcPr>
          <w:p>
            <w:r>
              <w:t>string (enum)</w:t>
            </w:r>
          </w:p>
        </w:tc>
        <w:tc>
          <w:tcPr>
            <w:tcW w:type="dxa" w:w="2880"/>
          </w:tcPr>
          <w:p>
            <w:r>
              <w:t>Possible values: voice, sms.</w:t>
            </w:r>
          </w:p>
        </w:tc>
      </w:tr>
      <w:tr>
        <w:tc>
          <w:tcPr>
            <w:tcW w:type="dxa" w:w="2880"/>
          </w:tcPr>
          <w:p>
            <w:r>
              <w:t>link_id</w:t>
            </w:r>
          </w:p>
        </w:tc>
        <w:tc>
          <w:tcPr>
            <w:tcW w:type="dxa" w:w="2880"/>
          </w:tcPr>
          <w:p>
            <w:r>
              <w:t>string</w:t>
            </w:r>
          </w:p>
        </w:tc>
        <w:tc>
          <w:tcPr>
            <w:tcW w:type="dxa" w:w="2880"/>
          </w:tcPr>
          <w:p>
            <w:r>
              <w:t>The ID of a linked authentication method. Linked authentication methods will be deleted together.</w:t>
            </w:r>
          </w:p>
        </w:tc>
      </w:tr>
      <w:tr>
        <w:tc>
          <w:tcPr>
            <w:tcW w:type="dxa" w:w="2880"/>
          </w:tcPr>
          <w:p>
            <w:r>
              <w:t>phone_number</w:t>
            </w:r>
          </w:p>
        </w:tc>
        <w:tc>
          <w:tcPr>
            <w:tcW w:type="dxa" w:w="2880"/>
          </w:tcPr>
          <w:p>
            <w:r>
              <w:t>string</w:t>
            </w:r>
          </w:p>
        </w:tc>
        <w:tc>
          <w:tcPr>
            <w:tcW w:type="dxa" w:w="2880"/>
          </w:tcPr>
          <w:p>
            <w:r>
              <w:t>Applies to phone authentication methods only. The destination phone number used to send verification codes via text and voice.</w:t>
            </w:r>
          </w:p>
        </w:tc>
      </w:tr>
      <w:tr>
        <w:tc>
          <w:tcPr>
            <w:tcW w:type="dxa" w:w="2880"/>
          </w:tcPr>
          <w:p>
            <w:r>
              <w:t>email</w:t>
            </w:r>
          </w:p>
        </w:tc>
        <w:tc>
          <w:tcPr>
            <w:tcW w:type="dxa" w:w="2880"/>
          </w:tcPr>
          <w:p>
            <w:r>
              <w:t>string</w:t>
            </w:r>
          </w:p>
        </w:tc>
        <w:tc>
          <w:tcPr>
            <w:tcW w:type="dxa" w:w="2880"/>
          </w:tcPr>
          <w:p>
            <w:r>
              <w:t>Applies to email and email-verification authentication methods only. The email address used to send verification messages.</w:t>
            </w:r>
          </w:p>
        </w:tc>
      </w:tr>
      <w:tr>
        <w:tc>
          <w:tcPr>
            <w:tcW w:type="dxa" w:w="2880"/>
          </w:tcPr>
          <w:p>
            <w:r>
              <w:t>key_id</w:t>
            </w:r>
          </w:p>
        </w:tc>
        <w:tc>
          <w:tcPr>
            <w:tcW w:type="dxa" w:w="2880"/>
          </w:tcPr>
          <w:p>
            <w:r>
              <w:t>string</w:t>
            </w:r>
          </w:p>
        </w:tc>
        <w:tc>
          <w:tcPr>
            <w:tcW w:type="dxa" w:w="2880"/>
          </w:tcPr>
          <w:p>
            <w:r>
              <w:t>Applies to webauthn authentication methods only. The ID of the generated credential.</w:t>
            </w:r>
          </w:p>
        </w:tc>
      </w:tr>
      <w:tr>
        <w:tc>
          <w:tcPr>
            <w:tcW w:type="dxa" w:w="2880"/>
          </w:tcPr>
          <w:p>
            <w:r>
              <w:t>public_key</w:t>
            </w:r>
          </w:p>
        </w:tc>
        <w:tc>
          <w:tcPr>
            <w:tcW w:type="dxa" w:w="2880"/>
          </w:tcPr>
          <w:p>
            <w:r>
              <w:t>string</w:t>
            </w:r>
          </w:p>
        </w:tc>
        <w:tc>
          <w:tcPr>
            <w:tcW w:type="dxa" w:w="2880"/>
          </w:tcPr>
          <w:p>
            <w:r>
              <w:t>Applies to webauthn authentication methods only. The public key.</w:t>
            </w:r>
          </w:p>
        </w:tc>
      </w:tr>
      <w:tr>
        <w:tc>
          <w:tcPr>
            <w:tcW w:type="dxa" w:w="2880"/>
          </w:tcPr>
          <w:p>
            <w:r>
              <w:t>created_at</w:t>
            </w:r>
          </w:p>
        </w:tc>
        <w:tc>
          <w:tcPr>
            <w:tcW w:type="dxa" w:w="2880"/>
          </w:tcPr>
          <w:p>
            <w:r>
              <w:t>string</w:t>
            </w:r>
          </w:p>
        </w:tc>
        <w:tc>
          <w:tcPr>
            <w:tcW w:type="dxa" w:w="2880"/>
          </w:tcPr>
          <w:p>
            <w:r>
              <w:t>Authenticator creation date.</w:t>
            </w:r>
          </w:p>
        </w:tc>
      </w:tr>
      <w:tr>
        <w:tc>
          <w:tcPr>
            <w:tcW w:type="dxa" w:w="2880"/>
          </w:tcPr>
          <w:p>
            <w:r>
              <w:t>enrolled_at</w:t>
            </w:r>
          </w:p>
        </w:tc>
        <w:tc>
          <w:tcPr>
            <w:tcW w:type="dxa" w:w="2880"/>
          </w:tcPr>
          <w:p>
            <w:r>
              <w:t>string</w:t>
            </w:r>
          </w:p>
        </w:tc>
        <w:tc>
          <w:tcPr>
            <w:tcW w:type="dxa" w:w="2880"/>
          </w:tcPr>
          <w:p>
            <w:r>
              <w:t>Enrollment date.</w:t>
            </w:r>
          </w:p>
        </w:tc>
      </w:tr>
      <w:tr>
        <w:tc>
          <w:tcPr>
            <w:tcW w:type="dxa" w:w="2880"/>
          </w:tcPr>
          <w:p>
            <w:r>
              <w:t>last_auth_at</w:t>
            </w:r>
          </w:p>
        </w:tc>
        <w:tc>
          <w:tcPr>
            <w:tcW w:type="dxa" w:w="2880"/>
          </w:tcPr>
          <w:p>
            <w:r>
              <w:t>string</w:t>
            </w:r>
          </w:p>
        </w:tc>
        <w:tc>
          <w:tcPr>
            <w:tcW w:type="dxa" w:w="2880"/>
          </w:tcPr>
          <w:p>
            <w:r>
              <w:t>Last authentication.</w:t>
            </w:r>
          </w:p>
        </w:tc>
      </w:tr>
      <w:tr>
        <w:tc>
          <w:tcPr>
            <w:tcW w:type="dxa" w:w="2880"/>
          </w:tcPr>
          <w:p>
            <w:r>
              <w:t>credential_device_type</w:t>
            </w:r>
          </w:p>
        </w:tc>
        <w:tc>
          <w:tcPr>
            <w:tcW w:type="dxa" w:w="2880"/>
          </w:tcPr>
          <w:p>
            <w:r>
              <w:t>string</w:t>
            </w:r>
          </w:p>
        </w:tc>
        <w:tc>
          <w:tcPr>
            <w:tcW w:type="dxa" w:w="2880"/>
          </w:tcPr>
          <w:p>
            <w:r>
              <w:t>Applies to passkeys only. Device kind as defined by backup eligibility: single_device (cannot be backed up/synced) or multi_device (can be backed up if enabled).</w:t>
            </w:r>
          </w:p>
        </w:tc>
      </w:tr>
      <w:tr>
        <w:tc>
          <w:tcPr>
            <w:tcW w:type="dxa" w:w="2880"/>
          </w:tcPr>
          <w:p>
            <w:r>
              <w:t>credential_backed_up</w:t>
            </w:r>
          </w:p>
        </w:tc>
        <w:tc>
          <w:tcPr>
            <w:tcW w:type="dxa" w:w="2880"/>
          </w:tcPr>
          <w:p>
            <w:r>
              <w:t>boolean</w:t>
            </w:r>
          </w:p>
        </w:tc>
        <w:tc>
          <w:tcPr>
            <w:tcW w:type="dxa" w:w="2880"/>
          </w:tcPr>
          <w:p>
            <w:r>
              <w:t>Applies to passkeys only. Whether the credential was backed up.</w:t>
            </w:r>
          </w:p>
        </w:tc>
      </w:tr>
      <w:tr>
        <w:tc>
          <w:tcPr>
            <w:tcW w:type="dxa" w:w="2880"/>
          </w:tcPr>
          <w:p>
            <w:r>
              <w:t>identity_user_id</w:t>
            </w:r>
          </w:p>
        </w:tc>
        <w:tc>
          <w:tcPr>
            <w:tcW w:type="dxa" w:w="2880"/>
          </w:tcPr>
          <w:p>
            <w:r>
              <w:t>string</w:t>
            </w:r>
          </w:p>
        </w:tc>
        <w:tc>
          <w:tcPr>
            <w:tcW w:type="dxa" w:w="2880"/>
          </w:tcPr>
          <w:p>
            <w:r>
              <w:t>Applies to passkeys only. The ID of the user identity linked with the authentication method.</w:t>
            </w:r>
          </w:p>
        </w:tc>
      </w:tr>
      <w:tr>
        <w:tc>
          <w:tcPr>
            <w:tcW w:type="dxa" w:w="2880"/>
          </w:tcPr>
          <w:p>
            <w:r>
              <w:t>user_agent</w:t>
            </w:r>
          </w:p>
        </w:tc>
        <w:tc>
          <w:tcPr>
            <w:tcW w:type="dxa" w:w="2880"/>
          </w:tcPr>
          <w:p>
            <w:r>
              <w:t>string</w:t>
            </w:r>
          </w:p>
        </w:tc>
        <w:tc>
          <w:tcPr>
            <w:tcW w:type="dxa" w:w="2880"/>
          </w:tcPr>
          <w:p>
            <w:r>
              <w:t>Applies to passkeys only. The user-agent of the browser used to create the passkey.</w:t>
            </w:r>
          </w:p>
        </w:tc>
      </w:tr>
      <w:tr>
        <w:tc>
          <w:tcPr>
            <w:tcW w:type="dxa" w:w="2880"/>
          </w:tcPr>
          <w:p>
            <w:r>
              <w:t>aaguid</w:t>
            </w:r>
          </w:p>
        </w:tc>
        <w:tc>
          <w:tcPr>
            <w:tcW w:type="dxa" w:w="2880"/>
          </w:tcPr>
          <w:p>
            <w:r>
              <w:t>string</w:t>
            </w:r>
          </w:p>
        </w:tc>
        <w:tc>
          <w:tcPr>
            <w:tcW w:type="dxa" w:w="2880"/>
          </w:tcPr>
          <w:p>
            <w:r>
              <w:t>Applies to passkey authentication methods only. Authenticator Attestation Globally Unique Identifier.</w:t>
            </w:r>
          </w:p>
        </w:tc>
      </w:tr>
      <w:tr>
        <w:tc>
          <w:tcPr>
            <w:tcW w:type="dxa" w:w="2880"/>
          </w:tcPr>
          <w:p>
            <w:r>
              <w:t>relying_party_identifier</w:t>
            </w:r>
          </w:p>
        </w:tc>
        <w:tc>
          <w:tcPr>
            <w:tcW w:type="dxa" w:w="2880"/>
          </w:tcPr>
          <w:p>
            <w:r>
              <w:t>string</w:t>
            </w:r>
          </w:p>
        </w:tc>
        <w:tc>
          <w:tcPr>
            <w:tcW w:type="dxa" w:w="2880"/>
          </w:tcPr>
          <w:p>
            <w:r>
              <w:t>Applies to webauthn/passkey authentication methods only. The credential's relying party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'https://{{AUTH0_MANAGEMENT_TENANT_DOMAIN}}/api/v2/users/auth0%7C1234567890/authentication-methods/am_abc123def456' \</w:t>
        <w:br/>
        <w:t xml:space="preserve"> --header 'Accept: application/json'</w:t>
      </w:r>
    </w:p>
    <w:p>
      <w:pPr>
        <w:pStyle w:val="Heading3"/>
      </w:pPr>
      <w:r>
        <w:t>Example Usage</w:t>
      </w:r>
    </w:p>
    <w:p>
      <w:pPr>
        <w:pStyle w:val="Heading3"/>
      </w:pPr>
      <w:r>
        <w:t>Example 1: Get a TOTP Authentication Method</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'https://{{AUTH0_MANAGEMENT_TENANT_DOMAIN}}/api/v2/users/auth0%7C1234567890/authentication-methods/am_totp_001' \</w:t>
        <w:br/>
        <w:t xml:space="preserve"> --header 'Accept: application/json'</w:t>
      </w:r>
    </w:p>
    <w:p>
      <w:pPr>
        <w:pStyle w:val="Heading3"/>
      </w:pPr>
      <w:r>
        <w:t>Example 2: Get a Passkey Authentication Method</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'https://{{AUTH0_MANAGEMENT_TENANT_DOMAIN}}/api/v2/users/auth0%7C1234567890/authentication-methods/am_passkey_123' \</w:t>
        <w:br/>
        <w:t xml:space="preserve"> --header 'Accept: application/json'</w:t>
      </w:r>
    </w:p>
    <w:p>
      <w:pPr>
        <w:pStyle w:val="Heading3"/>
      </w:pPr>
      <w:r>
        <w:t>Notes</w:t>
      </w:r>
    </w:p>
    <w:p>
      <w:pPr>
        <w:pStyle w:val="ListBullet"/>
      </w:pPr>
      <w:r>
        <w:t>This endpoint documents no query parameters.</w:t>
      </w:r>
    </w:p>
    <w:p>
      <w:pPr>
        <w:pStyle w:val="ListBullet"/>
      </w:pPr>
      <w:r>
        <w:t>For 429 Too Many Requests, the documentation notes rate limit headers: X-RateLimit-Limit, X-RateLimit-Remaining, X-RateLimit-Reset.</w:t>
      </w:r>
    </w:p>
    <w:p>
      <w:r>
        <w:br w:type="page"/>
      </w:r>
    </w:p>
    <w:p>
      <w:pPr>
        <w:pStyle w:val="Heading2"/>
      </w:pPr>
      <w:r>
        <w:t>327. [GET] List a User’s Refresh Tokens</w:t>
      </w:r>
    </w:p>
    <w:p>
      <w:r>
        <w:rPr>
          <w:b/>
        </w:rPr>
        <w:t xml:space="preserve">Endpoint: </w:t>
      </w:r>
      <w:r>
        <w:rPr>
          <w:rFonts w:ascii="Courier New" w:hAnsi="Courier New"/>
          <w:sz w:val="18"/>
        </w:rPr>
        <w:t>/api/v2/users/{{userId}}/refresh-tokens</w:t>
      </w:r>
    </w:p>
    <w:p>
      <w:pPr>
        <w:pStyle w:val="Heading3"/>
      </w:pPr>
      <w:r>
        <w:t>Prerequisites</w:t>
      </w:r>
    </w:p>
    <w:p>
      <w:pPr>
        <w:pStyle w:val="ListBullet"/>
      </w:pPr>
      <w:r>
        <w:t>The Auth0 tenant must have refresh tokens enabled for the relevant applications/flows.</w:t>
      </w:r>
    </w:p>
    <w:p>
      <w:pPr>
        <w:pStyle w:val="ListBullet"/>
      </w:pPr>
      <w:r>
        <w:t>The caller must have the required permission/scope available in the tenant (see Error Handling).</w:t>
      </w:r>
    </w:p>
    <w:p>
      <w:pPr>
        <w:pStyle w:val="Heading3"/>
      </w:pPr>
      <w:r>
        <w:t>Method</w:t>
      </w:r>
    </w:p>
    <w:p>
      <w:r>
        <w:t>GET</w:t>
      </w:r>
    </w:p>
    <w:p>
      <w:pPr>
        <w:pStyle w:val="Heading3"/>
      </w:pPr>
      <w:r>
        <w:t>URL</w:t>
      </w:r>
    </w:p>
    <w:p>
      <w:r>
        <w:t>https://{{AUTH0_MANAGEMENT_TENANT_DOMAIN}}/api/v2/users/{{user_id}}/refresh-tokens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user’s refresh tokens. Supports cursor-based pagination and an option to include totals in the response envelope.</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/users//refresh-tokens or /users/refresh-tokens).</w:t>
      </w:r>
    </w:p>
    <w:p>
      <w:pPr>
        <w:pStyle w:val="ListBullet"/>
      </w:pPr>
      <w:r>
        <w:t>Always construct the path as /api/v2/users/{{user_id}}/refresh-tokens, where {{user_id}} is a non-empty string.</w:t>
      </w:r>
    </w:p>
    <w:p>
      <w:pPr>
        <w:pStyle w:val="ListBullet"/>
      </w:pPr>
      <w:r>
        <w:t>Do not infer or guess user_id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/api/v2/users/auth0|507f1f77bcf86cd799439020/refresh-tokens</w:t>
        <w:br/>
        <w:t>/api/v2/users/google-oauth2|1234567890/refresh-tokens</w:t>
      </w:r>
    </w:p>
    <w:p>
      <w:pPr>
        <w:pStyle w:val="Heading3"/>
      </w:pPr>
      <w:r>
        <w:t>Invalid Examples</w:t>
      </w:r>
    </w:p>
    <w:p>
      <w:r>
        <w:rPr>
          <w:b/>
          <w:color w:val="666666"/>
          <w:sz w:val="16"/>
        </w:rPr>
        <w:t>[http]</w:t>
      </w:r>
    </w:p>
    <w:p>
      <w:pPr>
        <w:shd w:fill="F2F2F2" w:val="clear"/>
      </w:pPr>
      <w:r>
        <w:rPr>
          <w:rFonts w:ascii="Courier New" w:hAnsi="Courier New"/>
          <w:sz w:val="17"/>
        </w:rPr>
        <w:t>/api/v2/users//refresh-tokens</w:t>
        <w:br/>
        <w:t>/api/v2/users/refresh-tokens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user to get refresh tokens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include_totals</w:t>
            </w:r>
          </w:p>
        </w:tc>
        <w:tc>
          <w:tcPr>
            <w:tcW w:type="dxa" w:w="2880"/>
          </w:tcPr>
          <w:p>
            <w:r>
              <w:t>boolean</w:t>
            </w:r>
          </w:p>
        </w:tc>
        <w:tc>
          <w:tcPr>
            <w:tcW w:type="dxa" w:w="2880"/>
          </w:tcPr>
          <w:p>
            <w:r>
              <w:t>Return results inside an object that contains the total result count (true) or as a direct array of results (false, default).</w:t>
            </w:r>
          </w:p>
        </w:tc>
      </w:tr>
      <w:tr>
        <w:tc>
          <w:tcPr>
            <w:tcW w:type="dxa" w:w="2880"/>
          </w:tcPr>
          <w:p>
            <w:r>
              <w:t>from</w:t>
            </w:r>
          </w:p>
        </w:tc>
        <w:tc>
          <w:tcPr>
            <w:tcW w:type="dxa" w:w="2880"/>
          </w:tcPr>
          <w:p>
            <w:r>
              <w:t>string</w:t>
            </w:r>
          </w:p>
        </w:tc>
        <w:tc>
          <w:tcPr>
            <w:tcW w:type="dxa" w:w="2880"/>
          </w:tcPr>
          <w:p>
            <w:r>
              <w:t>An optional cursor from which to start the selection (exclusive).</w:t>
            </w:r>
          </w:p>
        </w:tc>
      </w:tr>
      <w:tr>
        <w:tc>
          <w:tcPr>
            <w:tcW w:type="dxa" w:w="2880"/>
          </w:tcPr>
          <w:p>
            <w:r>
              <w:t>take</w:t>
            </w:r>
          </w:p>
        </w:tc>
        <w:tc>
          <w:tcPr>
            <w:tcW w:type="dxa" w:w="2880"/>
          </w:tcPr>
          <w:p>
            <w:r>
              <w:t>integer</w:t>
            </w:r>
          </w:p>
        </w:tc>
        <w:tc>
          <w:tcPr>
            <w:tcW w:type="dxa" w:w="2880"/>
          </w:tcPr>
          <w:p>
            <w:r>
              <w:t>Number of results per page. Defaults to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"tokens": [</w:t>
        <w:br/>
        <w:t xml:space="preserve"> {</w:t>
        <w:br/>
        <w:t xml:space="preserve"> "id": "rt_abc123",</w:t>
        <w:br/>
        <w:t xml:space="preserve"> "user_id": "auth0|507f1f77bcf86cd799439020",</w:t>
        <w:br/>
        <w:t xml:space="preserve"> "created_at": "2024-01-15T10:30:00Z",</w:t>
        <w:br/>
        <w:t xml:space="preserve"> "idle_expires_at": "2024-02-15T10:30:00Z",</w:t>
        <w:br/>
        <w:t xml:space="preserve"> "expires_at": "2024-07-15T10:30:00Z",</w:t>
        <w:br/>
        <w:t xml:space="preserve"> "device": {},</w:t>
        <w:br/>
        <w:t xml:space="preserve"> "client_id": "abcDEF123456",</w:t>
        <w:br/>
        <w:t xml:space="preserve"> "session_id": "ses_123",</w:t>
        <w:br/>
        <w:t xml:space="preserve"> "rotating": true,</w:t>
        <w:br/>
        <w:t xml:space="preserve"> "resource_servers": [</w:t>
        <w:br/>
        <w:t xml:space="preserve"> {</w:t>
        <w:br/>
        <w:t xml:space="preserve"> "audience": "https://api.example.com",</w:t>
        <w:br/>
        <w:t xml:space="preserve"> "scopes": "read:messages write:messages"</w:t>
        <w:br/>
        <w:t xml:space="preserve"> }</w:t>
        <w:br/>
        <w:t xml:space="preserve"> ],</w:t>
        <w:br/>
        <w:t xml:space="preserve"> "refresh_token_metadata": {},</w:t>
        <w:br/>
        <w:t xml:space="preserve"> "last_exchanged_at": "2024-01-20T12:00:00Z"</w:t>
        <w:br/>
        <w:t xml:space="preserve"> }</w:t>
        <w:br/>
        <w:t xml:space="preserve"> ],</w:t>
        <w:br/>
        <w:t xml:space="preserve"> "next": "cursor_next_page_token"</w:t>
        <w:br/>
        <w:t>}</w:t>
      </w:r>
    </w:p>
    <w:p>
      <w:r>
        <w:rPr>
          <w:b/>
        </w:rPr>
        <w:t>Note: Note: The documentation references types like &lt;RefreshTokenDate&gt;, &lt;RefreshTokenDevice&gt;, &lt;RefreshTokenSessionId&gt;, and &lt;RefreshTokenMetadata&gt; without providing their schemas.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read:refresh_tokens"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"User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tokens</w:t>
            </w:r>
          </w:p>
        </w:tc>
        <w:tc>
          <w:tcPr>
            <w:tcW w:type="dxa" w:w="2880"/>
          </w:tcPr>
          <w:p>
            <w:r>
              <w:t>array</w:t>
            </w:r>
          </w:p>
        </w:tc>
        <w:tc>
          <w:tcPr>
            <w:tcW w:type="dxa" w:w="2880"/>
          </w:tcPr>
          <w:p>
            <w:r>
              <w:t>List of refresh tokens for the user.</w:t>
            </w:r>
          </w:p>
        </w:tc>
      </w:tr>
      <w:tr>
        <w:tc>
          <w:tcPr>
            <w:tcW w:type="dxa" w:w="2880"/>
          </w:tcPr>
          <w:p>
            <w:r>
              <w:t>tokens.id</w:t>
            </w:r>
          </w:p>
        </w:tc>
        <w:tc>
          <w:tcPr>
            <w:tcW w:type="dxa" w:w="2880"/>
          </w:tcPr>
          <w:p>
            <w:r>
              <w:t>string</w:t>
            </w:r>
          </w:p>
        </w:tc>
        <w:tc>
          <w:tcPr>
            <w:tcW w:type="dxa" w:w="2880"/>
          </w:tcPr>
          <w:p>
            <w:r>
              <w:t>The ID of the refresh token.</w:t>
            </w:r>
          </w:p>
        </w:tc>
      </w:tr>
      <w:tr>
        <w:tc>
          <w:tcPr>
            <w:tcW w:type="dxa" w:w="2880"/>
          </w:tcPr>
          <w:p>
            <w:r>
              <w:t>tokens.user_id</w:t>
            </w:r>
          </w:p>
        </w:tc>
        <w:tc>
          <w:tcPr>
            <w:tcW w:type="dxa" w:w="2880"/>
          </w:tcPr>
          <w:p>
            <w:r>
              <w:t>string</w:t>
            </w:r>
          </w:p>
        </w:tc>
        <w:tc>
          <w:tcPr>
            <w:tcW w:type="dxa" w:w="2880"/>
          </w:tcPr>
          <w:p>
            <w:r>
              <w:t>ID of the user which can be used when interacting with other APIs. Default shown in docs: `"auth0</w:t>
            </w:r>
          </w:p>
        </w:tc>
      </w:tr>
      <w:tr>
        <w:tc>
          <w:tcPr>
            <w:tcW w:type="dxa" w:w="2880"/>
          </w:tcPr>
          <w:p>
            <w:r>
              <w:t>tokens.created_at</w:t>
            </w:r>
          </w:p>
        </w:tc>
        <w:tc>
          <w:tcPr>
            <w:tcW w:type="dxa" w:w="2880"/>
          </w:tcPr>
          <w:p>
            <w:r>
              <w:t>string</w:t>
            </w:r>
          </w:p>
        </w:tc>
        <w:tc>
          <w:tcPr>
            <w:tcW w:type="dxa" w:w="2880"/>
          </w:tcPr>
          <w:p>
            <w:r>
              <w:t>Creation time (&lt;RefreshTokenDate&gt;).</w:t>
            </w:r>
          </w:p>
        </w:tc>
      </w:tr>
      <w:tr>
        <w:tc>
          <w:tcPr>
            <w:tcW w:type="dxa" w:w="2880"/>
          </w:tcPr>
          <w:p>
            <w:r>
              <w:t>tokens.idle_expires_at</w:t>
            </w:r>
          </w:p>
        </w:tc>
        <w:tc>
          <w:tcPr>
            <w:tcW w:type="dxa" w:w="2880"/>
          </w:tcPr>
          <w:p>
            <w:r>
              <w:t>string</w:t>
            </w:r>
          </w:p>
        </w:tc>
        <w:tc>
          <w:tcPr>
            <w:tcW w:type="dxa" w:w="2880"/>
          </w:tcPr>
          <w:p>
            <w:r>
              <w:t>Idle expiration time (&lt;RefreshTokenDate&gt;).</w:t>
            </w:r>
          </w:p>
        </w:tc>
      </w:tr>
      <w:tr>
        <w:tc>
          <w:tcPr>
            <w:tcW w:type="dxa" w:w="2880"/>
          </w:tcPr>
          <w:p>
            <w:r>
              <w:t>tokens.expires_at</w:t>
            </w:r>
          </w:p>
        </w:tc>
        <w:tc>
          <w:tcPr>
            <w:tcW w:type="dxa" w:w="2880"/>
          </w:tcPr>
          <w:p>
            <w:r>
              <w:t>string</w:t>
            </w:r>
          </w:p>
        </w:tc>
        <w:tc>
          <w:tcPr>
            <w:tcW w:type="dxa" w:w="2880"/>
          </w:tcPr>
          <w:p>
            <w:r>
              <w:t>Expiration time (&lt;RefreshTokenDate&gt;).</w:t>
            </w:r>
          </w:p>
        </w:tc>
      </w:tr>
      <w:tr>
        <w:tc>
          <w:tcPr>
            <w:tcW w:type="dxa" w:w="2880"/>
          </w:tcPr>
          <w:p>
            <w:r>
              <w:t>tokens.device</w:t>
            </w:r>
          </w:p>
        </w:tc>
        <w:tc>
          <w:tcPr>
            <w:tcW w:type="dxa" w:w="2880"/>
          </w:tcPr>
          <w:p>
            <w:r>
              <w:t>object</w:t>
            </w:r>
          </w:p>
        </w:tc>
        <w:tc>
          <w:tcPr>
            <w:tcW w:type="dxa" w:w="2880"/>
          </w:tcPr>
          <w:p>
            <w:r>
              <w:t>Device info (&lt;RefreshTokenDevice&gt;). Schema not provided.</w:t>
            </w:r>
          </w:p>
        </w:tc>
      </w:tr>
      <w:tr>
        <w:tc>
          <w:tcPr>
            <w:tcW w:type="dxa" w:w="2880"/>
          </w:tcPr>
          <w:p>
            <w:r>
              <w:t>tokens.client_id</w:t>
            </w:r>
          </w:p>
        </w:tc>
        <w:tc>
          <w:tcPr>
            <w:tcW w:type="dxa" w:w="2880"/>
          </w:tcPr>
          <w:p>
            <w:r>
              <w:t>string</w:t>
            </w:r>
          </w:p>
        </w:tc>
        <w:tc>
          <w:tcPr>
            <w:tcW w:type="dxa" w:w="2880"/>
          </w:tcPr>
          <w:p>
            <w:r>
              <w:t>ID of the client application granted with this refresh token.</w:t>
            </w:r>
          </w:p>
        </w:tc>
      </w:tr>
      <w:tr>
        <w:tc>
          <w:tcPr>
            <w:tcW w:type="dxa" w:w="2880"/>
          </w:tcPr>
          <w:p>
            <w:r>
              <w:t>tokens.session_id</w:t>
            </w:r>
          </w:p>
        </w:tc>
        <w:tc>
          <w:tcPr>
            <w:tcW w:type="dxa" w:w="2880"/>
          </w:tcPr>
          <w:p>
            <w:r>
              <w:t>string</w:t>
            </w:r>
          </w:p>
        </w:tc>
        <w:tc>
          <w:tcPr>
            <w:tcW w:type="dxa" w:w="2880"/>
          </w:tcPr>
          <w:p>
            <w:r>
              <w:t>Session identifier (&lt;RefreshTokenSessionId&gt;).</w:t>
            </w:r>
          </w:p>
        </w:tc>
      </w:tr>
      <w:tr>
        <w:tc>
          <w:tcPr>
            <w:tcW w:type="dxa" w:w="2880"/>
          </w:tcPr>
          <w:p>
            <w:r>
              <w:t>tokens.rotating</w:t>
            </w:r>
          </w:p>
        </w:tc>
        <w:tc>
          <w:tcPr>
            <w:tcW w:type="dxa" w:w="2880"/>
          </w:tcPr>
          <w:p>
            <w:r>
              <w:t>boolean</w:t>
            </w:r>
          </w:p>
        </w:tc>
        <w:tc>
          <w:tcPr>
            <w:tcW w:type="dxa" w:w="2880"/>
          </w:tcPr>
          <w:p>
            <w:r>
              <w:t>true if the token is a rotating refresh token.</w:t>
            </w:r>
          </w:p>
        </w:tc>
      </w:tr>
      <w:tr>
        <w:tc>
          <w:tcPr>
            <w:tcW w:type="dxa" w:w="2880"/>
          </w:tcPr>
          <w:p>
            <w:r>
              <w:t>tokens.resource_servers</w:t>
            </w:r>
          </w:p>
        </w:tc>
        <w:tc>
          <w:tcPr>
            <w:tcW w:type="dxa" w:w="2880"/>
          </w:tcPr>
          <w:p>
            <w:r>
              <w:t>array</w:t>
            </w:r>
          </w:p>
        </w:tc>
        <w:tc>
          <w:tcPr>
            <w:tcW w:type="dxa" w:w="2880"/>
          </w:tcPr>
          <w:p>
            <w:r>
              <w:t>Resource servers associated to this refresh token and their granted scopes.</w:t>
            </w:r>
          </w:p>
        </w:tc>
      </w:tr>
      <w:tr>
        <w:tc>
          <w:tcPr>
            <w:tcW w:type="dxa" w:w="2880"/>
          </w:tcPr>
          <w:p>
            <w:r>
              <w:t>tokens.resource_servers.audience</w:t>
            </w:r>
          </w:p>
        </w:tc>
        <w:tc>
          <w:tcPr>
            <w:tcW w:type="dxa" w:w="2880"/>
          </w:tcPr>
          <w:p>
            <w:r>
              <w:t>string</w:t>
            </w:r>
          </w:p>
        </w:tc>
        <w:tc>
          <w:tcPr>
            <w:tcW w:type="dxa" w:w="2880"/>
          </w:tcPr>
          <w:p>
            <w:r>
              <w:t>Resource server ID.</w:t>
            </w:r>
          </w:p>
        </w:tc>
      </w:tr>
      <w:tr>
        <w:tc>
          <w:tcPr>
            <w:tcW w:type="dxa" w:w="2880"/>
          </w:tcPr>
          <w:p>
            <w:r>
              <w:t>tokens.resource_servers.scopes</w:t>
            </w:r>
          </w:p>
        </w:tc>
        <w:tc>
          <w:tcPr>
            <w:tcW w:type="dxa" w:w="2880"/>
          </w:tcPr>
          <w:p>
            <w:r>
              <w:t>string</w:t>
            </w:r>
          </w:p>
        </w:tc>
        <w:tc>
          <w:tcPr>
            <w:tcW w:type="dxa" w:w="2880"/>
          </w:tcPr>
          <w:p>
            <w:r>
              <w:t>List of scopes for the refresh token.</w:t>
            </w:r>
          </w:p>
        </w:tc>
      </w:tr>
      <w:tr>
        <w:tc>
          <w:tcPr>
            <w:tcW w:type="dxa" w:w="2880"/>
          </w:tcPr>
          <w:p>
            <w:r>
              <w:t>tokens.refresh_token_metadata</w:t>
            </w:r>
          </w:p>
        </w:tc>
        <w:tc>
          <w:tcPr>
            <w:tcW w:type="dxa" w:w="2880"/>
          </w:tcPr>
          <w:p>
            <w:r>
              <w:t>object</w:t>
            </w:r>
          </w:p>
        </w:tc>
        <w:tc>
          <w:tcPr>
            <w:tcW w:type="dxa" w:w="2880"/>
          </w:tcPr>
          <w:p>
            <w:r>
              <w:t>Refresh token metadata (&lt;RefreshTokenMetadata&gt;). Schema not provided.</w:t>
            </w:r>
          </w:p>
        </w:tc>
      </w:tr>
      <w:tr>
        <w:tc>
          <w:tcPr>
            <w:tcW w:type="dxa" w:w="2880"/>
          </w:tcPr>
          <w:p>
            <w:r>
              <w:t>tokens.last_exchanged_at</w:t>
            </w:r>
          </w:p>
        </w:tc>
        <w:tc>
          <w:tcPr>
            <w:tcW w:type="dxa" w:w="2880"/>
          </w:tcPr>
          <w:p>
            <w:r>
              <w:t>string</w:t>
            </w:r>
          </w:p>
        </w:tc>
        <w:tc>
          <w:tcPr>
            <w:tcW w:type="dxa" w:w="2880"/>
          </w:tcPr>
          <w:p>
            <w:r>
              <w:t>Last exchange time (&lt;RefreshTokenDate&gt;).</w:t>
            </w:r>
          </w:p>
        </w:tc>
      </w:tr>
      <w:tr>
        <w:tc>
          <w:tcPr>
            <w:tcW w:type="dxa" w:w="2880"/>
          </w:tcPr>
          <w:p>
            <w:r>
              <w:t>next</w:t>
            </w:r>
          </w:p>
        </w:tc>
        <w:tc>
          <w:tcPr>
            <w:tcW w:type="dxa" w:w="2880"/>
          </w:tcPr>
          <w:p>
            <w:r>
              <w:t>string</w:t>
            </w:r>
          </w:p>
        </w:tc>
        <w:tc>
          <w:tcPr>
            <w:tcW w:type="dxa" w:w="2880"/>
          </w:tcPr>
          <w:p>
            <w:r>
              <w:t>Cursor to use as the from query parameter for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'https://{{AUTH0_MANAGEMENT_TENANT_DOMAIN}}/api/v2/users/auth0%7C507f1f77bcf86cd799439020/refresh-tokens?include_totals=false&amp;take=50' \</w:t>
        <w:br/>
        <w:t xml:space="preserve"> --header 'Accept: application/json'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-s \</w:t>
        <w:br/>
        <w:t xml:space="preserve"> 'https://{{AUTH0_MANAGEMENT_TENANT_DOMAIN}}/api/v2/users/auth0%7C507f1f77bcf86cd799439020/refresh-tokens' \</w:t>
        <w:br/>
        <w:t xml:space="preserve"> -H 'Accept: application/json'</w:t>
      </w:r>
    </w:p>
    <w:p>
      <w:pPr>
        <w:pStyle w:val="Heading3"/>
      </w:pPr>
      <w:r>
        <w:t>Example 2: Fetch the next page using from</w:t>
      </w:r>
    </w:p>
    <w:p>
      <w:r>
        <w:rPr>
          <w:b/>
          <w:color w:val="666666"/>
          <w:sz w:val="16"/>
        </w:rPr>
        <w:t>[bash]</w:t>
      </w:r>
    </w:p>
    <w:p>
      <w:pPr>
        <w:shd w:fill="F2F2F2" w:val="clear"/>
      </w:pPr>
      <w:r>
        <w:rPr>
          <w:rFonts w:ascii="Courier New" w:hAnsi="Courier New"/>
          <w:sz w:val="17"/>
        </w:rPr>
        <w:t>curl -s \</w:t>
        <w:br/>
        <w:t xml:space="preserve"> 'https://{{AUTH0_MANAGEMENT_TENANT_DOMAIN}}/api/v2/users/auth0%7C507f1f77bcf86cd799439020/refresh-tokens?from=cursor_next_page_token&amp;take=50' \</w:t>
        <w:br/>
        <w:t xml:space="preserve"> -H 'Accept: application/json'</w:t>
      </w:r>
    </w:p>
    <w:p>
      <w:pPr>
        <w:pStyle w:val="Heading3"/>
      </w:pPr>
      <w:r>
        <w:t>Example 3: Include totals envelope</w:t>
      </w:r>
    </w:p>
    <w:p>
      <w:r>
        <w:rPr>
          <w:b/>
          <w:color w:val="666666"/>
          <w:sz w:val="16"/>
        </w:rPr>
        <w:t>[bash]</w:t>
      </w:r>
    </w:p>
    <w:p>
      <w:pPr>
        <w:shd w:fill="F2F2F2" w:val="clear"/>
      </w:pPr>
      <w:r>
        <w:rPr>
          <w:rFonts w:ascii="Courier New" w:hAnsi="Courier New"/>
          <w:sz w:val="17"/>
        </w:rPr>
        <w:t>curl -s \</w:t>
        <w:br/>
        <w:t xml:space="preserve"> 'https://{{AUTH0_MANAGEMENT_TENANT_DOMAIN}}/api/v2/users/auth0%7C507f1f77bcf86cd799439020/refresh-tokens?include_totals=true' \</w:t>
        <w:br/>
        <w:t xml:space="preserve"> -H 'Accept: application/json'</w:t>
      </w:r>
    </w:p>
    <w:p>
      <w:pPr>
        <w:pStyle w:val="Heading3"/>
      </w:pPr>
      <w:r>
        <w:t>Behavior</w:t>
      </w:r>
    </w:p>
    <w:p>
      <w:pPr>
        <w:pStyle w:val="ListBullet"/>
      </w:pPr>
      <w:r>
        <w:t>Validates the user_id path parameter.</w:t>
      </w:r>
    </w:p>
    <w:p>
      <w:pPr>
        <w:pStyle w:val="ListBullet"/>
      </w:pPr>
      <w:r>
        <w:t>Retrieves refresh tokens for the specified user.</w:t>
      </w:r>
    </w:p>
    <w:p>
      <w:pPr>
        <w:pStyle w:val="ListBullet"/>
      </w:pPr>
      <w:r>
        <w:t>Applies pagination based on from (exclusive) and take (page size).</w:t>
      </w:r>
    </w:p>
    <w:p>
      <w:pPr>
        <w:pStyle w:val="ListBullet"/>
      </w:pPr>
      <w:r>
        <w:t>Returns tokens and (if more results exist) a next cursor for subsequent requests.</w:t>
      </w:r>
    </w:p>
    <w:p>
      <w:pPr>
        <w:pStyle w:val="Heading3"/>
      </w:pPr>
      <w:r>
        <w:t>Notes</w:t>
      </w:r>
    </w:p>
    <w:p>
      <w:pPr>
        <w:pStyle w:val="ListBullet"/>
      </w:pPr>
      <w:r>
        <w:t>The next value (if present) should be passed back as the from query parameter to continue pagination.</w:t>
      </w:r>
    </w:p>
    <w:p>
      <w:pPr>
        <w:pStyle w:val="ListBullet"/>
      </w:pPr>
      <w:r>
        <w:t>Some response sub-objects are referenced only by type name in the scraped content; their internal fields are not documented here.</w:t>
      </w:r>
    </w:p>
    <w:p>
      <w:pPr>
        <w:pStyle w:val="Heading3"/>
      </w:pPr>
      <w:r>
        <w:t>Gotchas</w:t>
      </w:r>
    </w:p>
    <w:p>
      <w:pPr>
        <w:pStyle w:val="ListBullet"/>
      </w:pPr>
      <w:r>
        <w:t>Auth0 user IDs often contain a pipe character (|) (for example auth0|...); when used in URLs, it should be URL-encoded (e.g., auth0%7C...).</w:t>
      </w:r>
    </w:p>
    <w:p>
      <w:pPr>
        <w:pStyle w:val="ListBullet"/>
      </w:pPr>
      <w:r>
        <w:t>from is exclusive: results start after the cursor, not including it.</w:t>
      </w:r>
    </w:p>
    <w:p>
      <w:pPr>
        <w:pStyle w:val="Heading3"/>
      </w:pPr>
      <w:r>
        <w:t>Error Handling</w:t>
      </w:r>
    </w:p>
    <w:p>
      <w:pPr>
        <w:pStyle w:val="ListBullet"/>
      </w:pPr>
      <w:r>
        <w:t>401 Unauthorized: Invalid token.</w:t>
      </w:r>
    </w:p>
    <w:p>
      <w:pPr>
        <w:pStyle w:val="ListBullet"/>
      </w:pPr>
      <w:r>
        <w:t>403 Forbidden: Insufficient scope; expected any of: read:refresh_tokens.</w:t>
      </w:r>
    </w:p>
    <w:p>
      <w:pPr>
        <w:pStyle w:val="ListBullet"/>
      </w:pPr>
      <w:r>
        <w:t>404 Not Found: User not found.</w:t>
      </w:r>
    </w:p>
    <w:p>
      <w:pPr>
        <w:pStyle w:val="ListBullet"/>
      </w:pPr>
      <w:r>
        <w:t>429 Too Many Requests: Rate limit exceeded; check X-RateLimit-Limit, X-RateLimit-Remaining, and X-RateLimit-Reset response headers.</w:t>
      </w:r>
    </w:p>
    <w:p>
      <w:pPr>
        <w:pStyle w:val="Heading3"/>
      </w:pPr>
      <w:r>
        <w:t>Related refreshTokens actions</w:t>
      </w:r>
    </w:p>
    <w:p>
      <w:pPr>
        <w:pStyle w:val="ListBullet"/>
      </w:pPr>
      <w:r>
        <w:t>[DELETE] Delete a Refresh Token — /api/v2/refresh-tokens/{{id}}</w:t>
      </w:r>
    </w:p>
    <w:p>
      <w:pPr>
        <w:pStyle w:val="ListBullet"/>
      </w:pPr>
      <w:r>
        <w:t>[GET] Get a Refresh Token — /api/v2/refresh-tokens/{{id}}</w:t>
      </w:r>
    </w:p>
    <w:p>
      <w:pPr>
        <w:pStyle w:val="ListBullet"/>
      </w:pPr>
      <w:r>
        <w:t>[PATCH] Update a Refresh Token by ID — /api/v2/refresh-tokens/{{id}}</w:t>
      </w:r>
    </w:p>
    <w:p>
      <w:r>
        <w:br w:type="page"/>
      </w:r>
    </w:p>
    <w:p>
      <w:pPr>
        <w:pStyle w:val="Heading2"/>
      </w:pPr>
      <w:r>
        <w:t>328. [GET] List a User's Sessions</w:t>
      </w:r>
    </w:p>
    <w:p>
      <w:r>
        <w:rPr>
          <w:b/>
        </w:rPr>
        <w:t xml:space="preserve">Endpoint: </w:t>
      </w:r>
      <w:r>
        <w:rPr>
          <w:rFonts w:ascii="Courier New" w:hAnsi="Courier New"/>
          <w:sz w:val="18"/>
        </w:rPr>
        <w:t>/api/v2/users/{{userId}}/sessions</w:t>
      </w:r>
    </w:p>
    <w:p>
      <w:pPr>
        <w:pStyle w:val="Heading3"/>
      </w:pPr>
      <w:r>
        <w:t>Prerequisites</w:t>
      </w:r>
    </w:p>
    <w:p>
      <w:pPr>
        <w:pStyle w:val="ListBullet"/>
      </w:pPr>
      <w:r>
        <w:t>Must have permissions to read user sessions (requires scope: read:sessions)</w:t>
      </w:r>
    </w:p>
    <w:p>
      <w:pPr>
        <w:pStyle w:val="ListBullet"/>
      </w:pPr>
      <w:r>
        <w:t>Must know the target user's ID (user_id)</w:t>
      </w:r>
    </w:p>
    <w:p>
      <w:pPr>
        <w:pStyle w:val="Heading3"/>
      </w:pPr>
      <w:r>
        <w:t>Method</w:t>
      </w:r>
    </w:p>
    <w:p>
      <w:r>
        <w:t>GET</w:t>
      </w:r>
    </w:p>
    <w:p>
      <w:pPr>
        <w:pStyle w:val="Heading3"/>
      </w:pPr>
      <w:r>
        <w:t>URL</w:t>
      </w:r>
    </w:p>
    <w:p>
      <w:r>
        <w:t>https://{{AUTH0_MANAGEMENT_TENANT_DOMAIN}}/api/v2/users/{{user_id}}/sessions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user's sessions. Supports cursor-based pagination and can optionally include total counts in the response wrapper.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/users//sessions or /users/sessions).</w:t>
      </w:r>
    </w:p>
    <w:p>
      <w:pPr>
        <w:pStyle w:val="ListBullet"/>
      </w:pPr>
      <w:r>
        <w:t>Always construct the path as /api/v2/users/{{user_id}}/sessions,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/api/v2/users/auth0|1234567890/sessions</w:t>
        <w:br/>
        <w:t>/api/v2/users/google-oauth2|112233445566/sessions</w:t>
      </w:r>
    </w:p>
    <w:p>
      <w:pPr>
        <w:pStyle w:val="Heading3"/>
      </w:pPr>
      <w:r>
        <w:t>Invalid Examples</w:t>
      </w:r>
    </w:p>
    <w:p>
      <w:r>
        <w:rPr>
          <w:b/>
          <w:color w:val="666666"/>
          <w:sz w:val="16"/>
        </w:rPr>
        <w:t>[http]</w:t>
      </w:r>
    </w:p>
    <w:p>
      <w:pPr>
        <w:shd w:fill="F2F2F2" w:val="clear"/>
      </w:pPr>
      <w:r>
        <w:rPr>
          <w:rFonts w:ascii="Courier New" w:hAnsi="Courier New"/>
          <w:sz w:val="17"/>
        </w:rPr>
        <w:t>/api/v2/users//sessions</w:t>
        <w:br/>
        <w:t>/api/v2/users/sessions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user to get sessions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include_totals</w:t>
            </w:r>
          </w:p>
        </w:tc>
        <w:tc>
          <w:tcPr>
            <w:tcW w:type="dxa" w:w="2880"/>
          </w:tcPr>
          <w:p>
            <w:r>
              <w:t>boolean</w:t>
            </w:r>
          </w:p>
        </w:tc>
        <w:tc>
          <w:tcPr>
            <w:tcW w:type="dxa" w:w="2880"/>
          </w:tcPr>
          <w:p>
            <w:r>
              <w:t>Return results inside an object that contains the total result count (true) or as a direct array of results (false, default).</w:t>
            </w:r>
          </w:p>
        </w:tc>
      </w:tr>
      <w:tr>
        <w:tc>
          <w:tcPr>
            <w:tcW w:type="dxa" w:w="2880"/>
          </w:tcPr>
          <w:p>
            <w:r>
              <w:t>from</w:t>
            </w:r>
          </w:p>
        </w:tc>
        <w:tc>
          <w:tcPr>
            <w:tcW w:type="dxa" w:w="2880"/>
          </w:tcPr>
          <w:p>
            <w:r>
              <w:t>string</w:t>
            </w:r>
          </w:p>
        </w:tc>
        <w:tc>
          <w:tcPr>
            <w:tcW w:type="dxa" w:w="2880"/>
          </w:tcPr>
          <w:p>
            <w:r>
              <w:t>Optional cursor from which to start the selection (exclusive).</w:t>
            </w:r>
          </w:p>
        </w:tc>
      </w:tr>
      <w:tr>
        <w:tc>
          <w:tcPr>
            <w:tcW w:type="dxa" w:w="2880"/>
          </w:tcPr>
          <w:p>
            <w:r>
              <w:t>take</w:t>
            </w:r>
          </w:p>
        </w:tc>
        <w:tc>
          <w:tcPr>
            <w:tcW w:type="dxa" w:w="2880"/>
          </w:tcPr>
          <w:p>
            <w:r>
              <w:t>integer</w:t>
            </w:r>
          </w:p>
        </w:tc>
        <w:tc>
          <w:tcPr>
            <w:tcW w:type="dxa" w:w="2880"/>
          </w:tcPr>
          <w:p>
            <w:r>
              <w:t>Number of results per page. Defaults to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"sessions": [</w:t>
        <w:br/>
        <w:t xml:space="preserve"> {</w:t>
        <w:br/>
        <w:t xml:space="preserve"> "id": "sess_abc123",</w:t>
        <w:br/>
        <w:t xml:space="preserve"> "user_id": "auth0|1234567890",</w:t>
        <w:br/>
        <w:t xml:space="preserve"> "created_at": "2026-01-10T12:34:56Z",</w:t>
        <w:br/>
        <w:t xml:space="preserve"> "updated_at": "2026-01-10T13:00:00Z",</w:t>
        <w:br/>
        <w:t xml:space="preserve"> "authenticated_at": "2026-01-10T12:35:10Z",</w:t>
        <w:br/>
        <w:t xml:space="preserve"> "idle_expires_at": "2026-01-10T14:35:10Z",</w:t>
        <w:br/>
        <w:t xml:space="preserve"> "expires_at": "2026-01-11T12:35:10Z",</w:t>
        <w:br/>
        <w:t xml:space="preserve"> "last_interacted_at": "2026-01-10T12:59:30Z",</w:t>
        <w:br/>
        <w:t xml:space="preserve"> "device": {},</w:t>
        <w:br/>
        <w:t xml:space="preserve"> "clients": [</w:t>
        <w:br/>
        <w:t xml:space="preserve"> {</w:t>
        <w:br/>
        <w:t xml:space="preserve"> "client_id": "abcDEF123456"</w:t>
        <w:br/>
        <w:t xml:space="preserve"> }</w:t>
        <w:br/>
        <w:t xml:space="preserve"> ],</w:t>
        <w:br/>
        <w:t xml:space="preserve"> "authentication": {},</w:t>
        <w:br/>
        <w:t xml:space="preserve"> "cookie": {},</w:t>
        <w:br/>
        <w:t xml:space="preserve"> "session_metadata": {}</w:t>
        <w:br/>
        <w:t xml:space="preserve"> }</w:t>
        <w:br/>
        <w:t xml:space="preserve"> ],</w:t>
        <w:br/>
        <w:t xml:space="preserve"> "next": "cursor_next_page_token"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read:sessions"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"User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sessions</w:t>
            </w:r>
          </w:p>
        </w:tc>
        <w:tc>
          <w:tcPr>
            <w:tcW w:type="dxa" w:w="2880"/>
          </w:tcPr>
          <w:p>
            <w:r>
              <w:t>array</w:t>
            </w:r>
          </w:p>
        </w:tc>
        <w:tc>
          <w:tcPr>
            <w:tcW w:type="dxa" w:w="2880"/>
          </w:tcPr>
          <w:p>
            <w:r>
              <w:t>List of session objects.</w:t>
            </w:r>
          </w:p>
        </w:tc>
      </w:tr>
      <w:tr>
        <w:tc>
          <w:tcPr>
            <w:tcW w:type="dxa" w:w="2880"/>
          </w:tcPr>
          <w:p>
            <w:r>
              <w:t>sessions[].id</w:t>
            </w:r>
          </w:p>
        </w:tc>
        <w:tc>
          <w:tcPr>
            <w:tcW w:type="dxa" w:w="2880"/>
          </w:tcPr>
          <w:p>
            <w:r>
              <w:t>string</w:t>
            </w:r>
          </w:p>
        </w:tc>
        <w:tc>
          <w:tcPr>
            <w:tcW w:type="dxa" w:w="2880"/>
          </w:tcPr>
          <w:p>
            <w:r>
              <w:t>The ID of the session.</w:t>
            </w:r>
          </w:p>
        </w:tc>
      </w:tr>
      <w:tr>
        <w:tc>
          <w:tcPr>
            <w:tcW w:type="dxa" w:w="2880"/>
          </w:tcPr>
          <w:p>
            <w:r>
              <w:t>sessions[].user_id</w:t>
            </w:r>
          </w:p>
        </w:tc>
        <w:tc>
          <w:tcPr>
            <w:tcW w:type="dxa" w:w="2880"/>
          </w:tcPr>
          <w:p>
            <w:r>
              <w:t>string</w:t>
            </w:r>
          </w:p>
        </w:tc>
        <w:tc>
          <w:tcPr>
            <w:tcW w:type="dxa" w:w="2880"/>
          </w:tcPr>
          <w:p>
            <w:r>
              <w:t>ID of the user which can be used when interacting with other APIs.</w:t>
            </w:r>
          </w:p>
        </w:tc>
      </w:tr>
      <w:tr>
        <w:tc>
          <w:tcPr>
            <w:tcW w:type="dxa" w:w="2880"/>
          </w:tcPr>
          <w:p>
            <w:r>
              <w:t>sessions[].created_at</w:t>
            </w:r>
          </w:p>
        </w:tc>
        <w:tc>
          <w:tcPr>
            <w:tcW w:type="dxa" w:w="2880"/>
          </w:tcPr>
          <w:p>
            <w:r>
              <w:t>string</w:t>
            </w:r>
          </w:p>
        </w:tc>
        <w:tc>
          <w:tcPr>
            <w:tcW w:type="dxa" w:w="2880"/>
          </w:tcPr>
          <w:p>
            <w:r>
              <w:t>Session creation time (&lt;SessionDate&gt;).</w:t>
            </w:r>
          </w:p>
        </w:tc>
      </w:tr>
      <w:tr>
        <w:tc>
          <w:tcPr>
            <w:tcW w:type="dxa" w:w="2880"/>
          </w:tcPr>
          <w:p>
            <w:r>
              <w:t>sessions[].updated_at</w:t>
            </w:r>
          </w:p>
        </w:tc>
        <w:tc>
          <w:tcPr>
            <w:tcW w:type="dxa" w:w="2880"/>
          </w:tcPr>
          <w:p>
            <w:r>
              <w:t>string</w:t>
            </w:r>
          </w:p>
        </w:tc>
        <w:tc>
          <w:tcPr>
            <w:tcW w:type="dxa" w:w="2880"/>
          </w:tcPr>
          <w:p>
            <w:r>
              <w:t>Session last update time (&lt;SessionDate&gt;).</w:t>
            </w:r>
          </w:p>
        </w:tc>
      </w:tr>
      <w:tr>
        <w:tc>
          <w:tcPr>
            <w:tcW w:type="dxa" w:w="2880"/>
          </w:tcPr>
          <w:p>
            <w:r>
              <w:t>sessions[].authenticated_at</w:t>
            </w:r>
          </w:p>
        </w:tc>
        <w:tc>
          <w:tcPr>
            <w:tcW w:type="dxa" w:w="2880"/>
          </w:tcPr>
          <w:p>
            <w:r>
              <w:t>string</w:t>
            </w:r>
          </w:p>
        </w:tc>
        <w:tc>
          <w:tcPr>
            <w:tcW w:type="dxa" w:w="2880"/>
          </w:tcPr>
          <w:p>
            <w:r>
              <w:t>Time the session was authenticated (&lt;SessionDate&gt;).</w:t>
            </w:r>
          </w:p>
        </w:tc>
      </w:tr>
      <w:tr>
        <w:tc>
          <w:tcPr>
            <w:tcW w:type="dxa" w:w="2880"/>
          </w:tcPr>
          <w:p>
            <w:r>
              <w:t>sessions[].idle_expires_at</w:t>
            </w:r>
          </w:p>
        </w:tc>
        <w:tc>
          <w:tcPr>
            <w:tcW w:type="dxa" w:w="2880"/>
          </w:tcPr>
          <w:p>
            <w:r>
              <w:t>string</w:t>
            </w:r>
          </w:p>
        </w:tc>
        <w:tc>
          <w:tcPr>
            <w:tcW w:type="dxa" w:w="2880"/>
          </w:tcPr>
          <w:p>
            <w:r>
              <w:t>Idle expiration time (&lt;SessionDate&gt;).</w:t>
            </w:r>
          </w:p>
        </w:tc>
      </w:tr>
      <w:tr>
        <w:tc>
          <w:tcPr>
            <w:tcW w:type="dxa" w:w="2880"/>
          </w:tcPr>
          <w:p>
            <w:r>
              <w:t>sessions[].expires_at</w:t>
            </w:r>
          </w:p>
        </w:tc>
        <w:tc>
          <w:tcPr>
            <w:tcW w:type="dxa" w:w="2880"/>
          </w:tcPr>
          <w:p>
            <w:r>
              <w:t>string</w:t>
            </w:r>
          </w:p>
        </w:tc>
        <w:tc>
          <w:tcPr>
            <w:tcW w:type="dxa" w:w="2880"/>
          </w:tcPr>
          <w:p>
            <w:r>
              <w:t>Absolute expiration time (&lt;SessionDate&gt;).</w:t>
            </w:r>
          </w:p>
        </w:tc>
      </w:tr>
      <w:tr>
        <w:tc>
          <w:tcPr>
            <w:tcW w:type="dxa" w:w="2880"/>
          </w:tcPr>
          <w:p>
            <w:r>
              <w:t>sessions[].last_interacted_at</w:t>
            </w:r>
          </w:p>
        </w:tc>
        <w:tc>
          <w:tcPr>
            <w:tcW w:type="dxa" w:w="2880"/>
          </w:tcPr>
          <w:p>
            <w:r>
              <w:t>string</w:t>
            </w:r>
          </w:p>
        </w:tc>
        <w:tc>
          <w:tcPr>
            <w:tcW w:type="dxa" w:w="2880"/>
          </w:tcPr>
          <w:p>
            <w:r>
              <w:t>Last interaction time (&lt;SessionDate&gt;).</w:t>
            </w:r>
          </w:p>
        </w:tc>
      </w:tr>
      <w:tr>
        <w:tc>
          <w:tcPr>
            <w:tcW w:type="dxa" w:w="2880"/>
          </w:tcPr>
          <w:p>
            <w:r>
              <w:t>sessions[].device</w:t>
            </w:r>
          </w:p>
        </w:tc>
        <w:tc>
          <w:tcPr>
            <w:tcW w:type="dxa" w:w="2880"/>
          </w:tcPr>
          <w:p>
            <w:r>
              <w:t>object</w:t>
            </w:r>
          </w:p>
        </w:tc>
        <w:tc>
          <w:tcPr>
            <w:tcW w:type="dxa" w:w="2880"/>
          </w:tcPr>
          <w:p>
            <w:r>
              <w:t>Device metadata (&lt;SessionDeviceMetadata&gt;).</w:t>
            </w:r>
          </w:p>
        </w:tc>
      </w:tr>
      <w:tr>
        <w:tc>
          <w:tcPr>
            <w:tcW w:type="dxa" w:w="2880"/>
          </w:tcPr>
          <w:p>
            <w:r>
              <w:t>sessions[].clients</w:t>
            </w:r>
          </w:p>
        </w:tc>
        <w:tc>
          <w:tcPr>
            <w:tcW w:type="dxa" w:w="2880"/>
          </w:tcPr>
          <w:p>
            <w:r>
              <w:t>array</w:t>
            </w:r>
          </w:p>
        </w:tc>
        <w:tc>
          <w:tcPr>
            <w:tcW w:type="dxa" w:w="2880"/>
          </w:tcPr>
          <w:p>
            <w:r>
              <w:t>List of client details for the session.</w:t>
            </w:r>
          </w:p>
        </w:tc>
      </w:tr>
      <w:tr>
        <w:tc>
          <w:tcPr>
            <w:tcW w:type="dxa" w:w="2880"/>
          </w:tcPr>
          <w:p>
            <w:r>
              <w:t>sessions[].clients[].client_id</w:t>
            </w:r>
          </w:p>
        </w:tc>
        <w:tc>
          <w:tcPr>
            <w:tcW w:type="dxa" w:w="2880"/>
          </w:tcPr>
          <w:p>
            <w:r>
              <w:t>string</w:t>
            </w:r>
          </w:p>
        </w:tc>
        <w:tc>
          <w:tcPr>
            <w:tcW w:type="dxa" w:w="2880"/>
          </w:tcPr>
          <w:p>
            <w:r>
              <w:t>ID of client for the session.</w:t>
            </w:r>
          </w:p>
        </w:tc>
      </w:tr>
      <w:tr>
        <w:tc>
          <w:tcPr>
            <w:tcW w:type="dxa" w:w="2880"/>
          </w:tcPr>
          <w:p>
            <w:r>
              <w:t>sessions[].authentication</w:t>
            </w:r>
          </w:p>
        </w:tc>
        <w:tc>
          <w:tcPr>
            <w:tcW w:type="dxa" w:w="2880"/>
          </w:tcPr>
          <w:p>
            <w:r>
              <w:t>object</w:t>
            </w:r>
          </w:p>
        </w:tc>
        <w:tc>
          <w:tcPr>
            <w:tcW w:type="dxa" w:w="2880"/>
          </w:tcPr>
          <w:p>
            <w:r>
              <w:t>Authentication signals (&lt;SessionAuthenticationSignals&gt;).</w:t>
            </w:r>
          </w:p>
        </w:tc>
      </w:tr>
      <w:tr>
        <w:tc>
          <w:tcPr>
            <w:tcW w:type="dxa" w:w="2880"/>
          </w:tcPr>
          <w:p>
            <w:r>
              <w:t>sessions[].cookie</w:t>
            </w:r>
          </w:p>
        </w:tc>
        <w:tc>
          <w:tcPr>
            <w:tcW w:type="dxa" w:w="2880"/>
          </w:tcPr>
          <w:p>
            <w:r>
              <w:t>object</w:t>
            </w:r>
          </w:p>
        </w:tc>
        <w:tc>
          <w:tcPr>
            <w:tcW w:type="dxa" w:w="2880"/>
          </w:tcPr>
          <w:p>
            <w:r>
              <w:t>Cookie metadata (&lt;SessionCookieMetadata&gt;).</w:t>
            </w:r>
          </w:p>
        </w:tc>
      </w:tr>
      <w:tr>
        <w:tc>
          <w:tcPr>
            <w:tcW w:type="dxa" w:w="2880"/>
          </w:tcPr>
          <w:p>
            <w:r>
              <w:t>sessions[].session_metadata</w:t>
            </w:r>
          </w:p>
        </w:tc>
        <w:tc>
          <w:tcPr>
            <w:tcW w:type="dxa" w:w="2880"/>
          </w:tcPr>
          <w:p>
            <w:r>
              <w:t>object</w:t>
            </w:r>
          </w:p>
        </w:tc>
        <w:tc>
          <w:tcPr>
            <w:tcW w:type="dxa" w:w="2880"/>
          </w:tcPr>
          <w:p>
            <w:r>
              <w:t>Session metadata (&lt;SessionMetadata&gt;).</w:t>
            </w:r>
          </w:p>
        </w:tc>
      </w:tr>
      <w:tr>
        <w:tc>
          <w:tcPr>
            <w:tcW w:type="dxa" w:w="2880"/>
          </w:tcPr>
          <w:p>
            <w:r>
              <w:t>next</w:t>
            </w:r>
          </w:p>
        </w:tc>
        <w:tc>
          <w:tcPr>
            <w:tcW w:type="dxa" w:w="2880"/>
          </w:tcPr>
          <w:p>
            <w:r>
              <w:t>string</w:t>
            </w:r>
          </w:p>
        </w:tc>
        <w:tc>
          <w:tcPr>
            <w:tcW w:type="dxa" w:w="2880"/>
          </w:tcPr>
          <w:p>
            <w:r>
              <w:t>Cursor to be used as the from query parameter for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'https://{{AUTH0_MANAGEMENT_TENANT_DOMAIN}}/api/v2/users/auth0%7C1234567890/sessions?include_totals=true&amp;take=50' \</w:t>
        <w:br/>
        <w:t xml:space="preserve"> --header 'Accept: application/json'</w:t>
      </w:r>
    </w:p>
    <w:p>
      <w:pPr>
        <w:pStyle w:val="Heading3"/>
      </w:pPr>
      <w:r>
        <w:t>Example Usage</w:t>
      </w:r>
    </w:p>
    <w:p>
      <w:pPr>
        <w:pStyle w:val="Heading3"/>
      </w:pPr>
      <w:r>
        <w:t>Example 1: Get first page (default pagination)</w:t>
      </w:r>
    </w:p>
    <w:p>
      <w:r>
        <w:rPr>
          <w:b/>
          <w:color w:val="666666"/>
          <w:sz w:val="16"/>
        </w:rPr>
        <w:t>[bash]</w:t>
      </w:r>
    </w:p>
    <w:p>
      <w:pPr>
        <w:shd w:fill="F2F2F2" w:val="clear"/>
      </w:pPr>
      <w:r>
        <w:rPr>
          <w:rFonts w:ascii="Courier New" w:hAnsi="Courier New"/>
          <w:sz w:val="17"/>
        </w:rPr>
        <w:t>curl -sS --request GET \</w:t>
        <w:br/>
        <w:t xml:space="preserve"> 'https://{{AUTH0_MANAGEMENT_TENANT_DOMAIN}}/api/v2/users/auth0%7C1234567890/sessions' \</w:t>
        <w:br/>
        <w:t xml:space="preserve"> --header 'Accept: application/json'</w:t>
      </w:r>
    </w:p>
    <w:p>
      <w:pPr>
        <w:pStyle w:val="Heading3"/>
      </w:pPr>
      <w:r>
        <w:t>Example 2: Paginate using from cursor</w:t>
      </w:r>
    </w:p>
    <w:p>
      <w:r>
        <w:rPr>
          <w:b/>
          <w:color w:val="666666"/>
          <w:sz w:val="16"/>
        </w:rPr>
        <w:t>[bash]</w:t>
      </w:r>
    </w:p>
    <w:p>
      <w:pPr>
        <w:shd w:fill="F2F2F2" w:val="clear"/>
      </w:pPr>
      <w:r>
        <w:rPr>
          <w:rFonts w:ascii="Courier New" w:hAnsi="Courier New"/>
          <w:sz w:val="17"/>
        </w:rPr>
        <w:t>curl -sS --request GET \</w:t>
        <w:br/>
        <w:t xml:space="preserve"> 'https://{{AUTH0_MANAGEMENT_TENANT_DOMAIN}}/api/v2/users/auth0%7C1234567890/sessions?from=cursor_next_page_token&amp;take=50' \</w:t>
        <w:br/>
        <w:t xml:space="preserve"> --header 'Accept: application/json'</w:t>
      </w:r>
    </w:p>
    <w:p>
      <w:pPr>
        <w:pStyle w:val="Heading3"/>
      </w:pPr>
      <w:r>
        <w:t>Example 3: Request totals wrapper</w:t>
      </w:r>
    </w:p>
    <w:p>
      <w:r>
        <w:rPr>
          <w:b/>
          <w:color w:val="666666"/>
          <w:sz w:val="16"/>
        </w:rPr>
        <w:t>[bash]</w:t>
      </w:r>
    </w:p>
    <w:p>
      <w:pPr>
        <w:shd w:fill="F2F2F2" w:val="clear"/>
      </w:pPr>
      <w:r>
        <w:rPr>
          <w:rFonts w:ascii="Courier New" w:hAnsi="Courier New"/>
          <w:sz w:val="17"/>
        </w:rPr>
        <w:t>curl -sS --request GET \</w:t>
        <w:br/>
        <w:t xml:space="preserve"> 'https://{{AUTH0_MANAGEMENT_TENANT_DOMAIN}}/api/v2/users/auth0%7C1234567890/sessions?include_totals=true' \</w:t>
        <w:br/>
        <w:t xml:space="preserve"> --header 'Accept: application/json'</w:t>
      </w:r>
    </w:p>
    <w:p>
      <w:pPr>
        <w:pStyle w:val="Heading3"/>
      </w:pPr>
      <w:r>
        <w:t>Behavior</w:t>
      </w:r>
    </w:p>
    <w:p>
      <w:pPr>
        <w:pStyle w:val="ListBullet"/>
      </w:pPr>
      <w:r>
        <w:t>Lookup: Locates sessions associated with the specified user_id.</w:t>
      </w:r>
    </w:p>
    <w:p>
      <w:pPr>
        <w:pStyle w:val="ListBullet"/>
      </w:pPr>
      <w:r>
        <w:t>Pagination: Applies cursor pagination using from (exclusive) and page size using take (default 50).</w:t>
      </w:r>
    </w:p>
    <w:p>
      <w:pPr>
        <w:pStyle w:val="ListBullet"/>
      </w:pPr>
      <w:r>
        <w:t>Response shaping: If include_totals=true, returns results inside an object that includes total count (as described); otherwise returns results as a direct array (default behavior), per the parameter description.</w:t>
      </w:r>
    </w:p>
    <w:p>
      <w:pPr>
        <w:pStyle w:val="ListBullet"/>
      </w:pPr>
      <w:r>
        <w:t>Next cursor: If more results exist, returns next to be used as the next request’s from value.</w:t>
      </w:r>
    </w:p>
    <w:p>
      <w:pPr>
        <w:pStyle w:val="Heading3"/>
      </w:pPr>
      <w:r>
        <w:t>Notes</w:t>
      </w:r>
    </w:p>
    <w:p>
      <w:pPr>
        <w:pStyle w:val="ListBullet"/>
      </w:pPr>
      <w:r>
        <w:t>The response schema references several typed objects (&lt;SessionDate&gt;, &lt;SessionDeviceMetadata&gt;, &lt;SessionAuthenticationSignals&gt;, &lt;SessionCookieMetadata&gt;, &lt;SessionMetadata&gt;) whose internal fields were not provided in the scraped content.</w:t>
      </w:r>
    </w:p>
    <w:p>
      <w:pPr>
        <w:pStyle w:val="ListBullet"/>
      </w:pPr>
      <w:r>
        <w:t>If you receive 429, consult X-RateLimit-Limit, X-RateLimit-Remaining, and X-RateLimit-Reset response headers.</w:t>
      </w:r>
    </w:p>
    <w:p>
      <w:pPr>
        <w:pStyle w:val="Heading3"/>
      </w:pPr>
      <w:r>
        <w:t>Error Handling</w:t>
      </w:r>
    </w:p>
    <w:p>
      <w:pPr>
        <w:pStyle w:val="ListBullet"/>
      </w:pPr>
      <w:r>
        <w:t>401 Unauthorized: Invalid token.</w:t>
      </w:r>
    </w:p>
    <w:p>
      <w:pPr>
        <w:pStyle w:val="ListBullet"/>
      </w:pPr>
      <w:r>
        <w:t>403 Forbidden: Missing required scope (read:sessions).</w:t>
      </w:r>
    </w:p>
    <w:p>
      <w:pPr>
        <w:pStyle w:val="ListBullet"/>
      </w:pPr>
      <w:r>
        <w:t>404 Not Found: User not found.</w:t>
      </w:r>
    </w:p>
    <w:p>
      <w:pPr>
        <w:pStyle w:val="ListBullet"/>
      </w:pPr>
      <w:r>
        <w:t>429 Too Many Requests: Rate limit exceeded; inspect rate limit headers for retry timing.</w:t>
      </w:r>
    </w:p>
    <w:p>
      <w:r>
        <w:br w:type="page"/>
      </w:r>
    </w:p>
    <w:p>
      <w:pPr>
        <w:pStyle w:val="Heading2"/>
      </w:pPr>
      <w:r>
        <w:t>329. [GET] Get a User’s First Confirmed MFA Enrollment</w:t>
      </w:r>
    </w:p>
    <w:p>
      <w:r>
        <w:rPr>
          <w:b/>
        </w:rPr>
        <w:t xml:space="preserve">Endpoint: </w:t>
      </w:r>
      <w:r>
        <w:rPr>
          <w:rFonts w:ascii="Courier New" w:hAnsi="Courier New"/>
          <w:sz w:val="18"/>
        </w:rPr>
        <w:t>/api/v2/users/{{id}}/enrollments</w:t>
      </w:r>
    </w:p>
    <w:p>
      <w:pPr>
        <w:pStyle w:val="Heading3"/>
      </w:pPr>
      <w:r>
        <w:t>Prerequisites</w:t>
      </w:r>
    </w:p>
    <w:p>
      <w:pPr>
        <w:pStyle w:val="ListBullet"/>
      </w:pPr>
      <w:r>
        <w:t>The user must exist in the tenant.</w:t>
      </w:r>
    </w:p>
    <w:p>
      <w:pPr>
        <w:pStyle w:val="ListBullet"/>
      </w:pPr>
      <w:r>
        <w:t>The user must have at least one confirmed multi-factor authentication (MFA) enrollment to return a meaningful “first confirmed” result.</w:t>
      </w:r>
    </w:p>
    <w:p>
      <w:pPr>
        <w:pStyle w:val="Heading3"/>
      </w:pPr>
      <w:r>
        <w:t>Method</w:t>
      </w:r>
    </w:p>
    <w:p>
      <w:r>
        <w:t>GET</w:t>
      </w:r>
    </w:p>
    <w:p>
      <w:pPr>
        <w:pStyle w:val="Heading3"/>
      </w:pPr>
      <w:r>
        <w:t>URL</w:t>
      </w:r>
    </w:p>
    <w:p>
      <w:r>
        <w:t>https://{{AUTH0_MANAGEMENT_TENANT_DOMAIN}}/api/v2/users/{{id}}/enrollments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first confirmed multi-factor authentication (MFA) enrollment that a specific user has confirmed.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/api/v2/users//enrollments or /api/v2/users/enrollments).</w:t>
      </w:r>
    </w:p>
    <w:p>
      <w:pPr>
        <w:pStyle w:val="ListBullet"/>
      </w:pPr>
      <w:r>
        <w:t>Always construct the path as /api/v2/users/{{id}}/enrollments,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/api/v2/users/auth0|1234567890/enrollments</w:t>
        <w:br/>
        <w:t>/api/v2/users/google-oauth2|112233445566/enrollments</w:t>
      </w:r>
    </w:p>
    <w:p>
      <w:pPr>
        <w:pStyle w:val="Heading3"/>
      </w:pPr>
      <w:r>
        <w:t>Invalid Examples</w:t>
      </w:r>
    </w:p>
    <w:p>
      <w:r>
        <w:rPr>
          <w:b/>
          <w:color w:val="666666"/>
          <w:sz w:val="16"/>
        </w:rPr>
        <w:t>[http]</w:t>
      </w:r>
    </w:p>
    <w:p>
      <w:pPr>
        <w:shd w:fill="F2F2F2" w:val="clear"/>
      </w:pPr>
      <w:r>
        <w:rPr>
          <w:rFonts w:ascii="Courier New" w:hAnsi="Courier New"/>
          <w:sz w:val="17"/>
        </w:rPr>
        <w:t>/api/v2/users//enrollments</w:t>
        <w:br/>
        <w:t>/api/v2/users/enrollments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list enrollments for.</w:t>
            </w:r>
          </w:p>
        </w:tc>
      </w:tr>
    </w:tbl>
    <w:p/>
    <w:p>
      <w:pPr>
        <w:pStyle w:val="Heading3"/>
      </w:pPr>
      <w:r>
        <w:t>Response</w:t>
      </w:r>
    </w:p>
    <w:p>
      <w:pPr>
        <w:pStyle w:val="Heading3"/>
      </w:pPr>
      <w:r>
        <w:t>Success Response (200 OK)</w:t>
      </w:r>
    </w:p>
    <w:p>
      <w:r>
        <w:rPr>
          <w:b/>
        </w:rPr>
        <w:t>Note: Returns a JSON array of enrollment objects.</w:t>
      </w:r>
    </w:p>
    <w:p>
      <w:r>
        <w:rPr>
          <w:b/>
          <w:color w:val="666666"/>
          <w:sz w:val="16"/>
        </w:rPr>
        <w:t>[json]</w:t>
      </w:r>
    </w:p>
    <w:p>
      <w:pPr>
        <w:shd w:fill="F2F2F2" w:val="clear"/>
      </w:pPr>
      <w:r>
        <w:rPr>
          <w:rFonts w:ascii="Courier New" w:hAnsi="Courier New"/>
          <w:sz w:val="17"/>
        </w:rPr>
        <w:t>[</w:t>
        <w:br/>
        <w:t xml:space="preserve"> {</w:t>
        <w:br/>
        <w:t xml:space="preserve"> "id": "enr_123456789",</w:t>
        <w:br/>
        <w:t xml:space="preserve"> "status": "confirmed",</w:t>
        <w:br/>
        <w:t xml:space="preserve"> "type": "sms",</w:t>
        <w:br/>
        <w:t xml:space="preserve"> "name": "+15551234567",</w:t>
        <w:br/>
        <w:t xml:space="preserve"> "identifier": "device_abc123",</w:t>
        <w:br/>
        <w:t xml:space="preserve"> "phone_number": "+15551234567",</w:t>
        <w:br/>
        <w:t xml:space="preserve"> "auth_method": "sms",</w:t>
        <w:br/>
        <w:t xml:space="preserve"> "enrolled_at": "2024-01-15T10:30:00Z",</w:t>
        <w:br/>
        <w:t xml:space="preserve"> "last_auth": "2024-02-01T08:12:45Z",</w:t>
        <w:br/>
        <w:t xml:space="preserve"> "additionalProperties":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"User to be acted on does not match subject in bearer token."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"User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rPr>
          <w:b/>
        </w:rPr>
        <w:t>Note: Applies to each object in the returned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this enrollment.</w:t>
            </w:r>
          </w:p>
        </w:tc>
      </w:tr>
      <w:tr>
        <w:tc>
          <w:tcPr>
            <w:tcW w:type="dxa" w:w="2880"/>
          </w:tcPr>
          <w:p>
            <w:r>
              <w:t>status</w:t>
            </w:r>
          </w:p>
        </w:tc>
        <w:tc>
          <w:tcPr>
            <w:tcW w:type="dxa" w:w="2880"/>
          </w:tcPr>
          <w:p>
            <w:r>
              <w:t>string</w:t>
            </w:r>
          </w:p>
        </w:tc>
        <w:tc>
          <w:tcPr>
            <w:tcW w:type="dxa" w:w="2880"/>
          </w:tcPr>
          <w:p>
            <w:r>
              <w:t>Enrollment status. Possible values: pending, confirmed.</w:t>
            </w:r>
          </w:p>
        </w:tc>
      </w:tr>
      <w:tr>
        <w:tc>
          <w:tcPr>
            <w:tcW w:type="dxa" w:w="2880"/>
          </w:tcPr>
          <w:p>
            <w:r>
              <w:t>type</w:t>
            </w:r>
          </w:p>
        </w:tc>
        <w:tc>
          <w:tcPr>
            <w:tcW w:type="dxa" w:w="2880"/>
          </w:tcPr>
          <w:p>
            <w:r>
              <w:t>string</w:t>
            </w:r>
          </w:p>
        </w:tc>
        <w:tc>
          <w:tcPr>
            <w:tcW w:type="dxa" w:w="2880"/>
          </w:tcPr>
          <w:p>
            <w:r>
              <w:t>Type of enrollment.</w:t>
            </w:r>
          </w:p>
        </w:tc>
      </w:tr>
      <w:tr>
        <w:tc>
          <w:tcPr>
            <w:tcW w:type="dxa" w:w="2880"/>
          </w:tcPr>
          <w:p>
            <w:r>
              <w:t>name</w:t>
            </w:r>
          </w:p>
        </w:tc>
        <w:tc>
          <w:tcPr>
            <w:tcW w:type="dxa" w:w="2880"/>
          </w:tcPr>
          <w:p>
            <w:r>
              <w:t>string</w:t>
            </w:r>
          </w:p>
        </w:tc>
        <w:tc>
          <w:tcPr>
            <w:tcW w:type="dxa" w:w="2880"/>
          </w:tcPr>
          <w:p>
            <w:r>
              <w:t>Name of enrollment (usually phone number). Max length: 20.</w:t>
            </w:r>
          </w:p>
        </w:tc>
      </w:tr>
      <w:tr>
        <w:tc>
          <w:tcPr>
            <w:tcW w:type="dxa" w:w="2880"/>
          </w:tcPr>
          <w:p>
            <w:r>
              <w:t>identifier</w:t>
            </w:r>
          </w:p>
        </w:tc>
        <w:tc>
          <w:tcPr>
            <w:tcW w:type="dxa" w:w="2880"/>
          </w:tcPr>
          <w:p>
            <w:r>
              <w:t>string</w:t>
            </w:r>
          </w:p>
        </w:tc>
        <w:tc>
          <w:tcPr>
            <w:tcW w:type="dxa" w:w="2880"/>
          </w:tcPr>
          <w:p>
            <w:r>
              <w:t>Device identifier (usually phone identifier) of this enrollment.</w:t>
            </w:r>
          </w:p>
        </w:tc>
      </w:tr>
      <w:tr>
        <w:tc>
          <w:tcPr>
            <w:tcW w:type="dxa" w:w="2880"/>
          </w:tcPr>
          <w:p>
            <w:r>
              <w:t>phone_number</w:t>
            </w:r>
          </w:p>
        </w:tc>
        <w:tc>
          <w:tcPr>
            <w:tcW w:type="dxa" w:w="2880"/>
          </w:tcPr>
          <w:p>
            <w:r>
              <w:t>string</w:t>
            </w:r>
          </w:p>
        </w:tc>
        <w:tc>
          <w:tcPr>
            <w:tcW w:type="dxa" w:w="2880"/>
          </w:tcPr>
          <w:p>
            <w:r>
              <w:t>Phone number for this enrollment.</w:t>
            </w:r>
          </w:p>
        </w:tc>
      </w:tr>
      <w:tr>
        <w:tc>
          <w:tcPr>
            <w:tcW w:type="dxa" w:w="2880"/>
          </w:tcPr>
          <w:p>
            <w:r>
              <w:t>auth_method</w:t>
            </w:r>
          </w:p>
        </w:tc>
        <w:tc>
          <w:tcPr>
            <w:tcW w:type="dxa" w:w="2880"/>
          </w:tcPr>
          <w:p>
            <w:r>
              <w:t>string</w:t>
            </w:r>
          </w:p>
        </w:tc>
        <w:tc>
          <w:tcPr>
            <w:tcW w:type="dxa" w:w="2880"/>
          </w:tcPr>
          <w:p>
            <w:r>
              <w:t>Authentication method. Possible values: authenticator, guardian, sms, webauthn-platform, webauthn-roaming.</w:t>
            </w:r>
          </w:p>
        </w:tc>
      </w:tr>
      <w:tr>
        <w:tc>
          <w:tcPr>
            <w:tcW w:type="dxa" w:w="2880"/>
          </w:tcPr>
          <w:p>
            <w:r>
              <w:t>enrolled_at</w:t>
            </w:r>
          </w:p>
        </w:tc>
        <w:tc>
          <w:tcPr>
            <w:tcW w:type="dxa" w:w="2880"/>
          </w:tcPr>
          <w:p>
            <w:r>
              <w:t>string</w:t>
            </w:r>
          </w:p>
        </w:tc>
        <w:tc>
          <w:tcPr>
            <w:tcW w:type="dxa" w:w="2880"/>
          </w:tcPr>
          <w:p>
            <w:r>
              <w:t>Start date and time of this enrollment.</w:t>
            </w:r>
          </w:p>
        </w:tc>
      </w:tr>
      <w:tr>
        <w:tc>
          <w:tcPr>
            <w:tcW w:type="dxa" w:w="2880"/>
          </w:tcPr>
          <w:p>
            <w:r>
              <w:t>last_auth</w:t>
            </w:r>
          </w:p>
        </w:tc>
        <w:tc>
          <w:tcPr>
            <w:tcW w:type="dxa" w:w="2880"/>
          </w:tcPr>
          <w:p>
            <w:r>
              <w:t>string</w:t>
            </w:r>
          </w:p>
        </w:tc>
        <w:tc>
          <w:tcPr>
            <w:tcW w:type="dxa" w:w="2880"/>
          </w:tcPr>
          <w:p>
            <w:r>
              <w:t>Last authentication date and time of this enrollment.</w:t>
            </w:r>
          </w:p>
        </w:tc>
      </w:tr>
      <w:tr>
        <w:tc>
          <w:tcPr>
            <w:tcW w:type="dxa" w:w="2880"/>
          </w:tcPr>
          <w:p>
            <w:r>
              <w:t>additionalProperties</w:t>
            </w:r>
          </w:p>
        </w:tc>
        <w:tc>
          <w:tcPr>
            <w:tcW w:type="dxa" w:w="2880"/>
          </w:tcPr>
          <w:p>
            <w:r>
              <w:t>any</w:t>
            </w:r>
          </w:p>
        </w:tc>
        <w:tc>
          <w:tcPr>
            <w:tcW w:type="dxa" w:w="2880"/>
          </w:tcPr>
          <w:p>
            <w:r>
              <w:t>Additional properties (schema allows arbitrary extra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'https://{{AUTH0_MANAGEMENT_TENANT_DOMAIN}}/api/v2/users/auth0%7C1234567890/enrollments' \</w:t>
        <w:br/>
        <w:t xml:space="preserve"> --header 'Accept: application/json'</w:t>
      </w:r>
    </w:p>
    <w:p>
      <w:pPr>
        <w:pStyle w:val="Heading3"/>
      </w:pPr>
      <w:r>
        <w:t>Notes</w:t>
      </w:r>
    </w:p>
    <w:p>
      <w:pPr>
        <w:pStyle w:val="ListBullet"/>
      </w:pPr>
      <w:r>
        <w:t>Operation ID: get_enrollments</w:t>
      </w:r>
    </w:p>
    <w:p>
      <w:pPr>
        <w:pStyle w:val="ListBullet"/>
      </w:pPr>
      <w:r>
        <w:t>Rate limiting: on 429, check X-RateLimit-Limit, X-RateLimit-Remaining, and X-RateLimit-Reset response headers.</w:t>
      </w:r>
    </w:p>
    <w:p>
      <w:r>
        <w:br w:type="page"/>
      </w:r>
    </w:p>
    <w:p>
      <w:pPr>
        <w:pStyle w:val="Heading2"/>
      </w:pPr>
      <w:r>
        <w:t>330. [GET] List a User’s Federated Connections Tokensets</w:t>
      </w:r>
    </w:p>
    <w:p>
      <w:r>
        <w:rPr>
          <w:b/>
        </w:rPr>
        <w:t xml:space="preserve">Endpoint: </w:t>
      </w:r>
      <w:r>
        <w:rPr>
          <w:rFonts w:ascii="Courier New" w:hAnsi="Courier New"/>
          <w:sz w:val="18"/>
        </w:rPr>
        <w:t>/api/v2/users/{{id}}/federated-connections-tokensets</w:t>
      </w:r>
    </w:p>
    <w:p>
      <w:pPr>
        <w:pStyle w:val="Heading3"/>
      </w:pPr>
      <w:r>
        <w:t>Prerequisites</w:t>
      </w:r>
    </w:p>
    <w:p>
      <w:pPr>
        <w:pStyle w:val="ListBullet"/>
      </w:pPr>
      <w:r>
        <w:t>Must have permission to read federated connection tokensets for users (requires the scope noted by the API: read:federated_connections_tokens)</w:t>
      </w:r>
    </w:p>
    <w:p>
      <w:pPr>
        <w:pStyle w:val="Heading3"/>
      </w:pPr>
      <w:r>
        <w:t>Method</w:t>
      </w:r>
    </w:p>
    <w:p>
      <w:r>
        <w:t>GET</w:t>
      </w:r>
    </w:p>
    <w:p>
      <w:pPr>
        <w:pStyle w:val="Heading3"/>
      </w:pPr>
      <w:r>
        <w:t>URL</w:t>
      </w:r>
    </w:p>
    <w:p>
      <w:r>
        <w:t>https://{{AUTH0_MANAGEMENT_TENANT_DOMAIN}}/api/v2/users/{{id}}/federated-connections-tokensets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active federated connections tokensets for a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/api/v2/users//federated-connections-tokensets).</w:t>
      </w:r>
    </w:p>
    <w:p>
      <w:pPr>
        <w:pStyle w:val="ListBullet"/>
      </w:pPr>
      <w:r>
        <w:t>Always construct the path as /api/v2/users/{{id}}/federated-connections-tokensets,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/api/v2/users/auth0|65a1b2c3d4e5f6a7b8c9d0e1/federated-connections-tokensets</w:t>
      </w:r>
    </w:p>
    <w:p>
      <w:pPr>
        <w:pStyle w:val="Heading3"/>
      </w:pPr>
      <w:r>
        <w:t>Invalid Examples</w:t>
      </w:r>
    </w:p>
    <w:p>
      <w:r>
        <w:rPr>
          <w:b/>
          <w:color w:val="666666"/>
          <w:sz w:val="16"/>
        </w:rPr>
        <w:t>[http]</w:t>
      </w:r>
    </w:p>
    <w:p>
      <w:pPr>
        <w:shd w:fill="F2F2F2" w:val="clear"/>
      </w:pPr>
      <w:r>
        <w:rPr>
          <w:rFonts w:ascii="Courier New" w:hAnsi="Courier New"/>
          <w:sz w:val="17"/>
        </w:rPr>
        <w:t>/api/v2/users//federated-connections-tokensets</w:t>
        <w:br/>
        <w:t>/api/v2/users/federated-connections-tokensets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"tokset_abc123",</w:t>
        <w:br/>
        <w:t xml:space="preserve"> "connection": "google-oauth2",</w:t>
        <w:br/>
        <w:t xml:space="preserve"> "scope": "openid profile email",</w:t>
        <w:br/>
        <w:t xml:space="preserve"> "expires_at": "2026-03-14T12:34:56Z",</w:t>
        <w:br/>
        <w:t xml:space="preserve"> "issued_at": "2026-03-14T10:34:56Z",</w:t>
        <w:br/>
        <w:t xml:space="preserve"> "last_used_at": "2026-03-14T11:00:00Z",</w:t>
        <w:br/>
        <w:t xml:space="preserve"> "additionalProperties":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read:federated_connections_tokens."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user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Tokenset identifier.</w:t>
            </w:r>
          </w:p>
        </w:tc>
      </w:tr>
      <w:tr>
        <w:tc>
          <w:tcPr>
            <w:tcW w:type="dxa" w:w="2880"/>
          </w:tcPr>
          <w:p>
            <w:r>
              <w:t>connection</w:t>
            </w:r>
          </w:p>
        </w:tc>
        <w:tc>
          <w:tcPr>
            <w:tcW w:type="dxa" w:w="2880"/>
          </w:tcPr>
          <w:p>
            <w:r>
              <w:t>string</w:t>
            </w:r>
          </w:p>
        </w:tc>
        <w:tc>
          <w:tcPr>
            <w:tcW w:type="dxa" w:w="2880"/>
          </w:tcPr>
          <w:p>
            <w:r>
              <w:t>Federated connection name/identifier.</w:t>
            </w:r>
          </w:p>
        </w:tc>
      </w:tr>
      <w:tr>
        <w:tc>
          <w:tcPr>
            <w:tcW w:type="dxa" w:w="2880"/>
          </w:tcPr>
          <w:p>
            <w:r>
              <w:t>scope</w:t>
            </w:r>
          </w:p>
        </w:tc>
        <w:tc>
          <w:tcPr>
            <w:tcW w:type="dxa" w:w="2880"/>
          </w:tcPr>
          <w:p>
            <w:r>
              <w:t>string</w:t>
            </w:r>
          </w:p>
        </w:tc>
        <w:tc>
          <w:tcPr>
            <w:tcW w:type="dxa" w:w="2880"/>
          </w:tcPr>
          <w:p>
            <w:r>
              <w:t>Granted scopes associated with the tokenset.</w:t>
            </w:r>
          </w:p>
        </w:tc>
      </w:tr>
      <w:tr>
        <w:tc>
          <w:tcPr>
            <w:tcW w:type="dxa" w:w="2880"/>
          </w:tcPr>
          <w:p>
            <w:r>
              <w:t>expires_at</w:t>
            </w:r>
          </w:p>
        </w:tc>
        <w:tc>
          <w:tcPr>
            <w:tcW w:type="dxa" w:w="2880"/>
          </w:tcPr>
          <w:p>
            <w:r>
              <w:t>string | null</w:t>
            </w:r>
          </w:p>
        </w:tc>
        <w:tc>
          <w:tcPr>
            <w:tcW w:type="dxa" w:w="2880"/>
          </w:tcPr>
          <w:p>
            <w:r>
              <w:t>Expiration time (ISO 8601) or null if not applicable/available.</w:t>
            </w:r>
          </w:p>
        </w:tc>
      </w:tr>
      <w:tr>
        <w:tc>
          <w:tcPr>
            <w:tcW w:type="dxa" w:w="2880"/>
          </w:tcPr>
          <w:p>
            <w:r>
              <w:t>issued_at</w:t>
            </w:r>
          </w:p>
        </w:tc>
        <w:tc>
          <w:tcPr>
            <w:tcW w:type="dxa" w:w="2880"/>
          </w:tcPr>
          <w:p>
            <w:r>
              <w:t>string</w:t>
            </w:r>
          </w:p>
        </w:tc>
        <w:tc>
          <w:tcPr>
            <w:tcW w:type="dxa" w:w="2880"/>
          </w:tcPr>
          <w:p>
            <w:r>
              <w:t>Issued time (ISO 8601).</w:t>
            </w:r>
          </w:p>
        </w:tc>
      </w:tr>
      <w:tr>
        <w:tc>
          <w:tcPr>
            <w:tcW w:type="dxa" w:w="2880"/>
          </w:tcPr>
          <w:p>
            <w:r>
              <w:t>last_used_at</w:t>
            </w:r>
          </w:p>
        </w:tc>
        <w:tc>
          <w:tcPr>
            <w:tcW w:type="dxa" w:w="2880"/>
          </w:tcPr>
          <w:p>
            <w:r>
              <w:t>string | null</w:t>
            </w:r>
          </w:p>
        </w:tc>
        <w:tc>
          <w:tcPr>
            <w:tcW w:type="dxa" w:w="2880"/>
          </w:tcPr>
          <w:p>
            <w:r>
              <w:t>Last time the tokenset was used (ISO 8601) or null if not available.</w:t>
            </w:r>
          </w:p>
        </w:tc>
      </w:tr>
      <w:tr>
        <w:tc>
          <w:tcPr>
            <w:tcW w:type="dxa" w:w="2880"/>
          </w:tcPr>
          <w:p>
            <w:r>
              <w:t>additionalProperties</w:t>
            </w:r>
          </w:p>
        </w:tc>
        <w:tc>
          <w:tcPr>
            <w:tcW w:type="dxa" w:w="2880"/>
          </w:tcPr>
          <w:p>
            <w:r>
              <w:t>any</w:t>
            </w:r>
          </w:p>
        </w:tc>
        <w:tc>
          <w:tcPr>
            <w:tcW w:type="dxa" w:w="2880"/>
          </w:tcPr>
          <w:p>
            <w:r>
              <w:t>Additional properties that may be returned by the API.</w:t>
            </w:r>
          </w:p>
        </w:tc>
      </w:tr>
    </w:tbl>
    <w:p/>
    <w:p>
      <w:pPr>
        <w:pStyle w:val="Heading3"/>
      </w:pPr>
      <w:r>
        <w:t>Notes</w:t>
      </w:r>
    </w:p>
    <w:p>
      <w:pPr>
        <w:pStyle w:val="ListBullet"/>
      </w:pPr>
      <w:r>
        <w:t>Rate limiting may apply; on 429 check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'https://{{AUTH0_MANAGEMENT_TENANT_DOMAIN}}/api/v2/users/auth0%7C65a1b2c3d4e5f6a7b8c9d0e1/federated-connections-tokensets' \</w:t>
        <w:br/>
        <w:t xml:space="preserve"> --header 'Accept: application/json'</w:t>
      </w:r>
    </w:p>
    <w:p>
      <w:r>
        <w:br w:type="page"/>
      </w:r>
    </w:p>
    <w:p>
      <w:pPr>
        <w:pStyle w:val="Heading2"/>
      </w:pPr>
      <w:r>
        <w:t>331. [GET] List a User’s Groups</w:t>
      </w:r>
    </w:p>
    <w:p>
      <w:r>
        <w:rPr>
          <w:b/>
        </w:rPr>
        <w:t xml:space="preserve">Endpoint: </w:t>
      </w:r>
      <w:r>
        <w:rPr>
          <w:rFonts w:ascii="Courier New" w:hAnsi="Courier New"/>
          <w:sz w:val="18"/>
        </w:rPr>
        <w:t>/api/v2/users/{{id}}/groups</w:t>
      </w:r>
    </w:p>
    <w:p>
      <w:pPr>
        <w:pStyle w:val="Heading3"/>
      </w:pPr>
      <w:r>
        <w:t>Prerequisites</w:t>
      </w:r>
    </w:p>
    <w:p>
      <w:pPr>
        <w:pStyle w:val="ListBullet"/>
      </w:pPr>
      <w:r>
        <w:t>The caller must have permission/scope to read groups (expects scope: read:groups)</w:t>
      </w:r>
    </w:p>
    <w:p>
      <w:pPr>
        <w:pStyle w:val="Heading3"/>
      </w:pPr>
      <w:r>
        <w:t>Method</w:t>
      </w:r>
    </w:p>
    <w:p>
      <w:r>
        <w:t>GET</w:t>
      </w:r>
    </w:p>
    <w:p>
      <w:pPr>
        <w:pStyle w:val="Heading3"/>
      </w:pPr>
      <w:r>
        <w:t>URL</w:t>
      </w:r>
    </w:p>
    <w:p>
      <w:r>
        <w:t>https://{{AUTH0_MANAGEMENT_TENANT_DOMAIN}}/api/v2/users/{{id}}/groups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groups to which a specified user belongs.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/api/v2/users//groups or /api/v2/users/groups).</w:t>
      </w:r>
    </w:p>
    <w:p>
      <w:pPr>
        <w:pStyle w:val="ListBullet"/>
      </w:pPr>
      <w:r>
        <w:t>Always construct the path as /api/v2/users/{{id}}/groups,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/api/v2/users/auth0|64f1c2a3b4d5e6f7a8b9c0d1/groups</w:t>
        <w:br/>
        <w:t>/api/v2/users/google-oauth2|123456789012345678901/groups</w:t>
      </w:r>
    </w:p>
    <w:p>
      <w:pPr>
        <w:pStyle w:val="Heading3"/>
      </w:pPr>
      <w:r>
        <w:t>Invalid Examples</w:t>
      </w:r>
    </w:p>
    <w:p>
      <w:r>
        <w:rPr>
          <w:b/>
          <w:color w:val="666666"/>
          <w:sz w:val="16"/>
        </w:rPr>
        <w:t>[http]</w:t>
      </w:r>
    </w:p>
    <w:p>
      <w:pPr>
        <w:shd w:fill="F2F2F2" w:val="clear"/>
      </w:pPr>
      <w:r>
        <w:rPr>
          <w:rFonts w:ascii="Courier New" w:hAnsi="Courier New"/>
          <w:sz w:val="17"/>
        </w:rPr>
        <w:t>/api/v2/users//groups</w:t>
        <w:br/>
        <w:t>/api/v2/users/groups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list groups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fields to include or exclude (depending on include_fields) from the result. Use empty value to retrieve all fields.</w:t>
            </w:r>
          </w:p>
        </w:tc>
      </w:tr>
      <w:tr>
        <w:tc>
          <w:tcPr>
            <w:tcW w:type="dxa" w:w="2880"/>
          </w:tcPr>
          <w:p>
            <w:r>
              <w:t>include_fields</w:t>
            </w:r>
          </w:p>
        </w:tc>
        <w:tc>
          <w:tcPr>
            <w:tcW w:type="dxa" w:w="2880"/>
          </w:tcPr>
          <w:p>
            <w:r>
              <w:t>boolean</w:t>
            </w:r>
          </w:p>
        </w:tc>
        <w:tc>
          <w:tcPr>
            <w:tcW w:type="dxa" w:w="2880"/>
          </w:tcPr>
          <w:p>
            <w:r>
              <w:t>Whether specified fields are to be included (true) or excluded (false).</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include_totals</w:t>
            </w:r>
          </w:p>
        </w:tc>
        <w:tc>
          <w:tcPr>
            <w:tcW w:type="dxa" w:w="2880"/>
          </w:tcPr>
          <w:p>
            <w:r>
              <w:t>boolean</w:t>
            </w:r>
          </w:p>
        </w:tc>
        <w:tc>
          <w:tcPr>
            <w:tcW w:type="dxa" w:w="2880"/>
          </w:tcPr>
          <w:p>
            <w:r>
              <w:t>If true, return results inside an object that contains the total result count. If false (default), returns a direct array of results.</w:t>
            </w:r>
          </w:p>
        </w:tc>
      </w:tr>
      <w:tr>
        <w:tc>
          <w:tcPr>
            <w:tcW w:type="dxa" w:w="2880"/>
          </w:tcPr>
          <w:p>
            <w:r>
              <w:t>from</w:t>
            </w:r>
          </w:p>
        </w:tc>
        <w:tc>
          <w:tcPr>
            <w:tcW w:type="dxa" w:w="2880"/>
          </w:tcPr>
          <w:p>
            <w:r>
              <w:t>string</w:t>
            </w:r>
          </w:p>
        </w:tc>
        <w:tc>
          <w:tcPr>
            <w:tcW w:type="dxa" w:w="2880"/>
          </w:tcPr>
          <w:p>
            <w:r>
              <w:t>Optional ID from which to start selection (cursor).</w:t>
            </w:r>
          </w:p>
        </w:tc>
      </w:tr>
      <w:tr>
        <w:tc>
          <w:tcPr>
            <w:tcW w:type="dxa" w:w="2880"/>
          </w:tcPr>
          <w:p>
            <w:r>
              <w:t>take</w:t>
            </w:r>
          </w:p>
        </w:tc>
        <w:tc>
          <w:tcPr>
            <w:tcW w:type="dxa" w:w="2880"/>
          </w:tcPr>
          <w:p>
            <w:r>
              <w:t>integer</w:t>
            </w:r>
          </w:p>
        </w:tc>
        <w:tc>
          <w:tcPr>
            <w:tcW w:type="dxa" w:w="2880"/>
          </w:tcPr>
          <w:p>
            <w:r>
              <w:t>Number of results per page. Defaults to 50.</w:t>
            </w:r>
          </w:p>
        </w:tc>
      </w:tr>
    </w:tbl>
    <w:p/>
    <w:p>
      <w:pPr>
        <w:pStyle w:val="Heading3"/>
      </w:pPr>
      <w:r>
        <w:t>Response</w:t>
      </w:r>
    </w:p>
    <w:p>
      <w:pPr>
        <w:pStyle w:val="Heading3"/>
      </w:pPr>
      <w:r>
        <w:t>Success Response (200 OK)</w:t>
      </w:r>
    </w:p>
    <w:p>
      <w:r>
        <w:t>Returns one of the following shapes:</w:t>
      </w:r>
    </w:p>
    <w:p>
      <w:pPr>
        <w:pStyle w:val="Heading4"/>
      </w:pPr>
      <w:r>
        <w:t>Option A: Array of groups</w:t>
      </w:r>
    </w:p>
    <w:p>
      <w:r>
        <w:rPr>
          <w:b/>
          <w:color w:val="666666"/>
          <w:sz w:val="16"/>
        </w:rPr>
        <w:t>[json]</w:t>
      </w:r>
    </w:p>
    <w:p>
      <w:pPr>
        <w:shd w:fill="F2F2F2" w:val="clear"/>
      </w:pPr>
      <w:r>
        <w:rPr>
          <w:rFonts w:ascii="Courier New" w:hAnsi="Courier New"/>
          <w:sz w:val="17"/>
        </w:rPr>
        <w:t>[</w:t>
        <w:br/>
        <w:t xml:space="preserve"> {</w:t>
        <w:br/>
        <w:t xml:space="preserve"> "id": "grp_7QkLmN2pR3sT4uVwXyZAbC",</w:t>
        <w:br/>
        <w:t xml:space="preserve"> "name": "Engineering",</w:t>
        <w:br/>
        <w:t xml:space="preserve"> "external_id": "eng-001",</w:t>
        <w:br/>
        <w:t xml:space="preserve"> "connection_id": "con_abc123",</w:t>
        <w:br/>
        <w:t xml:space="preserve"> "organization_id": "org_9a8b7c6d5e",</w:t>
        <w:br/>
        <w:t xml:space="preserve"> "tenant_name": "example-tenant",</w:t>
        <w:br/>
        <w:t xml:space="preserve"> "description": "Engineering department group",</w:t>
        <w:br/>
        <w:t xml:space="preserve"> "created_at": "2025-01-10T12:00:00.000Z",</w:t>
        <w:br/>
        <w:t xml:space="preserve"> "updated_at": "2025-02-01T09:30:00.000Z",</w:t>
        <w:br/>
        <w:t xml:space="preserve"> "membership_created_at": "2025-02-10T08:15:00.000Z"</w:t>
        <w:br/>
        <w:t xml:space="preserve"> }</w:t>
        <w:br/>
        <w:t>]</w:t>
      </w:r>
    </w:p>
    <w:p>
      <w:pPr>
        <w:pStyle w:val="Heading4"/>
      </w:pPr>
      <w:r>
        <w:t>Option B: Object with groups plus paging metadata</w:t>
      </w:r>
    </w:p>
    <w:p>
      <w:r>
        <w:rPr>
          <w:b/>
          <w:color w:val="666666"/>
          <w:sz w:val="16"/>
        </w:rPr>
        <w:t>[json]</w:t>
      </w:r>
    </w:p>
    <w:p>
      <w:pPr>
        <w:shd w:fill="F2F2F2" w:val="clear"/>
      </w:pPr>
      <w:r>
        <w:rPr>
          <w:rFonts w:ascii="Courier New" w:hAnsi="Courier New"/>
          <w:sz w:val="17"/>
        </w:rPr>
        <w:t>{</w:t>
        <w:br/>
        <w:t xml:space="preserve"> "groups": [</w:t>
        <w:br/>
        <w:t xml:space="preserve"> {</w:t>
        <w:br/>
        <w:t xml:space="preserve"> "id": "grp_7QkLmN2pR3sT4uVwXyZAbC",</w:t>
        <w:br/>
        <w:t xml:space="preserve"> "name": "Engineering",</w:t>
        <w:br/>
        <w:t xml:space="preserve"> "external_id": "eng-001",</w:t>
        <w:br/>
        <w:t xml:space="preserve"> "connection_id": "con_abc123",</w:t>
        <w:br/>
        <w:t xml:space="preserve"> "organization_id": "org_9a8b7c6d5e",</w:t>
        <w:br/>
        <w:t xml:space="preserve"> "tenant_name": "example-tenant",</w:t>
        <w:br/>
        <w:t xml:space="preserve"> "description": "Engineering department group",</w:t>
        <w:br/>
        <w:t xml:space="preserve"> "created_at": "2025-01-10T12:00:00.000Z",</w:t>
        <w:br/>
        <w:t xml:space="preserve"> "updated_at": "2025-02-01T09:30:00.000Z",</w:t>
        <w:br/>
        <w:t xml:space="preserve"> "membership_created_at": "2025-02-10T08:15:00.000Z"</w:t>
        <w:br/>
        <w:t xml:space="preserve"> }</w:t>
        <w:br/>
        <w:t xml:space="preserve"> ],</w:t>
        <w:br/>
        <w:t xml:space="preserve"> "next": "grp_cursor_next_page_token",</w:t>
        <w:br/>
        <w:t xml:space="preserve"> "start": 0,</w:t>
        <w:br/>
        <w:t xml:space="preserve"> "limit": 50,</w:t>
        <w:br/>
        <w:t xml:space="preserve"> "total": 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read:groups."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group (service-generated). Pattern: ^grp_[1-9a-km-zA-HJ-NP-Z]{21,22}$. Length: 25–26.</w:t>
            </w:r>
          </w:p>
        </w:tc>
      </w:tr>
      <w:tr>
        <w:tc>
          <w:tcPr>
            <w:tcW w:type="dxa" w:w="2880"/>
          </w:tcPr>
          <w:p>
            <w:r>
              <w:t>name</w:t>
            </w:r>
          </w:p>
        </w:tc>
        <w:tc>
          <w:tcPr>
            <w:tcW w:type="dxa" w:w="2880"/>
          </w:tcPr>
          <w:p>
            <w:r>
              <w:t>string</w:t>
            </w:r>
          </w:p>
        </w:tc>
        <w:tc>
          <w:tcPr>
            <w:tcW w:type="dxa" w:w="2880"/>
          </w:tcPr>
          <w:p>
            <w:r>
              <w:t>Name of the group. Must be unique within its scope (connection, organization, or tenant). 1–128 printable ASCII characters. Pattern: ^[\x20-\x7E]+$.</w:t>
            </w:r>
          </w:p>
        </w:tc>
      </w:tr>
      <w:tr>
        <w:tc>
          <w:tcPr>
            <w:tcW w:type="dxa" w:w="2880"/>
          </w:tcPr>
          <w:p>
            <w:r>
              <w:t>external_id</w:t>
            </w:r>
          </w:p>
        </w:tc>
        <w:tc>
          <w:tcPr>
            <w:tcW w:type="dxa" w:w="2880"/>
          </w:tcPr>
          <w:p>
            <w:r>
              <w:t>string</w:t>
            </w:r>
          </w:p>
        </w:tc>
        <w:tc>
          <w:tcPr>
            <w:tcW w:type="dxa" w:w="2880"/>
          </w:tcPr>
          <w:p>
            <w:r>
              <w:t>External identifier for the group (often used for SCIM synchronization). Max length 256.</w:t>
            </w:r>
          </w:p>
        </w:tc>
      </w:tr>
      <w:tr>
        <w:tc>
          <w:tcPr>
            <w:tcW w:type="dxa" w:w="2880"/>
          </w:tcPr>
          <w:p>
            <w:r>
              <w:t>connection_id</w:t>
            </w:r>
          </w:p>
        </w:tc>
        <w:tc>
          <w:tcPr>
            <w:tcW w:type="dxa" w:w="2880"/>
          </w:tcPr>
          <w:p>
            <w:r>
              <w:t>string</w:t>
            </w:r>
          </w:p>
        </w:tc>
        <w:tc>
          <w:tcPr>
            <w:tcW w:type="dxa" w:w="2880"/>
          </w:tcPr>
          <w:p>
            <w:r>
              <w:t>Identifier for the connection this group belongs to (if a connection group).</w:t>
            </w:r>
          </w:p>
        </w:tc>
      </w:tr>
      <w:tr>
        <w:tc>
          <w:tcPr>
            <w:tcW w:type="dxa" w:w="2880"/>
          </w:tcPr>
          <w:p>
            <w:r>
              <w:t>organization_id</w:t>
            </w:r>
          </w:p>
        </w:tc>
        <w:tc>
          <w:tcPr>
            <w:tcW w:type="dxa" w:w="2880"/>
          </w:tcPr>
          <w:p>
            <w:r>
              <w:t>string | null</w:t>
            </w:r>
          </w:p>
        </w:tc>
        <w:tc>
          <w:tcPr>
            <w:tcW w:type="dxa" w:w="2880"/>
          </w:tcPr>
          <w:p>
            <w:r>
              <w:t>Identifier for the organization this group belongs to (if an organization group). Pattern: ^org_[a-zA-Z0-9]+$.</w:t>
            </w:r>
          </w:p>
        </w:tc>
      </w:tr>
      <w:tr>
        <w:tc>
          <w:tcPr>
            <w:tcW w:type="dxa" w:w="2880"/>
          </w:tcPr>
          <w:p>
            <w:r>
              <w:t>tenant_name</w:t>
            </w:r>
          </w:p>
        </w:tc>
        <w:tc>
          <w:tcPr>
            <w:tcW w:type="dxa" w:w="2880"/>
          </w:tcPr>
          <w:p>
            <w:r>
              <w:t>string</w:t>
            </w:r>
          </w:p>
        </w:tc>
        <w:tc>
          <w:tcPr>
            <w:tcW w:type="dxa" w:w="2880"/>
          </w:tcPr>
          <w:p>
            <w:r>
              <w:t>Identifier for the tenant this group belongs to. Min length 3. Pattern: ^[a-z0-9](?:[a-z0-9-]{0,61}[a-z0-9])?$.</w:t>
            </w:r>
          </w:p>
        </w:tc>
      </w:tr>
      <w:tr>
        <w:tc>
          <w:tcPr>
            <w:tcW w:type="dxa" w:w="2880"/>
          </w:tcPr>
          <w:p>
            <w:r>
              <w:t>description</w:t>
            </w:r>
          </w:p>
        </w:tc>
        <w:tc>
          <w:tcPr>
            <w:tcW w:type="dxa" w:w="2880"/>
          </w:tcPr>
          <w:p>
            <w:r>
              <w:t>string | null</w:t>
            </w:r>
          </w:p>
        </w:tc>
        <w:tc>
          <w:tcPr>
            <w:tcW w:type="dxa" w:w="2880"/>
          </w:tcPr>
          <w:p>
            <w:r>
              <w:t>Group description. Max length 512.</w:t>
            </w:r>
          </w:p>
        </w:tc>
      </w:tr>
      <w:tr>
        <w:tc>
          <w:tcPr>
            <w:tcW w:type="dxa" w:w="2880"/>
          </w:tcPr>
          <w:p>
            <w:r>
              <w:t>created_at</w:t>
            </w:r>
          </w:p>
        </w:tc>
        <w:tc>
          <w:tcPr>
            <w:tcW w:type="dxa" w:w="2880"/>
          </w:tcPr>
          <w:p>
            <w:r>
              <w:t>string</w:t>
            </w:r>
          </w:p>
        </w:tc>
        <w:tc>
          <w:tcPr>
            <w:tcW w:type="dxa" w:w="2880"/>
          </w:tcPr>
          <w:p>
            <w:r>
              <w:t>Timestamp of when the group was created.</w:t>
            </w:r>
          </w:p>
        </w:tc>
      </w:tr>
      <w:tr>
        <w:tc>
          <w:tcPr>
            <w:tcW w:type="dxa" w:w="2880"/>
          </w:tcPr>
          <w:p>
            <w:r>
              <w:t>updated_at</w:t>
            </w:r>
          </w:p>
        </w:tc>
        <w:tc>
          <w:tcPr>
            <w:tcW w:type="dxa" w:w="2880"/>
          </w:tcPr>
          <w:p>
            <w:r>
              <w:t>string</w:t>
            </w:r>
          </w:p>
        </w:tc>
        <w:tc>
          <w:tcPr>
            <w:tcW w:type="dxa" w:w="2880"/>
          </w:tcPr>
          <w:p>
            <w:r>
              <w:t>Timestamp of when the group was last updated.</w:t>
            </w:r>
          </w:p>
        </w:tc>
      </w:tr>
      <w:tr>
        <w:tc>
          <w:tcPr>
            <w:tcW w:type="dxa" w:w="2880"/>
          </w:tcPr>
          <w:p>
            <w:r>
              <w:t>membership_created_at</w:t>
            </w:r>
          </w:p>
        </w:tc>
        <w:tc>
          <w:tcPr>
            <w:tcW w:type="dxa" w:w="2880"/>
          </w:tcPr>
          <w:p>
            <w:r>
              <w:t>string</w:t>
            </w:r>
          </w:p>
        </w:tc>
        <w:tc>
          <w:tcPr>
            <w:tcW w:type="dxa" w:w="2880"/>
          </w:tcPr>
          <w:p>
            <w:r>
              <w:t>Timestamp of when the group membership was added.</w:t>
            </w:r>
          </w:p>
        </w:tc>
      </w:tr>
      <w:tr>
        <w:tc>
          <w:tcPr>
            <w:tcW w:type="dxa" w:w="2880"/>
          </w:tcPr>
          <w:p>
            <w:r>
              <w:t>groups</w:t>
            </w:r>
          </w:p>
        </w:tc>
        <w:tc>
          <w:tcPr>
            <w:tcW w:type="dxa" w:w="2880"/>
          </w:tcPr>
          <w:p>
            <w:r>
              <w:t>array</w:t>
            </w:r>
          </w:p>
        </w:tc>
        <w:tc>
          <w:tcPr>
            <w:tcW w:type="dxa" w:w="2880"/>
          </w:tcPr>
          <w:p>
            <w:r>
              <w:t>(Only when include_totals=true) Array of group objects.</w:t>
            </w:r>
          </w:p>
        </w:tc>
      </w:tr>
      <w:tr>
        <w:tc>
          <w:tcPr>
            <w:tcW w:type="dxa" w:w="2880"/>
          </w:tcPr>
          <w:p>
            <w:r>
              <w:t>next</w:t>
            </w:r>
          </w:p>
        </w:tc>
        <w:tc>
          <w:tcPr>
            <w:tcW w:type="dxa" w:w="2880"/>
          </w:tcPr>
          <w:p>
            <w:r>
              <w:t>string</w:t>
            </w:r>
          </w:p>
        </w:tc>
        <w:tc>
          <w:tcPr>
            <w:tcW w:type="dxa" w:w="2880"/>
          </w:tcPr>
          <w:p>
            <w:r>
              <w:t>(Only when include_totals=true) Cursor to be used as the from query parameter for the next page of results.</w:t>
            </w:r>
          </w:p>
        </w:tc>
      </w:tr>
      <w:tr>
        <w:tc>
          <w:tcPr>
            <w:tcW w:type="dxa" w:w="2880"/>
          </w:tcPr>
          <w:p>
            <w:r>
              <w:t>start</w:t>
            </w:r>
          </w:p>
        </w:tc>
        <w:tc>
          <w:tcPr>
            <w:tcW w:type="dxa" w:w="2880"/>
          </w:tcPr>
          <w:p>
            <w:r>
              <w:t>number</w:t>
            </w:r>
          </w:p>
        </w:tc>
        <w:tc>
          <w:tcPr>
            <w:tcW w:type="dxa" w:w="2880"/>
          </w:tcPr>
          <w:p>
            <w:r>
              <w:t>(Only when include_totals=true) Start offset/index of the returned page.</w:t>
            </w:r>
          </w:p>
        </w:tc>
      </w:tr>
      <w:tr>
        <w:tc>
          <w:tcPr>
            <w:tcW w:type="dxa" w:w="2880"/>
          </w:tcPr>
          <w:p>
            <w:r>
              <w:t>limit</w:t>
            </w:r>
          </w:p>
        </w:tc>
        <w:tc>
          <w:tcPr>
            <w:tcW w:type="dxa" w:w="2880"/>
          </w:tcPr>
          <w:p>
            <w:r>
              <w:t>number</w:t>
            </w:r>
          </w:p>
        </w:tc>
        <w:tc>
          <w:tcPr>
            <w:tcW w:type="dxa" w:w="2880"/>
          </w:tcPr>
          <w:p>
            <w:r>
              <w:t>(Only when include_totals=true) Page size limit returned.</w:t>
            </w:r>
          </w:p>
        </w:tc>
      </w:tr>
      <w:tr>
        <w:tc>
          <w:tcPr>
            <w:tcW w:type="dxa" w:w="2880"/>
          </w:tcPr>
          <w:p>
            <w:r>
              <w:t>total</w:t>
            </w:r>
          </w:p>
        </w:tc>
        <w:tc>
          <w:tcPr>
            <w:tcW w:type="dxa" w:w="2880"/>
          </w:tcPr>
          <w:p>
            <w:r>
              <w:t>number</w:t>
            </w:r>
          </w:p>
        </w:tc>
        <w:tc>
          <w:tcPr>
            <w:tcW w:type="dxa" w:w="2880"/>
          </w:tcPr>
          <w:p>
            <w:r>
              <w:t>(Only when include_totals=true) Total number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'https://{{AUTH0_MANAGEMENT_TENANT_DOMAIN}}/api/v2/users/auth0%7C64f1c2a3b4d5e6f7a8b9c0d1/groups?include_totals=true&amp;per_page=50&amp;page=0' \</w:t>
        <w:br/>
        <w:t xml:space="preserve"> --header 'Accept: application/json'</w:t>
      </w:r>
    </w:p>
    <w:p>
      <w:pPr>
        <w:pStyle w:val="Heading3"/>
      </w:pPr>
      <w:r>
        <w:t>Example Usage</w:t>
      </w:r>
    </w:p>
    <w:p>
      <w:pPr>
        <w:pStyle w:val="Heading3"/>
      </w:pPr>
      <w:r>
        <w:t>Example 1: Get all groups (default response shape)</w:t>
      </w:r>
    </w:p>
    <w:p>
      <w:r>
        <w:rPr>
          <w:b/>
          <w:color w:val="666666"/>
          <w:sz w:val="16"/>
        </w:rPr>
        <w:t>[bash]</w:t>
      </w:r>
    </w:p>
    <w:p>
      <w:pPr>
        <w:shd w:fill="F2F2F2" w:val="clear"/>
      </w:pPr>
      <w:r>
        <w:rPr>
          <w:rFonts w:ascii="Courier New" w:hAnsi="Courier New"/>
          <w:sz w:val="17"/>
        </w:rPr>
        <w:t>curl -sS \</w:t>
        <w:br/>
        <w:t xml:space="preserve"> 'https://{{AUTH0_MANAGEMENT_TENANT_DOMAIN}}/api/v2/users/auth0%7C64f1c2a3b4d5e6f7a8b9c0d1/groups' \</w:t>
        <w:br/>
        <w:t xml:space="preserve"> -H 'Accept: application/json'</w:t>
      </w:r>
    </w:p>
    <w:p>
      <w:pPr>
        <w:pStyle w:val="Heading3"/>
      </w:pPr>
      <w:r>
        <w:t>Example 2: Return totals wrapper and paginate</w:t>
      </w:r>
    </w:p>
    <w:p>
      <w:r>
        <w:rPr>
          <w:b/>
          <w:color w:val="666666"/>
          <w:sz w:val="16"/>
        </w:rPr>
        <w:t>[bash]</w:t>
      </w:r>
    </w:p>
    <w:p>
      <w:pPr>
        <w:shd w:fill="F2F2F2" w:val="clear"/>
      </w:pPr>
      <w:r>
        <w:rPr>
          <w:rFonts w:ascii="Courier New" w:hAnsi="Courier New"/>
          <w:sz w:val="17"/>
        </w:rPr>
        <w:t>curl -sS \</w:t>
        <w:br/>
        <w:t xml:space="preserve"> 'https://{{AUTH0_MANAGEMENT_TENANT_DOMAIN}}/api/v2/users/auth0%7C64f1c2a3b4d5e6f7a8b9c0d1/groups?include_totals=true&amp;page=0&amp;per_page=25' \</w:t>
        <w:br/>
        <w:t xml:space="preserve"> -H 'Accept: application/json'</w:t>
      </w:r>
    </w:p>
    <w:p>
      <w:pPr>
        <w:pStyle w:val="Heading3"/>
      </w:pPr>
      <w:r>
        <w:t>Example 3: Select specific fields</w:t>
      </w:r>
    </w:p>
    <w:p>
      <w:r>
        <w:rPr>
          <w:b/>
          <w:color w:val="666666"/>
          <w:sz w:val="16"/>
        </w:rPr>
        <w:t>[bash]</w:t>
      </w:r>
    </w:p>
    <w:p>
      <w:pPr>
        <w:shd w:fill="F2F2F2" w:val="clear"/>
      </w:pPr>
      <w:r>
        <w:rPr>
          <w:rFonts w:ascii="Courier New" w:hAnsi="Courier New"/>
          <w:sz w:val="17"/>
        </w:rPr>
        <w:t>curl -sS \</w:t>
        <w:br/>
        <w:t xml:space="preserve"> 'https://{{AUTH0_MANAGEMENT_TENANT_DOMAIN}}/api/v2/users/auth0%7C64f1c2a3b4d5e6f7a8b9c0d1/groups?fields=id,name&amp;include_fields=true' \</w:t>
        <w:br/>
        <w:t xml:space="preserve"> -H 'Accept: application/json'</w:t>
      </w:r>
    </w:p>
    <w:p>
      <w:pPr>
        <w:pStyle w:val="Heading3"/>
      </w:pPr>
      <w:r>
        <w:t>Notes</w:t>
      </w:r>
    </w:p>
    <w:p>
      <w:pPr>
        <w:pStyle w:val="ListBullet"/>
      </w:pPr>
      <w:r>
        <w:t>If include_totals=false (default), the endpoint returns a direct array of group objects.</w:t>
      </w:r>
    </w:p>
    <w:p>
      <w:pPr>
        <w:pStyle w:val="ListBullet"/>
      </w:pPr>
      <w:r>
        <w:t>If include_totals=true, the endpoint returns an object containing groups and paging metadata including a next cursor usable via the from query parameter.</w:t>
      </w:r>
    </w:p>
    <w:p>
      <w:pPr>
        <w:pStyle w:val="ListBullet"/>
      </w:pPr>
      <w:r>
        <w:t>Pagination can be performed using either page/per_page or cursor-style from/take as provided by the API.</w:t>
      </w:r>
    </w:p>
    <w:p>
      <w:pPr>
        <w:pStyle w:val="Heading3"/>
      </w:pPr>
      <w:r>
        <w:t>Error Handling</w:t>
      </w:r>
    </w:p>
    <w:p>
      <w:pPr>
        <w:pStyle w:val="ListBullet"/>
      </w:pPr>
      <w:r>
        <w:t>400 Bad Request: Invalid request query string (message varies by cause).</w:t>
      </w:r>
    </w:p>
    <w:p>
      <w:pPr>
        <w:pStyle w:val="ListBullet"/>
      </w:pPr>
      <w:r>
        <w:t>401 Unauthorized: Invalid token.</w:t>
      </w:r>
    </w:p>
    <w:p>
      <w:pPr>
        <w:pStyle w:val="ListBullet"/>
      </w:pPr>
      <w:r>
        <w:t>403 Forbidden: Insufficient scope; expected read:groups.</w:t>
      </w:r>
    </w:p>
    <w:p>
      <w:pPr>
        <w:pStyle w:val="ListBullet"/>
      </w:pPr>
      <w:r>
        <w:t>429 Too Many Requests: Rate limit exceeded; check X-RateLimit-Limit, X-RateLimit-Remaining, and X-RateLimit-Reset headers.</w:t>
      </w:r>
    </w:p>
    <w:p>
      <w:pPr>
        <w:pStyle w:val="Heading3"/>
      </w:pPr>
      <w:r>
        <w:t>Related groups actions</w:t>
      </w:r>
    </w:p>
    <w:p>
      <w:pPr>
        <w:pStyle w:val="ListBullet"/>
      </w:pPr>
      <w:r>
        <w:t>[GET] Get a Group — /api/v2/groups/{{id}}</w:t>
      </w:r>
    </w:p>
    <w:p>
      <w:pPr>
        <w:pStyle w:val="ListBullet"/>
      </w:pPr>
      <w:r>
        <w:t>[GET] List All Groups in a Tenant — /api/v2/groups</w:t>
      </w:r>
    </w:p>
    <w:p>
      <w:r>
        <w:br w:type="page"/>
      </w:r>
    </w:p>
    <w:p>
      <w:pPr>
        <w:pStyle w:val="Heading2"/>
      </w:pPr>
      <w:r>
        <w:t>332. [GET] Get a User’s Log Events</w:t>
      </w:r>
    </w:p>
    <w:p>
      <w:r>
        <w:rPr>
          <w:b/>
        </w:rPr>
        <w:t xml:space="preserve">Endpoint: </w:t>
      </w:r>
      <w:r>
        <w:rPr>
          <w:rFonts w:ascii="Courier New" w:hAnsi="Courier New"/>
          <w:sz w:val="18"/>
        </w:rPr>
        <w:t>/api/v2/users/{{id}}/logs</w:t>
      </w:r>
    </w:p>
    <w:p>
      <w:pPr>
        <w:pStyle w:val="Heading3"/>
      </w:pPr>
      <w:r>
        <w:t>Prerequisites</w:t>
      </w:r>
    </w:p>
    <w:p>
      <w:pPr>
        <w:pStyle w:val="ListBullet"/>
      </w:pPr>
      <w:r>
        <w:t>The caller must have sufficient scopes to read logs for users (see Error Handling → 403 for expected scopes).</w:t>
      </w:r>
    </w:p>
    <w:p>
      <w:pPr>
        <w:pStyle w:val="Heading3"/>
      </w:pPr>
      <w:r>
        <w:t>Method</w:t>
      </w:r>
    </w:p>
    <w:p>
      <w:r>
        <w:t>GET</w:t>
      </w:r>
    </w:p>
    <w:p>
      <w:pPr>
        <w:pStyle w:val="Heading3"/>
      </w:pPr>
      <w:r>
        <w:t>URL</w:t>
      </w:r>
    </w:p>
    <w:p>
      <w:r>
        <w:t>https://{{AUTH0_MANAGEMENT_TENANT_DOMAIN}}/api/v2/users/{{id}}/logs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log events for a specific Auth0 user. Supports pagination, sorting, and optionally returning totals alongside the logs.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/api/v2/users//logs or /api/v2/users/logs).</w:t>
      </w:r>
    </w:p>
    <w:p>
      <w:pPr>
        <w:pStyle w:val="ListBullet"/>
      </w:pPr>
      <w:r>
        <w:t>Always construct the path as /api/v2/users/{{id}}/logs,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/api/v2/users/auth0%7C56c75c4e42b6359e98374bc2/logs</w:t>
        <w:br/>
        <w:t>/api/v2/users/auth0|56c75c4e42b6359e98374bc2/logs</w:t>
      </w:r>
    </w:p>
    <w:p>
      <w:pPr>
        <w:pStyle w:val="Heading3"/>
      </w:pPr>
      <w:r>
        <w:t>Invalid Examples</w:t>
      </w:r>
    </w:p>
    <w:p>
      <w:r>
        <w:rPr>
          <w:b/>
          <w:color w:val="666666"/>
          <w:sz w:val="16"/>
        </w:rPr>
        <w:t>[http]</w:t>
      </w:r>
    </w:p>
    <w:p>
      <w:pPr>
        <w:shd w:fill="F2F2F2" w:val="clear"/>
      </w:pPr>
      <w:r>
        <w:rPr>
          <w:rFonts w:ascii="Courier New" w:hAnsi="Courier New"/>
          <w:sz w:val="17"/>
        </w:rPr>
        <w:t>/api/v2/users//logs</w:t>
        <w:br/>
        <w:t>/api/v2/users/logs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whose logs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Paging is disabled if this parameter is not sent.</w:t>
            </w:r>
          </w:p>
        </w:tc>
      </w:tr>
      <w:tr>
        <w:tc>
          <w:tcPr>
            <w:tcW w:type="dxa" w:w="2880"/>
          </w:tcPr>
          <w:p>
            <w:r>
              <w:t>sort</w:t>
            </w:r>
          </w:p>
        </w:tc>
        <w:tc>
          <w:tcPr>
            <w:tcW w:type="dxa" w:w="2880"/>
          </w:tcPr>
          <w:p>
            <w:r>
              <w:t>string</w:t>
            </w:r>
          </w:p>
        </w:tc>
        <w:tc>
          <w:tcPr>
            <w:tcW w:type="dxa" w:w="2880"/>
          </w:tcPr>
          <w:p>
            <w:r>
              <w:t>Field to sort by. Use fieldname:1 for ascending order and fieldname:-1 for descending. For sortable fields, see Auth0 “Searchable Fields” documentation.</w:t>
            </w:r>
          </w:p>
        </w:tc>
      </w:tr>
      <w:tr>
        <w:tc>
          <w:tcPr>
            <w:tcW w:type="dxa" w:w="2880"/>
          </w:tcPr>
          <w:p>
            <w:r>
              <w:t>include_totals</w:t>
            </w:r>
          </w:p>
        </w:tc>
        <w:tc>
          <w:tcPr>
            <w:tcW w:type="dxa" w:w="2880"/>
          </w:tcPr>
          <w:p>
            <w:r>
              <w:t>boolean</w:t>
            </w:r>
          </w:p>
        </w:tc>
        <w:tc>
          <w:tcPr>
            <w:tcW w:type="dxa" w:w="2880"/>
          </w:tcPr>
          <w:p>
            <w:r>
              <w:t>If true, returns results inside an object containing total result count. If false (default), returns a direct array of results.</w:t>
            </w:r>
          </w:p>
        </w:tc>
      </w:tr>
    </w:tbl>
    <w:p/>
    <w:p>
      <w:pPr>
        <w:pStyle w:val="Heading3"/>
      </w:pPr>
      <w:r>
        <w:t>Response</w:t>
      </w:r>
    </w:p>
    <w:p>
      <w:pPr>
        <w:pStyle w:val="Heading3"/>
      </w:pPr>
      <w:r>
        <w:t>Success Response (200 OK)</w:t>
      </w:r>
    </w:p>
    <w:p>
      <w:r>
        <w:t>Response is one of:</w:t>
      </w:r>
    </w:p>
    <w:p>
      <w:pPr>
        <w:pStyle w:val="ListBullet"/>
      </w:pPr>
      <w:r>
        <w:t>An array of log objects:</w:t>
      </w:r>
    </w:p>
    <w:p>
      <w:r>
        <w:rPr>
          <w:b/>
          <w:color w:val="666666"/>
          <w:sz w:val="16"/>
        </w:rPr>
        <w:t>[json]</w:t>
      </w:r>
    </w:p>
    <w:p>
      <w:pPr>
        <w:shd w:fill="F2F2F2" w:val="clear"/>
      </w:pPr>
      <w:r>
        <w:rPr>
          <w:rFonts w:ascii="Courier New" w:hAnsi="Courier New"/>
          <w:sz w:val="17"/>
        </w:rPr>
        <w:t>[</w:t>
        <w:br/>
        <w:t xml:space="preserve"> {</w:t>
        <w:br/>
        <w:t xml:space="preserve"> "date": "2024-01-15T10:30:00.000Z",</w:t>
        <w:br/>
        <w:t xml:space="preserve"> "type": "sapi",</w:t>
        <w:br/>
        <w:t xml:space="preserve"> "description": "Success API Operation",</w:t>
        <w:br/>
        <w:t xml:space="preserve"> "connection": "Username-Password-Authentication",</w:t>
        <w:br/>
        <w:t xml:space="preserve"> "connection_id": "con_1234567890",</w:t>
        <w:br/>
        <w:t xml:space="preserve"> "client_id": "AaiyAPdpYdesoKnqjj8HJqRn4T5titww",</w:t>
        <w:br/>
        <w:t xml:space="preserve"> "client_name": "My application Name",</w:t>
        <w:br/>
        <w:t xml:space="preserve"> "ip": "190.257.209.19",</w:t>
        <w:br/>
        <w:t xml:space="preserve"> "hostname": "190.257.209.19",</w:t>
        <w:br/>
        <w:t xml:space="preserve"> "user_id": "auth0|56c75c4e42b6359e98374bc2",</w:t>
        <w:br/>
        <w:t xml:space="preserve"> "user_name": "jane.doe@example.com",</w:t>
        <w:br/>
        <w:t xml:space="preserve"> "audience": "https://api.example.com",</w:t>
        <w:br/>
        <w:t xml:space="preserve"> "scope": "",</w:t>
        <w:br/>
        <w:t xml:space="preserve"> "strategy": "auth0",</w:t>
        <w:br/>
        <w:t xml:space="preserve"> "strategy_type": "database",</w:t>
        <w:br/>
        <w:t xml:space="preserve"> "log_id": "9002024011510300000000000000000000000000000000000000000000000000000000000000",</w:t>
        <w:br/>
        <w:t xml:space="preserve"> "isMobile": false,</w:t>
        <w:br/>
        <w:t xml:space="preserve"> "details": {},</w:t>
        <w:br/>
        <w:t xml:space="preserve"> "user_agent": "Mozilla/5.0",</w:t>
        <w:br/>
        <w:t xml:space="preserve"> "security_context": {},</w:t>
        <w:br/>
        <w:t xml:space="preserve"> "location_info": {}</w:t>
        <w:br/>
        <w:t xml:space="preserve"> }</w:t>
        <w:br/>
        <w:t>]</w:t>
      </w:r>
    </w:p>
    <w:p>
      <w:pPr>
        <w:pStyle w:val="ListBullet"/>
      </w:pPr>
      <w:r>
        <w:t>An object containing totals and an embedded logs array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"length": 1,</w:t>
        <w:br/>
        <w:t xml:space="preserve"> "total": 1,</w:t>
        <w:br/>
        <w:t xml:space="preserve"> "logs": [</w:t>
        <w:br/>
        <w:t xml:space="preserve"> {</w:t>
        <w:br/>
        <w:t xml:space="preserve"> "date": "2024-01-15T10:30:00.000Z",</w:t>
        <w:br/>
        <w:t xml:space="preserve"> "type": "sapi",</w:t>
        <w:br/>
        <w:t xml:space="preserve"> "description": "Success API Operation",</w:t>
        <w:br/>
        <w:t xml:space="preserve"> "connection": "Username-Password-Authentication",</w:t>
        <w:br/>
        <w:t xml:space="preserve"> "connection_id": "con_1234567890",</w:t>
        <w:br/>
        <w:t xml:space="preserve"> "client_id": "AaiyAPdpYdesoKnqjj8HJqRn4T5titww",</w:t>
        <w:br/>
        <w:t xml:space="preserve"> "client_name": "My application Name",</w:t>
        <w:br/>
        <w:t xml:space="preserve"> "ip": "190.257.209.19",</w:t>
        <w:br/>
        <w:t xml:space="preserve"> "hostname": "190.257.209.19",</w:t>
        <w:br/>
        <w:t xml:space="preserve"> "user_id": "auth0|56c75c4e42b6359e98374bc2",</w:t>
        <w:br/>
        <w:t xml:space="preserve"> "user_name": "jane.doe@example.com",</w:t>
        <w:br/>
        <w:t xml:space="preserve"> "audience": "https://api.example.com",</w:t>
        <w:br/>
        <w:t xml:space="preserve"> "scope": "",</w:t>
        <w:br/>
        <w:t xml:space="preserve"> "strategy": "auth0",</w:t>
        <w:br/>
        <w:t xml:space="preserve"> "strategy_type": "database",</w:t>
        <w:br/>
        <w:t xml:space="preserve"> "log_id": "9002024011510300000000000000000000000000000000000000000000000000000000000000",</w:t>
        <w:br/>
        <w:t xml:space="preserve"> "isMobile": false,</w:t>
        <w:br/>
        <w:t xml:space="preserve"> "details": {},</w:t>
        <w:br/>
        <w:t xml:space="preserve"> "user_agent": "Mozilla/5.0",</w:t>
        <w:br/>
        <w:t xml:space="preserve"> "security_context": {},</w:t>
        <w:br/>
        <w:t xml:space="preserve"> "location_info":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read:logs, read:logs_users."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Log object fields (when response is an array, or when inside logs[])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Log date/time. (Documented as &lt;LogDate&gt;.)</w:t>
            </w:r>
          </w:p>
        </w:tc>
      </w:tr>
      <w:tr>
        <w:tc>
          <w:tcPr>
            <w:tcW w:type="dxa" w:w="2880"/>
          </w:tcPr>
          <w:p>
            <w:r>
              <w:t>type</w:t>
            </w:r>
          </w:p>
        </w:tc>
        <w:tc>
          <w:tcPr>
            <w:tcW w:type="dxa" w:w="2880"/>
          </w:tcPr>
          <w:p>
            <w:r>
              <w:t>string</w:t>
            </w:r>
          </w:p>
        </w:tc>
        <w:tc>
          <w:tcPr>
            <w:tcW w:type="dxa" w:w="2880"/>
          </w:tcPr>
          <w:p>
            <w:r>
              <w:t>Type of event. Default shown: "sapi". See Auth0 Log Event Type Codes.</w:t>
            </w:r>
          </w:p>
        </w:tc>
      </w:tr>
      <w:tr>
        <w:tc>
          <w:tcPr>
            <w:tcW w:type="dxa" w:w="2880"/>
          </w:tcPr>
          <w:p>
            <w:r>
              <w:t>description</w:t>
            </w:r>
          </w:p>
        </w:tc>
        <w:tc>
          <w:tcPr>
            <w:tcW w:type="dxa" w:w="2880"/>
          </w:tcPr>
          <w:p>
            <w:r>
              <w:t>string | null</w:t>
            </w:r>
          </w:p>
        </w:tc>
        <w:tc>
          <w:tcPr>
            <w:tcW w:type="dxa" w:w="2880"/>
          </w:tcPr>
          <w:p>
            <w:r>
              <w:t>Description of the event.</w:t>
            </w:r>
          </w:p>
        </w:tc>
      </w:tr>
      <w:tr>
        <w:tc>
          <w:tcPr>
            <w:tcW w:type="dxa" w:w="2880"/>
          </w:tcPr>
          <w:p>
            <w:r>
              <w:t>connection</w:t>
            </w:r>
          </w:p>
        </w:tc>
        <w:tc>
          <w:tcPr>
            <w:tcW w:type="dxa" w:w="2880"/>
          </w:tcPr>
          <w:p>
            <w:r>
              <w:t>string</w:t>
            </w:r>
          </w:p>
        </w:tc>
        <w:tc>
          <w:tcPr>
            <w:tcW w:type="dxa" w:w="2880"/>
          </w:tcPr>
          <w:p>
            <w:r>
              <w:t>Name of the connection the event relates to.</w:t>
            </w:r>
          </w:p>
        </w:tc>
      </w:tr>
      <w:tr>
        <w:tc>
          <w:tcPr>
            <w:tcW w:type="dxa" w:w="2880"/>
          </w:tcPr>
          <w:p>
            <w:r>
              <w:t>connection_id</w:t>
            </w:r>
          </w:p>
        </w:tc>
        <w:tc>
          <w:tcPr>
            <w:tcW w:type="dxa" w:w="2880"/>
          </w:tcPr>
          <w:p>
            <w:r>
              <w:t>string</w:t>
            </w:r>
          </w:p>
        </w:tc>
        <w:tc>
          <w:tcPr>
            <w:tcW w:type="dxa" w:w="2880"/>
          </w:tcPr>
          <w:p>
            <w:r>
              <w:t>ID of the connection the event relates to.</w:t>
            </w:r>
          </w:p>
        </w:tc>
      </w:tr>
      <w:tr>
        <w:tc>
          <w:tcPr>
            <w:tcW w:type="dxa" w:w="2880"/>
          </w:tcPr>
          <w:p>
            <w:r>
              <w:t>client_id</w:t>
            </w:r>
          </w:p>
        </w:tc>
        <w:tc>
          <w:tcPr>
            <w:tcW w:type="dxa" w:w="2880"/>
          </w:tcPr>
          <w:p>
            <w:r>
              <w:t>string</w:t>
            </w:r>
          </w:p>
        </w:tc>
        <w:tc>
          <w:tcPr>
            <w:tcW w:type="dxa" w:w="2880"/>
          </w:tcPr>
          <w:p>
            <w:r>
              <w:t>ID of the client (application). Default shown in docs.</w:t>
            </w:r>
          </w:p>
        </w:tc>
      </w:tr>
      <w:tr>
        <w:tc>
          <w:tcPr>
            <w:tcW w:type="dxa" w:w="2880"/>
          </w:tcPr>
          <w:p>
            <w:r>
              <w:t>client_name</w:t>
            </w:r>
          </w:p>
        </w:tc>
        <w:tc>
          <w:tcPr>
            <w:tcW w:type="dxa" w:w="2880"/>
          </w:tcPr>
          <w:p>
            <w:r>
              <w:t>string</w:t>
            </w:r>
          </w:p>
        </w:tc>
        <w:tc>
          <w:tcPr>
            <w:tcW w:type="dxa" w:w="2880"/>
          </w:tcPr>
          <w:p>
            <w:r>
              <w:t>Name of the client (application). Default shown in docs.</w:t>
            </w:r>
          </w:p>
        </w:tc>
      </w:tr>
      <w:tr>
        <w:tc>
          <w:tcPr>
            <w:tcW w:type="dxa" w:w="2880"/>
          </w:tcPr>
          <w:p>
            <w:r>
              <w:t>ip</w:t>
            </w:r>
          </w:p>
        </w:tc>
        <w:tc>
          <w:tcPr>
            <w:tcW w:type="dxa" w:w="2880"/>
          </w:tcPr>
          <w:p>
            <w:r>
              <w:t>string</w:t>
            </w:r>
          </w:p>
        </w:tc>
        <w:tc>
          <w:tcPr>
            <w:tcW w:type="dxa" w:w="2880"/>
          </w:tcPr>
          <w:p>
            <w:r>
              <w:t>IP address of the log event source. Default shown in docs.</w:t>
            </w:r>
          </w:p>
        </w:tc>
      </w:tr>
      <w:tr>
        <w:tc>
          <w:tcPr>
            <w:tcW w:type="dxa" w:w="2880"/>
          </w:tcPr>
          <w:p>
            <w:r>
              <w:t>hostname</w:t>
            </w:r>
          </w:p>
        </w:tc>
        <w:tc>
          <w:tcPr>
            <w:tcW w:type="dxa" w:w="2880"/>
          </w:tcPr>
          <w:p>
            <w:r>
              <w:t>string</w:t>
            </w:r>
          </w:p>
        </w:tc>
        <w:tc>
          <w:tcPr>
            <w:tcW w:type="dxa" w:w="2880"/>
          </w:tcPr>
          <w:p>
            <w:r>
              <w:t>Hostname the event applies to. Default shown in docs.</w:t>
            </w:r>
          </w:p>
        </w:tc>
      </w:tr>
      <w:tr>
        <w:tc>
          <w:tcPr>
            <w:tcW w:type="dxa" w:w="2880"/>
          </w:tcPr>
          <w:p>
            <w:r>
              <w:t>user_id</w:t>
            </w:r>
          </w:p>
        </w:tc>
        <w:tc>
          <w:tcPr>
            <w:tcW w:type="dxa" w:w="2880"/>
          </w:tcPr>
          <w:p>
            <w:r>
              <w:t>string</w:t>
            </w:r>
          </w:p>
        </w:tc>
        <w:tc>
          <w:tcPr>
            <w:tcW w:type="dxa" w:w="2880"/>
          </w:tcPr>
          <w:p>
            <w:r>
              <w:t>ID of the user involved in the event. Default shown in docs.</w:t>
            </w:r>
          </w:p>
        </w:tc>
      </w:tr>
      <w:tr>
        <w:tc>
          <w:tcPr>
            <w:tcW w:type="dxa" w:w="2880"/>
          </w:tcPr>
          <w:p>
            <w:r>
              <w:t>user_name</w:t>
            </w:r>
          </w:p>
        </w:tc>
        <w:tc>
          <w:tcPr>
            <w:tcW w:type="dxa" w:w="2880"/>
          </w:tcPr>
          <w:p>
            <w:r>
              <w:t>string</w:t>
            </w:r>
          </w:p>
        </w:tc>
        <w:tc>
          <w:tcPr>
            <w:tcW w:type="dxa" w:w="2880"/>
          </w:tcPr>
          <w:p>
            <w:r>
              <w:t>Name of the user involved in the event.</w:t>
            </w:r>
          </w:p>
        </w:tc>
      </w:tr>
      <w:tr>
        <w:tc>
          <w:tcPr>
            <w:tcW w:type="dxa" w:w="2880"/>
          </w:tcPr>
          <w:p>
            <w:r>
              <w:t>audience</w:t>
            </w:r>
          </w:p>
        </w:tc>
        <w:tc>
          <w:tcPr>
            <w:tcW w:type="dxa" w:w="2880"/>
          </w:tcPr>
          <w:p>
            <w:r>
              <w:t>string</w:t>
            </w:r>
          </w:p>
        </w:tc>
        <w:tc>
          <w:tcPr>
            <w:tcW w:type="dxa" w:w="2880"/>
          </w:tcPr>
          <w:p>
            <w:r>
              <w:t>API audience the event applies to.</w:t>
            </w:r>
          </w:p>
        </w:tc>
      </w:tr>
      <w:tr>
        <w:tc>
          <w:tcPr>
            <w:tcW w:type="dxa" w:w="2880"/>
          </w:tcPr>
          <w:p>
            <w:r>
              <w:t>scope</w:t>
            </w:r>
          </w:p>
        </w:tc>
        <w:tc>
          <w:tcPr>
            <w:tcW w:type="dxa" w:w="2880"/>
          </w:tcPr>
          <w:p>
            <w:r>
              <w:t>string</w:t>
            </w:r>
          </w:p>
        </w:tc>
        <w:tc>
          <w:tcPr>
            <w:tcW w:type="dxa" w:w="2880"/>
          </w:tcPr>
          <w:p>
            <w:r>
              <w:t>Scope permissions applied to the event. Default shown as empty string.</w:t>
            </w:r>
          </w:p>
        </w:tc>
      </w:tr>
      <w:tr>
        <w:tc>
          <w:tcPr>
            <w:tcW w:type="dxa" w:w="2880"/>
          </w:tcPr>
          <w:p>
            <w:r>
              <w:t>strategy</w:t>
            </w:r>
          </w:p>
        </w:tc>
        <w:tc>
          <w:tcPr>
            <w:tcW w:type="dxa" w:w="2880"/>
          </w:tcPr>
          <w:p>
            <w:r>
              <w:t>string</w:t>
            </w:r>
          </w:p>
        </w:tc>
        <w:tc>
          <w:tcPr>
            <w:tcW w:type="dxa" w:w="2880"/>
          </w:tcPr>
          <w:p>
            <w:r>
              <w:t>Name of the strategy involved in the event.</w:t>
            </w:r>
          </w:p>
        </w:tc>
      </w:tr>
      <w:tr>
        <w:tc>
          <w:tcPr>
            <w:tcW w:type="dxa" w:w="2880"/>
          </w:tcPr>
          <w:p>
            <w:r>
              <w:t>strategy_type</w:t>
            </w:r>
          </w:p>
        </w:tc>
        <w:tc>
          <w:tcPr>
            <w:tcW w:type="dxa" w:w="2880"/>
          </w:tcPr>
          <w:p>
            <w:r>
              <w:t>string</w:t>
            </w:r>
          </w:p>
        </w:tc>
        <w:tc>
          <w:tcPr>
            <w:tcW w:type="dxa" w:w="2880"/>
          </w:tcPr>
          <w:p>
            <w:r>
              <w:t>Type of strategy involved in the event.</w:t>
            </w:r>
          </w:p>
        </w:tc>
      </w:tr>
      <w:tr>
        <w:tc>
          <w:tcPr>
            <w:tcW w:type="dxa" w:w="2880"/>
          </w:tcPr>
          <w:p>
            <w:r>
              <w:t>log_id</w:t>
            </w:r>
          </w:p>
        </w:tc>
        <w:tc>
          <w:tcPr>
            <w:tcW w:type="dxa" w:w="2880"/>
          </w:tcPr>
          <w:p>
            <w:r>
              <w:t>string</w:t>
            </w:r>
          </w:p>
        </w:tc>
        <w:tc>
          <w:tcPr>
            <w:tcW w:type="dxa" w:w="2880"/>
          </w:tcPr>
          <w:p>
            <w:r>
              <w:t>Unique ID of the event.</w:t>
            </w:r>
          </w:p>
        </w:tc>
      </w:tr>
      <w:tr>
        <w:tc>
          <w:tcPr>
            <w:tcW w:type="dxa" w:w="2880"/>
          </w:tcPr>
          <w:p>
            <w:r>
              <w:t>isMobile</w:t>
            </w:r>
          </w:p>
        </w:tc>
        <w:tc>
          <w:tcPr>
            <w:tcW w:type="dxa" w:w="2880"/>
          </w:tcPr>
          <w:p>
            <w:r>
              <w:t>boolean</w:t>
            </w:r>
          </w:p>
        </w:tc>
        <w:tc>
          <w:tcPr>
            <w:tcW w:type="dxa" w:w="2880"/>
          </w:tcPr>
          <w:p>
            <w:r>
              <w:t>Whether the client was a mobile device (true) or desktop/laptop/server (false).</w:t>
            </w:r>
          </w:p>
        </w:tc>
      </w:tr>
      <w:tr>
        <w:tc>
          <w:tcPr>
            <w:tcW w:type="dxa" w:w="2880"/>
          </w:tcPr>
          <w:p>
            <w:r>
              <w:t>details</w:t>
            </w:r>
          </w:p>
        </w:tc>
        <w:tc>
          <w:tcPr>
            <w:tcW w:type="dxa" w:w="2880"/>
          </w:tcPr>
          <w:p>
            <w:r>
              <w:t>object</w:t>
            </w:r>
          </w:p>
        </w:tc>
        <w:tc>
          <w:tcPr>
            <w:tcW w:type="dxa" w:w="2880"/>
          </w:tcPr>
          <w:p>
            <w:r>
              <w:t>Log details. (Documented as &lt;LogDetails&gt;.)</w:t>
            </w:r>
          </w:p>
        </w:tc>
      </w:tr>
      <w:tr>
        <w:tc>
          <w:tcPr>
            <w:tcW w:type="dxa" w:w="2880"/>
          </w:tcPr>
          <w:p>
            <w:r>
              <w:t>user_agent</w:t>
            </w:r>
          </w:p>
        </w:tc>
        <w:tc>
          <w:tcPr>
            <w:tcW w:type="dxa" w:w="2880"/>
          </w:tcPr>
          <w:p>
            <w:r>
              <w:t>string</w:t>
            </w:r>
          </w:p>
        </w:tc>
        <w:tc>
          <w:tcPr>
            <w:tcW w:type="dxa" w:w="2880"/>
          </w:tcPr>
          <w:p>
            <w:r>
              <w:t>User agent string from the client device that caused the event.</w:t>
            </w:r>
          </w:p>
        </w:tc>
      </w:tr>
      <w:tr>
        <w:tc>
          <w:tcPr>
            <w:tcW w:type="dxa" w:w="2880"/>
          </w:tcPr>
          <w:p>
            <w:r>
              <w:t>security_context</w:t>
            </w:r>
          </w:p>
        </w:tc>
        <w:tc>
          <w:tcPr>
            <w:tcW w:type="dxa" w:w="2880"/>
          </w:tcPr>
          <w:p>
            <w:r>
              <w:t>object</w:t>
            </w:r>
          </w:p>
        </w:tc>
        <w:tc>
          <w:tcPr>
            <w:tcW w:type="dxa" w:w="2880"/>
          </w:tcPr>
          <w:p>
            <w:r>
              <w:t>Security context. (Documented as &lt;LogSecurityContext&gt;.)</w:t>
            </w:r>
          </w:p>
        </w:tc>
      </w:tr>
      <w:tr>
        <w:tc>
          <w:tcPr>
            <w:tcW w:type="dxa" w:w="2880"/>
          </w:tcPr>
          <w:p>
            <w:r>
              <w:t>location_info</w:t>
            </w:r>
          </w:p>
        </w:tc>
        <w:tc>
          <w:tcPr>
            <w:tcW w:type="dxa" w:w="2880"/>
          </w:tcPr>
          <w:p>
            <w:r>
              <w:t>object</w:t>
            </w:r>
          </w:p>
        </w:tc>
        <w:tc>
          <w:tcPr>
            <w:tcW w:type="dxa" w:w="2880"/>
          </w:tcPr>
          <w:p>
            <w:r>
              <w:t>Location info. (Documented as &lt;LogLocationInfo&gt;.)</w:t>
            </w:r>
          </w:p>
        </w:tc>
      </w:tr>
      <w:tr>
        <w:tc>
          <w:tcPr>
            <w:tcW w:type="dxa" w:w="2880"/>
          </w:tcPr>
          <w:p>
            <w:r>
              <w:t>additionalProperties</w:t>
            </w:r>
          </w:p>
        </w:tc>
        <w:tc>
          <w:tcPr>
            <w:tcW w:type="dxa" w:w="2880"/>
          </w:tcPr>
          <w:p>
            <w:r>
              <w:t>any</w:t>
            </w:r>
          </w:p>
        </w:tc>
        <w:tc>
          <w:tcPr>
            <w:tcW w:type="dxa" w:w="2880"/>
          </w:tcPr>
          <w:p>
            <w:r>
              <w:t>Additional fields may be present.</w:t>
            </w:r>
          </w:p>
        </w:tc>
      </w:tr>
    </w:tbl>
    <w:p/>
    <w:p>
      <w:pPr>
        <w:pStyle w:val="Heading3"/>
      </w:pPr>
      <w:r>
        <w:t>Totals wrapper fields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offset of the returned results.</w:t>
            </w:r>
          </w:p>
        </w:tc>
      </w:tr>
      <w:tr>
        <w:tc>
          <w:tcPr>
            <w:tcW w:type="dxa" w:w="2880"/>
          </w:tcPr>
          <w:p>
            <w:r>
              <w:t>limit</w:t>
            </w:r>
          </w:p>
        </w:tc>
        <w:tc>
          <w:tcPr>
            <w:tcW w:type="dxa" w:w="2880"/>
          </w:tcPr>
          <w:p>
            <w:r>
              <w:t>number</w:t>
            </w:r>
          </w:p>
        </w:tc>
        <w:tc>
          <w:tcPr>
            <w:tcW w:type="dxa" w:w="2880"/>
          </w:tcPr>
          <w:p>
            <w:r>
              <w:t>Page size limit applied.</w:t>
            </w:r>
          </w:p>
        </w:tc>
      </w:tr>
      <w:tr>
        <w:tc>
          <w:tcPr>
            <w:tcW w:type="dxa" w:w="2880"/>
          </w:tcPr>
          <w:p>
            <w:r>
              <w:t>length</w:t>
            </w:r>
          </w:p>
        </w:tc>
        <w:tc>
          <w:tcPr>
            <w:tcW w:type="dxa" w:w="2880"/>
          </w:tcPr>
          <w:p>
            <w:r>
              <w:t>number</w:t>
            </w:r>
          </w:p>
        </w:tc>
        <w:tc>
          <w:tcPr>
            <w:tcW w:type="dxa" w:w="2880"/>
          </w:tcPr>
          <w:p>
            <w:r>
              <w:t>Number of logs returned in this response.</w:t>
            </w:r>
          </w:p>
        </w:tc>
      </w:tr>
      <w:tr>
        <w:tc>
          <w:tcPr>
            <w:tcW w:type="dxa" w:w="2880"/>
          </w:tcPr>
          <w:p>
            <w:r>
              <w:t>total</w:t>
            </w:r>
          </w:p>
        </w:tc>
        <w:tc>
          <w:tcPr>
            <w:tcW w:type="dxa" w:w="2880"/>
          </w:tcPr>
          <w:p>
            <w:r>
              <w:t>number</w:t>
            </w:r>
          </w:p>
        </w:tc>
        <w:tc>
          <w:tcPr>
            <w:tcW w:type="dxa" w:w="2880"/>
          </w:tcPr>
          <w:p>
            <w:r>
              <w:t>Total number of matching logs.</w:t>
            </w:r>
          </w:p>
        </w:tc>
      </w:tr>
      <w:tr>
        <w:tc>
          <w:tcPr>
            <w:tcW w:type="dxa" w:w="2880"/>
          </w:tcPr>
          <w:p>
            <w:r>
              <w:t>logs</w:t>
            </w:r>
          </w:p>
        </w:tc>
        <w:tc>
          <w:tcPr>
            <w:tcW w:type="dxa" w:w="2880"/>
          </w:tcPr>
          <w:p>
            <w:r>
              <w:t>array</w:t>
            </w:r>
          </w:p>
        </w:tc>
        <w:tc>
          <w:tcPr>
            <w:tcW w:type="dxa" w:w="2880"/>
          </w:tcPr>
          <w:p>
            <w:r>
              <w:t>Array of log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'https://{{AUTH0_MANAGEMENT_TENANT_DOMAIN}}/api/v2/users/auth0%7C56c75c4e42b6359e98374bc2/logs?page=0&amp;per_page=50&amp;sort=date:-1&amp;include_totals=true' \</w:t>
        <w:br/>
        <w:t xml:space="preserve"> --header 'Accept: application/json'</w:t>
      </w:r>
    </w:p>
    <w:p>
      <w:pPr>
        <w:pStyle w:val="Heading3"/>
      </w:pPr>
      <w:r>
        <w:t>Example Usage</w:t>
      </w:r>
    </w:p>
    <w:p>
      <w:pPr>
        <w:pStyle w:val="Heading3"/>
      </w:pPr>
      <w:r>
        <w:t>Example 1: Get the first page of logs (no totals)</w:t>
      </w:r>
    </w:p>
    <w:p>
      <w:r>
        <w:rPr>
          <w:b/>
          <w:color w:val="666666"/>
          <w:sz w:val="16"/>
        </w:rPr>
        <w:t>[bash]</w:t>
      </w:r>
    </w:p>
    <w:p>
      <w:pPr>
        <w:shd w:fill="F2F2F2" w:val="clear"/>
      </w:pPr>
      <w:r>
        <w:rPr>
          <w:rFonts w:ascii="Courier New" w:hAnsi="Courier New"/>
          <w:sz w:val="17"/>
        </w:rPr>
        <w:t>curl -s \</w:t>
        <w:br/>
        <w:t xml:space="preserve"> 'https://{{AUTH0_MANAGEMENT_TENANT_DOMAIN}}/api/v2/users/auth0%7C56c75c4e42b6359e98374bc2/logs?page=0&amp;per_page=50' \</w:t>
        <w:br/>
        <w:t xml:space="preserve"> -H 'Accept: application/json'</w:t>
      </w:r>
    </w:p>
    <w:p>
      <w:pPr>
        <w:pStyle w:val="Heading3"/>
      </w:pPr>
      <w:r>
        <w:t>Example 2: Sort logs by a field descending</w:t>
      </w:r>
    </w:p>
    <w:p>
      <w:r>
        <w:rPr>
          <w:b/>
          <w:color w:val="666666"/>
          <w:sz w:val="16"/>
        </w:rPr>
        <w:t>[bash]</w:t>
      </w:r>
    </w:p>
    <w:p>
      <w:pPr>
        <w:shd w:fill="F2F2F2" w:val="clear"/>
      </w:pPr>
      <w:r>
        <w:rPr>
          <w:rFonts w:ascii="Courier New" w:hAnsi="Courier New"/>
          <w:sz w:val="17"/>
        </w:rPr>
        <w:t>curl -s \</w:t>
        <w:br/>
        <w:t xml:space="preserve"> 'https://{{AUTH0_MANAGEMENT_TENANT_DOMAIN}}/api/v2/users/auth0%7C56c75c4e42b6359e98374bc2/logs?sort=date:-1' \</w:t>
        <w:br/>
        <w:t xml:space="preserve"> -H 'Accept: application/json'</w:t>
      </w:r>
    </w:p>
    <w:p>
      <w:pPr>
        <w:pStyle w:val="Heading3"/>
      </w:pPr>
      <w:r>
        <w:t>Example 3: Include totals wrapper</w:t>
      </w:r>
    </w:p>
    <w:p>
      <w:r>
        <w:rPr>
          <w:b/>
          <w:color w:val="666666"/>
          <w:sz w:val="16"/>
        </w:rPr>
        <w:t>[bash]</w:t>
      </w:r>
    </w:p>
    <w:p>
      <w:pPr>
        <w:shd w:fill="F2F2F2" w:val="clear"/>
      </w:pPr>
      <w:r>
        <w:rPr>
          <w:rFonts w:ascii="Courier New" w:hAnsi="Courier New"/>
          <w:sz w:val="17"/>
        </w:rPr>
        <w:t>curl -s \</w:t>
        <w:br/>
        <w:t xml:space="preserve"> 'https://{{AUTH0_MANAGEMENT_TENANT_DOMAIN}}/api/v2/users/auth0%7C56c75c4e42b6359e98374bc2/logs?include_totals=true' \</w:t>
        <w:br/>
        <w:t xml:space="preserve"> -H 'Accept: application/json'</w:t>
      </w:r>
    </w:p>
    <w:p>
      <w:pPr>
        <w:pStyle w:val="Heading3"/>
      </w:pPr>
      <w:r>
        <w:t>Notes</w:t>
      </w:r>
    </w:p>
    <w:p>
      <w:pPr>
        <w:pStyle w:val="ListBullet"/>
      </w:pPr>
      <w:r>
        <w:t>For the list of possible type values and meanings, see Auth0 Log Event Type Codes documentation.</w:t>
      </w:r>
    </w:p>
    <w:p>
      <w:pPr>
        <w:pStyle w:val="ListBullet"/>
      </w:pPr>
      <w:r>
        <w:t>For the list of fields usable in sort, see Auth0 Searchable Fields documentation.</w:t>
      </w:r>
    </w:p>
    <w:p>
      <w:pPr>
        <w:pStyle w:val="ListBullet"/>
      </w:pPr>
      <w:r>
        <w:t>Auth0 limits log retrieval to 100 logs per request by search criteria.</w:t>
      </w:r>
    </w:p>
    <w:p>
      <w:pPr>
        <w:pStyle w:val="ListBullet"/>
      </w:pPr>
      <w:r>
        <w:t>You may only paginate through up to 1,000 search results; if exceeded, refine your search criteria.</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Insufficient scope; expected any of: read:logs, read:logs_users.</w:t>
      </w:r>
    </w:p>
    <w:p>
      <w:pPr>
        <w:pStyle w:val="ListBullet"/>
      </w:pPr>
      <w:r>
        <w:t>429 Too Many Requests: Rate limit exceeded; check X-RateLimit-Limit, X-RateLimit-Remaining, X-RateLimit-Reset response headers.</w:t>
      </w:r>
    </w:p>
    <w:p>
      <w:r>
        <w:br w:type="page"/>
      </w:r>
    </w:p>
    <w:p>
      <w:pPr>
        <w:pStyle w:val="Heading2"/>
      </w:pPr>
      <w:r>
        <w:t>333. [POST] Invalidate All Remembered Browsers for a User's Multi-factor Authentication</w:t>
      </w:r>
    </w:p>
    <w:p>
      <w:r>
        <w:rPr>
          <w:b/>
        </w:rPr>
        <w:t xml:space="preserve">Endpoint: </w:t>
      </w:r>
      <w:r>
        <w:rPr>
          <w:rFonts w:ascii="Courier New" w:hAnsi="Courier New"/>
          <w:sz w:val="18"/>
        </w:rPr>
        <w:t>/api/v2/users/{{id}}/multifactor/actions/invalidate-remember-browser</w:t>
      </w:r>
    </w:p>
    <w:p>
      <w:pPr>
        <w:pStyle w:val="Heading3"/>
      </w:pPr>
      <w:r>
        <w:t>Prerequisites</w:t>
      </w:r>
    </w:p>
    <w:p>
      <w:pPr>
        <w:pStyle w:val="ListBullet"/>
      </w:pPr>
      <w:r>
        <w:t>Must have permission to update users (requires scope: update:users)</w:t>
      </w:r>
    </w:p>
    <w:p>
      <w:pPr>
        <w:pStyle w:val="ListBullet"/>
      </w:pPr>
      <w:r>
        <w:t>Must know the target user's id</w:t>
      </w:r>
    </w:p>
    <w:p>
      <w:pPr>
        <w:pStyle w:val="Heading3"/>
      </w:pPr>
      <w:r>
        <w:t>Method</w:t>
      </w:r>
    </w:p>
    <w:p>
      <w:r>
        <w:t>POST</w:t>
      </w:r>
    </w:p>
    <w:p>
      <w:pPr>
        <w:pStyle w:val="Heading3"/>
      </w:pPr>
      <w:r>
        <w:t>URL</w:t>
      </w:r>
    </w:p>
    <w:p>
      <w:r>
        <w:t>https://{{AUTH0_MANAGEMENT_TENANT_DOMAIN}}/api/v2/users/{{id}}/multifactor/actions/invalidate-remember-browser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Invalidates all remembered browsers across all multi-factor authentication (MFA) factors for a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/users//multifactor/...).</w:t>
      </w:r>
    </w:p>
    <w:p>
      <w:pPr>
        <w:pStyle w:val="ListBullet"/>
      </w:pPr>
      <w:r>
        <w:t>Always construct the path as /api/v2/users/{{id}}/multifactor/actions/invalidate-remember-browser, where {{id}}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/api/v2/users/auth0|1234567890/multifactor/actions/invalidate-remember-browser</w:t>
        <w:br/>
        <w:t>/api/v2/users/google-oauth2|1122334455/multifactor/actions/invalidate-remember-browser</w:t>
      </w:r>
    </w:p>
    <w:p>
      <w:pPr>
        <w:pStyle w:val="Heading3"/>
      </w:pPr>
      <w:r>
        <w:t>Invalid Examples</w:t>
      </w:r>
    </w:p>
    <w:p>
      <w:r>
        <w:rPr>
          <w:b/>
          <w:color w:val="666666"/>
          <w:sz w:val="16"/>
        </w:rPr>
        <w:t>[http]</w:t>
      </w:r>
    </w:p>
    <w:p>
      <w:pPr>
        <w:shd w:fill="F2F2F2" w:val="clear"/>
      </w:pPr>
      <w:r>
        <w:rPr>
          <w:rFonts w:ascii="Courier New" w:hAnsi="Courier New"/>
          <w:sz w:val="17"/>
        </w:rPr>
        <w:t>/api/v2/users//multifactor/actions/invalidate-remember-browser</w:t>
        <w:br/>
        <w:t>/api/v2/users/multifactor/actions/invalidate-remember-browser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invalidate all remembered browsers and authentication factors for.</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update:users."</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'https://{{AUTH0_MANAGEMENT_TENANT_DOMAIN}}/api/v2/users/auth0%7C1234567890/multifactor/actions/invalidate-remember-browser' \</w:t>
        <w:br/>
        <w:t xml:space="preserve"> --header 'Accept: application/json'</w:t>
      </w:r>
    </w:p>
    <w:p>
      <w:pPr>
        <w:pStyle w:val="Heading3"/>
      </w:pPr>
      <w:r>
        <w:t>Behavior</w:t>
      </w:r>
    </w:p>
    <w:p>
      <w:pPr>
        <w:pStyle w:val="ListBullet"/>
      </w:pPr>
      <w:r>
        <w:t>Receives the target user id in the URL path.</w:t>
      </w:r>
    </w:p>
    <w:p>
      <w:pPr>
        <w:pStyle w:val="ListBullet"/>
      </w:pPr>
      <w:r>
        <w:t>Invalidates all remembered browsers for MFA for that user across all authentication factors.</w:t>
      </w:r>
    </w:p>
    <w:p>
      <w:pPr>
        <w:pStyle w:val="ListBullet"/>
      </w:pPr>
      <w:r>
        <w:t>Returns 204 No Content on success.</w:t>
      </w:r>
    </w:p>
    <w:p>
      <w:pPr>
        <w:pStyle w:val="Heading3"/>
      </w:pPr>
      <w:r>
        <w:t>Notes</w:t>
      </w:r>
    </w:p>
    <w:p>
      <w:pPr>
        <w:pStyle w:val="ListBullet"/>
      </w:pPr>
      <w:r>
        <w:t>This endpoint does not define a request body; send an empty POST body (or omit the body entirely).</w:t>
      </w:r>
    </w:p>
    <w:p>
      <w:pPr>
        <w:pStyle w:val="ListBullet"/>
      </w:pPr>
      <w:r>
        <w:t>The user id may contain reserved characters (e.g., |); URL-encode as needed (e.g., auth0|123 → auth0%7C123).</w:t>
      </w:r>
    </w:p>
    <w:p>
      <w:pPr>
        <w:pStyle w:val="Heading3"/>
      </w:pPr>
      <w:r>
        <w:t>Error Handling</w:t>
      </w:r>
    </w:p>
    <w:p>
      <w:pPr>
        <w:pStyle w:val="ListBullet"/>
      </w:pPr>
      <w:r>
        <w:t>400 Bad Request: Input fails schema validation.</w:t>
      </w:r>
    </w:p>
    <w:p>
      <w:pPr>
        <w:pStyle w:val="ListBullet"/>
      </w:pPr>
      <w:r>
        <w:t>401 Unauthorized: Token is expired or has an invalid signature.</w:t>
      </w:r>
    </w:p>
    <w:p>
      <w:pPr>
        <w:pStyle w:val="ListBullet"/>
      </w:pPr>
      <w:r>
        <w:t>403 Forbidden: Caller lacks required scope (update:users).</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334. [POST] Link a User Account (Link Secondary Identity to a Primary User)</w:t>
      </w:r>
    </w:p>
    <w:p>
      <w:r>
        <w:rPr>
          <w:b/>
        </w:rPr>
        <w:t xml:space="preserve">Endpoint: </w:t>
      </w:r>
      <w:r>
        <w:rPr>
          <w:rFonts w:ascii="Courier New" w:hAnsi="Courier New"/>
          <w:sz w:val="18"/>
        </w:rPr>
        <w:t>/api/v2/users/{{id}}/identities</w:t>
      </w:r>
    </w:p>
    <w:p>
      <w:pPr>
        <w:pStyle w:val="Heading3"/>
      </w:pPr>
      <w:r>
        <w:t>Prerequisites</w:t>
      </w:r>
    </w:p>
    <w:p>
      <w:pPr>
        <w:pStyle w:val="ListBullet"/>
      </w:pPr>
      <w:r>
        <w:t>You must know the primary user ID (id) you want to link a secondary account to.</w:t>
      </w:r>
    </w:p>
    <w:p>
      <w:pPr>
        <w:pStyle w:val="ListBullet"/>
      </w:pPr>
      <w:r>
        <w:t xml:space="preserve">You must have either: </w:t>
        <w:br/>
        <w:br/>
        <w:t>A secondary account JWT (to use link_with), or</w:t>
        <w:br/>
        <w:t>The secondary account identity details (provider and user_id, optionally connection_id).</w:t>
      </w:r>
    </w:p>
    <w:p>
      <w:pPr>
        <w:pStyle w:val="Heading3"/>
      </w:pPr>
      <w:r>
        <w:t>Method</w:t>
      </w:r>
    </w:p>
    <w:p>
      <w:r>
        <w:t>POST</w:t>
      </w:r>
    </w:p>
    <w:p>
      <w:pPr>
        <w:pStyle w:val="Heading3"/>
      </w:pPr>
      <w:r>
        <w:t>URL</w:t>
      </w:r>
    </w:p>
    <w:p>
      <w:r>
        <w:t>https://{{AUTH0_MANAGEMENT_TENANT_DOMAIN}}/api/v2/users/{{id}}/identities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two user accounts together, forming a primary and secondary relationship. On success, returns the updated array of identities for the primary account.</w:t>
      </w:r>
    </w:p>
    <w:p>
      <w:r>
        <w:t>The endpoint supports two invocation modes:</w:t>
      </w:r>
    </w:p>
    <w:p>
      <w:pPr>
        <w:pStyle w:val="ListBullet"/>
      </w:pPr>
      <w:r>
        <w:t>Link using link_with (secondary account JWT).</w:t>
      </w:r>
    </w:p>
    <w:p>
      <w:pPr>
        <w:pStyle w:val="ListBullet"/>
      </w:pPr>
      <w:r>
        <w:t>Link using provider + user_id (and optional connection_id).</w:t>
      </w:r>
    </w:p>
    <w:p>
      <w:pPr>
        <w:pStyle w:val="Heading3"/>
      </w:pPr>
      <w:r>
        <w:t>Enforcement Rules</w:t>
      </w:r>
    </w:p>
    <w:p>
      <w:pPr>
        <w:pStyle w:val="ListBullet"/>
      </w:pPr>
      <w:r>
        <w:t>The id path parameter must always be present and non-empty.</w:t>
      </w:r>
    </w:p>
    <w:p>
      <w:pPr>
        <w:pStyle w:val="ListBullet"/>
      </w:pPr>
      <w:r>
        <w:t>Always construct the path as /api/v2/users/{{id}}/identities.</w:t>
      </w:r>
    </w:p>
    <w:p>
      <w:pPr>
        <w:pStyle w:val="ListBullet"/>
      </w:pPr>
      <w:r>
        <w:t>Do not call the API with a missing or empty id (e.g., avoid /api/v2/users//identities).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ListBullet"/>
      </w:pPr>
      <w:r>
        <w:t xml:space="preserve">Request body rules (mutual exclusivity): </w:t>
        <w:br/>
        <w:br/>
        <w:t>If link_with is provided, you must not send provider, user_id, or connection_id.</w:t>
        <w:br/>
        <w:t>If link_with is not provided, you must send both provider and user_id.</w:t>
        <w:br/>
        <w:t>connection_id is optional and is intended to identify a particular database connection for the auth0 provider when more than one exists.</w:t>
      </w:r>
    </w:p>
    <w:p>
      <w:pPr>
        <w:pStyle w:val="Heading3"/>
      </w:pPr>
      <w:r>
        <w:t>Valid Examples</w:t>
      </w:r>
    </w:p>
    <w:p>
      <w:r>
        <w:rPr>
          <w:b/>
          <w:color w:val="666666"/>
          <w:sz w:val="16"/>
        </w:rPr>
        <w:t>[http]</w:t>
      </w:r>
    </w:p>
    <w:p>
      <w:pPr>
        <w:shd w:fill="F2F2F2" w:val="clear"/>
      </w:pPr>
      <w:r>
        <w:rPr>
          <w:rFonts w:ascii="Courier New" w:hAnsi="Courier New"/>
          <w:sz w:val="17"/>
        </w:rPr>
        <w:t>/api/v2/users/auth0|123456789/identities</w:t>
      </w:r>
    </w:p>
    <w:p>
      <w:pPr>
        <w:pStyle w:val="Heading3"/>
      </w:pPr>
      <w:r>
        <w:t>Invalid Examples</w:t>
      </w:r>
    </w:p>
    <w:p>
      <w:r>
        <w:rPr>
          <w:b/>
          <w:color w:val="666666"/>
          <w:sz w:val="16"/>
        </w:rPr>
        <w:t>[http]</w:t>
      </w:r>
    </w:p>
    <w:p>
      <w:pPr>
        <w:shd w:fill="F2F2F2" w:val="clear"/>
      </w:pPr>
      <w:r>
        <w:rPr>
          <w:rFonts w:ascii="Courier New" w:hAnsi="Courier New"/>
          <w:sz w:val="17"/>
        </w:rPr>
        <w:t>/api/v2/users//identities</w:t>
        <w:br/>
        <w:t>/api/v2/users/identities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primary user account to link a second user account to.</w:t>
            </w:r>
          </w:p>
        </w:tc>
      </w:tr>
    </w:tbl>
    <w:p/>
    <w:p>
      <w:pPr>
        <w:pStyle w:val="Heading3"/>
      </w:pPr>
      <w:r>
        <w:t>Request Body</w:t>
      </w:r>
    </w:p>
    <w:p>
      <w:r>
        <w:t>Supports either application/json or application/x-www-form-urlencoded.</w:t>
      </w:r>
    </w:p>
    <w:p>
      <w:pPr>
        <w:pStyle w:val="Heading3"/>
      </w:pPr>
      <w:r>
        <w:t>Content Types</w:t>
      </w:r>
    </w:p>
    <w:p>
      <w:pPr>
        <w:pStyle w:val="ListBullet"/>
      </w:pPr>
      <w:r>
        <w:t>application/json</w:t>
      </w:r>
    </w:p>
    <w:p>
      <w:pPr>
        <w:pStyle w:val="ListBullet"/>
      </w:pPr>
      <w:r>
        <w:t>application/x-www-form-urlencoded</w:t>
      </w:r>
    </w:p>
    <w:p>
      <w:pPr>
        <w:pStyle w:val="Heading3"/>
      </w:pPr>
      <w:r>
        <w:t>Required Request Body Fields</w:t>
      </w:r>
    </w:p>
    <w:p>
      <w:pPr>
        <w:pStyle w:val="Heading3"/>
      </w:pPr>
      <w:r>
        <w:t>Option A (JWT linking)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link_with</w:t>
            </w:r>
          </w:p>
        </w:tc>
        <w:tc>
          <w:tcPr>
            <w:tcW w:type="dxa" w:w="2880"/>
          </w:tcPr>
          <w:p>
            <w:r>
              <w:t>string</w:t>
            </w:r>
          </w:p>
        </w:tc>
        <w:tc>
          <w:tcPr>
            <w:tcW w:type="dxa" w:w="2880"/>
          </w:tcPr>
          <w:p>
            <w:r>
              <w:t>JWT for the secondary account being linked. Default shown in docs: "{SECONDARY_ACCOUNT_JWT}". If sent, provider, user_id, and connection_id must not be sent.</w:t>
            </w:r>
          </w:p>
        </w:tc>
      </w:tr>
    </w:tbl>
    <w:p/>
    <w:p>
      <w:pPr>
        <w:pStyle w:val="Heading3"/>
      </w:pPr>
      <w:r>
        <w:t>Option B (provider + user_id linking)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enum</w:t>
            </w:r>
          </w:p>
        </w:tc>
        <w:tc>
          <w:tcPr>
            <w:tcW w:type="dxa" w:w="2880"/>
          </w:tcPr>
          <w:p>
            <w:r>
              <w:t>Secondary account provider. Allowed values: ad, adfs, amazon, apple, dropbox, bitbucket, aol, auth0-oidc, auth0, baidu, bitly, box, custom, daccount, dwolla, email, evernote-sandbox, evernote, exact, facebook, fitbit, flickr, github, google-apps, google-oauth2, instagram, ip, line, linkedin, miicard, oauth1, oauth2, office365, oidc, okta, paypal, paypal-sandbox, pingfederate, planningcenter, renren, salesforce-community, salesforce-sandbox, salesforce, samlp, sharepoint, shopify, shop, sms, soundcloud, thecity-sandbox, thecity, thirtysevensignals, twitter, untappd, vkontakte, waad, weibo, windowslive, wordpress, yahoo, yammer, yandex.</w:t>
            </w:r>
          </w:p>
        </w:tc>
      </w:tr>
      <w:tr>
        <w:tc>
          <w:tcPr>
            <w:tcW w:type="dxa" w:w="2880"/>
          </w:tcPr>
          <w:p>
            <w:r>
              <w:t>user_id</w:t>
            </w:r>
          </w:p>
        </w:tc>
        <w:tc>
          <w:tcPr>
            <w:tcW w:type="dxa" w:w="2880"/>
          </w:tcPr>
          <w:p>
            <w:r>
              <w:t>oneOf(string, integer)</w:t>
            </w:r>
          </w:p>
        </w:tc>
        <w:tc>
          <w:tcPr>
            <w:tcW w:type="dxa" w:w="2880"/>
          </w:tcPr>
          <w:p>
            <w:r>
              <w:t>Secondary account user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Connection ID of the secondary user account when more than one auth0 database provider exists. Pattern: ^con_[A-Za-z0-9]{16}$. Only applicable when using provider + user_id mode (i.e., not with link_with).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t>
        <w:br/>
        <w:t xml:space="preserve"> "connection": "twitter",</w:t>
        <w:br/>
        <w:t xml:space="preserve"> "user_id": "123456789",</w:t>
        <w:br/>
        <w:t xml:space="preserve"> "provider": "twitter",</w:t>
        <w:br/>
        <w:t xml:space="preserve"> "profileData": {</w:t>
        <w:br/>
        <w:t xml:space="preserve"> "email": "jane.doe@example.com",</w:t>
        <w:br/>
        <w:t xml:space="preserve"> "email_verified": true,</w:t>
        <w:br/>
        <w:t xml:space="preserve"> "name": "Jane Doe",</w:t>
        <w:br/>
        <w:t xml:space="preserve"> "username": "johndoe",</w:t>
        <w:br/>
        <w:t xml:space="preserve"> "given_name": "Jane",</w:t>
        <w:br/>
        <w:t xml:space="preserve"> "phone_number": "+15551234567",</w:t>
        <w:br/>
        <w:t xml:space="preserve"> "phone_verified": false,</w:t>
        <w:br/>
        <w:t xml:space="preserve"> "family_name": "Doe"</w:t>
        <w:br/>
        <w:t xml:space="preserve"> },</w:t>
        <w:br/>
        <w:t xml:space="preserve"> "isSocial": true,</w:t>
        <w:br/>
        <w:t xml:space="preserve"> "access_token": "IDP_ACCESS_TOKEN",</w:t>
        <w:br/>
        <w:t xml:space="preserve"> "access_token_secret": "IDP_ACCESS_TOKEN_SECRET",</w:t>
        <w:br/>
        <w:t xml:space="preserve"> "refresh_token": "IDP_REFRESH_TOKEN"</w:t>
        <w:br/>
        <w:t xml:space="preserve"> }</w:t>
        <w:br/>
        <w:t>]</w:t>
      </w:r>
    </w:p>
    <w:p>
      <w:pPr>
        <w:pStyle w:val="Heading3"/>
      </w:pPr>
      <w:r>
        <w:t>Error Response (400 Bad Request)</w:t>
      </w:r>
    </w:p>
    <w:p>
      <w:pPr>
        <w:pStyle w:val="ListBullet"/>
      </w:pPr>
      <w:r>
        <w:t>Invalid request URI. The message varies depending on the cause.</w:t>
      </w:r>
    </w:p>
    <w:p>
      <w:pPr>
        <w:pStyle w:val="Heading3"/>
      </w:pPr>
      <w:r>
        <w:t>Error Response (401 Unauthorized)</w:t>
      </w:r>
    </w:p>
    <w:p>
      <w:pPr>
        <w:pStyle w:val="ListBullet"/>
      </w:pPr>
      <w:r>
        <w:t>Invalid token.</w:t>
      </w:r>
    </w:p>
    <w:p>
      <w:pPr>
        <w:pStyle w:val="Heading3"/>
      </w:pPr>
      <w:r>
        <w:t>Error Response (403 Forbidden)</w:t>
      </w:r>
    </w:p>
    <w:p>
      <w:pPr>
        <w:pStyle w:val="ListBullet"/>
      </w:pPr>
      <w:r>
        <w:t>Insufficient scope; expected: update:users, update:current_user_identities.</w:t>
      </w:r>
    </w:p>
    <w:p>
      <w:pPr>
        <w:pStyle w:val="Heading3"/>
      </w:pPr>
      <w:r>
        <w:t>Error Response (409 Conflict)</w:t>
      </w:r>
    </w:p>
    <w:p>
      <w:pPr>
        <w:pStyle w:val="ListBullet"/>
      </w:pPr>
      <w:r>
        <w:t>Specified identity already exists.</w:t>
      </w:r>
    </w:p>
    <w:p>
      <w:pPr>
        <w:pStyle w:val="Heading3"/>
      </w:pPr>
      <w:r>
        <w:t>Error Response (429 Too Many Requests)</w:t>
      </w:r>
    </w:p>
    <w:p>
      <w:pPr>
        <w:pStyle w:val="ListBullet"/>
      </w:pPr>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string</w:t>
            </w:r>
          </w:p>
        </w:tc>
        <w:tc>
          <w:tcPr>
            <w:tcW w:type="dxa" w:w="2880"/>
          </w:tcPr>
          <w:p>
            <w:r>
              <w:t>Connection name of this identity. (Docs default example: "twitter")</w:t>
            </w:r>
          </w:p>
        </w:tc>
      </w:tr>
      <w:tr>
        <w:tc>
          <w:tcPr>
            <w:tcW w:type="dxa" w:w="2880"/>
          </w:tcPr>
          <w:p>
            <w:r>
              <w:t>user_id</w:t>
            </w:r>
          </w:p>
        </w:tc>
        <w:tc>
          <w:tcPr>
            <w:tcW w:type="dxa" w:w="2880"/>
          </w:tcPr>
          <w:p>
            <w:r>
              <w:t>oneOf(string, integer)</w:t>
            </w:r>
          </w:p>
        </w:tc>
        <w:tc>
          <w:tcPr>
            <w:tcW w:type="dxa" w:w="2880"/>
          </w:tcPr>
          <w:p>
            <w:r>
              <w:t>User ID for this identity.</w:t>
            </w:r>
          </w:p>
        </w:tc>
      </w:tr>
      <w:tr>
        <w:tc>
          <w:tcPr>
            <w:tcW w:type="dxa" w:w="2880"/>
          </w:tcPr>
          <w:p>
            <w:r>
              <w:t>provider</w:t>
            </w:r>
          </w:p>
        </w:tc>
        <w:tc>
          <w:tcPr>
            <w:tcW w:type="dxa" w:w="2880"/>
          </w:tcPr>
          <w:p>
            <w:r>
              <w:t>string</w:t>
            </w:r>
          </w:p>
        </w:tc>
        <w:tc>
          <w:tcPr>
            <w:tcW w:type="dxa" w:w="2880"/>
          </w:tcPr>
          <w:p>
            <w:r>
              <w:t>Type of identity provider. (Docs default example: "twitter")</w:t>
            </w:r>
          </w:p>
        </w:tc>
      </w:tr>
      <w:tr>
        <w:tc>
          <w:tcPr>
            <w:tcW w:type="dxa" w:w="2880"/>
          </w:tcPr>
          <w:p>
            <w:r>
              <w:t>profileData</w:t>
            </w:r>
          </w:p>
        </w:tc>
        <w:tc>
          <w:tcPr>
            <w:tcW w:type="dxa" w:w="2880"/>
          </w:tcPr>
          <w:p>
            <w:r>
              <w:t>object</w:t>
            </w:r>
          </w:p>
        </w:tc>
        <w:tc>
          <w:tcPr>
            <w:tcW w:type="dxa" w:w="2880"/>
          </w:tcPr>
          <w:p>
            <w:r>
              <w:t>Profile attributes for the identity. Additional properties may be present.</w:t>
            </w:r>
          </w:p>
        </w:tc>
      </w:tr>
      <w:tr>
        <w:tc>
          <w:tcPr>
            <w:tcW w:type="dxa" w:w="2880"/>
          </w:tcPr>
          <w:p>
            <w:r>
              <w:t>profileData.email</w:t>
            </w:r>
          </w:p>
        </w:tc>
        <w:tc>
          <w:tcPr>
            <w:tcW w:type="dxa" w:w="2880"/>
          </w:tcPr>
          <w:p>
            <w:r>
              <w:t>string</w:t>
            </w:r>
          </w:p>
        </w:tc>
        <w:tc>
          <w:tcPr>
            <w:tcW w:type="dxa" w:w="2880"/>
          </w:tcPr>
          <w:p>
            <w:r>
              <w:t>Email address of this user.</w:t>
            </w:r>
          </w:p>
        </w:tc>
      </w:tr>
      <w:tr>
        <w:tc>
          <w:tcPr>
            <w:tcW w:type="dxa" w:w="2880"/>
          </w:tcPr>
          <w:p>
            <w:r>
              <w:t>profileData.email_verified</w:t>
            </w:r>
          </w:p>
        </w:tc>
        <w:tc>
          <w:tcPr>
            <w:tcW w:type="dxa" w:w="2880"/>
          </w:tcPr>
          <w:p>
            <w:r>
              <w:t>boolean</w:t>
            </w:r>
          </w:p>
        </w:tc>
        <w:tc>
          <w:tcPr>
            <w:tcW w:type="dxa" w:w="2880"/>
          </w:tcPr>
          <w:p>
            <w:r>
              <w:t>Whether this email is verified (true) or not (false).</w:t>
            </w:r>
          </w:p>
        </w:tc>
      </w:tr>
      <w:tr>
        <w:tc>
          <w:tcPr>
            <w:tcW w:type="dxa" w:w="2880"/>
          </w:tcPr>
          <w:p>
            <w:r>
              <w:t>profileData.name</w:t>
            </w:r>
          </w:p>
        </w:tc>
        <w:tc>
          <w:tcPr>
            <w:tcW w:type="dxa" w:w="2880"/>
          </w:tcPr>
          <w:p>
            <w:r>
              <w:t>string</w:t>
            </w:r>
          </w:p>
        </w:tc>
        <w:tc>
          <w:tcPr>
            <w:tcW w:type="dxa" w:w="2880"/>
          </w:tcPr>
          <w:p>
            <w:r>
              <w:t>Name of this user.</w:t>
            </w:r>
          </w:p>
        </w:tc>
      </w:tr>
      <w:tr>
        <w:tc>
          <w:tcPr>
            <w:tcW w:type="dxa" w:w="2880"/>
          </w:tcPr>
          <w:p>
            <w:r>
              <w:t>profileData.username</w:t>
            </w:r>
          </w:p>
        </w:tc>
        <w:tc>
          <w:tcPr>
            <w:tcW w:type="dxa" w:w="2880"/>
          </w:tcPr>
          <w:p>
            <w:r>
              <w:t>string</w:t>
            </w:r>
          </w:p>
        </w:tc>
        <w:tc>
          <w:tcPr>
            <w:tcW w:type="dxa" w:w="2880"/>
          </w:tcPr>
          <w:p>
            <w:r>
              <w:t>Username of this user. (Docs default example: "johndoe")</w:t>
            </w:r>
          </w:p>
        </w:tc>
      </w:tr>
      <w:tr>
        <w:tc>
          <w:tcPr>
            <w:tcW w:type="dxa" w:w="2880"/>
          </w:tcPr>
          <w:p>
            <w:r>
              <w:t>profileData.given_name</w:t>
            </w:r>
          </w:p>
        </w:tc>
        <w:tc>
          <w:tcPr>
            <w:tcW w:type="dxa" w:w="2880"/>
          </w:tcPr>
          <w:p>
            <w:r>
              <w:t>string</w:t>
            </w:r>
          </w:p>
        </w:tc>
        <w:tc>
          <w:tcPr>
            <w:tcW w:type="dxa" w:w="2880"/>
          </w:tcPr>
          <w:p>
            <w:r>
              <w:t>Given name / first name.</w:t>
            </w:r>
          </w:p>
        </w:tc>
      </w:tr>
      <w:tr>
        <w:tc>
          <w:tcPr>
            <w:tcW w:type="dxa" w:w="2880"/>
          </w:tcPr>
          <w:p>
            <w:r>
              <w:t>profileData.phone_number</w:t>
            </w:r>
          </w:p>
        </w:tc>
        <w:tc>
          <w:tcPr>
            <w:tcW w:type="dxa" w:w="2880"/>
          </w:tcPr>
          <w:p>
            <w:r>
              <w:t>string</w:t>
            </w:r>
          </w:p>
        </w:tc>
        <w:tc>
          <w:tcPr>
            <w:tcW w:type="dxa" w:w="2880"/>
          </w:tcPr>
          <w:p>
            <w:r>
              <w:t>Phone number for this user.</w:t>
            </w:r>
          </w:p>
        </w:tc>
      </w:tr>
      <w:tr>
        <w:tc>
          <w:tcPr>
            <w:tcW w:type="dxa" w:w="2880"/>
          </w:tcPr>
          <w:p>
            <w:r>
              <w:t>profileData.phone_verified</w:t>
            </w:r>
          </w:p>
        </w:tc>
        <w:tc>
          <w:tcPr>
            <w:tcW w:type="dxa" w:w="2880"/>
          </w:tcPr>
          <w:p>
            <w:r>
              <w:t>boolean</w:t>
            </w:r>
          </w:p>
        </w:tc>
        <w:tc>
          <w:tcPr>
            <w:tcW w:type="dxa" w:w="2880"/>
          </w:tcPr>
          <w:p>
            <w:r>
              <w:t>Whether this phone number is verified (true) or not (false).</w:t>
            </w:r>
          </w:p>
        </w:tc>
      </w:tr>
      <w:tr>
        <w:tc>
          <w:tcPr>
            <w:tcW w:type="dxa" w:w="2880"/>
          </w:tcPr>
          <w:p>
            <w:r>
              <w:t>profileData.family_name</w:t>
            </w:r>
          </w:p>
        </w:tc>
        <w:tc>
          <w:tcPr>
            <w:tcW w:type="dxa" w:w="2880"/>
          </w:tcPr>
          <w:p>
            <w:r>
              <w:t>string</w:t>
            </w:r>
          </w:p>
        </w:tc>
        <w:tc>
          <w:tcPr>
            <w:tcW w:type="dxa" w:w="2880"/>
          </w:tcPr>
          <w:p>
            <w:r>
              <w:t>Family name / last name.</w:t>
            </w:r>
          </w:p>
        </w:tc>
      </w:tr>
      <w:tr>
        <w:tc>
          <w:tcPr>
            <w:tcW w:type="dxa" w:w="2880"/>
          </w:tcPr>
          <w:p>
            <w:r>
              <w:t>isSocial</w:t>
            </w:r>
          </w:p>
        </w:tc>
        <w:tc>
          <w:tcPr>
            <w:tcW w:type="dxa" w:w="2880"/>
          </w:tcPr>
          <w:p>
            <w:r>
              <w:t>boolean</w:t>
            </w:r>
          </w:p>
        </w:tc>
        <w:tc>
          <w:tcPr>
            <w:tcW w:type="dxa" w:w="2880"/>
          </w:tcPr>
          <w:p>
            <w:r>
              <w:t>Whether the identity provider is a social provider (true) or not (false).</w:t>
            </w:r>
          </w:p>
        </w:tc>
      </w:tr>
      <w:tr>
        <w:tc>
          <w:tcPr>
            <w:tcW w:type="dxa" w:w="2880"/>
          </w:tcPr>
          <w:p>
            <w:r>
              <w:t>access_token</w:t>
            </w:r>
          </w:p>
        </w:tc>
        <w:tc>
          <w:tcPr>
            <w:tcW w:type="dxa" w:w="2880"/>
          </w:tcPr>
          <w:p>
            <w:r>
              <w:t>string</w:t>
            </w:r>
          </w:p>
        </w:tc>
        <w:tc>
          <w:tcPr>
            <w:tcW w:type="dxa" w:w="2880"/>
          </w:tcPr>
          <w:p>
            <w:r>
              <w:t>IDP access token returned if scope read:user_idp_tokens is defined.</w:t>
            </w:r>
          </w:p>
        </w:tc>
      </w:tr>
      <w:tr>
        <w:tc>
          <w:tcPr>
            <w:tcW w:type="dxa" w:w="2880"/>
          </w:tcPr>
          <w:p>
            <w:r>
              <w:t>access_token_secret</w:t>
            </w:r>
          </w:p>
        </w:tc>
        <w:tc>
          <w:tcPr>
            <w:tcW w:type="dxa" w:w="2880"/>
          </w:tcPr>
          <w:p>
            <w:r>
              <w:t>string</w:t>
            </w:r>
          </w:p>
        </w:tc>
        <w:tc>
          <w:tcPr>
            <w:tcW w:type="dxa" w:w="2880"/>
          </w:tcPr>
          <w:p>
            <w:r>
              <w:t>IDP access token secret returned only if scope read:user_idp_tokens is defined.</w:t>
            </w:r>
          </w:p>
        </w:tc>
      </w:tr>
      <w:tr>
        <w:tc>
          <w:tcPr>
            <w:tcW w:type="dxa" w:w="2880"/>
          </w:tcPr>
          <w:p>
            <w:r>
              <w:t>refresh_token</w:t>
            </w:r>
          </w:p>
        </w:tc>
        <w:tc>
          <w:tcPr>
            <w:tcW w:type="dxa" w:w="2880"/>
          </w:tcPr>
          <w:p>
            <w:r>
              <w:t>string</w:t>
            </w:r>
          </w:p>
        </w:tc>
        <w:tc>
          <w:tcPr>
            <w:tcW w:type="dxa" w:w="2880"/>
          </w:tcPr>
          <w:p>
            <w:r>
              <w:t>IDP refresh token returned only if scope read:user_idp_tokens is defined.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"https://{{AUTH0_MANAGEMENT_TENANT_DOMAIN}}/api/v2/users/auth0%7C123456789/identities" \</w:t>
        <w:br/>
        <w:t xml:space="preserve"> --header "Accept: application/json" \</w:t>
        <w:br/>
        <w:t xml:space="preserve"> --header "Content-Type: application/json" \</w:t>
        <w:br/>
        <w:t xml:space="preserve"> --data '{</w:t>
        <w:br/>
        <w:t xml:space="preserve"> "provider": "google-oauth2",</w:t>
        <w:br/>
        <w:t xml:space="preserve"> "user_id": "987654321"</w:t>
        <w:br/>
        <w:t xml:space="preserve">  }'</w:t>
      </w:r>
    </w:p>
    <w:p>
      <w:pPr>
        <w:pStyle w:val="Heading3"/>
      </w:pPr>
      <w:r>
        <w:t>Example Usage</w:t>
      </w:r>
    </w:p>
    <w:p>
      <w:pPr>
        <w:pStyle w:val="Heading3"/>
      </w:pPr>
      <w:r>
        <w:t>Example 1: Link using secondary account JWT (link_with)</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"https://{{AUTH0_MANAGEMENT_TENANT_DOMAIN}}/api/v2/users/auth0%7C123456789/identities" \</w:t>
        <w:br/>
        <w:t xml:space="preserve"> --header "Accept: application/json" \</w:t>
        <w:br/>
        <w:t xml:space="preserve"> --header "Content-Type: application/json" \</w:t>
        <w:br/>
        <w:t xml:space="preserve"> --data '{</w:t>
        <w:br/>
        <w:t xml:space="preserve"> "link_with": "SECONDARY_ACCOUNT_JWT"</w:t>
        <w:br/>
        <w:t xml:space="preserve">  }'</w:t>
      </w:r>
    </w:p>
    <w:p>
      <w:pPr>
        <w:pStyle w:val="Heading3"/>
      </w:pPr>
      <w:r>
        <w:t>Example 2: Link using provider + user_id (optional connection_id)</w:t>
      </w:r>
    </w:p>
    <w:p>
      <w:r>
        <w:rPr>
          <w:b/>
          <w:color w:val="666666"/>
          <w:sz w:val="16"/>
        </w:rPr>
        <w:t>[bash]</w:t>
      </w:r>
    </w:p>
    <w:p>
      <w:pPr>
        <w:shd w:fill="F2F2F2" w:val="clear"/>
      </w:pPr>
      <w:r>
        <w:rPr>
          <w:rFonts w:ascii="Courier New" w:hAnsi="Courier New"/>
          <w:sz w:val="17"/>
        </w:rPr>
        <w:t>curl -i --request POST \</w:t>
        <w:br/>
        <w:t xml:space="preserve"> "https://{{AUTH0_MANAGEMENT_TENANT_DOMAIN}}/api/v2/users/auth0%7C123456789/identities" \</w:t>
        <w:br/>
        <w:t xml:space="preserve"> --header "Accept: application/json" \</w:t>
        <w:br/>
        <w:t xml:space="preserve"> --header "Content-Type: application/json" \</w:t>
        <w:br/>
        <w:t xml:space="preserve"> --data '{</w:t>
        <w:br/>
        <w:t xml:space="preserve"> "provider": "auth0",</w:t>
        <w:br/>
        <w:t xml:space="preserve"> "connection_id": "con_AbCdEfGhIjKlMnOp",</w:t>
        <w:br/>
        <w:t xml:space="preserve"> "user_id": "1122334455"</w:t>
        <w:br/>
        <w:t xml:space="preserve">  }'</w:t>
      </w:r>
    </w:p>
    <w:p>
      <w:pPr>
        <w:pStyle w:val="Heading3"/>
      </w:pPr>
      <w:r>
        <w:t>Behavior</w:t>
      </w:r>
    </w:p>
    <w:p>
      <w:pPr>
        <w:pStyle w:val="ListBullet"/>
      </w:pPr>
      <w:r>
        <w:t>Receives a request to link a secondary identity to the specified primary user (id).</w:t>
      </w:r>
    </w:p>
    <w:p>
      <w:pPr>
        <w:pStyle w:val="ListBullet"/>
      </w:pPr>
      <w:r>
        <w:t>Validates the request body according to the selected linking mode (link_with vs provider/user_id).</w:t>
      </w:r>
    </w:p>
    <w:p>
      <w:pPr>
        <w:pStyle w:val="ListBullet"/>
      </w:pPr>
      <w:r>
        <w:t>On success, links the accounts and returns the new identities array for the primary account.</w:t>
      </w:r>
    </w:p>
    <w:p>
      <w:pPr>
        <w:pStyle w:val="Heading3"/>
      </w:pPr>
      <w:r>
        <w:t>Notes</w:t>
      </w:r>
    </w:p>
    <w:p>
      <w:pPr>
        <w:pStyle w:val="ListBullet"/>
      </w:pPr>
      <w:r>
        <w:t>The response may include access_token, access_token_secret, and refresh_token only when scope read:user_idp_tokens is defined.</w:t>
      </w:r>
    </w:p>
    <w:p>
      <w:pPr>
        <w:pStyle w:val="ListBullet"/>
      </w:pPr>
      <w:r>
        <w:t>connection_id is specifically noted as useful for the auth0 provider when multiple database connections exist.</w:t>
      </w:r>
    </w:p>
    <w:p>
      <w:pPr>
        <w:pStyle w:val="Heading3"/>
      </w:pPr>
      <w:r>
        <w:t>Gotchas</w:t>
      </w:r>
    </w:p>
    <w:p>
      <w:pPr>
        <w:pStyle w:val="ListBullet"/>
      </w:pPr>
      <w:r>
        <w:t>Do not send link_with together with provider, user_id, or connection_id—they are mutually exclusive per the documentation.</w:t>
      </w:r>
    </w:p>
    <w:p>
      <w:pPr>
        <w:pStyle w:val="ListBullet"/>
      </w:pPr>
      <w:r>
        <w:t>The primary user ID in the path often contains characters that must be URL-encoded (e.g., auth0|123 → auth0%7C123).</w:t>
      </w:r>
    </w:p>
    <w:p>
      <w:pPr>
        <w:pStyle w:val="Heading3"/>
      </w:pPr>
      <w:r>
        <w:t>Error Handling</w:t>
      </w:r>
    </w:p>
    <w:p>
      <w:pPr>
        <w:pStyle w:val="ListBullet"/>
      </w:pPr>
      <w:r>
        <w:t>400: Invalid request URI (message varies).</w:t>
      </w:r>
    </w:p>
    <w:p>
      <w:pPr>
        <w:pStyle w:val="ListBullet"/>
      </w:pPr>
      <w:r>
        <w:t>401: Invalid token.</w:t>
      </w:r>
    </w:p>
    <w:p>
      <w:pPr>
        <w:pStyle w:val="ListBullet"/>
      </w:pPr>
      <w:r>
        <w:t>403: Insufficient scope; expected update:users and/or update:current_user_identities.</w:t>
      </w:r>
    </w:p>
    <w:p>
      <w:pPr>
        <w:pStyle w:val="ListBullet"/>
      </w:pPr>
      <w:r>
        <w:t>409: Identity already exists.</w:t>
      </w:r>
    </w:p>
    <w:p>
      <w:pPr>
        <w:pStyle w:val="ListBullet"/>
      </w:pPr>
      <w:r>
        <w:t>429: Rate limit exceeded; inspect X-RateLimit-* headers.</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335. [GET] List or Search Users</w:t>
      </w:r>
    </w:p>
    <w:p>
      <w:r>
        <w:rPr>
          <w:b/>
        </w:rPr>
        <w:t xml:space="preserve">Endpoint: </w:t>
      </w:r>
      <w:r>
        <w:rPr>
          <w:rFonts w:ascii="Courier New" w:hAnsi="Courier New"/>
          <w:sz w:val="18"/>
        </w:rPr>
        <w:t>/api/v2/users</w:t>
      </w:r>
    </w:p>
    <w:p>
      <w:pPr>
        <w:pStyle w:val="Heading3"/>
      </w:pPr>
      <w:r>
        <w:t>Prerequisites</w:t>
      </w:r>
    </w:p>
    <w:p>
      <w:pPr>
        <w:pStyle w:val="ListBullet"/>
      </w:pPr>
      <w:r>
        <w:t>Your client/application must be granted the required Management API permission scope: read:users</w:t>
      </w:r>
    </w:p>
    <w:p>
      <w:pPr>
        <w:pStyle w:val="Heading3"/>
      </w:pPr>
      <w:r>
        <w:t>Method</w:t>
      </w:r>
    </w:p>
    <w:p>
      <w:r>
        <w:t>GET</w:t>
      </w:r>
    </w:p>
    <w:p>
      <w:pPr>
        <w:pStyle w:val="Heading3"/>
      </w:pPr>
      <w:r>
        <w:t>URL</w:t>
      </w:r>
    </w:p>
    <w:p>
      <w:r>
        <w:t>https://{{AUTH0_MANAGEMENT_TENANT_DOMAIN}}/api/v2/users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users. You can optionally search using the q parameter (Auth0 search engine v3 query syntax), sort results, select fields, and paginate through users.</w:t>
      </w:r>
    </w:p>
    <w:p>
      <w:r>
        <w:t>Auth0 limits the number of users you can return; if you exceed the threshold, refine your search or use an export job / User Import-Export extension.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w:t>
            </w:r>
          </w:p>
        </w:tc>
      </w:tr>
      <w:tr>
        <w:tc>
          <w:tcPr>
            <w:tcW w:type="dxa" w:w="2880"/>
          </w:tcPr>
          <w:p>
            <w:r>
              <w:t>include_totals</w:t>
            </w:r>
          </w:p>
        </w:tc>
        <w:tc>
          <w:tcPr>
            <w:tcW w:type="dxa" w:w="2880"/>
          </w:tcPr>
          <w:p>
            <w:r>
              <w:t>boolean</w:t>
            </w:r>
          </w:p>
        </w:tc>
        <w:tc>
          <w:tcPr>
            <w:tcW w:type="dxa" w:w="2880"/>
          </w:tcPr>
          <w:p>
            <w:r>
              <w:t>If true, return results inside an object that contains the total result count. If false (default), returns a direct array of results.</w:t>
            </w:r>
          </w:p>
        </w:tc>
      </w:tr>
      <w:tr>
        <w:tc>
          <w:tcPr>
            <w:tcW w:type="dxa" w:w="2880"/>
          </w:tcPr>
          <w:p>
            <w:r>
              <w:t>sort</w:t>
            </w:r>
          </w:p>
        </w:tc>
        <w:tc>
          <w:tcPr>
            <w:tcW w:type="dxa" w:w="2880"/>
          </w:tcPr>
          <w:p>
            <w:r>
              <w:t>string</w:t>
            </w:r>
          </w:p>
        </w:tc>
        <w:tc>
          <w:tcPr>
            <w:tcW w:type="dxa" w:w="2880"/>
          </w:tcPr>
          <w:p>
            <w:r>
              <w:t>Field to sort by. Use field:order where order is 1 for ascending and -1 for descending (e.g., created_at:1).</w:t>
            </w:r>
          </w:p>
        </w:tc>
      </w:tr>
      <w:tr>
        <w:tc>
          <w:tcPr>
            <w:tcW w:type="dxa" w:w="2880"/>
          </w:tcPr>
          <w:p>
            <w:r>
              <w:t>connection</w:t>
            </w:r>
          </w:p>
        </w:tc>
        <w:tc>
          <w:tcPr>
            <w:tcW w:type="dxa" w:w="2880"/>
          </w:tcPr>
          <w:p>
            <w:r>
              <w:t>string</w:t>
            </w:r>
          </w:p>
        </w:tc>
        <w:tc>
          <w:tcPr>
            <w:tcW w:type="dxa" w:w="2880"/>
          </w:tcPr>
          <w:p>
            <w:r>
              <w:t>Connection filter. Only applies when using search_engine=v1. For `search_engine=v2</w:t>
            </w:r>
          </w:p>
        </w:tc>
      </w:tr>
      <w:tr>
        <w:tc>
          <w:tcPr>
            <w:tcW w:type="dxa" w:w="2880"/>
          </w:tcPr>
          <w:p>
            <w:r>
              <w:t>fields</w:t>
            </w:r>
          </w:p>
        </w:tc>
        <w:tc>
          <w:tcPr>
            <w:tcW w:type="dxa" w:w="2880"/>
          </w:tcPr>
          <w:p>
            <w:r>
              <w:t>string</w:t>
            </w:r>
          </w:p>
        </w:tc>
        <w:tc>
          <w:tcPr>
            <w:tcW w:type="dxa" w:w="2880"/>
          </w:tcPr>
          <w:p>
            <w:r>
              <w:t>Comma-separated list of fields to include or exclude (based on include_fields). Leave empty to retrieve all fields.</w:t>
            </w:r>
          </w:p>
        </w:tc>
      </w:tr>
      <w:tr>
        <w:tc>
          <w:tcPr>
            <w:tcW w:type="dxa" w:w="2880"/>
          </w:tcPr>
          <w:p>
            <w:r>
              <w:t>include_fields</w:t>
            </w:r>
          </w:p>
        </w:tc>
        <w:tc>
          <w:tcPr>
            <w:tcW w:type="dxa" w:w="2880"/>
          </w:tcPr>
          <w:p>
            <w:r>
              <w:t>boolean</w:t>
            </w:r>
          </w:p>
        </w:tc>
        <w:tc>
          <w:tcPr>
            <w:tcW w:type="dxa" w:w="2880"/>
          </w:tcPr>
          <w:p>
            <w:r>
              <w:t>Whether specified fields are to be included (true) or excluded (false).</w:t>
            </w:r>
          </w:p>
        </w:tc>
      </w:tr>
      <w:tr>
        <w:tc>
          <w:tcPr>
            <w:tcW w:type="dxa" w:w="2880"/>
          </w:tcPr>
          <w:p>
            <w:r>
              <w:t>q</w:t>
            </w:r>
          </w:p>
        </w:tc>
        <w:tc>
          <w:tcPr>
            <w:tcW w:type="dxa" w:w="2880"/>
          </w:tcPr>
          <w:p>
            <w:r>
              <w:t>string</w:t>
            </w:r>
          </w:p>
        </w:tc>
        <w:tc>
          <w:tcPr>
            <w:tcW w:type="dxa" w:w="2880"/>
          </w:tcPr>
          <w:p>
            <w:r>
              <w:t>Query in Lucene query string syntax. Some query types cannot be used on metadata fields; see Auth0 “Searchable Fields” documentation.</w:t>
            </w:r>
          </w:p>
        </w:tc>
      </w:tr>
      <w:tr>
        <w:tc>
          <w:tcPr>
            <w:tcW w:type="dxa" w:w="2880"/>
          </w:tcPr>
          <w:p>
            <w:r>
              <w:t>search_engine</w:t>
            </w:r>
          </w:p>
        </w:tc>
        <w:tc>
          <w:tcPr>
            <w:tcW w:type="dxa" w:w="2880"/>
          </w:tcPr>
          <w:p>
            <w:r>
              <w:t>string (enum)</w:t>
            </w:r>
          </w:p>
        </w:tc>
        <w:tc>
          <w:tcPr>
            <w:tcW w:type="dxa" w:w="2880"/>
          </w:tcPr>
          <w:p>
            <w:r>
              <w:t>Search engine version: v1, v2, or v3.</w:t>
            </w:r>
          </w:p>
        </w:tc>
      </w:tr>
      <w:tr>
        <w:tc>
          <w:tcPr>
            <w:tcW w:type="dxa" w:w="2880"/>
          </w:tcPr>
          <w:p>
            <w:r>
              <w:t>primary_order</w:t>
            </w:r>
          </w:p>
        </w:tc>
        <w:tc>
          <w:tcPr>
            <w:tcW w:type="dxa" w:w="2880"/>
          </w:tcPr>
          <w:p>
            <w:r>
              <w:t>boolean</w:t>
            </w:r>
          </w:p>
        </w:tc>
        <w:tc>
          <w:tcPr>
            <w:tcW w:type="dxa" w:w="2880"/>
          </w:tcPr>
          <w:p>
            <w:r>
              <w:t>If true (default), results are deterministic. If false, results may be non-deterministic (can improve performance for complex queries targeting a small number of users). Set to false only when consistent ordering/pagination is not required.</w:t>
            </w:r>
          </w:p>
        </w:tc>
      </w:tr>
    </w:tbl>
    <w:p/>
    <w:p>
      <w:pPr>
        <w:pStyle w:val="Heading3"/>
      </w:pPr>
      <w:r>
        <w:t>Response</w:t>
      </w:r>
    </w:p>
    <w:p>
      <w:pPr>
        <w:pStyle w:val="Heading3"/>
      </w:pPr>
      <w:r>
        <w:t>Success Response (200 OK)</w:t>
      </w:r>
    </w:p>
    <w:p>
      <w:r>
        <w:t>Returns one of the following shapes depending on include_totals:</w:t>
      </w:r>
    </w:p>
    <w:p>
      <w:pPr>
        <w:pStyle w:val="Heading4"/>
      </w:pPr>
      <w:r>
        <w:t>Option A: Array of users (when include_totals=false or omitted)</w:t>
      </w:r>
    </w:p>
    <w:p>
      <w:r>
        <w:rPr>
          <w:b/>
          <w:color w:val="666666"/>
          <w:sz w:val="16"/>
        </w:rPr>
        <w:t>[json]</w:t>
      </w:r>
    </w:p>
    <w:p>
      <w:pPr>
        <w:shd w:fill="F2F2F2" w:val="clear"/>
      </w:pPr>
      <w:r>
        <w:rPr>
          <w:rFonts w:ascii="Courier New" w:hAnsi="Courier New"/>
          <w:sz w:val="17"/>
        </w:rPr>
        <w:t>[</w:t>
        <w:br/>
        <w:t xml:space="preserve"> {</w:t>
        <w:br/>
        <w:t xml:space="preserve"> "user_id": "auth0|507f1f77bcf86cd799439020",</w:t>
        <w:br/>
        <w:t xml:space="preserve"> "email": "john.doe@gmail.com",</w:t>
        <w:br/>
        <w:t xml:space="preserve"> "email_verified": false,</w:t>
        <w:br/>
        <w:t xml:space="preserve"> "username": "johndoe",</w:t>
        <w:br/>
        <w:t xml:space="preserve"> "phone_number": "+199999999999999",</w:t>
        <w:br/>
        <w:t xml:space="preserve"> "phone_verified": false,</w:t>
        <w:br/>
        <w:t xml:space="preserve"> "created_at": "2024-01-15T10:30:00.000Z",</w:t>
        <w:br/>
        <w:t xml:space="preserve"> "updated_at": "2024-02-20T12:00:00.000Z",</w:t>
        <w:br/>
        <w:t xml:space="preserve"> "identities": [</w:t>
        <w:br/>
        <w:t xml:space="preserve"> {</w:t>
        <w:br/>
        <w:t xml:space="preserve"> "connection": "Username-Password-Authentication",</w:t>
        <w:br/>
        <w:t xml:space="preserve"> "user_id": "507f1f77bcf86cd799439020",</w:t>
        <w:br/>
        <w:t xml:space="preserve"> "provider": "auth0",</w:t>
        <w:br/>
        <w:t xml:space="preserve"> "isSocial": false</w:t>
        <w:br/>
        <w:t xml:space="preserve"> }</w:t>
        <w:br/>
        <w:t xml:space="preserve"> ],</w:t>
        <w:br/>
        <w:t xml:space="preserve"> "picture": "https://example.com/avatar.png",</w:t>
        <w:br/>
        <w:t xml:space="preserve"> "name": "John Doe",</w:t>
        <w:br/>
        <w:t xml:space="preserve"> "nickname": "john",</w:t>
        <w:br/>
        <w:t xml:space="preserve"> "multifactor": [],</w:t>
        <w:br/>
        <w:t xml:space="preserve"> "last_ip": "203.0.113.10",</w:t>
        <w:br/>
        <w:t xml:space="preserve"> "last_login": "2024-02-20T12:00:00.000Z",</w:t>
        <w:br/>
        <w:t xml:space="preserve"> "logins_count": 12,</w:t>
        <w:br/>
        <w:t xml:space="preserve"> "blocked": false,</w:t>
        <w:br/>
        <w:t xml:space="preserve"> "given_name": "John",</w:t>
        <w:br/>
        <w:t xml:space="preserve"> "family_name": "Doe"</w:t>
        <w:br/>
        <w:t xml:space="preserve"> }</w:t>
        <w:br/>
        <w:t>]</w:t>
      </w:r>
    </w:p>
    <w:p>
      <w:pPr>
        <w:pStyle w:val="Heading4"/>
      </w:pPr>
      <w:r>
        <w:t>Option B: Totals object (when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"length": 1,</w:t>
        <w:br/>
        <w:t xml:space="preserve"> "total": 1,</w:t>
        <w:br/>
        <w:t xml:space="preserve"> "users": [</w:t>
        <w:br/>
        <w:t xml:space="preserve"> {</w:t>
        <w:br/>
        <w:t xml:space="preserve"> "user_id": "auth0|507f1f77bcf86cd799439020",</w:t>
        <w:br/>
        <w:t xml:space="preserve"> "email": "john.doe@gmail.com",</w:t>
        <w:br/>
        <w:t xml:space="preserve"> "email_verified": false,</w:t>
        <w:br/>
        <w:t xml:space="preserve"> "username": "johndoe",</w:t>
        <w:br/>
        <w:t xml:space="preserve"> "phone_number": "+199999999999999",</w:t>
        <w:br/>
        <w:t xml:space="preserve"> "phone_verified": false,</w:t>
        <w:br/>
        <w:t xml:space="preserve"> "created_at": "2024-01-15T10:30:00.000Z",</w:t>
        <w:br/>
        <w:t xml:space="preserve"> "updated_at": "2024-02-20T12:00:00.000Z",</w:t>
        <w:br/>
        <w:t xml:space="preserve"> "identities": [</w:t>
        <w:br/>
        <w:t xml:space="preserve"> {</w:t>
        <w:br/>
        <w:t xml:space="preserve"> "connection": "Username-Password-Authentication",</w:t>
        <w:br/>
        <w:t xml:space="preserve"> "user_id": "507f1f77bcf86cd799439020",</w:t>
        <w:br/>
        <w:t xml:space="preserve"> "provider": "auth0",</w:t>
        <w:br/>
        <w:t xml:space="preserve"> "isSocial": false</w:t>
        <w:br/>
        <w:t xml:space="preserve"> }</w:t>
        <w:br/>
        <w:t xml:space="preserve"> ],</w:t>
        <w:br/>
        <w:t xml:space="preserve"> "picture": "https://example.com/avatar.png",</w:t>
        <w:br/>
        <w:t xml:space="preserve"> "name": "John Doe",</w:t>
        <w:br/>
        <w:t xml:space="preserve"> "nickname": "john",</w:t>
        <w:br/>
        <w:t xml:space="preserve"> "multifactor": [],</w:t>
        <w:br/>
        <w:t xml:space="preserve"> "last_ip": "203.0.113.10",</w:t>
        <w:br/>
        <w:t xml:space="preserve"> "last_login": "2024-02-20T12:00:00.000Z",</w:t>
        <w:br/>
        <w:t xml:space="preserve"> "logins_count": 12,</w:t>
        <w:br/>
        <w:t xml:space="preserve"> "blocked": false,</w:t>
        <w:br/>
        <w:t xml:space="preserve"> "given_name": "John",</w:t>
        <w:br/>
        <w:t xml:space="preserve"> "family_name": "Doe"</w:t>
        <w:br/>
        <w:t xml:space="preserve"> }</w:t>
        <w:br/>
        <w:t xml:space="preserve"> ]</w:t>
        <w:br/>
        <w:t>}</w:t>
      </w:r>
    </w:p>
    <w:p>
      <w:pPr>
        <w:pStyle w:val="Heading3"/>
      </w:pPr>
      <w:r>
        <w:t>Error Response (400 Bad Request)</w:t>
      </w:r>
    </w:p>
    <w:p>
      <w:r>
        <w:rPr>
          <w:b/>
        </w:rPr>
        <w:t>Note: Invalid request query string.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rPr>
        <w:t>Note: Client is not global.</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"Client is not global."</w:t>
        <w:br/>
        <w:t>}</w:t>
      </w:r>
    </w:p>
    <w:p>
      <w:pPr>
        <w:pStyle w:val="Heading3"/>
      </w:pPr>
      <w:r>
        <w:t>Error Response (403 Forbidden)</w:t>
      </w:r>
    </w:p>
    <w:p>
      <w:r>
        <w:rPr>
          <w:b/>
        </w:rPr>
        <w:t>Note: Insufficient scope, expected any of: read:users.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read:users."</w:t>
        <w:br/>
        <w:t>}</w:t>
      </w:r>
    </w:p>
    <w:p>
      <w:pPr>
        <w:pStyle w:val="Heading3"/>
      </w:pPr>
      <w:r>
        <w:t>Error Response (429 Too Many Requests)</w:t>
      </w:r>
    </w:p>
    <w:p>
      <w:r>
        <w:rPr>
          <w:b/>
        </w:rPr>
        <w:t>Note: 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Error Response (503 Service Unavailable)</w:t>
      </w:r>
    </w:p>
    <w:p>
      <w:r>
        <w:rPr>
          <w:b/>
        </w:rPr>
        <w:t>Note: The query exceeded the timeout. Please try refining your search criteria.</w:t>
      </w:r>
    </w:p>
    <w:p>
      <w:r>
        <w:rPr>
          <w:b/>
          <w:color w:val="666666"/>
          <w:sz w:val="16"/>
        </w:rPr>
        <w:t>[json]</w:t>
      </w:r>
    </w:p>
    <w:p>
      <w:pPr>
        <w:shd w:fill="F2F2F2" w:val="clear"/>
      </w:pPr>
      <w:r>
        <w:rPr>
          <w:rFonts w:ascii="Courier New" w:hAnsi="Courier New"/>
          <w:sz w:val="17"/>
        </w:rPr>
        <w:t>{</w:t>
        <w:br/>
        <w:t xml:space="preserve"> "statusCode": 503,</w:t>
        <w:br/>
        <w:t xml:space="preserve"> "error": "Service Unavailable",</w:t>
        <w:br/>
        <w:t xml:space="preserve"> "message": "The query exceeded the timeout. Please try refining your search criteria."</w:t>
        <w:br/>
        <w:t>}</w:t>
      </w:r>
    </w:p>
    <w:p>
      <w:pPr>
        <w:pStyle w:val="Heading3"/>
      </w:pPr>
      <w:r>
        <w:t>Response Fields</w:t>
      </w:r>
    </w:p>
    <w:p>
      <w:pPr>
        <w:pStyle w:val="Heading3"/>
      </w:pPr>
      <w:r>
        <w:t>User object fields (returned either in the array, or under users[]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user which can be used when interacting with other APIs. Example default: `auth0</w:t>
            </w:r>
          </w:p>
        </w:tc>
      </w:tr>
      <w:tr>
        <w:tc>
          <w:tcPr>
            <w:tcW w:type="dxa" w:w="2880"/>
          </w:tcPr>
          <w:p>
            <w:r>
              <w:t>email</w:t>
            </w:r>
          </w:p>
        </w:tc>
        <w:tc>
          <w:tcPr>
            <w:tcW w:type="dxa" w:w="2880"/>
          </w:tcPr>
          <w:p>
            <w:r>
              <w:t>string</w:t>
            </w:r>
          </w:p>
        </w:tc>
        <w:tc>
          <w:tcPr>
            <w:tcW w:type="dxa" w:w="2880"/>
          </w:tcPr>
          <w:p>
            <w:r>
              <w:t>Email address of this user.</w:t>
            </w:r>
          </w:p>
        </w:tc>
      </w:tr>
      <w:tr>
        <w:tc>
          <w:tcPr>
            <w:tcW w:type="dxa" w:w="2880"/>
          </w:tcPr>
          <w:p>
            <w:r>
              <w:t>email_verified</w:t>
            </w:r>
          </w:p>
        </w:tc>
        <w:tc>
          <w:tcPr>
            <w:tcW w:type="dxa" w:w="2880"/>
          </w:tcPr>
          <w:p>
            <w:r>
              <w:t>boolean</w:t>
            </w:r>
          </w:p>
        </w:tc>
        <w:tc>
          <w:tcPr>
            <w:tcW w:type="dxa" w:w="2880"/>
          </w:tcPr>
          <w:p>
            <w:r>
              <w:t>Whether this email address is verified (true) or unverified (false).</w:t>
            </w:r>
          </w:p>
        </w:tc>
      </w:tr>
      <w:tr>
        <w:tc>
          <w:tcPr>
            <w:tcW w:type="dxa" w:w="2880"/>
          </w:tcPr>
          <w:p>
            <w:r>
              <w:t>username</w:t>
            </w:r>
          </w:p>
        </w:tc>
        <w:tc>
          <w:tcPr>
            <w:tcW w:type="dxa" w:w="2880"/>
          </w:tcPr>
          <w:p>
            <w:r>
              <w:t>string</w:t>
            </w:r>
          </w:p>
        </w:tc>
        <w:tc>
          <w:tcPr>
            <w:tcW w:type="dxa" w:w="2880"/>
          </w:tcPr>
          <w:p>
            <w:r>
              <w:t>Username of this user.</w:t>
            </w:r>
          </w:p>
        </w:tc>
      </w:tr>
      <w:tr>
        <w:tc>
          <w:tcPr>
            <w:tcW w:type="dxa" w:w="2880"/>
          </w:tcPr>
          <w:p>
            <w:r>
              <w:t>phone_number</w:t>
            </w:r>
          </w:p>
        </w:tc>
        <w:tc>
          <w:tcPr>
            <w:tcW w:type="dxa" w:w="2880"/>
          </w:tcPr>
          <w:p>
            <w:r>
              <w:t>string</w:t>
            </w:r>
          </w:p>
        </w:tc>
        <w:tc>
          <w:tcPr>
            <w:tcW w:type="dxa" w:w="2880"/>
          </w:tcPr>
          <w:p>
            <w:r>
              <w:t>Phone number for this user (E.164 format).</w:t>
            </w:r>
          </w:p>
        </w:tc>
      </w:tr>
      <w:tr>
        <w:tc>
          <w:tcPr>
            <w:tcW w:type="dxa" w:w="2880"/>
          </w:tcPr>
          <w:p>
            <w:r>
              <w:t>phone_verified</w:t>
            </w:r>
          </w:p>
        </w:tc>
        <w:tc>
          <w:tcPr>
            <w:tcW w:type="dxa" w:w="2880"/>
          </w:tcPr>
          <w:p>
            <w:r>
              <w:t>boolean</w:t>
            </w:r>
          </w:p>
        </w:tc>
        <w:tc>
          <w:tcPr>
            <w:tcW w:type="dxa" w:w="2880"/>
          </w:tcPr>
          <w:p>
            <w:r>
              <w:t>Whether this phone number has been verified (true) or not (false).</w:t>
            </w:r>
          </w:p>
        </w:tc>
      </w:tr>
      <w:tr>
        <w:tc>
          <w:tcPr>
            <w:tcW w:type="dxa" w:w="2880"/>
          </w:tcPr>
          <w:p>
            <w:r>
              <w:t>created_at</w:t>
            </w:r>
          </w:p>
        </w:tc>
        <w:tc>
          <w:tcPr>
            <w:tcW w:type="dxa" w:w="2880"/>
          </w:tcPr>
          <w:p>
            <w:r>
              <w:t>string</w:t>
            </w:r>
          </w:p>
        </w:tc>
        <w:tc>
          <w:tcPr>
            <w:tcW w:type="dxa" w:w="2880"/>
          </w:tcPr>
          <w:p>
            <w:r>
              <w:t>Timestamp when the user was created. (Documented as &lt;UserDateSchema&gt;.)</w:t>
            </w:r>
          </w:p>
        </w:tc>
      </w:tr>
      <w:tr>
        <w:tc>
          <w:tcPr>
            <w:tcW w:type="dxa" w:w="2880"/>
          </w:tcPr>
          <w:p>
            <w:r>
              <w:t>updated_at</w:t>
            </w:r>
          </w:p>
        </w:tc>
        <w:tc>
          <w:tcPr>
            <w:tcW w:type="dxa" w:w="2880"/>
          </w:tcPr>
          <w:p>
            <w:r>
              <w:t>string</w:t>
            </w:r>
          </w:p>
        </w:tc>
        <w:tc>
          <w:tcPr>
            <w:tcW w:type="dxa" w:w="2880"/>
          </w:tcPr>
          <w:p>
            <w:r>
              <w:t>Timestamp when the user was last updated. (Documented as &lt;UserDateSchema&gt;.)</w:t>
            </w:r>
          </w:p>
        </w:tc>
      </w:tr>
      <w:tr>
        <w:tc>
          <w:tcPr>
            <w:tcW w:type="dxa" w:w="2880"/>
          </w:tcPr>
          <w:p>
            <w:r>
              <w:t>identities</w:t>
            </w:r>
          </w:p>
        </w:tc>
        <w:tc>
          <w:tcPr>
            <w:tcW w:type="dxa" w:w="2880"/>
          </w:tcPr>
          <w:p>
            <w:r>
              <w:t>array</w:t>
            </w:r>
          </w:p>
        </w:tc>
        <w:tc>
          <w:tcPr>
            <w:tcW w:type="dxa" w:w="2880"/>
          </w:tcPr>
          <w:p>
            <w:r>
              <w:t>Array of user identity objects when accounts are linked.</w:t>
            </w:r>
          </w:p>
        </w:tc>
      </w:tr>
      <w:tr>
        <w:tc>
          <w:tcPr>
            <w:tcW w:type="dxa" w:w="2880"/>
          </w:tcPr>
          <w:p>
            <w:r>
              <w:t>identities[].connection</w:t>
            </w:r>
          </w:p>
        </w:tc>
        <w:tc>
          <w:tcPr>
            <w:tcW w:type="dxa" w:w="2880"/>
          </w:tcPr>
          <w:p>
            <w:r>
              <w:t>string</w:t>
            </w:r>
          </w:p>
        </w:tc>
        <w:tc>
          <w:tcPr>
            <w:tcW w:type="dxa" w:w="2880"/>
          </w:tcPr>
          <w:p>
            <w:r>
              <w:t>Name of the connection containing this identity.</w:t>
            </w:r>
          </w:p>
        </w:tc>
      </w:tr>
      <w:tr>
        <w:tc>
          <w:tcPr>
            <w:tcW w:type="dxa" w:w="2880"/>
          </w:tcPr>
          <w:p>
            <w:r>
              <w:t>identities[].user_id</w:t>
            </w:r>
          </w:p>
        </w:tc>
        <w:tc>
          <w:tcPr>
            <w:tcW w:type="dxa" w:w="2880"/>
          </w:tcPr>
          <w:p>
            <w:r>
              <w:t>string</w:t>
            </w:r>
          </w:p>
        </w:tc>
        <w:tc>
          <w:tcPr>
            <w:tcW w:type="dxa" w:w="2880"/>
          </w:tcPr>
          <w:p>
            <w:r>
              <w:t>Unique identifier of the user for this identity.</w:t>
            </w:r>
          </w:p>
        </w:tc>
      </w:tr>
      <w:tr>
        <w:tc>
          <w:tcPr>
            <w:tcW w:type="dxa" w:w="2880"/>
          </w:tcPr>
          <w:p>
            <w:r>
              <w:t>identities[].provider</w:t>
            </w:r>
          </w:p>
        </w:tc>
        <w:tc>
          <w:tcPr>
            <w:tcW w:type="dxa" w:w="2880"/>
          </w:tcPr>
          <w:p>
            <w:r>
              <w:t>string</w:t>
            </w:r>
          </w:p>
        </w:tc>
        <w:tc>
          <w:tcPr>
            <w:tcW w:type="dxa" w:w="2880"/>
          </w:tcPr>
          <w:p>
            <w:r>
              <w:t>Identity provider (documented as &lt;UserIdentityProviderEnum&gt;).</w:t>
            </w:r>
          </w:p>
        </w:tc>
      </w:tr>
      <w:tr>
        <w:tc>
          <w:tcPr>
            <w:tcW w:type="dxa" w:w="2880"/>
          </w:tcPr>
          <w:p>
            <w:r>
              <w:t>identities[].isSocial</w:t>
            </w:r>
          </w:p>
        </w:tc>
        <w:tc>
          <w:tcPr>
            <w:tcW w:type="dxa" w:w="2880"/>
          </w:tcPr>
          <w:p>
            <w:r>
              <w:t>boolean</w:t>
            </w:r>
          </w:p>
        </w:tc>
        <w:tc>
          <w:tcPr>
            <w:tcW w:type="dxa" w:w="2880"/>
          </w:tcPr>
          <w:p>
            <w:r>
              <w:t>Whether this identity is from a social provider (true) or not (false).</w:t>
            </w:r>
          </w:p>
        </w:tc>
      </w:tr>
      <w:tr>
        <w:tc>
          <w:tcPr>
            <w:tcW w:type="dxa" w:w="2880"/>
          </w:tcPr>
          <w:p>
            <w:r>
              <w:t>identities[].access_token</w:t>
            </w:r>
          </w:p>
        </w:tc>
        <w:tc>
          <w:tcPr>
            <w:tcW w:type="dxa" w:w="2880"/>
          </w:tcPr>
          <w:p>
            <w:r>
              <w:t>string</w:t>
            </w:r>
          </w:p>
        </w:tc>
        <w:tc>
          <w:tcPr>
            <w:tcW w:type="dxa" w:w="2880"/>
          </w:tcPr>
          <w:p>
            <w:r>
              <w:t>IDP access token; returned only if scope read:user_idp_tokens is defined.</w:t>
            </w:r>
          </w:p>
        </w:tc>
      </w:tr>
      <w:tr>
        <w:tc>
          <w:tcPr>
            <w:tcW w:type="dxa" w:w="2880"/>
          </w:tcPr>
          <w:p>
            <w:r>
              <w:t>identities[].access_token_secret</w:t>
            </w:r>
          </w:p>
        </w:tc>
        <w:tc>
          <w:tcPr>
            <w:tcW w:type="dxa" w:w="2880"/>
          </w:tcPr>
          <w:p>
            <w:r>
              <w:t>string</w:t>
            </w:r>
          </w:p>
        </w:tc>
        <w:tc>
          <w:tcPr>
            <w:tcW w:type="dxa" w:w="2880"/>
          </w:tcPr>
          <w:p>
            <w:r>
              <w:t>IDP access token secret; returned only if scope read:user_idp_tokens is defined.</w:t>
            </w:r>
          </w:p>
        </w:tc>
      </w:tr>
      <w:tr>
        <w:tc>
          <w:tcPr>
            <w:tcW w:type="dxa" w:w="2880"/>
          </w:tcPr>
          <w:p>
            <w:r>
              <w:t>identities[].refresh_token</w:t>
            </w:r>
          </w:p>
        </w:tc>
        <w:tc>
          <w:tcPr>
            <w:tcW w:type="dxa" w:w="2880"/>
          </w:tcPr>
          <w:p>
            <w:r>
              <w:t>string</w:t>
            </w:r>
          </w:p>
        </w:tc>
        <w:tc>
          <w:tcPr>
            <w:tcW w:type="dxa" w:w="2880"/>
          </w:tcPr>
          <w:p>
            <w:r>
              <w:t>IDP refresh token; returned only if scope read:user_idp_tokens is defined.</w:t>
            </w:r>
          </w:p>
        </w:tc>
      </w:tr>
      <w:tr>
        <w:tc>
          <w:tcPr>
            <w:tcW w:type="dxa" w:w="2880"/>
          </w:tcPr>
          <w:p>
            <w:r>
              <w:t>identities[].profileData</w:t>
            </w:r>
          </w:p>
        </w:tc>
        <w:tc>
          <w:tcPr>
            <w:tcW w:type="dxa" w:w="2880"/>
          </w:tcPr>
          <w:p>
            <w:r>
              <w:t>object</w:t>
            </w:r>
          </w:p>
        </w:tc>
        <w:tc>
          <w:tcPr>
            <w:tcW w:type="dxa" w:w="2880"/>
          </w:tcPr>
          <w:p>
            <w:r>
              <w:t>Profile data (documented as &lt;UserProfileData&gt;).</w:t>
            </w:r>
          </w:p>
        </w:tc>
      </w:tr>
      <w:tr>
        <w:tc>
          <w:tcPr>
            <w:tcW w:type="dxa" w:w="2880"/>
          </w:tcPr>
          <w:p>
            <w:r>
              <w:t>app_metadata</w:t>
            </w:r>
          </w:p>
        </w:tc>
        <w:tc>
          <w:tcPr>
            <w:tcW w:type="dxa" w:w="2880"/>
          </w:tcPr>
          <w:p>
            <w:r>
              <w:t>object</w:t>
            </w:r>
          </w:p>
        </w:tc>
        <w:tc>
          <w:tcPr>
            <w:tcW w:type="dxa" w:w="2880"/>
          </w:tcPr>
          <w:p>
            <w:r>
              <w:t>App metadata (documented as &lt;UserAppMetadataSchema&gt;).</w:t>
            </w:r>
          </w:p>
        </w:tc>
      </w:tr>
      <w:tr>
        <w:tc>
          <w:tcPr>
            <w:tcW w:type="dxa" w:w="2880"/>
          </w:tcPr>
          <w:p>
            <w:r>
              <w:t>user_metadata</w:t>
            </w:r>
          </w:p>
        </w:tc>
        <w:tc>
          <w:tcPr>
            <w:tcW w:type="dxa" w:w="2880"/>
          </w:tcPr>
          <w:p>
            <w:r>
              <w:t>object</w:t>
            </w:r>
          </w:p>
        </w:tc>
        <w:tc>
          <w:tcPr>
            <w:tcW w:type="dxa" w:w="2880"/>
          </w:tcPr>
          <w:p>
            <w:r>
              <w:t>User metadata (documented as &lt;UserMetadataSchema&gt;).</w:t>
            </w:r>
          </w:p>
        </w:tc>
      </w:tr>
      <w:tr>
        <w:tc>
          <w:tcPr>
            <w:tcW w:type="dxa" w:w="2880"/>
          </w:tcPr>
          <w:p>
            <w:r>
              <w:t>picture</w:t>
            </w:r>
          </w:p>
        </w:tc>
        <w:tc>
          <w:tcPr>
            <w:tcW w:type="dxa" w:w="2880"/>
          </w:tcPr>
          <w:p>
            <w:r>
              <w:t>string</w:t>
            </w:r>
          </w:p>
        </w:tc>
        <w:tc>
          <w:tcPr>
            <w:tcW w:type="dxa" w:w="2880"/>
          </w:tcPr>
          <w:p>
            <w:r>
              <w:t>URL to picture/photo/avatar.</w:t>
            </w:r>
          </w:p>
        </w:tc>
      </w:tr>
      <w:tr>
        <w:tc>
          <w:tcPr>
            <w:tcW w:type="dxa" w:w="2880"/>
          </w:tcPr>
          <w:p>
            <w:r>
              <w:t>name</w:t>
            </w:r>
          </w:p>
        </w:tc>
        <w:tc>
          <w:tcPr>
            <w:tcW w:type="dxa" w:w="2880"/>
          </w:tcPr>
          <w:p>
            <w:r>
              <w:t>string</w:t>
            </w:r>
          </w:p>
        </w:tc>
        <w:tc>
          <w:tcPr>
            <w:tcW w:type="dxa" w:w="2880"/>
          </w:tcPr>
          <w:p>
            <w:r>
              <w:t>Name of this user.</w:t>
            </w:r>
          </w:p>
        </w:tc>
      </w:tr>
      <w:tr>
        <w:tc>
          <w:tcPr>
            <w:tcW w:type="dxa" w:w="2880"/>
          </w:tcPr>
          <w:p>
            <w:r>
              <w:t>nickname</w:t>
            </w:r>
          </w:p>
        </w:tc>
        <w:tc>
          <w:tcPr>
            <w:tcW w:type="dxa" w:w="2880"/>
          </w:tcPr>
          <w:p>
            <w:r>
              <w:t>string</w:t>
            </w:r>
          </w:p>
        </w:tc>
        <w:tc>
          <w:tcPr>
            <w:tcW w:type="dxa" w:w="2880"/>
          </w:tcPr>
          <w:p>
            <w:r>
              <w:t>Preferred nickname or alias.</w:t>
            </w:r>
          </w:p>
        </w:tc>
      </w:tr>
      <w:tr>
        <w:tc>
          <w:tcPr>
            <w:tcW w:type="dxa" w:w="2880"/>
          </w:tcPr>
          <w:p>
            <w:r>
              <w:t>multifactor</w:t>
            </w:r>
          </w:p>
        </w:tc>
        <w:tc>
          <w:tcPr>
            <w:tcW w:type="dxa" w:w="2880"/>
          </w:tcPr>
          <w:p>
            <w:r>
              <w:t>array</w:t>
            </w:r>
          </w:p>
        </w:tc>
        <w:tc>
          <w:tcPr>
            <w:tcW w:type="dxa" w:w="2880"/>
          </w:tcPr>
          <w:p>
            <w:r>
              <w:t>List of multi-factor authentication providers enrolled.</w:t>
            </w:r>
          </w:p>
        </w:tc>
      </w:tr>
      <w:tr>
        <w:tc>
          <w:tcPr>
            <w:tcW w:type="dxa" w:w="2880"/>
          </w:tcPr>
          <w:p>
            <w:r>
              <w:t>last_ip</w:t>
            </w:r>
          </w:p>
        </w:tc>
        <w:tc>
          <w:tcPr>
            <w:tcW w:type="dxa" w:w="2880"/>
          </w:tcPr>
          <w:p>
            <w:r>
              <w:t>string</w:t>
            </w:r>
          </w:p>
        </w:tc>
        <w:tc>
          <w:tcPr>
            <w:tcW w:type="dxa" w:w="2880"/>
          </w:tcPr>
          <w:p>
            <w:r>
              <w:t>Last IP address from which this user logged in.</w:t>
            </w:r>
          </w:p>
        </w:tc>
      </w:tr>
      <w:tr>
        <w:tc>
          <w:tcPr>
            <w:tcW w:type="dxa" w:w="2880"/>
          </w:tcPr>
          <w:p>
            <w:r>
              <w:t>last_login</w:t>
            </w:r>
          </w:p>
        </w:tc>
        <w:tc>
          <w:tcPr>
            <w:tcW w:type="dxa" w:w="2880"/>
          </w:tcPr>
          <w:p>
            <w:r>
              <w:t>string</w:t>
            </w:r>
          </w:p>
        </w:tc>
        <w:tc>
          <w:tcPr>
            <w:tcW w:type="dxa" w:w="2880"/>
          </w:tcPr>
          <w:p>
            <w:r>
              <w:t>Last login timestamp. (Documented as &lt;UserDateSchema&gt;.)</w:t>
            </w:r>
          </w:p>
        </w:tc>
      </w:tr>
      <w:tr>
        <w:tc>
          <w:tcPr>
            <w:tcW w:type="dxa" w:w="2880"/>
          </w:tcPr>
          <w:p>
            <w:r>
              <w:t>logins_count</w:t>
            </w:r>
          </w:p>
        </w:tc>
        <w:tc>
          <w:tcPr>
            <w:tcW w:type="dxa" w:w="2880"/>
          </w:tcPr>
          <w:p>
            <w:r>
              <w:t>integer</w:t>
            </w:r>
          </w:p>
        </w:tc>
        <w:tc>
          <w:tcPr>
            <w:tcW w:type="dxa" w:w="2880"/>
          </w:tcPr>
          <w:p>
            <w:r>
              <w:t>Total number of logins performed.</w:t>
            </w:r>
          </w:p>
        </w:tc>
      </w:tr>
      <w:tr>
        <w:tc>
          <w:tcPr>
            <w:tcW w:type="dxa" w:w="2880"/>
          </w:tcPr>
          <w:p>
            <w:r>
              <w:t>blocked</w:t>
            </w:r>
          </w:p>
        </w:tc>
        <w:tc>
          <w:tcPr>
            <w:tcW w:type="dxa" w:w="2880"/>
          </w:tcPr>
          <w:p>
            <w:r>
              <w:t>boolean</w:t>
            </w:r>
          </w:p>
        </w:tc>
        <w:tc>
          <w:tcPr>
            <w:tcW w:type="dxa" w:w="2880"/>
          </w:tcPr>
          <w:p>
            <w:r>
              <w:t>Whether the user was blocked by an administrator (true) or not (false).</w:t>
            </w:r>
          </w:p>
        </w:tc>
      </w:tr>
      <w:tr>
        <w:tc>
          <w:tcPr>
            <w:tcW w:type="dxa" w:w="2880"/>
          </w:tcPr>
          <w:p>
            <w:r>
              <w:t>given_name</w:t>
            </w:r>
          </w:p>
        </w:tc>
        <w:tc>
          <w:tcPr>
            <w:tcW w:type="dxa" w:w="2880"/>
          </w:tcPr>
          <w:p>
            <w:r>
              <w:t>string</w:t>
            </w:r>
          </w:p>
        </w:tc>
        <w:tc>
          <w:tcPr>
            <w:tcW w:type="dxa" w:w="2880"/>
          </w:tcPr>
          <w:p>
            <w:r>
              <w:t>Given name/first name/forename.</w:t>
            </w:r>
          </w:p>
        </w:tc>
      </w:tr>
      <w:tr>
        <w:tc>
          <w:tcPr>
            <w:tcW w:type="dxa" w:w="2880"/>
          </w:tcPr>
          <w:p>
            <w:r>
              <w:t>family_name</w:t>
            </w:r>
          </w:p>
        </w:tc>
        <w:tc>
          <w:tcPr>
            <w:tcW w:type="dxa" w:w="2880"/>
          </w:tcPr>
          <w:p>
            <w:r>
              <w:t>string</w:t>
            </w:r>
          </w:p>
        </w:tc>
        <w:tc>
          <w:tcPr>
            <w:tcW w:type="dxa" w:w="2880"/>
          </w:tcPr>
          <w:p>
            <w:r>
              <w:t>Family name/last name/surname.</w:t>
            </w:r>
          </w:p>
        </w:tc>
      </w:tr>
    </w:tbl>
    <w:p/>
    <w:p>
      <w:pPr>
        <w:pStyle w:val="Heading3"/>
      </w:pPr>
      <w:r>
        <w:t>Totals wrapper fields (only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index of the returned results.</w:t>
            </w:r>
          </w:p>
        </w:tc>
      </w:tr>
      <w:tr>
        <w:tc>
          <w:tcPr>
            <w:tcW w:type="dxa" w:w="2880"/>
          </w:tcPr>
          <w:p>
            <w:r>
              <w:t>limit</w:t>
            </w:r>
          </w:p>
        </w:tc>
        <w:tc>
          <w:tcPr>
            <w:tcW w:type="dxa" w:w="2880"/>
          </w:tcPr>
          <w:p>
            <w:r>
              <w:t>number</w:t>
            </w:r>
          </w:p>
        </w:tc>
        <w:tc>
          <w:tcPr>
            <w:tcW w:type="dxa" w:w="2880"/>
          </w:tcPr>
          <w:p>
            <w:r>
              <w:t>Maximum number of results returned (page size).</w:t>
            </w:r>
          </w:p>
        </w:tc>
      </w:tr>
      <w:tr>
        <w:tc>
          <w:tcPr>
            <w:tcW w:type="dxa" w:w="2880"/>
          </w:tcPr>
          <w:p>
            <w:r>
              <w:t>length</w:t>
            </w:r>
          </w:p>
        </w:tc>
        <w:tc>
          <w:tcPr>
            <w:tcW w:type="dxa" w:w="2880"/>
          </w:tcPr>
          <w:p>
            <w:r>
              <w:t>number</w:t>
            </w:r>
          </w:p>
        </w:tc>
        <w:tc>
          <w:tcPr>
            <w:tcW w:type="dxa" w:w="2880"/>
          </w:tcPr>
          <w:p>
            <w:r>
              <w:t>Number of results in this response.</w:t>
            </w:r>
          </w:p>
        </w:tc>
      </w:tr>
      <w:tr>
        <w:tc>
          <w:tcPr>
            <w:tcW w:type="dxa" w:w="2880"/>
          </w:tcPr>
          <w:p>
            <w:r>
              <w:t>total</w:t>
            </w:r>
          </w:p>
        </w:tc>
        <w:tc>
          <w:tcPr>
            <w:tcW w:type="dxa" w:w="2880"/>
          </w:tcPr>
          <w:p>
            <w:r>
              <w:t>number</w:t>
            </w:r>
          </w:p>
        </w:tc>
        <w:tc>
          <w:tcPr>
            <w:tcW w:type="dxa" w:w="2880"/>
          </w:tcPr>
          <w:p>
            <w:r>
              <w:t>Total number of results matching the query.</w:t>
            </w:r>
          </w:p>
        </w:tc>
      </w:tr>
      <w:tr>
        <w:tc>
          <w:tcPr>
            <w:tcW w:type="dxa" w:w="2880"/>
          </w:tcPr>
          <w:p>
            <w:r>
              <w:t>users</w:t>
            </w:r>
          </w:p>
        </w:tc>
        <w:tc>
          <w:tcPr>
            <w:tcW w:type="dxa" w:w="2880"/>
          </w:tcPr>
          <w:p>
            <w:r>
              <w:t>array</w:t>
            </w:r>
          </w:p>
        </w:tc>
        <w:tc>
          <w:tcPr>
            <w:tcW w:type="dxa" w:w="2880"/>
          </w:tcPr>
          <w:p>
            <w:r>
              <w:t>Array of user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'https://{{AUTH0_MANAGEMENT_TENANT_DOMAIN}}/api/v2/users?per_page=50&amp;page=0&amp;include_totals=true&amp;sort=created_at:1&amp;search_engine=v3&amp;q=email:"john.doe@gmail.com"' \</w:t>
        <w:br/>
        <w:t xml:space="preserve"> --header 'Accept: application/json'</w:t>
      </w:r>
    </w:p>
    <w:p>
      <w:pPr>
        <w:pStyle w:val="Heading3"/>
      </w:pPr>
      <w:r>
        <w:t>Example Usage</w:t>
      </w:r>
    </w:p>
    <w:p>
      <w:pPr>
        <w:pStyle w:val="Heading3"/>
      </w:pPr>
      <w:r>
        <w:t>Example 1: List users (first page)</w:t>
      </w:r>
    </w:p>
    <w:p>
      <w:r>
        <w:rPr>
          <w:b/>
          <w:color w:val="666666"/>
          <w:sz w:val="16"/>
        </w:rPr>
        <w:t>[bash]</w:t>
      </w:r>
    </w:p>
    <w:p>
      <w:pPr>
        <w:shd w:fill="F2F2F2" w:val="clear"/>
      </w:pPr>
      <w:r>
        <w:rPr>
          <w:rFonts w:ascii="Courier New" w:hAnsi="Courier New"/>
          <w:sz w:val="17"/>
        </w:rPr>
        <w:t>curl -s \</w:t>
        <w:br/>
        <w:t xml:space="preserve"> 'https://{{AUTH0_MANAGEMENT_TENANT_DOMAIN}}/api/v2/users?page=0&amp;per_page=25' \</w:t>
        <w:br/>
        <w:t xml:space="preserve"> -H 'Accept: application/json'</w:t>
      </w:r>
    </w:p>
    <w:p>
      <w:pPr>
        <w:pStyle w:val="Heading3"/>
      </w:pPr>
      <w:r>
        <w:t>Example 2: Search users by connection (v3)</w:t>
      </w:r>
    </w:p>
    <w:p>
      <w:r>
        <w:rPr>
          <w:b/>
          <w:color w:val="666666"/>
          <w:sz w:val="16"/>
        </w:rPr>
        <w:t>[bash]</w:t>
      </w:r>
    </w:p>
    <w:p>
      <w:pPr>
        <w:shd w:fill="F2F2F2" w:val="clear"/>
      </w:pPr>
      <w:r>
        <w:rPr>
          <w:rFonts w:ascii="Courier New" w:hAnsi="Courier New"/>
          <w:sz w:val="17"/>
        </w:rPr>
        <w:t>curl -s \</w:t>
        <w:br/>
        <w:t xml:space="preserve"> 'https://{{AUTH0_MANAGEMENT_TENANT_DOMAIN}}/api/v2/users?search_engine=v3&amp;q=identities.connection:"Username-Password-Authentication"&amp;per_page=10&amp;page=0' \</w:t>
        <w:br/>
        <w:t xml:space="preserve"> -H 'Accept: application/json'</w:t>
      </w:r>
    </w:p>
    <w:p>
      <w:pPr>
        <w:pStyle w:val="Heading3"/>
      </w:pPr>
      <w:r>
        <w:t>Example 3: Return only selected fields</w:t>
      </w:r>
    </w:p>
    <w:p>
      <w:r>
        <w:rPr>
          <w:b/>
          <w:color w:val="666666"/>
          <w:sz w:val="16"/>
        </w:rPr>
        <w:t>[bash]</w:t>
      </w:r>
    </w:p>
    <w:p>
      <w:pPr>
        <w:shd w:fill="F2F2F2" w:val="clear"/>
      </w:pPr>
      <w:r>
        <w:rPr>
          <w:rFonts w:ascii="Courier New" w:hAnsi="Courier New"/>
          <w:sz w:val="17"/>
        </w:rPr>
        <w:t>curl -s \</w:t>
        <w:br/>
        <w:t xml:space="preserve"> 'https://{{AUTH0_MANAGEMENT_TENANT_DOMAIN}}/api/v2/users?fields=user_id,email,email_verified&amp;include_fields=true&amp;per_page=10&amp;page=0' \</w:t>
        <w:br/>
        <w:t xml:space="preserve"> -H 'Accept: application/json'</w:t>
      </w:r>
    </w:p>
    <w:p>
      <w:pPr>
        <w:pStyle w:val="Heading3"/>
      </w:pPr>
      <w:r>
        <w:t>Notes</w:t>
      </w:r>
    </w:p>
    <w:p>
      <w:pPr>
        <w:pStyle w:val="ListBullet"/>
      </w:pPr>
      <w:r>
        <w:t>The q parameter supports Auth0 user search v3 query syntax (Lucene-like).</w:t>
      </w:r>
    </w:p>
    <w:p>
      <w:pPr>
        <w:pStyle w:val="ListBullet"/>
      </w:pPr>
      <w:r>
        <w:t>connection filtering only works with search_engine=v1; for v2/v3, use q=identities.connection:"connection_name".</w:t>
      </w:r>
    </w:p>
    <w:p>
      <w:pPr>
        <w:pStyle w:val="ListBullet"/>
      </w:pPr>
      <w:r>
        <w:t>If you exceed Auth0’s return thresholds, refine your search or use an export job / User Import-Export extension.</w:t>
      </w:r>
    </w:p>
    <w:p>
      <w:pPr>
        <w:pStyle w:val="Heading3"/>
      </w:pPr>
      <w:r>
        <w:t>Gotchas</w:t>
      </w:r>
    </w:p>
    <w:p>
      <w:pPr>
        <w:pStyle w:val="ListBullet"/>
      </w:pPr>
      <w:r>
        <w:t>primary_order=false can improve performance for complex queries but may produce non-deterministic ordering, which can break reliable pagination.</w:t>
      </w:r>
    </w:p>
    <w:p>
      <w:pPr>
        <w:pStyle w:val="ListBullet"/>
      </w:pPr>
      <w:r>
        <w:t>Some query types cannot be used on metadata fields; consult Auth0 “Searchable Fields”.</w:t>
      </w:r>
    </w:p>
    <w:p>
      <w:pPr>
        <w:pStyle w:val="Heading3"/>
      </w:pPr>
      <w:r>
        <w:t>Error Handling</w:t>
      </w:r>
    </w:p>
    <w:p>
      <w:pPr>
        <w:pStyle w:val="ListBullet"/>
      </w:pPr>
      <w:r>
        <w:t>400: Invalid request query string (cause varies).</w:t>
      </w:r>
    </w:p>
    <w:p>
      <w:pPr>
        <w:pStyle w:val="ListBullet"/>
      </w:pPr>
      <w:r>
        <w:t>401: Client is not global.</w:t>
      </w:r>
    </w:p>
    <w:p>
      <w:pPr>
        <w:pStyle w:val="ListBullet"/>
      </w:pPr>
      <w:r>
        <w:t>403: Missing/insufficient scope (read:users).</w:t>
      </w:r>
    </w:p>
    <w:p>
      <w:pPr>
        <w:pStyle w:val="ListBullet"/>
      </w:pPr>
      <w:r>
        <w:t>429: Rate limit exceeded (inspect X-RateLimit-* headers).</w:t>
      </w:r>
    </w:p>
    <w:p>
      <w:pPr>
        <w:pStyle w:val="ListBullet"/>
      </w:pPr>
      <w:r>
        <w:t>503: Query timeout; refine search criteria.</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336. [GET] List a User's Organizations</w:t>
      </w:r>
    </w:p>
    <w:p>
      <w:r>
        <w:rPr>
          <w:b/>
        </w:rPr>
        <w:t xml:space="preserve">Endpoint: </w:t>
      </w:r>
      <w:r>
        <w:rPr>
          <w:rFonts w:ascii="Courier New" w:hAnsi="Courier New"/>
          <w:sz w:val="18"/>
        </w:rPr>
        <w:t>/api/v2/users/{{id}}/organizations</w:t>
      </w:r>
    </w:p>
    <w:p>
      <w:pPr>
        <w:pStyle w:val="Heading3"/>
      </w:pPr>
      <w:r>
        <w:t>Prerequisites</w:t>
      </w:r>
    </w:p>
    <w:p>
      <w:pPr>
        <w:pStyle w:val="ListBullet"/>
      </w:pPr>
      <w:r>
        <w:t>The user must be identified by a valid user ID.</w:t>
      </w:r>
    </w:p>
    <w:p>
      <w:pPr>
        <w:pStyle w:val="Heading3"/>
      </w:pPr>
      <w:r>
        <w:t>Method</w:t>
      </w:r>
    </w:p>
    <w:p>
      <w:r>
        <w:t>GET</w:t>
      </w:r>
    </w:p>
    <w:p>
      <w:pPr>
        <w:pStyle w:val="Heading3"/>
      </w:pPr>
      <w:r>
        <w:t>URL</w:t>
      </w:r>
    </w:p>
    <w:p>
      <w:r>
        <w:t>https://{{AUTH0_MANAGEMENT_TENANT_DOMAIN}}/api/v2/users/{{id}}/organizations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specified user's current Organization memberships (Auth0 Organizations). The user must be specified by user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/users//organizations).</w:t>
      </w:r>
    </w:p>
    <w:p>
      <w:pPr>
        <w:pStyle w:val="ListBullet"/>
      </w:pPr>
      <w:r>
        <w:t>Always construct the path as /api/v2/users/{{id}}/organizations,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/api/v2/users/auth0|1234567890/organizations</w:t>
        <w:br/>
        <w:t>/api/v2/users/abc123/organizations</w:t>
      </w:r>
    </w:p>
    <w:p>
      <w:pPr>
        <w:pStyle w:val="Heading3"/>
      </w:pPr>
      <w:r>
        <w:t>Invalid Examples</w:t>
      </w:r>
    </w:p>
    <w:p>
      <w:r>
        <w:rPr>
          <w:b/>
          <w:color w:val="666666"/>
          <w:sz w:val="16"/>
        </w:rPr>
        <w:t>[http]</w:t>
      </w:r>
    </w:p>
    <w:p>
      <w:pPr>
        <w:shd w:fill="F2F2F2" w:val="clear"/>
      </w:pPr>
      <w:r>
        <w:rPr>
          <w:rFonts w:ascii="Courier New" w:hAnsi="Courier New"/>
          <w:sz w:val="17"/>
        </w:rPr>
        <w:t>/api/v2/users//organizations</w:t>
        <w:br/>
        <w:t>/api/v2/users/organizations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retrieve the organizations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include_totals</w:t>
            </w:r>
          </w:p>
        </w:tc>
        <w:tc>
          <w:tcPr>
            <w:tcW w:type="dxa" w:w="2880"/>
          </w:tcPr>
          <w:p>
            <w:r>
              <w:t>boolean</w:t>
            </w:r>
          </w:p>
        </w:tc>
        <w:tc>
          <w:tcPr>
            <w:tcW w:type="dxa" w:w="2880"/>
          </w:tcPr>
          <w:p>
            <w:r>
              <w:t>If true, returns results inside an object that includes the total result count. If false (default), returns a direct array of results.</w:t>
            </w:r>
          </w:p>
        </w:tc>
      </w:tr>
    </w:tbl>
    <w:p/>
    <w:p>
      <w:pPr>
        <w:pStyle w:val="Heading3"/>
      </w:pPr>
      <w:r>
        <w:t>Response</w:t>
      </w:r>
    </w:p>
    <w:p>
      <w:pPr>
        <w:pStyle w:val="Heading3"/>
      </w:pPr>
      <w:r>
        <w:t>Success Response (200 OK)</w:t>
      </w:r>
    </w:p>
    <w:p>
      <w:r>
        <w:t>Returns one of the following shapes (depending on include_totals).</w:t>
      </w:r>
    </w:p>
    <w:p>
      <w:pPr>
        <w:pStyle w:val="Heading4"/>
      </w:pPr>
      <w:r>
        <w:t>1) Array of organizations (include_totals=false default)</w:t>
      </w:r>
    </w:p>
    <w:p>
      <w:r>
        <w:rPr>
          <w:b/>
          <w:color w:val="666666"/>
          <w:sz w:val="16"/>
        </w:rPr>
        <w:t>[json]</w:t>
      </w:r>
    </w:p>
    <w:p>
      <w:pPr>
        <w:shd w:fill="F2F2F2" w:val="clear"/>
      </w:pPr>
      <w:r>
        <w:rPr>
          <w:rFonts w:ascii="Courier New" w:hAnsi="Courier New"/>
          <w:sz w:val="17"/>
        </w:rPr>
        <w:t>[</w:t>
        <w:br/>
        <w:t xml:space="preserve"> {</w:t>
        <w:br/>
        <w:t xml:space="preserve"> "id": "org_1234567890",</w:t>
        <w:br/>
        <w:t xml:space="preserve"> "name": "organization-1",</w:t>
        <w:br/>
        <w:t xml:space="preserve"> "display_name": "Acme Users",</w:t>
        <w:br/>
        <w:t xml:space="preserve"> "branding": {},</w:t>
        <w:br/>
        <w:t xml:space="preserve"> "metadata": {},</w:t>
        <w:br/>
        <w:t xml:space="preserve"> "token_quota": {}</w:t>
        <w:br/>
        <w:t xml:space="preserve"> }</w:t>
        <w:br/>
        <w:t>]</w:t>
      </w:r>
    </w:p>
    <w:p>
      <w:pPr>
        <w:pStyle w:val="Heading4"/>
      </w:pPr>
      <w:r>
        <w:t>2) Totals object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"organizations": [</w:t>
        <w:br/>
        <w:t xml:space="preserve"> {</w:t>
        <w:br/>
        <w:t xml:space="preserve"> "id": "org_1234567890",</w:t>
        <w:br/>
        <w:t xml:space="preserve"> "name": "organization-1",</w:t>
        <w:br/>
        <w:t xml:space="preserve"> "display_name": "Acme Users",</w:t>
        <w:br/>
        <w:t xml:space="preserve"> "branding": {},</w:t>
        <w:br/>
        <w:t xml:space="preserve"> "metadata": {},</w:t>
        <w:br/>
        <w:t xml:space="preserve"> "token_quota":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read:users, read:organizations."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Organization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 Max length 50.</w:t>
            </w:r>
          </w:p>
        </w:tc>
      </w:tr>
      <w:tr>
        <w:tc>
          <w:tcPr>
            <w:tcW w:type="dxa" w:w="2880"/>
          </w:tcPr>
          <w:p>
            <w:r>
              <w:t>name</w:t>
            </w:r>
          </w:p>
        </w:tc>
        <w:tc>
          <w:tcPr>
            <w:tcW w:type="dxa" w:w="2880"/>
          </w:tcPr>
          <w:p>
            <w:r>
              <w:t>string</w:t>
            </w:r>
          </w:p>
        </w:tc>
        <w:tc>
          <w:tcPr>
            <w:tcW w:type="dxa" w:w="2880"/>
          </w:tcPr>
          <w:p>
            <w:r>
              <w:t>Name of the organization. Min length 1, max length 50. Default "organization-1".</w:t>
            </w:r>
          </w:p>
        </w:tc>
      </w:tr>
      <w:tr>
        <w:tc>
          <w:tcPr>
            <w:tcW w:type="dxa" w:w="2880"/>
          </w:tcPr>
          <w:p>
            <w:r>
              <w:t>display_name</w:t>
            </w:r>
          </w:p>
        </w:tc>
        <w:tc>
          <w:tcPr>
            <w:tcW w:type="dxa" w:w="2880"/>
          </w:tcPr>
          <w:p>
            <w:r>
              <w:t>string</w:t>
            </w:r>
          </w:p>
        </w:tc>
        <w:tc>
          <w:tcPr>
            <w:tcW w:type="dxa" w:w="2880"/>
          </w:tcPr>
          <w:p>
            <w:r>
              <w:t>Friendly name of the organization. Min length 1, max length 255. Default "Acme Users".</w:t>
            </w:r>
          </w:p>
        </w:tc>
      </w:tr>
      <w:tr>
        <w:tc>
          <w:tcPr>
            <w:tcW w:type="dxa" w:w="2880"/>
          </w:tcPr>
          <w:p>
            <w:r>
              <w:t>branding</w:t>
            </w:r>
          </w:p>
        </w:tc>
        <w:tc>
          <w:tcPr>
            <w:tcW w:type="dxa" w:w="2880"/>
          </w:tcPr>
          <w:p>
            <w:r>
              <w:t>object</w:t>
            </w:r>
          </w:p>
        </w:tc>
        <w:tc>
          <w:tcPr>
            <w:tcW w:type="dxa" w:w="2880"/>
          </w:tcPr>
          <w:p>
            <w:r>
              <w:t>&lt;OrganizationBranding&gt; (shape not provided in scraped content).</w:t>
            </w:r>
          </w:p>
        </w:tc>
      </w:tr>
      <w:tr>
        <w:tc>
          <w:tcPr>
            <w:tcW w:type="dxa" w:w="2880"/>
          </w:tcPr>
          <w:p>
            <w:r>
              <w:t>metadata</w:t>
            </w:r>
          </w:p>
        </w:tc>
        <w:tc>
          <w:tcPr>
            <w:tcW w:type="dxa" w:w="2880"/>
          </w:tcPr>
          <w:p>
            <w:r>
              <w:t>object</w:t>
            </w:r>
          </w:p>
        </w:tc>
        <w:tc>
          <w:tcPr>
            <w:tcW w:type="dxa" w:w="2880"/>
          </w:tcPr>
          <w:p>
            <w:r>
              <w:t>&lt;OrganizationMetadata&gt; (shape not provided in scraped content).</w:t>
            </w:r>
          </w:p>
        </w:tc>
      </w:tr>
      <w:tr>
        <w:tc>
          <w:tcPr>
            <w:tcW w:type="dxa" w:w="2880"/>
          </w:tcPr>
          <w:p>
            <w:r>
              <w:t>token_quota</w:t>
            </w:r>
          </w:p>
        </w:tc>
        <w:tc>
          <w:tcPr>
            <w:tcW w:type="dxa" w:w="2880"/>
          </w:tcPr>
          <w:p>
            <w:r>
              <w:t>object</w:t>
            </w:r>
          </w:p>
        </w:tc>
        <w:tc>
          <w:tcPr>
            <w:tcW w:type="dxa" w:w="2880"/>
          </w:tcPr>
          <w:p>
            <w:r>
              <w:t>&lt;TokenQuota&gt; (shape not provided in scraped content).</w:t>
            </w:r>
          </w:p>
        </w:tc>
      </w:tr>
      <w:tr>
        <w:tc>
          <w:tcPr>
            <w:tcW w:type="dxa" w:w="2880"/>
          </w:tcPr>
          <w:p>
            <w:r>
              <w:t>*</w:t>
            </w:r>
          </w:p>
        </w:tc>
        <w:tc>
          <w:tcPr>
            <w:tcW w:type="dxa" w:w="2880"/>
          </w:tcPr>
          <w:p>
            <w:r>
              <w:t>any</w:t>
            </w:r>
          </w:p>
        </w:tc>
        <w:tc>
          <w:tcPr>
            <w:tcW w:type="dxa" w:w="2880"/>
          </w:tcPr>
          <w:p>
            <w:r>
              <w:t>Additional properties may be present.</w:t>
            </w:r>
          </w:p>
        </w:tc>
      </w:tr>
    </w:tbl>
    <w:p/>
    <w:p>
      <w:pPr>
        <w:pStyle w:val="Heading3"/>
      </w:pPr>
      <w:r>
        <w:t>Totals wrapper fields (when include_totals=true)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index of the returned results.</w:t>
            </w:r>
          </w:p>
        </w:tc>
      </w:tr>
      <w:tr>
        <w:tc>
          <w:tcPr>
            <w:tcW w:type="dxa" w:w="2880"/>
          </w:tcPr>
          <w:p>
            <w:r>
              <w:t>limit</w:t>
            </w:r>
          </w:p>
        </w:tc>
        <w:tc>
          <w:tcPr>
            <w:tcW w:type="dxa" w:w="2880"/>
          </w:tcPr>
          <w:p>
            <w:r>
              <w:t>number</w:t>
            </w:r>
          </w:p>
        </w:tc>
        <w:tc>
          <w:tcPr>
            <w:tcW w:type="dxa" w:w="2880"/>
          </w:tcPr>
          <w:p>
            <w:r>
              <w:t>Page size limit applied to results.</w:t>
            </w:r>
          </w:p>
        </w:tc>
      </w:tr>
      <w:tr>
        <w:tc>
          <w:tcPr>
            <w:tcW w:type="dxa" w:w="2880"/>
          </w:tcPr>
          <w:p>
            <w:r>
              <w:t>total</w:t>
            </w:r>
          </w:p>
        </w:tc>
        <w:tc>
          <w:tcPr>
            <w:tcW w:type="dxa" w:w="2880"/>
          </w:tcPr>
          <w:p>
            <w:r>
              <w:t>number</w:t>
            </w:r>
          </w:p>
        </w:tc>
        <w:tc>
          <w:tcPr>
            <w:tcW w:type="dxa" w:w="2880"/>
          </w:tcPr>
          <w:p>
            <w:r>
              <w:t>Total number of results available.</w:t>
            </w:r>
          </w:p>
        </w:tc>
      </w:tr>
      <w:tr>
        <w:tc>
          <w:tcPr>
            <w:tcW w:type="dxa" w:w="2880"/>
          </w:tcPr>
          <w:p>
            <w:r>
              <w:t>organizations</w:t>
            </w:r>
          </w:p>
        </w:tc>
        <w:tc>
          <w:tcPr>
            <w:tcW w:type="dxa" w:w="2880"/>
          </w:tcPr>
          <w:p>
            <w:r>
              <w:t>array</w:t>
            </w:r>
          </w:p>
        </w:tc>
        <w:tc>
          <w:tcPr>
            <w:tcW w:type="dxa" w:w="2880"/>
          </w:tcPr>
          <w:p>
            <w:r>
              <w:t>Array of organization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'https://{{AUTH0_MANAGEMENT_TENANT_DOMAIN}}/api/v2/users/auth0%7C1234567890/organizations?page=0&amp;per_page=50&amp;include_totals=true' \</w:t>
        <w:br/>
        <w:t xml:space="preserve"> --header 'Accept: application/json'</w:t>
      </w:r>
    </w:p>
    <w:p>
      <w:pPr>
        <w:pStyle w:val="Heading3"/>
      </w:pPr>
      <w:r>
        <w:t>Example Usage</w:t>
      </w:r>
    </w:p>
    <w:p>
      <w:pPr>
        <w:pStyle w:val="Heading3"/>
      </w:pPr>
      <w:r>
        <w:t>Example 1: Get organizations (default array response)</w:t>
      </w:r>
    </w:p>
    <w:p>
      <w:r>
        <w:rPr>
          <w:b/>
          <w:color w:val="666666"/>
          <w:sz w:val="16"/>
        </w:rPr>
        <w:t>[bash]</w:t>
      </w:r>
    </w:p>
    <w:p>
      <w:pPr>
        <w:shd w:fill="F2F2F2" w:val="clear"/>
      </w:pPr>
      <w:r>
        <w:rPr>
          <w:rFonts w:ascii="Courier New" w:hAnsi="Courier New"/>
          <w:sz w:val="17"/>
        </w:rPr>
        <w:t>curl -sS \</w:t>
        <w:br/>
        <w:t xml:space="preserve"> 'https://{{AUTH0_MANAGEMENT_TENANT_DOMAIN}}/api/v2/users/auth0%7C1234567890/organizations'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-sS \</w:t>
        <w:br/>
        <w:t xml:space="preserve"> 'https://{{AUTH0_MANAGEMENT_TENANT_DOMAIN}}/api/v2/users/auth0%7C1234567890/organizations?page=1&amp;per_page=25' \</w:t>
        <w:br/>
        <w:t xml:space="preserve"> -H 'Accept: application/json'</w:t>
      </w:r>
    </w:p>
    <w:p>
      <w:pPr>
        <w:pStyle w:val="Heading3"/>
      </w:pPr>
      <w:r>
        <w:t>Example 3: Include totals wrapper</w:t>
      </w:r>
    </w:p>
    <w:p>
      <w:r>
        <w:rPr>
          <w:b/>
          <w:color w:val="666666"/>
          <w:sz w:val="16"/>
        </w:rPr>
        <w:t>[bash]</w:t>
      </w:r>
    </w:p>
    <w:p>
      <w:pPr>
        <w:shd w:fill="F2F2F2" w:val="clear"/>
      </w:pPr>
      <w:r>
        <w:rPr>
          <w:rFonts w:ascii="Courier New" w:hAnsi="Courier New"/>
          <w:sz w:val="17"/>
        </w:rPr>
        <w:t>curl -sS \</w:t>
        <w:br/>
        <w:t xml:space="preserve"> 'https://{{AUTH0_MANAGEMENT_TENANT_DOMAIN}}/api/v2/users/auth0%7C1234567890/organizations?include_totals=true' \</w:t>
        <w:br/>
        <w:t xml:space="preserve"> -H 'Accept: application/json'</w:t>
      </w:r>
    </w:p>
    <w:p>
      <w:pPr>
        <w:pStyle w:val="Heading3"/>
      </w:pPr>
      <w:r>
        <w:t>Error Handling</w:t>
      </w:r>
    </w:p>
    <w:p>
      <w:pPr>
        <w:pStyle w:val="ListBullet"/>
      </w:pPr>
      <w:r>
        <w:t>401 Unauthorized: Invalid token.</w:t>
      </w:r>
    </w:p>
    <w:p>
      <w:pPr>
        <w:pStyle w:val="ListBullet"/>
      </w:pPr>
      <w:r>
        <w:t>403 Forbidden: Insufficient scope; expected any of: read:users, read:organizations.</w:t>
      </w:r>
    </w:p>
    <w:p>
      <w:pPr>
        <w:pStyle w:val="ListBullet"/>
      </w:pPr>
      <w:r>
        <w:t>429 Too Many Requests: Rate limit exceeded. Check X-RateLimit-Limit, X-RateLimit-Remaining, and X-RateLimit-Reset headers.</w:t>
      </w:r>
    </w:p>
    <w:p>
      <w:pPr>
        <w:pStyle w:val="Heading3"/>
      </w:pPr>
      <w:r>
        <w:t>Related organizations actions</w:t>
      </w:r>
    </w:p>
    <w:p>
      <w:pPr>
        <w:pStyle w:val="ListBullet"/>
      </w:pPr>
      <w:r>
        <w:t>[POST] Add Members to an Organization — /api/v2/organizations/{{id}}/members</w:t>
      </w:r>
    </w:p>
    <w:p>
      <w:pPr>
        <w:pStyle w:val="ListBullet"/>
      </w:pPr>
      <w:r>
        <w:t>[POST] Create an Organization — /api/v2/organizations</w:t>
      </w:r>
    </w:p>
    <w:p>
      <w:pPr>
        <w:pStyle w:val="ListBullet"/>
      </w:pPr>
      <w:r>
        <w:t>[DELETE] Delete an Organization — /api/v2/organizations/{{id}}</w:t>
      </w:r>
    </w:p>
    <w:p>
      <w:pPr>
        <w:pStyle w:val="ListBullet"/>
      </w:pPr>
      <w:r>
        <w:t>[GET] Get an Organization by ID — /api/v2/organizations/{{id}}</w:t>
      </w:r>
    </w:p>
    <w:p>
      <w:pPr>
        <w:pStyle w:val="ListBullet"/>
      </w:pPr>
      <w:r>
        <w:t>[GET] Get an Organization by Name — /api/v2/organizations/name/{{name}}</w:t>
      </w:r>
    </w:p>
    <w:p>
      <w:pPr>
        <w:pStyle w:val="ListBullet"/>
      </w:pPr>
      <w:r>
        <w:t>[GET] List Organizations in a Tenant — /api/v2/organizations</w:t>
      </w:r>
    </w:p>
    <w:p>
      <w:r>
        <w:br w:type="page"/>
      </w:r>
    </w:p>
    <w:p>
      <w:pPr>
        <w:pStyle w:val="Heading2"/>
      </w:pPr>
      <w:r>
        <w:t>337. [DELETE] Remove Permissions from a User</w:t>
      </w:r>
    </w:p>
    <w:p>
      <w:r>
        <w:rPr>
          <w:b/>
        </w:rPr>
        <w:t xml:space="preserve">Endpoint: </w:t>
      </w:r>
      <w:r>
        <w:rPr>
          <w:rFonts w:ascii="Courier New" w:hAnsi="Courier New"/>
          <w:sz w:val="18"/>
        </w:rPr>
        <w:t>/api/v2/users/{{id}}/permissions</w:t>
      </w:r>
    </w:p>
    <w:p>
      <w:pPr>
        <w:pStyle w:val="Heading3"/>
      </w:pPr>
      <w:r>
        <w:t>Prerequisites</w:t>
      </w:r>
    </w:p>
    <w:p>
      <w:pPr>
        <w:pStyle w:val="ListBullet"/>
      </w:pPr>
      <w:r>
        <w:t>The user’s Auth0 user ID (id) to remove permissions from</w:t>
      </w:r>
    </w:p>
    <w:p>
      <w:pPr>
        <w:pStyle w:val="ListBullet"/>
      </w:pPr>
      <w:r>
        <w:t>The calling client must have sufficient scope to update users (see Error Handling for expected scope)</w:t>
      </w:r>
    </w:p>
    <w:p>
      <w:pPr>
        <w:pStyle w:val="Heading3"/>
      </w:pPr>
      <w:r>
        <w:t>Method</w:t>
      </w:r>
    </w:p>
    <w:p>
      <w:r>
        <w:t>DELETE</w:t>
      </w:r>
    </w:p>
    <w:p>
      <w:pPr>
        <w:pStyle w:val="Heading3"/>
      </w:pPr>
      <w:r>
        <w:t>URL</w:t>
      </w:r>
    </w:p>
    <w:p>
      <w:r>
        <w:t>https://{{AUTH0_MANAGEMENT_TENANT_DOMAIN}}/api/v2/users/{{id}}/permissions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permissions from a specific Auth0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/api/v2/users//permissions).</w:t>
      </w:r>
    </w:p>
    <w:p>
      <w:pPr>
        <w:pStyle w:val="ListBullet"/>
      </w:pPr>
      <w:r>
        <w:t>Always construct the path as /api/v2/users/{{id}}/permissions,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/api/v2/users/auth0|1234567890/permissions</w:t>
        <w:br/>
        <w:t>/api/v2/users/google-oauth2|1039284756/permissions</w:t>
      </w:r>
    </w:p>
    <w:p>
      <w:pPr>
        <w:pStyle w:val="Heading3"/>
      </w:pPr>
      <w:r>
        <w:t>Invalid Examples</w:t>
      </w:r>
    </w:p>
    <w:p>
      <w:r>
        <w:rPr>
          <w:b/>
          <w:color w:val="666666"/>
          <w:sz w:val="16"/>
        </w:rPr>
        <w:t>[http]</w:t>
      </w:r>
    </w:p>
    <w:p>
      <w:pPr>
        <w:shd w:fill="F2F2F2" w:val="clear"/>
      </w:pPr>
      <w:r>
        <w:rPr>
          <w:rFonts w:ascii="Courier New" w:hAnsi="Courier New"/>
          <w:sz w:val="17"/>
        </w:rPr>
        <w:t>/api/v2/users//permissions</w:t>
        <w:br/>
        <w:t>/api/v2/users/permissions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remove permissions from.</w:t>
            </w:r>
          </w:p>
        </w:tc>
      </w:tr>
    </w:tbl>
    <w:p/>
    <w:p>
      <w:pPr>
        <w:pStyle w:val="Heading3"/>
      </w:pPr>
      <w:r>
        <w:t>Required Request Body Fields</w:t>
      </w:r>
    </w:p>
    <w:p>
      <w:r>
        <w:rPr>
          <w:b/>
        </w:rPr>
        <w:t>Note: Content types supported: application/json or application/x-www-form-urlencoded (same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List of permissions to remove from this user. Each item must include resource_server_identifier and permission_name.</w:t>
            </w:r>
          </w:p>
        </w:tc>
      </w:tr>
    </w:tbl>
    <w:p/>
    <w:p>
      <w:pPr>
        <w:pStyle w:val="Heading3"/>
      </w:pPr>
      <w:r>
        <w:t>permissions[]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resource_server_identifier</w:t>
            </w:r>
          </w:p>
        </w:tc>
        <w:tc>
          <w:tcPr>
            <w:tcW w:type="dxa" w:w="2880"/>
          </w:tcPr>
          <w:p>
            <w:r>
              <w:t>string</w:t>
            </w:r>
          </w:p>
        </w:tc>
        <w:tc>
          <w:tcPr>
            <w:tcW w:type="dxa" w:w="2880"/>
          </w:tcPr>
          <w:p>
            <w:r>
              <w:t>Resource server (API) identifier that this permission is for.</w:t>
            </w:r>
          </w:p>
        </w:tc>
      </w:tr>
      <w:tr>
        <w:tc>
          <w:tcPr>
            <w:tcW w:type="dxa" w:w="2880"/>
          </w:tcPr>
          <w:p>
            <w:r>
              <w:t>permission_name</w:t>
            </w:r>
          </w:p>
        </w:tc>
        <w:tc>
          <w:tcPr>
            <w:tcW w:type="dxa" w:w="2880"/>
          </w:tcPr>
          <w:p>
            <w:r>
              <w:t>string</w:t>
            </w:r>
          </w:p>
        </w:tc>
        <w:tc>
          <w:tcPr>
            <w:tcW w:type="dxa" w:w="2880"/>
          </w:tcPr>
          <w:p>
            <w:r>
              <w:t>Name of this permission.</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 The message will vary depending on the cause."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update:users."</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On success, this endpoint returns 204 No Content with no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"https://{{AUTH0_MANAGEMENT_TENANT_DOMAIN}}/api/v2/users/auth0%7C1234567890/permissions" \</w:t>
        <w:br/>
        <w:t xml:space="preserve"> --header "Accept: application/json" \</w:t>
        <w:br/>
        <w:t xml:space="preserve"> --header "Content-Type: application/json" \</w:t>
        <w:br/>
        <w:t xml:space="preserve"> --data '{</w:t>
        <w:br/>
        <w:t xml:space="preserve"> "permissions": [</w:t>
        <w:br/>
        <w:t xml:space="preserve">      {</w:t>
        <w:br/>
        <w:t xml:space="preserve"> "resource_server_identifier": "https://api.example.com",</w:t>
        <w:br/>
        <w:t xml:space="preserve"> "permission_name": "read:messages"</w:t>
        <w:br/>
        <w:t xml:space="preserve">      }</w:t>
        <w:br/>
        <w:t xml:space="preserve">    ]</w:t>
        <w:br/>
        <w:t xml:space="preserve">  }'</w:t>
      </w:r>
    </w:p>
    <w:p>
      <w:pPr>
        <w:pStyle w:val="Heading3"/>
      </w:pPr>
      <w:r>
        <w:t>Example Usage</w:t>
      </w:r>
    </w:p>
    <w:p>
      <w:pPr>
        <w:pStyle w:val="Heading3"/>
      </w:pPr>
      <w:r>
        <w:t>Example 1: Remove a single permission</w:t>
      </w:r>
    </w:p>
    <w:p>
      <w:r>
        <w:rPr>
          <w:b/>
          <w:color w:val="666666"/>
          <w:sz w:val="16"/>
        </w:rPr>
        <w:t>[bash]</w:t>
      </w:r>
    </w:p>
    <w:p>
      <w:pPr>
        <w:shd w:fill="F2F2F2" w:val="clear"/>
      </w:pPr>
      <w:r>
        <w:rPr>
          <w:rFonts w:ascii="Courier New" w:hAnsi="Courier New"/>
          <w:sz w:val="17"/>
        </w:rPr>
        <w:t>curl -i -X DELETE \</w:t>
        <w:br/>
        <w:t xml:space="preserve"> "https://{{AUTH0_MANAGEMENT_TENANT_DOMAIN}}/api/v2/users/auth0%7C1234567890/permissions" \</w:t>
        <w:br/>
        <w:t xml:space="preserve"> -H "Accept: application/json" \</w:t>
        <w:br/>
        <w:t xml:space="preserve"> -H "Content-Type: application/json" \</w:t>
        <w:br/>
        <w:t xml:space="preserve"> -d '{</w:t>
        <w:br/>
        <w:t xml:space="preserve"> "permissions": [</w:t>
        <w:br/>
        <w:t xml:space="preserve">      {</w:t>
        <w:br/>
        <w:t xml:space="preserve"> "resource_server_identifier": "https://api.example.com",</w:t>
        <w:br/>
        <w:t xml:space="preserve"> "permission_name": "read:messages"</w:t>
        <w:br/>
        <w:t xml:space="preserve">      }</w:t>
        <w:br/>
        <w:t xml:space="preserve">    ]</w:t>
        <w:br/>
        <w:t xml:space="preserve">  }'</w:t>
      </w:r>
    </w:p>
    <w:p>
      <w:pPr>
        <w:pStyle w:val="Heading3"/>
      </w:pPr>
      <w:r>
        <w:t>Example 2: Remove multiple permissions (same API)</w:t>
      </w:r>
    </w:p>
    <w:p>
      <w:r>
        <w:rPr>
          <w:b/>
          <w:color w:val="666666"/>
          <w:sz w:val="16"/>
        </w:rPr>
        <w:t>[bash]</w:t>
      </w:r>
    </w:p>
    <w:p>
      <w:pPr>
        <w:shd w:fill="F2F2F2" w:val="clear"/>
      </w:pPr>
      <w:r>
        <w:rPr>
          <w:rFonts w:ascii="Courier New" w:hAnsi="Courier New"/>
          <w:sz w:val="17"/>
        </w:rPr>
        <w:t>curl -i -X DELETE \</w:t>
        <w:br/>
        <w:t xml:space="preserve"> "https://{{AUTH0_MANAGEMENT_TENANT_DOMAIN}}/api/v2/users/auth0%7C1234567890/permissions" \</w:t>
        <w:br/>
        <w:t xml:space="preserve"> -H "Accept: application/json" \</w:t>
        <w:br/>
        <w:t xml:space="preserve"> -H "Content-Type: application/json" \</w:t>
        <w:br/>
        <w:t xml:space="preserve"> -d '{</w:t>
        <w:br/>
        <w:t xml:space="preserve"> "permissions": [</w:t>
        <w:br/>
        <w:t xml:space="preserve">      {</w:t>
        <w:br/>
        <w:t xml:space="preserve"> "resource_server_identifier": "https://api.example.com",</w:t>
        <w:br/>
        <w:t xml:space="preserve"> "permission_name": "read:messages"</w:t>
        <w:br/>
        <w:t xml:space="preserve">      },</w:t>
        <w:br/>
        <w:t xml:space="preserve">      {</w:t>
        <w:br/>
        <w:t xml:space="preserve"> "resource_server_identifier": "https://api.example.com",</w:t>
        <w:br/>
        <w:t xml:space="preserve"> "permission_name": "write:messages"</w:t>
        <w:br/>
        <w:t xml:space="preserve">      }</w:t>
        <w:br/>
        <w:t xml:space="preserve">    ]</w:t>
        <w:br/>
        <w:t xml:space="preserve">  }'</w:t>
      </w:r>
    </w:p>
    <w:p>
      <w:pPr>
        <w:pStyle w:val="Heading3"/>
      </w:pPr>
      <w:r>
        <w:t>Notes</w:t>
      </w:r>
    </w:p>
    <w:p>
      <w:pPr>
        <w:pStyle w:val="ListBullet"/>
      </w:pPr>
      <w:r>
        <w:t>The documentation indicates the request body can be sent as either application/json or application/x-www-form-urlencoded with the same permissions structure.</w:t>
      </w:r>
    </w:p>
    <w:p>
      <w:pPr>
        <w:pStyle w:val="ListBullet"/>
      </w:pPr>
      <w:r>
        <w:t>For rate limiting, the API advises checking X-RateLimit-Limit, X-RateLimit-Remaining, and X-RateLimit-Reset response headers.</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403: Insufficient scope; expected: update:users</w:t>
      </w:r>
    </w:p>
    <w:p>
      <w:pPr>
        <w:pStyle w:val="ListBullet"/>
      </w:pPr>
      <w:r>
        <w:t>429: Too many requests; check rate limit headers (X-RateLimit-Limit, X-RateLimit-Remaining, X-RateLimit-Reset)</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338. [DELETE] Remove Roles from a User</w:t>
      </w:r>
    </w:p>
    <w:p>
      <w:r>
        <w:rPr>
          <w:b/>
        </w:rPr>
        <w:t xml:space="preserve">Endpoint: </w:t>
      </w:r>
      <w:r>
        <w:rPr>
          <w:rFonts w:ascii="Courier New" w:hAnsi="Courier New"/>
          <w:sz w:val="18"/>
        </w:rPr>
        <w:t>/api/v2/users/{{id}}/roles</w:t>
      </w:r>
    </w:p>
    <w:p>
      <w:pPr>
        <w:pStyle w:val="Heading3"/>
      </w:pPr>
      <w:r>
        <w:t>Prerequisites</w:t>
      </w:r>
    </w:p>
    <w:p>
      <w:pPr>
        <w:pStyle w:val="ListBullet"/>
      </w:pPr>
      <w:r>
        <w:t>The user (identified by id) must already exist in the tenant.</w:t>
      </w:r>
    </w:p>
    <w:p>
      <w:pPr>
        <w:pStyle w:val="ListBullet"/>
      </w:pPr>
      <w:r>
        <w:t>You must have permission to update users (requires scope update:users).</w:t>
      </w:r>
    </w:p>
    <w:p>
      <w:pPr>
        <w:pStyle w:val="Heading3"/>
      </w:pPr>
      <w:r>
        <w:t>Method</w:t>
      </w:r>
    </w:p>
    <w:p>
      <w:r>
        <w:t>DELETE</w:t>
      </w:r>
    </w:p>
    <w:p>
      <w:pPr>
        <w:pStyle w:val="Heading3"/>
      </w:pPr>
      <w:r>
        <w:t>URL</w:t>
      </w:r>
    </w:p>
    <w:p>
      <w:r>
        <w:t>https://{{AUTH0_MANAGEMENT_TENANT_DOMAIN}}/api/v2/users/{{id}}/roles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specified roles from a user. This removal is performed in the context of the whole tenant. If you need to unassign roles within a specific Organization context, use the “Delete user roles from an Organization member” endpoint instead.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/users//roles or /users/roles).</w:t>
      </w:r>
    </w:p>
    <w:p>
      <w:pPr>
        <w:pStyle w:val="ListBullet"/>
      </w:pPr>
      <w:r>
        <w:t>Always construct the path as /api/v2/users/{{id}}/roles,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/api/v2/users/auth0|64a1234567890abcdef0123/roles</w:t>
        <w:br/>
        <w:t>/api/v2/users/google-oauth2|10392847561029384756/roles</w:t>
      </w:r>
    </w:p>
    <w:p>
      <w:pPr>
        <w:pStyle w:val="Heading3"/>
      </w:pPr>
      <w:r>
        <w:t>Invalid Examples</w:t>
      </w:r>
    </w:p>
    <w:p>
      <w:r>
        <w:rPr>
          <w:b/>
          <w:color w:val="666666"/>
          <w:sz w:val="16"/>
        </w:rPr>
        <w:t>[http]</w:t>
      </w:r>
    </w:p>
    <w:p>
      <w:pPr>
        <w:shd w:fill="F2F2F2" w:val="clear"/>
      </w:pPr>
      <w:r>
        <w:rPr>
          <w:rFonts w:ascii="Courier New" w:hAnsi="Courier New"/>
          <w:sz w:val="17"/>
        </w:rPr>
        <w:t>/api/v2/users//roles</w:t>
        <w:br/>
        <w:t>/api/v2/users/roles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remove roles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List of role IDs to remove from the user.</w:t>
            </w:r>
          </w:p>
        </w:tc>
      </w:tr>
    </w:tbl>
    <w:p/>
    <w:p>
      <w:pPr>
        <w:pStyle w:val="Heading3"/>
      </w:pPr>
      <w:r>
        <w:t>Response</w:t>
      </w:r>
    </w:p>
    <w:p>
      <w:pPr>
        <w:pStyle w:val="Heading3"/>
      </w:pPr>
      <w:r>
        <w:t>Success Response (204 No Content)</w:t>
      </w:r>
    </w:p>
    <w:p>
      <w:r>
        <w:t>No response body. Users roles successfully removed.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update:users."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p>
      <w:r>
        <w:t>This endpoint returns no response body on success (204).</w:t>
      </w:r>
    </w:p>
    <w:p>
      <w:pPr>
        <w:pStyle w:val="Heading3"/>
      </w:pPr>
      <w:r>
        <w:t>Notes</w:t>
      </w:r>
    </w:p>
    <w:p>
      <w:pPr>
        <w:pStyle w:val="ListBullet"/>
      </w:pPr>
      <w:r>
        <w:t>This endpoint removes roles for the user at the tenant level.</w:t>
      </w:r>
    </w:p>
    <w:p>
      <w:pPr>
        <w:pStyle w:val="ListBullet"/>
      </w:pPr>
      <w:r>
        <w:t>The request body can be sent as application/json or application/x-www-form-urlencoded (JSON is shown above).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'https://{{AUTH0_MANAGEMENT_TENANT_DOMAIN}}/api/v2/users/auth0%7C64a1234567890abcdef0123/roles' \</w:t>
        <w:br/>
        <w:t xml:space="preserve"> --header 'Accept: application/json' \</w:t>
        <w:br/>
        <w:t xml:space="preserve"> --header 'Content-Type: application/json' \</w:t>
        <w:br/>
        <w:t xml:space="preserve"> --data '{</w:t>
        <w:br/>
        <w:t xml:space="preserve"> "roles": [</w:t>
        <w:br/>
        <w:t xml:space="preserve"> "rol_9s8d7f6g5h4j3k2l1m0n"</w:t>
        <w:br/>
        <w:t xml:space="preserve">    ]</w:t>
        <w:br/>
        <w:t xml:space="preserve">  }'</w:t>
      </w:r>
    </w:p>
    <w:p>
      <w:pPr>
        <w:pStyle w:val="Heading3"/>
      </w:pPr>
      <w:r>
        <w:t>Example Usage</w:t>
      </w:r>
    </w:p>
    <w:p>
      <w:pPr>
        <w:pStyle w:val="Heading3"/>
      </w:pPr>
      <w:r>
        <w:t>Example 1: Remove a single role from a user</w:t>
      </w:r>
    </w:p>
    <w:p>
      <w:r>
        <w:rPr>
          <w:b/>
          <w:color w:val="666666"/>
          <w:sz w:val="16"/>
        </w:rPr>
        <w:t>[bash]</w:t>
      </w:r>
    </w:p>
    <w:p>
      <w:pPr>
        <w:shd w:fill="F2F2F2" w:val="clear"/>
      </w:pPr>
      <w:r>
        <w:rPr>
          <w:rFonts w:ascii="Courier New" w:hAnsi="Courier New"/>
          <w:sz w:val="17"/>
        </w:rPr>
        <w:t>curl -i -X DELETE \</w:t>
        <w:br/>
        <w:t xml:space="preserve"> 'https://{{AUTH0_MANAGEMENT_TENANT_DOMAIN}}/api/v2/users/auth0%7C64a1234567890abcdef0123/roles' \</w:t>
        <w:br/>
        <w:t xml:space="preserve"> -H 'Accept: application/json' \</w:t>
        <w:br/>
        <w:t xml:space="preserve"> -H 'Content-Type: application/json' \</w:t>
        <w:br/>
        <w:t xml:space="preserve"> -d '{"roles":["rol_9s8d7f6g5h4j3k2l1m0n"]}'</w:t>
      </w:r>
    </w:p>
    <w:p>
      <w:pPr>
        <w:pStyle w:val="Heading3"/>
      </w:pPr>
      <w:r>
        <w:t>Example 2: Remove multiple roles from a user</w:t>
      </w:r>
    </w:p>
    <w:p>
      <w:r>
        <w:rPr>
          <w:b/>
          <w:color w:val="666666"/>
          <w:sz w:val="16"/>
        </w:rPr>
        <w:t>[bash]</w:t>
      </w:r>
    </w:p>
    <w:p>
      <w:pPr>
        <w:shd w:fill="F2F2F2" w:val="clear"/>
      </w:pPr>
      <w:r>
        <w:rPr>
          <w:rFonts w:ascii="Courier New" w:hAnsi="Courier New"/>
          <w:sz w:val="17"/>
        </w:rPr>
        <w:t>curl -i -X DELETE \</w:t>
        <w:br/>
        <w:t xml:space="preserve"> 'https://{{AUTH0_MANAGEMENT_TENANT_DOMAIN}}/api/v2/users/google-oauth2%7C10392847561029384756/roles' \</w:t>
        <w:br/>
        <w:t xml:space="preserve"> -H 'Accept: application/json' \</w:t>
        <w:br/>
        <w:t xml:space="preserve"> -H 'Content-Type: application/json' \</w:t>
        <w:br/>
        <w:t xml:space="preserve"> -d '{"roles":["rol_A1B2C3D4E5","rol_F6G7H8I9J0"]}'</w:t>
      </w:r>
    </w:p>
    <w:p>
      <w:pPr>
        <w:pStyle w:val="Heading3"/>
      </w:pPr>
      <w:r>
        <w:t>Error Handling</w:t>
      </w:r>
    </w:p>
    <w:p>
      <w:pPr>
        <w:pStyle w:val="ListBullet"/>
      </w:pPr>
      <w:r>
        <w:t>401 Unauthorized: Invalid token.</w:t>
      </w:r>
    </w:p>
    <w:p>
      <w:pPr>
        <w:pStyle w:val="ListBullet"/>
      </w:pPr>
      <w:r>
        <w:t>403 Forbidden: Insufficient scope; expected any of: update:users.</w:t>
      </w:r>
    </w:p>
    <w:p>
      <w:pPr>
        <w:pStyle w:val="ListBullet"/>
      </w:pPr>
      <w:r>
        <w:t>429 Too Many Requests: Rate limit exceeded; check X-RateLimit-Limit, X-RateLimit-Remaining, and X-RateLimit-Reset response headers.</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339. [POST] Revoke a User’s Access to Selected Resources</w:t>
      </w:r>
    </w:p>
    <w:p>
      <w:r>
        <w:rPr>
          <w:b/>
        </w:rPr>
        <w:t xml:space="preserve">Endpoint: </w:t>
      </w:r>
      <w:r>
        <w:rPr>
          <w:rFonts w:ascii="Courier New" w:hAnsi="Courier New"/>
          <w:sz w:val="18"/>
        </w:rPr>
        <w:t>/api/v2/users/{{id}}/revoke-access</w:t>
      </w:r>
    </w:p>
    <w:p>
      <w:pPr>
        <w:pStyle w:val="Heading3"/>
      </w:pPr>
      <w:r>
        <w:t>Prerequisites</w:t>
      </w:r>
    </w:p>
    <w:p>
      <w:pPr>
        <w:pStyle w:val="ListBullet"/>
      </w:pPr>
      <w:r>
        <w:t>The caller must have sufficient scope to revoke sessions (expected scope: delete:sessions).</w:t>
      </w:r>
    </w:p>
    <w:p>
      <w:pPr>
        <w:pStyle w:val="Heading3"/>
      </w:pPr>
      <w:r>
        <w:t>Method</w:t>
      </w:r>
    </w:p>
    <w:p>
      <w:r>
        <w:t>POST</w:t>
      </w:r>
    </w:p>
    <w:p>
      <w:pPr>
        <w:pStyle w:val="Heading3"/>
      </w:pPr>
      <w:r>
        <w:t>URL</w:t>
      </w:r>
    </w:p>
    <w:p>
      <w:r>
        <w:t>https://{{AUTH0_MANAGEMENT_TENANT_DOMAIN}}/api/v2/users/{{id}}/revoke-access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selected resources related to a user (for example, sessions and refresh tokens). This endpoint accepts a request to delete a specific session and optionally preserve associated refresh tokens.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/users//revoke-access or /users/revoke-access).</w:t>
      </w:r>
    </w:p>
    <w:p>
      <w:pPr>
        <w:pStyle w:val="ListBullet"/>
      </w:pPr>
      <w:r>
        <w:t>Always construct the path as /api/v2/users/{{id}}/revoke-access, where {{id}}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ListBullet"/>
      </w:pPr>
      <w:r>
        <w:t>The request body may be sent as application/json or application/x-www-form-urlencoded. Use application/json unless you explicitly need form encoding.</w:t>
      </w:r>
    </w:p>
    <w:p>
      <w:pPr>
        <w:pStyle w:val="Heading3"/>
      </w:pPr>
      <w:r>
        <w:t>Valid Examples</w:t>
      </w:r>
    </w:p>
    <w:p>
      <w:r>
        <w:rPr>
          <w:b/>
          <w:color w:val="666666"/>
          <w:sz w:val="16"/>
        </w:rPr>
        <w:t>[http]</w:t>
      </w:r>
    </w:p>
    <w:p>
      <w:pPr>
        <w:shd w:fill="F2F2F2" w:val="clear"/>
      </w:pPr>
      <w:r>
        <w:rPr>
          <w:rFonts w:ascii="Courier New" w:hAnsi="Courier New"/>
          <w:sz w:val="17"/>
        </w:rPr>
        <w:t>/api/v2/users/auth0|64a1b2c3d4e5f67890123456/revoke-access</w:t>
        <w:br/>
        <w:t>/api/v2/users/google-oauth2|123456789012345678901/revoke-access</w:t>
      </w:r>
    </w:p>
    <w:p>
      <w:pPr>
        <w:pStyle w:val="Heading3"/>
      </w:pPr>
      <w:r>
        <w:t>Invalid Examples</w:t>
      </w:r>
    </w:p>
    <w:p>
      <w:r>
        <w:rPr>
          <w:b/>
          <w:color w:val="666666"/>
          <w:sz w:val="16"/>
        </w:rPr>
        <w:t>[http]</w:t>
      </w:r>
    </w:p>
    <w:p>
      <w:pPr>
        <w:shd w:fill="F2F2F2" w:val="clear"/>
      </w:pPr>
      <w:r>
        <w:rPr>
          <w:rFonts w:ascii="Courier New" w:hAnsi="Courier New"/>
          <w:sz w:val="17"/>
        </w:rPr>
        <w:t>/api/v2/users//revoke-access</w:t>
        <w:br/>
        <w:t>/api/v2/users/revoke-access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w:t>
            </w:r>
          </w:p>
        </w:tc>
      </w:tr>
    </w:tbl>
    <w:p/>
    <w:p>
      <w:pPr>
        <w:pStyle w:val="Heading3"/>
      </w:pPr>
      <w:r>
        <w:t>Request Body</w:t>
      </w:r>
    </w:p>
    <w:p>
      <w:r>
        <w:t>Content types supported:</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ID of the session to revoke. Max length: 50.</w:t>
            </w:r>
          </w:p>
        </w:tc>
      </w:tr>
      <w:tr>
        <w:tc>
          <w:tcPr>
            <w:tcW w:type="dxa" w:w="2880"/>
          </w:tcPr>
          <w:p>
            <w:r>
              <w:t>preserve_refresh_tokens</w:t>
            </w:r>
          </w:p>
        </w:tc>
        <w:tc>
          <w:tcPr>
            <w:tcW w:type="dxa" w:w="2880"/>
          </w:tcPr>
          <w:p>
            <w:r>
              <w:t>boolean</w:t>
            </w:r>
          </w:p>
        </w:tc>
        <w:tc>
          <w:tcPr>
            <w:tcW w:type="dxa" w:w="2880"/>
          </w:tcPr>
          <w:p>
            <w:r>
              <w:t>Whether to preserve the refresh tokens associated with the session. Default: false.</w:t>
            </w:r>
          </w:p>
        </w:tc>
      </w:tr>
    </w:tbl>
    <w:p/>
    <w:p>
      <w:pPr>
        <w:pStyle w:val="Heading3"/>
      </w:pPr>
      <w:r>
        <w:t>Response</w:t>
      </w:r>
    </w:p>
    <w:p>
      <w:pPr>
        <w:pStyle w:val="Heading3"/>
      </w:pPr>
      <w:r>
        <w:t>Success Response (202 Accepted)</w:t>
      </w:r>
    </w:p>
    <w:p>
      <w:r>
        <w:t>Session deletion request accepted.</w:t>
      </w:r>
    </w:p>
    <w:p>
      <w:r>
        <w:rPr>
          <w:b/>
        </w:rPr>
        <w:t>Note: No response body was provided in the scraped documentation.</w:t>
      </w:r>
    </w:p>
    <w:p>
      <w:pPr>
        <w:pStyle w:val="Heading3"/>
      </w:pPr>
      <w:r>
        <w:t>Error Response (400 Bad Request)</w:t>
      </w:r>
    </w:p>
    <w:p>
      <w:r>
        <w:t>Invalid request URI. The message will vary depending on the cause.</w:t>
      </w:r>
    </w:p>
    <w:p>
      <w:pPr>
        <w:pStyle w:val="Heading3"/>
      </w:pPr>
      <w:r>
        <w:t>Error Response (401 Unauthorized)</w:t>
      </w:r>
    </w:p>
    <w:p>
      <w:r>
        <w:t>Invalid token.</w:t>
      </w:r>
    </w:p>
    <w:p>
      <w:pPr>
        <w:pStyle w:val="Heading3"/>
      </w:pPr>
      <w:r>
        <w:t>Error Response (403 Forbidden)</w:t>
      </w:r>
    </w:p>
    <w:p>
      <w:r>
        <w:t>Insufficient scope; expected: delete:sessions.</w:t>
      </w:r>
    </w:p>
    <w:p>
      <w:pPr>
        <w:pStyle w:val="Heading3"/>
      </w:pPr>
      <w:r>
        <w:t>Error Response (429 Too Many Requests)</w:t>
      </w:r>
    </w:p>
    <w:p>
      <w:r>
        <w:t>Too many requests. Check the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'https://{{AUTH0_MANAGEMENT_TENANT_DOMAIN}}/api/v2/users/auth0|64a1b2c3d4e5f67890123456/revoke-access' \</w:t>
        <w:br/>
        <w:t xml:space="preserve"> --header 'Accept: application/json' \</w:t>
        <w:br/>
        <w:t xml:space="preserve"> --header 'Content-Type: application/json' \</w:t>
        <w:br/>
        <w:t xml:space="preserve"> --data '{</w:t>
        <w:br/>
        <w:t xml:space="preserve"> "session_id": "sess_1234567890abcdef",</w:t>
        <w:br/>
        <w:t xml:space="preserve"> "preserve_refresh_tokens": false</w:t>
        <w:br/>
        <w:t xml:space="preserve">  }'</w:t>
      </w:r>
    </w:p>
    <w:p>
      <w:pPr>
        <w:pStyle w:val="Heading3"/>
      </w:pPr>
      <w:r>
        <w:t>Example Usage</w:t>
      </w:r>
    </w:p>
    <w:p>
      <w:pPr>
        <w:pStyle w:val="Heading3"/>
      </w:pPr>
      <w:r>
        <w:t>Example 1: Revoke a Specific Session (default behavior for refresh tokens)</w:t>
      </w:r>
    </w:p>
    <w:p>
      <w:r>
        <w:rPr>
          <w:b/>
          <w:color w:val="666666"/>
          <w:sz w:val="16"/>
        </w:rPr>
        <w:t>[bash]</w:t>
      </w:r>
    </w:p>
    <w:p>
      <w:pPr>
        <w:shd w:fill="F2F2F2" w:val="clear"/>
      </w:pPr>
      <w:r>
        <w:rPr>
          <w:rFonts w:ascii="Courier New" w:hAnsi="Courier New"/>
          <w:sz w:val="17"/>
        </w:rPr>
        <w:t>curl -i --request POST \</w:t>
        <w:br/>
        <w:t xml:space="preserve"> 'https://{{AUTH0_MANAGEMENT_TENANT_DOMAIN}}/api/v2/users/auth0|64a1b2c3d4e5f67890123456/revoke-access' \</w:t>
        <w:br/>
        <w:t xml:space="preserve"> --header 'Accept: application/json' \</w:t>
        <w:br/>
        <w:t xml:space="preserve"> --header 'Content-Type: application/json' \</w:t>
        <w:br/>
        <w:t xml:space="preserve"> --data '{</w:t>
        <w:br/>
        <w:t xml:space="preserve"> "session_id": "sess_1234567890abcdef"</w:t>
        <w:br/>
        <w:t xml:space="preserve">  }'</w:t>
      </w:r>
    </w:p>
    <w:p>
      <w:pPr>
        <w:pStyle w:val="Heading3"/>
      </w:pPr>
      <w:r>
        <w:t>Example 2: Revoke a Session but Preserve Refresh Tokens</w:t>
      </w:r>
    </w:p>
    <w:p>
      <w:r>
        <w:rPr>
          <w:b/>
          <w:color w:val="666666"/>
          <w:sz w:val="16"/>
        </w:rPr>
        <w:t>[bash]</w:t>
      </w:r>
    </w:p>
    <w:p>
      <w:pPr>
        <w:shd w:fill="F2F2F2" w:val="clear"/>
      </w:pPr>
      <w:r>
        <w:rPr>
          <w:rFonts w:ascii="Courier New" w:hAnsi="Courier New"/>
          <w:sz w:val="17"/>
        </w:rPr>
        <w:t>curl -i --request POST \</w:t>
        <w:br/>
        <w:t xml:space="preserve"> 'https://{{AUTH0_MANAGEMENT_TENANT_DOMAIN}}/api/v2/users/auth0|64a1b2c3d4e5f67890123456/revoke-access' \</w:t>
        <w:br/>
        <w:t xml:space="preserve"> --header 'Accept: application/json' \</w:t>
        <w:br/>
        <w:t xml:space="preserve"> --header 'Content-Type: application/json' \</w:t>
        <w:br/>
        <w:t xml:space="preserve"> --data '{</w:t>
        <w:br/>
        <w:t xml:space="preserve"> "session_id": "sess_abcdef1234567890",</w:t>
        <w:br/>
        <w:t xml:space="preserve"> "preserve_refresh_tokens": true</w:t>
        <w:br/>
        <w:t xml:space="preserve">  }'</w:t>
      </w:r>
    </w:p>
    <w:p>
      <w:pPr>
        <w:pStyle w:val="Heading3"/>
      </w:pPr>
      <w:r>
        <w:t>Behavior</w:t>
      </w:r>
    </w:p>
    <w:p>
      <w:pPr>
        <w:pStyle w:val="ListBullet"/>
      </w:pPr>
      <w:r>
        <w:t>Validates the request (including path id and body fields, if provided).</w:t>
      </w:r>
    </w:p>
    <w:p>
      <w:pPr>
        <w:pStyle w:val="ListBullet"/>
      </w:pPr>
      <w:r>
        <w:t>Accepts a session deletion request for the specified user/session.</w:t>
      </w:r>
    </w:p>
    <w:p>
      <w:pPr>
        <w:pStyle w:val="ListBullet"/>
      </w:pPr>
      <w:r>
        <w:t>Returns 202 Accepted if the deletion request is accepted for processing.</w:t>
      </w:r>
    </w:p>
    <w:p>
      <w:pPr>
        <w:pStyle w:val="ListBullet"/>
      </w:pPr>
      <w:r>
        <w:t>Enforces rate limits and required scope (delete:sessions).</w:t>
      </w:r>
    </w:p>
    <w:p>
      <w:pPr>
        <w:pStyle w:val="Heading3"/>
      </w:pPr>
      <w:r>
        <w:t>Notes</w:t>
      </w:r>
    </w:p>
    <w:p>
      <w:pPr>
        <w:pStyle w:val="ListBullet"/>
      </w:pPr>
      <w:r>
        <w:t>Rate limiting may apply; on 429 inspect X-RateLimit-Limit, X-RateLimit-Remaining, and X-RateLimit-Reset.</w:t>
      </w:r>
    </w:p>
    <w:p>
      <w:pPr>
        <w:pStyle w:val="ListBullet"/>
      </w:pPr>
      <w:r>
        <w:t>The scraped documentation does not specify a response JSON payload for 202 or error responses.</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Missing/insufficient scope; expected delete:sessions.</w:t>
      </w:r>
    </w:p>
    <w:p>
      <w:pPr>
        <w:pStyle w:val="ListBullet"/>
      </w:pPr>
      <w:r>
        <w:t>429: Too many requests; use rate limit headers to determine retry timing.</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340. [DELETE] Unlink a User Identity</w:t>
      </w:r>
    </w:p>
    <w:p>
      <w:r>
        <w:rPr>
          <w:b/>
        </w:rPr>
        <w:t xml:space="preserve">Endpoint: </w:t>
      </w:r>
      <w:r>
        <w:rPr>
          <w:rFonts w:ascii="Courier New" w:hAnsi="Courier New"/>
          <w:sz w:val="18"/>
        </w:rPr>
        <w:t>/api/v2/users/{{id}}/identities/{{provider}}/{{user_id}}</w:t>
      </w:r>
    </w:p>
    <w:p>
      <w:pPr>
        <w:pStyle w:val="Heading3"/>
      </w:pPr>
      <w:r>
        <w:t>Unlink a User Identity (Unlink a User’s Secondary Identity)</w:t>
      </w:r>
    </w:p>
    <w:p>
      <w:pPr>
        <w:pStyle w:val="Heading3"/>
      </w:pPr>
      <w:r>
        <w:t>Prerequisites</w:t>
      </w:r>
    </w:p>
    <w:p>
      <w:pPr>
        <w:pStyle w:val="ListBullet"/>
      </w:pPr>
      <w:r>
        <w:t>The primary user account ID and the secondary linked account details (provider and user_id) must be known.</w:t>
      </w:r>
    </w:p>
    <w:p>
      <w:pPr>
        <w:pStyle w:val="Heading3"/>
      </w:pPr>
      <w:r>
        <w:t>Method</w:t>
      </w:r>
    </w:p>
    <w:p>
      <w:r>
        <w:t>DELETE</w:t>
      </w:r>
    </w:p>
    <w:p>
      <w:pPr>
        <w:pStyle w:val="Heading3"/>
      </w:pPr>
      <w:r>
        <w:t>URL</w:t>
      </w:r>
    </w:p>
    <w:p>
      <w:r>
        <w:t>https://{{AUTH0_MANAGEMENT_TENANT_DOMAIN}}/api/v2/users/{{id}}/identities/{{provider}}/{{user_id}}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Unlinks a specific secondary account from a target (primary) user. Unlinking removes the secondary identity from the primary user’s identities array and creates a new standalone profile for the secondary account.</w:t>
      </w:r>
    </w:p>
    <w:p>
      <w:pPr>
        <w:pStyle w:val="Heading3"/>
      </w:pPr>
      <w:r>
        <w:t>Enforcement Rules</w:t>
      </w:r>
    </w:p>
    <w:p>
      <w:pPr>
        <w:pStyle w:val="ListBullet"/>
      </w:pPr>
      <w:r>
        <w:t>The id, provider, and user_id path parameters must always be present and non-empty.</w:t>
      </w:r>
    </w:p>
    <w:p>
      <w:pPr>
        <w:pStyle w:val="ListBullet"/>
      </w:pPr>
      <w:r>
        <w:t>Always construct the path as /api/v2/users/{{id}}/identities/{{provider}}/{{user_id}}.</w:t>
      </w:r>
    </w:p>
    <w:p>
      <w:pPr>
        <w:pStyle w:val="ListBullet"/>
      </w:pPr>
      <w:r>
        <w:t>Do not call the API with missing or empty path parameters (e.g., /api/v2/users//identities//).</w:t>
      </w:r>
    </w:p>
    <w:p>
      <w:pPr>
        <w:pStyle w:val="ListBullet"/>
      </w:pPr>
      <w:r>
        <w:t>Do not infer or guess any path parameter values.</w:t>
      </w:r>
    </w:p>
    <w:p>
      <w:r>
        <w:t>When executing the action:</w:t>
      </w:r>
    </w:p>
    <w:p>
      <w:pPr>
        <w:pStyle w:val="ListBullet"/>
      </w:pPr>
      <w:r>
        <w:t>Send Path Parameters in the URL, not in the body.</w:t>
      </w:r>
    </w:p>
    <w:p>
      <w:pPr>
        <w:pStyle w:val="ListBullet"/>
      </w:pPr>
      <w:r>
        <w:t>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/api/v2/users/auth0%7Cabc123/identities/google-oauth2/123456789081523216417</w:t>
        <w:br/>
        <w:t>/api/v2/users/auth0%7C5457edea1b8f22891a000004/identities/auth0/5457edea1b8f22891a000004</w:t>
      </w:r>
    </w:p>
    <w:p>
      <w:pPr>
        <w:pStyle w:val="Heading3"/>
      </w:pPr>
      <w:r>
        <w:t>Invalid Examples</w:t>
      </w:r>
    </w:p>
    <w:p>
      <w:r>
        <w:rPr>
          <w:b/>
          <w:color w:val="666666"/>
          <w:sz w:val="16"/>
        </w:rPr>
        <w:t>[http]</w:t>
      </w:r>
    </w:p>
    <w:p>
      <w:pPr>
        <w:shd w:fill="F2F2F2" w:val="clear"/>
      </w:pPr>
      <w:r>
        <w:rPr>
          <w:rFonts w:ascii="Courier New" w:hAnsi="Courier New"/>
          <w:sz w:val="17"/>
        </w:rPr>
        <w:t>/api/v2/users//identities/google-oauth2/123</w:t>
        <w:br/>
        <w:t>/api/v2/users/auth0%7Cabc123/identities//123</w:t>
        <w:br/>
        <w:t>/api/v2/users/auth0%7Cabc123/identities/google-oauth2/</w:t>
        <w:br/>
        <w:t>/api/v2/users/auth0%7Cabc123/identities/google-oauth2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primary user account.</w:t>
            </w:r>
          </w:p>
        </w:tc>
      </w:tr>
      <w:tr>
        <w:tc>
          <w:tcPr>
            <w:tcW w:type="dxa" w:w="2880"/>
          </w:tcPr>
          <w:p>
            <w:r>
              <w:t>provider</w:t>
            </w:r>
          </w:p>
        </w:tc>
        <w:tc>
          <w:tcPr>
            <w:tcW w:type="dxa" w:w="2880"/>
          </w:tcPr>
          <w:p>
            <w:r>
              <w:t>string (enum)</w:t>
            </w:r>
          </w:p>
        </w:tc>
        <w:tc>
          <w:tcPr>
            <w:tcW w:type="dxa" w:w="2880"/>
          </w:tcPr>
          <w:p>
            <w:r>
              <w:t>Identity provider name of the secondary linked account (e.g. google-oauth2). Allowed values include: ad, adfs, amazon, apple, dropbox, bitbucket, aol, auth0-oidc, auth0, baidu, bitly, box, custom, daccount, dwolla, email, evernote-sandbox, evernote, exact, facebook, fitbit, flickr, github, google-apps, google-oauth2, instagram, ip, line, linkedin, miicard, oauth1, oauth2, office365, oidc, okta, paypal, paypal-sandbox, pingfederate, planningcenter, renren, salesforce-community, salesforce-sandbox, salesforce, samlp, sharepoint, shopify, shop, sms, soundcloud, thecity-sandbox, thecity, thirtysevensignals, twitter, untappd, vkontakte, waad, weibo, windowslive, wordpress, yahoo, yammer, yandex.</w:t>
            </w:r>
          </w:p>
        </w:tc>
      </w:tr>
      <w:tr>
        <w:tc>
          <w:tcPr>
            <w:tcW w:type="dxa" w:w="2880"/>
          </w:tcPr>
          <w:p>
            <w:r>
              <w:t>user_id</w:t>
            </w:r>
          </w:p>
        </w:tc>
        <w:tc>
          <w:tcPr>
            <w:tcW w:type="dxa" w:w="2880"/>
          </w:tcPr>
          <w:p>
            <w:r>
              <w:t>string</w:t>
            </w:r>
          </w:p>
        </w:tc>
        <w:tc>
          <w:tcPr>
            <w:tcW w:type="dxa" w:w="2880"/>
          </w:tcPr>
          <w:p>
            <w:r>
              <w:t>ID of the secondary linked account (e.g. 123456789081523216417 part after the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 "Initial-Connection",</w:t>
        <w:br/>
        <w:t xml:space="preserve"> "user_id": "5457edea1b8f22891a000004",</w:t>
        <w:br/>
        <w:t xml:space="preserve"> "provider": "auth0",</w:t>
        <w:br/>
        <w:t xml:space="preserve"> "isSocial": false,</w:t>
        <w:br/>
        <w:t xml:space="preserve"> "access_token": "string",</w:t>
        <w:br/>
        <w:t xml:space="preserve"> "access_token_secret": "string",</w:t>
        <w:br/>
        <w:t xml:space="preserve"> "refresh_token": "string",</w:t>
        <w:br/>
        <w:t xml:space="preserve"> "profileData": {</w:t>
        <w:br/>
        <w:t xml:space="preserve"> "email": "jane.doe@example.com",</w:t>
        <w:br/>
        <w:t xml:space="preserve"> "email_verified": true,</w:t>
        <w:br/>
        <w:t xml:space="preserve"> "name": "Jane Doe",</w:t>
        <w:br/>
        <w:t xml:space="preserve"> "username": "johndoe",</w:t>
        <w:br/>
        <w:t xml:space="preserve"> "given_name": "Jane",</w:t>
        <w:br/>
        <w:t xml:space="preserve"> "phone_number": "+15551234567",</w:t>
        <w:br/>
        <w:t xml:space="preserve"> "phone_verified": false,</w:t>
        <w:br/>
        <w:t xml:space="preserve"> "family_name": "Doe"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update:users, update:current_user_identities.",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string</w:t>
            </w:r>
          </w:p>
        </w:tc>
        <w:tc>
          <w:tcPr>
            <w:tcW w:type="dxa" w:w="2880"/>
          </w:tcPr>
          <w:p>
            <w:r>
              <w:t>The name of the connection for the identity. Default: "Initial-Connection".</w:t>
            </w:r>
          </w:p>
        </w:tc>
      </w:tr>
      <w:tr>
        <w:tc>
          <w:tcPr>
            <w:tcW w:type="dxa" w:w="2880"/>
          </w:tcPr>
          <w:p>
            <w:r>
              <w:t>user_id</w:t>
            </w:r>
          </w:p>
        </w:tc>
        <w:tc>
          <w:tcPr>
            <w:tcW w:type="dxa" w:w="2880"/>
          </w:tcPr>
          <w:p>
            <w:r>
              <w:t>string</w:t>
            </w:r>
          </w:p>
        </w:tc>
        <w:tc>
          <w:tcPr>
            <w:tcW w:type="dxa" w:w="2880"/>
          </w:tcPr>
          <w:p>
            <w:r>
              <w:t>The unique identifier for the user for the identity. Default: "5457edea1b8f22891a000004".</w:t>
            </w:r>
          </w:p>
        </w:tc>
      </w:tr>
      <w:tr>
        <w:tc>
          <w:tcPr>
            <w:tcW w:type="dxa" w:w="2880"/>
          </w:tcPr>
          <w:p>
            <w:r>
              <w:t>provider</w:t>
            </w:r>
          </w:p>
        </w:tc>
        <w:tc>
          <w:tcPr>
            <w:tcW w:type="dxa" w:w="2880"/>
          </w:tcPr>
          <w:p>
            <w:r>
              <w:t>string</w:t>
            </w:r>
          </w:p>
        </w:tc>
        <w:tc>
          <w:tcPr>
            <w:tcW w:type="dxa" w:w="2880"/>
          </w:tcPr>
          <w:p>
            <w:r>
              <w:t>The type of identity provider. Default: "auth0".</w:t>
            </w:r>
          </w:p>
        </w:tc>
      </w:tr>
      <w:tr>
        <w:tc>
          <w:tcPr>
            <w:tcW w:type="dxa" w:w="2880"/>
          </w:tcPr>
          <w:p>
            <w:r>
              <w:t>isSocial</w:t>
            </w:r>
          </w:p>
        </w:tc>
        <w:tc>
          <w:tcPr>
            <w:tcW w:type="dxa" w:w="2880"/>
          </w:tcPr>
          <w:p>
            <w:r>
              <w:t>boolean</w:t>
            </w:r>
          </w:p>
        </w:tc>
        <w:tc>
          <w:tcPr>
            <w:tcW w:type="dxa" w:w="2880"/>
          </w:tcPr>
          <w:p>
            <w:r>
              <w:t>true if the identity provider is a social provider, false otherwise.</w:t>
            </w:r>
          </w:p>
        </w:tc>
      </w:tr>
      <w:tr>
        <w:tc>
          <w:tcPr>
            <w:tcW w:type="dxa" w:w="2880"/>
          </w:tcPr>
          <w:p>
            <w:r>
              <w:t>access_token</w:t>
            </w:r>
          </w:p>
        </w:tc>
        <w:tc>
          <w:tcPr>
            <w:tcW w:type="dxa" w:w="2880"/>
          </w:tcPr>
          <w:p>
            <w:r>
              <w:t>string</w:t>
            </w:r>
          </w:p>
        </w:tc>
        <w:tc>
          <w:tcPr>
            <w:tcW w:type="dxa" w:w="2880"/>
          </w:tcPr>
          <w:p>
            <w:r>
              <w:t>IDP access token. Returned only if scope read:user_idp_tokens is defined.</w:t>
            </w:r>
          </w:p>
        </w:tc>
      </w:tr>
      <w:tr>
        <w:tc>
          <w:tcPr>
            <w:tcW w:type="dxa" w:w="2880"/>
          </w:tcPr>
          <w:p>
            <w:r>
              <w:t>access_token_secret</w:t>
            </w:r>
          </w:p>
        </w:tc>
        <w:tc>
          <w:tcPr>
            <w:tcW w:type="dxa" w:w="2880"/>
          </w:tcPr>
          <w:p>
            <w:r>
              <w:t>string</w:t>
            </w:r>
          </w:p>
        </w:tc>
        <w:tc>
          <w:tcPr>
            <w:tcW w:type="dxa" w:w="2880"/>
          </w:tcPr>
          <w:p>
            <w:r>
              <w:t>IDP access token secret. Returned only if scope read:user_idp_tokens is defined.</w:t>
            </w:r>
          </w:p>
        </w:tc>
      </w:tr>
      <w:tr>
        <w:tc>
          <w:tcPr>
            <w:tcW w:type="dxa" w:w="2880"/>
          </w:tcPr>
          <w:p>
            <w:r>
              <w:t>refresh_token</w:t>
            </w:r>
          </w:p>
        </w:tc>
        <w:tc>
          <w:tcPr>
            <w:tcW w:type="dxa" w:w="2880"/>
          </w:tcPr>
          <w:p>
            <w:r>
              <w:t>string</w:t>
            </w:r>
          </w:p>
        </w:tc>
        <w:tc>
          <w:tcPr>
            <w:tcW w:type="dxa" w:w="2880"/>
          </w:tcPr>
          <w:p>
            <w:r>
              <w:t>IDP refresh token. Returned only if scope read:user_idp_tokens is defined.</w:t>
            </w:r>
          </w:p>
        </w:tc>
      </w:tr>
      <w:tr>
        <w:tc>
          <w:tcPr>
            <w:tcW w:type="dxa" w:w="2880"/>
          </w:tcPr>
          <w:p>
            <w:r>
              <w:t>profileData</w:t>
            </w:r>
          </w:p>
        </w:tc>
        <w:tc>
          <w:tcPr>
            <w:tcW w:type="dxa" w:w="2880"/>
          </w:tcPr>
          <w:p>
            <w:r>
              <w:t>object</w:t>
            </w:r>
          </w:p>
        </w:tc>
        <w:tc>
          <w:tcPr>
            <w:tcW w:type="dxa" w:w="2880"/>
          </w:tcPr>
          <w:p>
            <w:r>
              <w:t>Profile data for this identity.</w:t>
            </w:r>
          </w:p>
        </w:tc>
      </w:tr>
      <w:tr>
        <w:tc>
          <w:tcPr>
            <w:tcW w:type="dxa" w:w="2880"/>
          </w:tcPr>
          <w:p>
            <w:r>
              <w:t>profileData.email</w:t>
            </w:r>
          </w:p>
        </w:tc>
        <w:tc>
          <w:tcPr>
            <w:tcW w:type="dxa" w:w="2880"/>
          </w:tcPr>
          <w:p>
            <w:r>
              <w:t>string</w:t>
            </w:r>
          </w:p>
        </w:tc>
        <w:tc>
          <w:tcPr>
            <w:tcW w:type="dxa" w:w="2880"/>
          </w:tcPr>
          <w:p>
            <w:r>
              <w:t>Email address of this user.</w:t>
            </w:r>
          </w:p>
        </w:tc>
      </w:tr>
      <w:tr>
        <w:tc>
          <w:tcPr>
            <w:tcW w:type="dxa" w:w="2880"/>
          </w:tcPr>
          <w:p>
            <w:r>
              <w:t>profileData.email_verified</w:t>
            </w:r>
          </w:p>
        </w:tc>
        <w:tc>
          <w:tcPr>
            <w:tcW w:type="dxa" w:w="2880"/>
          </w:tcPr>
          <w:p>
            <w:r>
              <w:t>boolean</w:t>
            </w:r>
          </w:p>
        </w:tc>
        <w:tc>
          <w:tcPr>
            <w:tcW w:type="dxa" w:w="2880"/>
          </w:tcPr>
          <w:p>
            <w:r>
              <w:t>Whether this email address is verified (true) or unverified (false).</w:t>
            </w:r>
          </w:p>
        </w:tc>
      </w:tr>
      <w:tr>
        <w:tc>
          <w:tcPr>
            <w:tcW w:type="dxa" w:w="2880"/>
          </w:tcPr>
          <w:p>
            <w:r>
              <w:t>profileData.name</w:t>
            </w:r>
          </w:p>
        </w:tc>
        <w:tc>
          <w:tcPr>
            <w:tcW w:type="dxa" w:w="2880"/>
          </w:tcPr>
          <w:p>
            <w:r>
              <w:t>string</w:t>
            </w:r>
          </w:p>
        </w:tc>
        <w:tc>
          <w:tcPr>
            <w:tcW w:type="dxa" w:w="2880"/>
          </w:tcPr>
          <w:p>
            <w:r>
              <w:t>Name of this user.</w:t>
            </w:r>
          </w:p>
        </w:tc>
      </w:tr>
      <w:tr>
        <w:tc>
          <w:tcPr>
            <w:tcW w:type="dxa" w:w="2880"/>
          </w:tcPr>
          <w:p>
            <w:r>
              <w:t>profileData.username</w:t>
            </w:r>
          </w:p>
        </w:tc>
        <w:tc>
          <w:tcPr>
            <w:tcW w:type="dxa" w:w="2880"/>
          </w:tcPr>
          <w:p>
            <w:r>
              <w:t>string</w:t>
            </w:r>
          </w:p>
        </w:tc>
        <w:tc>
          <w:tcPr>
            <w:tcW w:type="dxa" w:w="2880"/>
          </w:tcPr>
          <w:p>
            <w:r>
              <w:t>Username of this user. Default: "johndoe".</w:t>
            </w:r>
          </w:p>
        </w:tc>
      </w:tr>
      <w:tr>
        <w:tc>
          <w:tcPr>
            <w:tcW w:type="dxa" w:w="2880"/>
          </w:tcPr>
          <w:p>
            <w:r>
              <w:t>profileData.given_name</w:t>
            </w:r>
          </w:p>
        </w:tc>
        <w:tc>
          <w:tcPr>
            <w:tcW w:type="dxa" w:w="2880"/>
          </w:tcPr>
          <w:p>
            <w:r>
              <w:t>string</w:t>
            </w:r>
          </w:p>
        </w:tc>
        <w:tc>
          <w:tcPr>
            <w:tcW w:type="dxa" w:w="2880"/>
          </w:tcPr>
          <w:p>
            <w:r>
              <w:t>Given name/first name/forename of this user.</w:t>
            </w:r>
          </w:p>
        </w:tc>
      </w:tr>
      <w:tr>
        <w:tc>
          <w:tcPr>
            <w:tcW w:type="dxa" w:w="2880"/>
          </w:tcPr>
          <w:p>
            <w:r>
              <w:t>profileData.phone_number</w:t>
            </w:r>
          </w:p>
        </w:tc>
        <w:tc>
          <w:tcPr>
            <w:tcW w:type="dxa" w:w="2880"/>
          </w:tcPr>
          <w:p>
            <w:r>
              <w:t>string</w:t>
            </w:r>
          </w:p>
        </w:tc>
        <w:tc>
          <w:tcPr>
            <w:tcW w:type="dxa" w:w="2880"/>
          </w:tcPr>
          <w:p>
            <w:r>
              <w:t>Phone number for this user.</w:t>
            </w:r>
          </w:p>
        </w:tc>
      </w:tr>
      <w:tr>
        <w:tc>
          <w:tcPr>
            <w:tcW w:type="dxa" w:w="2880"/>
          </w:tcPr>
          <w:p>
            <w:r>
              <w:t>profileData.phone_verified</w:t>
            </w:r>
          </w:p>
        </w:tc>
        <w:tc>
          <w:tcPr>
            <w:tcW w:type="dxa" w:w="2880"/>
          </w:tcPr>
          <w:p>
            <w:r>
              <w:t>boolean</w:t>
            </w:r>
          </w:p>
        </w:tc>
        <w:tc>
          <w:tcPr>
            <w:tcW w:type="dxa" w:w="2880"/>
          </w:tcPr>
          <w:p>
            <w:r>
              <w:t>Whether this phone number is verified (true) or unverified (false).</w:t>
            </w:r>
          </w:p>
        </w:tc>
      </w:tr>
      <w:tr>
        <w:tc>
          <w:tcPr>
            <w:tcW w:type="dxa" w:w="2880"/>
          </w:tcPr>
          <w:p>
            <w:r>
              <w:t>profileData.family_name</w:t>
            </w:r>
          </w:p>
        </w:tc>
        <w:tc>
          <w:tcPr>
            <w:tcW w:type="dxa" w:w="2880"/>
          </w:tcPr>
          <w:p>
            <w:r>
              <w:t>string</w:t>
            </w:r>
          </w:p>
        </w:tc>
        <w:tc>
          <w:tcPr>
            <w:tcW w:type="dxa" w:w="2880"/>
          </w:tcPr>
          <w:p>
            <w:r>
              <w:t>Family name/last name/surname of this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'https://{{AUTH0_MANAGEMENT_TENANT_DOMAIN}}/api/v2/users/auth0%7Cabc123/identities/google-oauth2/123456789081523216417' \</w:t>
        <w:br/>
        <w:t xml:space="preserve"> --header 'Accept: application/json'</w:t>
      </w:r>
    </w:p>
    <w:p>
      <w:pPr>
        <w:pStyle w:val="Heading3"/>
      </w:pPr>
      <w:r>
        <w:t>Example Usage</w:t>
      </w:r>
    </w:p>
    <w:p>
      <w:pPr>
        <w:pStyle w:val="Heading3"/>
      </w:pPr>
      <w:r>
        <w:t>Example 1: Unlink a Google secondary identity from a primary Auth0 user</w:t>
      </w:r>
    </w:p>
    <w:p>
      <w:r>
        <w:rPr>
          <w:b/>
          <w:color w:val="666666"/>
          <w:sz w:val="16"/>
        </w:rPr>
        <w:t>[bash]</w:t>
      </w:r>
    </w:p>
    <w:p>
      <w:pPr>
        <w:shd w:fill="F2F2F2" w:val="clear"/>
      </w:pPr>
      <w:r>
        <w:rPr>
          <w:rFonts w:ascii="Courier New" w:hAnsi="Courier New"/>
          <w:sz w:val="17"/>
        </w:rPr>
        <w:t>curl -i -X DELETE \</w:t>
        <w:br/>
        <w:t xml:space="preserve"> 'https://{{AUTH0_MANAGEMENT_TENANT_DOMAIN}}/api/v2/users/auth0%7Cabc123/identities/google-oauth2/123456789081523216417' \</w:t>
        <w:br/>
        <w:t xml:space="preserve"> -H 'Accept: application/json'</w:t>
      </w:r>
    </w:p>
    <w:p>
      <w:pPr>
        <w:pStyle w:val="Heading3"/>
      </w:pPr>
      <w:r>
        <w:t>Example 2: Unlink an Auth0 secondary identity from a primary Auth0 user</w:t>
      </w:r>
    </w:p>
    <w:p>
      <w:r>
        <w:rPr>
          <w:b/>
          <w:color w:val="666666"/>
          <w:sz w:val="16"/>
        </w:rPr>
        <w:t>[bash]</w:t>
      </w:r>
    </w:p>
    <w:p>
      <w:pPr>
        <w:shd w:fill="F2F2F2" w:val="clear"/>
      </w:pPr>
      <w:r>
        <w:rPr>
          <w:rFonts w:ascii="Courier New" w:hAnsi="Courier New"/>
          <w:sz w:val="17"/>
        </w:rPr>
        <w:t>curl -i -X DELETE \</w:t>
        <w:br/>
        <w:t xml:space="preserve"> 'https://{{AUTH0_MANAGEMENT_TENANT_DOMAIN}}/api/v2/users/auth0%7CprimaryUser/identities/auth0/secondaryUserId' \</w:t>
        <w:br/>
        <w:t xml:space="preserve"> -H 'Accept: application/json'</w:t>
      </w:r>
    </w:p>
    <w:p>
      <w:pPr>
        <w:pStyle w:val="Heading3"/>
      </w:pPr>
      <w:r>
        <w:t>Behavior</w:t>
      </w:r>
    </w:p>
    <w:p>
      <w:pPr>
        <w:pStyle w:val="ListBullet"/>
      </w:pPr>
      <w:r>
        <w:t>Validates the primary user (id) and the secondary identity (provider, user_id) are provided.</w:t>
      </w:r>
    </w:p>
    <w:p>
      <w:pPr>
        <w:pStyle w:val="ListBullet"/>
      </w:pPr>
      <w:r>
        <w:t>Removes the secondary account from the primary user’s identities array.</w:t>
      </w:r>
    </w:p>
    <w:p>
      <w:pPr>
        <w:pStyle w:val="ListBullet"/>
      </w:pPr>
      <w:r>
        <w:t>Creates a new standalone profile for the unlinked secondary account.</w:t>
      </w:r>
    </w:p>
    <w:p>
      <w:pPr>
        <w:pStyle w:val="ListBullet"/>
      </w:pPr>
      <w:r>
        <w:t>Returns the unlinked identity object.</w:t>
      </w:r>
    </w:p>
    <w:p>
      <w:pPr>
        <w:pStyle w:val="Heading3"/>
      </w:pPr>
      <w:r>
        <w:t>Notes</w:t>
      </w:r>
    </w:p>
    <w:p>
      <w:pPr>
        <w:pStyle w:val="ListBullet"/>
      </w:pPr>
      <w:r>
        <w:t>user_id refers to the secondary identity’s identifier portion (example given: the part after | in google-oauth2|...).</w:t>
      </w:r>
    </w:p>
    <w:p>
      <w:pPr>
        <w:pStyle w:val="ListBullet"/>
      </w:pPr>
      <w:r>
        <w:t>The identity token fields (access_token, access_token_secret, refresh_token) are only returned when scope read:user_idp_tokens is defined.</w:t>
      </w:r>
    </w:p>
    <w:p>
      <w:pPr>
        <w:pStyle w:val="ListBullet"/>
      </w:pPr>
      <w:r>
        <w:t>For more details, see: https://auth0.com/docs/manage-users/user-accounts/user-account-linking/unlink-user-accounts</w:t>
      </w:r>
    </w:p>
    <w:p>
      <w:pPr>
        <w:pStyle w:val="Heading3"/>
      </w:pPr>
      <w:r>
        <w:t>Error Handling</w:t>
      </w:r>
    </w:p>
    <w:p>
      <w:pPr>
        <w:pStyle w:val="ListBullet"/>
      </w:pPr>
      <w:r>
        <w:t>400 Bad Request: Invalid request URI (message varies depending on the cause).</w:t>
      </w:r>
    </w:p>
    <w:p>
      <w:pPr>
        <w:pStyle w:val="ListBullet"/>
      </w:pPr>
      <w:r>
        <w:t>401 Unauthorized: Invalid token.</w:t>
      </w:r>
    </w:p>
    <w:p>
      <w:pPr>
        <w:pStyle w:val="ListBullet"/>
      </w:pPr>
      <w:r>
        <w:t>403 Forbidden: Insufficient scope; expected: update:users, update:current_user_identities.</w:t>
      </w:r>
    </w:p>
    <w:p>
      <w:pPr>
        <w:pStyle w:val="ListBullet"/>
      </w:pPr>
      <w:r>
        <w:t>429 Too Many Requests: Rate limit exceeded; check X-RateLimit-Limit, X-RateLimit-Remaining, X-RateLimit-Reset headers.</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341. [PATCH] Update a User</w:t>
      </w:r>
    </w:p>
    <w:p>
      <w:r>
        <w:rPr>
          <w:b/>
        </w:rPr>
        <w:t xml:space="preserve">Endpoint: </w:t>
      </w:r>
      <w:r>
        <w:rPr>
          <w:rFonts w:ascii="Courier New" w:hAnsi="Courier New"/>
          <w:sz w:val="18"/>
        </w:rPr>
        <w:t>/api/v2/users/{{id}}</w:t>
      </w:r>
    </w:p>
    <w:p>
      <w:pPr>
        <w:pStyle w:val="Heading3"/>
      </w:pPr>
      <w:r>
        <w:t>Prerequisites</w:t>
      </w:r>
    </w:p>
    <w:p>
      <w:pPr>
        <w:pStyle w:val="ListBullet"/>
      </w:pPr>
      <w:r>
        <w:t>Must have permission to update users in the Auth0 Management API.</w:t>
      </w:r>
    </w:p>
    <w:p>
      <w:pPr>
        <w:pStyle w:val="ListBullet"/>
      </w:pPr>
      <w:r>
        <w:t>You must know the target user’s ID (id) to update.</w:t>
      </w:r>
    </w:p>
    <w:p>
      <w:pPr>
        <w:pStyle w:val="Heading3"/>
      </w:pPr>
      <w:r>
        <w:t>Method</w:t>
      </w:r>
    </w:p>
    <w:p>
      <w:r>
        <w:t>PATCH</w:t>
      </w:r>
    </w:p>
    <w:p>
      <w:pPr>
        <w:pStyle w:val="Heading3"/>
      </w:pPr>
      <w:r>
        <w:t>URL</w:t>
      </w:r>
    </w:p>
    <w:p>
      <w:r>
        <w:t>https://{{AUTH0_MANAGEMENT_TENANT_DOMAIN}}/api/v2/users/{{id}}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root-level attributes (such as email, blocked, profile fields, and metadata). Most properties you send replace existing values, except user_metadata and app_metadata, which are merged at the first level.</w:t>
      </w:r>
    </w:p>
    <w:p>
      <w:pPr>
        <w:pStyle w:val="Heading3"/>
      </w:pPr>
      <w:r>
        <w:t>Enforcement Rules</w:t>
      </w:r>
    </w:p>
    <w:p>
      <w:pPr>
        <w:pStyle w:val="ListBullet"/>
      </w:pPr>
      <w:r>
        <w:t>The id path parameter must always be present.</w:t>
      </w:r>
    </w:p>
    <w:p>
      <w:pPr>
        <w:pStyle w:val="ListBullet"/>
      </w:pPr>
      <w:r>
        <w:t>Always construct the path as /api/v2/users/{{id}}, where {{id}} is a non-empty string.</w:t>
      </w:r>
    </w:p>
    <w:p>
      <w:pPr>
        <w:pStyle w:val="ListBullet"/>
      </w:pPr>
      <w:r>
        <w:t>Do not call the API with a missing or empty id (e.g., avoid /api/v2/users/).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 updating email, email_verified, phone_number, phone_verified, username, or password of a secondary identity, you must also specify connection in the request body.</w:t>
      </w:r>
    </w:p>
    <w:p>
      <w:pPr>
        <w:pStyle w:val="ListBullet"/>
      </w:pPr>
      <w:r>
        <w:t>If updating email or phone_number, you may optionally specify client_id in the request body.</w:t>
      </w:r>
    </w:p>
    <w:p>
      <w:pPr>
        <w:pStyle w:val="ListBullet"/>
      </w:pPr>
      <w:r>
        <w:t>Updating email_verified is not supported for enterprise and passwordless SMS connections.</w:t>
      </w:r>
    </w:p>
    <w:p>
      <w:pPr>
        <w:pStyle w:val="ListBullet"/>
      </w:pPr>
      <w:r>
        <w:t>Setting blocked to false does not remove blocks caused by excessive failed logins; use the Unblock a user endpoint in the User Blocks API.</w:t>
      </w:r>
    </w:p>
    <w:p>
      <w:pPr>
        <w:pStyle w:val="ListBullet"/>
      </w:pPr>
      <w:r>
        <w:t>Supported attributes can be unset by supplying null as the value.</w:t>
      </w:r>
    </w:p>
    <w:p>
      <w:pPr>
        <w:pStyle w:val="Heading3"/>
      </w:pPr>
      <w:r>
        <w:t>Valid Examples</w:t>
      </w:r>
    </w:p>
    <w:p>
      <w:r>
        <w:rPr>
          <w:b/>
          <w:color w:val="666666"/>
          <w:sz w:val="16"/>
        </w:rPr>
        <w:t>[http]</w:t>
      </w:r>
    </w:p>
    <w:p>
      <w:pPr>
        <w:shd w:fill="F2F2F2" w:val="clear"/>
      </w:pPr>
      <w:r>
        <w:rPr>
          <w:rFonts w:ascii="Courier New" w:hAnsi="Courier New"/>
          <w:sz w:val="17"/>
        </w:rPr>
        <w:t>/api/v2/users/auth0|507f1f77bcf86cd799439020</w:t>
      </w:r>
    </w:p>
    <w:p>
      <w:pPr>
        <w:pStyle w:val="Heading3"/>
      </w:pPr>
      <w:r>
        <w:t>Invalid Examples</w:t>
      </w:r>
    </w:p>
    <w:p>
      <w:r>
        <w:rPr>
          <w:b/>
          <w:color w:val="666666"/>
          <w:sz w:val="16"/>
        </w:rPr>
        <w:t>[http]</w:t>
      </w:r>
    </w:p>
    <w:p>
      <w:pPr>
        <w:shd w:fill="F2F2F2" w:val="clear"/>
      </w:pPr>
      <w:r>
        <w:rPr>
          <w:rFonts w:ascii="Courier New" w:hAnsi="Courier New"/>
          <w:sz w:val="17"/>
        </w:rPr>
        <w:t>/api/v2/users/</w:t>
        <w:br/>
        <w:t>/api/v2/users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to update.</w:t>
            </w:r>
          </w:p>
        </w:tc>
      </w:tr>
    </w:tbl>
    <w:p/>
    <w:p>
      <w:pPr>
        <w:pStyle w:val="Heading3"/>
      </w:pPr>
      <w:r>
        <w:t>Optional Request Body Fields</w:t>
      </w:r>
    </w:p>
    <w:p>
      <w:r>
        <w:rPr>
          <w:b/>
        </w:rPr>
        <w:t>Note: The documentation indicates the request body can be sent as application/json or application/x-www-form-urlencoded. This knowledge file uses JSON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blocked</w:t>
            </w:r>
          </w:p>
        </w:tc>
        <w:tc>
          <w:tcPr>
            <w:tcW w:type="dxa" w:w="2880"/>
          </w:tcPr>
          <w:p>
            <w:r>
              <w:t>boolean</w:t>
            </w:r>
          </w:p>
        </w:tc>
        <w:tc>
          <w:tcPr>
            <w:tcW w:type="dxa" w:w="2880"/>
          </w:tcPr>
          <w:p>
            <w:r>
              <w:t>Default: false. Whether this user was blocked by an administrator (true) or not (false).</w:t>
            </w:r>
          </w:p>
        </w:tc>
      </w:tr>
      <w:tr>
        <w:tc>
          <w:tcPr>
            <w:tcW w:type="dxa" w:w="2880"/>
          </w:tcPr>
          <w:p>
            <w:r>
              <w:t>email_verified</w:t>
            </w:r>
          </w:p>
        </w:tc>
        <w:tc>
          <w:tcPr>
            <w:tcW w:type="dxa" w:w="2880"/>
          </w:tcPr>
          <w:p>
            <w:r>
              <w:t>boolean</w:t>
            </w:r>
          </w:p>
        </w:tc>
        <w:tc>
          <w:tcPr>
            <w:tcW w:type="dxa" w:w="2880"/>
          </w:tcPr>
          <w:p>
            <w:r>
              <w:t>Default: false. Whether this email is verified. If set to false, the user will not receive a verification email unless verify_email is true. Not supported for enterprise and passwordless SMS connections.</w:t>
            </w:r>
          </w:p>
        </w:tc>
      </w:tr>
      <w:tr>
        <w:tc>
          <w:tcPr>
            <w:tcW w:type="dxa" w:w="2880"/>
          </w:tcPr>
          <w:p>
            <w:r>
              <w:t>email</w:t>
            </w:r>
          </w:p>
        </w:tc>
        <w:tc>
          <w:tcPr>
            <w:tcW w:type="dxa" w:w="2880"/>
          </w:tcPr>
          <w:p>
            <w:r>
              <w:t>string | null</w:t>
            </w:r>
          </w:p>
        </w:tc>
        <w:tc>
          <w:tcPr>
            <w:tcW w:type="dxa" w:w="2880"/>
          </w:tcPr>
          <w:p>
            <w:r>
              <w:t>Default: "john.doe@gmail.com". Email address of this user. Can be unset with null.</w:t>
            </w:r>
          </w:p>
        </w:tc>
      </w:tr>
      <w:tr>
        <w:tc>
          <w:tcPr>
            <w:tcW w:type="dxa" w:w="2880"/>
          </w:tcPr>
          <w:p>
            <w:r>
              <w:t>phone_number</w:t>
            </w:r>
          </w:p>
        </w:tc>
        <w:tc>
          <w:tcPr>
            <w:tcW w:type="dxa" w:w="2880"/>
          </w:tcPr>
          <w:p>
            <w:r>
              <w:t>string | null</w:t>
            </w:r>
          </w:p>
        </w:tc>
        <w:tc>
          <w:tcPr>
            <w:tcW w:type="dxa" w:w="2880"/>
          </w:tcPr>
          <w:p>
            <w:r>
              <w:t>Default: "+199999999999999". Pattern: ^\+[0-9]{1,15}$ (E.164). Can be unset with null.</w:t>
            </w:r>
          </w:p>
        </w:tc>
      </w:tr>
      <w:tr>
        <w:tc>
          <w:tcPr>
            <w:tcW w:type="dxa" w:w="2880"/>
          </w:tcPr>
          <w:p>
            <w:r>
              <w:t>phone_verified</w:t>
            </w:r>
          </w:p>
        </w:tc>
        <w:tc>
          <w:tcPr>
            <w:tcW w:type="dxa" w:w="2880"/>
          </w:tcPr>
          <w:p>
            <w:r>
              <w:t>boolean</w:t>
            </w:r>
          </w:p>
        </w:tc>
        <w:tc>
          <w:tcPr>
            <w:tcW w:type="dxa" w:w="2880"/>
          </w:tcPr>
          <w:p>
            <w:r>
              <w:t>Default: false. Whether this phone number has been verified.</w:t>
            </w:r>
          </w:p>
        </w:tc>
      </w:tr>
      <w:tr>
        <w:tc>
          <w:tcPr>
            <w:tcW w:type="dxa" w:w="2880"/>
          </w:tcPr>
          <w:p>
            <w:r>
              <w:t>user_metadata</w:t>
            </w:r>
          </w:p>
        </w:tc>
        <w:tc>
          <w:tcPr>
            <w:tcW w:type="dxa" w:w="2880"/>
          </w:tcPr>
          <w:p>
            <w:r>
              <w:t>object</w:t>
            </w:r>
          </w:p>
        </w:tc>
        <w:tc>
          <w:tcPr>
            <w:tcW w:type="dxa" w:w="2880"/>
          </w:tcPr>
          <w:p>
            <w:r>
              <w:t>User metadata. Merged at the first level (not fully deep-merged).</w:t>
            </w:r>
          </w:p>
        </w:tc>
      </w:tr>
      <w:tr>
        <w:tc>
          <w:tcPr>
            <w:tcW w:type="dxa" w:w="2880"/>
          </w:tcPr>
          <w:p>
            <w:r>
              <w:t>app_metadata</w:t>
            </w:r>
          </w:p>
        </w:tc>
        <w:tc>
          <w:tcPr>
            <w:tcW w:type="dxa" w:w="2880"/>
          </w:tcPr>
          <w:p>
            <w:r>
              <w:t>object</w:t>
            </w:r>
          </w:p>
        </w:tc>
        <w:tc>
          <w:tcPr>
            <w:tcW w:type="dxa" w:w="2880"/>
          </w:tcPr>
          <w:p>
            <w:r>
              <w:t>App metadata. Merged at the first level (not fully deep-merged).</w:t>
            </w:r>
          </w:p>
        </w:tc>
      </w:tr>
      <w:tr>
        <w:tc>
          <w:tcPr>
            <w:tcW w:type="dxa" w:w="2880"/>
          </w:tcPr>
          <w:p>
            <w:r>
              <w:t>given_name</w:t>
            </w:r>
          </w:p>
        </w:tc>
        <w:tc>
          <w:tcPr>
            <w:tcW w:type="dxa" w:w="2880"/>
          </w:tcPr>
          <w:p>
            <w:r>
              <w:t>string | null</w:t>
            </w:r>
          </w:p>
        </w:tc>
        <w:tc>
          <w:tcPr>
            <w:tcW w:type="dxa" w:w="2880"/>
          </w:tcPr>
          <w:p>
            <w:r>
              <w:t>Default: "John". Min length: 1. Max length: 150.</w:t>
            </w:r>
          </w:p>
        </w:tc>
      </w:tr>
      <w:tr>
        <w:tc>
          <w:tcPr>
            <w:tcW w:type="dxa" w:w="2880"/>
          </w:tcPr>
          <w:p>
            <w:r>
              <w:t>family_name</w:t>
            </w:r>
          </w:p>
        </w:tc>
        <w:tc>
          <w:tcPr>
            <w:tcW w:type="dxa" w:w="2880"/>
          </w:tcPr>
          <w:p>
            <w:r>
              <w:t>string | null</w:t>
            </w:r>
          </w:p>
        </w:tc>
        <w:tc>
          <w:tcPr>
            <w:tcW w:type="dxa" w:w="2880"/>
          </w:tcPr>
          <w:p>
            <w:r>
              <w:t>Default: "Doe". Min length: 1. Max length: 150.</w:t>
            </w:r>
          </w:p>
        </w:tc>
      </w:tr>
      <w:tr>
        <w:tc>
          <w:tcPr>
            <w:tcW w:type="dxa" w:w="2880"/>
          </w:tcPr>
          <w:p>
            <w:r>
              <w:t>name</w:t>
            </w:r>
          </w:p>
        </w:tc>
        <w:tc>
          <w:tcPr>
            <w:tcW w:type="dxa" w:w="2880"/>
          </w:tcPr>
          <w:p>
            <w:r>
              <w:t>string | null</w:t>
            </w:r>
          </w:p>
        </w:tc>
        <w:tc>
          <w:tcPr>
            <w:tcW w:type="dxa" w:w="2880"/>
          </w:tcPr>
          <w:p>
            <w:r>
              <w:t>Default: "John Doe". Min length: 1. Max length: 300.</w:t>
            </w:r>
          </w:p>
        </w:tc>
      </w:tr>
      <w:tr>
        <w:tc>
          <w:tcPr>
            <w:tcW w:type="dxa" w:w="2880"/>
          </w:tcPr>
          <w:p>
            <w:r>
              <w:t>nickname</w:t>
            </w:r>
          </w:p>
        </w:tc>
        <w:tc>
          <w:tcPr>
            <w:tcW w:type="dxa" w:w="2880"/>
          </w:tcPr>
          <w:p>
            <w:r>
              <w:t>string | null</w:t>
            </w:r>
          </w:p>
        </w:tc>
        <w:tc>
          <w:tcPr>
            <w:tcW w:type="dxa" w:w="2880"/>
          </w:tcPr>
          <w:p>
            <w:r>
              <w:t>Default: "Johnny". Min length: 1. Max length: 300.</w:t>
            </w:r>
          </w:p>
        </w:tc>
      </w:tr>
      <w:tr>
        <w:tc>
          <w:tcPr>
            <w:tcW w:type="dxa" w:w="2880"/>
          </w:tcPr>
          <w:p>
            <w:r>
              <w:t>picture</w:t>
            </w:r>
          </w:p>
        </w:tc>
        <w:tc>
          <w:tcPr>
            <w:tcW w:type="dxa" w:w="2880"/>
          </w:tcPr>
          <w:p>
            <w:r>
              <w:t>string | null</w:t>
            </w:r>
          </w:p>
        </w:tc>
        <w:tc>
          <w:tcPr>
            <w:tcW w:type="dxa" w:w="2880"/>
          </w:tcPr>
          <w:p>
            <w:r>
              <w:t>Default: gravatar URL. URL to picture/photo/avatar.</w:t>
            </w:r>
          </w:p>
        </w:tc>
      </w:tr>
      <w:tr>
        <w:tc>
          <w:tcPr>
            <w:tcW w:type="dxa" w:w="2880"/>
          </w:tcPr>
          <w:p>
            <w:r>
              <w:t>verify_email</w:t>
            </w:r>
          </w:p>
        </w:tc>
        <w:tc>
          <w:tcPr>
            <w:tcW w:type="dxa" w:w="2880"/>
          </w:tcPr>
          <w:p>
            <w:r>
              <w:t>boolean</w:t>
            </w:r>
          </w:p>
        </w:tc>
        <w:tc>
          <w:tcPr>
            <w:tcW w:type="dxa" w:w="2880"/>
          </w:tcPr>
          <w:p>
            <w:r>
              <w:t>Default: false. Whether the user will receive a verification email after creation. Overrides behavior of email_verified.</w:t>
            </w:r>
          </w:p>
        </w:tc>
      </w:tr>
      <w:tr>
        <w:tc>
          <w:tcPr>
            <w:tcW w:type="dxa" w:w="2880"/>
          </w:tcPr>
          <w:p>
            <w:r>
              <w:t>verify_phone_number</w:t>
            </w:r>
          </w:p>
        </w:tc>
        <w:tc>
          <w:tcPr>
            <w:tcW w:type="dxa" w:w="2880"/>
          </w:tcPr>
          <w:p>
            <w:r>
              <w:t>boolean</w:t>
            </w:r>
          </w:p>
        </w:tc>
        <w:tc>
          <w:tcPr>
            <w:tcW w:type="dxa" w:w="2880"/>
          </w:tcPr>
          <w:p>
            <w:r>
              <w:t>Default: false. Whether the user will receive a text after changing the phone number. Only valid when changing phone number for SMS connections.</w:t>
            </w:r>
          </w:p>
        </w:tc>
      </w:tr>
      <w:tr>
        <w:tc>
          <w:tcPr>
            <w:tcW w:type="dxa" w:w="2880"/>
          </w:tcPr>
          <w:p>
            <w:r>
              <w:t>password</w:t>
            </w:r>
          </w:p>
        </w:tc>
        <w:tc>
          <w:tcPr>
            <w:tcW w:type="dxa" w:w="2880"/>
          </w:tcPr>
          <w:p>
            <w:r>
              <w:t>string | null</w:t>
            </w:r>
          </w:p>
        </w:tc>
        <w:tc>
          <w:tcPr>
            <w:tcW w:type="dxa" w:w="2880"/>
          </w:tcPr>
          <w:p>
            <w:r>
              <w:t>Default: "secret". Min length: 1. New password. Only valid for database connections.</w:t>
            </w:r>
          </w:p>
        </w:tc>
      </w:tr>
      <w:tr>
        <w:tc>
          <w:tcPr>
            <w:tcW w:type="dxa" w:w="2880"/>
          </w:tcPr>
          <w:p>
            <w:r>
              <w:t>connection</w:t>
            </w:r>
          </w:p>
        </w:tc>
        <w:tc>
          <w:tcPr>
            <w:tcW w:type="dxa" w:w="2880"/>
          </w:tcPr>
          <w:p>
            <w:r>
              <w:t>string</w:t>
            </w:r>
          </w:p>
        </w:tc>
        <w:tc>
          <w:tcPr>
            <w:tcW w:type="dxa" w:w="2880"/>
          </w:tcPr>
          <w:p>
            <w:r>
              <w:t>Default: "Initial-Connection". Min length: 1. Name of the connection to target for this user update. Required in some secondary-identity update scenarios (see Enforcement Rules).</w:t>
            </w:r>
          </w:p>
        </w:tc>
      </w:tr>
      <w:tr>
        <w:tc>
          <w:tcPr>
            <w:tcW w:type="dxa" w:w="2880"/>
          </w:tcPr>
          <w:p>
            <w:r>
              <w:t>client_id</w:t>
            </w:r>
          </w:p>
        </w:tc>
        <w:tc>
          <w:tcPr>
            <w:tcW w:type="dxa" w:w="2880"/>
          </w:tcPr>
          <w:p>
            <w:r>
              <w:t>string</w:t>
            </w:r>
          </w:p>
        </w:tc>
        <w:tc>
          <w:tcPr>
            <w:tcW w:type="dxa" w:w="2880"/>
          </w:tcPr>
          <w:p>
            <w:r>
              <w:t>Default: "DaM8bokEXBWrTUFCiJjWn50jei6ardyX". Min length: 1. Auth0 client ID. Only valid when updating email address (and optionally phone number per considerations).</w:t>
            </w:r>
          </w:p>
        </w:tc>
      </w:tr>
      <w:tr>
        <w:tc>
          <w:tcPr>
            <w:tcW w:type="dxa" w:w="2880"/>
          </w:tcPr>
          <w:p>
            <w:r>
              <w:t>username</w:t>
            </w:r>
          </w:p>
        </w:tc>
        <w:tc>
          <w:tcPr>
            <w:tcW w:type="dxa" w:w="2880"/>
          </w:tcPr>
          <w:p>
            <w:r>
              <w:t>string | null</w:t>
            </w:r>
          </w:p>
        </w:tc>
        <w:tc>
          <w:tcPr>
            <w:tcW w:type="dxa" w:w="2880"/>
          </w:tcPr>
          <w:p>
            <w:r>
              <w:t>Default: "johndoe". Min length: 1. Max length: 128. Only valid if the connection requires a username.</w:t>
            </w:r>
          </w:p>
        </w:tc>
      </w:tr>
      <w:tr>
        <w:tc>
          <w:tcPr>
            <w:tcW w:type="dxa" w:w="2880"/>
          </w:tcPr>
          <w:p>
            <w:r>
              <w:t>[additionalProperties]</w:t>
            </w:r>
          </w:p>
        </w:tc>
        <w:tc>
          <w:tcPr>
            <w:tcW w:type="dxa" w:w="2880"/>
          </w:tcPr>
          <w:p>
            <w:r>
              <w:t>any</w:t>
            </w:r>
          </w:p>
        </w:tc>
        <w:tc>
          <w:tcPr>
            <w:tcW w:type="dxa" w:w="2880"/>
          </w:tcPr>
          <w:p>
            <w:r>
              <w:t>Additional properties may be accepted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"user_id": "auth0|507f1f77bcf86cd799439020",</w:t>
        <w:br/>
        <w:t xml:space="preserve"> "email": "john.doe@gmail.com",</w:t>
        <w:br/>
        <w:t xml:space="preserve"> "email_verified": false,</w:t>
        <w:br/>
        <w:t xml:space="preserve"> "username": "johndoe",</w:t>
        <w:br/>
        <w:t xml:space="preserve"> "phone_number": "+199999999999999",</w:t>
        <w:br/>
        <w:t xml:space="preserve"> "phone_verified": false,</w:t>
        <w:br/>
        <w:t xml:space="preserve"> "created_at": "2024-01-10T12:34:56.000Z",</w:t>
        <w:br/>
        <w:t xml:space="preserve"> "updated_at": "2024-02-01T09:15:22.000Z",</w:t>
        <w:br/>
        <w:t xml:space="preserve"> "identities": [</w:t>
        <w:br/>
        <w:t xml:space="preserve"> {</w:t>
        <w:br/>
        <w:t xml:space="preserve"> "connection": "Initial-Connection",</w:t>
        <w:br/>
        <w:t xml:space="preserve"> "user_id": "507f1f77bcf86cd799439020",</w:t>
        <w:br/>
        <w:t xml:space="preserve"> "provider": "auth0",</w:t>
        <w:br/>
        <w:t xml:space="preserve"> "isSocial": false,</w:t>
        <w:br/>
        <w:t xml:space="preserve"> "access_token": "eyJhbGciOi...",</w:t>
        <w:br/>
        <w:t xml:space="preserve"> "access_token_secret": "secret",</w:t>
        <w:br/>
        <w:t xml:space="preserve"> "refresh_token": "def50200...",</w:t>
        <w:br/>
        <w:t xml:space="preserve"> "profileData": {}</w:t>
        <w:br/>
        <w:t xml:space="preserve"> }</w:t>
        <w:br/>
        <w:t xml:space="preserve"> ],</w:t>
        <w:br/>
        <w:t xml:space="preserve"> "app_metadata": {},</w:t>
        <w:br/>
        <w:t xml:space="preserve"> "user_metadata": {</w:t>
        <w:br/>
        <w:t xml:space="preserve"> "profileCode": 1479,</w:t>
        <w:br/>
        <w:t xml:space="preserve"> "addresses": {</w:t>
        <w:br/>
        <w:t xml:space="preserve"> "work_address": "100 Industrial Way"</w:t>
        <w:br/>
        <w:t xml:space="preserve"> }</w:t>
        <w:br/>
        <w:t xml:space="preserve"> },</w:t>
        <w:br/>
        <w:t xml:space="preserve"> "picture": "https://secure.gravatar.com/avatar/15626c5e0c749cb912f9d1ad48dba440?s=480&amp;r=pg&amp;d=https%3A%2F%2Fssl.gstatic.com%2Fs2%2Fprofiles%2Fimages%2Fsilhouette80.png",</w:t>
        <w:br/>
        <w:t xml:space="preserve"> "name": "John Doe",</w:t>
        <w:br/>
        <w:t xml:space="preserve"> "nickname": "Johnny",</w:t>
        <w:br/>
        <w:t xml:space="preserve"> "multifactor": [],</w:t>
        <w:br/>
        <w:t xml:space="preserve"> "last_ip": "203.0.113.10",</w:t>
        <w:br/>
        <w:t xml:space="preserve"> "last_login": "2024-02-01T09:10:00.000Z",</w:t>
        <w:br/>
        <w:t xml:space="preserve"> "logins_count": 42,</w:t>
        <w:br/>
        <w:t xml:space="preserve"> "blocked": false,</w:t>
        <w:br/>
        <w:t xml:space="preserve"> "given_name": "John",</w:t>
        <w:br/>
        <w:t xml:space="preserve"> "family_name": "Doe"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"User to be acted on does not match subject in bearer token."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"User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user which can be used when interacting with other APIs.</w:t>
            </w:r>
          </w:p>
        </w:tc>
      </w:tr>
      <w:tr>
        <w:tc>
          <w:tcPr>
            <w:tcW w:type="dxa" w:w="2880"/>
          </w:tcPr>
          <w:p>
            <w:r>
              <w:t>email</w:t>
            </w:r>
          </w:p>
        </w:tc>
        <w:tc>
          <w:tcPr>
            <w:tcW w:type="dxa" w:w="2880"/>
          </w:tcPr>
          <w:p>
            <w:r>
              <w:t>string</w:t>
            </w:r>
          </w:p>
        </w:tc>
        <w:tc>
          <w:tcPr>
            <w:tcW w:type="dxa" w:w="2880"/>
          </w:tcPr>
          <w:p>
            <w:r>
              <w:t>Email address of this user.</w:t>
            </w:r>
          </w:p>
        </w:tc>
      </w:tr>
      <w:tr>
        <w:tc>
          <w:tcPr>
            <w:tcW w:type="dxa" w:w="2880"/>
          </w:tcPr>
          <w:p>
            <w:r>
              <w:t>email_verified</w:t>
            </w:r>
          </w:p>
        </w:tc>
        <w:tc>
          <w:tcPr>
            <w:tcW w:type="dxa" w:w="2880"/>
          </w:tcPr>
          <w:p>
            <w:r>
              <w:t>boolean</w:t>
            </w:r>
          </w:p>
        </w:tc>
        <w:tc>
          <w:tcPr>
            <w:tcW w:type="dxa" w:w="2880"/>
          </w:tcPr>
          <w:p>
            <w:r>
              <w:t>Whether this email address is verified (true) or unverified (false).</w:t>
            </w:r>
          </w:p>
        </w:tc>
      </w:tr>
      <w:tr>
        <w:tc>
          <w:tcPr>
            <w:tcW w:type="dxa" w:w="2880"/>
          </w:tcPr>
          <w:p>
            <w:r>
              <w:t>username</w:t>
            </w:r>
          </w:p>
        </w:tc>
        <w:tc>
          <w:tcPr>
            <w:tcW w:type="dxa" w:w="2880"/>
          </w:tcPr>
          <w:p>
            <w:r>
              <w:t>string</w:t>
            </w:r>
          </w:p>
        </w:tc>
        <w:tc>
          <w:tcPr>
            <w:tcW w:type="dxa" w:w="2880"/>
          </w:tcPr>
          <w:p>
            <w:r>
              <w:t>Username of this user.</w:t>
            </w:r>
          </w:p>
        </w:tc>
      </w:tr>
      <w:tr>
        <w:tc>
          <w:tcPr>
            <w:tcW w:type="dxa" w:w="2880"/>
          </w:tcPr>
          <w:p>
            <w:r>
              <w:t>phone_number</w:t>
            </w:r>
          </w:p>
        </w:tc>
        <w:tc>
          <w:tcPr>
            <w:tcW w:type="dxa" w:w="2880"/>
          </w:tcPr>
          <w:p>
            <w:r>
              <w:t>string</w:t>
            </w:r>
          </w:p>
        </w:tc>
        <w:tc>
          <w:tcPr>
            <w:tcW w:type="dxa" w:w="2880"/>
          </w:tcPr>
          <w:p>
            <w:r>
              <w:t>Phone number for this user (E.164).</w:t>
            </w:r>
          </w:p>
        </w:tc>
      </w:tr>
      <w:tr>
        <w:tc>
          <w:tcPr>
            <w:tcW w:type="dxa" w:w="2880"/>
          </w:tcPr>
          <w:p>
            <w:r>
              <w:t>phone_verified</w:t>
            </w:r>
          </w:p>
        </w:tc>
        <w:tc>
          <w:tcPr>
            <w:tcW w:type="dxa" w:w="2880"/>
          </w:tcPr>
          <w:p>
            <w:r>
              <w:t>boolean</w:t>
            </w:r>
          </w:p>
        </w:tc>
        <w:tc>
          <w:tcPr>
            <w:tcW w:type="dxa" w:w="2880"/>
          </w:tcPr>
          <w:p>
            <w:r>
              <w:t>Whether this phone number has been verified.</w:t>
            </w:r>
          </w:p>
        </w:tc>
      </w:tr>
      <w:tr>
        <w:tc>
          <w:tcPr>
            <w:tcW w:type="dxa" w:w="2880"/>
          </w:tcPr>
          <w:p>
            <w:r>
              <w:t>created_at</w:t>
            </w:r>
          </w:p>
        </w:tc>
        <w:tc>
          <w:tcPr>
            <w:tcW w:type="dxa" w:w="2880"/>
          </w:tcPr>
          <w:p>
            <w:r>
              <w:t>string | object</w:t>
            </w:r>
          </w:p>
        </w:tc>
        <w:tc>
          <w:tcPr>
            <w:tcW w:type="dxa" w:w="2880"/>
          </w:tcPr>
          <w:p>
            <w:r>
              <w:t>Timestamp or object (documented as `OneOf(string</w:t>
            </w:r>
          </w:p>
        </w:tc>
      </w:tr>
      <w:tr>
        <w:tc>
          <w:tcPr>
            <w:tcW w:type="dxa" w:w="2880"/>
          </w:tcPr>
          <w:p>
            <w:r>
              <w:t>updated_at</w:t>
            </w:r>
          </w:p>
        </w:tc>
        <w:tc>
          <w:tcPr>
            <w:tcW w:type="dxa" w:w="2880"/>
          </w:tcPr>
          <w:p>
            <w:r>
              <w:t>string | object</w:t>
            </w:r>
          </w:p>
        </w:tc>
        <w:tc>
          <w:tcPr>
            <w:tcW w:type="dxa" w:w="2880"/>
          </w:tcPr>
          <w:p>
            <w:r>
              <w:t>Timestamp or object (documented as `OneOf(string</w:t>
            </w:r>
          </w:p>
        </w:tc>
      </w:tr>
      <w:tr>
        <w:tc>
          <w:tcPr>
            <w:tcW w:type="dxa" w:w="2880"/>
          </w:tcPr>
          <w:p>
            <w:r>
              <w:t>identities</w:t>
            </w:r>
          </w:p>
        </w:tc>
        <w:tc>
          <w:tcPr>
            <w:tcW w:type="dxa" w:w="2880"/>
          </w:tcPr>
          <w:p>
            <w:r>
              <w:t>array</w:t>
            </w:r>
          </w:p>
        </w:tc>
        <w:tc>
          <w:tcPr>
            <w:tcW w:type="dxa" w:w="2880"/>
          </w:tcPr>
          <w:p>
            <w:r>
              <w:t>Array of user identity objects when accounts are linked.</w:t>
            </w:r>
          </w:p>
        </w:tc>
      </w:tr>
      <w:tr>
        <w:tc>
          <w:tcPr>
            <w:tcW w:type="dxa" w:w="2880"/>
          </w:tcPr>
          <w:p>
            <w:r>
              <w:t>identities[].connection</w:t>
            </w:r>
          </w:p>
        </w:tc>
        <w:tc>
          <w:tcPr>
            <w:tcW w:type="dxa" w:w="2880"/>
          </w:tcPr>
          <w:p>
            <w:r>
              <w:t>string</w:t>
            </w:r>
          </w:p>
        </w:tc>
        <w:tc>
          <w:tcPr>
            <w:tcW w:type="dxa" w:w="2880"/>
          </w:tcPr>
          <w:p>
            <w:r>
              <w:t>Name of the connection containing this identity.</w:t>
            </w:r>
          </w:p>
        </w:tc>
      </w:tr>
      <w:tr>
        <w:tc>
          <w:tcPr>
            <w:tcW w:type="dxa" w:w="2880"/>
          </w:tcPr>
          <w:p>
            <w:r>
              <w:t>identities[].user_id</w:t>
            </w:r>
          </w:p>
        </w:tc>
        <w:tc>
          <w:tcPr>
            <w:tcW w:type="dxa" w:w="2880"/>
          </w:tcPr>
          <w:p>
            <w:r>
              <w:t>string</w:t>
            </w:r>
          </w:p>
        </w:tc>
        <w:tc>
          <w:tcPr>
            <w:tcW w:type="dxa" w:w="2880"/>
          </w:tcPr>
          <w:p>
            <w:r>
              <w:t>Unique identifier of the user for this identity.</w:t>
            </w:r>
          </w:p>
        </w:tc>
      </w:tr>
      <w:tr>
        <w:tc>
          <w:tcPr>
            <w:tcW w:type="dxa" w:w="2880"/>
          </w:tcPr>
          <w:p>
            <w:r>
              <w:t>identities[].provider</w:t>
            </w:r>
          </w:p>
        </w:tc>
        <w:tc>
          <w:tcPr>
            <w:tcW w:type="dxa" w:w="2880"/>
          </w:tcPr>
          <w:p>
            <w:r>
              <w:t>string</w:t>
            </w:r>
          </w:p>
        </w:tc>
        <w:tc>
          <w:tcPr>
            <w:tcW w:type="dxa" w:w="2880"/>
          </w:tcPr>
          <w:p>
            <w:r>
              <w:t>Identity provider (&lt;UserIdentityProviderEnum&gt;).</w:t>
            </w:r>
          </w:p>
        </w:tc>
      </w:tr>
      <w:tr>
        <w:tc>
          <w:tcPr>
            <w:tcW w:type="dxa" w:w="2880"/>
          </w:tcPr>
          <w:p>
            <w:r>
              <w:t>identities[].isSocial</w:t>
            </w:r>
          </w:p>
        </w:tc>
        <w:tc>
          <w:tcPr>
            <w:tcW w:type="dxa" w:w="2880"/>
          </w:tcPr>
          <w:p>
            <w:r>
              <w:t>boolean</w:t>
            </w:r>
          </w:p>
        </w:tc>
        <w:tc>
          <w:tcPr>
            <w:tcW w:type="dxa" w:w="2880"/>
          </w:tcPr>
          <w:p>
            <w:r>
              <w:t>Whether this identity is from a social provider.</w:t>
            </w:r>
          </w:p>
        </w:tc>
      </w:tr>
      <w:tr>
        <w:tc>
          <w:tcPr>
            <w:tcW w:type="dxa" w:w="2880"/>
          </w:tcPr>
          <w:p>
            <w:r>
              <w:t>identities[].access_token</w:t>
            </w:r>
          </w:p>
        </w:tc>
        <w:tc>
          <w:tcPr>
            <w:tcW w:type="dxa" w:w="2880"/>
          </w:tcPr>
          <w:p>
            <w:r>
              <w:t>string</w:t>
            </w:r>
          </w:p>
        </w:tc>
        <w:tc>
          <w:tcPr>
            <w:tcW w:type="dxa" w:w="2880"/>
          </w:tcPr>
          <w:p>
            <w:r>
              <w:t>IDP access token (returned only if scope read:user_idp_tokens is defined).</w:t>
            </w:r>
          </w:p>
        </w:tc>
      </w:tr>
      <w:tr>
        <w:tc>
          <w:tcPr>
            <w:tcW w:type="dxa" w:w="2880"/>
          </w:tcPr>
          <w:p>
            <w:r>
              <w:t>identities[].access_token_secret</w:t>
            </w:r>
          </w:p>
        </w:tc>
        <w:tc>
          <w:tcPr>
            <w:tcW w:type="dxa" w:w="2880"/>
          </w:tcPr>
          <w:p>
            <w:r>
              <w:t>string</w:t>
            </w:r>
          </w:p>
        </w:tc>
        <w:tc>
          <w:tcPr>
            <w:tcW w:type="dxa" w:w="2880"/>
          </w:tcPr>
          <w:p>
            <w:r>
              <w:t>IDP access token secret (returned only if scope read:user_idp_tokens is defined).</w:t>
            </w:r>
          </w:p>
        </w:tc>
      </w:tr>
      <w:tr>
        <w:tc>
          <w:tcPr>
            <w:tcW w:type="dxa" w:w="2880"/>
          </w:tcPr>
          <w:p>
            <w:r>
              <w:t>identities[].refresh_token</w:t>
            </w:r>
          </w:p>
        </w:tc>
        <w:tc>
          <w:tcPr>
            <w:tcW w:type="dxa" w:w="2880"/>
          </w:tcPr>
          <w:p>
            <w:r>
              <w:t>string</w:t>
            </w:r>
          </w:p>
        </w:tc>
        <w:tc>
          <w:tcPr>
            <w:tcW w:type="dxa" w:w="2880"/>
          </w:tcPr>
          <w:p>
            <w:r>
              <w:t>IDP refresh token (returned only if scope read:user_idp_tokens is defined).</w:t>
            </w:r>
          </w:p>
        </w:tc>
      </w:tr>
      <w:tr>
        <w:tc>
          <w:tcPr>
            <w:tcW w:type="dxa" w:w="2880"/>
          </w:tcPr>
          <w:p>
            <w:r>
              <w:t>identities[].profileData</w:t>
            </w:r>
          </w:p>
        </w:tc>
        <w:tc>
          <w:tcPr>
            <w:tcW w:type="dxa" w:w="2880"/>
          </w:tcPr>
          <w:p>
            <w:r>
              <w:t>object</w:t>
            </w:r>
          </w:p>
        </w:tc>
        <w:tc>
          <w:tcPr>
            <w:tcW w:type="dxa" w:w="2880"/>
          </w:tcPr>
          <w:p>
            <w:r>
              <w:t>Profile data (&lt;UserProfileData&gt;).</w:t>
            </w:r>
          </w:p>
        </w:tc>
      </w:tr>
      <w:tr>
        <w:tc>
          <w:tcPr>
            <w:tcW w:type="dxa" w:w="2880"/>
          </w:tcPr>
          <w:p>
            <w:r>
              <w:t>app_metadata</w:t>
            </w:r>
          </w:p>
        </w:tc>
        <w:tc>
          <w:tcPr>
            <w:tcW w:type="dxa" w:w="2880"/>
          </w:tcPr>
          <w:p>
            <w:r>
              <w:t>object</w:t>
            </w:r>
          </w:p>
        </w:tc>
        <w:tc>
          <w:tcPr>
            <w:tcW w:type="dxa" w:w="2880"/>
          </w:tcPr>
          <w:p>
            <w:r>
              <w:t>App metadata.</w:t>
            </w:r>
          </w:p>
        </w:tc>
      </w:tr>
      <w:tr>
        <w:tc>
          <w:tcPr>
            <w:tcW w:type="dxa" w:w="2880"/>
          </w:tcPr>
          <w:p>
            <w:r>
              <w:t>user_metadata</w:t>
            </w:r>
          </w:p>
        </w:tc>
        <w:tc>
          <w:tcPr>
            <w:tcW w:type="dxa" w:w="2880"/>
          </w:tcPr>
          <w:p>
            <w:r>
              <w:t>object</w:t>
            </w:r>
          </w:p>
        </w:tc>
        <w:tc>
          <w:tcPr>
            <w:tcW w:type="dxa" w:w="2880"/>
          </w:tcPr>
          <w:p>
            <w:r>
              <w:t>User metadata.</w:t>
            </w:r>
          </w:p>
        </w:tc>
      </w:tr>
      <w:tr>
        <w:tc>
          <w:tcPr>
            <w:tcW w:type="dxa" w:w="2880"/>
          </w:tcPr>
          <w:p>
            <w:r>
              <w:t>picture</w:t>
            </w:r>
          </w:p>
        </w:tc>
        <w:tc>
          <w:tcPr>
            <w:tcW w:type="dxa" w:w="2880"/>
          </w:tcPr>
          <w:p>
            <w:r>
              <w:t>string</w:t>
            </w:r>
          </w:p>
        </w:tc>
        <w:tc>
          <w:tcPr>
            <w:tcW w:type="dxa" w:w="2880"/>
          </w:tcPr>
          <w:p>
            <w:r>
              <w:t>URL to picture/photo/avatar.</w:t>
            </w:r>
          </w:p>
        </w:tc>
      </w:tr>
      <w:tr>
        <w:tc>
          <w:tcPr>
            <w:tcW w:type="dxa" w:w="2880"/>
          </w:tcPr>
          <w:p>
            <w:r>
              <w:t>name</w:t>
            </w:r>
          </w:p>
        </w:tc>
        <w:tc>
          <w:tcPr>
            <w:tcW w:type="dxa" w:w="2880"/>
          </w:tcPr>
          <w:p>
            <w:r>
              <w:t>string</w:t>
            </w:r>
          </w:p>
        </w:tc>
        <w:tc>
          <w:tcPr>
            <w:tcW w:type="dxa" w:w="2880"/>
          </w:tcPr>
          <w:p>
            <w:r>
              <w:t>Name of this user.</w:t>
            </w:r>
          </w:p>
        </w:tc>
      </w:tr>
      <w:tr>
        <w:tc>
          <w:tcPr>
            <w:tcW w:type="dxa" w:w="2880"/>
          </w:tcPr>
          <w:p>
            <w:r>
              <w:t>nickname</w:t>
            </w:r>
          </w:p>
        </w:tc>
        <w:tc>
          <w:tcPr>
            <w:tcW w:type="dxa" w:w="2880"/>
          </w:tcPr>
          <w:p>
            <w:r>
              <w:t>string</w:t>
            </w:r>
          </w:p>
        </w:tc>
        <w:tc>
          <w:tcPr>
            <w:tcW w:type="dxa" w:w="2880"/>
          </w:tcPr>
          <w:p>
            <w:r>
              <w:t>Preferred nickname/alias.</w:t>
            </w:r>
          </w:p>
        </w:tc>
      </w:tr>
      <w:tr>
        <w:tc>
          <w:tcPr>
            <w:tcW w:type="dxa" w:w="2880"/>
          </w:tcPr>
          <w:p>
            <w:r>
              <w:t>multifactor</w:t>
            </w:r>
          </w:p>
        </w:tc>
        <w:tc>
          <w:tcPr>
            <w:tcW w:type="dxa" w:w="2880"/>
          </w:tcPr>
          <w:p>
            <w:r>
              <w:t>array</w:t>
            </w:r>
          </w:p>
        </w:tc>
        <w:tc>
          <w:tcPr>
            <w:tcW w:type="dxa" w:w="2880"/>
          </w:tcPr>
          <w:p>
            <w:r>
              <w:t>List of multi-factor authentication providers with which this user has enrolled.</w:t>
            </w:r>
          </w:p>
        </w:tc>
      </w:tr>
      <w:tr>
        <w:tc>
          <w:tcPr>
            <w:tcW w:type="dxa" w:w="2880"/>
          </w:tcPr>
          <w:p>
            <w:r>
              <w:t>last_ip</w:t>
            </w:r>
          </w:p>
        </w:tc>
        <w:tc>
          <w:tcPr>
            <w:tcW w:type="dxa" w:w="2880"/>
          </w:tcPr>
          <w:p>
            <w:r>
              <w:t>string</w:t>
            </w:r>
          </w:p>
        </w:tc>
        <w:tc>
          <w:tcPr>
            <w:tcW w:type="dxa" w:w="2880"/>
          </w:tcPr>
          <w:p>
            <w:r>
              <w:t>Last IP address from which this user logged in.</w:t>
            </w:r>
          </w:p>
        </w:tc>
      </w:tr>
      <w:tr>
        <w:tc>
          <w:tcPr>
            <w:tcW w:type="dxa" w:w="2880"/>
          </w:tcPr>
          <w:p>
            <w:r>
              <w:t>last_login</w:t>
            </w:r>
          </w:p>
        </w:tc>
        <w:tc>
          <w:tcPr>
            <w:tcW w:type="dxa" w:w="2880"/>
          </w:tcPr>
          <w:p>
            <w:r>
              <w:t>string | object</w:t>
            </w:r>
          </w:p>
        </w:tc>
        <w:tc>
          <w:tcPr>
            <w:tcW w:type="dxa" w:w="2880"/>
          </w:tcPr>
          <w:p>
            <w:r>
              <w:t>Last login (documented as `OneOf(string</w:t>
            </w:r>
          </w:p>
        </w:tc>
      </w:tr>
      <w:tr>
        <w:tc>
          <w:tcPr>
            <w:tcW w:type="dxa" w:w="2880"/>
          </w:tcPr>
          <w:p>
            <w:r>
              <w:t>logins_count</w:t>
            </w:r>
          </w:p>
        </w:tc>
        <w:tc>
          <w:tcPr>
            <w:tcW w:type="dxa" w:w="2880"/>
          </w:tcPr>
          <w:p>
            <w:r>
              <w:t>integer</w:t>
            </w:r>
          </w:p>
        </w:tc>
        <w:tc>
          <w:tcPr>
            <w:tcW w:type="dxa" w:w="2880"/>
          </w:tcPr>
          <w:p>
            <w:r>
              <w:t>Total number of logins this user has performed.</w:t>
            </w:r>
          </w:p>
        </w:tc>
      </w:tr>
      <w:tr>
        <w:tc>
          <w:tcPr>
            <w:tcW w:type="dxa" w:w="2880"/>
          </w:tcPr>
          <w:p>
            <w:r>
              <w:t>blocked</w:t>
            </w:r>
          </w:p>
        </w:tc>
        <w:tc>
          <w:tcPr>
            <w:tcW w:type="dxa" w:w="2880"/>
          </w:tcPr>
          <w:p>
            <w:r>
              <w:t>boolean</w:t>
            </w:r>
          </w:p>
        </w:tc>
        <w:tc>
          <w:tcPr>
            <w:tcW w:type="dxa" w:w="2880"/>
          </w:tcPr>
          <w:p>
            <w:r>
              <w:t>Whether this user was blocked by an administrator.</w:t>
            </w:r>
          </w:p>
        </w:tc>
      </w:tr>
      <w:tr>
        <w:tc>
          <w:tcPr>
            <w:tcW w:type="dxa" w:w="2880"/>
          </w:tcPr>
          <w:p>
            <w:r>
              <w:t>given_name</w:t>
            </w:r>
          </w:p>
        </w:tc>
        <w:tc>
          <w:tcPr>
            <w:tcW w:type="dxa" w:w="2880"/>
          </w:tcPr>
          <w:p>
            <w:r>
              <w:t>string</w:t>
            </w:r>
          </w:p>
        </w:tc>
        <w:tc>
          <w:tcPr>
            <w:tcW w:type="dxa" w:w="2880"/>
          </w:tcPr>
          <w:p>
            <w:r>
              <w:t>Given name/first name/forename.</w:t>
            </w:r>
          </w:p>
        </w:tc>
      </w:tr>
      <w:tr>
        <w:tc>
          <w:tcPr>
            <w:tcW w:type="dxa" w:w="2880"/>
          </w:tcPr>
          <w:p>
            <w:r>
              <w:t>family_name</w:t>
            </w:r>
          </w:p>
        </w:tc>
        <w:tc>
          <w:tcPr>
            <w:tcW w:type="dxa" w:w="2880"/>
          </w:tcPr>
          <w:p>
            <w:r>
              <w:t>string</w:t>
            </w:r>
          </w:p>
        </w:tc>
        <w:tc>
          <w:tcPr>
            <w:tcW w:type="dxa" w:w="2880"/>
          </w:tcPr>
          <w:p>
            <w:r>
              <w:t>Family name/last name/surname.</w:t>
            </w:r>
          </w:p>
        </w:tc>
      </w:tr>
      <w:tr>
        <w:tc>
          <w:tcPr>
            <w:tcW w:type="dxa" w:w="2880"/>
          </w:tcPr>
          <w:p>
            <w:r>
              <w:t>[additionalProperties]</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'https://{{AUTH0_MANAGEMENT_TENANT_DOMAIN}}/api/v2/users/auth0%7C507f1f77bcf86cd799439020' \</w:t>
        <w:br/>
        <w:t xml:space="preserve"> --header 'Accept: application/json' \</w:t>
        <w:br/>
        <w:t xml:space="preserve"> --header 'Content-Type: application/json' \</w:t>
        <w:br/>
        <w:t xml:space="preserve"> --data '{</w:t>
        <w:br/>
        <w:t xml:space="preserve"> "email_verified": true</w:t>
        <w:br/>
        <w:t xml:space="preserve">  }'</w:t>
      </w:r>
    </w:p>
    <w:p>
      <w:pPr>
        <w:pStyle w:val="Heading3"/>
      </w:pPr>
      <w:r>
        <w:t>Example Usage</w:t>
      </w:r>
    </w:p>
    <w:p>
      <w:pPr>
        <w:pStyle w:val="Heading3"/>
      </w:pPr>
      <w:r>
        <w:t>Example 1: Mark Email as Verified (non-metadata property)</w:t>
      </w:r>
    </w:p>
    <w:p>
      <w:pPr>
        <w:pStyle w:val="Heading3"/>
      </w:pPr>
      <w:r>
        <w:t>Example 2: Add a Root user_metadata Property (first-level merge)</w:t>
      </w:r>
    </w:p>
    <w:p>
      <w:r>
        <w:t>Existing:</w:t>
      </w:r>
    </w:p>
    <w:p>
      <w:r>
        <w:rPr>
          <w:b/>
          <w:color w:val="666666"/>
          <w:sz w:val="16"/>
        </w:rPr>
        <w:t>[json]</w:t>
      </w:r>
    </w:p>
    <w:p>
      <w:pPr>
        <w:shd w:fill="F2F2F2" w:val="clear"/>
      </w:pPr>
      <w:r>
        <w:rPr>
          <w:rFonts w:ascii="Courier New" w:hAnsi="Courier New"/>
          <w:sz w:val="17"/>
        </w:rPr>
        <w:t>{ "user_metadata": { "profileCode": 1479 } }</w:t>
      </w:r>
    </w:p>
    <w:p>
      <w:r>
        <w:t>Request:</w:t>
      </w:r>
    </w:p>
    <w:p>
      <w:r>
        <w:rPr>
          <w:b/>
          <w:color w:val="666666"/>
          <w:sz w:val="16"/>
        </w:rPr>
        <w:t>[bash]</w:t>
      </w:r>
    </w:p>
    <w:p>
      <w:pPr>
        <w:shd w:fill="F2F2F2" w:val="clear"/>
      </w:pPr>
      <w:r>
        <w:rPr>
          <w:rFonts w:ascii="Courier New" w:hAnsi="Courier New"/>
          <w:sz w:val="17"/>
        </w:rPr>
        <w:t>curl -i --request PATCH \</w:t>
        <w:br/>
        <w:t xml:space="preserve"> 'https://{{AUTH0_MANAGEMENT_TENANT_DOMAIN}}/api/v2/users/auth0%7C507f1f77bcf86cd799439020' \</w:t>
        <w:br/>
        <w:t xml:space="preserve"> --header 'Accept: application/json' \</w:t>
        <w:br/>
        <w:t xml:space="preserve"> --header 'Content-Type: application/json' \</w:t>
        <w:br/>
        <w:t xml:space="preserve"> --data '{</w:t>
        <w:br/>
        <w:t xml:space="preserve"> "user_metadata": {</w:t>
        <w:br/>
        <w:t xml:space="preserve"> "addresses": {</w:t>
        <w:br/>
        <w:t xml:space="preserve"> "work_address": "100 Industrial Way"</w:t>
        <w:br/>
        <w:t xml:space="preserve">      }</w:t>
        <w:br/>
        <w:t xml:space="preserve">    }</w:t>
        <w:br/>
        <w:t xml:space="preserve">  }'</w:t>
      </w:r>
    </w:p>
    <w:p>
      <w:pPr>
        <w:pStyle w:val="Heading3"/>
      </w:pPr>
      <w:r>
        <w:t>Example 3: Update an Inner user_metadata Property (send full first-level object)</w:t>
      </w:r>
    </w:p>
    <w:p>
      <w:r>
        <w:rPr>
          <w:b/>
          <w:color w:val="666666"/>
          <w:sz w:val="16"/>
        </w:rPr>
        <w:t>[bash]</w:t>
      </w:r>
    </w:p>
    <w:p>
      <w:pPr>
        <w:shd w:fill="F2F2F2" w:val="clear"/>
      </w:pPr>
      <w:r>
        <w:rPr>
          <w:rFonts w:ascii="Courier New" w:hAnsi="Courier New"/>
          <w:sz w:val="17"/>
        </w:rPr>
        <w:t>curl -i --request PATCH \</w:t>
        <w:br/>
        <w:t xml:space="preserve"> 'https://{{AUTH0_MANAGEMENT_TENANT_DOMAIN}}/api/v2/users/auth0%7C507f1f77bcf86cd799439020' \</w:t>
        <w:br/>
        <w:t xml:space="preserve"> --header 'Accept: application/json' \</w:t>
        <w:br/>
        <w:t xml:space="preserve"> --header 'Content-Type: application/json' \</w:t>
        <w:br/>
        <w:t xml:space="preserve"> --data '{</w:t>
        <w:br/>
        <w:t xml:space="preserve"> "user_metadata": {</w:t>
        <w:br/>
        <w:t xml:space="preserve"> "addresses": {</w:t>
        <w:br/>
        <w:t xml:space="preserve"> "work_address": "100 Industrial Way",</w:t>
        <w:br/>
        <w:t xml:space="preserve"> "home_address": "742 Evergreen Terrace"</w:t>
        <w:br/>
        <w:t xml:space="preserve">      }</w:t>
        <w:br/>
        <w:t xml:space="preserve">    }</w:t>
        <w:br/>
        <w:t xml:space="preserve">  }'</w:t>
      </w:r>
    </w:p>
    <w:p>
      <w:pPr>
        <w:pStyle w:val="Heading3"/>
      </w:pPr>
      <w:r>
        <w:t>Behavior</w:t>
      </w:r>
    </w:p>
    <w:p>
      <w:pPr>
        <w:pStyle w:val="ListBullet"/>
      </w:pPr>
      <w:r>
        <w:t>Validates the request URI and token, and checks the user exists.</w:t>
      </w:r>
    </w:p>
    <w:p>
      <w:pPr>
        <w:pStyle w:val="ListBullet"/>
      </w:pPr>
      <w:r>
        <w:t>Updates root-level user attributes; properties provided generally replace existing values.</w:t>
      </w:r>
    </w:p>
    <w:p>
      <w:pPr>
        <w:pStyle w:val="ListBullet"/>
      </w:pPr>
      <w:r>
        <w:t>Merges user_metadata and app_metadata at the first level only.</w:t>
      </w:r>
    </w:p>
    <w:p>
      <w:pPr>
        <w:pStyle w:val="ListBullet"/>
      </w:pPr>
      <w:r>
        <w:t>Returns the updated user object on success.</w:t>
      </w:r>
    </w:p>
    <w:p>
      <w:pPr>
        <w:pStyle w:val="Heading3"/>
      </w:pPr>
      <w:r>
        <w:t>Notes</w:t>
      </w:r>
    </w:p>
    <w:p>
      <w:pPr>
        <w:pStyle w:val="ListBullet"/>
      </w:pPr>
      <w:r>
        <w:t>Most properties you send replace existing values; metadata is merged at the first level only.</w:t>
      </w:r>
    </w:p>
    <w:p>
      <w:pPr>
        <w:pStyle w:val="ListBullet"/>
      </w:pPr>
      <w:r>
        <w:t>To unset supported attributes, send null.</w:t>
      </w:r>
    </w:p>
    <w:p>
      <w:pPr>
        <w:pStyle w:val="ListBullet"/>
      </w:pPr>
      <w:r>
        <w:t>If you set email_verified to false, no verification email is sent unless verify_email is true.</w:t>
      </w:r>
    </w:p>
    <w:p>
      <w:pPr>
        <w:pStyle w:val="ListBullet"/>
      </w:pPr>
      <w:r>
        <w:t>The endpoint supports application/x-www-form-urlencoded as an alternative request body format (per the scraped documentation).</w:t>
      </w:r>
    </w:p>
    <w:p>
      <w:pPr>
        <w:pStyle w:val="Heading3"/>
      </w:pPr>
      <w:r>
        <w:t>Gotchas</w:t>
      </w:r>
    </w:p>
    <w:p>
      <w:pPr>
        <w:pStyle w:val="ListBullet"/>
      </w:pPr>
      <w:r>
        <w:t>If you update certain fields for a secondary identity (email, email_verified, phone_number, phone_verified, username, password), you must include connection.</w:t>
      </w:r>
    </w:p>
    <w:p>
      <w:pPr>
        <w:pStyle w:val="ListBullet"/>
      </w:pPr>
      <w:r>
        <w:t>Updating blocked to false does not clear blocks caused by excessive failed credentials; use the User Blocks API.</w:t>
      </w:r>
    </w:p>
    <w:p>
      <w:pPr>
        <w:pStyle w:val="ListBullet"/>
      </w:pPr>
      <w:r>
        <w:t>Updating email_verified is not supported for enterprise and passwordless SMS connections.</w:t>
      </w:r>
    </w:p>
    <w:p>
      <w:pPr>
        <w:pStyle w:val="ListBullet"/>
      </w:pPr>
      <w:r>
        <w:t>Metadata merge is not deep: if you update a nested object under a first-level key, you may need to send the full nested object to avoid losing sub-properties.</w:t>
      </w:r>
    </w:p>
    <w:p>
      <w:pPr>
        <w:pStyle w:val="Heading3"/>
      </w:pPr>
      <w:r>
        <w:t>Error Handling</w:t>
      </w:r>
    </w:p>
    <w:p>
      <w:pPr>
        <w:pStyle w:val="ListBullet"/>
      </w:pPr>
      <w:r>
        <w:t>400 Bad Request: Invalid request URI (message varies by cause).</w:t>
      </w:r>
    </w:p>
    <w:p>
      <w:pPr>
        <w:pStyle w:val="ListBullet"/>
      </w:pPr>
      <w:r>
        <w:t>401 Unauthorized: Invalid token.</w:t>
      </w:r>
    </w:p>
    <w:p>
      <w:pPr>
        <w:pStyle w:val="ListBullet"/>
      </w:pPr>
      <w:r>
        <w:t>403 Forbidden: User to be acted on does not match subject in bearer token.</w:t>
      </w:r>
    </w:p>
    <w:p>
      <w:pPr>
        <w:pStyle w:val="ListBullet"/>
      </w:pPr>
      <w:r>
        <w:t>404 Not Found: User not found.</w:t>
      </w:r>
    </w:p>
    <w:p>
      <w:pPr>
        <w:pStyle w:val="ListBullet"/>
      </w:pPr>
      <w:r>
        <w:t>429 Too Many Requests: Rate limit exceeded; inspect X-RateLimit-Limit, X-RateLimit-Remaining, and X-RateLimit-Reset headers.</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342. [PUT] Replace a User’s Authentication Methods</w:t>
      </w:r>
    </w:p>
    <w:p>
      <w:r>
        <w:rPr>
          <w:b/>
        </w:rPr>
        <w:t xml:space="preserve">Endpoint: </w:t>
      </w:r>
      <w:r>
        <w:rPr>
          <w:rFonts w:ascii="Courier New" w:hAnsi="Courier New"/>
          <w:sz w:val="18"/>
        </w:rPr>
        <w:t>/api/v2/users/{{id}}/authentication-methods</w:t>
      </w:r>
    </w:p>
    <w:p>
      <w:pPr>
        <w:pStyle w:val="Heading3"/>
      </w:pPr>
      <w:r>
        <w:t>Prerequisites</w:t>
      </w:r>
    </w:p>
    <w:p>
      <w:pPr>
        <w:pStyle w:val="ListBullet"/>
      </w:pPr>
      <w:r>
        <w:t>The user (specified by id) must already exist.</w:t>
      </w:r>
    </w:p>
    <w:p>
      <w:pPr>
        <w:pStyle w:val="ListBullet"/>
      </w:pPr>
      <w:r>
        <w:t>The caller must be allowed to update the target user’s authentication methods (subject/tenant policy may restrict acting on other users).</w:t>
      </w:r>
    </w:p>
    <w:p>
      <w:pPr>
        <w:pStyle w:val="Heading3"/>
      </w:pPr>
      <w:r>
        <w:t>Method</w:t>
      </w:r>
    </w:p>
    <w:p>
      <w:r>
        <w:t>PUT</w:t>
      </w:r>
    </w:p>
    <w:p>
      <w:pPr>
        <w:pStyle w:val="Heading3"/>
      </w:pPr>
      <w:r>
        <w:t>URL</w:t>
      </w:r>
    </w:p>
    <w:p>
      <w:r>
        <w:t>https://{{AUTH0_MANAGEMENT_TENANT_DOMAIN}}/api/v2/users/{{id}}/authentication-methods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the specified user’s authentication methods with the supplied values. Methods provided to this endpoint do not merge with existing methods—any methods passed overwrite the user’s existing settings.</w:t>
      </w:r>
    </w:p>
    <w:p>
      <w:pPr>
        <w:pStyle w:val="Heading3"/>
      </w:pPr>
      <w:r>
        <w:t>Enforcement Rules</w:t>
      </w:r>
    </w:p>
    <w:p>
      <w:pPr>
        <w:pStyle w:val="ListBullet"/>
      </w:pPr>
      <w:r>
        <w:t>The id path parameter must always be present.</w:t>
      </w:r>
    </w:p>
    <w:p>
      <w:pPr>
        <w:pStyle w:val="ListBullet"/>
      </w:pPr>
      <w:r>
        <w:t>Always construct the path as /api/v2/users/{{id}}/authentication-methods, where {{id}} is a non-empty string.</w:t>
      </w:r>
    </w:p>
    <w:p>
      <w:pPr>
        <w:pStyle w:val="ListBullet"/>
      </w:pPr>
      <w:r>
        <w:t>Do not call the API with a missing or empty id (e.g., avoid /api/v2/users//authentication-methods).</w:t>
      </w:r>
    </w:p>
    <w:p>
      <w:pPr>
        <w:pStyle w:val="ListBullet"/>
      </w:pPr>
      <w:r>
        <w:t>When executing the action, ensure to send Path Parameters in the URL and not in the body.</w:t>
      </w:r>
    </w:p>
    <w:p>
      <w:pPr>
        <w:pStyle w:val="ListBullet"/>
      </w:pPr>
      <w:r>
        <w:t>This endpoint documents request bodies in application/json and application/x-www-form-urlencoded. Use application/json unless you explicitly need form encoding.</w:t>
      </w:r>
    </w:p>
    <w:p>
      <w:pPr>
        <w:pStyle w:val="Heading3"/>
      </w:pPr>
      <w:r>
        <w:t>Valid Examples</w:t>
      </w:r>
    </w:p>
    <w:p>
      <w:r>
        <w:rPr>
          <w:b/>
          <w:color w:val="666666"/>
          <w:sz w:val="16"/>
        </w:rPr>
        <w:t>[http]</w:t>
      </w:r>
    </w:p>
    <w:p>
      <w:pPr>
        <w:shd w:fill="F2F2F2" w:val="clear"/>
      </w:pPr>
      <w:r>
        <w:rPr>
          <w:rFonts w:ascii="Courier New" w:hAnsi="Courier New"/>
          <w:sz w:val="17"/>
        </w:rPr>
        <w:t>/api/v2/users/auth0|1234567890/authentication-methods</w:t>
      </w:r>
    </w:p>
    <w:p>
      <w:pPr>
        <w:pStyle w:val="Heading3"/>
      </w:pPr>
      <w:r>
        <w:t>Invalid Examples</w:t>
      </w:r>
    </w:p>
    <w:p>
      <w:r>
        <w:rPr>
          <w:b/>
          <w:color w:val="666666"/>
          <w:sz w:val="16"/>
        </w:rPr>
        <w:t>[http]</w:t>
      </w:r>
    </w:p>
    <w:p>
      <w:pPr>
        <w:shd w:fill="F2F2F2" w:val="clear"/>
      </w:pPr>
      <w:r>
        <w:rPr>
          <w:rFonts w:ascii="Courier New" w:hAnsi="Courier New"/>
          <w:sz w:val="17"/>
        </w:rPr>
        <w:t>/api/v2/users//authentication-methods</w:t>
        <w:br/>
        <w:t>/api/v2/users/authentication-methods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in question.</w:t>
            </w:r>
          </w:p>
        </w:tc>
      </w:tr>
    </w:tbl>
    <w:p/>
    <w:p>
      <w:pPr>
        <w:pStyle w:val="Heading3"/>
      </w:pPr>
      <w:r>
        <w:t>Request Body</w:t>
      </w:r>
    </w:p>
    <w:p>
      <w:r>
        <w:t>Supported content types:</w:t>
      </w:r>
    </w:p>
    <w:p>
      <w:pPr>
        <w:pStyle w:val="ListBullet"/>
      </w:pPr>
      <w:r>
        <w:t>application/json (recommended)</w:t>
      </w:r>
    </w:p>
    <w:p>
      <w:pPr>
        <w:pStyle w:val="ListBullet"/>
      </w:pPr>
      <w:r>
        <w:t>application/x-www-form-urlencoded</w:t>
      </w:r>
    </w:p>
    <w:p>
      <w:pPr>
        <w:pStyle w:val="Heading3"/>
      </w:pPr>
      <w:r>
        <w:t>Required Request Body Fields</w:t>
      </w:r>
    </w:p>
    <w:p>
      <w:r>
        <w:t>Each element in the request body array is an authentication method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Required. Authentication method type. (Enum name in source: AuthenticationTypeEnum)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preferred_authentication_method</w:t>
            </w:r>
          </w:p>
        </w:tc>
        <w:tc>
          <w:tcPr>
            <w:tcW w:type="dxa" w:w="2880"/>
          </w:tcPr>
          <w:p>
            <w:r>
              <w:t>enum</w:t>
            </w:r>
          </w:p>
        </w:tc>
        <w:tc>
          <w:tcPr>
            <w:tcW w:type="dxa" w:w="2880"/>
          </w:tcPr>
          <w:p>
            <w:r>
              <w:t>Preferred authentication method. (Enum name in source: PreferredAuthenticationMethodEnum)</w:t>
            </w:r>
          </w:p>
        </w:tc>
      </w:tr>
      <w:tr>
        <w:tc>
          <w:tcPr>
            <w:tcW w:type="dxa" w:w="2880"/>
          </w:tcPr>
          <w:p>
            <w:r>
              <w:t>name</w:t>
            </w:r>
          </w:p>
        </w:tc>
        <w:tc>
          <w:tcPr>
            <w:tcW w:type="dxa" w:w="2880"/>
          </w:tcPr>
          <w:p>
            <w:r>
              <w:t>string</w:t>
            </w:r>
          </w:p>
        </w:tc>
        <w:tc>
          <w:tcPr>
            <w:tcW w:type="dxa" w:w="2880"/>
          </w:tcPr>
          <w:p>
            <w:r>
              <w:t>Human-readable label to identify the authentication method. minLength=1, maxLength=20.</w:t>
            </w:r>
          </w:p>
        </w:tc>
      </w:tr>
      <w:tr>
        <w:tc>
          <w:tcPr>
            <w:tcW w:type="dxa" w:w="2880"/>
          </w:tcPr>
          <w:p>
            <w:r>
              <w:t>phone_number</w:t>
            </w:r>
          </w:p>
        </w:tc>
        <w:tc>
          <w:tcPr>
            <w:tcW w:type="dxa" w:w="2880"/>
          </w:tcPr>
          <w:p>
            <w:r>
              <w:t>string</w:t>
            </w:r>
          </w:p>
        </w:tc>
        <w:tc>
          <w:tcPr>
            <w:tcW w:type="dxa" w:w="2880"/>
          </w:tcPr>
          <w:p>
            <w:r>
              <w:t>Applies to phone authentication methods only. Destination phone number for text/voice verification codes. minLength=2, maxLength=30.</w:t>
            </w:r>
          </w:p>
        </w:tc>
      </w:tr>
      <w:tr>
        <w:tc>
          <w:tcPr>
            <w:tcW w:type="dxa" w:w="2880"/>
          </w:tcPr>
          <w:p>
            <w:r>
              <w:t>email</w:t>
            </w:r>
          </w:p>
        </w:tc>
        <w:tc>
          <w:tcPr>
            <w:tcW w:type="dxa" w:w="2880"/>
          </w:tcPr>
          <w:p>
            <w:r>
              <w:t>string</w:t>
            </w:r>
          </w:p>
        </w:tc>
        <w:tc>
          <w:tcPr>
            <w:tcW w:type="dxa" w:w="2880"/>
          </w:tcPr>
          <w:p>
            <w:r>
              <w:t>Applies to email authentication methods only. Email used to send verification messages. minLength=1.</w:t>
            </w:r>
          </w:p>
        </w:tc>
      </w:tr>
      <w:tr>
        <w:tc>
          <w:tcPr>
            <w:tcW w:type="dxa" w:w="2880"/>
          </w:tcPr>
          <w:p>
            <w:r>
              <w:t>totp_secret</w:t>
            </w:r>
          </w:p>
        </w:tc>
        <w:tc>
          <w:tcPr>
            <w:tcW w:type="dxa" w:w="2880"/>
          </w:tcPr>
          <w:p>
            <w:r>
              <w:t>string</w:t>
            </w:r>
          </w:p>
        </w:tc>
        <w:tc>
          <w:tcPr>
            <w:tcW w:type="dxa" w:w="2880"/>
          </w:tcPr>
          <w:p>
            <w:r>
              <w:t>Applies to totp authentication methods only. Base32-encoded secret for TOTP generation. minLength=1.</w:t>
            </w:r>
          </w:p>
        </w:tc>
      </w:tr>
    </w:tbl>
    <w:p/>
    <w:p>
      <w:pPr>
        <w:pStyle w:val="Heading3"/>
      </w:pPr>
      <w:r>
        <w:t>Response</w:t>
      </w:r>
    </w:p>
    <w:p>
      <w:pPr>
        <w:pStyle w:val="Heading3"/>
      </w:pPr>
      <w:r>
        <w:t>Success Response (200 OK)</w:t>
      </w:r>
    </w:p>
    <w:p>
      <w:r>
        <w:t>All authentication methods successfully updated.</w:t>
      </w:r>
    </w:p>
    <w:p>
      <w:r>
        <w:rPr>
          <w:b/>
          <w:color w:val="666666"/>
          <w:sz w:val="16"/>
        </w:rPr>
        <w:t>[json]</w:t>
      </w:r>
    </w:p>
    <w:p>
      <w:pPr>
        <w:shd w:fill="F2F2F2" w:val="clear"/>
      </w:pPr>
      <w:r>
        <w:rPr>
          <w:rFonts w:ascii="Courier New" w:hAnsi="Courier New"/>
          <w:sz w:val="17"/>
        </w:rPr>
        <w:t>[</w:t>
        <w:br/>
        <w:t xml:space="preserve"> {</w:t>
        <w:br/>
        <w:t xml:space="preserve"> "id": "am_7KJ2p9Qx1v3aBcDe",</w:t>
        <w:br/>
        <w:t xml:space="preserve"> "type": "phone",</w:t>
        <w:br/>
        <w:t xml:space="preserve"> "name": "My Phone",</w:t>
        <w:br/>
        <w:t xml:space="preserve"> "totp_secret": null,</w:t>
        <w:br/>
        <w:t xml:space="preserve"> "phone_number": "+14155550123",</w:t>
        <w:br/>
        <w:t xml:space="preserve"> "email": null,</w:t>
        <w:br/>
        <w:t xml:space="preserve"> "authentication_methods": [</w:t>
        <w:br/>
        <w:t xml:space="preserve"> {</w:t>
        <w:br/>
        <w:t xml:space="preserve"> "type": "some_user_auth_method_property_type",</w:t>
        <w:br/>
        <w:t xml:space="preserve"> "id": "uamp_abc123",</w:t>
        <w:br/>
        <w:t xml:space="preserve"> "additionalProperties": {}</w:t>
        <w:br/>
        <w:t xml:space="preserve"> }</w:t>
        <w:br/>
        <w:t xml:space="preserve"> ],</w:t>
        <w:br/>
        <w:t xml:space="preserve"> "preferred_authentication_method": "sms",</w:t>
        <w:br/>
        <w:t xml:space="preserve"> "key_id": null,</w:t>
        <w:br/>
        <w:t xml:space="preserve"> "public_key": null,</w:t>
        <w:br/>
        <w:t xml:space="preserve"> "aaguid": null,</w:t>
        <w:br/>
        <w:t xml:space="preserve"> "relying_party_identifier": null,</w:t>
        <w:br/>
        <w:t xml:space="preserve"> "created_at": "2026-01-10T12:34:56Z"</w:t>
        <w:br/>
        <w:t xml:space="preserve"> }</w:t>
        <w:br/>
        <w:t>]</w:t>
      </w:r>
    </w:p>
    <w:p>
      <w:pPr>
        <w:pStyle w:val="Heading3"/>
      </w:pPr>
      <w:r>
        <w:t>Error Response (400 Bad Request)</w:t>
      </w:r>
    </w:p>
    <w:p>
      <w:r>
        <w:t>Invalid request URI. The message varies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t>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User to be acted on does not match subject in bearer token.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"User to be acted on does not match subject in bearer token."</w:t>
        <w:br/>
        <w:t>}</w:t>
      </w:r>
    </w:p>
    <w:p>
      <w:pPr>
        <w:pStyle w:val="Heading3"/>
      </w:pPr>
      <w:r>
        <w:t>Error Response (409 Conflict)</w:t>
      </w:r>
    </w:p>
    <w:p>
      <w:r>
        <w:t>Authentication method already exists.</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"Authentication method already exists."</w:t>
        <w:br/>
        <w:t>}</w:t>
      </w:r>
    </w:p>
    <w:p>
      <w:pPr>
        <w:pStyle w:val="Heading3"/>
      </w:pPr>
      <w:r>
        <w:t>Error Response (429 Too Many Requests)</w:t>
      </w:r>
    </w:p>
    <w:p>
      <w:r>
        <w:t>Too many requests. Check rate limit headers: X-RateLimit-Limit, X-RateLimit-Remaining, X-RateLimit-Reset.</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Each element in the response array represents an authentication method.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newly created authentication method (automatically generated by the application).</w:t>
            </w:r>
          </w:p>
        </w:tc>
      </w:tr>
      <w:tr>
        <w:tc>
          <w:tcPr>
            <w:tcW w:type="dxa" w:w="2880"/>
          </w:tcPr>
          <w:p>
            <w:r>
              <w:t>type</w:t>
            </w:r>
          </w:p>
        </w:tc>
        <w:tc>
          <w:tcPr>
            <w:tcW w:type="dxa" w:w="2880"/>
          </w:tcPr>
          <w:p>
            <w:r>
              <w:t>enum</w:t>
            </w:r>
          </w:p>
        </w:tc>
        <w:tc>
          <w:tcPr>
            <w:tcW w:type="dxa" w:w="2880"/>
          </w:tcPr>
          <w:p>
            <w:r>
              <w:t>Authentication method type. Possible values: "phone", "email", "totp", "webauthn-roaming".</w:t>
            </w:r>
          </w:p>
        </w:tc>
      </w:tr>
      <w:tr>
        <w:tc>
          <w:tcPr>
            <w:tcW w:type="dxa" w:w="2880"/>
          </w:tcPr>
          <w:p>
            <w:r>
              <w:t>name</w:t>
            </w:r>
          </w:p>
        </w:tc>
        <w:tc>
          <w:tcPr>
            <w:tcW w:type="dxa" w:w="2880"/>
          </w:tcPr>
          <w:p>
            <w:r>
              <w:t>string</w:t>
            </w:r>
          </w:p>
        </w:tc>
        <w:tc>
          <w:tcPr>
            <w:tcW w:type="dxa" w:w="2880"/>
          </w:tcPr>
          <w:p>
            <w:r>
              <w:t>Human-readable label to identify the authentication method.</w:t>
            </w:r>
          </w:p>
        </w:tc>
      </w:tr>
      <w:tr>
        <w:tc>
          <w:tcPr>
            <w:tcW w:type="dxa" w:w="2880"/>
          </w:tcPr>
          <w:p>
            <w:r>
              <w:t>totp_secret</w:t>
            </w:r>
          </w:p>
        </w:tc>
        <w:tc>
          <w:tcPr>
            <w:tcW w:type="dxa" w:w="2880"/>
          </w:tcPr>
          <w:p>
            <w:r>
              <w:t>string</w:t>
            </w:r>
          </w:p>
        </w:tc>
        <w:tc>
          <w:tcPr>
            <w:tcW w:type="dxa" w:w="2880"/>
          </w:tcPr>
          <w:p>
            <w:r>
              <w:t>Base32 encoded secret for TOTP generation.</w:t>
            </w:r>
          </w:p>
        </w:tc>
      </w:tr>
      <w:tr>
        <w:tc>
          <w:tcPr>
            <w:tcW w:type="dxa" w:w="2880"/>
          </w:tcPr>
          <w:p>
            <w:r>
              <w:t>phone_number</w:t>
            </w:r>
          </w:p>
        </w:tc>
        <w:tc>
          <w:tcPr>
            <w:tcW w:type="dxa" w:w="2880"/>
          </w:tcPr>
          <w:p>
            <w:r>
              <w:t>string</w:t>
            </w:r>
          </w:p>
        </w:tc>
        <w:tc>
          <w:tcPr>
            <w:tcW w:type="dxa" w:w="2880"/>
          </w:tcPr>
          <w:p>
            <w:r>
              <w:t>Applies to phone authentication methods only. Destination phone number for text/voice verification codes.</w:t>
            </w:r>
          </w:p>
        </w:tc>
      </w:tr>
      <w:tr>
        <w:tc>
          <w:tcPr>
            <w:tcW w:type="dxa" w:w="2880"/>
          </w:tcPr>
          <w:p>
            <w:r>
              <w:t>email</w:t>
            </w:r>
          </w:p>
        </w:tc>
        <w:tc>
          <w:tcPr>
            <w:tcW w:type="dxa" w:w="2880"/>
          </w:tcPr>
          <w:p>
            <w:r>
              <w:t>string</w:t>
            </w:r>
          </w:p>
        </w:tc>
        <w:tc>
          <w:tcPr>
            <w:tcW w:type="dxa" w:w="2880"/>
          </w:tcPr>
          <w:p>
            <w:r>
              <w:t>Applies to email authentication methods only. Email used to send verification messages.</w:t>
            </w:r>
          </w:p>
        </w:tc>
      </w:tr>
      <w:tr>
        <w:tc>
          <w:tcPr>
            <w:tcW w:type="dxa" w:w="2880"/>
          </w:tcPr>
          <w:p>
            <w:r>
              <w:t>authentication_methods</w:t>
            </w:r>
          </w:p>
        </w:tc>
        <w:tc>
          <w:tcPr>
            <w:tcW w:type="dxa" w:w="2880"/>
          </w:tcPr>
          <w:p>
            <w:r>
              <w:t>array</w:t>
            </w:r>
          </w:p>
        </w:tc>
        <w:tc>
          <w:tcPr>
            <w:tcW w:type="dxa" w:w="2880"/>
          </w:tcPr>
          <w:p>
            <w:r>
              <w:t>Array of authentication method properties objects.</w:t>
            </w:r>
          </w:p>
        </w:tc>
      </w:tr>
      <w:tr>
        <w:tc>
          <w:tcPr>
            <w:tcW w:type="dxa" w:w="2880"/>
          </w:tcPr>
          <w:p>
            <w:r>
              <w:t>authentication_methods[].type</w:t>
            </w:r>
          </w:p>
        </w:tc>
        <w:tc>
          <w:tcPr>
            <w:tcW w:type="dxa" w:w="2880"/>
          </w:tcPr>
          <w:p>
            <w:r>
              <w:t>string</w:t>
            </w:r>
          </w:p>
        </w:tc>
        <w:tc>
          <w:tcPr>
            <w:tcW w:type="dxa" w:w="2880"/>
          </w:tcPr>
          <w:p>
            <w:r>
              <w:t>Type of the authentication method property. (Enum name in source: UserAuthenticationMethodPropertiesEnum)</w:t>
            </w:r>
          </w:p>
        </w:tc>
      </w:tr>
      <w:tr>
        <w:tc>
          <w:tcPr>
            <w:tcW w:type="dxa" w:w="2880"/>
          </w:tcPr>
          <w:p>
            <w:r>
              <w:t>authentication_methods[].id</w:t>
            </w:r>
          </w:p>
        </w:tc>
        <w:tc>
          <w:tcPr>
            <w:tcW w:type="dxa" w:w="2880"/>
          </w:tcPr>
          <w:p>
            <w:r>
              <w:t>string</w:t>
            </w:r>
          </w:p>
        </w:tc>
        <w:tc>
          <w:tcPr>
            <w:tcW w:type="dxa" w:w="2880"/>
          </w:tcPr>
          <w:p>
            <w:r>
              <w:t>Identifier of the authentication method property object.</w:t>
            </w:r>
          </w:p>
        </w:tc>
      </w:tr>
      <w:tr>
        <w:tc>
          <w:tcPr>
            <w:tcW w:type="dxa" w:w="2880"/>
          </w:tcPr>
          <w:p>
            <w:r>
              <w:t>authentication_methods[]</w:t>
            </w:r>
          </w:p>
        </w:tc>
        <w:tc>
          <w:tcPr>
            <w:tcW w:type="dxa" w:w="2880"/>
          </w:tcPr>
          <w:p>
            <w:r>
              <w:t>object</w:t>
            </w:r>
          </w:p>
        </w:tc>
        <w:tc>
          <w:tcPr>
            <w:tcW w:type="dxa" w:w="2880"/>
          </w:tcPr>
          <w:p>
            <w:r>
              <w:t>May include additional properties (additionalProperties: any).</w:t>
            </w:r>
          </w:p>
        </w:tc>
      </w:tr>
      <w:tr>
        <w:tc>
          <w:tcPr>
            <w:tcW w:type="dxa" w:w="2880"/>
          </w:tcPr>
          <w:p>
            <w:r>
              <w:t>preferred_authentication_method</w:t>
            </w:r>
          </w:p>
        </w:tc>
        <w:tc>
          <w:tcPr>
            <w:tcW w:type="dxa" w:w="2880"/>
          </w:tcPr>
          <w:p>
            <w:r>
              <w:t>enum</w:t>
            </w:r>
          </w:p>
        </w:tc>
        <w:tc>
          <w:tcPr>
            <w:tcW w:type="dxa" w:w="2880"/>
          </w:tcPr>
          <w:p>
            <w:r>
              <w:t>Possible values: "voice", "sms".</w:t>
            </w:r>
          </w:p>
        </w:tc>
      </w:tr>
      <w:tr>
        <w:tc>
          <w:tcPr>
            <w:tcW w:type="dxa" w:w="2880"/>
          </w:tcPr>
          <w:p>
            <w:r>
              <w:t>key_id</w:t>
            </w:r>
          </w:p>
        </w:tc>
        <w:tc>
          <w:tcPr>
            <w:tcW w:type="dxa" w:w="2880"/>
          </w:tcPr>
          <w:p>
            <w:r>
              <w:t>string</w:t>
            </w:r>
          </w:p>
        </w:tc>
        <w:tc>
          <w:tcPr>
            <w:tcW w:type="dxa" w:w="2880"/>
          </w:tcPr>
          <w:p>
            <w:r>
              <w:t>Applies to webauthn authenticators only. The id of the credential.</w:t>
            </w:r>
          </w:p>
        </w:tc>
      </w:tr>
      <w:tr>
        <w:tc>
          <w:tcPr>
            <w:tcW w:type="dxa" w:w="2880"/>
          </w:tcPr>
          <w:p>
            <w:r>
              <w:t>public_key</w:t>
            </w:r>
          </w:p>
        </w:tc>
        <w:tc>
          <w:tcPr>
            <w:tcW w:type="dxa" w:w="2880"/>
          </w:tcPr>
          <w:p>
            <w:r>
              <w:t>string</w:t>
            </w:r>
          </w:p>
        </w:tc>
        <w:tc>
          <w:tcPr>
            <w:tcW w:type="dxa" w:w="2880"/>
          </w:tcPr>
          <w:p>
            <w:r>
              <w:t>Applies to webauthn authenticators only. The public key.</w:t>
            </w:r>
          </w:p>
        </w:tc>
      </w:tr>
      <w:tr>
        <w:tc>
          <w:tcPr>
            <w:tcW w:type="dxa" w:w="2880"/>
          </w:tcPr>
          <w:p>
            <w:r>
              <w:t>aaguid</w:t>
            </w:r>
          </w:p>
        </w:tc>
        <w:tc>
          <w:tcPr>
            <w:tcW w:type="dxa" w:w="2880"/>
          </w:tcPr>
          <w:p>
            <w:r>
              <w:t>string</w:t>
            </w:r>
          </w:p>
        </w:tc>
        <w:tc>
          <w:tcPr>
            <w:tcW w:type="dxa" w:w="2880"/>
          </w:tcPr>
          <w:p>
            <w:r>
              <w:t>Applies to passkeys only. Authenticator Attestation Globally Unique Identifier.</w:t>
            </w:r>
          </w:p>
        </w:tc>
      </w:tr>
      <w:tr>
        <w:tc>
          <w:tcPr>
            <w:tcW w:type="dxa" w:w="2880"/>
          </w:tcPr>
          <w:p>
            <w:r>
              <w:t>relying_party_identifier</w:t>
            </w:r>
          </w:p>
        </w:tc>
        <w:tc>
          <w:tcPr>
            <w:tcW w:type="dxa" w:w="2880"/>
          </w:tcPr>
          <w:p>
            <w:r>
              <w:t>string</w:t>
            </w:r>
          </w:p>
        </w:tc>
        <w:tc>
          <w:tcPr>
            <w:tcW w:type="dxa" w:w="2880"/>
          </w:tcPr>
          <w:p>
            <w:r>
              <w:t>Applies to webauthn authenticators only. The relying party identifier.</w:t>
            </w:r>
          </w:p>
        </w:tc>
      </w:tr>
      <w:tr>
        <w:tc>
          <w:tcPr>
            <w:tcW w:type="dxa" w:w="2880"/>
          </w:tcPr>
          <w:p>
            <w:r>
              <w:t>created_at</w:t>
            </w:r>
          </w:p>
        </w:tc>
        <w:tc>
          <w:tcPr>
            <w:tcW w:type="dxa" w:w="2880"/>
          </w:tcPr>
          <w:p>
            <w:r>
              <w:t>string</w:t>
            </w:r>
          </w:p>
        </w:tc>
        <w:tc>
          <w:tcPr>
            <w:tcW w:type="dxa" w:w="2880"/>
          </w:tcPr>
          <w:p>
            <w:r>
              <w:t>Authentication method creation 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'https://{{AUTH0_MANAGEMENT_TENANT_DOMAIN}}/api/v2/users/auth0%7C1234567890/authentication-methods' \</w:t>
        <w:br/>
        <w:t xml:space="preserve"> --header 'Accept: application/json' \</w:t>
        <w:br/>
        <w:t xml:space="preserve"> --header 'Content-Type: application/json' \</w:t>
        <w:br/>
        <w:t xml:space="preserve"> --data '[</w:t>
        <w:br/>
        <w:t xml:space="preserve">    {</w:t>
        <w:br/>
        <w:t xml:space="preserve"> "type": "phone",</w:t>
        <w:br/>
        <w:t xml:space="preserve"> "name": "Primary phone",</w:t>
        <w:br/>
        <w:t xml:space="preserve"> "phone_number": "+14155550123",</w:t>
        <w:br/>
        <w:t xml:space="preserve"> "preferred_authentication_method": "sms"</w:t>
        <w:br/>
        <w:t xml:space="preserve">    },</w:t>
        <w:br/>
        <w:t xml:space="preserve">    {</w:t>
        <w:br/>
        <w:t xml:space="preserve"> "type": "totp",</w:t>
        <w:br/>
        <w:t xml:space="preserve"> "name": "Authenticator app",</w:t>
        <w:br/>
        <w:t xml:space="preserve"> "totp_secret": "JBSWY3DPEHPK3PXP"</w:t>
        <w:br/>
        <w:t xml:space="preserve">    }</w:t>
        <w:br/>
        <w:t xml:space="preserve">  ]'</w:t>
      </w:r>
    </w:p>
    <w:p>
      <w:pPr>
        <w:pStyle w:val="Heading3"/>
      </w:pPr>
      <w:r>
        <w:t>Example Usage</w:t>
      </w:r>
    </w:p>
    <w:p>
      <w:pPr>
        <w:pStyle w:val="Heading3"/>
      </w:pPr>
      <w:r>
        <w:t>Example 1: Replace with a Single Email Authentication Method</w:t>
      </w:r>
    </w:p>
    <w:p>
      <w:r>
        <w:rPr>
          <w:b/>
          <w:color w:val="666666"/>
          <w:sz w:val="16"/>
        </w:rPr>
        <w:t>[bash]</w:t>
      </w:r>
    </w:p>
    <w:p>
      <w:pPr>
        <w:shd w:fill="F2F2F2" w:val="clear"/>
      </w:pPr>
      <w:r>
        <w:rPr>
          <w:rFonts w:ascii="Courier New" w:hAnsi="Courier New"/>
          <w:sz w:val="17"/>
        </w:rPr>
        <w:t>curl -i --request PUT \</w:t>
        <w:br/>
        <w:t xml:space="preserve"> 'https://{{AUTH0_MANAGEMENT_TENANT_DOMAIN}}/api/v2/users/auth0%7C1234567890/authentication-methods' \</w:t>
        <w:br/>
        <w:t xml:space="preserve"> --header 'Accept: application/json' \</w:t>
        <w:br/>
        <w:t xml:space="preserve"> --header 'Content-Type: application/json' \</w:t>
        <w:br/>
        <w:t xml:space="preserve"> --data '[</w:t>
        <w:br/>
        <w:t xml:space="preserve">    {</w:t>
        <w:br/>
        <w:t xml:space="preserve"> "type": "email",</w:t>
        <w:br/>
        <w:t xml:space="preserve"> "name": "Work email",</w:t>
        <w:br/>
        <w:t xml:space="preserve"> "email": "user@company.com"</w:t>
        <w:br/>
        <w:t xml:space="preserve">    }</w:t>
        <w:br/>
        <w:t xml:space="preserve">  ]'</w:t>
      </w:r>
    </w:p>
    <w:p>
      <w:pPr>
        <w:pStyle w:val="Heading3"/>
      </w:pPr>
      <w:r>
        <w:t>Example 2: Replace with Phone (Voice) Only</w:t>
      </w:r>
    </w:p>
    <w:p>
      <w:r>
        <w:rPr>
          <w:b/>
          <w:color w:val="666666"/>
          <w:sz w:val="16"/>
        </w:rPr>
        <w:t>[bash]</w:t>
      </w:r>
    </w:p>
    <w:p>
      <w:pPr>
        <w:shd w:fill="F2F2F2" w:val="clear"/>
      </w:pPr>
      <w:r>
        <w:rPr>
          <w:rFonts w:ascii="Courier New" w:hAnsi="Courier New"/>
          <w:sz w:val="17"/>
        </w:rPr>
        <w:t>curl -i --request PUT \</w:t>
        <w:br/>
        <w:t xml:space="preserve"> 'https://{{AUTH0_MANAGEMENT_TENANT_DOMAIN}}/api/v2/users/auth0%7C1234567890/authentication-methods' \</w:t>
        <w:br/>
        <w:t xml:space="preserve"> --header 'Accept: application/json' \</w:t>
        <w:br/>
        <w:t xml:space="preserve"> --header 'Content-Type: application/json' \</w:t>
        <w:br/>
        <w:t xml:space="preserve"> --data '[</w:t>
        <w:br/>
        <w:t xml:space="preserve">    {</w:t>
        <w:br/>
        <w:t xml:space="preserve"> "type": "phone",</w:t>
        <w:br/>
        <w:t xml:space="preserve"> "name": "Voice line",</w:t>
        <w:br/>
        <w:t xml:space="preserve"> "phone_number": "+14155550123",</w:t>
        <w:br/>
        <w:t xml:space="preserve"> "preferred_authentication_method": "voice"</w:t>
        <w:br/>
        <w:t xml:space="preserve">    }</w:t>
        <w:br/>
        <w:t xml:space="preserve">  ]'</w:t>
      </w:r>
    </w:p>
    <w:p>
      <w:pPr>
        <w:pStyle w:val="Heading3"/>
      </w:pPr>
      <w:r>
        <w:t>Behavior</w:t>
      </w:r>
    </w:p>
    <w:p>
      <w:pPr>
        <w:pStyle w:val="ListBullet"/>
      </w:pPr>
      <w:r>
        <w:t>Accepts a list (array) of authentication method objects.</w:t>
      </w:r>
    </w:p>
    <w:p>
      <w:pPr>
        <w:pStyle w:val="ListBullet"/>
      </w:pPr>
      <w:r>
        <w:t>Overwrites the user’s existing authentication methods with the supplied list (no iteration/merge).</w:t>
      </w:r>
    </w:p>
    <w:p>
      <w:pPr>
        <w:pStyle w:val="ListBullet"/>
      </w:pPr>
      <w:r>
        <w:t>Returns the updated authentication methods list on success.</w:t>
      </w:r>
    </w:p>
    <w:p>
      <w:pPr>
        <w:pStyle w:val="Heading3"/>
      </w:pPr>
      <w:r>
        <w:t>Notes</w:t>
      </w:r>
    </w:p>
    <w:p>
      <w:pPr>
        <w:pStyle w:val="ListBullet"/>
      </w:pPr>
      <w:r>
        <w:t>This endpoint replaces authentication methods; omitting an existing method from the request effectively removes it from the user’s settings.</w:t>
      </w:r>
    </w:p>
    <w:p>
      <w:pPr>
        <w:pStyle w:val="ListBullet"/>
      </w:pPr>
      <w:r>
        <w:t>phone_number, email, and totp_secret are only applicable to their corresponding method types as described above.</w:t>
      </w:r>
    </w:p>
    <w:p>
      <w:pPr>
        <w:pStyle w:val="Heading3"/>
      </w:pPr>
      <w:r>
        <w:t>Gotchas</w:t>
      </w:r>
    </w:p>
    <w:p>
      <w:pPr>
        <w:pStyle w:val="ListBullet"/>
      </w:pPr>
      <w:r>
        <w:t>Passing only a subset of methods will overwrite and remove any other methods the user previously had configured.</w:t>
      </w:r>
    </w:p>
    <w:p>
      <w:pPr>
        <w:pStyle w:val="ListBullet"/>
      </w:pPr>
      <w:r>
        <w:t>If an authentication method already exists, the API may return 409 Conflict.</w:t>
      </w:r>
    </w:p>
    <w:p>
      <w:pPr>
        <w:pStyle w:val="Heading3"/>
      </w:pPr>
      <w:r>
        <w:t>Error Handling</w:t>
      </w:r>
    </w:p>
    <w:p>
      <w:pPr>
        <w:pStyle w:val="ListBullet"/>
      </w:pPr>
      <w:r>
        <w:t>400: Invalid request URI.</w:t>
      </w:r>
    </w:p>
    <w:p>
      <w:pPr>
        <w:pStyle w:val="ListBullet"/>
      </w:pPr>
      <w:r>
        <w:t>401: Invalid token.</w:t>
      </w:r>
    </w:p>
    <w:p>
      <w:pPr>
        <w:pStyle w:val="ListBullet"/>
      </w:pPr>
      <w:r>
        <w:t>403: Target user does not match the subject in the token.</w:t>
      </w:r>
    </w:p>
    <w:p>
      <w:pPr>
        <w:pStyle w:val="ListBullet"/>
      </w:pPr>
      <w:r>
        <w:t>409: Authentication method already exists.</w:t>
      </w:r>
    </w:p>
    <w:p>
      <w:pPr>
        <w:pStyle w:val="ListBullet"/>
      </w:pPr>
      <w:r>
        <w:t>429: Rate limit exceeded (inspect X-RateLimit-* headers).</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343. [PATCH] Update a User’s Authentication Method</w:t>
      </w:r>
    </w:p>
    <w:p>
      <w:r>
        <w:rPr>
          <w:b/>
        </w:rPr>
        <w:t xml:space="preserve">Endpoint: </w:t>
      </w:r>
      <w:r>
        <w:rPr>
          <w:rFonts w:ascii="Courier New" w:hAnsi="Courier New"/>
          <w:sz w:val="18"/>
        </w:rPr>
        <w:t>/api/v2/users/{{id}}/authentication-methods/{{authenticationMethodId}}</w:t>
      </w:r>
    </w:p>
    <w:p>
      <w:pPr>
        <w:pStyle w:val="Heading3"/>
      </w:pPr>
      <w:r>
        <w:t>Prerequisites</w:t>
      </w:r>
    </w:p>
    <w:p>
      <w:pPr>
        <w:pStyle w:val="ListBullet"/>
      </w:pPr>
      <w:r>
        <w:t>You must have access to the target user and the authentication method ID you want to update.</w:t>
      </w:r>
    </w:p>
    <w:p>
      <w:pPr>
        <w:pStyle w:val="Heading3"/>
      </w:pPr>
      <w:r>
        <w:t>Method</w:t>
      </w:r>
    </w:p>
    <w:p>
      <w:r>
        <w:t>PATCH</w:t>
      </w:r>
    </w:p>
    <w:p>
      <w:pPr>
        <w:pStyle w:val="Heading3"/>
      </w:pPr>
      <w:r>
        <w:t>URL</w:t>
      </w:r>
    </w:p>
    <w:p>
      <w:r>
        <w:t>{{AUTH0_MANAGEMENT_TENANT_DOMAIN}}/api/v2/users/{{id}}/authentication-methods/{{authentication_method_id}}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the authentication method with the given ID for a specified user.</w:t>
      </w:r>
    </w:p>
    <w:p>
      <w:pPr>
        <w:pStyle w:val="Heading3"/>
      </w:pPr>
      <w:r>
        <w:t>Enforcement Rules</w:t>
      </w:r>
    </w:p>
    <w:p>
      <w:pPr>
        <w:pStyle w:val="ListBullet"/>
      </w:pPr>
      <w:r>
        <w:t>The id path parameter must always be present.</w:t>
      </w:r>
    </w:p>
    <w:p>
      <w:pPr>
        <w:pStyle w:val="ListBullet"/>
      </w:pPr>
      <w:r>
        <w:t>The authentication_method_id path parameter must always be present.</w:t>
      </w:r>
    </w:p>
    <w:p>
      <w:pPr>
        <w:pStyle w:val="ListBullet"/>
      </w:pPr>
      <w:r>
        <w:t>Always construct the path as /api/v2/users/{{id}}/authentication-methods/{{authentication_method_id}}, where both path parameters are non-empty strings.</w:t>
      </w:r>
    </w:p>
    <w:p>
      <w:pPr>
        <w:pStyle w:val="ListBullet"/>
      </w:pPr>
      <w:r>
        <w:t>Do not call the API with missing or empty path parameters (e.g., avoid /users//authentication-methods/...).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/api/v2/users/auth0|123456/authentication-methods/abm_9KX1P2</w:t>
        <w:br/>
        <w:t>/api/v2/users/google-oauth2|112233/authentication-methods/phone|dev_01HABCD</w:t>
      </w:r>
    </w:p>
    <w:p>
      <w:pPr>
        <w:pStyle w:val="Heading3"/>
      </w:pPr>
      <w:r>
        <w:t>Invalid Examples</w:t>
      </w:r>
    </w:p>
    <w:p>
      <w:r>
        <w:rPr>
          <w:b/>
          <w:color w:val="666666"/>
          <w:sz w:val="16"/>
        </w:rPr>
        <w:t>[http]</w:t>
      </w:r>
    </w:p>
    <w:p>
      <w:pPr>
        <w:shd w:fill="F2F2F2" w:val="clear"/>
      </w:pPr>
      <w:r>
        <w:rPr>
          <w:rFonts w:ascii="Courier New" w:hAnsi="Courier New"/>
          <w:sz w:val="17"/>
        </w:rPr>
        <w:t>/api/v2/users//authentication-methods/abm_9KX1P2</w:t>
        <w:br/>
        <w:t>/api/v2/users/auth0|123456/authentication-methods/</w:t>
        <w:br/>
        <w:t>/api/v2/users/auth0|123456/authentication-methods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user in question.</w:t>
            </w:r>
          </w:p>
        </w:tc>
      </w:tr>
      <w:tr>
        <w:tc>
          <w:tcPr>
            <w:tcW w:type="dxa" w:w="2880"/>
          </w:tcPr>
          <w:p>
            <w:r>
              <w:t>authentication_method_id</w:t>
            </w:r>
          </w:p>
        </w:tc>
        <w:tc>
          <w:tcPr>
            <w:tcW w:type="dxa" w:w="2880"/>
          </w:tcPr>
          <w:p>
            <w:r>
              <w:t>string</w:t>
            </w:r>
          </w:p>
        </w:tc>
        <w:tc>
          <w:tcPr>
            <w:tcW w:type="dxa" w:w="2880"/>
          </w:tcPr>
          <w:p>
            <w:r>
              <w:t>The ID of the authentication method to update.</w:t>
            </w:r>
          </w:p>
        </w:tc>
      </w:tr>
    </w:tbl>
    <w:p/>
    <w:p>
      <w:pPr>
        <w:pStyle w:val="Heading3"/>
      </w:pPr>
      <w:r>
        <w:t>Optional Request Body Fields</w:t>
      </w:r>
    </w:p>
    <w:p>
      <w:r>
        <w:rPr>
          <w:b/>
        </w:rPr>
        <w:t>Note: The documentation indicates the request body can be sent as either application/json or application/x-www-form-urlencoded. This knowledge file uses JSON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human-readable label to identify the authentication method.</w:t>
            </w:r>
          </w:p>
        </w:tc>
      </w:tr>
      <w:tr>
        <w:tc>
          <w:tcPr>
            <w:tcW w:type="dxa" w:w="2880"/>
          </w:tcPr>
          <w:p>
            <w:r>
              <w:t>preferred_authentication_method</w:t>
            </w:r>
          </w:p>
        </w:tc>
        <w:tc>
          <w:tcPr>
            <w:tcW w:type="dxa" w:w="2880"/>
          </w:tcPr>
          <w:p>
            <w:r>
              <w:t>string</w:t>
            </w:r>
          </w:p>
        </w:tc>
        <w:tc>
          <w:tcPr>
            <w:tcW w:type="dxa" w:w="2880"/>
          </w:tcPr>
          <w:p>
            <w:r>
              <w:t>Preferred method. Allowed values: voice, sms.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"abm_9KX1P2",</w:t>
        <w:br/>
        <w:t xml:space="preserve"> "type": "phone",</w:t>
        <w:br/>
        <w:t xml:space="preserve"> "name": "Personal phone",</w:t>
        <w:br/>
        <w:t xml:space="preserve"> "totp_secret": "JBSWY3DPEHPK3PXP",</w:t>
        <w:br/>
        <w:t xml:space="preserve"> "phone_number": "+14155550123",</w:t>
        <w:br/>
        <w:t xml:space="preserve"> "email": "user@example.com",</w:t>
        <w:br/>
        <w:t xml:space="preserve"> "authentication_methods": [</w:t>
        <w:br/>
        <w:t xml:space="preserve"> {</w:t>
        <w:br/>
        <w:t xml:space="preserve"> "type": "phone",</w:t>
        <w:br/>
        <w:t xml:space="preserve"> "id": "abm_9KX1P2"</w:t>
        <w:br/>
        <w:t xml:space="preserve"> }</w:t>
        <w:br/>
        <w:t xml:space="preserve"> ],</w:t>
        <w:br/>
        <w:t xml:space="preserve"> "preferred_authentication_method": "sms",</w:t>
        <w:br/>
        <w:t xml:space="preserve"> "key_id": "webauthn_cred_123",</w:t>
        <w:br/>
        <w:t xml:space="preserve"> "public_key": "BASE64_PUBLIC_KEY_MATERIAL",</w:t>
        <w:br/>
        <w:t xml:space="preserve"> "aaguid": "00000000-0000-0000-0000-000000000000",</w:t>
        <w:br/>
        <w:t xml:space="preserve"> "relying_party_identifier": "example.com",</w:t>
        <w:br/>
        <w:t xml:space="preserve"> "created_at": "2024-01-15T10:30:00Z"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"User to be acted on does not match subject in bearer token."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"message": "The user does not exist."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authentication method (automatically generated by the application).</w:t>
            </w:r>
          </w:p>
        </w:tc>
      </w:tr>
      <w:tr>
        <w:tc>
          <w:tcPr>
            <w:tcW w:type="dxa" w:w="2880"/>
          </w:tcPr>
          <w:p>
            <w:r>
              <w:t>type</w:t>
            </w:r>
          </w:p>
        </w:tc>
        <w:tc>
          <w:tcPr>
            <w:tcW w:type="dxa" w:w="2880"/>
          </w:tcPr>
          <w:p>
            <w:r>
              <w:t>string</w:t>
            </w:r>
          </w:p>
        </w:tc>
        <w:tc>
          <w:tcPr>
            <w:tcW w:type="dxa" w:w="2880"/>
          </w:tcPr>
          <w:p>
            <w:r>
              <w:t>Authentication method type. Allowed values: phone, email, totp, webauthn-roaming.</w:t>
            </w:r>
          </w:p>
        </w:tc>
      </w:tr>
      <w:tr>
        <w:tc>
          <w:tcPr>
            <w:tcW w:type="dxa" w:w="2880"/>
          </w:tcPr>
          <w:p>
            <w:r>
              <w:t>name</w:t>
            </w:r>
          </w:p>
        </w:tc>
        <w:tc>
          <w:tcPr>
            <w:tcW w:type="dxa" w:w="2880"/>
          </w:tcPr>
          <w:p>
            <w:r>
              <w:t>string</w:t>
            </w:r>
          </w:p>
        </w:tc>
        <w:tc>
          <w:tcPr>
            <w:tcW w:type="dxa" w:w="2880"/>
          </w:tcPr>
          <w:p>
            <w:r>
              <w:t>A human-readable label to identify the authentication method.</w:t>
            </w:r>
          </w:p>
        </w:tc>
      </w:tr>
      <w:tr>
        <w:tc>
          <w:tcPr>
            <w:tcW w:type="dxa" w:w="2880"/>
          </w:tcPr>
          <w:p>
            <w:r>
              <w:t>totp_secret</w:t>
            </w:r>
          </w:p>
        </w:tc>
        <w:tc>
          <w:tcPr>
            <w:tcW w:type="dxa" w:w="2880"/>
          </w:tcPr>
          <w:p>
            <w:r>
              <w:t>string</w:t>
            </w:r>
          </w:p>
        </w:tc>
        <w:tc>
          <w:tcPr>
            <w:tcW w:type="dxa" w:w="2880"/>
          </w:tcPr>
          <w:p>
            <w:r>
              <w:t>Base32 encoded secret for TOTP generation.</w:t>
            </w:r>
          </w:p>
        </w:tc>
      </w:tr>
      <w:tr>
        <w:tc>
          <w:tcPr>
            <w:tcW w:type="dxa" w:w="2880"/>
          </w:tcPr>
          <w:p>
            <w:r>
              <w:t>phone_number</w:t>
            </w:r>
          </w:p>
        </w:tc>
        <w:tc>
          <w:tcPr>
            <w:tcW w:type="dxa" w:w="2880"/>
          </w:tcPr>
          <w:p>
            <w:r>
              <w:t>string</w:t>
            </w:r>
          </w:p>
        </w:tc>
        <w:tc>
          <w:tcPr>
            <w:tcW w:type="dxa" w:w="2880"/>
          </w:tcPr>
          <w:p>
            <w:r>
              <w:t>Applies to phone authentication methods only. Destination phone number used to send verification codes via text and voice. Constraints: minLength 2, maxLength 30.</w:t>
            </w:r>
          </w:p>
        </w:tc>
      </w:tr>
      <w:tr>
        <w:tc>
          <w:tcPr>
            <w:tcW w:type="dxa" w:w="2880"/>
          </w:tcPr>
          <w:p>
            <w:r>
              <w:t>email</w:t>
            </w:r>
          </w:p>
        </w:tc>
        <w:tc>
          <w:tcPr>
            <w:tcW w:type="dxa" w:w="2880"/>
          </w:tcPr>
          <w:p>
            <w:r>
              <w:t>string</w:t>
            </w:r>
          </w:p>
        </w:tc>
        <w:tc>
          <w:tcPr>
            <w:tcW w:type="dxa" w:w="2880"/>
          </w:tcPr>
          <w:p>
            <w:r>
              <w:t>Applies to email authentication methods only. Email address used to send verification messages.</w:t>
            </w:r>
          </w:p>
        </w:tc>
      </w:tr>
      <w:tr>
        <w:tc>
          <w:tcPr>
            <w:tcW w:type="dxa" w:w="2880"/>
          </w:tcPr>
          <w:p>
            <w:r>
              <w:t>authentication_methods</w:t>
            </w:r>
          </w:p>
        </w:tc>
        <w:tc>
          <w:tcPr>
            <w:tcW w:type="dxa" w:w="2880"/>
          </w:tcPr>
          <w:p>
            <w:r>
              <w:t>array</w:t>
            </w:r>
          </w:p>
        </w:tc>
        <w:tc>
          <w:tcPr>
            <w:tcW w:type="dxa" w:w="2880"/>
          </w:tcPr>
          <w:p>
            <w:r>
              <w:t>Array of authentication method objects.</w:t>
            </w:r>
          </w:p>
        </w:tc>
      </w:tr>
      <w:tr>
        <w:tc>
          <w:tcPr>
            <w:tcW w:type="dxa" w:w="2880"/>
          </w:tcPr>
          <w:p>
            <w:r>
              <w:t>authentication_methods.type</w:t>
            </w:r>
          </w:p>
        </w:tc>
        <w:tc>
          <w:tcPr>
            <w:tcW w:type="dxa" w:w="2880"/>
          </w:tcPr>
          <w:p>
            <w:r>
              <w:t>string</w:t>
            </w:r>
          </w:p>
        </w:tc>
        <w:tc>
          <w:tcPr>
            <w:tcW w:type="dxa" w:w="2880"/>
          </w:tcPr>
          <w:p>
            <w:r>
              <w:t>Type for an entry in authentication_methods. (Documented as UserAuthenticationMethodPropertiesEnum.)</w:t>
            </w:r>
          </w:p>
        </w:tc>
      </w:tr>
      <w:tr>
        <w:tc>
          <w:tcPr>
            <w:tcW w:type="dxa" w:w="2880"/>
          </w:tcPr>
          <w:p>
            <w:r>
              <w:t>authentication_methods.id</w:t>
            </w:r>
          </w:p>
        </w:tc>
        <w:tc>
          <w:tcPr>
            <w:tcW w:type="dxa" w:w="2880"/>
          </w:tcPr>
          <w:p>
            <w:r>
              <w:t>string</w:t>
            </w:r>
          </w:p>
        </w:tc>
        <w:tc>
          <w:tcPr>
            <w:tcW w:type="dxa" w:w="2880"/>
          </w:tcPr>
          <w:p>
            <w:r>
              <w:t>ID for an entry in authentication_methods.</w:t>
            </w:r>
          </w:p>
        </w:tc>
      </w:tr>
      <w:tr>
        <w:tc>
          <w:tcPr>
            <w:tcW w:type="dxa" w:w="2880"/>
          </w:tcPr>
          <w:p>
            <w:r>
              <w:t>preferred_authentication_method</w:t>
            </w:r>
          </w:p>
        </w:tc>
        <w:tc>
          <w:tcPr>
            <w:tcW w:type="dxa" w:w="2880"/>
          </w:tcPr>
          <w:p>
            <w:r>
              <w:t>string</w:t>
            </w:r>
          </w:p>
        </w:tc>
        <w:tc>
          <w:tcPr>
            <w:tcW w:type="dxa" w:w="2880"/>
          </w:tcPr>
          <w:p>
            <w:r>
              <w:t>Preferred method. Allowed values: voice, sms.</w:t>
            </w:r>
          </w:p>
        </w:tc>
      </w:tr>
      <w:tr>
        <w:tc>
          <w:tcPr>
            <w:tcW w:type="dxa" w:w="2880"/>
          </w:tcPr>
          <w:p>
            <w:r>
              <w:t>key_id</w:t>
            </w:r>
          </w:p>
        </w:tc>
        <w:tc>
          <w:tcPr>
            <w:tcW w:type="dxa" w:w="2880"/>
          </w:tcPr>
          <w:p>
            <w:r>
              <w:t>string</w:t>
            </w:r>
          </w:p>
        </w:tc>
        <w:tc>
          <w:tcPr>
            <w:tcW w:type="dxa" w:w="2880"/>
          </w:tcPr>
          <w:p>
            <w:r>
              <w:t>Applies to webauthn authentication methods only. The id of the credential.</w:t>
            </w:r>
          </w:p>
        </w:tc>
      </w:tr>
      <w:tr>
        <w:tc>
          <w:tcPr>
            <w:tcW w:type="dxa" w:w="2880"/>
          </w:tcPr>
          <w:p>
            <w:r>
              <w:t>public_key</w:t>
            </w:r>
          </w:p>
        </w:tc>
        <w:tc>
          <w:tcPr>
            <w:tcW w:type="dxa" w:w="2880"/>
          </w:tcPr>
          <w:p>
            <w:r>
              <w:t>string</w:t>
            </w:r>
          </w:p>
        </w:tc>
        <w:tc>
          <w:tcPr>
            <w:tcW w:type="dxa" w:w="2880"/>
          </w:tcPr>
          <w:p>
            <w:r>
              <w:t>Applies to webauthn authentication methods only. The public key.</w:t>
            </w:r>
          </w:p>
        </w:tc>
      </w:tr>
      <w:tr>
        <w:tc>
          <w:tcPr>
            <w:tcW w:type="dxa" w:w="2880"/>
          </w:tcPr>
          <w:p>
            <w:r>
              <w:t>aaguid</w:t>
            </w:r>
          </w:p>
        </w:tc>
        <w:tc>
          <w:tcPr>
            <w:tcW w:type="dxa" w:w="2880"/>
          </w:tcPr>
          <w:p>
            <w:r>
              <w:t>string</w:t>
            </w:r>
          </w:p>
        </w:tc>
        <w:tc>
          <w:tcPr>
            <w:tcW w:type="dxa" w:w="2880"/>
          </w:tcPr>
          <w:p>
            <w:r>
              <w:t>Applies to passkey authentication methods only. Authenticator Attestation Globally Unique Identifier.</w:t>
            </w:r>
          </w:p>
        </w:tc>
      </w:tr>
      <w:tr>
        <w:tc>
          <w:tcPr>
            <w:tcW w:type="dxa" w:w="2880"/>
          </w:tcPr>
          <w:p>
            <w:r>
              <w:t>relying_party_identifier</w:t>
            </w:r>
          </w:p>
        </w:tc>
        <w:tc>
          <w:tcPr>
            <w:tcW w:type="dxa" w:w="2880"/>
          </w:tcPr>
          <w:p>
            <w:r>
              <w:t>string</w:t>
            </w:r>
          </w:p>
        </w:tc>
        <w:tc>
          <w:tcPr>
            <w:tcW w:type="dxa" w:w="2880"/>
          </w:tcPr>
          <w:p>
            <w:r>
              <w:t>Applies to webauthn authentication methods only. The relying party identifier.</w:t>
            </w:r>
          </w:p>
        </w:tc>
      </w:tr>
      <w:tr>
        <w:tc>
          <w:tcPr>
            <w:tcW w:type="dxa" w:w="2880"/>
          </w:tcPr>
          <w:p>
            <w:r>
              <w:t>created_at</w:t>
            </w:r>
          </w:p>
        </w:tc>
        <w:tc>
          <w:tcPr>
            <w:tcW w:type="dxa" w:w="2880"/>
          </w:tcPr>
          <w:p>
            <w:r>
              <w:t>string</w:t>
            </w:r>
          </w:p>
        </w:tc>
        <w:tc>
          <w:tcPr>
            <w:tcW w:type="dxa" w:w="2880"/>
          </w:tcPr>
          <w:p>
            <w:r>
              <w:t>Authentication method creation 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'{{AUTH0_MANAGEMENT_TENANT_DOMAIN}}/api/v2/users/auth0%7C123456/authentication-methods/abm_9KX1P2' \</w:t>
        <w:br/>
        <w:t xml:space="preserve"> --header 'Accept: application/json' \</w:t>
        <w:br/>
        <w:t xml:space="preserve"> --header 'Content-Type: application/json' \</w:t>
        <w:br/>
        <w:t xml:space="preserve"> --data '{</w:t>
        <w:br/>
        <w:t xml:space="preserve"> "name": "Personal phone",</w:t>
        <w:br/>
        <w:t xml:space="preserve"> "preferred_authentication_method": "sms"</w:t>
        <w:br/>
        <w:t xml:space="preserve">  }'</w:t>
      </w:r>
    </w:p>
    <w:p>
      <w:pPr>
        <w:pStyle w:val="Heading3"/>
      </w:pPr>
      <w:r>
        <w:t>Example Usage</w:t>
      </w:r>
    </w:p>
    <w:p>
      <w:pPr>
        <w:pStyle w:val="Heading3"/>
      </w:pPr>
      <w:r>
        <w:t>Example 1: Update the label (name) only</w:t>
      </w:r>
    </w:p>
    <w:p>
      <w:r>
        <w:rPr>
          <w:b/>
          <w:color w:val="666666"/>
          <w:sz w:val="16"/>
        </w:rPr>
        <w:t>[bash]</w:t>
      </w:r>
    </w:p>
    <w:p>
      <w:pPr>
        <w:shd w:fill="F2F2F2" w:val="clear"/>
      </w:pPr>
      <w:r>
        <w:rPr>
          <w:rFonts w:ascii="Courier New" w:hAnsi="Courier New"/>
          <w:sz w:val="17"/>
        </w:rPr>
        <w:t>curl -i --request PATCH \</w:t>
        <w:br/>
        <w:t xml:space="preserve"> '{{AUTH0_MANAGEMENT_TENANT_DOMAIN}}/api/v2/users/auth0%7C123456/authentication-methods/abm_9KX1P2' \</w:t>
        <w:br/>
        <w:t xml:space="preserve"> --header 'Accept: application/json' \</w:t>
        <w:br/>
        <w:t xml:space="preserve"> --header 'Content-Type: application/json' \</w:t>
        <w:br/>
        <w:t xml:space="preserve"> --data '{</w:t>
        <w:br/>
        <w:t xml:space="preserve"> "name": "Work phone"</w:t>
        <w:br/>
        <w:t xml:space="preserve">  }'</w:t>
      </w:r>
    </w:p>
    <w:p>
      <w:pPr>
        <w:pStyle w:val="Heading3"/>
      </w:pPr>
      <w:r>
        <w:t>Example 2: Set preferred authentication method to voice</w:t>
      </w:r>
    </w:p>
    <w:p>
      <w:r>
        <w:rPr>
          <w:b/>
          <w:color w:val="666666"/>
          <w:sz w:val="16"/>
        </w:rPr>
        <w:t>[bash]</w:t>
      </w:r>
    </w:p>
    <w:p>
      <w:pPr>
        <w:shd w:fill="F2F2F2" w:val="clear"/>
      </w:pPr>
      <w:r>
        <w:rPr>
          <w:rFonts w:ascii="Courier New" w:hAnsi="Courier New"/>
          <w:sz w:val="17"/>
        </w:rPr>
        <w:t>curl -i --request PATCH \</w:t>
        <w:br/>
        <w:t xml:space="preserve"> '{{AUTH0_MANAGEMENT_TENANT_DOMAIN}}/api/v2/users/auth0%7C123456/authentication-methods/abm_9KX1P2' \</w:t>
        <w:br/>
        <w:t xml:space="preserve"> --header 'Accept: application/json' \</w:t>
        <w:br/>
        <w:t xml:space="preserve"> --header 'Content-Type: application/json' \</w:t>
        <w:br/>
        <w:t xml:space="preserve"> --data '{</w:t>
        <w:br/>
        <w:t xml:space="preserve"> "preferred_authentication_method": "voice"</w:t>
        <w:br/>
        <w:t xml:space="preserve">  }'</w:t>
      </w:r>
    </w:p>
    <w:p>
      <w:pPr>
        <w:pStyle w:val="Heading3"/>
      </w:pPr>
      <w:r>
        <w:t>Notes</w:t>
      </w:r>
    </w:p>
    <w:p>
      <w:pPr>
        <w:pStyle w:val="ListBullet"/>
      </w:pPr>
      <w:r>
        <w:t>Request body is supported as application/json and application/x-www-form-urlencoded per the source documentation, but JSON is used here by default.</w:t>
      </w:r>
    </w:p>
    <w:p>
      <w:pPr>
        <w:pStyle w:val="ListBullet"/>
      </w:pPr>
      <w:r>
        <w:t>If you hit rate limits, the documentation advises checking X-RateLimit-Limit, X-RateLimit-Remaining, and X-RateLimit-Reset headers.</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403: User to be acted on does not match subject in bearer token.</w:t>
      </w:r>
    </w:p>
    <w:p>
      <w:pPr>
        <w:pStyle w:val="ListBullet"/>
      </w:pPr>
      <w:r>
        <w:t>404: The user does not exist.</w:t>
      </w:r>
    </w:p>
    <w:p>
      <w:pPr>
        <w:pStyle w:val="ListBullet"/>
      </w:pPr>
      <w:r>
        <w:t>429: Too many requests; check rate limit headers.</w:t>
      </w:r>
    </w:p>
    <w:p>
      <w:pPr>
        <w:pStyle w:val="Heading3"/>
      </w:pPr>
      <w:r>
        <w:t>Related userAuthenticationMethods actions</w:t>
      </w:r>
    </w:p>
    <w:p>
      <w:pPr>
        <w:pStyle w:val="ListBullet"/>
      </w:pPr>
      <w:r>
        <w:t>[POST] Create a User Authentication Method — /api/v2/users/{{id}}/authentication-methods</w:t>
      </w:r>
    </w:p>
    <w:p>
      <w:pPr>
        <w:pStyle w:val="ListBullet"/>
      </w:pPr>
      <w:r>
        <w:t>[DELETE] Delete a User's Authentication Method — /api/v2/users/{{id}}/authentication-methods/{{authenticationMethodId}}</w:t>
      </w:r>
    </w:p>
    <w:p>
      <w:pPr>
        <w:pStyle w:val="ListBullet"/>
      </w:pPr>
      <w:r>
        <w:t>[GET] List a User’s Authentication Methods — /api/v2/users/{{id}}/authentication-methods</w:t>
      </w:r>
    </w:p>
    <w:p>
      <w:r>
        <w:br w:type="page"/>
      </w:r>
    </w:p>
    <w:p>
      <w:pPr>
        <w:pStyle w:val="Heading2"/>
      </w:pPr>
      <w:r>
        <w:t>344. [GET] Search Users by Email</w:t>
      </w:r>
    </w:p>
    <w:p>
      <w:r>
        <w:rPr>
          <w:b/>
        </w:rPr>
        <w:t xml:space="preserve">Endpoint: </w:t>
      </w:r>
      <w:r>
        <w:rPr>
          <w:rFonts w:ascii="Courier New" w:hAnsi="Courier New"/>
          <w:sz w:val="18"/>
        </w:rPr>
        <w:t>/api/v2/users-by-email</w:t>
      </w:r>
    </w:p>
    <w:p>
      <w:pPr>
        <w:pStyle w:val="Heading3"/>
      </w:pPr>
      <w:r>
        <w:t>Prerequisites</w:t>
      </w:r>
    </w:p>
    <w:p>
      <w:pPr>
        <w:pStyle w:val="ListBullet"/>
      </w:pPr>
      <w:r>
        <w:t>Your Auth0 tenant must have users with an email value set</w:t>
      </w:r>
    </w:p>
    <w:p>
      <w:pPr>
        <w:pStyle w:val="Heading3"/>
      </w:pPr>
      <w:r>
        <w:t>Method</w:t>
      </w:r>
    </w:p>
    <w:p>
      <w:r>
        <w:t>GET</w:t>
      </w:r>
    </w:p>
    <w:p>
      <w:pPr>
        <w:pStyle w:val="Heading3"/>
      </w:pPr>
      <w:r>
        <w:t>URL</w:t>
      </w:r>
    </w:p>
    <w:p>
      <w:r>
        <w:t>https://{{AUTH0_MANAGEMENT_TENANT_DOMAIN}}/api/v2/users-by-email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Finds Auth0 users by a specific email address. If Auth0 is the identity provider (IdP), Auth0 stores user emails in lowercase, so searches should use the correct case (typically lowercase) because this endpoint’s email parameter is case-sensitive.</w:t>
      </w:r>
    </w:p>
    <w:p>
      <w:pPr>
        <w:pStyle w:val="Heading3"/>
      </w:pPr>
      <w:r>
        <w:t>Enforcement Rules</w:t>
      </w:r>
    </w:p>
    <w:p>
      <w:pPr>
        <w:pStyle w:val="ListBullet"/>
      </w:pPr>
      <w:r>
        <w:t>The email query parameter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/api/v2/users-by-email?email=john.doe@gmail.com</w:t>
        <w:br/>
        <w:t>/api/v2/users-by-email?email=john.doe@gmail.com&amp;include_fields=true&amp;fields=user_id,email</w:t>
      </w:r>
    </w:p>
    <w:p>
      <w:pPr>
        <w:pStyle w:val="Heading3"/>
      </w:pPr>
      <w:r>
        <w:t>Invalid Examples</w:t>
      </w:r>
    </w:p>
    <w:p>
      <w:r>
        <w:rPr>
          <w:b/>
          <w:color w:val="666666"/>
          <w:sz w:val="16"/>
        </w:rPr>
        <w:t>[http]</w:t>
      </w:r>
    </w:p>
    <w:p>
      <w:pPr>
        <w:shd w:fill="F2F2F2" w:val="clear"/>
      </w:pPr>
      <w:r>
        <w:rPr>
          <w:rFonts w:ascii="Courier New" w:hAnsi="Courier New"/>
          <w:sz w:val="17"/>
        </w:rPr>
        <w:t>/api/v2/users-by-email</w:t>
        <w:br/>
        <w:t>/api/v2/users-by-email?email=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search for (case-sensitive).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or exclude (based on include_fields) in the result. Leave empty to retrieve all fields.</w:t>
            </w:r>
          </w:p>
        </w:tc>
      </w:tr>
      <w:tr>
        <w:tc>
          <w:tcPr>
            <w:tcW w:type="dxa" w:w="2880"/>
          </w:tcPr>
          <w:p>
            <w:r>
              <w:t>include_fields</w:t>
            </w:r>
          </w:p>
        </w:tc>
        <w:tc>
          <w:tcPr>
            <w:tcW w:type="dxa" w:w="2880"/>
          </w:tcPr>
          <w:p>
            <w:r>
              <w:t>boolean</w:t>
            </w:r>
          </w:p>
        </w:tc>
        <w:tc>
          <w:tcPr>
            <w:tcW w:type="dxa" w:w="2880"/>
          </w:tcPr>
          <w:p>
            <w:r>
              <w:t>Whether specified fields are to be included (true) or excluded (false).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"user_id": "auth0|507f1f77bcf86cd799439020",</w:t>
        <w:br/>
        <w:t xml:space="preserve"> "email": "john.doe@gmail.com",</w:t>
        <w:br/>
        <w:t xml:space="preserve"> "email_verified": false,</w:t>
        <w:br/>
        <w:t xml:space="preserve"> "username": "johndoe",</w:t>
        <w:br/>
        <w:t xml:space="preserve"> "phone_number": "+199999999999999",</w:t>
        <w:br/>
        <w:t xml:space="preserve"> "phone_verified": false,</w:t>
        <w:br/>
        <w:t xml:space="preserve"> "created_at": "2024-01-01T00:00:00.000Z",</w:t>
        <w:br/>
        <w:t xml:space="preserve"> "updated_at": "2024-01-02T00:00:00.000Z",</w:t>
        <w:br/>
        <w:t xml:space="preserve"> "identities": [</w:t>
        <w:br/>
        <w:t xml:space="preserve"> {</w:t>
        <w:br/>
        <w:t xml:space="preserve"> "connection": "Username-Password-Authentication",</w:t>
        <w:br/>
        <w:t xml:space="preserve"> "user_id": "507f1f77bcf86cd799439020",</w:t>
        <w:br/>
        <w:t xml:space="preserve"> "provider": "auth0",</w:t>
        <w:br/>
        <w:t xml:space="preserve"> "isSocial": false,</w:t>
        <w:br/>
        <w:t xml:space="preserve"> "access_token": "string",</w:t>
        <w:br/>
        <w:t xml:space="preserve"> "access_token_secret": "string",</w:t>
        <w:br/>
        <w:t xml:space="preserve"> "refresh_token": "string",</w:t>
        <w:br/>
        <w:t xml:space="preserve"> "profileData": {}</w:t>
        <w:br/>
        <w:t xml:space="preserve"> }</w:t>
        <w:br/>
        <w:t xml:space="preserve"> ],</w:t>
        <w:br/>
        <w:t xml:space="preserve"> "app_metadata": {},</w:t>
        <w:br/>
        <w:t xml:space="preserve"> "user_metadata": {},</w:t>
        <w:br/>
        <w:t xml:space="preserve"> "picture": "https://example.com/avatar.png",</w:t>
        <w:br/>
        <w:t xml:space="preserve"> "name": "John Doe",</w:t>
        <w:br/>
        <w:t xml:space="preserve"> "nickname": "john",</w:t>
        <w:br/>
        <w:t xml:space="preserve"> "multifactor": [],</w:t>
        <w:br/>
        <w:t xml:space="preserve"> "last_ip": "203.0.113.10",</w:t>
        <w:br/>
        <w:t xml:space="preserve"> "last_login": "2024-01-02T00:00:00.000Z",</w:t>
        <w:br/>
        <w:t xml:space="preserve"> "logins_count": 1,</w:t>
        <w:br/>
        <w:t xml:space="preserve"> "blocked": false,</w:t>
        <w:br/>
        <w:t xml:space="preserve"> "given_name": "John",</w:t>
        <w:br/>
        <w:t xml:space="preserve"> "family_name": "Doe"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"User to be acted on does not match subject in bearer token."</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The response is an array of user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user which can be used when interacting with other APIs.</w:t>
            </w:r>
          </w:p>
        </w:tc>
      </w:tr>
      <w:tr>
        <w:tc>
          <w:tcPr>
            <w:tcW w:type="dxa" w:w="2880"/>
          </w:tcPr>
          <w:p>
            <w:r>
              <w:t>email</w:t>
            </w:r>
          </w:p>
        </w:tc>
        <w:tc>
          <w:tcPr>
            <w:tcW w:type="dxa" w:w="2880"/>
          </w:tcPr>
          <w:p>
            <w:r>
              <w:t>string</w:t>
            </w:r>
          </w:p>
        </w:tc>
        <w:tc>
          <w:tcPr>
            <w:tcW w:type="dxa" w:w="2880"/>
          </w:tcPr>
          <w:p>
            <w:r>
              <w:t>Email address of this user.</w:t>
            </w:r>
          </w:p>
        </w:tc>
      </w:tr>
      <w:tr>
        <w:tc>
          <w:tcPr>
            <w:tcW w:type="dxa" w:w="2880"/>
          </w:tcPr>
          <w:p>
            <w:r>
              <w:t>email_verified</w:t>
            </w:r>
          </w:p>
        </w:tc>
        <w:tc>
          <w:tcPr>
            <w:tcW w:type="dxa" w:w="2880"/>
          </w:tcPr>
          <w:p>
            <w:r>
              <w:t>boolean</w:t>
            </w:r>
          </w:p>
        </w:tc>
        <w:tc>
          <w:tcPr>
            <w:tcW w:type="dxa" w:w="2880"/>
          </w:tcPr>
          <w:p>
            <w:r>
              <w:t>Whether this email address is verified (true) or unverified (false).</w:t>
            </w:r>
          </w:p>
        </w:tc>
      </w:tr>
      <w:tr>
        <w:tc>
          <w:tcPr>
            <w:tcW w:type="dxa" w:w="2880"/>
          </w:tcPr>
          <w:p>
            <w:r>
              <w:t>username</w:t>
            </w:r>
          </w:p>
        </w:tc>
        <w:tc>
          <w:tcPr>
            <w:tcW w:type="dxa" w:w="2880"/>
          </w:tcPr>
          <w:p>
            <w:r>
              <w:t>string</w:t>
            </w:r>
          </w:p>
        </w:tc>
        <w:tc>
          <w:tcPr>
            <w:tcW w:type="dxa" w:w="2880"/>
          </w:tcPr>
          <w:p>
            <w:r>
              <w:t>Username of this user.</w:t>
            </w:r>
          </w:p>
        </w:tc>
      </w:tr>
      <w:tr>
        <w:tc>
          <w:tcPr>
            <w:tcW w:type="dxa" w:w="2880"/>
          </w:tcPr>
          <w:p>
            <w:r>
              <w:t>phone_number</w:t>
            </w:r>
          </w:p>
        </w:tc>
        <w:tc>
          <w:tcPr>
            <w:tcW w:type="dxa" w:w="2880"/>
          </w:tcPr>
          <w:p>
            <w:r>
              <w:t>string</w:t>
            </w:r>
          </w:p>
        </w:tc>
        <w:tc>
          <w:tcPr>
            <w:tcW w:type="dxa" w:w="2880"/>
          </w:tcPr>
          <w:p>
            <w:r>
              <w:t>Phone number for this user (E.164 format).</w:t>
            </w:r>
          </w:p>
        </w:tc>
      </w:tr>
      <w:tr>
        <w:tc>
          <w:tcPr>
            <w:tcW w:type="dxa" w:w="2880"/>
          </w:tcPr>
          <w:p>
            <w:r>
              <w:t>phone_verified</w:t>
            </w:r>
          </w:p>
        </w:tc>
        <w:tc>
          <w:tcPr>
            <w:tcW w:type="dxa" w:w="2880"/>
          </w:tcPr>
          <w:p>
            <w:r>
              <w:t>boolean</w:t>
            </w:r>
          </w:p>
        </w:tc>
        <w:tc>
          <w:tcPr>
            <w:tcW w:type="dxa" w:w="2880"/>
          </w:tcPr>
          <w:p>
            <w:r>
              <w:t>Whether this phone number has been verified (true) or not (false).</w:t>
            </w:r>
          </w:p>
        </w:tc>
      </w:tr>
      <w:tr>
        <w:tc>
          <w:tcPr>
            <w:tcW w:type="dxa" w:w="2880"/>
          </w:tcPr>
          <w:p>
            <w:r>
              <w:t>created_at</w:t>
            </w:r>
          </w:p>
        </w:tc>
        <w:tc>
          <w:tcPr>
            <w:tcW w:type="dxa" w:w="2880"/>
          </w:tcPr>
          <w:p>
            <w:r>
              <w:t>string | object</w:t>
            </w:r>
          </w:p>
        </w:tc>
        <w:tc>
          <w:tcPr>
            <w:tcW w:type="dxa" w:w="2880"/>
          </w:tcPr>
          <w:p>
            <w:r>
              <w:t>Creation timestamp (format varies per documentation: `OneOf(string</w:t>
            </w:r>
          </w:p>
        </w:tc>
      </w:tr>
      <w:tr>
        <w:tc>
          <w:tcPr>
            <w:tcW w:type="dxa" w:w="2880"/>
          </w:tcPr>
          <w:p>
            <w:r>
              <w:t>updated_at</w:t>
            </w:r>
          </w:p>
        </w:tc>
        <w:tc>
          <w:tcPr>
            <w:tcW w:type="dxa" w:w="2880"/>
          </w:tcPr>
          <w:p>
            <w:r>
              <w:t>string | object</w:t>
            </w:r>
          </w:p>
        </w:tc>
        <w:tc>
          <w:tcPr>
            <w:tcW w:type="dxa" w:w="2880"/>
          </w:tcPr>
          <w:p>
            <w:r>
              <w:t>Update timestamp (format varies per documentation: `OneOf(string</w:t>
            </w:r>
          </w:p>
        </w:tc>
      </w:tr>
      <w:tr>
        <w:tc>
          <w:tcPr>
            <w:tcW w:type="dxa" w:w="2880"/>
          </w:tcPr>
          <w:p>
            <w:r>
              <w:t>identities</w:t>
            </w:r>
          </w:p>
        </w:tc>
        <w:tc>
          <w:tcPr>
            <w:tcW w:type="dxa" w:w="2880"/>
          </w:tcPr>
          <w:p>
            <w:r>
              <w:t>array</w:t>
            </w:r>
          </w:p>
        </w:tc>
        <w:tc>
          <w:tcPr>
            <w:tcW w:type="dxa" w:w="2880"/>
          </w:tcPr>
          <w:p>
            <w:r>
              <w:t>Array of user identity objects when accounts are linked.</w:t>
            </w:r>
          </w:p>
        </w:tc>
      </w:tr>
      <w:tr>
        <w:tc>
          <w:tcPr>
            <w:tcW w:type="dxa" w:w="2880"/>
          </w:tcPr>
          <w:p>
            <w:r>
              <w:t>identities.connection</w:t>
            </w:r>
          </w:p>
        </w:tc>
        <w:tc>
          <w:tcPr>
            <w:tcW w:type="dxa" w:w="2880"/>
          </w:tcPr>
          <w:p>
            <w:r>
              <w:t>string</w:t>
            </w:r>
          </w:p>
        </w:tc>
        <w:tc>
          <w:tcPr>
            <w:tcW w:type="dxa" w:w="2880"/>
          </w:tcPr>
          <w:p>
            <w:r>
              <w:t>Name of the connection containing this identity.</w:t>
            </w:r>
          </w:p>
        </w:tc>
      </w:tr>
      <w:tr>
        <w:tc>
          <w:tcPr>
            <w:tcW w:type="dxa" w:w="2880"/>
          </w:tcPr>
          <w:p>
            <w:r>
              <w:t>identities.user_id</w:t>
            </w:r>
          </w:p>
        </w:tc>
        <w:tc>
          <w:tcPr>
            <w:tcW w:type="dxa" w:w="2880"/>
          </w:tcPr>
          <w:p>
            <w:r>
              <w:t>string</w:t>
            </w:r>
          </w:p>
        </w:tc>
        <w:tc>
          <w:tcPr>
            <w:tcW w:type="dxa" w:w="2880"/>
          </w:tcPr>
          <w:p>
            <w:r>
              <w:t>Unique identifier of the user for this identity.</w:t>
            </w:r>
          </w:p>
        </w:tc>
      </w:tr>
      <w:tr>
        <w:tc>
          <w:tcPr>
            <w:tcW w:type="dxa" w:w="2880"/>
          </w:tcPr>
          <w:p>
            <w:r>
              <w:t>identities.provider</w:t>
            </w:r>
          </w:p>
        </w:tc>
        <w:tc>
          <w:tcPr>
            <w:tcW w:type="dxa" w:w="2880"/>
          </w:tcPr>
          <w:p>
            <w:r>
              <w:t>string</w:t>
            </w:r>
          </w:p>
        </w:tc>
        <w:tc>
          <w:tcPr>
            <w:tcW w:type="dxa" w:w="2880"/>
          </w:tcPr>
          <w:p>
            <w:r>
              <w:t>Identity provider (&lt;UserIdentityProviderEnum&gt;).</w:t>
            </w:r>
          </w:p>
        </w:tc>
      </w:tr>
      <w:tr>
        <w:tc>
          <w:tcPr>
            <w:tcW w:type="dxa" w:w="2880"/>
          </w:tcPr>
          <w:p>
            <w:r>
              <w:t>identities.isSocial</w:t>
            </w:r>
          </w:p>
        </w:tc>
        <w:tc>
          <w:tcPr>
            <w:tcW w:type="dxa" w:w="2880"/>
          </w:tcPr>
          <w:p>
            <w:r>
              <w:t>boolean</w:t>
            </w:r>
          </w:p>
        </w:tc>
        <w:tc>
          <w:tcPr>
            <w:tcW w:type="dxa" w:w="2880"/>
          </w:tcPr>
          <w:p>
            <w:r>
              <w:t>Whether this identity is from a social provider (true) or not (false).</w:t>
            </w:r>
          </w:p>
        </w:tc>
      </w:tr>
      <w:tr>
        <w:tc>
          <w:tcPr>
            <w:tcW w:type="dxa" w:w="2880"/>
          </w:tcPr>
          <w:p>
            <w:r>
              <w:t>identities.access_token</w:t>
            </w:r>
          </w:p>
        </w:tc>
        <w:tc>
          <w:tcPr>
            <w:tcW w:type="dxa" w:w="2880"/>
          </w:tcPr>
          <w:p>
            <w:r>
              <w:t>string</w:t>
            </w:r>
          </w:p>
        </w:tc>
        <w:tc>
          <w:tcPr>
            <w:tcW w:type="dxa" w:w="2880"/>
          </w:tcPr>
          <w:p>
            <w:r>
              <w:t>IdP access token returned only if scope read:user_idp_tokens is defined.</w:t>
            </w:r>
          </w:p>
        </w:tc>
      </w:tr>
      <w:tr>
        <w:tc>
          <w:tcPr>
            <w:tcW w:type="dxa" w:w="2880"/>
          </w:tcPr>
          <w:p>
            <w:r>
              <w:t>identities.access_token_secret</w:t>
            </w:r>
          </w:p>
        </w:tc>
        <w:tc>
          <w:tcPr>
            <w:tcW w:type="dxa" w:w="2880"/>
          </w:tcPr>
          <w:p>
            <w:r>
              <w:t>string</w:t>
            </w:r>
          </w:p>
        </w:tc>
        <w:tc>
          <w:tcPr>
            <w:tcW w:type="dxa" w:w="2880"/>
          </w:tcPr>
          <w:p>
            <w:r>
              <w:t>IdP access token secret returned only if scope read:user_idp_tokens is defined.</w:t>
            </w:r>
          </w:p>
        </w:tc>
      </w:tr>
      <w:tr>
        <w:tc>
          <w:tcPr>
            <w:tcW w:type="dxa" w:w="2880"/>
          </w:tcPr>
          <w:p>
            <w:r>
              <w:t>identities.refresh_token</w:t>
            </w:r>
          </w:p>
        </w:tc>
        <w:tc>
          <w:tcPr>
            <w:tcW w:type="dxa" w:w="2880"/>
          </w:tcPr>
          <w:p>
            <w:r>
              <w:t>string</w:t>
            </w:r>
          </w:p>
        </w:tc>
        <w:tc>
          <w:tcPr>
            <w:tcW w:type="dxa" w:w="2880"/>
          </w:tcPr>
          <w:p>
            <w:r>
              <w:t>IdP refresh token returned only if scope read:user_idp_tokens is defined.</w:t>
            </w:r>
          </w:p>
        </w:tc>
      </w:tr>
      <w:tr>
        <w:tc>
          <w:tcPr>
            <w:tcW w:type="dxa" w:w="2880"/>
          </w:tcPr>
          <w:p>
            <w:r>
              <w:t>identities.profileData</w:t>
            </w:r>
          </w:p>
        </w:tc>
        <w:tc>
          <w:tcPr>
            <w:tcW w:type="dxa" w:w="2880"/>
          </w:tcPr>
          <w:p>
            <w:r>
              <w:t>object</w:t>
            </w:r>
          </w:p>
        </w:tc>
        <w:tc>
          <w:tcPr>
            <w:tcW w:type="dxa" w:w="2880"/>
          </w:tcPr>
          <w:p>
            <w:r>
              <w:t>Profile data (&lt;UserProfileData&gt;).</w:t>
            </w:r>
          </w:p>
        </w:tc>
      </w:tr>
      <w:tr>
        <w:tc>
          <w:tcPr>
            <w:tcW w:type="dxa" w:w="2880"/>
          </w:tcPr>
          <w:p>
            <w:r>
              <w:t>app_metadata</w:t>
            </w:r>
          </w:p>
        </w:tc>
        <w:tc>
          <w:tcPr>
            <w:tcW w:type="dxa" w:w="2880"/>
          </w:tcPr>
          <w:p>
            <w:r>
              <w:t>object</w:t>
            </w:r>
          </w:p>
        </w:tc>
        <w:tc>
          <w:tcPr>
            <w:tcW w:type="dxa" w:w="2880"/>
          </w:tcPr>
          <w:p>
            <w:r>
              <w:t>Application metadata (free-form object).</w:t>
            </w:r>
          </w:p>
        </w:tc>
      </w:tr>
      <w:tr>
        <w:tc>
          <w:tcPr>
            <w:tcW w:type="dxa" w:w="2880"/>
          </w:tcPr>
          <w:p>
            <w:r>
              <w:t>user_metadata</w:t>
            </w:r>
          </w:p>
        </w:tc>
        <w:tc>
          <w:tcPr>
            <w:tcW w:type="dxa" w:w="2880"/>
          </w:tcPr>
          <w:p>
            <w:r>
              <w:t>object</w:t>
            </w:r>
          </w:p>
        </w:tc>
        <w:tc>
          <w:tcPr>
            <w:tcW w:type="dxa" w:w="2880"/>
          </w:tcPr>
          <w:p>
            <w:r>
              <w:t>User metadata (free-form object).</w:t>
            </w:r>
          </w:p>
        </w:tc>
      </w:tr>
      <w:tr>
        <w:tc>
          <w:tcPr>
            <w:tcW w:type="dxa" w:w="2880"/>
          </w:tcPr>
          <w:p>
            <w:r>
              <w:t>picture</w:t>
            </w:r>
          </w:p>
        </w:tc>
        <w:tc>
          <w:tcPr>
            <w:tcW w:type="dxa" w:w="2880"/>
          </w:tcPr>
          <w:p>
            <w:r>
              <w:t>string</w:t>
            </w:r>
          </w:p>
        </w:tc>
        <w:tc>
          <w:tcPr>
            <w:tcW w:type="dxa" w:w="2880"/>
          </w:tcPr>
          <w:p>
            <w:r>
              <w:t>URL to picture, photo, or avatar of this user.</w:t>
            </w:r>
          </w:p>
        </w:tc>
      </w:tr>
      <w:tr>
        <w:tc>
          <w:tcPr>
            <w:tcW w:type="dxa" w:w="2880"/>
          </w:tcPr>
          <w:p>
            <w:r>
              <w:t>name</w:t>
            </w:r>
          </w:p>
        </w:tc>
        <w:tc>
          <w:tcPr>
            <w:tcW w:type="dxa" w:w="2880"/>
          </w:tcPr>
          <w:p>
            <w:r>
              <w:t>string</w:t>
            </w:r>
          </w:p>
        </w:tc>
        <w:tc>
          <w:tcPr>
            <w:tcW w:type="dxa" w:w="2880"/>
          </w:tcPr>
          <w:p>
            <w:r>
              <w:t>Name of this user.</w:t>
            </w:r>
          </w:p>
        </w:tc>
      </w:tr>
      <w:tr>
        <w:tc>
          <w:tcPr>
            <w:tcW w:type="dxa" w:w="2880"/>
          </w:tcPr>
          <w:p>
            <w:r>
              <w:t>nickname</w:t>
            </w:r>
          </w:p>
        </w:tc>
        <w:tc>
          <w:tcPr>
            <w:tcW w:type="dxa" w:w="2880"/>
          </w:tcPr>
          <w:p>
            <w:r>
              <w:t>string</w:t>
            </w:r>
          </w:p>
        </w:tc>
        <w:tc>
          <w:tcPr>
            <w:tcW w:type="dxa" w:w="2880"/>
          </w:tcPr>
          <w:p>
            <w:r>
              <w:t>Preferred nickname or alias of this user.</w:t>
            </w:r>
          </w:p>
        </w:tc>
      </w:tr>
      <w:tr>
        <w:tc>
          <w:tcPr>
            <w:tcW w:type="dxa" w:w="2880"/>
          </w:tcPr>
          <w:p>
            <w:r>
              <w:t>multifactor</w:t>
            </w:r>
          </w:p>
        </w:tc>
        <w:tc>
          <w:tcPr>
            <w:tcW w:type="dxa" w:w="2880"/>
          </w:tcPr>
          <w:p>
            <w:r>
              <w:t>array</w:t>
            </w:r>
          </w:p>
        </w:tc>
        <w:tc>
          <w:tcPr>
            <w:tcW w:type="dxa" w:w="2880"/>
          </w:tcPr>
          <w:p>
            <w:r>
              <w:t>List of MFA providers with which this user has enrolled.</w:t>
            </w:r>
          </w:p>
        </w:tc>
      </w:tr>
      <w:tr>
        <w:tc>
          <w:tcPr>
            <w:tcW w:type="dxa" w:w="2880"/>
          </w:tcPr>
          <w:p>
            <w:r>
              <w:t>last_ip</w:t>
            </w:r>
          </w:p>
        </w:tc>
        <w:tc>
          <w:tcPr>
            <w:tcW w:type="dxa" w:w="2880"/>
          </w:tcPr>
          <w:p>
            <w:r>
              <w:t>string</w:t>
            </w:r>
          </w:p>
        </w:tc>
        <w:tc>
          <w:tcPr>
            <w:tcW w:type="dxa" w:w="2880"/>
          </w:tcPr>
          <w:p>
            <w:r>
              <w:t>Last IP address from which this user logged in.</w:t>
            </w:r>
          </w:p>
        </w:tc>
      </w:tr>
      <w:tr>
        <w:tc>
          <w:tcPr>
            <w:tcW w:type="dxa" w:w="2880"/>
          </w:tcPr>
          <w:p>
            <w:r>
              <w:t>last_login</w:t>
            </w:r>
          </w:p>
        </w:tc>
        <w:tc>
          <w:tcPr>
            <w:tcW w:type="dxa" w:w="2880"/>
          </w:tcPr>
          <w:p>
            <w:r>
              <w:t>string | object</w:t>
            </w:r>
          </w:p>
        </w:tc>
        <w:tc>
          <w:tcPr>
            <w:tcW w:type="dxa" w:w="2880"/>
          </w:tcPr>
          <w:p>
            <w:r>
              <w:t>Last login timestamp (format varies per documentation: `OneOf(string</w:t>
            </w:r>
          </w:p>
        </w:tc>
      </w:tr>
      <w:tr>
        <w:tc>
          <w:tcPr>
            <w:tcW w:type="dxa" w:w="2880"/>
          </w:tcPr>
          <w:p>
            <w:r>
              <w:t>logins_count</w:t>
            </w:r>
          </w:p>
        </w:tc>
        <w:tc>
          <w:tcPr>
            <w:tcW w:type="dxa" w:w="2880"/>
          </w:tcPr>
          <w:p>
            <w:r>
              <w:t>integer</w:t>
            </w:r>
          </w:p>
        </w:tc>
        <w:tc>
          <w:tcPr>
            <w:tcW w:type="dxa" w:w="2880"/>
          </w:tcPr>
          <w:p>
            <w:r>
              <w:t>Total number of logins this user has performed.</w:t>
            </w:r>
          </w:p>
        </w:tc>
      </w:tr>
      <w:tr>
        <w:tc>
          <w:tcPr>
            <w:tcW w:type="dxa" w:w="2880"/>
          </w:tcPr>
          <w:p>
            <w:r>
              <w:t>blocked</w:t>
            </w:r>
          </w:p>
        </w:tc>
        <w:tc>
          <w:tcPr>
            <w:tcW w:type="dxa" w:w="2880"/>
          </w:tcPr>
          <w:p>
            <w:r>
              <w:t>boolean</w:t>
            </w:r>
          </w:p>
        </w:tc>
        <w:tc>
          <w:tcPr>
            <w:tcW w:type="dxa" w:w="2880"/>
          </w:tcPr>
          <w:p>
            <w:r>
              <w:t>Whether this user was blocked by an administrator (true) or is not (false).</w:t>
            </w:r>
          </w:p>
        </w:tc>
      </w:tr>
      <w:tr>
        <w:tc>
          <w:tcPr>
            <w:tcW w:type="dxa" w:w="2880"/>
          </w:tcPr>
          <w:p>
            <w:r>
              <w:t>given_name</w:t>
            </w:r>
          </w:p>
        </w:tc>
        <w:tc>
          <w:tcPr>
            <w:tcW w:type="dxa" w:w="2880"/>
          </w:tcPr>
          <w:p>
            <w:r>
              <w:t>string</w:t>
            </w:r>
          </w:p>
        </w:tc>
        <w:tc>
          <w:tcPr>
            <w:tcW w:type="dxa" w:w="2880"/>
          </w:tcPr>
          <w:p>
            <w:r>
              <w:t>Given name/first name/forename of this user.</w:t>
            </w:r>
          </w:p>
        </w:tc>
      </w:tr>
      <w:tr>
        <w:tc>
          <w:tcPr>
            <w:tcW w:type="dxa" w:w="2880"/>
          </w:tcPr>
          <w:p>
            <w:r>
              <w:t>family_name</w:t>
            </w:r>
          </w:p>
        </w:tc>
        <w:tc>
          <w:tcPr>
            <w:tcW w:type="dxa" w:w="2880"/>
          </w:tcPr>
          <w:p>
            <w:r>
              <w:t>string</w:t>
            </w:r>
          </w:p>
        </w:tc>
        <w:tc>
          <w:tcPr>
            <w:tcW w:type="dxa" w:w="2880"/>
          </w:tcPr>
          <w:p>
            <w:r>
              <w:t>Family name/last name/surname of this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'https://{{AUTH0_MANAGEMENT_TENANT_DOMAIN}}/api/v2/users-by-email?email=john.doe@gmail.com&amp;include_fields=true&amp;fields=user_id,email,email_verified' \</w:t>
        <w:br/>
        <w:t xml:space="preserve"> --header 'Accept: application/json'</w:t>
      </w:r>
    </w:p>
    <w:p>
      <w:pPr>
        <w:pStyle w:val="Heading3"/>
      </w:pPr>
      <w:r>
        <w:t>Example Usage</w:t>
      </w:r>
    </w:p>
    <w:p>
      <w:pPr>
        <w:pStyle w:val="Heading3"/>
      </w:pPr>
      <w:r>
        <w:t>Example 1: Search by Email (all fields)</w:t>
      </w:r>
    </w:p>
    <w:p>
      <w:r>
        <w:rPr>
          <w:b/>
          <w:color w:val="666666"/>
          <w:sz w:val="16"/>
        </w:rPr>
        <w:t>[bash]</w:t>
      </w:r>
    </w:p>
    <w:p>
      <w:pPr>
        <w:shd w:fill="F2F2F2" w:val="clear"/>
      </w:pPr>
      <w:r>
        <w:rPr>
          <w:rFonts w:ascii="Courier New" w:hAnsi="Courier New"/>
          <w:sz w:val="17"/>
        </w:rPr>
        <w:t>curl -sS \</w:t>
        <w:br/>
        <w:t xml:space="preserve"> --url 'https://{{AUTH0_MANAGEMENT_TENANT_DOMAIN}}/api/v2/users-by-email?email=john.doe@gmail.com' \</w:t>
        <w:br/>
        <w:t xml:space="preserve"> --header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-sS \</w:t>
        <w:br/>
        <w:t xml:space="preserve"> --url 'https://{{AUTH0_MANAGEMENT_TENANT_DOMAIN}}/api/v2/users-by-email?email=john.doe@gmail.com&amp;include_fields=true&amp;fields=user_id,email' \</w:t>
        <w:br/>
        <w:t xml:space="preserve"> --header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-sS \</w:t>
        <w:br/>
        <w:t xml:space="preserve"> --url 'https://{{AUTH0_MANAGEMENT_TENANT_DOMAIN}}/api/v2/users-by-email?email=john.doe@gmail.com&amp;include_fields=false&amp;fields=identities' \</w:t>
        <w:br/>
        <w:t xml:space="preserve"> --header 'Accept: application/json'</w:t>
      </w:r>
    </w:p>
    <w:p>
      <w:pPr>
        <w:pStyle w:val="Heading3"/>
      </w:pPr>
      <w:r>
        <w:t>Notes</w:t>
      </w:r>
    </w:p>
    <w:p>
      <w:pPr>
        <w:pStyle w:val="ListBullet"/>
      </w:pPr>
      <w:r>
        <w:t>If Auth0 is the IdP, emails are stored in lowercase; since email is case-sensitive, use the stored casing (typically lowercase) when searching.</w:t>
      </w:r>
    </w:p>
    <w:p>
      <w:pPr>
        <w:pStyle w:val="ListBullet"/>
      </w:pPr>
      <w:r>
        <w:t>Rate limiting errors (429) advise checking X-RateLimit-Limit, X-RateLimit-Remaining, and X-RateLimit-Reset response headers.</w:t>
      </w:r>
    </w:p>
    <w:p>
      <w:pPr>
        <w:pStyle w:val="Heading3"/>
      </w:pPr>
      <w:r>
        <w:t>Error Handling</w:t>
      </w:r>
    </w:p>
    <w:p>
      <w:pPr>
        <w:pStyle w:val="ListBullet"/>
      </w:pPr>
      <w:r>
        <w:t>400: Invalid request URI (message varies depending on the cause).</w:t>
      </w:r>
    </w:p>
    <w:p>
      <w:pPr>
        <w:pStyle w:val="ListBullet"/>
      </w:pPr>
      <w:r>
        <w:t>401: Invalid token.</w:t>
      </w:r>
    </w:p>
    <w:p>
      <w:pPr>
        <w:pStyle w:val="ListBullet"/>
      </w:pPr>
      <w:r>
        <w:t>403: User to be acted on does not match subject in bearer token.</w:t>
      </w:r>
    </w:p>
    <w:p>
      <w:pPr>
        <w:pStyle w:val="ListBullet"/>
      </w:pPr>
      <w:r>
        <w:t>429: Too many requests; consult rate limit headers for retry timing.</w:t>
      </w:r>
    </w:p>
    <w:p>
      <w:pPr>
        <w:pStyle w:val="Heading3"/>
      </w:pPr>
      <w:r>
        <w:t>Related users actions</w:t>
      </w:r>
    </w:p>
    <w:p>
      <w:pPr>
        <w:pStyle w:val="ListBullet"/>
      </w:pPr>
      <w:r>
        <w:t>[POST] Assign Permissions to a User — /api/v2/users/{{id}}/permissions</w:t>
      </w:r>
    </w:p>
    <w:p>
      <w:pPr>
        <w:pStyle w:val="ListBullet"/>
      </w:pPr>
      <w:r>
        <w:t>[POST] Assign Roles to a User — /api/v2/users/{{id}}/roles</w:t>
      </w:r>
    </w:p>
    <w:p>
      <w:pPr>
        <w:pStyle w:val="ListBullet"/>
      </w:pPr>
      <w:r>
        <w:t>[POST] Clear a User’s Risk Assessment Assessors — /api/v2/users/{{id}}/risk-assessments/clear</w:t>
      </w:r>
    </w:p>
    <w:p>
      <w:pPr>
        <w:pStyle w:val="ListBullet"/>
      </w:pPr>
      <w:r>
        <w:t>[POST] Create a User (Auth0) — /api/v2/users</w:t>
      </w:r>
    </w:p>
    <w:p>
      <w:pPr>
        <w:pStyle w:val="ListBullet"/>
      </w:pPr>
      <w:r>
        <w:t>[DELETE] Delete a User — /api/v2/users/{{id}}</w:t>
      </w:r>
    </w:p>
    <w:p>
      <w:pPr>
        <w:pStyle w:val="ListBullet"/>
      </w:pPr>
      <w:r>
        <w:t>[DELETE] Delete a User’s Authentication Methods — /api/v2/users/{{id}}/authentication-methods</w:t>
      </w:r>
    </w:p>
    <w:p>
      <w:r>
        <w:br w:type="page"/>
      </w:r>
    </w:p>
    <w:p>
      <w:pPr>
        <w:pStyle w:val="Heading2"/>
      </w:pPr>
      <w:r>
        <w:t>345. [POST] Create Verifiable Credential Verification Template</w:t>
      </w:r>
    </w:p>
    <w:p>
      <w:r>
        <w:rPr>
          <w:b/>
        </w:rPr>
        <w:t xml:space="preserve">Endpoint: </w:t>
      </w:r>
      <w:r>
        <w:rPr>
          <w:rFonts w:ascii="Courier New" w:hAnsi="Courier New"/>
          <w:sz w:val="18"/>
        </w:rPr>
        <w:t>/api/v2/verifiable-credentials/verification/templates</w:t>
      </w:r>
    </w:p>
    <w:p>
      <w:pPr>
        <w:pStyle w:val="Heading3"/>
      </w:pPr>
      <w:r>
        <w:t>Create a Verifiable Credential Verification Template</w:t>
      </w:r>
    </w:p>
    <w:p>
      <w:pPr>
        <w:pStyle w:val="Heading3"/>
      </w:pPr>
      <w:r>
        <w:t>Prerequisites</w:t>
      </w:r>
    </w:p>
    <w:p>
      <w:pPr>
        <w:pStyle w:val="ListBullet"/>
      </w:pPr>
      <w:r>
        <w:t>Must have permissions/scopes that include: update:vdcs_templates</w:t>
      </w:r>
    </w:p>
    <w:p>
      <w:pPr>
        <w:pStyle w:val="Heading3"/>
      </w:pPr>
      <w:r>
        <w:t>Method</w:t>
      </w:r>
    </w:p>
    <w:p>
      <w:r>
        <w:t>POST</w:t>
      </w:r>
    </w:p>
    <w:p>
      <w:pPr>
        <w:pStyle w:val="Heading3"/>
      </w:pPr>
      <w:r>
        <w:t>URL</w:t>
      </w:r>
    </w:p>
    <w:p>
      <w:r>
        <w:t>https://{{AUTH0_MANAGEMENT_TENANT_DOMAIN}}/api/v2/verifiable-credentials/verification/templates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verifiable credential verification template used to define how a credential presentation request should be constructed and validated (for example, for mDL presentations).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Request body supports either application/json or application/x-www-form-urlencoded. This knowledge file documents the JSON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Template name. Constraints: minLength=1, maxLength=255.</w:t>
            </w:r>
          </w:p>
        </w:tc>
      </w:tr>
      <w:tr>
        <w:tc>
          <w:tcPr>
            <w:tcW w:type="dxa" w:w="2880"/>
          </w:tcPr>
          <w:p>
            <w:r>
              <w:t>type</w:t>
            </w:r>
          </w:p>
        </w:tc>
        <w:tc>
          <w:tcPr>
            <w:tcW w:type="dxa" w:w="2880"/>
          </w:tcPr>
          <w:p>
            <w:r>
              <w:t>string</w:t>
            </w:r>
          </w:p>
        </w:tc>
        <w:tc>
          <w:tcPr>
            <w:tcW w:type="dxa" w:w="2880"/>
          </w:tcPr>
          <w:p>
            <w:r>
              <w:t>Template type. Constraints: minLength=1, maxLength=255.</w:t>
            </w:r>
          </w:p>
        </w:tc>
      </w:tr>
      <w:tr>
        <w:tc>
          <w:tcPr>
            <w:tcW w:type="dxa" w:w="2880"/>
          </w:tcPr>
          <w:p>
            <w:r>
              <w:t>dialect</w:t>
            </w:r>
          </w:p>
        </w:tc>
        <w:tc>
          <w:tcPr>
            <w:tcW w:type="dxa" w:w="2880"/>
          </w:tcPr>
          <w:p>
            <w:r>
              <w:t>string</w:t>
            </w:r>
          </w:p>
        </w:tc>
        <w:tc>
          <w:tcPr>
            <w:tcW w:type="dxa" w:w="2880"/>
          </w:tcPr>
          <w:p>
            <w:r>
              <w:t>Dialect identifier. Must match pattern ^simplified/1.0$. Constraints: minLength=1, maxLength=255.</w:t>
            </w:r>
          </w:p>
        </w:tc>
      </w:tr>
      <w:tr>
        <w:tc>
          <w:tcPr>
            <w:tcW w:type="dxa" w:w="2880"/>
          </w:tcPr>
          <w:p>
            <w:r>
              <w:t>presentation</w:t>
            </w:r>
          </w:p>
        </w:tc>
        <w:tc>
          <w:tcPr>
            <w:tcW w:type="dxa" w:w="2880"/>
          </w:tcPr>
          <w:p>
            <w:r>
              <w:t>object</w:t>
            </w:r>
          </w:p>
        </w:tc>
        <w:tc>
          <w:tcPr>
            <w:tcW w:type="dxa" w:w="2880"/>
          </w:tcPr>
          <w:p>
            <w:r>
              <w:t>Presentation configuration object. Must include org.iso.18013.5.1.mDL.</w:t>
            </w:r>
          </w:p>
        </w:tc>
      </w:tr>
      <w:tr>
        <w:tc>
          <w:tcPr>
            <w:tcW w:type="dxa" w:w="2880"/>
          </w:tcPr>
          <w:p>
            <w:r>
              <w:t>presentation.org.iso.18013.5.1.mDL</w:t>
            </w:r>
          </w:p>
        </w:tc>
        <w:tc>
          <w:tcPr>
            <w:tcW w:type="dxa" w:w="2880"/>
          </w:tcPr>
          <w:p>
            <w:r>
              <w:t>object</w:t>
            </w:r>
          </w:p>
        </w:tc>
        <w:tc>
          <w:tcPr>
            <w:tcW w:type="dxa" w:w="2880"/>
          </w:tcPr>
          <w:p>
            <w:r>
              <w:t>Required mDL presentation request properties (&lt;MdlPresentationRequestProperties&gt; as defined by the API).</w:t>
            </w:r>
          </w:p>
        </w:tc>
      </w:tr>
      <w:tr>
        <w:tc>
          <w:tcPr>
            <w:tcW w:type="dxa" w:w="2880"/>
          </w:tcPr>
          <w:p>
            <w:r>
              <w:t>well_known_trusted_issuers</w:t>
            </w:r>
          </w:p>
        </w:tc>
        <w:tc>
          <w:tcPr>
            <w:tcW w:type="dxa" w:w="2880"/>
          </w:tcPr>
          <w:p>
            <w:r>
              <w:t>string</w:t>
            </w:r>
          </w:p>
        </w:tc>
        <w:tc>
          <w:tcPr>
            <w:tcW w:type="dxa" w:w="2880"/>
          </w:tcPr>
          <w:p>
            <w:r>
              <w:t>Well-known trusted issuer(s). Must match pattern ^aamva$. Constraints: minLength=1, maxLength=255.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custom_certificate_authority</w:t>
            </w:r>
          </w:p>
        </w:tc>
        <w:tc>
          <w:tcPr>
            <w:tcW w:type="dxa" w:w="2880"/>
          </w:tcPr>
          <w:p>
            <w:r>
              <w:t>string | null</w:t>
            </w:r>
          </w:p>
        </w:tc>
        <w:tc>
          <w:tcPr>
            <w:tcW w:type="dxa" w:w="2880"/>
          </w:tcPr>
          <w:p>
            <w:r>
              <w:t>Custom certificate authority. Constraints: minLength=1, maxLength=4096.</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"vct_0000000000000001",</w:t>
        <w:br/>
        <w:t xml:space="preserve"> "name": "My mDL Verification Template",</w:t>
        <w:br/>
        <w:t xml:space="preserve"> "type": "mdl",</w:t>
        <w:br/>
        <w:t xml:space="preserve"> "dialect": "simplified/1.0",</w:t>
        <w:br/>
        <w:t xml:space="preserve"> "presentation": {</w:t>
        <w:br/>
        <w:t xml:space="preserve"> "org.iso.18013.5.1.mDL": {}</w:t>
        <w:br/>
        <w:t xml:space="preserve"> },</w:t>
        <w:br/>
        <w:t xml:space="preserve"> "custom_certificate_authority": null,</w:t>
        <w:br/>
        <w:t xml:space="preserve"> "well_known_trusted_issuers": "aamva",</w:t>
        <w:br/>
        <w:t xml:space="preserve"> "created_at": "2021-01-01T00:00:00Z",</w:t>
        <w:br/>
        <w:t xml:space="preserve"> "updated_at": "2021-01-01T00:00:00Z"</w:t>
        <w:br/>
        <w:t>}</w:t>
      </w:r>
    </w:p>
    <w:p>
      <w:r>
        <w:rPr>
          <w:b/>
        </w:rPr>
        <w:t>Note: Note: The API indicates the response may include additional properties beyond those listed.</w:t>
      </w:r>
    </w:p>
    <w:p>
      <w:pPr>
        <w:pStyle w:val="Heading3"/>
      </w:pPr>
      <w:r>
        <w:t>Error Response (400 Bad Request)</w:t>
      </w:r>
    </w:p>
    <w:p>
      <w:r>
        <w:t>Invalid request body. Message varies depending on the cause.</w:t>
      </w:r>
    </w:p>
    <w:p>
      <w:pPr>
        <w:pStyle w:val="Heading3"/>
      </w:pPr>
      <w:r>
        <w:t>Error Response (401 Unauthorized)</w:t>
      </w:r>
    </w:p>
    <w:p>
      <w:r>
        <w:t>Invalid token.</w:t>
      </w:r>
    </w:p>
    <w:p>
      <w:pPr>
        <w:pStyle w:val="Heading3"/>
      </w:pPr>
      <w:r>
        <w:t>Error Response (403 Forbidden)</w:t>
      </w:r>
    </w:p>
    <w:p>
      <w:r>
        <w:t>Insufficient scope; expected any of: update:vdcs_templates.</w:t>
      </w:r>
    </w:p>
    <w:p>
      <w:pPr>
        <w:pStyle w:val="Heading3"/>
      </w:pPr>
      <w:r>
        <w:t>Error Response (409 Conflict)</w:t>
      </w:r>
    </w:p>
    <w:p>
      <w:r>
        <w:t>Template (name) already exists.</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template.</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type</w:t>
            </w:r>
          </w:p>
        </w:tc>
        <w:tc>
          <w:tcPr>
            <w:tcW w:type="dxa" w:w="2880"/>
          </w:tcPr>
          <w:p>
            <w:r>
              <w:t>string</w:t>
            </w:r>
          </w:p>
        </w:tc>
        <w:tc>
          <w:tcPr>
            <w:tcW w:type="dxa" w:w="2880"/>
          </w:tcPr>
          <w:p>
            <w:r>
              <w:t>The type of the template.</w:t>
            </w:r>
          </w:p>
        </w:tc>
      </w:tr>
      <w:tr>
        <w:tc>
          <w:tcPr>
            <w:tcW w:type="dxa" w:w="2880"/>
          </w:tcPr>
          <w:p>
            <w:r>
              <w:t>dialect</w:t>
            </w:r>
          </w:p>
        </w:tc>
        <w:tc>
          <w:tcPr>
            <w:tcW w:type="dxa" w:w="2880"/>
          </w:tcPr>
          <w:p>
            <w:r>
              <w:t>string</w:t>
            </w:r>
          </w:p>
        </w:tc>
        <w:tc>
          <w:tcPr>
            <w:tcW w:type="dxa" w:w="2880"/>
          </w:tcPr>
          <w:p>
            <w:r>
              <w:t>The dialect of the template. Constraints: maxLength=255.</w:t>
            </w:r>
          </w:p>
        </w:tc>
      </w:tr>
      <w:tr>
        <w:tc>
          <w:tcPr>
            <w:tcW w:type="dxa" w:w="2880"/>
          </w:tcPr>
          <w:p>
            <w:r>
              <w:t>presentation</w:t>
            </w:r>
          </w:p>
        </w:tc>
        <w:tc>
          <w:tcPr>
            <w:tcW w:type="dxa" w:w="2880"/>
          </w:tcPr>
          <w:p>
            <w:r>
              <w:t>object</w:t>
            </w:r>
          </w:p>
        </w:tc>
        <w:tc>
          <w:tcPr>
            <w:tcW w:type="dxa" w:w="2880"/>
          </w:tcPr>
          <w:p>
            <w:r>
              <w:t>Presentation configuration object.</w:t>
            </w:r>
          </w:p>
        </w:tc>
      </w:tr>
      <w:tr>
        <w:tc>
          <w:tcPr>
            <w:tcW w:type="dxa" w:w="2880"/>
          </w:tcPr>
          <w:p>
            <w:r>
              <w:t>presentation.org.iso.18013.5.1.mDL</w:t>
            </w:r>
          </w:p>
        </w:tc>
        <w:tc>
          <w:tcPr>
            <w:tcW w:type="dxa" w:w="2880"/>
          </w:tcPr>
          <w:p>
            <w:r>
              <w:t>object</w:t>
            </w:r>
          </w:p>
        </w:tc>
        <w:tc>
          <w:tcPr>
            <w:tcW w:type="dxa" w:w="2880"/>
          </w:tcPr>
          <w:p>
            <w:r>
              <w:t>mDL presentation request properties (&lt;MdlPresentationRequestProperties&gt;).</w:t>
            </w:r>
          </w:p>
        </w:tc>
      </w:tr>
      <w:tr>
        <w:tc>
          <w:tcPr>
            <w:tcW w:type="dxa" w:w="2880"/>
          </w:tcPr>
          <w:p>
            <w:r>
              <w:t>custom_certificate_authority</w:t>
            </w:r>
          </w:p>
        </w:tc>
        <w:tc>
          <w:tcPr>
            <w:tcW w:type="dxa" w:w="2880"/>
          </w:tcPr>
          <w:p>
            <w:r>
              <w:t>string | null</w:t>
            </w:r>
          </w:p>
        </w:tc>
        <w:tc>
          <w:tcPr>
            <w:tcW w:type="dxa" w:w="2880"/>
          </w:tcPr>
          <w:p>
            <w:r>
              <w:t>The custom certificate authority. Constraints: minLength=1, maxLength=4096.</w:t>
            </w:r>
          </w:p>
        </w:tc>
      </w:tr>
      <w:tr>
        <w:tc>
          <w:tcPr>
            <w:tcW w:type="dxa" w:w="2880"/>
          </w:tcPr>
          <w:p>
            <w:r>
              <w:t>well_known_trusted_issuers</w:t>
            </w:r>
          </w:p>
        </w:tc>
        <w:tc>
          <w:tcPr>
            <w:tcW w:type="dxa" w:w="2880"/>
          </w:tcPr>
          <w:p>
            <w:r>
              <w:t>string | null</w:t>
            </w:r>
          </w:p>
        </w:tc>
        <w:tc>
          <w:tcPr>
            <w:tcW w:type="dxa" w:w="2880"/>
          </w:tcPr>
          <w:p>
            <w:r>
              <w:t>The well-known trusted issuers, comma separated. Constraints: minLength=1, maxLength=255.</w:t>
            </w:r>
          </w:p>
        </w:tc>
      </w:tr>
      <w:tr>
        <w:tc>
          <w:tcPr>
            <w:tcW w:type="dxa" w:w="2880"/>
          </w:tcPr>
          <w:p>
            <w:r>
              <w:t>created_at</w:t>
            </w:r>
          </w:p>
        </w:tc>
        <w:tc>
          <w:tcPr>
            <w:tcW w:type="dxa" w:w="2880"/>
          </w:tcPr>
          <w:p>
            <w:r>
              <w:t>string</w:t>
            </w:r>
          </w:p>
        </w:tc>
        <w:tc>
          <w:tcPr>
            <w:tcW w:type="dxa" w:w="2880"/>
          </w:tcPr>
          <w:p>
            <w:r>
              <w:t>Date/time the template was created (ISO 8601).</w:t>
            </w:r>
          </w:p>
        </w:tc>
      </w:tr>
      <w:tr>
        <w:tc>
          <w:tcPr>
            <w:tcW w:type="dxa" w:w="2880"/>
          </w:tcPr>
          <w:p>
            <w:r>
              <w:t>updated_at</w:t>
            </w:r>
          </w:p>
        </w:tc>
        <w:tc>
          <w:tcPr>
            <w:tcW w:type="dxa" w:w="2880"/>
          </w:tcPr>
          <w:p>
            <w:r>
              <w:t>string</w:t>
            </w:r>
          </w:p>
        </w:tc>
        <w:tc>
          <w:tcPr>
            <w:tcW w:type="dxa" w:w="2880"/>
          </w:tcPr>
          <w:p>
            <w:r>
              <w:t>Date/time the template was created (ISO 8601).</w:t>
            </w:r>
          </w:p>
        </w:tc>
      </w:tr>
      <w:tr>
        <w:tc>
          <w:tcPr>
            <w:tcW w:type="dxa" w:w="2880"/>
          </w:tcPr>
          <w:p>
            <w:r>
              <w:t>*</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'https://{{AUTH0_MANAGEMENT_TENANT_DOMAIN}}/api/v2/verifiable-credentials/verification/templates' \</w:t>
        <w:br/>
        <w:t xml:space="preserve"> --header 'Accept: application/json' \</w:t>
        <w:br/>
        <w:t xml:space="preserve"> --header 'Content-Type: application/json' \</w:t>
        <w:br/>
        <w:t xml:space="preserve"> --data '{</w:t>
        <w:br/>
        <w:t xml:space="preserve"> "name": "My mDL Verification Template",</w:t>
        <w:br/>
        <w:t xml:space="preserve"> "type": "mdl",</w:t>
        <w:br/>
        <w:t xml:space="preserve"> "dialect": "simplified/1.0",</w:t>
        <w:br/>
        <w:t xml:space="preserve"> "presentation": {</w:t>
        <w:br/>
        <w:t xml:space="preserve"> "org.iso.18013.5.1.mDL": {}</w:t>
        <w:br/>
        <w:t xml:space="preserve">    },</w:t>
        <w:br/>
        <w:t xml:space="preserve"> "well_known_trusted_issuers": "aamva",</w:t>
        <w:br/>
        <w:t xml:space="preserve"> "custom_certificate_authority": null</w:t>
        <w:br/>
        <w:t xml:space="preserve">  }'</w:t>
      </w:r>
    </w:p>
    <w:p>
      <w:pPr>
        <w:pStyle w:val="Heading3"/>
      </w:pPr>
      <w:r>
        <w:t>Example Usage</w:t>
      </w:r>
    </w:p>
    <w:p>
      <w:pPr>
        <w:pStyle w:val="Heading3"/>
      </w:pPr>
      <w:r>
        <w:t>Example 1: Create a Template (minimal required fields)</w:t>
      </w:r>
    </w:p>
    <w:p>
      <w:r>
        <w:rPr>
          <w:b/>
          <w:color w:val="666666"/>
          <w:sz w:val="16"/>
        </w:rPr>
        <w:t>[bash]</w:t>
      </w:r>
    </w:p>
    <w:p>
      <w:pPr>
        <w:shd w:fill="F2F2F2" w:val="clear"/>
      </w:pPr>
      <w:r>
        <w:rPr>
          <w:rFonts w:ascii="Courier New" w:hAnsi="Courier New"/>
          <w:sz w:val="17"/>
        </w:rPr>
        <w:t>curl --request POST \</w:t>
        <w:br/>
        <w:t xml:space="preserve"> --url 'https://{{AUTH0_MANAGEMENT_TENANT_DOMAIN}}/api/v2/verifiable-credentials/verification/templates' \</w:t>
        <w:br/>
        <w:t xml:space="preserve"> --header 'Accept: application/json' \</w:t>
        <w:br/>
        <w:t xml:space="preserve"> --header 'Content-Type: application/json' \</w:t>
        <w:br/>
        <w:t xml:space="preserve"> --data '{</w:t>
        <w:br/>
        <w:t xml:space="preserve"> "name": "AAMVA mDL Template",</w:t>
        <w:br/>
        <w:t xml:space="preserve"> "type": "mdl",</w:t>
        <w:br/>
        <w:t xml:space="preserve"> "dialect": "simplified/1.0",</w:t>
        <w:br/>
        <w:t xml:space="preserve"> "presentation": {</w:t>
        <w:br/>
        <w:t xml:space="preserve"> "org.iso.18013.5.1.mDL": {}</w:t>
        <w:br/>
        <w:t xml:space="preserve">    },</w:t>
        <w:br/>
        <w:t xml:space="preserve"> "well_known_trusted_issuers": "aamva"</w:t>
        <w:br/>
        <w:t xml:space="preserve">  }'</w:t>
      </w:r>
    </w:p>
    <w:p>
      <w:pPr>
        <w:pStyle w:val="Heading3"/>
      </w:pPr>
      <w:r>
        <w:t>Example 2: Create a Template with a Custom Certificate Authority</w:t>
      </w:r>
    </w:p>
    <w:p>
      <w:r>
        <w:rPr>
          <w:b/>
          <w:color w:val="666666"/>
          <w:sz w:val="16"/>
        </w:rPr>
        <w:t>[bash]</w:t>
      </w:r>
    </w:p>
    <w:p>
      <w:pPr>
        <w:shd w:fill="F2F2F2" w:val="clear"/>
      </w:pPr>
      <w:r>
        <w:rPr>
          <w:rFonts w:ascii="Courier New" w:hAnsi="Courier New"/>
          <w:sz w:val="17"/>
        </w:rPr>
        <w:t>curl --request POST \</w:t>
        <w:br/>
        <w:t xml:space="preserve"> --url 'https://{{AUTH0_MANAGEMENT_TENANT_DOMAIN}}/api/v2/verifiable-credentials/verification/templates' \</w:t>
        <w:br/>
        <w:t xml:space="preserve"> --header 'Accept: application/json' \</w:t>
        <w:br/>
        <w:t xml:space="preserve"> --header 'Content-Type: application/json' \</w:t>
        <w:br/>
        <w:t xml:space="preserve"> --data '{</w:t>
        <w:br/>
        <w:t xml:space="preserve"> "name": "mDL Template with Custom CA",</w:t>
        <w:br/>
        <w:t xml:space="preserve"> "type": "mdl",</w:t>
        <w:br/>
        <w:t xml:space="preserve"> "dialect": "simplified/1.0",</w:t>
        <w:br/>
        <w:t xml:space="preserve"> "presentation": {</w:t>
        <w:br/>
        <w:t xml:space="preserve"> "org.iso.18013.5.1.mDL": {}</w:t>
        <w:br/>
        <w:t xml:space="preserve">    },</w:t>
        <w:br/>
        <w:t xml:space="preserve"> "well_known_trusted_issuers": "aamva",</w:t>
        <w:br/>
        <w:t xml:space="preserve"> "custom_certificate_authority": "-----BEGIN CERTIFICATE-----\n...\n-----END CERTIFICATE-----"</w:t>
        <w:br/>
        <w:t xml:space="preserve">  }'</w:t>
      </w:r>
    </w:p>
    <w:p>
      <w:pPr>
        <w:pStyle w:val="Heading3"/>
      </w:pPr>
      <w:r>
        <w:t>Behavior</w:t>
      </w:r>
    </w:p>
    <w:p>
      <w:pPr>
        <w:pStyle w:val="ListBullet"/>
      </w:pPr>
      <w:r>
        <w:t>Validates the request body (required fields, length constraints, and patterns such as dialect and well_known_trusted_issuers).</w:t>
      </w:r>
    </w:p>
    <w:p>
      <w:pPr>
        <w:pStyle w:val="ListBullet"/>
      </w:pPr>
      <w:r>
        <w:t>Creates a new verification template.</w:t>
      </w:r>
    </w:p>
    <w:p>
      <w:pPr>
        <w:pStyle w:val="ListBullet"/>
      </w:pPr>
      <w:r>
        <w:t>Returns the created template object with metadata (including id, created_at, updated_at).</w:t>
      </w:r>
    </w:p>
    <w:p>
      <w:pPr>
        <w:pStyle w:val="Heading3"/>
      </w:pPr>
      <w:r>
        <w:t>Notes</w:t>
      </w:r>
    </w:p>
    <w:p>
      <w:pPr>
        <w:pStyle w:val="ListBullet"/>
      </w:pPr>
      <w:r>
        <w:t>dialect must exactly match simplified/1.0 (pattern ^simplified/1.0$).</w:t>
      </w:r>
    </w:p>
    <w:p>
      <w:pPr>
        <w:pStyle w:val="ListBullet"/>
      </w:pPr>
      <w:r>
        <w:t>well_known_trusted_issuers is required in the request; the response may return it as null per the schema.</w:t>
      </w:r>
    </w:p>
    <w:p>
      <w:pPr>
        <w:pStyle w:val="ListBullet"/>
      </w:pPr>
      <w:r>
        <w:t>The structure of presentation.org.iso.18013.5.1.mDL is defined as &lt;MdlPresentationRequestProperties&gt; in the source documentation, but its internal fields were not provided in the scraped content.</w:t>
      </w:r>
    </w:p>
    <w:p>
      <w:pPr>
        <w:pStyle w:val="Heading3"/>
      </w:pPr>
      <w:r>
        <w:t>Gotchas</w:t>
      </w:r>
    </w:p>
    <w:p>
      <w:pPr>
        <w:pStyle w:val="ListBullet"/>
      </w:pPr>
      <w:r>
        <w:t>A template name conflict returns 409 Conflict.</w:t>
      </w:r>
    </w:p>
    <w:p>
      <w:pPr>
        <w:pStyle w:val="ListBullet"/>
      </w:pPr>
      <w:r>
        <w:t>Hitting rate limits returns 429; use the rate limit headers to determine when to retry.</w:t>
      </w:r>
    </w:p>
    <w:p>
      <w:pPr>
        <w:pStyle w:val="Heading3"/>
      </w:pPr>
      <w:r>
        <w:t>Error Handling</w:t>
      </w:r>
    </w:p>
    <w:p>
      <w:pPr>
        <w:pStyle w:val="ListBullet"/>
      </w:pPr>
      <w:r>
        <w:t>400: Body is invalid (missing required fields, pattern mismatch, or length violations).</w:t>
      </w:r>
    </w:p>
    <w:p>
      <w:pPr>
        <w:pStyle w:val="ListBullet"/>
      </w:pPr>
      <w:r>
        <w:t>401: Invalid token.</w:t>
      </w:r>
    </w:p>
    <w:p>
      <w:pPr>
        <w:pStyle w:val="ListBullet"/>
      </w:pPr>
      <w:r>
        <w:t>403: Missing required scope (update:vdcs_templates).</w:t>
      </w:r>
    </w:p>
    <w:p>
      <w:pPr>
        <w:pStyle w:val="ListBullet"/>
      </w:pPr>
      <w:r>
        <w:t>409: Template name already exists.</w:t>
      </w:r>
    </w:p>
    <w:p>
      <w:pPr>
        <w:pStyle w:val="ListBullet"/>
      </w:pPr>
      <w:r>
        <w:t>429: Too many requests; inspect X-RateLimit-* headers for retry timing.</w:t>
      </w:r>
    </w:p>
    <w:p>
      <w:pPr>
        <w:pStyle w:val="Heading3"/>
      </w:pPr>
      <w:r>
        <w:t>Related verifiableCredentialVerificationTemplates actions</w:t>
      </w:r>
    </w:p>
    <w:p>
      <w:pPr>
        <w:pStyle w:val="ListBullet"/>
      </w:pPr>
      <w:r>
        <w:t>[GET] Get Verifiable Credential Verification Template by ID — /api/v2/verifiable-credentials/verification/templates/{{id}}</w:t>
      </w:r>
    </w:p>
    <w:p>
      <w:pPr>
        <w:pStyle w:val="ListBullet"/>
      </w:pPr>
      <w:r>
        <w:t>[PATCH] Update Verifiable Credential Verification Template by ID — /api/v2/verifiable-credentials/verification/templates/{{id}}</w:t>
      </w:r>
    </w:p>
    <w:p>
      <w:r>
        <w:br w:type="page"/>
      </w:r>
    </w:p>
    <w:p>
      <w:pPr>
        <w:pStyle w:val="Heading2"/>
      </w:pPr>
      <w:r>
        <w:t>346. [DELETE] Delete Verifiable Credential Template by ID</w:t>
      </w:r>
    </w:p>
    <w:p>
      <w:r>
        <w:rPr>
          <w:b/>
        </w:rPr>
        <w:t xml:space="preserve">Endpoint: </w:t>
      </w:r>
      <w:r>
        <w:rPr>
          <w:rFonts w:ascii="Courier New" w:hAnsi="Courier New"/>
          <w:sz w:val="18"/>
        </w:rPr>
        <w:t>/api/v2/verifiable-credentials/verification/templates/{{id}}</w:t>
      </w:r>
    </w:p>
    <w:p>
      <w:pPr>
        <w:pStyle w:val="Heading3"/>
      </w:pPr>
      <w:r>
        <w:t>Delete a Verifiable Credential Template by ID</w:t>
      </w:r>
    </w:p>
    <w:p>
      <w:pPr>
        <w:pStyle w:val="Heading3"/>
      </w:pPr>
      <w:r>
        <w:t>Prerequisites</w:t>
      </w:r>
    </w:p>
    <w:p>
      <w:pPr>
        <w:pStyle w:val="ListBullet"/>
      </w:pPr>
      <w:r>
        <w:t>Must have permission to delete verifiable credential templates (requires scope: delete:vdcs_templates)</w:t>
      </w:r>
    </w:p>
    <w:p>
      <w:pPr>
        <w:pStyle w:val="Heading3"/>
      </w:pPr>
      <w:r>
        <w:t>Method</w:t>
      </w:r>
    </w:p>
    <w:p>
      <w:r>
        <w:t>DELETE</w:t>
      </w:r>
    </w:p>
    <w:p>
      <w:pPr>
        <w:pStyle w:val="Heading3"/>
      </w:pPr>
      <w:r>
        <w:t>URL</w:t>
      </w:r>
    </w:p>
    <w:p>
      <w:r>
        <w:t>https://{{AUTH0_MANAGEMENT_TENANT_DOMAIN}}/api/v2/verifiable-credentials/verification/templates/{{id}}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verifiable credential template identified by its template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/templates//).</w:t>
      </w:r>
    </w:p>
    <w:p>
      <w:pPr>
        <w:pStyle w:val="ListBullet"/>
      </w:pPr>
      <w:r>
        <w:t>Always construct the path as /api/v2/verifiable-credentials/verification/templates/{{id}},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/api/v2/verifiable-credentials/verification/templates/tpl_123456</w:t>
        <w:br/>
        <w:t>/api/v2/verifiable-credentials/verification/templates/8a7f3b2c-1d4e-4f6a-9d2a-1b2c3d4e5f6a</w:t>
      </w:r>
    </w:p>
    <w:p>
      <w:pPr>
        <w:pStyle w:val="Heading3"/>
      </w:pPr>
      <w:r>
        <w:t>Invalid Examples</w:t>
      </w:r>
    </w:p>
    <w:p>
      <w:r>
        <w:rPr>
          <w:b/>
          <w:color w:val="666666"/>
          <w:sz w:val="16"/>
        </w:rPr>
        <w:t>[http]</w:t>
      </w:r>
    </w:p>
    <w:p>
      <w:pPr>
        <w:shd w:fill="F2F2F2" w:val="clear"/>
      </w:pPr>
      <w:r>
        <w:rPr>
          <w:rFonts w:ascii="Courier New" w:hAnsi="Courier New"/>
          <w:sz w:val="17"/>
        </w:rPr>
        <w:t>/api/v2/verifiable-credentials/verification/templates/</w:t>
        <w:br/>
        <w:t>/api/v2/verifiable-credentials/verification/templates</w:t>
        <w:br/>
        <w:t>/api/v2/verifiable-credentials/verification/templates//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template to delete.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body.",</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delete:vdcs_templates.",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t>Since the success response is 204 No Content, there are no response fields for a successful deletion.</w:t>
      </w:r>
    </w:p>
    <w:p>
      <w:r>
        <w:t>For error responses, fields commonly returned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message</w:t>
            </w:r>
          </w:p>
        </w:tc>
        <w:tc>
          <w:tcPr>
            <w:tcW w:type="dxa" w:w="2880"/>
          </w:tcPr>
          <w:p>
            <w:r>
              <w:t>string | string[]</w:t>
            </w:r>
          </w:p>
        </w:tc>
        <w:tc>
          <w:tcPr>
            <w:tcW w:type="dxa" w:w="2880"/>
          </w:tcPr>
          <w:p>
            <w:r>
              <w:t>Error message(s).</w:t>
            </w:r>
          </w:p>
        </w:tc>
      </w:tr>
      <w:tr>
        <w:tc>
          <w:tcPr>
            <w:tcW w:type="dxa" w:w="2880"/>
          </w:tcPr>
          <w:p>
            <w:r>
              <w:t>error</w:t>
            </w:r>
          </w:p>
        </w:tc>
        <w:tc>
          <w:tcPr>
            <w:tcW w:type="dxa" w:w="2880"/>
          </w:tcPr>
          <w:p>
            <w:r>
              <w:t>string</w:t>
            </w:r>
          </w:p>
        </w:tc>
        <w:tc>
          <w:tcPr>
            <w:tcW w:type="dxa" w:w="2880"/>
          </w:tcPr>
          <w:p>
            <w:r>
              <w:t>Error type label.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'https://{{AUTH0_MANAGEMENT_TENANT_DOMAIN}}/api/v2/verifiable-credentials/verification/templates/tpl_123456' \</w:t>
        <w:br/>
        <w:t xml:space="preserve"> --header 'Accept: application/json'</w:t>
      </w:r>
    </w:p>
    <w:p>
      <w:pPr>
        <w:pStyle w:val="Heading3"/>
      </w:pPr>
      <w:r>
        <w:t>Notes</w:t>
      </w:r>
    </w:p>
    <w:p>
      <w:pPr>
        <w:pStyle w:val="ListBullet"/>
      </w:pPr>
      <w:r>
        <w:t>On 429, check the rate limit headers: X-RateLimit-Limit, X-RateLimit-Remaining, and X-RateLimit-Reset.</w:t>
      </w:r>
    </w:p>
    <w:p>
      <w:r>
        <w:br w:type="page"/>
      </w:r>
    </w:p>
    <w:p>
      <w:pPr>
        <w:pStyle w:val="Heading2"/>
      </w:pPr>
      <w:r>
        <w:t>347. [GET] Get Verifiable Credential Verification Template by ID</w:t>
      </w:r>
    </w:p>
    <w:p>
      <w:r>
        <w:rPr>
          <w:b/>
        </w:rPr>
        <w:t xml:space="preserve">Endpoint: </w:t>
      </w:r>
      <w:r>
        <w:rPr>
          <w:rFonts w:ascii="Courier New" w:hAnsi="Courier New"/>
          <w:sz w:val="18"/>
        </w:rPr>
        <w:t>/api/v2/verifiable-credentials/verification/templates/{{id}}</w:t>
      </w:r>
    </w:p>
    <w:p>
      <w:pPr>
        <w:pStyle w:val="Heading3"/>
      </w:pPr>
      <w:r>
        <w:t>Get a Verifiable Credential Verification Template by ID</w:t>
      </w:r>
    </w:p>
    <w:p>
      <w:pPr>
        <w:pStyle w:val="Heading3"/>
      </w:pPr>
      <w:r>
        <w:t>Prerequisites</w:t>
      </w:r>
    </w:p>
    <w:p>
      <w:pPr>
        <w:pStyle w:val="ListBullet"/>
      </w:pPr>
      <w:r>
        <w:t>The caller must have permission/scope to read verifiable credential templates (expected scope: read:vdcs_templates).</w:t>
      </w:r>
    </w:p>
    <w:p>
      <w:pPr>
        <w:pStyle w:val="Heading3"/>
      </w:pPr>
      <w:r>
        <w:t>Method</w:t>
      </w:r>
    </w:p>
    <w:p>
      <w:r>
        <w:t>GET</w:t>
      </w:r>
    </w:p>
    <w:p>
      <w:pPr>
        <w:pStyle w:val="Heading3"/>
      </w:pPr>
      <w:r>
        <w:t>URL</w:t>
      </w:r>
    </w:p>
    <w:p>
      <w:r>
        <w:t>https://{{AUTH0_MANAGEMENT_TENANT_DOMAIN}}/api/v2/verifiable-credentials/verification/templates/{{id}}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verifiable credential verification template by its template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/templates/).</w:t>
      </w:r>
    </w:p>
    <w:p>
      <w:pPr>
        <w:pStyle w:val="ListBullet"/>
      </w:pPr>
      <w:r>
        <w:t>Always construct the path as /api/v2/verifiable-credentials/verification/templates/{{id}},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/api/v2/verifiable-credentials/verification/templates/vct_0000000000000001</w:t>
        <w:br/>
        <w:t>/api/v2/verifiable-credentials/verification/templates/vct_1234567890abcdef</w:t>
      </w:r>
    </w:p>
    <w:p>
      <w:pPr>
        <w:pStyle w:val="Heading3"/>
      </w:pPr>
      <w:r>
        <w:t>Invalid Examples</w:t>
      </w:r>
    </w:p>
    <w:p>
      <w:r>
        <w:rPr>
          <w:b/>
          <w:color w:val="666666"/>
          <w:sz w:val="16"/>
        </w:rPr>
        <w:t>[http]</w:t>
      </w:r>
    </w:p>
    <w:p>
      <w:pPr>
        <w:shd w:fill="F2F2F2" w:val="clear"/>
      </w:pPr>
      <w:r>
        <w:rPr>
          <w:rFonts w:ascii="Courier New" w:hAnsi="Courier New"/>
          <w:sz w:val="17"/>
        </w:rPr>
        <w:t>/api/v2/verifiable-credentials/verification/templates/</w:t>
        <w:br/>
        <w:t>/api/v2/verifiable-credentials/verification/templates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template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"vct_0000000000000001",</w:t>
        <w:br/>
        <w:t xml:space="preserve"> "name": "My Template",</w:t>
        <w:br/>
        <w:t xml:space="preserve"> "type": "mdl",</w:t>
        <w:br/>
        <w:t xml:space="preserve"> "dialect": "simplified/1.0",</w:t>
        <w:br/>
        <w:t xml:space="preserve"> "presentation": {</w:t>
        <w:br/>
        <w:t xml:space="preserve"> "org.iso.18013.5.1.mDL": {}</w:t>
        <w:br/>
        <w:t xml:space="preserve"> },</w:t>
        <w:br/>
        <w:t xml:space="preserve"> "custom_certificate_authority": null,</w:t>
        <w:br/>
        <w:t xml:space="preserve"> "well_known_trusted_issuers": null,</w:t>
        <w:br/>
        <w:t xml:space="preserve"> "created_at": "2021-01-01T00:00:00Z",</w:t>
        <w:br/>
        <w:t xml:space="preserve"> "updated_at": "2021-01-01T00:00:00Z"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read:vdcs_templates."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verifiable credential template does not exist."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template. Default example: "vct_0000000000000001".</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type</w:t>
            </w:r>
          </w:p>
        </w:tc>
        <w:tc>
          <w:tcPr>
            <w:tcW w:type="dxa" w:w="2880"/>
          </w:tcPr>
          <w:p>
            <w:r>
              <w:t>string</w:t>
            </w:r>
          </w:p>
        </w:tc>
        <w:tc>
          <w:tcPr>
            <w:tcW w:type="dxa" w:w="2880"/>
          </w:tcPr>
          <w:p>
            <w:r>
              <w:t>The type of the template. Default example: "mdl".</w:t>
            </w:r>
          </w:p>
        </w:tc>
      </w:tr>
      <w:tr>
        <w:tc>
          <w:tcPr>
            <w:tcW w:type="dxa" w:w="2880"/>
          </w:tcPr>
          <w:p>
            <w:r>
              <w:t>dialect</w:t>
            </w:r>
          </w:p>
        </w:tc>
        <w:tc>
          <w:tcPr>
            <w:tcW w:type="dxa" w:w="2880"/>
          </w:tcPr>
          <w:p>
            <w:r>
              <w:t>string</w:t>
            </w:r>
          </w:p>
        </w:tc>
        <w:tc>
          <w:tcPr>
            <w:tcW w:type="dxa" w:w="2880"/>
          </w:tcPr>
          <w:p>
            <w:r>
              <w:t>The dialect of the template. Max length: 255. Default example: "simplified/1.0".</w:t>
            </w:r>
          </w:p>
        </w:tc>
      </w:tr>
      <w:tr>
        <w:tc>
          <w:tcPr>
            <w:tcW w:type="dxa" w:w="2880"/>
          </w:tcPr>
          <w:p>
            <w:r>
              <w:t>presentation</w:t>
            </w:r>
          </w:p>
        </w:tc>
        <w:tc>
          <w:tcPr>
            <w:tcW w:type="dxa" w:w="2880"/>
          </w:tcPr>
          <w:p>
            <w:r>
              <w:t>object</w:t>
            </w:r>
          </w:p>
        </w:tc>
        <w:tc>
          <w:tcPr>
            <w:tcW w:type="dxa" w:w="2880"/>
          </w:tcPr>
          <w:p>
            <w:r>
              <w:t>Presentation configuration for the template.</w:t>
            </w:r>
          </w:p>
        </w:tc>
      </w:tr>
      <w:tr>
        <w:tc>
          <w:tcPr>
            <w:tcW w:type="dxa" w:w="2880"/>
          </w:tcPr>
          <w:p>
            <w:r>
              <w:t>presentation.org.iso.18013.5.1.mDL</w:t>
            </w:r>
          </w:p>
        </w:tc>
        <w:tc>
          <w:tcPr>
            <w:tcW w:type="dxa" w:w="2880"/>
          </w:tcPr>
          <w:p>
            <w:r>
              <w:t>object</w:t>
            </w:r>
          </w:p>
        </w:tc>
        <w:tc>
          <w:tcPr>
            <w:tcW w:type="dxa" w:w="2880"/>
          </w:tcPr>
          <w:p>
            <w:r>
              <w:t>Required. The mDL presentation request properties (&lt;MdlPresentationRequestProperties&gt;).</w:t>
            </w:r>
          </w:p>
        </w:tc>
      </w:tr>
      <w:tr>
        <w:tc>
          <w:tcPr>
            <w:tcW w:type="dxa" w:w="2880"/>
          </w:tcPr>
          <w:p>
            <w:r>
              <w:t>custom_certificate_authority</w:t>
            </w:r>
          </w:p>
        </w:tc>
        <w:tc>
          <w:tcPr>
            <w:tcW w:type="dxa" w:w="2880"/>
          </w:tcPr>
          <w:p>
            <w:r>
              <w:t>string | null</w:t>
            </w:r>
          </w:p>
        </w:tc>
        <w:tc>
          <w:tcPr>
            <w:tcW w:type="dxa" w:w="2880"/>
          </w:tcPr>
          <w:p>
            <w:r>
              <w:t>The custom certificate authority. Min length: 1, max length: 4096.</w:t>
            </w:r>
          </w:p>
        </w:tc>
      </w:tr>
      <w:tr>
        <w:tc>
          <w:tcPr>
            <w:tcW w:type="dxa" w:w="2880"/>
          </w:tcPr>
          <w:p>
            <w:r>
              <w:t>well_known_trusted_issuers</w:t>
            </w:r>
          </w:p>
        </w:tc>
        <w:tc>
          <w:tcPr>
            <w:tcW w:type="dxa" w:w="2880"/>
          </w:tcPr>
          <w:p>
            <w:r>
              <w:t>string | null</w:t>
            </w:r>
          </w:p>
        </w:tc>
        <w:tc>
          <w:tcPr>
            <w:tcW w:type="dxa" w:w="2880"/>
          </w:tcPr>
          <w:p>
            <w:r>
              <w:t>The well-known trusted issuers, comma separated. Min length: 1, max length: 255.</w:t>
            </w:r>
          </w:p>
        </w:tc>
      </w:tr>
      <w:tr>
        <w:tc>
          <w:tcPr>
            <w:tcW w:type="dxa" w:w="2880"/>
          </w:tcPr>
          <w:p>
            <w:r>
              <w:t>created_at</w:t>
            </w:r>
          </w:p>
        </w:tc>
        <w:tc>
          <w:tcPr>
            <w:tcW w:type="dxa" w:w="2880"/>
          </w:tcPr>
          <w:p>
            <w:r>
              <w:t>string</w:t>
            </w:r>
          </w:p>
        </w:tc>
        <w:tc>
          <w:tcPr>
            <w:tcW w:type="dxa" w:w="2880"/>
          </w:tcPr>
          <w:p>
            <w:r>
              <w:t>The date and time the template was created. Default example: "2021-01-01T00:00:00Z".</w:t>
            </w:r>
          </w:p>
        </w:tc>
      </w:tr>
      <w:tr>
        <w:tc>
          <w:tcPr>
            <w:tcW w:type="dxa" w:w="2880"/>
          </w:tcPr>
          <w:p>
            <w:r>
              <w:t>updated_at</w:t>
            </w:r>
          </w:p>
        </w:tc>
        <w:tc>
          <w:tcPr>
            <w:tcW w:type="dxa" w:w="2880"/>
          </w:tcPr>
          <w:p>
            <w:r>
              <w:t>string</w:t>
            </w:r>
          </w:p>
        </w:tc>
        <w:tc>
          <w:tcPr>
            <w:tcW w:type="dxa" w:w="2880"/>
          </w:tcPr>
          <w:p>
            <w:r>
              <w:t>The date and time the template was created. Default example: "2021-01-01T00:00:00Z".</w:t>
            </w:r>
          </w:p>
        </w:tc>
      </w:tr>
      <w:tr>
        <w:tc>
          <w:tcPr>
            <w:tcW w:type="dxa" w:w="2880"/>
          </w:tcPr>
          <w:p>
            <w:r>
              <w:t>[additionalProperties]</w:t>
            </w:r>
          </w:p>
        </w:tc>
        <w:tc>
          <w:tcPr>
            <w:tcW w:type="dxa" w:w="2880"/>
          </w:tcPr>
          <w:p>
            <w:r>
              <w:t>any</w:t>
            </w:r>
          </w:p>
        </w:tc>
        <w:tc>
          <w:tcPr>
            <w:tcW w:type="dxa" w:w="2880"/>
          </w:tcPr>
          <w:p>
            <w:r>
              <w:t>Additional fields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'https://{{AUTH0_MANAGEMENT_TENANT_DOMAIN}}/api/v2/verifiable-credentials/verification/templates/vct_0000000000000001' \</w:t>
        <w:br/>
        <w:t xml:space="preserve"> --header 'Accept: application/json'</w:t>
      </w:r>
    </w:p>
    <w:p>
      <w:pPr>
        <w:pStyle w:val="Heading3"/>
      </w:pPr>
      <w:r>
        <w:t>Example Usage</w:t>
      </w:r>
    </w:p>
    <w:p>
      <w:pPr>
        <w:pStyle w:val="Heading3"/>
      </w:pPr>
      <w:r>
        <w:t>Example 1: Retrieve a Template by ID</w:t>
      </w:r>
    </w:p>
    <w:p>
      <w:pPr>
        <w:pStyle w:val="Heading3"/>
      </w:pPr>
      <w:r>
        <w:t>Example 2: Retrieve Another Template</w:t>
      </w:r>
    </w:p>
    <w:p>
      <w:r>
        <w:rPr>
          <w:b/>
          <w:color w:val="666666"/>
          <w:sz w:val="16"/>
        </w:rPr>
        <w:t>[bash]</w:t>
      </w:r>
    </w:p>
    <w:p>
      <w:pPr>
        <w:shd w:fill="F2F2F2" w:val="clear"/>
      </w:pPr>
      <w:r>
        <w:rPr>
          <w:rFonts w:ascii="Courier New" w:hAnsi="Courier New"/>
          <w:sz w:val="17"/>
        </w:rPr>
        <w:t>curl -i --request GET \</w:t>
        <w:br/>
        <w:t xml:space="preserve"> 'https://{{AUTH0_MANAGEMENT_TENANT_DOMAIN}}/api/v2/verifiable-credentials/verification/templates/vct_1234567890abcdef' \</w:t>
        <w:br/>
        <w:t xml:space="preserve"> --header 'Accept: application/json'</w:t>
      </w:r>
    </w:p>
    <w:p>
      <w:pPr>
        <w:pStyle w:val="Heading3"/>
      </w:pPr>
      <w:r>
        <w:t>Error Handling</w:t>
      </w:r>
    </w:p>
    <w:p>
      <w:pPr>
        <w:pStyle w:val="ListBullet"/>
      </w:pPr>
      <w:r>
        <w:t>400: Invalid request (message varies depending on cause).</w:t>
      </w:r>
    </w:p>
    <w:p>
      <w:pPr>
        <w:pStyle w:val="ListBullet"/>
      </w:pPr>
      <w:r>
        <w:t>401: Invalid token.</w:t>
      </w:r>
    </w:p>
    <w:p>
      <w:pPr>
        <w:pStyle w:val="ListBullet"/>
      </w:pPr>
      <w:r>
        <w:t>403: Insufficient scope; expected read:vdcs_templates.</w:t>
      </w:r>
    </w:p>
    <w:p>
      <w:pPr>
        <w:pStyle w:val="ListBullet"/>
      </w:pPr>
      <w:r>
        <w:t>404: Template does not exist.</w:t>
      </w:r>
    </w:p>
    <w:p>
      <w:pPr>
        <w:pStyle w:val="ListBullet"/>
      </w:pPr>
      <w:r>
        <w:t>429: Rate limit exceeded; check X-RateLimit-Limit, X-RateLimit-Remaining, and X-RateLimit-Reset response headers.</w:t>
      </w:r>
    </w:p>
    <w:p>
      <w:pPr>
        <w:pStyle w:val="Heading3"/>
      </w:pPr>
      <w:r>
        <w:t>Related verifiableCredentialVerificationTemplates actions</w:t>
      </w:r>
    </w:p>
    <w:p>
      <w:pPr>
        <w:pStyle w:val="ListBullet"/>
      </w:pPr>
      <w:r>
        <w:t>[POST] Create Verifiable Credential Verification Template — /api/v2/verifiable-credentials/verification/templates</w:t>
      </w:r>
    </w:p>
    <w:p>
      <w:pPr>
        <w:pStyle w:val="ListBullet"/>
      </w:pPr>
      <w:r>
        <w:t>[PATCH] Update Verifiable Credential Verification Template by ID — /api/v2/verifiable-credentials/verification/templates/{{id}}</w:t>
      </w:r>
    </w:p>
    <w:p>
      <w:r>
        <w:br w:type="page"/>
      </w:r>
    </w:p>
    <w:p>
      <w:pPr>
        <w:pStyle w:val="Heading2"/>
      </w:pPr>
      <w:r>
        <w:t>348. [GET] List a Tenant’s Verifiable Credentials Verification Templates</w:t>
      </w:r>
    </w:p>
    <w:p>
      <w:r>
        <w:rPr>
          <w:b/>
        </w:rPr>
        <w:t xml:space="preserve">Endpoint: </w:t>
      </w:r>
      <w:r>
        <w:rPr>
          <w:rFonts w:ascii="Courier New" w:hAnsi="Courier New"/>
          <w:sz w:val="18"/>
        </w:rPr>
        <w:t>/api/v2/verifiable-credentials/verification/templates</w:t>
      </w:r>
    </w:p>
    <w:p>
      <w:pPr>
        <w:pStyle w:val="Heading3"/>
      </w:pPr>
      <w:r>
        <w:t>Prerequisites</w:t>
      </w:r>
    </w:p>
    <w:p>
      <w:pPr>
        <w:pStyle w:val="ListBullet"/>
      </w:pPr>
      <w:r>
        <w:t>Your client/application must be granted the required scope: read:vdcs_templates</w:t>
      </w:r>
    </w:p>
    <w:p>
      <w:pPr>
        <w:pStyle w:val="Heading3"/>
      </w:pPr>
      <w:r>
        <w:t>Method</w:t>
      </w:r>
    </w:p>
    <w:p>
      <w:r>
        <w:t>GET</w:t>
      </w:r>
    </w:p>
    <w:p>
      <w:pPr>
        <w:pStyle w:val="Heading3"/>
      </w:pPr>
      <w:r>
        <w:t>URL</w:t>
      </w:r>
    </w:p>
    <w:p>
      <w:r>
        <w:t>https://{{AUTH0_MANAGEMENT_TENANT_DOMAIN}}/api/v2/verifiable-credentials/verification/templates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verifiable credential verification templates configured for the tenant. Supports pagination using an opaque cursor (from) returned by the API.</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from value, when used, should be treated as an opaque identifier returned by the API (valid for 24 hours).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Opaque identifier from which to start selection (cursor). Use the next value from the previous response. Valid for 24 hours.</w:t>
            </w:r>
          </w:p>
        </w:tc>
      </w:tr>
      <w:tr>
        <w:tc>
          <w:tcPr>
            <w:tcW w:type="dxa" w:w="2880"/>
          </w:tcPr>
          <w:p>
            <w:r>
              <w:t>take</w:t>
            </w:r>
          </w:p>
        </w:tc>
        <w:tc>
          <w:tcPr>
            <w:tcW w:type="dxa" w:w="2880"/>
          </w:tcPr>
          <w:p>
            <w:r>
              <w:t>integer</w:t>
            </w:r>
          </w:p>
        </w:tc>
        <w:tc>
          <w:tcPr>
            <w:tcW w:type="dxa" w:w="2880"/>
          </w:tcPr>
          <w:p>
            <w:r>
              <w:t>Number of results per page. Defaults to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"opaque_cursor_string_for_next_page",</w:t>
        <w:br/>
        <w:t xml:space="preserve"> "templates": [</w:t>
        <w:br/>
        <w:t xml:space="preserve"> {</w:t>
        <w:br/>
        <w:t xml:space="preserve"> "id": "vct_0000000000000001",</w:t>
        <w:br/>
        <w:t xml:space="preserve"> "name": "My Template",</w:t>
        <w:br/>
        <w:t xml:space="preserve"> "type": "mdl",</w:t>
        <w:br/>
        <w:t xml:space="preserve"> "dialect": "simplified/1.0",</w:t>
        <w:br/>
        <w:t xml:space="preserve"> "presentation": "&lt;MdlPresentationRequest&gt;",</w:t>
        <w:br/>
        <w:t xml:space="preserve"> "custom_certificate_authority": null,</w:t>
        <w:br/>
        <w:t xml:space="preserve"> "well_known_trusted_issuers": null,</w:t>
        <w:br/>
        <w:t xml:space="preserve"> "created_at": "2021-01-01T00:00:00Z",</w:t>
        <w:br/>
        <w:t xml:space="preserve"> "updated_at": "2021-01-01T00:00:00Z"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request body. The message will vary depending on the cause.",</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read:vdcs_templates.",</w:t>
        <w:br/>
        <w:t xml:space="preserve"> "error": "Forbidden"</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"message": "Too many requests. Check the X-RateLimit-Limit, X-RateLimit-Remaining and X-RateLimit-Reset headers.",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 | null</w:t>
            </w:r>
          </w:p>
        </w:tc>
        <w:tc>
          <w:tcPr>
            <w:tcW w:type="dxa" w:w="2880"/>
          </w:tcPr>
          <w:p>
            <w:r>
              <w:t>Opaque identifier for use with the from query parameter for the next page of results. Valid for 24 hours.</w:t>
            </w:r>
          </w:p>
        </w:tc>
      </w:tr>
      <w:tr>
        <w:tc>
          <w:tcPr>
            <w:tcW w:type="dxa" w:w="2880"/>
          </w:tcPr>
          <w:p>
            <w:r>
              <w:t>templates</w:t>
            </w:r>
          </w:p>
        </w:tc>
        <w:tc>
          <w:tcPr>
            <w:tcW w:type="dxa" w:w="2880"/>
          </w:tcPr>
          <w:p>
            <w:r>
              <w:t>array</w:t>
            </w:r>
          </w:p>
        </w:tc>
        <w:tc>
          <w:tcPr>
            <w:tcW w:type="dxa" w:w="2880"/>
          </w:tcPr>
          <w:p>
            <w:r>
              <w:t>List of templates.</w:t>
            </w:r>
          </w:p>
        </w:tc>
      </w:tr>
      <w:tr>
        <w:tc>
          <w:tcPr>
            <w:tcW w:type="dxa" w:w="2880"/>
          </w:tcPr>
          <w:p>
            <w:r>
              <w:t>templates[].id</w:t>
            </w:r>
          </w:p>
        </w:tc>
        <w:tc>
          <w:tcPr>
            <w:tcW w:type="dxa" w:w="2880"/>
          </w:tcPr>
          <w:p>
            <w:r>
              <w:t>string</w:t>
            </w:r>
          </w:p>
        </w:tc>
        <w:tc>
          <w:tcPr>
            <w:tcW w:type="dxa" w:w="2880"/>
          </w:tcPr>
          <w:p>
            <w:r>
              <w:t>The id of the template. Default: "vct_0000000000000001".</w:t>
            </w:r>
          </w:p>
        </w:tc>
      </w:tr>
      <w:tr>
        <w:tc>
          <w:tcPr>
            <w:tcW w:type="dxa" w:w="2880"/>
          </w:tcPr>
          <w:p>
            <w:r>
              <w:t>templates[].name</w:t>
            </w:r>
          </w:p>
        </w:tc>
        <w:tc>
          <w:tcPr>
            <w:tcW w:type="dxa" w:w="2880"/>
          </w:tcPr>
          <w:p>
            <w:r>
              <w:t>string</w:t>
            </w:r>
          </w:p>
        </w:tc>
        <w:tc>
          <w:tcPr>
            <w:tcW w:type="dxa" w:w="2880"/>
          </w:tcPr>
          <w:p>
            <w:r>
              <w:t>The name of the template.</w:t>
            </w:r>
          </w:p>
        </w:tc>
      </w:tr>
      <w:tr>
        <w:tc>
          <w:tcPr>
            <w:tcW w:type="dxa" w:w="2880"/>
          </w:tcPr>
          <w:p>
            <w:r>
              <w:t>templates[].type</w:t>
            </w:r>
          </w:p>
        </w:tc>
        <w:tc>
          <w:tcPr>
            <w:tcW w:type="dxa" w:w="2880"/>
          </w:tcPr>
          <w:p>
            <w:r>
              <w:t>string</w:t>
            </w:r>
          </w:p>
        </w:tc>
        <w:tc>
          <w:tcPr>
            <w:tcW w:type="dxa" w:w="2880"/>
          </w:tcPr>
          <w:p>
            <w:r>
              <w:t>The type of the template. Default: "mdl".</w:t>
            </w:r>
          </w:p>
        </w:tc>
      </w:tr>
      <w:tr>
        <w:tc>
          <w:tcPr>
            <w:tcW w:type="dxa" w:w="2880"/>
          </w:tcPr>
          <w:p>
            <w:r>
              <w:t>templates[].dialect</w:t>
            </w:r>
          </w:p>
        </w:tc>
        <w:tc>
          <w:tcPr>
            <w:tcW w:type="dxa" w:w="2880"/>
          </w:tcPr>
          <w:p>
            <w:r>
              <w:t>string</w:t>
            </w:r>
          </w:p>
        </w:tc>
        <w:tc>
          <w:tcPr>
            <w:tcW w:type="dxa" w:w="2880"/>
          </w:tcPr>
          <w:p>
            <w:r>
              <w:t>The dialect of the template. Max length: 255. Default: "simplified/1.0".</w:t>
            </w:r>
          </w:p>
        </w:tc>
      </w:tr>
      <w:tr>
        <w:tc>
          <w:tcPr>
            <w:tcW w:type="dxa" w:w="2880"/>
          </w:tcPr>
          <w:p>
            <w:r>
              <w:t>templates[].presentation</w:t>
            </w:r>
          </w:p>
        </w:tc>
        <w:tc>
          <w:tcPr>
            <w:tcW w:type="dxa" w:w="2880"/>
          </w:tcPr>
          <w:p>
            <w:r>
              <w:t>string</w:t>
            </w:r>
          </w:p>
        </w:tc>
        <w:tc>
          <w:tcPr>
            <w:tcW w:type="dxa" w:w="2880"/>
          </w:tcPr>
          <w:p>
            <w:r>
              <w:t>Presentation request object/value. Documented type: &lt;MdlPresentationRequest&gt;.</w:t>
            </w:r>
          </w:p>
        </w:tc>
      </w:tr>
      <w:tr>
        <w:tc>
          <w:tcPr>
            <w:tcW w:type="dxa" w:w="2880"/>
          </w:tcPr>
          <w:p>
            <w:r>
              <w:t>templates[].custom_certificate_authority</w:t>
            </w:r>
          </w:p>
        </w:tc>
        <w:tc>
          <w:tcPr>
            <w:tcW w:type="dxa" w:w="2880"/>
          </w:tcPr>
          <w:p>
            <w:r>
              <w:t>string | null</w:t>
            </w:r>
          </w:p>
        </w:tc>
        <w:tc>
          <w:tcPr>
            <w:tcW w:type="dxa" w:w="2880"/>
          </w:tcPr>
          <w:p>
            <w:r>
              <w:t>Custom certificate authority. minLength: 1, maxLength: 4096.</w:t>
            </w:r>
          </w:p>
        </w:tc>
      </w:tr>
      <w:tr>
        <w:tc>
          <w:tcPr>
            <w:tcW w:type="dxa" w:w="2880"/>
          </w:tcPr>
          <w:p>
            <w:r>
              <w:t>templates[].well_known_trusted_issuers</w:t>
            </w:r>
          </w:p>
        </w:tc>
        <w:tc>
          <w:tcPr>
            <w:tcW w:type="dxa" w:w="2880"/>
          </w:tcPr>
          <w:p>
            <w:r>
              <w:t>string | null</w:t>
            </w:r>
          </w:p>
        </w:tc>
        <w:tc>
          <w:tcPr>
            <w:tcW w:type="dxa" w:w="2880"/>
          </w:tcPr>
          <w:p>
            <w:r>
              <w:t>Well-known trusted issuers, comma separated. minLength: 1, maxLength: 255.</w:t>
            </w:r>
          </w:p>
        </w:tc>
      </w:tr>
      <w:tr>
        <w:tc>
          <w:tcPr>
            <w:tcW w:type="dxa" w:w="2880"/>
          </w:tcPr>
          <w:p>
            <w:r>
              <w:t>templates[].created_at</w:t>
            </w:r>
          </w:p>
        </w:tc>
        <w:tc>
          <w:tcPr>
            <w:tcW w:type="dxa" w:w="2880"/>
          </w:tcPr>
          <w:p>
            <w:r>
              <w:t>string</w:t>
            </w:r>
          </w:p>
        </w:tc>
        <w:tc>
          <w:tcPr>
            <w:tcW w:type="dxa" w:w="2880"/>
          </w:tcPr>
          <w:p>
            <w:r>
              <w:t>Date/time the template was created. Default: "2021-01-01T00:00:00Z".</w:t>
            </w:r>
          </w:p>
        </w:tc>
      </w:tr>
      <w:tr>
        <w:tc>
          <w:tcPr>
            <w:tcW w:type="dxa" w:w="2880"/>
          </w:tcPr>
          <w:p>
            <w:r>
              <w:t>templates[].updated_at</w:t>
            </w:r>
          </w:p>
        </w:tc>
        <w:tc>
          <w:tcPr>
            <w:tcW w:type="dxa" w:w="2880"/>
          </w:tcPr>
          <w:p>
            <w:r>
              <w:t>string</w:t>
            </w:r>
          </w:p>
        </w:tc>
        <w:tc>
          <w:tcPr>
            <w:tcW w:type="dxa" w:w="2880"/>
          </w:tcPr>
          <w:p>
            <w:r>
              <w:t>Date/time the template was created. Default: "2021-01-01T00:00:00Z".</w:t>
            </w:r>
          </w:p>
        </w:tc>
      </w:tr>
      <w:tr>
        <w:tc>
          <w:tcPr>
            <w:tcW w:type="dxa" w:w="2880"/>
          </w:tcPr>
          <w:p>
            <w:r>
              <w:t>templates[].*</w:t>
            </w:r>
          </w:p>
        </w:tc>
        <w:tc>
          <w:tcPr>
            <w:tcW w:type="dxa" w:w="2880"/>
          </w:tcPr>
          <w:p>
            <w:r>
              <w:t>any</w:t>
            </w:r>
          </w:p>
        </w:tc>
        <w:tc>
          <w:tcPr>
            <w:tcW w:type="dxa" w:w="2880"/>
          </w:tcPr>
          <w:p>
            <w:r>
              <w:t>Additional properties may be present (additionalProperties).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'https://{{AUTH0_MANAGEMENT_TENANT_DOMAIN}}/api/v2/verifiable-credentials/verification/templates?take=50' \</w:t>
        <w:br/>
        <w:t xml:space="preserve"> --header 'Accept: application/json'</w:t>
      </w:r>
    </w:p>
    <w:p>
      <w:pPr>
        <w:pStyle w:val="Heading3"/>
      </w:pPr>
      <w:r>
        <w:t>Example Usage</w:t>
      </w:r>
    </w:p>
    <w:p>
      <w:pPr>
        <w:pStyle w:val="Heading3"/>
      </w:pPr>
      <w:r>
        <w:t>Example 1: First page (default page size)</w:t>
      </w:r>
    </w:p>
    <w:p>
      <w:r>
        <w:rPr>
          <w:b/>
          <w:color w:val="666666"/>
          <w:sz w:val="16"/>
        </w:rPr>
        <w:t>[bash]</w:t>
      </w:r>
    </w:p>
    <w:p>
      <w:pPr>
        <w:shd w:fill="F2F2F2" w:val="clear"/>
      </w:pPr>
      <w:r>
        <w:rPr>
          <w:rFonts w:ascii="Courier New" w:hAnsi="Courier New"/>
          <w:sz w:val="17"/>
        </w:rPr>
        <w:t>curl -s \</w:t>
        <w:br/>
        <w:t xml:space="preserve"> 'https://{{AUTH0_MANAGEMENT_TENANT_DOMAIN}}/api/v2/verifiable-credentials/verification/templates' \</w:t>
        <w:br/>
        <w:t xml:space="preserve"> -H 'Accept: application/json'</w:t>
      </w:r>
    </w:p>
    <w:p>
      <w:pPr>
        <w:pStyle w:val="Heading3"/>
      </w:pPr>
      <w:r>
        <w:t>Example 2: Request a smaller page</w:t>
      </w:r>
    </w:p>
    <w:p>
      <w:r>
        <w:rPr>
          <w:b/>
          <w:color w:val="666666"/>
          <w:sz w:val="16"/>
        </w:rPr>
        <w:t>[bash]</w:t>
      </w:r>
    </w:p>
    <w:p>
      <w:pPr>
        <w:shd w:fill="F2F2F2" w:val="clear"/>
      </w:pPr>
      <w:r>
        <w:rPr>
          <w:rFonts w:ascii="Courier New" w:hAnsi="Courier New"/>
          <w:sz w:val="17"/>
        </w:rPr>
        <w:t>curl -s \</w:t>
        <w:br/>
        <w:t xml:space="preserve"> 'https://{{AUTH0_MANAGEMENT_TENANT_DOMAIN}}/api/v2/verifiable-credentials/verification/templates?take=10' \</w:t>
        <w:br/>
        <w:t xml:space="preserve"> -H 'Accept: application/json'</w:t>
      </w:r>
    </w:p>
    <w:p>
      <w:pPr>
        <w:pStyle w:val="Heading3"/>
      </w:pPr>
      <w:r>
        <w:t>Example 3: Fetch the next page using next as from</w:t>
      </w:r>
    </w:p>
    <w:p>
      <w:r>
        <w:rPr>
          <w:b/>
          <w:color w:val="666666"/>
          <w:sz w:val="16"/>
        </w:rPr>
        <w:t>[bash]</w:t>
      </w:r>
    </w:p>
    <w:p>
      <w:pPr>
        <w:shd w:fill="F2F2F2" w:val="clear"/>
      </w:pPr>
      <w:r>
        <w:rPr>
          <w:rFonts w:ascii="Courier New" w:hAnsi="Courier New"/>
          <w:sz w:val="17"/>
        </w:rPr>
        <w:t>curl -s \</w:t>
        <w:br/>
        <w:t xml:space="preserve"> 'https://{{AUTH0_MANAGEMENT_TENANT_DOMAIN}}/api/v2/verifiable-credentials/verification/templates?from=opaque_cursor_string_for_next_page&amp;take=50' \</w:t>
        <w:br/>
        <w:t xml:space="preserve"> -H 'Accept: application/json'</w:t>
      </w:r>
    </w:p>
    <w:p>
      <w:pPr>
        <w:pStyle w:val="Heading3"/>
      </w:pPr>
      <w:r>
        <w:t>Notes</w:t>
      </w:r>
    </w:p>
    <w:p>
      <w:pPr>
        <w:pStyle w:val="ListBullet"/>
      </w:pPr>
      <w:r>
        <w:t>Pagination is cursor-based: the response next value should be passed back as the from query parameter to retrieve the next page.</w:t>
      </w:r>
    </w:p>
    <w:p>
      <w:pPr>
        <w:pStyle w:val="ListBullet"/>
      </w:pPr>
      <w:r>
        <w:t>The next cursor is valid for 24 hours.</w:t>
      </w:r>
    </w:p>
    <w:p>
      <w:pPr>
        <w:pStyle w:val="Heading3"/>
      </w:pPr>
      <w:r>
        <w:t>Error Handling</w:t>
      </w:r>
    </w:p>
    <w:p>
      <w:pPr>
        <w:pStyle w:val="ListBullet"/>
      </w:pPr>
      <w:r>
        <w:t>400: Invalid request (message varies by cause).</w:t>
      </w:r>
    </w:p>
    <w:p>
      <w:pPr>
        <w:pStyle w:val="ListBullet"/>
      </w:pPr>
      <w:r>
        <w:t>401: Invalid token.</w:t>
      </w:r>
    </w:p>
    <w:p>
      <w:pPr>
        <w:pStyle w:val="ListBullet"/>
      </w:pPr>
      <w:r>
        <w:t>403: Missing/insufficient scope; requires read:vdcs_templates.</w:t>
      </w:r>
    </w:p>
    <w:p>
      <w:pPr>
        <w:pStyle w:val="ListBullet"/>
      </w:pPr>
      <w:r>
        <w:t>429: Rate limit exceeded; inspect X-RateLimit-Limit, X-RateLimit-Remaining, and X-RateLimit-Reset response headers.</w:t>
      </w:r>
    </w:p>
    <w:p>
      <w:r>
        <w:br w:type="page"/>
      </w:r>
    </w:p>
    <w:p>
      <w:pPr>
        <w:pStyle w:val="Heading2"/>
      </w:pPr>
      <w:r>
        <w:t>349. [PATCH] Update Verifiable Credential Verification Template by ID</w:t>
      </w:r>
    </w:p>
    <w:p>
      <w:r>
        <w:rPr>
          <w:b/>
        </w:rPr>
        <w:t xml:space="preserve">Endpoint: </w:t>
      </w:r>
      <w:r>
        <w:rPr>
          <w:rFonts w:ascii="Courier New" w:hAnsi="Courier New"/>
          <w:sz w:val="18"/>
        </w:rPr>
        <w:t>/api/v2/verifiable-credentials/verification/templates/{{id}}</w:t>
      </w:r>
    </w:p>
    <w:p>
      <w:pPr>
        <w:pStyle w:val="Heading3"/>
      </w:pPr>
      <w:r>
        <w:t>Update a Verifiable Credential Verification Template by ID</w:t>
      </w:r>
    </w:p>
    <w:p>
      <w:pPr>
        <w:pStyle w:val="Heading3"/>
      </w:pPr>
      <w:r>
        <w:t>Prerequisites</w:t>
      </w:r>
    </w:p>
    <w:p>
      <w:pPr>
        <w:pStyle w:val="ListBullet"/>
      </w:pPr>
      <w:r>
        <w:t>Must have permission/scope: update:vdcs_templates</w:t>
      </w:r>
    </w:p>
    <w:p>
      <w:pPr>
        <w:pStyle w:val="ListBullet"/>
      </w:pPr>
      <w:r>
        <w:t>Must know the verifiable credential template id</w:t>
      </w:r>
    </w:p>
    <w:p>
      <w:pPr>
        <w:pStyle w:val="Heading3"/>
      </w:pPr>
      <w:r>
        <w:t>Method</w:t>
      </w:r>
    </w:p>
    <w:p>
      <w:r>
        <w:t>PATCH</w:t>
      </w:r>
    </w:p>
    <w:p>
      <w:pPr>
        <w:pStyle w:val="Heading3"/>
      </w:pPr>
      <w:r>
        <w:t>URL</w:t>
      </w:r>
    </w:p>
    <w:p>
      <w:r>
        <w:t>https://{{AUTH0_MANAGEMENT_TENANT_DOMAIN}}/api/v2/verifiable-credentials/verification/templates/{{id}}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verifiable credential verification template identified by its template ID. Supports updating fields such as name, type, dialect, presentation, trusted issuers, and version.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/templates//).</w:t>
      </w:r>
    </w:p>
    <w:p>
      <w:pPr>
        <w:pStyle w:val="ListBullet"/>
      </w:pPr>
      <w:r>
        <w:t>Always construct the path as /api/v2/verifiable-credentials/verification/templates/{{id}}, where {{id}}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/api/v2/verifiable-credentials/verification/templates/vct_0000000000000001</w:t>
        <w:br/>
        <w:t>/api/v2/verifiable-credentials/verification/templates/vct_1234567890abcdef</w:t>
      </w:r>
    </w:p>
    <w:p>
      <w:pPr>
        <w:pStyle w:val="Heading3"/>
      </w:pPr>
      <w:r>
        <w:t>Invalid Examples</w:t>
      </w:r>
    </w:p>
    <w:p>
      <w:r>
        <w:rPr>
          <w:b/>
          <w:color w:val="666666"/>
          <w:sz w:val="16"/>
        </w:rPr>
        <w:t>[http]</w:t>
      </w:r>
    </w:p>
    <w:p>
      <w:pPr>
        <w:shd w:fill="F2F2F2" w:val="clear"/>
      </w:pPr>
      <w:r>
        <w:rPr>
          <w:rFonts w:ascii="Courier New" w:hAnsi="Courier New"/>
          <w:sz w:val="17"/>
        </w:rPr>
        <w:t>/api/v2/verifiable-credentials/verification/templates/</w:t>
        <w:br/>
        <w:t>/api/v2/verifiable-credentials/verification/templates</w:t>
        <w:br/>
        <w:t>/api/v2/verifiable-credentials/verification/templates//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template to update.</w:t>
            </w:r>
          </w:p>
        </w:tc>
      </w:tr>
    </w:tbl>
    <w:p/>
    <w:p>
      <w:pPr>
        <w:pStyle w:val="Heading3"/>
      </w:pPr>
      <w:r>
        <w:t>Optional Request Body Fields</w:t>
      </w:r>
    </w:p>
    <w:p>
      <w:r>
        <w:rPr>
          <w:b/>
        </w:rPr>
        <w:t>Note: The documentation indicates the request body may be sent as application/json or application/x-www-form-urlencoded. This knowledge file uses JSON (application/json)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Name of the template. minLength: 1, maxLength: 255.</w:t>
            </w:r>
          </w:p>
        </w:tc>
      </w:tr>
      <w:tr>
        <w:tc>
          <w:tcPr>
            <w:tcW w:type="dxa" w:w="2880"/>
          </w:tcPr>
          <w:p>
            <w:r>
              <w:t>type</w:t>
            </w:r>
          </w:p>
        </w:tc>
        <w:tc>
          <w:tcPr>
            <w:tcW w:type="dxa" w:w="2880"/>
          </w:tcPr>
          <w:p>
            <w:r>
              <w:t>string | null</w:t>
            </w:r>
          </w:p>
        </w:tc>
        <w:tc>
          <w:tcPr>
            <w:tcW w:type="dxa" w:w="2880"/>
          </w:tcPr>
          <w:p>
            <w:r>
              <w:t>Type of the template. minLength: 1, maxLength: 255.</w:t>
            </w:r>
          </w:p>
        </w:tc>
      </w:tr>
      <w:tr>
        <w:tc>
          <w:tcPr>
            <w:tcW w:type="dxa" w:w="2880"/>
          </w:tcPr>
          <w:p>
            <w:r>
              <w:t>dialect</w:t>
            </w:r>
          </w:p>
        </w:tc>
        <w:tc>
          <w:tcPr>
            <w:tcW w:type="dxa" w:w="2880"/>
          </w:tcPr>
          <w:p>
            <w:r>
              <w:t>string | null</w:t>
            </w:r>
          </w:p>
        </w:tc>
        <w:tc>
          <w:tcPr>
            <w:tcW w:type="dxa" w:w="2880"/>
          </w:tcPr>
          <w:p>
            <w:r>
              <w:t>Dialect of the template. maxLength: 255. Must match pattern ^simplified/1.0$.</w:t>
            </w:r>
          </w:p>
        </w:tc>
      </w:tr>
      <w:tr>
        <w:tc>
          <w:tcPr>
            <w:tcW w:type="dxa" w:w="2880"/>
          </w:tcPr>
          <w:p>
            <w:r>
              <w:t>presentation</w:t>
            </w:r>
          </w:p>
        </w:tc>
        <w:tc>
          <w:tcPr>
            <w:tcW w:type="dxa" w:w="2880"/>
          </w:tcPr>
          <w:p>
            <w:r>
              <w:t>object</w:t>
            </w:r>
          </w:p>
        </w:tc>
        <w:tc>
          <w:tcPr>
            <w:tcW w:type="dxa" w:w="2880"/>
          </w:tcPr>
          <w:p>
            <w:r>
              <w:t>Presentation configuration. Contains org.iso.18013.5.1.mDL (required) of type &lt;MdlPresentationRequestProperties&gt;.</w:t>
            </w:r>
          </w:p>
        </w:tc>
      </w:tr>
      <w:tr>
        <w:tc>
          <w:tcPr>
            <w:tcW w:type="dxa" w:w="2880"/>
          </w:tcPr>
          <w:p>
            <w:r>
              <w:t>presentation.org.iso.18013.5.1.mDL</w:t>
            </w:r>
          </w:p>
        </w:tc>
        <w:tc>
          <w:tcPr>
            <w:tcW w:type="dxa" w:w="2880"/>
          </w:tcPr>
          <w:p>
            <w:r>
              <w:t>&lt;MdlPresentationRequestProperties&gt;</w:t>
            </w:r>
          </w:p>
        </w:tc>
        <w:tc>
          <w:tcPr>
            <w:tcW w:type="dxa" w:w="2880"/>
          </w:tcPr>
          <w:p>
            <w:r>
              <w:t>Required within presentation. (Schema not provided in scraped content.)</w:t>
            </w:r>
          </w:p>
        </w:tc>
      </w:tr>
      <w:tr>
        <w:tc>
          <w:tcPr>
            <w:tcW w:type="dxa" w:w="2880"/>
          </w:tcPr>
          <w:p>
            <w:r>
              <w:t>well_known_trusted_issuers</w:t>
            </w:r>
          </w:p>
        </w:tc>
        <w:tc>
          <w:tcPr>
            <w:tcW w:type="dxa" w:w="2880"/>
          </w:tcPr>
          <w:p>
            <w:r>
              <w:t>string | null</w:t>
            </w:r>
          </w:p>
        </w:tc>
        <w:tc>
          <w:tcPr>
            <w:tcW w:type="dxa" w:w="2880"/>
          </w:tcPr>
          <w:p>
            <w:r>
              <w:t>Well-known trusted issuers. minLength: 1, maxLength: 255. Must match pattern ^aamva$.</w:t>
            </w:r>
          </w:p>
        </w:tc>
      </w:tr>
      <w:tr>
        <w:tc>
          <w:tcPr>
            <w:tcW w:type="dxa" w:w="2880"/>
          </w:tcPr>
          <w:p>
            <w:r>
              <w:t>version</w:t>
            </w:r>
          </w:p>
        </w:tc>
        <w:tc>
          <w:tcPr>
            <w:tcW w:type="dxa" w:w="2880"/>
          </w:tcPr>
          <w:p>
            <w:r>
              <w:t>number | null</w:t>
            </w:r>
          </w:p>
        </w:tc>
        <w:tc>
          <w:tcPr>
            <w:tcW w:type="dxa" w:w="2880"/>
          </w:tcPr>
          <w:p>
            <w:r>
              <w:t>Template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"vct_0000000000000001",</w:t>
        <w:br/>
        <w:t xml:space="preserve"> "name": "My Template Name",</w:t>
        <w:br/>
        <w:t xml:space="preserve"> "type": "mdl",</w:t>
        <w:br/>
        <w:t xml:space="preserve"> "dialect": "simplified/1.0",</w:t>
        <w:br/>
        <w:t xml:space="preserve"> "presentation": {</w:t>
        <w:br/>
        <w:t xml:space="preserve"> "org.iso.18013.5.1.mDL": {}</w:t>
        <w:br/>
        <w:t xml:space="preserve"> },</w:t>
        <w:br/>
        <w:t xml:space="preserve"> "custom_certificate_authority": null,</w:t>
        <w:br/>
        <w:t xml:space="preserve"> "well_known_trusted_issuers": null,</w:t>
        <w:br/>
        <w:t xml:space="preserve"> "created_at": "2021-01-01T00:00:00Z",</w:t>
        <w:br/>
        <w:t xml:space="preserve"> "updated_at": "2021-01-01T00:00:00Z"</w:t>
        <w:br/>
        <w:t>}</w:t>
      </w:r>
    </w:p>
    <w:p>
      <w:pPr>
        <w:pStyle w:val="Heading3"/>
      </w:pPr>
      <w:r>
        <w:t>Error Responses</w:t>
      </w:r>
    </w:p>
    <w:p>
      <w:pPr>
        <w:pStyle w:val="Heading4"/>
      </w:pPr>
      <w:r>
        <w:t>400 Bad Request — Invalid request body</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4"/>
      </w:pPr>
      <w:r>
        <w:t>401 Unauthorized —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4"/>
      </w:pPr>
      <w:r>
        <w:t>403 Forbidden — Insufficient scope</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update:vdcs_templates."</w:t>
        <w:br/>
        <w:t>}</w:t>
      </w:r>
    </w:p>
    <w:p>
      <w:pPr>
        <w:pStyle w:val="Heading4"/>
      </w:pPr>
      <w:r>
        <w:t>409 Conflict — Template name already exists</w:t>
      </w:r>
    </w:p>
    <w:p>
      <w:r>
        <w:rPr>
          <w:b/>
          <w:color w:val="666666"/>
          <w:sz w:val="16"/>
        </w:rPr>
        <w:t>[json]</w:t>
      </w:r>
    </w:p>
    <w:p>
      <w:pPr>
        <w:shd w:fill="F2F2F2" w:val="clear"/>
      </w:pPr>
      <w:r>
        <w:rPr>
          <w:rFonts w:ascii="Courier New" w:hAnsi="Courier New"/>
          <w:sz w:val="17"/>
        </w:rPr>
        <w:t>{</w:t>
        <w:br/>
        <w:t xml:space="preserve"> "statusCode": 409,</w:t>
        <w:br/>
        <w:t xml:space="preserve"> "error": "Conflict",</w:t>
        <w:br/>
        <w:t xml:space="preserve"> "message": "Template (name) already exists."</w:t>
        <w:br/>
        <w:t>}</w:t>
      </w:r>
    </w:p>
    <w:p>
      <w:pPr>
        <w:pStyle w:val="Heading4"/>
      </w:pPr>
      <w:r>
        <w:t>429 Too Many Requests — Rate limit exceeded</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template. Default: "vct_0000000000000001".</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type</w:t>
            </w:r>
          </w:p>
        </w:tc>
        <w:tc>
          <w:tcPr>
            <w:tcW w:type="dxa" w:w="2880"/>
          </w:tcPr>
          <w:p>
            <w:r>
              <w:t>string</w:t>
            </w:r>
          </w:p>
        </w:tc>
        <w:tc>
          <w:tcPr>
            <w:tcW w:type="dxa" w:w="2880"/>
          </w:tcPr>
          <w:p>
            <w:r>
              <w:t>The type of the template. Default: "mdl".</w:t>
            </w:r>
          </w:p>
        </w:tc>
      </w:tr>
      <w:tr>
        <w:tc>
          <w:tcPr>
            <w:tcW w:type="dxa" w:w="2880"/>
          </w:tcPr>
          <w:p>
            <w:r>
              <w:t>dialect</w:t>
            </w:r>
          </w:p>
        </w:tc>
        <w:tc>
          <w:tcPr>
            <w:tcW w:type="dxa" w:w="2880"/>
          </w:tcPr>
          <w:p>
            <w:r>
              <w:t>string</w:t>
            </w:r>
          </w:p>
        </w:tc>
        <w:tc>
          <w:tcPr>
            <w:tcW w:type="dxa" w:w="2880"/>
          </w:tcPr>
          <w:p>
            <w:r>
              <w:t>The dialect of the template. Default: "simplified/1.0". maxLength: 255.</w:t>
            </w:r>
          </w:p>
        </w:tc>
      </w:tr>
      <w:tr>
        <w:tc>
          <w:tcPr>
            <w:tcW w:type="dxa" w:w="2880"/>
          </w:tcPr>
          <w:p>
            <w:r>
              <w:t>presentation</w:t>
            </w:r>
          </w:p>
        </w:tc>
        <w:tc>
          <w:tcPr>
            <w:tcW w:type="dxa" w:w="2880"/>
          </w:tcPr>
          <w:p>
            <w:r>
              <w:t>object</w:t>
            </w:r>
          </w:p>
        </w:tc>
        <w:tc>
          <w:tcPr>
            <w:tcW w:type="dxa" w:w="2880"/>
          </w:tcPr>
          <w:p>
            <w:r>
              <w:t>Presentation configuration containing org.iso.18013.5.1.mDL (required).</w:t>
            </w:r>
          </w:p>
        </w:tc>
      </w:tr>
      <w:tr>
        <w:tc>
          <w:tcPr>
            <w:tcW w:type="dxa" w:w="2880"/>
          </w:tcPr>
          <w:p>
            <w:r>
              <w:t>custom_certificate_authority</w:t>
            </w:r>
          </w:p>
        </w:tc>
        <w:tc>
          <w:tcPr>
            <w:tcW w:type="dxa" w:w="2880"/>
          </w:tcPr>
          <w:p>
            <w:r>
              <w:t>string | null</w:t>
            </w:r>
          </w:p>
        </w:tc>
        <w:tc>
          <w:tcPr>
            <w:tcW w:type="dxa" w:w="2880"/>
          </w:tcPr>
          <w:p>
            <w:r>
              <w:t>The custom certificate authority. minLength: 1, maxLength: 4096.</w:t>
            </w:r>
          </w:p>
        </w:tc>
      </w:tr>
      <w:tr>
        <w:tc>
          <w:tcPr>
            <w:tcW w:type="dxa" w:w="2880"/>
          </w:tcPr>
          <w:p>
            <w:r>
              <w:t>well_known_trusted_issuers</w:t>
            </w:r>
          </w:p>
        </w:tc>
        <w:tc>
          <w:tcPr>
            <w:tcW w:type="dxa" w:w="2880"/>
          </w:tcPr>
          <w:p>
            <w:r>
              <w:t>string | null</w:t>
            </w:r>
          </w:p>
        </w:tc>
        <w:tc>
          <w:tcPr>
            <w:tcW w:type="dxa" w:w="2880"/>
          </w:tcPr>
          <w:p>
            <w:r>
              <w:t>The well-known trusted issuers, comma separated. minLength: 1, maxLength: 255.</w:t>
            </w:r>
          </w:p>
        </w:tc>
      </w:tr>
      <w:tr>
        <w:tc>
          <w:tcPr>
            <w:tcW w:type="dxa" w:w="2880"/>
          </w:tcPr>
          <w:p>
            <w:r>
              <w:t>created_at</w:t>
            </w:r>
          </w:p>
        </w:tc>
        <w:tc>
          <w:tcPr>
            <w:tcW w:type="dxa" w:w="2880"/>
          </w:tcPr>
          <w:p>
            <w:r>
              <w:t>string</w:t>
            </w:r>
          </w:p>
        </w:tc>
        <w:tc>
          <w:tcPr>
            <w:tcW w:type="dxa" w:w="2880"/>
          </w:tcPr>
          <w:p>
            <w:r>
              <w:t>ISO 8601 date/time when the template was created. Default: "2021-01-01T00:00:00Z".</w:t>
            </w:r>
          </w:p>
        </w:tc>
      </w:tr>
      <w:tr>
        <w:tc>
          <w:tcPr>
            <w:tcW w:type="dxa" w:w="2880"/>
          </w:tcPr>
          <w:p>
            <w:r>
              <w:t>updated_at</w:t>
            </w:r>
          </w:p>
        </w:tc>
        <w:tc>
          <w:tcPr>
            <w:tcW w:type="dxa" w:w="2880"/>
          </w:tcPr>
          <w:p>
            <w:r>
              <w:t>string</w:t>
            </w:r>
          </w:p>
        </w:tc>
        <w:tc>
          <w:tcPr>
            <w:tcW w:type="dxa" w:w="2880"/>
          </w:tcPr>
          <w:p>
            <w:r>
              <w:t>ISO 8601 date/time when the template was updated. (Scraped text description duplicates “created”.) Default: "2021-01-01T00:00:00Z".</w:t>
            </w:r>
          </w:p>
        </w:tc>
      </w:tr>
      <w:tr>
        <w:tc>
          <w:tcPr>
            <w:tcW w:type="dxa" w:w="2880"/>
          </w:tcPr>
          <w:p>
            <w:r>
              <w:t>[additionalProperties]</w:t>
            </w:r>
          </w:p>
        </w:tc>
        <w:tc>
          <w:tcPr>
            <w:tcW w:type="dxa" w:w="2880"/>
          </w:tcPr>
          <w:p>
            <w:r>
              <w:t>any</w:t>
            </w:r>
          </w:p>
        </w:tc>
        <w:tc>
          <w:tcPr>
            <w:tcW w:type="dxa" w:w="2880"/>
          </w:tcPr>
          <w:p>
            <w:r>
              <w:t>Additional, unspecified fields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"https://{{AUTH0_MANAGEMENT_TENANT_DOMAIN}}/api/v2/verifiable-credentials/verification/templates/vct_0000000000000001" \</w:t>
        <w:br/>
        <w:t xml:space="preserve"> --header "Accept: application/json" \</w:t>
        <w:br/>
        <w:t xml:space="preserve"> --header "Content-Type: application/json" \</w:t>
        <w:br/>
        <w:t xml:space="preserve"> --data '{</w:t>
        <w:br/>
        <w:t xml:space="preserve"> "name": "Updated Template Name",</w:t>
        <w:br/>
        <w:t xml:space="preserve"> "dialect": "simplified/1.0",</w:t>
        <w:br/>
        <w:t xml:space="preserve"> "well_known_trusted_issuers": "aamva",</w:t>
        <w:br/>
        <w:t xml:space="preserve"> "version": 2</w:t>
        <w:br/>
        <w:t xml:space="preserve">  }'</w:t>
      </w:r>
    </w:p>
    <w:p>
      <w:pPr>
        <w:pStyle w:val="Heading3"/>
      </w:pPr>
      <w:r>
        <w:t>Example Usage</w:t>
      </w:r>
    </w:p>
    <w:p>
      <w:pPr>
        <w:pStyle w:val="Heading3"/>
      </w:pPr>
      <w:r>
        <w:t>Example 1: Update template name</w:t>
      </w:r>
    </w:p>
    <w:p>
      <w:r>
        <w:rPr>
          <w:b/>
          <w:color w:val="666666"/>
          <w:sz w:val="16"/>
        </w:rPr>
        <w:t>[bash]</w:t>
      </w:r>
    </w:p>
    <w:p>
      <w:pPr>
        <w:shd w:fill="F2F2F2" w:val="clear"/>
      </w:pPr>
      <w:r>
        <w:rPr>
          <w:rFonts w:ascii="Courier New" w:hAnsi="Courier New"/>
          <w:sz w:val="17"/>
        </w:rPr>
        <w:t>curl -sS --request PATCH \</w:t>
        <w:br/>
        <w:t xml:space="preserve"> "https://{{AUTH0_MANAGEMENT_TENANT_DOMAIN}}/api/v2/verifiable-credentials/verification/templates/vct_0000000000000001" \</w:t>
        <w:br/>
        <w:t xml:space="preserve"> -H "Accept: application/json" \</w:t>
        <w:br/>
        <w:t xml:space="preserve"> -H "Content-Type: application/json" \</w:t>
        <w:br/>
        <w:t xml:space="preserve"> --data '{"name":"Updated Template Name"}'</w:t>
      </w:r>
    </w:p>
    <w:p>
      <w:pPr>
        <w:pStyle w:val="Heading3"/>
      </w:pPr>
      <w:r>
        <w:t>Example 2: Update trusted issuer and version</w:t>
      </w:r>
    </w:p>
    <w:p>
      <w:r>
        <w:rPr>
          <w:b/>
          <w:color w:val="666666"/>
          <w:sz w:val="16"/>
        </w:rPr>
        <w:t>[bash]</w:t>
      </w:r>
    </w:p>
    <w:p>
      <w:pPr>
        <w:shd w:fill="F2F2F2" w:val="clear"/>
      </w:pPr>
      <w:r>
        <w:rPr>
          <w:rFonts w:ascii="Courier New" w:hAnsi="Courier New"/>
          <w:sz w:val="17"/>
        </w:rPr>
        <w:t>curl -sS --request PATCH \</w:t>
        <w:br/>
        <w:t xml:space="preserve"> "https://{{AUTH0_MANAGEMENT_TENANT_DOMAIN}}/api/v2/verifiable-credentials/verification/templates/vct_0000000000000001" \</w:t>
        <w:br/>
        <w:t xml:space="preserve"> -H "Accept: application/json" \</w:t>
        <w:br/>
        <w:t xml:space="preserve"> -H "Content-Type: application/json" \</w:t>
        <w:br/>
        <w:t xml:space="preserve"> --data '{</w:t>
        <w:br/>
        <w:t xml:space="preserve"> "well_known_trusted_issuers": "aamva",</w:t>
        <w:br/>
        <w:t xml:space="preserve"> "version": 3</w:t>
        <w:br/>
        <w:t xml:space="preserve">  }'</w:t>
      </w:r>
    </w:p>
    <w:p>
      <w:pPr>
        <w:pStyle w:val="Heading3"/>
      </w:pPr>
      <w:r>
        <w:t>Notes</w:t>
      </w:r>
    </w:p>
    <w:p>
      <w:pPr>
        <w:pStyle w:val="ListBullet"/>
      </w:pPr>
      <w:r>
        <w:t>Request bodies are documented as either application/json or application/x-www-form-urlencoded; this file uses JSON unless you explicitly need form encoding.</w:t>
      </w:r>
    </w:p>
    <w:p>
      <w:pPr>
        <w:pStyle w:val="ListBullet"/>
      </w:pPr>
      <w:r>
        <w:t>presentation.org.iso.18013.5.1.mDL is required within presentation, but the &lt;MdlPresentationRequestProperties&gt; schema was not included in the scraped content.</w:t>
      </w:r>
    </w:p>
    <w:p>
      <w:pPr>
        <w:pStyle w:val="ListBullet"/>
      </w:pPr>
      <w:r>
        <w:t>For 429 responses, the documentation advises checking rate limit headers: X-RateLimit-Limit, X-RateLimit-Remaining, X-RateLimit-Reset.</w:t>
      </w:r>
    </w:p>
    <w:p>
      <w:pPr>
        <w:pStyle w:val="Heading3"/>
      </w:pPr>
      <w:r>
        <w:t>Error Handling</w:t>
      </w:r>
    </w:p>
    <w:p>
      <w:pPr>
        <w:pStyle w:val="ListBullet"/>
      </w:pPr>
      <w:r>
        <w:t>400: Invalid request body (message varies by cause)</w:t>
      </w:r>
    </w:p>
    <w:p>
      <w:pPr>
        <w:pStyle w:val="ListBullet"/>
      </w:pPr>
      <w:r>
        <w:t>401: Invalid token</w:t>
      </w:r>
    </w:p>
    <w:p>
      <w:pPr>
        <w:pStyle w:val="ListBullet"/>
      </w:pPr>
      <w:r>
        <w:t>403: Missing required scope (update:vdcs_templates)</w:t>
      </w:r>
    </w:p>
    <w:p>
      <w:pPr>
        <w:pStyle w:val="ListBullet"/>
      </w:pPr>
      <w:r>
        <w:t>409: Template name already exists</w:t>
      </w:r>
    </w:p>
    <w:p>
      <w:pPr>
        <w:pStyle w:val="ListBullet"/>
      </w:pPr>
      <w:r>
        <w:t>429: Rate limit exceeded (inspect rate limit headers)</w:t>
      </w:r>
    </w:p>
    <w:p>
      <w:pPr>
        <w:pStyle w:val="Heading3"/>
      </w:pPr>
      <w:r>
        <w:t>Related verifiableCredentialVerificationTemplates actions</w:t>
      </w:r>
    </w:p>
    <w:p>
      <w:pPr>
        <w:pStyle w:val="ListBullet"/>
      </w:pPr>
      <w:r>
        <w:t>[POST] Create Verifiable Credential Verification Template — /api/v2/verifiable-credentials/verification/templates</w:t>
      </w:r>
    </w:p>
    <w:p>
      <w:pPr>
        <w:pStyle w:val="ListBullet"/>
      </w:pPr>
      <w:r>
        <w:t>[GET] Get Verifiable Credential Verification Template by ID — /api/v2/verifiable-credentials/verification/templates/{{id}}</w:t>
      </w:r>
    </w:p>
    <w:p>
      <w:r>
        <w:br w:type="page"/>
      </w:r>
    </w:p>
    <w:p>
      <w:pPr>
        <w:pStyle w:val="Heading2"/>
      </w:pPr>
      <w:r>
        <w:t>350. [GET] Get a Phone Provider</w:t>
      </w:r>
    </w:p>
    <w:p>
      <w:r>
        <w:rPr>
          <w:b/>
        </w:rPr>
        <w:t xml:space="preserve">Endpoint: </w:t>
      </w:r>
      <w:r>
        <w:rPr>
          <w:rFonts w:ascii="Courier New" w:hAnsi="Courier New"/>
          <w:sz w:val="18"/>
        </w:rPr>
        <w:t>/api/v2/branding/phone/providers/{{id}}</w:t>
      </w:r>
    </w:p>
    <w:p>
      <w:pPr>
        <w:pStyle w:val="Heading3"/>
      </w:pPr>
      <w:r>
        <w:t>Prerequisites</w:t>
      </w:r>
    </w:p>
    <w:p>
      <w:pPr>
        <w:pStyle w:val="ListBullet"/>
      </w:pPr>
      <w:r>
        <w:t>A phone messaging provider must be configured for the tenant (otherwise this endpoint returns 404).</w:t>
      </w:r>
    </w:p>
    <w:p>
      <w:pPr>
        <w:pStyle w:val="ListBullet"/>
      </w:pPr>
      <w:r>
        <w:t>Caller must have the required scope: read:phone_provider (otherwise this endpoint returns 403).</w:t>
      </w:r>
    </w:p>
    <w:p>
      <w:pPr>
        <w:pStyle w:val="Heading3"/>
      </w:pPr>
      <w:r>
        <w:t>Method</w:t>
      </w:r>
    </w:p>
    <w:p>
      <w:r>
        <w:t>GET</w:t>
      </w:r>
    </w:p>
    <w:p>
      <w:pPr>
        <w:pStyle w:val="Heading3"/>
      </w:pPr>
      <w:r>
        <w:t>URL</w:t>
      </w:r>
    </w:p>
    <w:p>
      <w:r>
        <w:t>https://{{AUTH0_MANAGEMENT_TENANT_DOMAIN}}/api/v2/branding/phone/providers/{{id}}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phone provider configured in Auth0 Branding Phone settings. You may also specify a list of fields to include or exclude in the response.</w:t>
      </w:r>
    </w:p>
    <w:p>
      <w:pPr>
        <w:pStyle w:val="Heading3"/>
      </w:pPr>
      <w:r>
        <w:t>Enforcement Rules</w:t>
      </w:r>
    </w:p>
    <w:p>
      <w:pPr>
        <w:pStyle w:val="ListBullet"/>
      </w:pPr>
      <w:r>
        <w:t>The id path parameter must always be present.</w:t>
      </w:r>
    </w:p>
    <w:p>
      <w:pPr>
        <w:pStyle w:val="ListBullet"/>
      </w:pPr>
      <w:r>
        <w:t>Always construct the path as /api/v2/branding/phone/providers/{{id}}, where {{id}} is a non-empty string.</w:t>
      </w:r>
    </w:p>
    <w:p>
      <w:pPr>
        <w:pStyle w:val="ListBullet"/>
      </w:pPr>
      <w:r>
        <w:t>Do not call the API with a missing or empty id (e.g., avoid /api/v2/branding/phone/providers/).</w:t>
      </w:r>
    </w:p>
    <w:p>
      <w:pPr>
        <w:pStyle w:val="ListBullet"/>
      </w:pPr>
      <w:r>
        <w:t>Do not send path parameters in the body.</w:t>
      </w:r>
    </w:p>
    <w:p>
      <w:pPr>
        <w:pStyle w:val="ListBullet"/>
      </w:pPr>
      <w:r>
        <w:t>Do not send query parameters in the body; send them as URL query parameters.</w:t>
      </w:r>
    </w:p>
    <w:p>
      <w:pPr>
        <w:pStyle w:val="Heading3"/>
      </w:pPr>
      <w:r>
        <w:t>Valid Examples</w:t>
      </w:r>
    </w:p>
    <w:p>
      <w:r>
        <w:rPr>
          <w:b/>
          <w:color w:val="666666"/>
          <w:sz w:val="16"/>
        </w:rPr>
        <w:t>[http]</w:t>
      </w:r>
    </w:p>
    <w:p>
      <w:pPr>
        <w:shd w:fill="F2F2F2" w:val="clear"/>
      </w:pPr>
      <w:r>
        <w:rPr>
          <w:rFonts w:ascii="Courier New" w:hAnsi="Courier New"/>
          <w:sz w:val="17"/>
        </w:rPr>
        <w:t>/api/v2/branding/phone/providers/prov_123</w:t>
        <w:br/>
        <w:t>/api/v2/branding/phone/providers/twilio-primary</w:t>
      </w:r>
    </w:p>
    <w:p>
      <w:pPr>
        <w:pStyle w:val="Heading3"/>
      </w:pPr>
      <w:r>
        <w:t>Invalid Examples</w:t>
      </w:r>
    </w:p>
    <w:p>
      <w:r>
        <w:rPr>
          <w:b/>
          <w:color w:val="666666"/>
          <w:sz w:val="16"/>
        </w:rPr>
        <w:t>[http]</w:t>
      </w:r>
    </w:p>
    <w:p>
      <w:pPr>
        <w:shd w:fill="F2F2F2" w:val="clear"/>
      </w:pPr>
      <w:r>
        <w:rPr>
          <w:rFonts w:ascii="Courier New" w:hAnsi="Courier New"/>
          <w:sz w:val="17"/>
        </w:rPr>
        <w:t>/api/v2/branding/phone/providers/</w:t>
        <w:br/>
        <w:t>/api/v2/branding/phone/providers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Phone provider identifier. Constraints: min length 1,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"prov_123",</w:t>
        <w:br/>
        <w:t xml:space="preserve"> "tenant": "example-tenant",</w:t>
        <w:br/>
        <w:t xml:space="preserve"> "name": "twilio",</w:t>
        <w:br/>
        <w:t xml:space="preserve"> "channel": "phone",</w:t>
        <w:br/>
        <w:t xml:space="preserve"> "disabled": false,</w:t>
        <w:br/>
        <w:t xml:space="preserve"> "configuration": {},</w:t>
        <w:br/>
        <w:t xml:space="preserve"> "created_at": "2024-01-15T10:30:00.000Z",</w:t>
        <w:br/>
        <w:t xml:space="preserve"> "updated_at": "2024-02-01T08:12:45.000Z"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id for provider."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read:phone_provider."</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"Phone provider has not been configured."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Provider identifier. Constraints: min length 1, max length 255.</w:t>
            </w:r>
          </w:p>
        </w:tc>
      </w:tr>
      <w:tr>
        <w:tc>
          <w:tcPr>
            <w:tcW w:type="dxa" w:w="2880"/>
          </w:tcPr>
          <w:p>
            <w:r>
              <w:t>tenant</w:t>
            </w:r>
          </w:p>
        </w:tc>
        <w:tc>
          <w:tcPr>
            <w:tcW w:type="dxa" w:w="2880"/>
          </w:tcPr>
          <w:p>
            <w:r>
              <w:t>string</w:t>
            </w:r>
          </w:p>
        </w:tc>
        <w:tc>
          <w:tcPr>
            <w:tcW w:type="dxa" w:w="2880"/>
          </w:tcPr>
          <w:p>
            <w:r>
              <w:t>The name of the tenant. Constraints: min length 1, max length 255.</w:t>
            </w:r>
          </w:p>
        </w:tc>
      </w:tr>
      <w:tr>
        <w:tc>
          <w:tcPr>
            <w:tcW w:type="dxa" w:w="2880"/>
          </w:tcPr>
          <w:p>
            <w:r>
              <w:t>name</w:t>
            </w:r>
          </w:p>
        </w:tc>
        <w:tc>
          <w:tcPr>
            <w:tcW w:type="dxa" w:w="2880"/>
          </w:tcPr>
          <w:p>
            <w:r>
              <w:t>string</w:t>
            </w:r>
          </w:p>
        </w:tc>
        <w:tc>
          <w:tcPr>
            <w:tcW w:type="dxa" w:w="2880"/>
          </w:tcPr>
          <w:p>
            <w:r>
              <w:t>Provider name. Enum: twilio, custom.</w:t>
            </w:r>
          </w:p>
        </w:tc>
      </w:tr>
      <w:tr>
        <w:tc>
          <w:tcPr>
            <w:tcW w:type="dxa" w:w="2880"/>
          </w:tcPr>
          <w:p>
            <w:r>
              <w:t>channel</w:t>
            </w:r>
          </w:p>
        </w:tc>
        <w:tc>
          <w:tcPr>
            <w:tcW w:type="dxa" w:w="2880"/>
          </w:tcPr>
          <w:p>
            <w:r>
              <w:t>string</w:t>
            </w:r>
          </w:p>
        </w:tc>
        <w:tc>
          <w:tcPr>
            <w:tcW w:type="dxa" w:w="2880"/>
          </w:tcPr>
          <w:p>
            <w:r>
              <w:t>Provider channel. Enum: phone.</w:t>
            </w:r>
          </w:p>
        </w:tc>
      </w:tr>
      <w:tr>
        <w:tc>
          <w:tcPr>
            <w:tcW w:type="dxa" w:w="2880"/>
          </w:tcPr>
          <w:p>
            <w:r>
              <w:t>disabled</w:t>
            </w:r>
          </w:p>
        </w:tc>
        <w:tc>
          <w:tcPr>
            <w:tcW w:type="dxa" w:w="2880"/>
          </w:tcPr>
          <w:p>
            <w:r>
              <w:t>boolean</w:t>
            </w:r>
          </w:p>
        </w:tc>
        <w:tc>
          <w:tcPr>
            <w:tcW w:type="dxa" w:w="2880"/>
          </w:tcPr>
          <w:p>
            <w:r>
              <w:t>Whether the provider is enabled (false) or disabled (true).</w:t>
            </w:r>
          </w:p>
        </w:tc>
      </w:tr>
      <w:tr>
        <w:tc>
          <w:tcPr>
            <w:tcW w:type="dxa" w:w="2880"/>
          </w:tcPr>
          <w:p>
            <w:r>
              <w:t>configuration</w:t>
            </w:r>
          </w:p>
        </w:tc>
        <w:tc>
          <w:tcPr>
            <w:tcW w:type="dxa" w:w="2880"/>
          </w:tcPr>
          <w:p>
            <w:r>
              <w:t>object</w:t>
            </w:r>
          </w:p>
        </w:tc>
        <w:tc>
          <w:tcPr>
            <w:tcW w:type="dxa" w:w="2880"/>
          </w:tcPr>
          <w:p>
            <w:r>
              <w:t>Provider configuration object. Shape varies by provider type: TwilioProviderConfiguration or CustomProviderConfiguration.</w:t>
            </w:r>
          </w:p>
        </w:tc>
      </w:tr>
      <w:tr>
        <w:tc>
          <w:tcPr>
            <w:tcW w:type="dxa" w:w="2880"/>
          </w:tcPr>
          <w:p>
            <w:r>
              <w:t>created_at</w:t>
            </w:r>
          </w:p>
        </w:tc>
        <w:tc>
          <w:tcPr>
            <w:tcW w:type="dxa" w:w="2880"/>
          </w:tcPr>
          <w:p>
            <w:r>
              <w:t>string</w:t>
            </w:r>
          </w:p>
        </w:tc>
        <w:tc>
          <w:tcPr>
            <w:tcW w:type="dxa" w:w="2880"/>
          </w:tcPr>
          <w:p>
            <w:r>
              <w:t>Provider creation date/time in ISO 8601 format. Max length 27.</w:t>
            </w:r>
          </w:p>
        </w:tc>
      </w:tr>
      <w:tr>
        <w:tc>
          <w:tcPr>
            <w:tcW w:type="dxa" w:w="2880"/>
          </w:tcPr>
          <w:p>
            <w:r>
              <w:t>updated_at</w:t>
            </w:r>
          </w:p>
        </w:tc>
        <w:tc>
          <w:tcPr>
            <w:tcW w:type="dxa" w:w="2880"/>
          </w:tcPr>
          <w:p>
            <w:r>
              <w:t>string</w:t>
            </w:r>
          </w:p>
        </w:tc>
        <w:tc>
          <w:tcPr>
            <w:tcW w:type="dxa" w:w="2880"/>
          </w:tcPr>
          <w:p>
            <w:r>
              <w:t>Last update date/time in ISO 8601 format. Max length 27.</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'https://{{AUTH0_MANAGEMENT_TENANT_DOMAIN}}/api/v2/branding/phone/providers/prov_123' \</w:t>
        <w:br/>
        <w:t xml:space="preserve"> --header 'Accept: application/json'</w:t>
      </w:r>
    </w:p>
    <w:p>
      <w:pPr>
        <w:pStyle w:val="Heading3"/>
      </w:pPr>
      <w:r>
        <w:t>Notes</w:t>
      </w:r>
    </w:p>
    <w:p>
      <w:pPr>
        <w:pStyle w:val="ListBullet"/>
      </w:pPr>
      <w:r>
        <w:t>If the phone provider is not configured for the tenant, Auth0 returns 404.</w:t>
      </w:r>
    </w:p>
    <w:p>
      <w:pPr>
        <w:pStyle w:val="ListBullet"/>
      </w:pPr>
      <w:r>
        <w:t>On 429, check the rate limit headers: X-RateLimit-Limit, X-RateLimit-Remaining, X-RateLimit-Reset.</w:t>
      </w:r>
    </w:p>
    <w:p>
      <w:pPr>
        <w:pStyle w:val="Heading3"/>
      </w:pPr>
      <w:r>
        <w:t>Related phoneProviders actions</w:t>
      </w:r>
    </w:p>
    <w:p>
      <w:pPr>
        <w:pStyle w:val="ListBullet"/>
      </w:pPr>
      <w:r>
        <w:t>[DELETE] Delete a Phone Provider — /api/v2/branding/phone/providers/{{id}}</w:t>
      </w:r>
    </w:p>
    <w:p>
      <w:pPr>
        <w:pStyle w:val="ListBullet"/>
      </w:pPr>
      <w:r>
        <w:t>[GET] List a Tenant’s Phone Providers — /api/v2/branding/phone/providers</w:t>
      </w:r>
    </w:p>
    <w:p>
      <w:pPr>
        <w:pStyle w:val="ListBullet"/>
      </w:pPr>
      <w:r>
        <w:t>[PATCH] Update a Phone Provider — /api/v2/branding/phone/providers/{{id}}</w:t>
      </w:r>
    </w:p>
    <w:p>
      <w:r>
        <w:br w:type="page"/>
      </w:r>
    </w:p>
    <w:p>
      <w:pPr>
        <w:pStyle w:val="Heading2"/>
      </w:pPr>
      <w:r>
        <w:t>351. [PUT] Update Guardian DUO Factor Settings</w:t>
      </w:r>
    </w:p>
    <w:p>
      <w:r>
        <w:rPr>
          <w:b/>
        </w:rPr>
        <w:t xml:space="preserve">Endpoint: </w:t>
      </w:r>
      <w:r>
        <w:rPr>
          <w:rFonts w:ascii="Courier New" w:hAnsi="Courier New"/>
          <w:sz w:val="18"/>
        </w:rPr>
        <w:t>/api/v2/guardian/factors/duo/settings</w:t>
      </w:r>
    </w:p>
    <w:p>
      <w:pPr>
        <w:pStyle w:val="Heading3"/>
      </w:pPr>
      <w:r>
        <w:t>Prerequisites</w:t>
      </w:r>
    </w:p>
    <w:p>
      <w:pPr>
        <w:pStyle w:val="ListBullet"/>
      </w:pPr>
      <w:r>
        <w:t>Guardian must be enabled for the tenant</w:t>
      </w:r>
    </w:p>
    <w:p>
      <w:pPr>
        <w:pStyle w:val="ListBullet"/>
      </w:pPr>
      <w:r>
        <w:t>You must have permission to update Guardian factor settings (sufficient scope)</w:t>
      </w:r>
    </w:p>
    <w:p>
      <w:pPr>
        <w:pStyle w:val="Heading3"/>
      </w:pPr>
      <w:r>
        <w:t>Method</w:t>
      </w:r>
    </w:p>
    <w:p>
      <w:r>
        <w:t>PUT</w:t>
      </w:r>
    </w:p>
    <w:p>
      <w:pPr>
        <w:pStyle w:val="Heading3"/>
      </w:pPr>
      <w:r>
        <w:t>URL</w:t>
      </w:r>
    </w:p>
    <w:p>
      <w:r>
        <w:t>https://{{AUTH0_MANAGEMENT_TENANT_DOMAIN}}/api/v2/guardian/factors/duo/settings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DUO account configuration and other properties specific to the Guardian DUO factor.</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 xml:space="preserve">Send the request body using one of the supported content types: </w:t>
        <w:br/>
        <w:br/>
        <w:t>application/json</w:t>
        <w:br/>
        <w:t>application/x-www-form-urlencoded (only if you intentionally choose form encoding)</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ikey</w:t>
            </w:r>
          </w:p>
        </w:tc>
        <w:tc>
          <w:tcPr>
            <w:tcW w:type="dxa" w:w="2880"/>
          </w:tcPr>
          <w:p>
            <w:r>
              <w:t>string</w:t>
            </w:r>
          </w:p>
        </w:tc>
        <w:tc>
          <w:tcPr>
            <w:tcW w:type="dxa" w:w="2880"/>
          </w:tcPr>
          <w:p>
            <w:r>
              <w:t>DUO integration key. Max length: 10000.</w:t>
            </w:r>
          </w:p>
        </w:tc>
      </w:tr>
      <w:tr>
        <w:tc>
          <w:tcPr>
            <w:tcW w:type="dxa" w:w="2880"/>
          </w:tcPr>
          <w:p>
            <w:r>
              <w:t>skey</w:t>
            </w:r>
          </w:p>
        </w:tc>
        <w:tc>
          <w:tcPr>
            <w:tcW w:type="dxa" w:w="2880"/>
          </w:tcPr>
          <w:p>
            <w:r>
              <w:t>string</w:t>
            </w:r>
          </w:p>
        </w:tc>
        <w:tc>
          <w:tcPr>
            <w:tcW w:type="dxa" w:w="2880"/>
          </w:tcPr>
          <w:p>
            <w:r>
              <w:t>DUO secret key. Max length: 10000.</w:t>
            </w:r>
          </w:p>
        </w:tc>
      </w:tr>
      <w:tr>
        <w:tc>
          <w:tcPr>
            <w:tcW w:type="dxa" w:w="2880"/>
          </w:tcPr>
          <w:p>
            <w:r>
              <w:t>host</w:t>
            </w:r>
          </w:p>
        </w:tc>
        <w:tc>
          <w:tcPr>
            <w:tcW w:type="dxa" w:w="2880"/>
          </w:tcPr>
          <w:p>
            <w:r>
              <w:t>string</w:t>
            </w:r>
          </w:p>
        </w:tc>
        <w:tc>
          <w:tcPr>
            <w:tcW w:type="dxa" w:w="2880"/>
          </w:tcPr>
          <w:p>
            <w:r>
              <w:t>DUO API hostname. Max length: 10000.</w:t>
            </w:r>
          </w:p>
        </w:tc>
      </w:tr>
    </w:tbl>
    <w:p/>
    <w:p>
      <w:pPr>
        <w:pStyle w:val="Heading3"/>
      </w:pPr>
      <w:r>
        <w:t>Optional Request Body Fields</w:t>
      </w:r>
    </w:p>
    <w:p>
      <w:r>
        <w:t>None.</w:t>
      </w:r>
    </w:p>
    <w:p>
      <w:pPr>
        <w:pStyle w:val="Heading3"/>
      </w:pPr>
      <w:r>
        <w:t>Response</w:t>
      </w:r>
    </w:p>
    <w:p>
      <w:pPr>
        <w:pStyle w:val="Heading3"/>
      </w:pPr>
      <w:r>
        <w:t>Success Response (200 OK)</w:t>
      </w:r>
    </w:p>
    <w:p>
      <w:r>
        <w:t>DUO settings successfully updated.</w:t>
      </w:r>
    </w:p>
    <w:p>
      <w:r>
        <w:rPr>
          <w:b/>
          <w:color w:val="666666"/>
          <w:sz w:val="16"/>
        </w:rPr>
        <w:t>[json]</w:t>
      </w:r>
    </w:p>
    <w:p>
      <w:pPr>
        <w:shd w:fill="F2F2F2" w:val="clear"/>
      </w:pPr>
      <w:r>
        <w:rPr>
          <w:rFonts w:ascii="Courier New" w:hAnsi="Courier New"/>
          <w:sz w:val="17"/>
        </w:rPr>
        <w:t>{</w:t>
        <w:br/>
        <w:t xml:space="preserve"> "ikey": "DIXXXXXXXXXXXXXXXXXX",</w:t>
        <w:br/>
        <w:t xml:space="preserve"> "skey": "xxxxxxxxxxxxxxxxxxxxxxxxxxxxxxxxxxxxxxxx",</w:t>
        <w:br/>
        <w:t xml:space="preserve"> "host": "api-xxxxxxxx.duosecurity.com"</w:t>
        <w:br/>
        <w:t>}</w:t>
      </w:r>
    </w:p>
    <w:p>
      <w:pPr>
        <w:pStyle w:val="Heading3"/>
      </w:pPr>
      <w:r>
        <w:t>Error Response (400 Client Error)</w:t>
      </w:r>
    </w:p>
    <w:p>
      <w:r>
        <w:t>Invalid input based on schemas.</w:t>
      </w:r>
    </w:p>
    <w:p>
      <w:pPr>
        <w:pStyle w:val="Heading3"/>
      </w:pPr>
      <w:r>
        <w:t>Error Response (401 Client Error)</w:t>
      </w:r>
    </w:p>
    <w:p>
      <w:r>
        <w:t>Token has expired or signature is invalid.</w:t>
      </w:r>
    </w:p>
    <w:p>
      <w:pPr>
        <w:pStyle w:val="Heading3"/>
      </w:pPr>
      <w:r>
        <w:t>Error Response (403 Client Error)</w:t>
      </w:r>
    </w:p>
    <w:p>
      <w:r>
        <w:t>Insufficient scope.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ikey</w:t>
            </w:r>
          </w:p>
        </w:tc>
        <w:tc>
          <w:tcPr>
            <w:tcW w:type="dxa" w:w="2880"/>
          </w:tcPr>
          <w:p>
            <w:r>
              <w:t>string</w:t>
            </w:r>
          </w:p>
        </w:tc>
        <w:tc>
          <w:tcPr>
            <w:tcW w:type="dxa" w:w="2880"/>
          </w:tcPr>
          <w:p>
            <w:r>
              <w:t>DUO integration key. Max length: 10000.</w:t>
            </w:r>
          </w:p>
        </w:tc>
      </w:tr>
      <w:tr>
        <w:tc>
          <w:tcPr>
            <w:tcW w:type="dxa" w:w="2880"/>
          </w:tcPr>
          <w:p>
            <w:r>
              <w:t>skey</w:t>
            </w:r>
          </w:p>
        </w:tc>
        <w:tc>
          <w:tcPr>
            <w:tcW w:type="dxa" w:w="2880"/>
          </w:tcPr>
          <w:p>
            <w:r>
              <w:t>string</w:t>
            </w:r>
          </w:p>
        </w:tc>
        <w:tc>
          <w:tcPr>
            <w:tcW w:type="dxa" w:w="2880"/>
          </w:tcPr>
          <w:p>
            <w:r>
              <w:t>DUO secret key. Max length: 10000.</w:t>
            </w:r>
          </w:p>
        </w:tc>
      </w:tr>
      <w:tr>
        <w:tc>
          <w:tcPr>
            <w:tcW w:type="dxa" w:w="2880"/>
          </w:tcPr>
          <w:p>
            <w:r>
              <w:t>host</w:t>
            </w:r>
          </w:p>
        </w:tc>
        <w:tc>
          <w:tcPr>
            <w:tcW w:type="dxa" w:w="2880"/>
          </w:tcPr>
          <w:p>
            <w:r>
              <w:t>string</w:t>
            </w:r>
          </w:p>
        </w:tc>
        <w:tc>
          <w:tcPr>
            <w:tcW w:type="dxa" w:w="2880"/>
          </w:tcPr>
          <w:p>
            <w:r>
              <w:t>DUO API hostname. Max length: 10000.</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'https://{{AUTH0_MANAGEMENT_TENANT_DOMAIN}}/api/v2/guardian/factors/duo/settings' \</w:t>
        <w:br/>
        <w:t xml:space="preserve"> --header 'Accept: application/json' \</w:t>
        <w:br/>
        <w:t xml:space="preserve"> --header 'Content-Type: application/json' \</w:t>
        <w:br/>
        <w:t xml:space="preserve"> --data '{</w:t>
        <w:br/>
        <w:t xml:space="preserve"> "ikey": "DIXXXXXXXXXXXXXXXXXX",</w:t>
        <w:br/>
        <w:t xml:space="preserve"> "skey": "xxxxxxxxxxxxxxxxxxxxxxxxxxxxxxxxxxxxxxxx",</w:t>
        <w:br/>
        <w:t xml:space="preserve"> "host": "api-xxxxxxxx.duosecurity.com"</w:t>
        <w:br/>
        <w:t xml:space="preserve">  }'</w:t>
      </w:r>
    </w:p>
    <w:p>
      <w:pPr>
        <w:pStyle w:val="Heading3"/>
      </w:pPr>
      <w:r>
        <w:t>Example Usage</w:t>
      </w:r>
    </w:p>
    <w:p>
      <w:pPr>
        <w:pStyle w:val="Heading3"/>
      </w:pPr>
      <w:r>
        <w:t>Example 1: Update DUO settings (JSON)</w:t>
      </w:r>
    </w:p>
    <w:p>
      <w:r>
        <w:rPr>
          <w:b/>
          <w:color w:val="666666"/>
          <w:sz w:val="16"/>
        </w:rPr>
        <w:t>[bash]</w:t>
      </w:r>
    </w:p>
    <w:p>
      <w:pPr>
        <w:shd w:fill="F2F2F2" w:val="clear"/>
      </w:pPr>
      <w:r>
        <w:rPr>
          <w:rFonts w:ascii="Courier New" w:hAnsi="Courier New"/>
          <w:sz w:val="17"/>
        </w:rPr>
        <w:t>curl -X PUT 'https://{{AUTH0_MANAGEMENT_TENANT_DOMAIN}}/api/v2/guardian/factors/duo/settings' \</w:t>
        <w:br/>
        <w:t xml:space="preserve"> -H 'Accept: application/json' \</w:t>
        <w:br/>
        <w:t xml:space="preserve"> -H 'Content-Type: application/json' \</w:t>
        <w:br/>
        <w:t xml:space="preserve"> -d '{</w:t>
        <w:br/>
        <w:t xml:space="preserve"> "ikey": "DIXXXXXXXXXXXXXXXXXX",</w:t>
        <w:br/>
        <w:t xml:space="preserve"> "skey": "xxxxxxxxxxxxxxxxxxxxxxxxxxxxxxxxxxxxxxxx",</w:t>
        <w:br/>
        <w:t xml:space="preserve"> "host": "api-xxxxxxxx.duosecurity.com"</w:t>
        <w:br/>
        <w:t xml:space="preserve">  }'</w:t>
      </w:r>
    </w:p>
    <w:p>
      <w:pPr>
        <w:pStyle w:val="Heading3"/>
      </w:pPr>
      <w:r>
        <w:t>Example 2: Update DUO settings (form-urlencoded)</w:t>
      </w:r>
    </w:p>
    <w:p>
      <w:r>
        <w:rPr>
          <w:b/>
          <w:color w:val="666666"/>
          <w:sz w:val="16"/>
        </w:rPr>
        <w:t>[bash]</w:t>
      </w:r>
    </w:p>
    <w:p>
      <w:pPr>
        <w:shd w:fill="F2F2F2" w:val="clear"/>
      </w:pPr>
      <w:r>
        <w:rPr>
          <w:rFonts w:ascii="Courier New" w:hAnsi="Courier New"/>
          <w:sz w:val="17"/>
        </w:rPr>
        <w:t>curl -X PUT 'https://{{AUTH0_MANAGEMENT_TENANT_DOMAIN}}/api/v2/guardian/factors/duo/settings' \</w:t>
        <w:br/>
        <w:t xml:space="preserve"> -H 'Accept: application/json' \</w:t>
        <w:br/>
        <w:t xml:space="preserve"> -H 'Content-Type: application/x-www-form-urlencoded' \</w:t>
        <w:br/>
        <w:t xml:space="preserve"> --data-urlencode 'ikey=DIXXXXXXXXXXXXXXXXXX' \</w:t>
        <w:br/>
        <w:t xml:space="preserve"> --data-urlencode 'skey=xxxxxxxxxxxxxxxxxxxxxxxxxxxxxxxxxxxxxxxx' \</w:t>
        <w:br/>
        <w:t xml:space="preserve"> --data-urlencode 'host=api-xxxxxxxx.duosecurity.com'</w:t>
      </w:r>
    </w:p>
    <w:p>
      <w:pPr>
        <w:pStyle w:val="Heading3"/>
      </w:pPr>
      <w:r>
        <w:t>Error Handling</w:t>
      </w:r>
    </w:p>
    <w:p>
      <w:pPr>
        <w:pStyle w:val="ListBullet"/>
      </w:pPr>
      <w:r>
        <w:t>400: Returned when ikey, skey, or host fails validation against the schema (e.g., wrong type or exceeds max length).</w:t>
      </w:r>
    </w:p>
    <w:p>
      <w:pPr>
        <w:pStyle w:val="ListBullet"/>
      </w:pPr>
      <w:r>
        <w:t>401: Returned when the token is expired or its signature is invalid.</w:t>
      </w:r>
    </w:p>
    <w:p>
      <w:pPr>
        <w:pStyle w:val="ListBullet"/>
      </w:pPr>
      <w:r>
        <w:t>403: Returned when the caller lacks sufficient scope to update Guardian DUO factor settings.</w:t>
      </w:r>
    </w:p>
    <w:p>
      <w:pPr>
        <w:pStyle w:val="Heading3"/>
      </w:pPr>
      <w:r>
        <w:t>Related guardianDuoFactorSettings actions</w:t>
      </w:r>
    </w:p>
    <w:p>
      <w:pPr>
        <w:pStyle w:val="ListBullet"/>
      </w:pPr>
      <w:r>
        <w:t>[GET] Get DUO Factor Settings (Guardian) — /api/v2/guardian/factors/duo/settings</w:t>
      </w:r>
    </w:p>
    <w:p>
      <w:pPr>
        <w:pStyle w:val="ListBullet"/>
      </w:pPr>
      <w:r>
        <w:t>[PATCH] Update Guardian DUO Factor Settings (Tenant) — /api/v2/guardian/factors/duo/settings</w:t>
      </w:r>
    </w:p>
    <w:p>
      <w:r>
        <w:br w:type="page"/>
      </w:r>
    </w:p>
    <w:p>
      <w:pPr>
        <w:pStyle w:val="Heading2"/>
      </w:pPr>
      <w:r>
        <w:t>352. [GET] Get Branding Settings</w:t>
      </w:r>
    </w:p>
    <w:p>
      <w:r>
        <w:rPr>
          <w:b/>
        </w:rPr>
        <w:t xml:space="preserve">Endpoint: </w:t>
      </w:r>
      <w:r>
        <w:rPr>
          <w:rFonts w:ascii="Courier New" w:hAnsi="Courier New"/>
          <w:sz w:val="18"/>
        </w:rPr>
        <w:t>/api/v2/branding</w:t>
      </w:r>
    </w:p>
    <w:p>
      <w:pPr>
        <w:pStyle w:val="Heading3"/>
      </w:pPr>
      <w:r>
        <w:t>Method</w:t>
      </w:r>
    </w:p>
    <w:p>
      <w:r>
        <w:t>GET</w:t>
      </w:r>
    </w:p>
    <w:p>
      <w:pPr>
        <w:pStyle w:val="Heading3"/>
      </w:pPr>
      <w:r>
        <w:t>URL</w:t>
      </w:r>
    </w:p>
    <w:p>
      <w:r>
        <w:t>https://{{AUTH0_MANAGEMENT_TENANT_DOMAIN}}/api/v2/branding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tenant’s branding settings, including colors, favicon and logo URLs, and custom font configuration.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"colors": {</w:t>
        <w:br/>
        <w:t xml:space="preserve"> "primary": "#635DFF",</w:t>
        <w:br/>
        <w:t xml:space="preserve"> "page_background": "string"</w:t>
        <w:br/>
        <w:t xml:space="preserve"> },</w:t>
        <w:br/>
        <w:t xml:space="preserve"> "favicon_url": "https://cdn.example.com/branding/favicon.ico",</w:t>
        <w:br/>
        <w:t xml:space="preserve"> "logo_url": "https://cdn.example.com/branding/logo.png",</w:t>
        <w:br/>
        <w:t xml:space="preserve"> "font": {</w:t>
        <w:br/>
        <w:t xml:space="preserve"> "url": "https://cdn.example.com/branding/fonts/custom-font.woff2"</w:t>
        <w:br/>
        <w:t xml:space="preserve"> },</w:t>
        <w:br/>
        <w:t xml:space="preserve"> "additionalProperties":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"The specified client cannot perform the requested operation."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colors</w:t>
            </w:r>
          </w:p>
        </w:tc>
        <w:tc>
          <w:tcPr>
            <w:tcW w:type="dxa" w:w="2880"/>
          </w:tcPr>
          <w:p>
            <w:r>
              <w:t>object</w:t>
            </w:r>
          </w:p>
        </w:tc>
        <w:tc>
          <w:tcPr>
            <w:tcW w:type="dxa" w:w="2880"/>
          </w:tcPr>
          <w:p>
            <w:r>
              <w:t>Color settings.</w:t>
            </w:r>
          </w:p>
        </w:tc>
      </w:tr>
      <w:tr>
        <w:tc>
          <w:tcPr>
            <w:tcW w:type="dxa" w:w="2880"/>
          </w:tcPr>
          <w:p>
            <w:r>
              <w:t>colors.primary</w:t>
            </w:r>
          </w:p>
        </w:tc>
        <w:tc>
          <w:tcPr>
            <w:tcW w:type="dxa" w:w="2880"/>
          </w:tcPr>
          <w:p>
            <w:r>
              <w:t>string</w:t>
            </w:r>
          </w:p>
        </w:tc>
        <w:tc>
          <w:tcPr>
            <w:tcW w:type="dxa" w:w="2880"/>
          </w:tcPr>
          <w:p>
            <w:r>
              <w:t>Accent color.</w:t>
            </w:r>
          </w:p>
        </w:tc>
      </w:tr>
      <w:tr>
        <w:tc>
          <w:tcPr>
            <w:tcW w:type="dxa" w:w="2880"/>
          </w:tcPr>
          <w:p>
            <w:r>
              <w:t>colors.page_background</w:t>
            </w:r>
          </w:p>
        </w:tc>
        <w:tc>
          <w:tcPr>
            <w:tcW w:type="dxa" w:w="2880"/>
          </w:tcPr>
          <w:p>
            <w:r>
              <w:t>BrandingPageBackground</w:t>
            </w:r>
          </w:p>
        </w:tc>
        <w:tc>
          <w:tcPr>
            <w:tcW w:type="dxa" w:w="2880"/>
          </w:tcPr>
          <w:p>
            <w:r>
              <w:t>Page background setting. (Schema referenced as &lt;BrandingPageBackground&gt; in the source.)</w:t>
            </w:r>
          </w:p>
        </w:tc>
      </w:tr>
      <w:tr>
        <w:tc>
          <w:tcPr>
            <w:tcW w:type="dxa" w:w="2880"/>
          </w:tcPr>
          <w:p>
            <w:r>
              <w:t>favicon_url</w:t>
            </w:r>
          </w:p>
        </w:tc>
        <w:tc>
          <w:tcPr>
            <w:tcW w:type="dxa" w:w="2880"/>
          </w:tcPr>
          <w:p>
            <w:r>
              <w:t>string</w:t>
            </w:r>
          </w:p>
        </w:tc>
        <w:tc>
          <w:tcPr>
            <w:tcW w:type="dxa" w:w="2880"/>
          </w:tcPr>
          <w:p>
            <w:r>
              <w:t>URL for the favicon. Must use HTTPS.</w:t>
            </w:r>
          </w:p>
        </w:tc>
      </w:tr>
      <w:tr>
        <w:tc>
          <w:tcPr>
            <w:tcW w:type="dxa" w:w="2880"/>
          </w:tcPr>
          <w:p>
            <w:r>
              <w:t>logo_url</w:t>
            </w:r>
          </w:p>
        </w:tc>
        <w:tc>
          <w:tcPr>
            <w:tcW w:type="dxa" w:w="2880"/>
          </w:tcPr>
          <w:p>
            <w:r>
              <w:t>string</w:t>
            </w:r>
          </w:p>
        </w:tc>
        <w:tc>
          <w:tcPr>
            <w:tcW w:type="dxa" w:w="2880"/>
          </w:tcPr>
          <w:p>
            <w:r>
              <w:t>URL for the logo. Must use HTTPS.</w:t>
            </w:r>
          </w:p>
        </w:tc>
      </w:tr>
      <w:tr>
        <w:tc>
          <w:tcPr>
            <w:tcW w:type="dxa" w:w="2880"/>
          </w:tcPr>
          <w:p>
            <w:r>
              <w:t>font</w:t>
            </w:r>
          </w:p>
        </w:tc>
        <w:tc>
          <w:tcPr>
            <w:tcW w:type="dxa" w:w="2880"/>
          </w:tcPr>
          <w:p>
            <w:r>
              <w:t>object</w:t>
            </w:r>
          </w:p>
        </w:tc>
        <w:tc>
          <w:tcPr>
            <w:tcW w:type="dxa" w:w="2880"/>
          </w:tcPr>
          <w:p>
            <w:r>
              <w:t>Custom font settings.</w:t>
            </w:r>
          </w:p>
        </w:tc>
      </w:tr>
      <w:tr>
        <w:tc>
          <w:tcPr>
            <w:tcW w:type="dxa" w:w="2880"/>
          </w:tcPr>
          <w:p>
            <w:r>
              <w:t>font.url</w:t>
            </w:r>
          </w:p>
        </w:tc>
        <w:tc>
          <w:tcPr>
            <w:tcW w:type="dxa" w:w="2880"/>
          </w:tcPr>
          <w:p>
            <w:r>
              <w:t>string</w:t>
            </w:r>
          </w:p>
        </w:tc>
        <w:tc>
          <w:tcPr>
            <w:tcW w:type="dxa" w:w="2880"/>
          </w:tcPr>
          <w:p>
            <w:r>
              <w:t>URL for the custom font file (must point to a font file, not a stylesheet). Must use HTTPS.</w:t>
            </w:r>
          </w:p>
        </w:tc>
      </w:tr>
      <w:tr>
        <w:tc>
          <w:tcPr>
            <w:tcW w:type="dxa" w:w="2880"/>
          </w:tcPr>
          <w:p>
            <w:r>
              <w:t>additionalProperties</w:t>
            </w:r>
          </w:p>
        </w:tc>
        <w:tc>
          <w:tcPr>
            <w:tcW w:type="dxa" w:w="2880"/>
          </w:tcPr>
          <w:p>
            <w:r>
              <w:t>any</w:t>
            </w:r>
          </w:p>
        </w:tc>
        <w:tc>
          <w:tcPr>
            <w:tcW w:type="dxa" w:w="2880"/>
          </w:tcPr>
          <w:p>
            <w:r>
              <w:t>Additional properties may be present.</w:t>
            </w:r>
          </w:p>
        </w:tc>
      </w:tr>
    </w:tbl>
    <w:p/>
    <w:p>
      <w:pPr>
        <w:pStyle w:val="Heading3"/>
      </w:pPr>
      <w:r>
        <w:t>Notes</w:t>
      </w:r>
    </w:p>
    <w:p>
      <w:pPr>
        <w:pStyle w:val="ListBullet"/>
      </w:pPr>
      <w:r>
        <w:t>Rate limiting may apply. On 429, check the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--request GET 'https://{{AUTH0_MANAGEMENT_TENANT_DOMAIN}}/api/v2/branding' \</w:t>
        <w:br/>
        <w:t xml:space="preserve"> --header 'Accept: application/json'</w:t>
      </w:r>
    </w:p>
    <w:p>
      <w:pPr>
        <w:pStyle w:val="Heading3"/>
      </w:pPr>
      <w:r>
        <w:t>Related branding actions</w:t>
      </w:r>
    </w:p>
    <w:p>
      <w:pPr>
        <w:pStyle w:val="ListBullet"/>
      </w:pPr>
      <w:r>
        <w:t>[PATCH] Update Branding Settings (Tenant) — /api/v2/branding</w:t>
      </w:r>
    </w:p>
    <w:p>
      <w:r>
        <w:br w:type="page"/>
      </w:r>
    </w:p>
    <w:p>
      <w:pPr>
        <w:pStyle w:val="Heading2"/>
      </w:pPr>
      <w:r>
        <w:t>353. [PATCH] Reset a Phone Notification Template</w:t>
      </w:r>
    </w:p>
    <w:p>
      <w:r>
        <w:rPr>
          <w:b/>
        </w:rPr>
        <w:t xml:space="preserve">Endpoint: </w:t>
      </w:r>
      <w:r>
        <w:rPr>
          <w:rFonts w:ascii="Courier New" w:hAnsi="Courier New"/>
          <w:sz w:val="18"/>
        </w:rPr>
        <w:t>/api/v2/branding/phone/templates/{{id}}/reset</w:t>
      </w:r>
    </w:p>
    <w:p>
      <w:pPr>
        <w:pStyle w:val="Heading3"/>
      </w:pPr>
      <w:r>
        <w:t>Prerequisites</w:t>
      </w:r>
    </w:p>
    <w:p>
      <w:pPr>
        <w:pStyle w:val="ListBullet"/>
      </w:pPr>
      <w:r>
        <w:t>Must have permission to manage/reset phone notification templates (requires the create:phone_templates scope)</w:t>
      </w:r>
    </w:p>
    <w:p>
      <w:pPr>
        <w:pStyle w:val="Heading3"/>
      </w:pPr>
      <w:r>
        <w:t>Method</w:t>
      </w:r>
    </w:p>
    <w:p>
      <w:r>
        <w:t>PATCH</w:t>
      </w:r>
    </w:p>
    <w:p>
      <w:pPr>
        <w:pStyle w:val="Heading3"/>
      </w:pPr>
      <w:r>
        <w:t>URL</w:t>
      </w:r>
    </w:p>
    <w:p>
      <w:r>
        <w:t>https://{{AUTH0_MANAGEMENT_TENANT_DOMAIN}}/api/v2/branding/phone/templates/{{id}}/reset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Resets a phone notification template’s values back to their defaults for the specified template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/templates//reset).</w:t>
      </w:r>
    </w:p>
    <w:p>
      <w:pPr>
        <w:pStyle w:val="ListBullet"/>
      </w:pPr>
      <w:r>
        <w:t>Always construct the path as /api/v2/branding/phone/templates/{{id}}/reset, where {{id}} is a non-empty string.</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/api/v2/branding/phone/templates/sms_otp_verify/reset</w:t>
        <w:br/>
        <w:t>/api/v2/branding/phone/templates/123456/reset</w:t>
      </w:r>
    </w:p>
    <w:p>
      <w:pPr>
        <w:pStyle w:val="Heading3"/>
      </w:pPr>
      <w:r>
        <w:t>Invalid Examples</w:t>
      </w:r>
    </w:p>
    <w:p>
      <w:r>
        <w:rPr>
          <w:b/>
          <w:color w:val="666666"/>
          <w:sz w:val="16"/>
        </w:rPr>
        <w:t>[http]</w:t>
      </w:r>
    </w:p>
    <w:p>
      <w:pPr>
        <w:shd w:fill="F2F2F2" w:val="clear"/>
      </w:pPr>
      <w:r>
        <w:rPr>
          <w:rFonts w:ascii="Courier New" w:hAnsi="Courier New"/>
          <w:sz w:val="17"/>
        </w:rPr>
        <w:t>/api/v2/branding/phone/templates//reset</w:t>
        <w:br/>
        <w:t>/api/v2/branding/phone/templates/reset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Phone template identifier. Must be a non-empty string (minLength: 1, maxLength: 255).</w:t>
            </w:r>
          </w:p>
        </w:tc>
      </w:tr>
    </w:tbl>
    <w:p/>
    <w:p>
      <w:pPr>
        <w:pStyle w:val="Heading3"/>
      </w:pPr>
      <w:r>
        <w:t>Request Body</w:t>
      </w:r>
    </w:p>
    <w:p>
      <w:r>
        <w:t>The documentation indicates a request body is accepted as application/json or application/x-www-form-urlencoded, with schema any.</w:t>
      </w:r>
    </w:p>
    <w:p>
      <w:pPr>
        <w:pStyle w:val="Heading3"/>
      </w:pPr>
      <w:r>
        <w:t>Notes on Request Body</w:t>
      </w:r>
    </w:p>
    <w:p>
      <w:pPr>
        <w:pStyle w:val="ListBullet"/>
      </w:pPr>
      <w:r>
        <w:t>The exact fields are not specified (schema is any).</w:t>
      </w:r>
    </w:p>
    <w:p>
      <w:pPr>
        <w:pStyle w:val="ListBullet"/>
      </w:pPr>
      <w:r>
        <w:t>If you do not need to send any fields, send an empty JSON object {} (for application/json) if your HTTP client requires a body for PATCH.</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"sms_otp_verify",</w:t>
        <w:br/>
        <w:t xml:space="preserve"> "channel": "sms",</w:t>
        <w:br/>
        <w:t xml:space="preserve"> "customizable": true,</w:t>
        <w:br/>
        <w:t xml:space="preserve"> "tenant": "example-tenant",</w:t>
        <w:br/>
        <w:t xml:space="preserve"> "content": {</w:t>
        <w:br/>
        <w:t xml:space="preserve"> "syntax": "liquid",</w:t>
        <w:br/>
        <w:t xml:space="preserve"> "from": "+15551234567",</w:t>
        <w:br/>
        <w:t xml:space="preserve"> "body": {}</w:t>
        <w:br/>
        <w:t xml:space="preserve"> },</w:t>
        <w:br/>
        <w:t xml:space="preserve"> "type": "otp_verify",</w:t>
        <w:br/>
        <w:t xml:space="preserve"> "disabled":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create:phone_templates"</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 Min length 1, max length 255.</w:t>
            </w:r>
          </w:p>
        </w:tc>
      </w:tr>
      <w:tr>
        <w:tc>
          <w:tcPr>
            <w:tcW w:type="dxa" w:w="2880"/>
          </w:tcPr>
          <w:p>
            <w:r>
              <w:t>channel</w:t>
            </w:r>
          </w:p>
        </w:tc>
        <w:tc>
          <w:tcPr>
            <w:tcW w:type="dxa" w:w="2880"/>
          </w:tcPr>
          <w:p>
            <w:r>
              <w:t>string</w:t>
            </w:r>
          </w:p>
        </w:tc>
        <w:tc>
          <w:tcPr>
            <w:tcW w:type="dxa" w:w="2880"/>
          </w:tcPr>
          <w:p>
            <w:r>
              <w:t>Template channel.</w:t>
            </w:r>
          </w:p>
        </w:tc>
      </w:tr>
      <w:tr>
        <w:tc>
          <w:tcPr>
            <w:tcW w:type="dxa" w:w="2880"/>
          </w:tcPr>
          <w:p>
            <w:r>
              <w:t>customizable</w:t>
            </w:r>
          </w:p>
        </w:tc>
        <w:tc>
          <w:tcPr>
            <w:tcW w:type="dxa" w:w="2880"/>
          </w:tcPr>
          <w:p>
            <w:r>
              <w:t>boolean</w:t>
            </w:r>
          </w:p>
        </w:tc>
        <w:tc>
          <w:tcPr>
            <w:tcW w:type="dxa" w:w="2880"/>
          </w:tcPr>
          <w:p>
            <w:r>
              <w:t>Whether the template can be customized.</w:t>
            </w:r>
          </w:p>
        </w:tc>
      </w:tr>
      <w:tr>
        <w:tc>
          <w:tcPr>
            <w:tcW w:type="dxa" w:w="2880"/>
          </w:tcPr>
          <w:p>
            <w:r>
              <w:t>tenant</w:t>
            </w:r>
          </w:p>
        </w:tc>
        <w:tc>
          <w:tcPr>
            <w:tcW w:type="dxa" w:w="2880"/>
          </w:tcPr>
          <w:p>
            <w:r>
              <w:t>string</w:t>
            </w:r>
          </w:p>
        </w:tc>
        <w:tc>
          <w:tcPr>
            <w:tcW w:type="dxa" w:w="2880"/>
          </w:tcPr>
          <w:p>
            <w:r>
              <w:t>Tenant identifier. Min length 1, max length 255.</w:t>
            </w:r>
          </w:p>
        </w:tc>
      </w:tr>
      <w:tr>
        <w:tc>
          <w:tcPr>
            <w:tcW w:type="dxa" w:w="2880"/>
          </w:tcPr>
          <w:p>
            <w:r>
              <w:t>content</w:t>
            </w:r>
          </w:p>
        </w:tc>
        <w:tc>
          <w:tcPr>
            <w:tcW w:type="dxa" w:w="2880"/>
          </w:tcPr>
          <w:p>
            <w:r>
              <w:t>object</w:t>
            </w:r>
          </w:p>
        </w:tc>
        <w:tc>
          <w:tcPr>
            <w:tcW w:type="dxa" w:w="2880"/>
          </w:tcPr>
          <w:p>
            <w:r>
              <w:t>Template content container.</w:t>
            </w:r>
          </w:p>
        </w:tc>
      </w:tr>
      <w:tr>
        <w:tc>
          <w:tcPr>
            <w:tcW w:type="dxa" w:w="2880"/>
          </w:tcPr>
          <w:p>
            <w:r>
              <w:t>content.syntax</w:t>
            </w:r>
          </w:p>
        </w:tc>
        <w:tc>
          <w:tcPr>
            <w:tcW w:type="dxa" w:w="2880"/>
          </w:tcPr>
          <w:p>
            <w:r>
              <w:t>string</w:t>
            </w:r>
          </w:p>
        </w:tc>
        <w:tc>
          <w:tcPr>
            <w:tcW w:type="dxa" w:w="2880"/>
          </w:tcPr>
          <w:p>
            <w:r>
              <w:t>Content syntax.</w:t>
            </w:r>
          </w:p>
        </w:tc>
      </w:tr>
      <w:tr>
        <w:tc>
          <w:tcPr>
            <w:tcW w:type="dxa" w:w="2880"/>
          </w:tcPr>
          <w:p>
            <w:r>
              <w:t>content.from</w:t>
            </w:r>
          </w:p>
        </w:tc>
        <w:tc>
          <w:tcPr>
            <w:tcW w:type="dxa" w:w="2880"/>
          </w:tcPr>
          <w:p>
            <w:r>
              <w:t>string</w:t>
            </w:r>
          </w:p>
        </w:tc>
        <w:tc>
          <w:tcPr>
            <w:tcW w:type="dxa" w:w="2880"/>
          </w:tcPr>
          <w:p>
            <w:r>
              <w:t>Default phone number to be used as from when sending a phone notification. Min length 1, max length 16.</w:t>
            </w:r>
          </w:p>
        </w:tc>
      </w:tr>
      <w:tr>
        <w:tc>
          <w:tcPr>
            <w:tcW w:type="dxa" w:w="2880"/>
          </w:tcPr>
          <w:p>
            <w:r>
              <w:t>content.body</w:t>
            </w:r>
          </w:p>
        </w:tc>
        <w:tc>
          <w:tcPr>
            <w:tcW w:type="dxa" w:w="2880"/>
          </w:tcPr>
          <w:p>
            <w:r>
              <w:t>object</w:t>
            </w:r>
          </w:p>
        </w:tc>
        <w:tc>
          <w:tcPr>
            <w:tcW w:type="dxa" w:w="2880"/>
          </w:tcPr>
          <w:p>
            <w:r>
              <w:t>Phone template body (&lt;PhoneTemplateBody&gt;). Shape not specified in the provided documentation.</w:t>
            </w:r>
          </w:p>
        </w:tc>
      </w:tr>
      <w:tr>
        <w:tc>
          <w:tcPr>
            <w:tcW w:type="dxa" w:w="2880"/>
          </w:tcPr>
          <w:p>
            <w:r>
              <w:t>type</w:t>
            </w:r>
          </w:p>
        </w:tc>
        <w:tc>
          <w:tcPr>
            <w:tcW w:type="dxa" w:w="2880"/>
          </w:tcPr>
          <w:p>
            <w:r>
              <w:t>string</w:t>
            </w:r>
          </w:p>
        </w:tc>
        <w:tc>
          <w:tcPr>
            <w:tcW w:type="dxa" w:w="2880"/>
          </w:tcPr>
          <w:p>
            <w:r>
              <w:t>Template type. One of: otp_verify, otp_enroll, change_password, blocked_account, password_breach.</w:t>
            </w:r>
          </w:p>
        </w:tc>
      </w:tr>
      <w:tr>
        <w:tc>
          <w:tcPr>
            <w:tcW w:type="dxa" w:w="2880"/>
          </w:tcPr>
          <w:p>
            <w:r>
              <w:t>disabled</w:t>
            </w:r>
          </w:p>
        </w:tc>
        <w:tc>
          <w:tcPr>
            <w:tcW w:type="dxa" w:w="2880"/>
          </w:tcPr>
          <w:p>
            <w:r>
              <w:t>boolean</w:t>
            </w:r>
          </w:p>
        </w:tc>
        <w:tc>
          <w:tcPr>
            <w:tcW w:type="dxa" w:w="2880"/>
          </w:tcPr>
          <w:p>
            <w:r>
              <w:t>Whether the template is enabled (false) or disabled (true).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"https://{{AUTH0_MANAGEMENT_TENANT_DOMAIN}}/api/v2/branding/phone/templates/sms_otp_verify/reset" \</w:t>
        <w:br/>
        <w:t xml:space="preserve"> --header "Accept: application/json" \</w:t>
        <w:br/>
        <w:t xml:space="preserve"> --header "Content-Type: application/json" \</w:t>
        <w:br/>
        <w:t xml:space="preserve"> --data '{}'</w:t>
      </w:r>
    </w:p>
    <w:p>
      <w:pPr>
        <w:pStyle w:val="Heading3"/>
      </w:pPr>
      <w:r>
        <w:t>Example Usage</w:t>
      </w:r>
    </w:p>
    <w:p>
      <w:pPr>
        <w:pStyle w:val="Heading3"/>
      </w:pPr>
      <w:r>
        <w:t>Example 1: Reset an OTP Verify template</w:t>
      </w:r>
    </w:p>
    <w:p>
      <w:r>
        <w:rPr>
          <w:b/>
          <w:color w:val="666666"/>
          <w:sz w:val="16"/>
        </w:rPr>
        <w:t>[bash]</w:t>
      </w:r>
    </w:p>
    <w:p>
      <w:pPr>
        <w:shd w:fill="F2F2F2" w:val="clear"/>
      </w:pPr>
      <w:r>
        <w:rPr>
          <w:rFonts w:ascii="Courier New" w:hAnsi="Courier New"/>
          <w:sz w:val="17"/>
        </w:rPr>
        <w:t>curl -X PATCH \</w:t>
        <w:br/>
        <w:t xml:space="preserve"> "https://{{AUTH0_MANAGEMENT_TENANT_DOMAIN}}/api/v2/branding/phone/templates/sms_otp_verify/reset" \</w:t>
        <w:br/>
        <w:t xml:space="preserve"> -H "Accept: application/json" \</w:t>
        <w:br/>
        <w:t xml:space="preserve"> -H "Content-Type: application/json" \</w:t>
        <w:br/>
        <w:t xml:space="preserve"> -d '{}'</w:t>
      </w:r>
    </w:p>
    <w:p>
      <w:pPr>
        <w:pStyle w:val="Heading3"/>
      </w:pPr>
      <w:r>
        <w:t>Example 2: Reset a Change Password template</w:t>
      </w:r>
    </w:p>
    <w:p>
      <w:r>
        <w:rPr>
          <w:b/>
          <w:color w:val="666666"/>
          <w:sz w:val="16"/>
        </w:rPr>
        <w:t>[bash]</w:t>
      </w:r>
    </w:p>
    <w:p>
      <w:pPr>
        <w:shd w:fill="F2F2F2" w:val="clear"/>
      </w:pPr>
      <w:r>
        <w:rPr>
          <w:rFonts w:ascii="Courier New" w:hAnsi="Courier New"/>
          <w:sz w:val="17"/>
        </w:rPr>
        <w:t>curl -X PATCH \</w:t>
        <w:br/>
        <w:t xml:space="preserve"> "https://{{AUTH0_MANAGEMENT_TENANT_DOMAIN}}/api/v2/branding/phone/templates/sms_change_password/reset" \</w:t>
        <w:br/>
        <w:t xml:space="preserve"> -H "Accept: application/json" \</w:t>
        <w:br/>
        <w:t xml:space="preserve"> -H "Content-Type: application/json" \</w:t>
        <w:br/>
        <w:t xml:space="preserve"> -d '{}'</w:t>
      </w:r>
    </w:p>
    <w:p>
      <w:pPr>
        <w:pStyle w:val="Heading3"/>
      </w:pPr>
      <w:r>
        <w:t>Behavior</w:t>
      </w:r>
    </w:p>
    <w:p>
      <w:pPr>
        <w:pStyle w:val="ListBullet"/>
      </w:pPr>
      <w:r>
        <w:t>Receives the template id in the URL path.</w:t>
      </w:r>
    </w:p>
    <w:p>
      <w:pPr>
        <w:pStyle w:val="ListBullet"/>
      </w:pPr>
      <w:r>
        <w:t>Resets the specified phone notification template back to default values.</w:t>
      </w:r>
    </w:p>
    <w:p>
      <w:pPr>
        <w:pStyle w:val="ListBullet"/>
      </w:pPr>
      <w:r>
        <w:t>Returns the reset template object.</w:t>
      </w:r>
    </w:p>
    <w:p>
      <w:pPr>
        <w:pStyle w:val="Heading3"/>
      </w:pPr>
      <w:r>
        <w:t>Notes</w:t>
      </w:r>
    </w:p>
    <w:p>
      <w:pPr>
        <w:pStyle w:val="ListBullet"/>
      </w:pPr>
      <w:r>
        <w:t>Rate limiting may apply; on 429 check X-RateLimit-Limit, X-RateLimit-Remaining, and X-RateLimit-Reset headers.</w:t>
      </w:r>
    </w:p>
    <w:p>
      <w:pPr>
        <w:pStyle w:val="ListBullet"/>
      </w:pPr>
      <w:r>
        <w:t>The request body schema is documented as any, so the exact accepted fields are not defined in the provided content.</w:t>
      </w:r>
    </w:p>
    <w:p>
      <w:pPr>
        <w:pStyle w:val="Heading3"/>
      </w:pPr>
      <w:r>
        <w:t>Error Handling</w:t>
      </w:r>
    </w:p>
    <w:p>
      <w:pPr>
        <w:pStyle w:val="ListBullet"/>
      </w:pPr>
      <w:r>
        <w:t>400: Invalid request body (message varies depending on the cause).</w:t>
      </w:r>
    </w:p>
    <w:p>
      <w:pPr>
        <w:pStyle w:val="ListBullet"/>
      </w:pPr>
      <w:r>
        <w:t>401: Invalid token.</w:t>
      </w:r>
    </w:p>
    <w:p>
      <w:pPr>
        <w:pStyle w:val="ListBullet"/>
      </w:pPr>
      <w:r>
        <w:t>403: Insufficient scope; expected create:phone_templates.</w:t>
      </w:r>
    </w:p>
    <w:p>
      <w:pPr>
        <w:pStyle w:val="ListBullet"/>
      </w:pPr>
      <w:r>
        <w:t>429: Too many requests; inspect rate limit headers for retry timing.</w:t>
      </w:r>
    </w:p>
    <w:p>
      <w:pPr>
        <w:pStyle w:val="Heading3"/>
      </w:pPr>
      <w:r>
        <w:t>Related phoneNotificationTemplates actions</w:t>
      </w:r>
    </w:p>
    <w:p>
      <w:pPr>
        <w:pStyle w:val="ListBullet"/>
      </w:pPr>
      <w:r>
        <w:t>[POST] Create a Phone Notification Template — /api/v2/branding/phone/templates</w:t>
      </w:r>
    </w:p>
    <w:p>
      <w:pPr>
        <w:pStyle w:val="ListBullet"/>
      </w:pPr>
      <w:r>
        <w:t>[DELETE] Delete a Phone Notification Template — /api/v2/branding/phone/templates/{{id}}</w:t>
      </w:r>
    </w:p>
    <w:p>
      <w:pPr>
        <w:pStyle w:val="ListBullet"/>
      </w:pPr>
      <w:r>
        <w:t>[GET] List Phone Notification Templates — /api/v2/branding/phone/templates</w:t>
      </w:r>
    </w:p>
    <w:p>
      <w:pPr>
        <w:pStyle w:val="ListBullet"/>
      </w:pPr>
      <w:r>
        <w:t>[GET] Get a Phone Notification Template — /api/v2/branding/phone/templates/{{id}}</w:t>
      </w:r>
    </w:p>
    <w:p>
      <w:pPr>
        <w:pStyle w:val="ListBullet"/>
      </w:pPr>
      <w:r>
        <w:t>[PATCH] Update a Phone Notification Template — /api/v2/branding/phone/templates/{{id}}</w:t>
      </w:r>
    </w:p>
    <w:p>
      <w:r>
        <w:br w:type="page"/>
      </w:r>
    </w:p>
    <w:p>
      <w:pPr>
        <w:pStyle w:val="Heading2"/>
      </w:pPr>
      <w:r>
        <w:t>354. [GET] List Custom Domain Configurations</w:t>
      </w:r>
    </w:p>
    <w:p>
      <w:r>
        <w:rPr>
          <w:b/>
        </w:rPr>
        <w:t xml:space="preserve">Endpoint: </w:t>
      </w:r>
      <w:r>
        <w:rPr>
          <w:rFonts w:ascii="Courier New" w:hAnsi="Courier New"/>
          <w:sz w:val="18"/>
        </w:rPr>
        <w:t>/api/v2/custom-domains</w:t>
      </w:r>
    </w:p>
    <w:p>
      <w:pPr>
        <w:pStyle w:val="Heading3"/>
      </w:pPr>
      <w:r>
        <w:t>Prerequisites</w:t>
      </w:r>
    </w:p>
    <w:p>
      <w:pPr>
        <w:pStyle w:val="ListBullet"/>
      </w:pPr>
      <w:r>
        <w:t>Tenant has Custom Domains configured (otherwise the list may be empty)</w:t>
      </w:r>
    </w:p>
    <w:p>
      <w:pPr>
        <w:pStyle w:val="ListBullet"/>
      </w:pPr>
      <w:r>
        <w:t>The caller must have permission/scope to read custom domains (e.g., read:custom_domains)</w:t>
      </w:r>
    </w:p>
    <w:p>
      <w:pPr>
        <w:pStyle w:val="Heading3"/>
      </w:pPr>
      <w:r>
        <w:t>Method</w:t>
      </w:r>
    </w:p>
    <w:p>
      <w:r>
        <w:t>GET</w:t>
      </w:r>
    </w:p>
    <w:p>
      <w:pPr>
        <w:pStyle w:val="Heading3"/>
      </w:pPr>
      <w:r>
        <w:t>URL</w:t>
      </w:r>
    </w:p>
    <w:p>
      <w:r>
        <w:t>https://{{AUTH0_MANAGEMENT_TENANT_DOMAIN}}/api/v2/custom-domains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custom domains configured in the Auth0 tenant. Supports pagination, field selection, and limited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integer</w:t>
            </w:r>
          </w:p>
        </w:tc>
        <w:tc>
          <w:tcPr>
            <w:tcW w:type="dxa" w:w="2880"/>
          </w:tcPr>
          <w:p>
            <w:r>
              <w:t>Number of results per page. Defaults to 50.</w:t>
            </w:r>
          </w:p>
        </w:tc>
      </w:tr>
      <w:tr>
        <w:tc>
          <w:tcPr>
            <w:tcW w:type="dxa" w:w="2880"/>
          </w:tcPr>
          <w:p>
            <w:r>
              <w:t>from</w:t>
            </w:r>
          </w:p>
        </w:tc>
        <w:tc>
          <w:tcPr>
            <w:tcW w:type="dxa" w:w="2880"/>
          </w:tcPr>
          <w:p>
            <w:r>
              <w:t>string</w:t>
            </w:r>
          </w:p>
        </w:tc>
        <w:tc>
          <w:tcPr>
            <w:tcW w:type="dxa" w:w="2880"/>
          </w:tcPr>
          <w:p>
            <w:r>
              <w:t>Optional ID (cursor) from which to start selection (used for pagination).</w:t>
            </w:r>
          </w:p>
        </w:tc>
      </w:tr>
      <w:tr>
        <w:tc>
          <w:tcPr>
            <w:tcW w:type="dxa" w:w="2880"/>
          </w:tcPr>
          <w:p>
            <w:r>
              <w:t>q</w:t>
            </w:r>
          </w:p>
        </w:tc>
        <w:tc>
          <w:tcPr>
            <w:tcW w:type="dxa" w:w="2880"/>
          </w:tcPr>
          <w:p>
            <w:r>
              <w:t>string</w:t>
            </w:r>
          </w:p>
        </w:tc>
        <w:tc>
          <w:tcPr>
            <w:tcW w:type="dxa" w:w="2880"/>
          </w:tcPr>
          <w:p>
            <w:r>
              <w:t>Query in Lucene query string syntax. See: http://www.lucenetutorial.com/lucene-query-syntax.html</w:t>
            </w:r>
          </w:p>
        </w:tc>
      </w:tr>
      <w:tr>
        <w:tc>
          <w:tcPr>
            <w:tcW w:type="dxa" w:w="2880"/>
          </w:tcPr>
          <w:p>
            <w:r>
              <w:t>fields</w:t>
            </w:r>
          </w:p>
        </w:tc>
        <w:tc>
          <w:tcPr>
            <w:tcW w:type="dxa" w:w="2880"/>
          </w:tcPr>
          <w:p>
            <w:r>
              <w:t>string</w:t>
            </w:r>
          </w:p>
        </w:tc>
        <w:tc>
          <w:tcPr>
            <w:tcW w:type="dxa" w:w="2880"/>
          </w:tcPr>
          <w:p>
            <w:r>
              <w:t>Comma-separated list of fields to include or exclude (based on include_fields). Leave empty to retrieve all fields.</w:t>
            </w:r>
          </w:p>
        </w:tc>
      </w:tr>
      <w:tr>
        <w:tc>
          <w:tcPr>
            <w:tcW w:type="dxa" w:w="2880"/>
          </w:tcPr>
          <w:p>
            <w:r>
              <w:t>include_fields</w:t>
            </w:r>
          </w:p>
        </w:tc>
        <w:tc>
          <w:tcPr>
            <w:tcW w:type="dxa" w:w="2880"/>
          </w:tcPr>
          <w:p>
            <w:r>
              <w:t>boolean</w:t>
            </w:r>
          </w:p>
        </w:tc>
        <w:tc>
          <w:tcPr>
            <w:tcW w:type="dxa" w:w="2880"/>
          </w:tcPr>
          <w:p>
            <w:r>
              <w:t>Whether specified fields are to be included (true) or excluded (false).</w:t>
            </w:r>
          </w:p>
        </w:tc>
      </w:tr>
      <w:tr>
        <w:tc>
          <w:tcPr>
            <w:tcW w:type="dxa" w:w="2880"/>
          </w:tcPr>
          <w:p>
            <w:r>
              <w:t>sort</w:t>
            </w:r>
          </w:p>
        </w:tc>
        <w:tc>
          <w:tcPr>
            <w:tcW w:type="dxa" w:w="2880"/>
          </w:tcPr>
          <w:p>
            <w:r>
              <w:t>string</w:t>
            </w:r>
          </w:p>
        </w:tc>
        <w:tc>
          <w:tcPr>
            <w:tcW w:type="dxa" w:w="2880"/>
          </w:tcPr>
          <w:p>
            <w:r>
              <w:t>Field to sort by. Only domain:1 (ascending order by domain) is supported.</w:t>
            </w:r>
          </w:p>
        </w:tc>
      </w:tr>
    </w:tbl>
    <w:p/>
    <w:p>
      <w:pPr>
        <w:pStyle w:val="Heading3"/>
      </w:pPr>
      <w:r>
        <w:t>Response</w:t>
      </w:r>
    </w:p>
    <w:p>
      <w:pPr>
        <w:pStyle w:val="Heading3"/>
      </w:pPr>
      <w:r>
        <w:t>Success Response (200 OK)</w:t>
      </w:r>
    </w:p>
    <w:p>
      <w:r>
        <w:t>The response can be one of the following JSON shapes:</w:t>
      </w:r>
    </w:p>
    <w:p>
      <w:pPr>
        <w:pStyle w:val="Heading4"/>
      </w:pPr>
      <w:r>
        <w:t>Option A: Array of custom domains</w:t>
      </w:r>
    </w:p>
    <w:p>
      <w:r>
        <w:rPr>
          <w:b/>
          <w:color w:val="666666"/>
          <w:sz w:val="16"/>
        </w:rPr>
        <w:t>[json]</w:t>
      </w:r>
    </w:p>
    <w:p>
      <w:pPr>
        <w:shd w:fill="F2F2F2" w:val="clear"/>
      </w:pPr>
      <w:r>
        <w:rPr>
          <w:rFonts w:ascii="Courier New" w:hAnsi="Courier New"/>
          <w:sz w:val="17"/>
        </w:rPr>
        <w:t>[</w:t>
        <w:br/>
        <w:t xml:space="preserve"> {</w:t>
        <w:br/>
        <w:t xml:space="preserve"> "custom_domain_id": "cd_0000000000000001",</w:t>
        <w:br/>
        <w:t xml:space="preserve"> "domain": "login.mycompany.com",</w:t>
        <w:br/>
        <w:t xml:space="preserve"> "primary": false,</w:t>
        <w:br/>
        <w:t xml:space="preserve"> "is_default": false,</w:t>
        <w:br/>
        <w:t xml:space="preserve"> "status": "ready",</w:t>
        <w:br/>
        <w:t xml:space="preserve"> "type": "auth0_managed_certs",</w:t>
        <w:br/>
        <w:t xml:space="preserve"> "origin_domain_name": "mycompany_cd_0000000000000001.edge.tenants.auth0.com",</w:t>
        <w:br/>
        <w:t xml:space="preserve"> "verification": {},</w:t>
        <w:br/>
        <w:t xml:space="preserve"> "custom_client_ip_header": null,</w:t>
        <w:br/>
        <w:t xml:space="preserve"> "tls_policy": "recommended",</w:t>
        <w:br/>
        <w:t xml:space="preserve"> "domain_metadata": {},</w:t>
        <w:br/>
        <w:t xml:space="preserve"> "certificate": {},</w:t>
        <w:br/>
        <w:t xml:space="preserve"> "relying_party_identifier": "login.mycompany.com"</w:t>
        <w:br/>
        <w:t xml:space="preserve"> }</w:t>
        <w:br/>
        <w:t>]</w:t>
      </w:r>
    </w:p>
    <w:p>
      <w:pPr>
        <w:pStyle w:val="Heading4"/>
      </w:pPr>
      <w:r>
        <w:t>Option B: Paginated object</w:t>
      </w:r>
    </w:p>
    <w:p>
      <w:r>
        <w:rPr>
          <w:b/>
          <w:color w:val="666666"/>
          <w:sz w:val="16"/>
        </w:rPr>
        <w:t>[json]</w:t>
      </w:r>
    </w:p>
    <w:p>
      <w:pPr>
        <w:shd w:fill="F2F2F2" w:val="clear"/>
      </w:pPr>
      <w:r>
        <w:rPr>
          <w:rFonts w:ascii="Courier New" w:hAnsi="Courier New"/>
          <w:sz w:val="17"/>
        </w:rPr>
        <w:t>{</w:t>
        <w:br/>
        <w:t xml:space="preserve"> "custom_domains": [</w:t>
        <w:br/>
        <w:t xml:space="preserve"> {</w:t>
        <w:br/>
        <w:t xml:space="preserve"> "custom_domain_id": "cd_0000000000000001",</w:t>
        <w:br/>
        <w:t xml:space="preserve"> "domain": "login.mycompany.com",</w:t>
        <w:br/>
        <w:t xml:space="preserve"> "primary": false,</w:t>
        <w:br/>
        <w:t xml:space="preserve"> "is_default": false,</w:t>
        <w:br/>
        <w:t xml:space="preserve"> "status": "ready",</w:t>
        <w:br/>
        <w:t xml:space="preserve"> "type": "auth0_managed_certs",</w:t>
        <w:br/>
        <w:t xml:space="preserve"> "origin_domain_name": "mycompany_cd_0000000000000001.edge.tenants.auth0.com",</w:t>
        <w:br/>
        <w:t xml:space="preserve"> "verification": {},</w:t>
        <w:br/>
        <w:t xml:space="preserve"> "custom_client_ip_header": null,</w:t>
        <w:br/>
        <w:t xml:space="preserve"> "tls_policy": "recommended",</w:t>
        <w:br/>
        <w:t xml:space="preserve"> "domain_metadata": {},</w:t>
        <w:br/>
        <w:t xml:space="preserve"> "certificate": {},</w:t>
        <w:br/>
        <w:t xml:space="preserve"> "relying_party_identifier": "login.mycompany.com"</w:t>
        <w:br/>
        <w:t xml:space="preserve"> }</w:t>
        <w:br/>
        <w:t xml:space="preserve"> ],</w:t>
        <w:br/>
        <w:t xml:space="preserve"> "next": "cd_0000000000000002"</w:t>
        <w:br/>
        <w:t>}</w:t>
      </w:r>
    </w:p>
    <w:p>
      <w:r>
        <w:rPr>
          <w:b/>
        </w:rPr>
        <w:t>Note: Note: status, type, verification, domain_metadata, and certificate are documented as typed objects/enums in the source (&lt;CustomDomainStatusFilterEnum&gt;, &lt;CustomDomainTypeEnum&gt;, &lt;DomainVerification&gt;, &lt;DomainMetadata&gt;, &lt;DomainCertificate&gt;), but their exact structures/allowed values were not provided in the scraped content.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read:custom_domains."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pPr>
        <w:pStyle w:val="Heading3"/>
      </w:pPr>
      <w:r>
        <w:t>Custom domain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custom_domain_id</w:t>
            </w:r>
          </w:p>
        </w:tc>
        <w:tc>
          <w:tcPr>
            <w:tcW w:type="dxa" w:w="2880"/>
          </w:tcPr>
          <w:p>
            <w:r>
              <w:t>string</w:t>
            </w:r>
          </w:p>
        </w:tc>
        <w:tc>
          <w:tcPr>
            <w:tcW w:type="dxa" w:w="2880"/>
          </w:tcPr>
          <w:p>
            <w:r>
              <w:t>ID of the custom domain. Example default: cd_0000000000000001.</w:t>
            </w:r>
          </w:p>
        </w:tc>
      </w:tr>
      <w:tr>
        <w:tc>
          <w:tcPr>
            <w:tcW w:type="dxa" w:w="2880"/>
          </w:tcPr>
          <w:p>
            <w:r>
              <w:t>domain</w:t>
            </w:r>
          </w:p>
        </w:tc>
        <w:tc>
          <w:tcPr>
            <w:tcW w:type="dxa" w:w="2880"/>
          </w:tcPr>
          <w:p>
            <w:r>
              <w:t>string</w:t>
            </w:r>
          </w:p>
        </w:tc>
        <w:tc>
          <w:tcPr>
            <w:tcW w:type="dxa" w:w="2880"/>
          </w:tcPr>
          <w:p>
            <w:r>
              <w:t>Domain name. Example default: login.mycompany.com.</w:t>
            </w:r>
          </w:p>
        </w:tc>
      </w:tr>
      <w:tr>
        <w:tc>
          <w:tcPr>
            <w:tcW w:type="dxa" w:w="2880"/>
          </w:tcPr>
          <w:p>
            <w:r>
              <w:t>primary</w:t>
            </w:r>
          </w:p>
        </w:tc>
        <w:tc>
          <w:tcPr>
            <w:tcW w:type="dxa" w:w="2880"/>
          </w:tcPr>
          <w:p>
            <w:r>
              <w:t>boolean</w:t>
            </w:r>
          </w:p>
        </w:tc>
        <w:tc>
          <w:tcPr>
            <w:tcW w:type="dxa" w:w="2880"/>
          </w:tcPr>
          <w:p>
            <w:r>
              <w:t>Whether this is a primary domain (true) or not (false). Default: false.</w:t>
            </w:r>
          </w:p>
        </w:tc>
      </w:tr>
      <w:tr>
        <w:tc>
          <w:tcPr>
            <w:tcW w:type="dxa" w:w="2880"/>
          </w:tcPr>
          <w:p>
            <w:r>
              <w:t>is_default</w:t>
            </w:r>
          </w:p>
        </w:tc>
        <w:tc>
          <w:tcPr>
            <w:tcW w:type="dxa" w:w="2880"/>
          </w:tcPr>
          <w:p>
            <w:r>
              <w:t>boolean</w:t>
            </w:r>
          </w:p>
        </w:tc>
        <w:tc>
          <w:tcPr>
            <w:tcW w:type="dxa" w:w="2880"/>
          </w:tcPr>
          <w:p>
            <w:r>
              <w:t>Whether this is the default custom domain (true) or not (false). Default: false.</w:t>
            </w:r>
          </w:p>
        </w:tc>
      </w:tr>
      <w:tr>
        <w:tc>
          <w:tcPr>
            <w:tcW w:type="dxa" w:w="2880"/>
          </w:tcPr>
          <w:p>
            <w:r>
              <w:t>status</w:t>
            </w:r>
          </w:p>
        </w:tc>
        <w:tc>
          <w:tcPr>
            <w:tcW w:type="dxa" w:w="2880"/>
          </w:tcPr>
          <w:p>
            <w:r>
              <w:t>string</w:t>
            </w:r>
          </w:p>
        </w:tc>
        <w:tc>
          <w:tcPr>
            <w:tcW w:type="dxa" w:w="2880"/>
          </w:tcPr>
          <w:p>
            <w:r>
              <w:t>Custom domain status enum (&lt;CustomDomainStatusFilterEnum&gt;). Values not provided in scraped content.</w:t>
            </w:r>
          </w:p>
        </w:tc>
      </w:tr>
      <w:tr>
        <w:tc>
          <w:tcPr>
            <w:tcW w:type="dxa" w:w="2880"/>
          </w:tcPr>
          <w:p>
            <w:r>
              <w:t>type</w:t>
            </w:r>
          </w:p>
        </w:tc>
        <w:tc>
          <w:tcPr>
            <w:tcW w:type="dxa" w:w="2880"/>
          </w:tcPr>
          <w:p>
            <w:r>
              <w:t>string</w:t>
            </w:r>
          </w:p>
        </w:tc>
        <w:tc>
          <w:tcPr>
            <w:tcW w:type="dxa" w:w="2880"/>
          </w:tcPr>
          <w:p>
            <w:r>
              <w:t>Custom domain type enum (&lt;CustomDomainTypeEnum&gt;). Values not provided in scraped content.</w:t>
            </w:r>
          </w:p>
        </w:tc>
      </w:tr>
      <w:tr>
        <w:tc>
          <w:tcPr>
            <w:tcW w:type="dxa" w:w="2880"/>
          </w:tcPr>
          <w:p>
            <w:r>
              <w:t>origin_domain_name</w:t>
            </w:r>
          </w:p>
        </w:tc>
        <w:tc>
          <w:tcPr>
            <w:tcW w:type="dxa" w:w="2880"/>
          </w:tcPr>
          <w:p>
            <w:r>
              <w:t>string</w:t>
            </w:r>
          </w:p>
        </w:tc>
        <w:tc>
          <w:tcPr>
            <w:tcW w:type="dxa" w:w="2880"/>
          </w:tcPr>
          <w:p>
            <w:r>
              <w:t>Intermediate address. Example default: mycompany_cd_0000000000000001.edge.tenants.auth0.com.</w:t>
            </w:r>
          </w:p>
        </w:tc>
      </w:tr>
      <w:tr>
        <w:tc>
          <w:tcPr>
            <w:tcW w:type="dxa" w:w="2880"/>
          </w:tcPr>
          <w:p>
            <w:r>
              <w:t>verification</w:t>
            </w:r>
          </w:p>
        </w:tc>
        <w:tc>
          <w:tcPr>
            <w:tcW w:type="dxa" w:w="2880"/>
          </w:tcPr>
          <w:p>
            <w:r>
              <w:t>object</w:t>
            </w:r>
          </w:p>
        </w:tc>
        <w:tc>
          <w:tcPr>
            <w:tcW w:type="dxa" w:w="2880"/>
          </w:tcPr>
          <w:p>
            <w:r>
              <w:t>Domain verification object (&lt;DomainVerification&gt;). Shape not provided in scraped content.</w:t>
            </w:r>
          </w:p>
        </w:tc>
      </w:tr>
      <w:tr>
        <w:tc>
          <w:tcPr>
            <w:tcW w:type="dxa" w:w="2880"/>
          </w:tcPr>
          <w:p>
            <w:r>
              <w:t>custom_client_ip_header</w:t>
            </w:r>
          </w:p>
        </w:tc>
        <w:tc>
          <w:tcPr>
            <w:tcW w:type="dxa" w:w="2880"/>
          </w:tcPr>
          <w:p>
            <w:r>
              <w:t>string | null</w:t>
            </w:r>
          </w:p>
        </w:tc>
        <w:tc>
          <w:tcPr>
            <w:tcW w:type="dxa" w:w="2880"/>
          </w:tcPr>
          <w:p>
            <w:r>
              <w:t>The HTTP header to fetch the client's IP address.</w:t>
            </w:r>
          </w:p>
        </w:tc>
      </w:tr>
      <w:tr>
        <w:tc>
          <w:tcPr>
            <w:tcW w:type="dxa" w:w="2880"/>
          </w:tcPr>
          <w:p>
            <w:r>
              <w:t>tls_policy</w:t>
            </w:r>
          </w:p>
        </w:tc>
        <w:tc>
          <w:tcPr>
            <w:tcW w:type="dxa" w:w="2880"/>
          </w:tcPr>
          <w:p>
            <w:r>
              <w:t>string</w:t>
            </w:r>
          </w:p>
        </w:tc>
        <w:tc>
          <w:tcPr>
            <w:tcW w:type="dxa" w:w="2880"/>
          </w:tcPr>
          <w:p>
            <w:r>
              <w:t>TLS version policy. Default: recommended.</w:t>
            </w:r>
          </w:p>
        </w:tc>
      </w:tr>
      <w:tr>
        <w:tc>
          <w:tcPr>
            <w:tcW w:type="dxa" w:w="2880"/>
          </w:tcPr>
          <w:p>
            <w:r>
              <w:t>domain_metadata</w:t>
            </w:r>
          </w:p>
        </w:tc>
        <w:tc>
          <w:tcPr>
            <w:tcW w:type="dxa" w:w="2880"/>
          </w:tcPr>
          <w:p>
            <w:r>
              <w:t>object</w:t>
            </w:r>
          </w:p>
        </w:tc>
        <w:tc>
          <w:tcPr>
            <w:tcW w:type="dxa" w:w="2880"/>
          </w:tcPr>
          <w:p>
            <w:r>
              <w:t>Domain metadata object (&lt;DomainMetadata&gt;). Shape not provided in scraped content.</w:t>
            </w:r>
          </w:p>
        </w:tc>
      </w:tr>
      <w:tr>
        <w:tc>
          <w:tcPr>
            <w:tcW w:type="dxa" w:w="2880"/>
          </w:tcPr>
          <w:p>
            <w:r>
              <w:t>certificate</w:t>
            </w:r>
          </w:p>
        </w:tc>
        <w:tc>
          <w:tcPr>
            <w:tcW w:type="dxa" w:w="2880"/>
          </w:tcPr>
          <w:p>
            <w:r>
              <w:t>object</w:t>
            </w:r>
          </w:p>
        </w:tc>
        <w:tc>
          <w:tcPr>
            <w:tcW w:type="dxa" w:w="2880"/>
          </w:tcPr>
          <w:p>
            <w:r>
              <w:t>Domain certificate object (&lt;DomainCertificate&gt;). Shape not provided in scraped content.</w:t>
            </w:r>
          </w:p>
        </w:tc>
      </w:tr>
      <w:tr>
        <w:tc>
          <w:tcPr>
            <w:tcW w:type="dxa" w:w="2880"/>
          </w:tcPr>
          <w:p>
            <w:r>
              <w:t>relying_party_identifier</w:t>
            </w:r>
          </w:p>
        </w:tc>
        <w:tc>
          <w:tcPr>
            <w:tcW w:type="dxa" w:w="2880"/>
          </w:tcPr>
          <w:p>
            <w:r>
              <w:t>string</w:t>
            </w:r>
          </w:p>
        </w:tc>
        <w:tc>
          <w:tcPr>
            <w:tcW w:type="dxa" w:w="2880"/>
          </w:tcPr>
          <w:p>
            <w:r>
              <w:t>Relying Party ID (rpId) for Passkeys on this custom domain. If not present, the full domain is used.</w:t>
            </w:r>
          </w:p>
        </w:tc>
      </w:tr>
    </w:tbl>
    <w:p/>
    <w:p>
      <w:pPr>
        <w:pStyle w:val="Heading3"/>
      </w:pPr>
      <w:r>
        <w:t>Paginated wrapper fields (Option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custom_domains</w:t>
            </w:r>
          </w:p>
        </w:tc>
        <w:tc>
          <w:tcPr>
            <w:tcW w:type="dxa" w:w="2880"/>
          </w:tcPr>
          <w:p>
            <w:r>
              <w:t>array</w:t>
            </w:r>
          </w:p>
        </w:tc>
        <w:tc>
          <w:tcPr>
            <w:tcW w:type="dxa" w:w="2880"/>
          </w:tcPr>
          <w:p>
            <w:r>
              <w:t>Array of custom domain objects.</w:t>
            </w:r>
          </w:p>
        </w:tc>
      </w:tr>
      <w:tr>
        <w:tc>
          <w:tcPr>
            <w:tcW w:type="dxa" w:w="2880"/>
          </w:tcPr>
          <w:p>
            <w:r>
              <w:t>next</w:t>
            </w:r>
          </w:p>
        </w:tc>
        <w:tc>
          <w:tcPr>
            <w:tcW w:type="dxa" w:w="2880"/>
          </w:tcPr>
          <w:p>
            <w:r>
              <w:t>string</w:t>
            </w:r>
          </w:p>
        </w:tc>
        <w:tc>
          <w:tcPr>
            <w:tcW w:type="dxa" w:w="2880"/>
          </w:tcPr>
          <w:p>
            <w:r>
              <w:t>Cursor to be used as the from query parameter for the next page of results.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Filter using Lucene query string syntax.</w:t>
            </w:r>
          </w:p>
        </w:tc>
      </w:tr>
    </w:tbl>
    <w:p/>
    <w:p>
      <w:pPr>
        <w:pStyle w:val="Heading3"/>
      </w:pPr>
      <w:r>
        <w:t>Available Sorting Options</w:t>
      </w:r>
    </w:p>
    <w:p>
      <w:pPr>
        <w:pStyle w:val="ListBullet"/>
      </w:pPr>
      <w:r>
        <w:t>domain:1 — ascending order by domain (only supported option documented)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'https://{{AUTH0_MANAGEMENT_TENANT_DOMAIN}}/api/v2/custom-domains?take=50&amp;sort=domain:1' \</w:t>
        <w:br/>
        <w:t xml:space="preserve"> --header 'Accept: application/json'</w:t>
      </w:r>
    </w:p>
    <w:p>
      <w:pPr>
        <w:pStyle w:val="Heading3"/>
      </w:pPr>
      <w:r>
        <w:t>Example Usage</w:t>
      </w:r>
    </w:p>
    <w:p>
      <w:pPr>
        <w:pStyle w:val="Heading3"/>
      </w:pPr>
      <w:r>
        <w:t>Example 1: First page with defaults</w:t>
      </w:r>
    </w:p>
    <w:p>
      <w:r>
        <w:rPr>
          <w:b/>
          <w:color w:val="666666"/>
          <w:sz w:val="16"/>
        </w:rPr>
        <w:t>[bash]</w:t>
      </w:r>
    </w:p>
    <w:p>
      <w:pPr>
        <w:shd w:fill="F2F2F2" w:val="clear"/>
      </w:pPr>
      <w:r>
        <w:rPr>
          <w:rFonts w:ascii="Courier New" w:hAnsi="Courier New"/>
          <w:sz w:val="17"/>
        </w:rPr>
        <w:t>curl -s \</w:t>
        <w:br/>
        <w:t xml:space="preserve"> 'https://{{AUTH0_MANAGEMENT_TENANT_DOMAIN}}/api/v2/custom-domains' \</w:t>
        <w:br/>
        <w:t xml:space="preserve"> -H 'Accept: application/json'</w:t>
      </w:r>
    </w:p>
    <w:p>
      <w:pPr>
        <w:pStyle w:val="Heading3"/>
      </w:pPr>
      <w:r>
        <w:t>Example 2: Paginate using from</w:t>
      </w:r>
    </w:p>
    <w:p>
      <w:r>
        <w:rPr>
          <w:b/>
          <w:color w:val="666666"/>
          <w:sz w:val="16"/>
        </w:rPr>
        <w:t>[bash]</w:t>
      </w:r>
    </w:p>
    <w:p>
      <w:pPr>
        <w:shd w:fill="F2F2F2" w:val="clear"/>
      </w:pPr>
      <w:r>
        <w:rPr>
          <w:rFonts w:ascii="Courier New" w:hAnsi="Courier New"/>
          <w:sz w:val="17"/>
        </w:rPr>
        <w:t>curl -s \</w:t>
        <w:br/>
        <w:t xml:space="preserve"> 'https://{{AUTH0_MANAGEMENT_TENANT_DOMAIN}}/api/v2/custom-domains?take=50&amp;from=cd_0000000000000002' \</w:t>
        <w:br/>
        <w:t xml:space="preserve"> -H 'Accept: application/json'</w:t>
      </w:r>
    </w:p>
    <w:p>
      <w:pPr>
        <w:pStyle w:val="Heading3"/>
      </w:pPr>
      <w:r>
        <w:t>Example 3: Select fields</w:t>
      </w:r>
    </w:p>
    <w:p>
      <w:r>
        <w:rPr>
          <w:b/>
          <w:color w:val="666666"/>
          <w:sz w:val="16"/>
        </w:rPr>
        <w:t>[bash]</w:t>
      </w:r>
    </w:p>
    <w:p>
      <w:pPr>
        <w:shd w:fill="F2F2F2" w:val="clear"/>
      </w:pPr>
      <w:r>
        <w:rPr>
          <w:rFonts w:ascii="Courier New" w:hAnsi="Courier New"/>
          <w:sz w:val="17"/>
        </w:rPr>
        <w:t>curl -s \</w:t>
        <w:br/>
        <w:t xml:space="preserve"> 'https://{{AUTH0_MANAGEMENT_TENANT_DOMAIN}}/api/v2/custom-domains?fields=custom_domain_id,domain,primary&amp;include_fields=true' \</w:t>
        <w:br/>
        <w:t xml:space="preserve"> -H 'Accept: application/json'</w:t>
      </w:r>
    </w:p>
    <w:p>
      <w:pPr>
        <w:pStyle w:val="Heading3"/>
      </w:pPr>
      <w:r>
        <w:t>Behavior</w:t>
      </w:r>
    </w:p>
    <w:p>
      <w:pPr>
        <w:pStyle w:val="ListBullet"/>
      </w:pPr>
      <w:r>
        <w:t>Accepts optional pagination (take, from) and returns either an array or a paginated object containing custom_domains and next.</w:t>
      </w:r>
    </w:p>
    <w:p>
      <w:pPr>
        <w:pStyle w:val="ListBullet"/>
      </w:pPr>
      <w:r>
        <w:t>Supports field inclusion/exclusion via fields and include_fields.</w:t>
      </w:r>
    </w:p>
    <w:p>
      <w:pPr>
        <w:pStyle w:val="ListBullet"/>
      </w:pPr>
      <w:r>
        <w:t>Supports sorting only by domain ascending using sort=domain:1.</w:t>
      </w:r>
    </w:p>
    <w:p>
      <w:pPr>
        <w:pStyle w:val="Heading3"/>
      </w:pPr>
      <w:r>
        <w:t>Notes</w:t>
      </w:r>
    </w:p>
    <w:p>
      <w:pPr>
        <w:pStyle w:val="ListBullet"/>
      </w:pPr>
      <w:r>
        <w:t>If the response includes next, pass it as the from query parameter to retrieve the next page.</w:t>
      </w:r>
    </w:p>
    <w:p>
      <w:pPr>
        <w:pStyle w:val="ListBullet"/>
      </w:pPr>
      <w:r>
        <w:t>Rate limiting errors (429) advise checking X-RateLimit-Limit, X-RateLimit-Remaining, and X-RateLimit-Reset headers.</w:t>
      </w:r>
    </w:p>
    <w:p>
      <w:pPr>
        <w:pStyle w:val="Heading3"/>
      </w:pPr>
      <w:r>
        <w:t>Gotchas</w:t>
      </w:r>
    </w:p>
    <w:p>
      <w:pPr>
        <w:pStyle w:val="ListBullet"/>
      </w:pPr>
      <w:r>
        <w:t>The response shape is OneOf: your client should handle both an array response and an object-with-custom_domains response.</w:t>
      </w:r>
    </w:p>
    <w:p>
      <w:pPr>
        <w:pStyle w:val="ListBullet"/>
      </w:pPr>
      <w:r>
        <w:t>Sorting is limited: only domain:1 is supported.</w:t>
      </w:r>
    </w:p>
    <w:p>
      <w:pPr>
        <w:pStyle w:val="Heading3"/>
      </w:pPr>
      <w:r>
        <w:t>Error Handling</w:t>
      </w:r>
    </w:p>
    <w:p>
      <w:pPr>
        <w:pStyle w:val="ListBullet"/>
      </w:pPr>
      <w:r>
        <w:t>401 Unauthorized: Invalid token.</w:t>
      </w:r>
    </w:p>
    <w:p>
      <w:pPr>
        <w:pStyle w:val="ListBullet"/>
      </w:pPr>
      <w:r>
        <w:t>403 Forbidden: Insufficient scope; expected read:custom_domains.</w:t>
      </w:r>
    </w:p>
    <w:p>
      <w:pPr>
        <w:pStyle w:val="ListBullet"/>
      </w:pPr>
      <w:r>
        <w:t>429 Too Many Requests: Rate limit exceeded; inspect rate limit headers to determine retry timing.</w:t>
      </w:r>
    </w:p>
    <w:p>
      <w:pPr>
        <w:pStyle w:val="Heading3"/>
      </w:pPr>
      <w:r>
        <w:t>Related customDomains actions</w:t>
      </w:r>
    </w:p>
    <w:p>
      <w:pPr>
        <w:pStyle w:val="ListBullet"/>
      </w:pPr>
      <w:r>
        <w:t>[POST] Configure a New Custom Domain — /api/v2/custom-domains</w:t>
      </w:r>
    </w:p>
    <w:p>
      <w:pPr>
        <w:pStyle w:val="ListBullet"/>
      </w:pPr>
      <w:r>
        <w:t>[DELETE] Delete a Custom Domain Configuration — /api/v2/custom-domains/{{id}}</w:t>
      </w:r>
    </w:p>
    <w:p>
      <w:pPr>
        <w:pStyle w:val="ListBullet"/>
      </w:pPr>
      <w:r>
        <w:t>[GET] Get a Custom Domain Configuration by ID — /api/v2/custom-domains/{{id}}</w:t>
      </w:r>
    </w:p>
    <w:p>
      <w:pPr>
        <w:pStyle w:val="ListBullet"/>
      </w:pPr>
      <w:r>
        <w:t>[PATCH] Update a Custom Domain Configuration — /api/v2/custom-domains/{{id}}</w:t>
      </w:r>
    </w:p>
    <w:p>
      <w:pPr>
        <w:pStyle w:val="ListBullet"/>
      </w:pPr>
      <w:r>
        <w:t>[POST] Verify a Custom Domain — /api/v2/custom-domains/{{id}}/verify</w:t>
      </w:r>
    </w:p>
    <w:p>
      <w:pPr>
        <w:pStyle w:val="ListBullet"/>
      </w:pPr>
      <w:r>
        <w:t>[POST] Test a Custom Domain — /api/v2/custom-domains/{{id}}/test</w:t>
      </w:r>
    </w:p>
    <w:p>
      <w:r>
        <w:br w:type="page"/>
      </w:r>
    </w:p>
    <w:p>
      <w:pPr>
        <w:pStyle w:val="Heading2"/>
      </w:pPr>
      <w:r>
        <w:t>355. [PATCH] Update a Custom Domain Configuration</w:t>
      </w:r>
    </w:p>
    <w:p>
      <w:r>
        <w:rPr>
          <w:b/>
        </w:rPr>
        <w:t xml:space="preserve">Endpoint: </w:t>
      </w:r>
      <w:r>
        <w:rPr>
          <w:rFonts w:ascii="Courier New" w:hAnsi="Courier New"/>
          <w:sz w:val="18"/>
        </w:rPr>
        <w:t>/api/v2/custom-domains/{{id}}</w:t>
      </w:r>
    </w:p>
    <w:p>
      <w:pPr>
        <w:pStyle w:val="Heading3"/>
      </w:pPr>
      <w:r>
        <w:t>Prerequisites</w:t>
      </w:r>
    </w:p>
    <w:p>
      <w:pPr>
        <w:pStyle w:val="ListBullet"/>
      </w:pPr>
      <w:r>
        <w:t>Must have permission/scope to update custom domains (expected scope: update:custom_domains)</w:t>
      </w:r>
    </w:p>
    <w:p>
      <w:pPr>
        <w:pStyle w:val="ListBullet"/>
      </w:pPr>
      <w:r>
        <w:t>You must know the custom domain id you want to update</w:t>
      </w:r>
    </w:p>
    <w:p>
      <w:pPr>
        <w:pStyle w:val="Heading3"/>
      </w:pPr>
      <w:r>
        <w:t>Method</w:t>
      </w:r>
    </w:p>
    <w:p>
      <w:r>
        <w:t>PATCH</w:t>
      </w:r>
    </w:p>
    <w:p>
      <w:pPr>
        <w:pStyle w:val="Heading3"/>
      </w:pPr>
      <w:r>
        <w:t>URL</w:t>
      </w:r>
    </w:p>
    <w:p>
      <w:r>
        <w:t>https://{{AUTH0_MANAGEMENT_TENANT_DOMAIN}}/api/v2/custom-domains/{{id}}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domain. Supported updates include custom_client_ip_header, tls_policy, domain_metadata, and relying_party_identifier.</w:t>
      </w:r>
    </w:p>
    <w:p>
      <w:pPr>
        <w:pStyle w:val="Heading3"/>
      </w:pPr>
      <w:r>
        <w:t>Enforcement Rules</w:t>
      </w:r>
    </w:p>
    <w:p>
      <w:pPr>
        <w:pStyle w:val="ListBullet"/>
      </w:pPr>
      <w:r>
        <w:t>The id path parameter must always be present.</w:t>
      </w:r>
    </w:p>
    <w:p>
      <w:pPr>
        <w:pStyle w:val="ListBullet"/>
      </w:pPr>
      <w:r>
        <w:t>Always construct the path as /api/v2/custom-domains/{{id}}, where {{id}} is a non-empty string.</w:t>
      </w:r>
    </w:p>
    <w:p>
      <w:pPr>
        <w:pStyle w:val="ListBullet"/>
      </w:pPr>
      <w:r>
        <w:t>Do not call the API with a missing or empty id (e.g., avoid /api/v2/custom-domains/).</w:t>
      </w:r>
    </w:p>
    <w:p>
      <w:pPr>
        <w:pStyle w:val="ListBullet"/>
      </w:pPr>
      <w:r>
        <w:t>When executing the action, ensure to send Path Parameters in the URL and not in the body.</w:t>
      </w:r>
    </w:p>
    <w:p>
      <w:pPr>
        <w:pStyle w:val="ListBullet"/>
      </w:pPr>
      <w:r>
        <w:t>This endpoint has no documented query parameters; send updates in the request body.</w:t>
      </w:r>
    </w:p>
    <w:p>
      <w:pPr>
        <w:pStyle w:val="Heading3"/>
      </w:pPr>
      <w:r>
        <w:t>Valid Examples</w:t>
      </w:r>
    </w:p>
    <w:p>
      <w:r>
        <w:rPr>
          <w:b/>
          <w:color w:val="666666"/>
          <w:sz w:val="16"/>
        </w:rPr>
        <w:t>[http]</w:t>
      </w:r>
    </w:p>
    <w:p>
      <w:pPr>
        <w:shd w:fill="F2F2F2" w:val="clear"/>
      </w:pPr>
      <w:r>
        <w:rPr>
          <w:rFonts w:ascii="Courier New" w:hAnsi="Courier New"/>
          <w:sz w:val="17"/>
        </w:rPr>
        <w:t>/api/v2/custom-domains/cd_0000000000000001</w:t>
        <w:br/>
        <w:t>/api/v2/custom-domains/cd_1234567890abcdef</w:t>
      </w:r>
    </w:p>
    <w:p>
      <w:pPr>
        <w:pStyle w:val="Heading3"/>
      </w:pPr>
      <w:r>
        <w:t>Invalid Examples</w:t>
      </w:r>
    </w:p>
    <w:p>
      <w:r>
        <w:rPr>
          <w:b/>
          <w:color w:val="666666"/>
          <w:sz w:val="16"/>
        </w:rPr>
        <w:t>[http]</w:t>
      </w:r>
    </w:p>
    <w:p>
      <w:pPr>
        <w:shd w:fill="F2F2F2" w:val="clear"/>
      </w:pPr>
      <w:r>
        <w:rPr>
          <w:rFonts w:ascii="Courier New" w:hAnsi="Courier New"/>
          <w:sz w:val="17"/>
        </w:rPr>
        <w:t>/api/v2/custom-domains/</w:t>
        <w:br/>
        <w:t>/api/v2/custom-domains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domain to update.</w:t>
            </w:r>
          </w:p>
        </w:tc>
      </w:tr>
    </w:tbl>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tls_policy</w:t>
            </w:r>
          </w:p>
        </w:tc>
        <w:tc>
          <w:tcPr>
            <w:tcW w:type="dxa" w:w="2880"/>
          </w:tcPr>
          <w:p>
            <w:r>
              <w:t>string (enum)</w:t>
            </w:r>
          </w:p>
        </w:tc>
        <w:tc>
          <w:tcPr>
            <w:tcW w:type="dxa" w:w="2880"/>
          </w:tcPr>
          <w:p>
            <w:r>
              <w:t>TLS version policy. Allowed values: recommended. Notes: TLS ciphers/protocols may change over time following industry recommendations. The compatible policy is no longer supported.</w:t>
            </w:r>
          </w:p>
        </w:tc>
      </w:tr>
      <w:tr>
        <w:tc>
          <w:tcPr>
            <w:tcW w:type="dxa" w:w="2880"/>
          </w:tcPr>
          <w:p>
            <w:r>
              <w:t>custom_client_ip_header</w:t>
            </w:r>
          </w:p>
        </w:tc>
        <w:tc>
          <w:tcPr>
            <w:tcW w:type="dxa" w:w="2880"/>
          </w:tcPr>
          <w:p>
            <w:r>
              <w:t>enum or null</w:t>
            </w:r>
          </w:p>
        </w:tc>
        <w:tc>
          <w:tcPr>
            <w:tcW w:type="dxa" w:w="2880"/>
          </w:tcPr>
          <w:p>
            <w:r>
              <w:t>The HTTP header to fetch the client's IP address. Can be set to a value or null. (Enum name referenced in docs: CustomDomainCustomClientIpHeaderEnum.)</w:t>
            </w:r>
          </w:p>
        </w:tc>
      </w:tr>
      <w:tr>
        <w:tc>
          <w:tcPr>
            <w:tcW w:type="dxa" w:w="2880"/>
          </w:tcPr>
          <w:p>
            <w:r>
              <w:t>domain_metadata</w:t>
            </w:r>
          </w:p>
        </w:tc>
        <w:tc>
          <w:tcPr>
            <w:tcW w:type="dxa" w:w="2880"/>
          </w:tcPr>
          <w:p>
            <w:r>
              <w:t>object (map)</w:t>
            </w:r>
          </w:p>
        </w:tc>
        <w:tc>
          <w:tcPr>
            <w:tcW w:type="dxa" w:w="2880"/>
          </w:tcPr>
          <w:p>
            <w:r>
              <w:t>Key/value metadata: { [key: string]: string | null }.</w:t>
            </w:r>
          </w:p>
        </w:tc>
      </w:tr>
      <w:tr>
        <w:tc>
          <w:tcPr>
            <w:tcW w:type="dxa" w:w="2880"/>
          </w:tcPr>
          <w:p>
            <w:r>
              <w:t>relying_party_identifier</w:t>
            </w:r>
          </w:p>
        </w:tc>
        <w:tc>
          <w:tcPr>
            <w:tcW w:type="dxa" w:w="2880"/>
          </w:tcPr>
          <w:p>
            <w:r>
              <w:t>string or null (max 255 chars)</w:t>
            </w:r>
          </w:p>
        </w:tc>
        <w:tc>
          <w:tcPr>
            <w:tcW w:type="dxa" w:w="2880"/>
          </w:tcPr>
          <w:p>
            <w:r>
              <w:t>Relying Party ID (rpId) to be used for Passkeys on this custom domain. Set to null to remove the rpId and fall back to using the full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"custom_domain_id": "cd_0000000000000001",</w:t>
        <w:br/>
        <w:t xml:space="preserve"> "domain": "login.mycompany.com",</w:t>
        <w:br/>
        <w:t xml:space="preserve"> "primary": false,</w:t>
        <w:br/>
        <w:t xml:space="preserve"> "is_default": false,</w:t>
        <w:br/>
        <w:t xml:space="preserve"> "status": "ready",</w:t>
        <w:br/>
        <w:t xml:space="preserve"> "type": "auth0_managed_certs",</w:t>
        <w:br/>
        <w:t xml:space="preserve"> "verification": {</w:t>
        <w:br/>
        <w:t xml:space="preserve"> "methods": [</w:t>
        <w:br/>
        <w:t xml:space="preserve"> {</w:t>
        <w:br/>
        <w:t xml:space="preserve"> "name": "txt",</w:t>
        <w:br/>
        <w:t xml:space="preserve"> "record": "auth0-domain-verification=...",</w:t>
        <w:br/>
        <w:t xml:space="preserve"> "domain": "_cf-custom-hostname.login.mycompany.com"</w:t>
        <w:br/>
        <w:t xml:space="preserve"> }</w:t>
        <w:br/>
        <w:t xml:space="preserve"> ],</w:t>
        <w:br/>
        <w:t xml:space="preserve"> "status": "verified",</w:t>
        <w:br/>
        <w:t xml:space="preserve"> "error_msg": "Verification failed due to ...",</w:t>
        <w:br/>
        <w:t xml:space="preserve"> "last_verified_at": "2024-01-15T10:30:00Z"</w:t>
        <w:br/>
        <w:t xml:space="preserve"> },</w:t>
        <w:br/>
        <w:t xml:space="preserve"> "custom_client_ip_header": "cf-connecting-ip",</w:t>
        <w:br/>
        <w:t xml:space="preserve"> "tls_policy": "recommended",</w:t>
        <w:br/>
        <w:t xml:space="preserve"> "domain_metadata": {</w:t>
        <w:br/>
        <w:t xml:space="preserve"> "environment": "prod",</w:t>
        <w:br/>
        <w:t xml:space="preserve"> "owner": "platform-team"</w:t>
        <w:br/>
        <w:t xml:space="preserve"> },</w:t>
        <w:br/>
        <w:t xml:space="preserve"> "certificate": {</w:t>
        <w:br/>
        <w:t xml:space="preserve"> "status": "provisioned",</w:t>
        <w:br/>
        <w:t xml:space="preserve"> "error_msg": "Certificate provisioning failed due to ...",</w:t>
        <w:br/>
        <w:t xml:space="preserve"> "certificate_authority": "letsencrypt",</w:t>
        <w:br/>
        <w:t xml:space="preserve"> "renews_before": "2026-01-01T00:00:00Z"</w:t>
        <w:br/>
        <w:t xml:space="preserve"> },</w:t>
        <w:br/>
        <w:t xml:space="preserve"> "relying_party_identifier": "login.mycompany.com"</w:t>
        <w:br/>
        <w:t>}</w:t>
      </w:r>
    </w:p>
    <w:p>
      <w:pPr>
        <w:pStyle w:val="Heading3"/>
      </w:pPr>
      <w:r>
        <w:t>Error Response (400 Bad Request)</w:t>
      </w:r>
    </w:p>
    <w:p>
      <w:r>
        <w:rPr>
          <w:b/>
        </w:rPr>
        <w:t>Note: Invalid request body. 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rPr>
        <w:t>Note: Invalid token.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rPr>
        <w:t>Note: Insufficient scope; expected: update:custom_domains.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update:custom_domains"</w:t>
        <w:br/>
        <w:t>}</w:t>
      </w:r>
    </w:p>
    <w:p>
      <w:pPr>
        <w:pStyle w:val="Heading3"/>
      </w:pPr>
      <w:r>
        <w:t>Error Response (429 Too Many Requests)</w:t>
      </w:r>
    </w:p>
    <w:p>
      <w:r>
        <w:rPr>
          <w:b/>
        </w:rPr>
        <w:t>Note: 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custom_domain_id</w:t>
            </w:r>
          </w:p>
        </w:tc>
        <w:tc>
          <w:tcPr>
            <w:tcW w:type="dxa" w:w="2880"/>
          </w:tcPr>
          <w:p>
            <w:r>
              <w:t>string</w:t>
            </w:r>
          </w:p>
        </w:tc>
        <w:tc>
          <w:tcPr>
            <w:tcW w:type="dxa" w:w="2880"/>
          </w:tcPr>
          <w:p>
            <w:r>
              <w:t>ID of the custom domain.</w:t>
            </w:r>
          </w:p>
        </w:tc>
      </w:tr>
      <w:tr>
        <w:tc>
          <w:tcPr>
            <w:tcW w:type="dxa" w:w="2880"/>
          </w:tcPr>
          <w:p>
            <w:r>
              <w:t>domain</w:t>
            </w:r>
          </w:p>
        </w:tc>
        <w:tc>
          <w:tcPr>
            <w:tcW w:type="dxa" w:w="2880"/>
          </w:tcPr>
          <w:p>
            <w:r>
              <w:t>string</w:t>
            </w:r>
          </w:p>
        </w:tc>
        <w:tc>
          <w:tcPr>
            <w:tcW w:type="dxa" w:w="2880"/>
          </w:tcPr>
          <w:p>
            <w:r>
              <w:t>Domain name (e.g., login.mycompany.com).</w:t>
            </w:r>
          </w:p>
        </w:tc>
      </w:tr>
      <w:tr>
        <w:tc>
          <w:tcPr>
            <w:tcW w:type="dxa" w:w="2880"/>
          </w:tcPr>
          <w:p>
            <w:r>
              <w:t>primary</w:t>
            </w:r>
          </w:p>
        </w:tc>
        <w:tc>
          <w:tcPr>
            <w:tcW w:type="dxa" w:w="2880"/>
          </w:tcPr>
          <w:p>
            <w:r>
              <w:t>boolean</w:t>
            </w:r>
          </w:p>
        </w:tc>
        <w:tc>
          <w:tcPr>
            <w:tcW w:type="dxa" w:w="2880"/>
          </w:tcPr>
          <w:p>
            <w:r>
              <w:t>Whether this is a primary domain (true) or not (false).</w:t>
            </w:r>
          </w:p>
        </w:tc>
      </w:tr>
      <w:tr>
        <w:tc>
          <w:tcPr>
            <w:tcW w:type="dxa" w:w="2880"/>
          </w:tcPr>
          <w:p>
            <w:r>
              <w:t>is_default</w:t>
            </w:r>
          </w:p>
        </w:tc>
        <w:tc>
          <w:tcPr>
            <w:tcW w:type="dxa" w:w="2880"/>
          </w:tcPr>
          <w:p>
            <w:r>
              <w:t>boolean</w:t>
            </w:r>
          </w:p>
        </w:tc>
        <w:tc>
          <w:tcPr>
            <w:tcW w:type="dxa" w:w="2880"/>
          </w:tcPr>
          <w:p>
            <w:r>
              <w:t>Whether this is the default custom domain (true) or not (false).</w:t>
            </w:r>
          </w:p>
        </w:tc>
      </w:tr>
      <w:tr>
        <w:tc>
          <w:tcPr>
            <w:tcW w:type="dxa" w:w="2880"/>
          </w:tcPr>
          <w:p>
            <w:r>
              <w:t>status</w:t>
            </w:r>
          </w:p>
        </w:tc>
        <w:tc>
          <w:tcPr>
            <w:tcW w:type="dxa" w:w="2880"/>
          </w:tcPr>
          <w:p>
            <w:r>
              <w:t>string (enum)</w:t>
            </w:r>
          </w:p>
        </w:tc>
        <w:tc>
          <w:tcPr>
            <w:tcW w:type="dxa" w:w="2880"/>
          </w:tcPr>
          <w:p>
            <w:r>
              <w:t>Custom domain status. Possible values: pending_verification, ready, failed.</w:t>
            </w:r>
          </w:p>
        </w:tc>
      </w:tr>
      <w:tr>
        <w:tc>
          <w:tcPr>
            <w:tcW w:type="dxa" w:w="2880"/>
          </w:tcPr>
          <w:p>
            <w:r>
              <w:t>type</w:t>
            </w:r>
          </w:p>
        </w:tc>
        <w:tc>
          <w:tcPr>
            <w:tcW w:type="dxa" w:w="2880"/>
          </w:tcPr>
          <w:p>
            <w:r>
              <w:t>string (enum)</w:t>
            </w:r>
          </w:p>
        </w:tc>
        <w:tc>
          <w:tcPr>
            <w:tcW w:type="dxa" w:w="2880"/>
          </w:tcPr>
          <w:p>
            <w:r>
              <w:t>Certificate management type. Possible values: auth0_managed_certs, self_managed_certs.</w:t>
            </w:r>
          </w:p>
        </w:tc>
      </w:tr>
      <w:tr>
        <w:tc>
          <w:tcPr>
            <w:tcW w:type="dxa" w:w="2880"/>
          </w:tcPr>
          <w:p>
            <w:r>
              <w:t>verification</w:t>
            </w:r>
          </w:p>
        </w:tc>
        <w:tc>
          <w:tcPr>
            <w:tcW w:type="dxa" w:w="2880"/>
          </w:tcPr>
          <w:p>
            <w:r>
              <w:t>object</w:t>
            </w:r>
          </w:p>
        </w:tc>
        <w:tc>
          <w:tcPr>
            <w:tcW w:type="dxa" w:w="2880"/>
          </w:tcPr>
          <w:p>
            <w:r>
              <w:t>Verification details.</w:t>
            </w:r>
          </w:p>
        </w:tc>
      </w:tr>
      <w:tr>
        <w:tc>
          <w:tcPr>
            <w:tcW w:type="dxa" w:w="2880"/>
          </w:tcPr>
          <w:p>
            <w:r>
              <w:t>verification.methods</w:t>
            </w:r>
          </w:p>
        </w:tc>
        <w:tc>
          <w:tcPr>
            <w:tcW w:type="dxa" w:w="2880"/>
          </w:tcPr>
          <w:p>
            <w:r>
              <w:t>array</w:t>
            </w:r>
          </w:p>
        </w:tc>
        <w:tc>
          <w:tcPr>
            <w:tcW w:type="dxa" w:w="2880"/>
          </w:tcPr>
          <w:p>
            <w:r>
              <w:t>Domain verification methods.</w:t>
            </w:r>
          </w:p>
        </w:tc>
      </w:tr>
      <w:tr>
        <w:tc>
          <w:tcPr>
            <w:tcW w:type="dxa" w:w="2880"/>
          </w:tcPr>
          <w:p>
            <w:r>
              <w:t>verification.methods[].name</w:t>
            </w:r>
          </w:p>
        </w:tc>
        <w:tc>
          <w:tcPr>
            <w:tcW w:type="dxa" w:w="2880"/>
          </w:tcPr>
          <w:p>
            <w:r>
              <w:t>enum</w:t>
            </w:r>
          </w:p>
        </w:tc>
        <w:tc>
          <w:tcPr>
            <w:tcW w:type="dxa" w:w="2880"/>
          </w:tcPr>
          <w:p>
            <w:r>
              <w:t>Verification method name (enum referenced in docs: DomainVerificationMethodNameEnum).</w:t>
            </w:r>
          </w:p>
        </w:tc>
      </w:tr>
      <w:tr>
        <w:tc>
          <w:tcPr>
            <w:tcW w:type="dxa" w:w="2880"/>
          </w:tcPr>
          <w:p>
            <w:r>
              <w:t>verification.methods[].record</w:t>
            </w:r>
          </w:p>
        </w:tc>
        <w:tc>
          <w:tcPr>
            <w:tcW w:type="dxa" w:w="2880"/>
          </w:tcPr>
          <w:p>
            <w:r>
              <w:t>string</w:t>
            </w:r>
          </w:p>
        </w:tc>
        <w:tc>
          <w:tcPr>
            <w:tcW w:type="dxa" w:w="2880"/>
          </w:tcPr>
          <w:p>
            <w:r>
              <w:t>Value used to verify the domain (e.g., auth0-domain-verification=...).</w:t>
            </w:r>
          </w:p>
        </w:tc>
      </w:tr>
      <w:tr>
        <w:tc>
          <w:tcPr>
            <w:tcW w:type="dxa" w:w="2880"/>
          </w:tcPr>
          <w:p>
            <w:r>
              <w:t>verification.methods[].domain</w:t>
            </w:r>
          </w:p>
        </w:tc>
        <w:tc>
          <w:tcPr>
            <w:tcW w:type="dxa" w:w="2880"/>
          </w:tcPr>
          <w:p>
            <w:r>
              <w:t>string</w:t>
            </w:r>
          </w:p>
        </w:tc>
        <w:tc>
          <w:tcPr>
            <w:tcW w:type="dxa" w:w="2880"/>
          </w:tcPr>
          <w:p>
            <w:r>
              <w:t>The name of the TXT record for verification (example shown in docs).</w:t>
            </w:r>
          </w:p>
        </w:tc>
      </w:tr>
      <w:tr>
        <w:tc>
          <w:tcPr>
            <w:tcW w:type="dxa" w:w="2880"/>
          </w:tcPr>
          <w:p>
            <w:r>
              <w:t>verification.status</w:t>
            </w:r>
          </w:p>
        </w:tc>
        <w:tc>
          <w:tcPr>
            <w:tcW w:type="dxa" w:w="2880"/>
          </w:tcPr>
          <w:p>
            <w:r>
              <w:t>enum</w:t>
            </w:r>
          </w:p>
        </w:tc>
        <w:tc>
          <w:tcPr>
            <w:tcW w:type="dxa" w:w="2880"/>
          </w:tcPr>
          <w:p>
            <w:r>
              <w:t>Verification status (enum referenced in docs: DomainVerificationStatusEnum).</w:t>
            </w:r>
          </w:p>
        </w:tc>
      </w:tr>
      <w:tr>
        <w:tc>
          <w:tcPr>
            <w:tcW w:type="dxa" w:w="2880"/>
          </w:tcPr>
          <w:p>
            <w:r>
              <w:t>verification.error_msg</w:t>
            </w:r>
          </w:p>
        </w:tc>
        <w:tc>
          <w:tcPr>
            <w:tcW w:type="dxa" w:w="2880"/>
          </w:tcPr>
          <w:p>
            <w:r>
              <w:t>string</w:t>
            </w:r>
          </w:p>
        </w:tc>
        <w:tc>
          <w:tcPr>
            <w:tcW w:type="dxa" w:w="2880"/>
          </w:tcPr>
          <w:p>
            <w:r>
              <w:t>User-friendly error message in case of failed verification. Relevant only for custom domains with Auth0-managed certificates.</w:t>
            </w:r>
          </w:p>
        </w:tc>
      </w:tr>
      <w:tr>
        <w:tc>
          <w:tcPr>
            <w:tcW w:type="dxa" w:w="2880"/>
          </w:tcPr>
          <w:p>
            <w:r>
              <w:t>verification.last_verified_at</w:t>
            </w:r>
          </w:p>
        </w:tc>
        <w:tc>
          <w:tcPr>
            <w:tcW w:type="dxa" w:w="2880"/>
          </w:tcPr>
          <w:p>
            <w:r>
              <w:t>string</w:t>
            </w:r>
          </w:p>
        </w:tc>
        <w:tc>
          <w:tcPr>
            <w:tcW w:type="dxa" w:w="2880"/>
          </w:tcPr>
          <w:p>
            <w:r>
              <w:t>Date/time when the custom domain was last verified. Relevant only for custom domains with Auth0-managed certificates.</w:t>
            </w:r>
          </w:p>
        </w:tc>
      </w:tr>
      <w:tr>
        <w:tc>
          <w:tcPr>
            <w:tcW w:type="dxa" w:w="2880"/>
          </w:tcPr>
          <w:p>
            <w:r>
              <w:t>custom_client_ip_header</w:t>
            </w:r>
          </w:p>
        </w:tc>
        <w:tc>
          <w:tcPr>
            <w:tcW w:type="dxa" w:w="2880"/>
          </w:tcPr>
          <w:p>
            <w:r>
              <w:t>string | null</w:t>
            </w:r>
          </w:p>
        </w:tc>
        <w:tc>
          <w:tcPr>
            <w:tcW w:type="dxa" w:w="2880"/>
          </w:tcPr>
          <w:p>
            <w:r>
              <w:t>The HTTP header to fetch the client's IP address.</w:t>
            </w:r>
          </w:p>
        </w:tc>
      </w:tr>
      <w:tr>
        <w:tc>
          <w:tcPr>
            <w:tcW w:type="dxa" w:w="2880"/>
          </w:tcPr>
          <w:p>
            <w:r>
              <w:t>tls_policy</w:t>
            </w:r>
          </w:p>
        </w:tc>
        <w:tc>
          <w:tcPr>
            <w:tcW w:type="dxa" w:w="2880"/>
          </w:tcPr>
          <w:p>
            <w:r>
              <w:t>string</w:t>
            </w:r>
          </w:p>
        </w:tc>
        <w:tc>
          <w:tcPr>
            <w:tcW w:type="dxa" w:w="2880"/>
          </w:tcPr>
          <w:p>
            <w:r>
              <w:t>TLS version policy. Default shown: recommended.</w:t>
            </w:r>
          </w:p>
        </w:tc>
      </w:tr>
      <w:tr>
        <w:tc>
          <w:tcPr>
            <w:tcW w:type="dxa" w:w="2880"/>
          </w:tcPr>
          <w:p>
            <w:r>
              <w:t>domain_metadata</w:t>
            </w:r>
          </w:p>
        </w:tc>
        <w:tc>
          <w:tcPr>
            <w:tcW w:type="dxa" w:w="2880"/>
          </w:tcPr>
          <w:p>
            <w:r>
              <w:t>object</w:t>
            </w:r>
          </w:p>
        </w:tc>
        <w:tc>
          <w:tcPr>
            <w:tcW w:type="dxa" w:w="2880"/>
          </w:tcPr>
          <w:p>
            <w:r>
              <w:t>Key/value metadata: { [key: string]: string | null }.</w:t>
            </w:r>
          </w:p>
        </w:tc>
      </w:tr>
      <w:tr>
        <w:tc>
          <w:tcPr>
            <w:tcW w:type="dxa" w:w="2880"/>
          </w:tcPr>
          <w:p>
            <w:r>
              <w:t>certificate</w:t>
            </w:r>
          </w:p>
        </w:tc>
        <w:tc>
          <w:tcPr>
            <w:tcW w:type="dxa" w:w="2880"/>
          </w:tcPr>
          <w:p>
            <w:r>
              <w:t>object</w:t>
            </w:r>
          </w:p>
        </w:tc>
        <w:tc>
          <w:tcPr>
            <w:tcW w:type="dxa" w:w="2880"/>
          </w:tcPr>
          <w:p>
            <w:r>
              <w:t>Certificate details.</w:t>
            </w:r>
          </w:p>
        </w:tc>
      </w:tr>
      <w:tr>
        <w:tc>
          <w:tcPr>
            <w:tcW w:type="dxa" w:w="2880"/>
          </w:tcPr>
          <w:p>
            <w:r>
              <w:t>certificate.status</w:t>
            </w:r>
          </w:p>
        </w:tc>
        <w:tc>
          <w:tcPr>
            <w:tcW w:type="dxa" w:w="2880"/>
          </w:tcPr>
          <w:p>
            <w:r>
              <w:t>enum</w:t>
            </w:r>
          </w:p>
        </w:tc>
        <w:tc>
          <w:tcPr>
            <w:tcW w:type="dxa" w:w="2880"/>
          </w:tcPr>
          <w:p>
            <w:r>
              <w:t>Certificate status (enum referenced in docs: DomainCertificateStatusEnum).</w:t>
            </w:r>
          </w:p>
        </w:tc>
      </w:tr>
      <w:tr>
        <w:tc>
          <w:tcPr>
            <w:tcW w:type="dxa" w:w="2880"/>
          </w:tcPr>
          <w:p>
            <w:r>
              <w:t>certificate.error_msg</w:t>
            </w:r>
          </w:p>
        </w:tc>
        <w:tc>
          <w:tcPr>
            <w:tcW w:type="dxa" w:w="2880"/>
          </w:tcPr>
          <w:p>
            <w:r>
              <w:t>string</w:t>
            </w:r>
          </w:p>
        </w:tc>
        <w:tc>
          <w:tcPr>
            <w:tcW w:type="dxa" w:w="2880"/>
          </w:tcPr>
          <w:p>
            <w:r>
              <w:t>User-friendly error message when certificate status is provisioning_failed or renewing_failed.</w:t>
            </w:r>
          </w:p>
        </w:tc>
      </w:tr>
      <w:tr>
        <w:tc>
          <w:tcPr>
            <w:tcW w:type="dxa" w:w="2880"/>
          </w:tcPr>
          <w:p>
            <w:r>
              <w:t>certificate.certificate_authority</w:t>
            </w:r>
          </w:p>
        </w:tc>
        <w:tc>
          <w:tcPr>
            <w:tcW w:type="dxa" w:w="2880"/>
          </w:tcPr>
          <w:p>
            <w:r>
              <w:t>enum</w:t>
            </w:r>
          </w:p>
        </w:tc>
        <w:tc>
          <w:tcPr>
            <w:tcW w:type="dxa" w:w="2880"/>
          </w:tcPr>
          <w:p>
            <w:r>
              <w:t>Certificate authority (enum referenced in docs: DomainCertificateAuthorityEnum).</w:t>
            </w:r>
          </w:p>
        </w:tc>
      </w:tr>
      <w:tr>
        <w:tc>
          <w:tcPr>
            <w:tcW w:type="dxa" w:w="2880"/>
          </w:tcPr>
          <w:p>
            <w:r>
              <w:t>certificate.renews_before</w:t>
            </w:r>
          </w:p>
        </w:tc>
        <w:tc>
          <w:tcPr>
            <w:tcW w:type="dxa" w:w="2880"/>
          </w:tcPr>
          <w:p>
            <w:r>
              <w:t>string</w:t>
            </w:r>
          </w:p>
        </w:tc>
        <w:tc>
          <w:tcPr>
            <w:tcW w:type="dxa" w:w="2880"/>
          </w:tcPr>
          <w:p>
            <w:r>
              <w:t>The certificate will be renewed prior to this date/time.</w:t>
            </w:r>
          </w:p>
        </w:tc>
      </w:tr>
      <w:tr>
        <w:tc>
          <w:tcPr>
            <w:tcW w:type="dxa" w:w="2880"/>
          </w:tcPr>
          <w:p>
            <w:r>
              <w:t>relying_party_identifier</w:t>
            </w:r>
          </w:p>
        </w:tc>
        <w:tc>
          <w:tcPr>
            <w:tcW w:type="dxa" w:w="2880"/>
          </w:tcPr>
          <w:p>
            <w:r>
              <w:t>string</w:t>
            </w:r>
          </w:p>
        </w:tc>
        <w:tc>
          <w:tcPr>
            <w:tcW w:type="dxa" w:w="2880"/>
          </w:tcPr>
          <w:p>
            <w:r>
              <w:t>Relying Party ID (rpId) used for Passkeys on this custom domain. If not present, the full domain will be used.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'https://{{AUTH0_MANAGEMENT_TENANT_DOMAIN}}/api/v2/custom-domains/cd_0000000000000001' \</w:t>
        <w:br/>
        <w:t xml:space="preserve"> --header 'Accept: application/json' \</w:t>
        <w:br/>
        <w:t xml:space="preserve"> --header 'Content-Type: application/json' \</w:t>
        <w:br/>
        <w:t xml:space="preserve"> --data '{</w:t>
        <w:br/>
        <w:t xml:space="preserve"> "tls_policy": "recommended"</w:t>
        <w:br/>
        <w:t xml:space="preserve">  }'</w:t>
      </w:r>
    </w:p>
    <w:p>
      <w:pPr>
        <w:pStyle w:val="Heading3"/>
      </w:pPr>
      <w:r>
        <w:t>Example Usage</w:t>
      </w:r>
    </w:p>
    <w:p>
      <w:pPr>
        <w:pStyle w:val="Heading3"/>
      </w:pPr>
      <w:r>
        <w:t>Example 1: Update custom_client_ip_header</w:t>
      </w:r>
    </w:p>
    <w:p>
      <w:r>
        <w:rPr>
          <w:b/>
          <w:color w:val="666666"/>
          <w:sz w:val="16"/>
        </w:rPr>
        <w:t>[bash]</w:t>
      </w:r>
    </w:p>
    <w:p>
      <w:pPr>
        <w:shd w:fill="F2F2F2" w:val="clear"/>
      </w:pPr>
      <w:r>
        <w:rPr>
          <w:rFonts w:ascii="Courier New" w:hAnsi="Courier New"/>
          <w:sz w:val="17"/>
        </w:rPr>
        <w:t>curl -i --request PATCH 'https://{{AUTH0_MANAGEMENT_TENANT_DOMAIN}}/api/v2/custom-domains/cd_0000000000000001' \</w:t>
        <w:br/>
        <w:t xml:space="preserve"> --header 'Accept: application/json' \</w:t>
        <w:br/>
        <w:t xml:space="preserve"> --header 'Content-Type: application/json' \</w:t>
        <w:br/>
        <w:t xml:space="preserve"> --data '{</w:t>
        <w:br/>
        <w:t xml:space="preserve"> "custom_client_ip_header": "cf-connecting-ip"</w:t>
        <w:br/>
        <w:t xml:space="preserve">  }'</w:t>
      </w:r>
    </w:p>
    <w:p>
      <w:pPr>
        <w:pStyle w:val="Heading3"/>
      </w:pPr>
      <w:r>
        <w:t>Example 2: Update tls_policy</w:t>
      </w:r>
    </w:p>
    <w:p>
      <w:pPr>
        <w:pStyle w:val="Heading3"/>
      </w:pPr>
      <w:r>
        <w:t>Example 3: Set (or remove) Passkeys Relying Party ID (relying_party_identifier)</w:t>
      </w:r>
    </w:p>
    <w:p>
      <w:r>
        <w:rPr>
          <w:b/>
          <w:color w:val="666666"/>
          <w:sz w:val="16"/>
        </w:rPr>
        <w:t>[bash]</w:t>
      </w:r>
    </w:p>
    <w:p>
      <w:pPr>
        <w:shd w:fill="F2F2F2" w:val="clear"/>
      </w:pPr>
      <w:r>
        <w:rPr>
          <w:rFonts w:ascii="Courier New" w:hAnsi="Courier New"/>
          <w:sz w:val="17"/>
        </w:rPr>
        <w:t>curl -i --request PATCH 'https://{{AUTH0_MANAGEMENT_TENANT_DOMAIN}}/api/v2/custom-domains/cd_0000000000000001' \</w:t>
        <w:br/>
        <w:t xml:space="preserve"> --header 'Accept: application/json' \</w:t>
        <w:br/>
        <w:t xml:space="preserve"> --header 'Content-Type: application/json' \</w:t>
        <w:br/>
        <w:t xml:space="preserve"> --data '{</w:t>
        <w:br/>
        <w:t xml:space="preserve"> "relying_party_identifier": null</w:t>
        <w:br/>
        <w:t xml:space="preserve">  }'</w:t>
      </w:r>
    </w:p>
    <w:p>
      <w:pPr>
        <w:pStyle w:val="Heading3"/>
      </w:pPr>
      <w:r>
        <w:t>Behavior</w:t>
      </w:r>
    </w:p>
    <w:p>
      <w:pPr>
        <w:pStyle w:val="ListBullet"/>
      </w:pPr>
      <w:r>
        <w:t>Validates the id path parameter and request body.</w:t>
      </w:r>
    </w:p>
    <w:p>
      <w:pPr>
        <w:pStyle w:val="ListBullet"/>
      </w:pPr>
      <w:r>
        <w:t>Applies any provided updatable attributes (e.g., custom_client_ip_header, tls_policy).</w:t>
      </w:r>
    </w:p>
    <w:p>
      <w:pPr>
        <w:pStyle w:val="ListBullet"/>
      </w:pPr>
      <w:r>
        <w:t>Returns the updated custom domain object on success.</w:t>
      </w:r>
    </w:p>
    <w:p>
      <w:pPr>
        <w:pStyle w:val="Heading3"/>
      </w:pPr>
      <w:r>
        <w:t>Notes</w:t>
      </w:r>
    </w:p>
    <w:p>
      <w:pPr>
        <w:pStyle w:val="ListBullet"/>
      </w:pPr>
      <w:r>
        <w:t>TLS policies supported here include recommended (TLS 1.2 only). The compatible policy is no longer supported.</w:t>
      </w:r>
    </w:p>
    <w:p>
      <w:pPr>
        <w:pStyle w:val="ListBullet"/>
      </w:pPr>
      <w:r>
        <w:t>domain_metadata values can be null.</w:t>
      </w:r>
    </w:p>
    <w:p>
      <w:pPr>
        <w:pStyle w:val="ListBullet"/>
      </w:pPr>
      <w:r>
        <w:t>relying_party_identifier is limited to 255 characters; set it to null to remove it.</w:t>
      </w:r>
    </w:p>
    <w:p>
      <w:pPr>
        <w:pStyle w:val="Heading3"/>
      </w:pPr>
      <w:r>
        <w:t>Gotchas</w:t>
      </w:r>
    </w:p>
    <w:p>
      <w:pPr>
        <w:pStyle w:val="ListBullet"/>
      </w:pPr>
      <w:r>
        <w:t>Use the body to update fields; do not attempt to pass update fields via query string.</w:t>
      </w:r>
    </w:p>
    <w:p>
      <w:pPr>
        <w:pStyle w:val="ListBullet"/>
      </w:pPr>
      <w:r>
        <w:t>custom_client_ip_header can be explicitly set to null if you want to clear it.</w:t>
      </w:r>
    </w:p>
    <w:p>
      <w:pPr>
        <w:pStyle w:val="Heading3"/>
      </w:pPr>
      <w:r>
        <w:t>Error Handling</w:t>
      </w:r>
    </w:p>
    <w:p>
      <w:pPr>
        <w:pStyle w:val="ListBullet"/>
      </w:pPr>
      <w:r>
        <w:t>400 Bad Request: Invalid request body (message varies by cause).</w:t>
      </w:r>
    </w:p>
    <w:p>
      <w:pPr>
        <w:pStyle w:val="ListBullet"/>
      </w:pPr>
      <w:r>
        <w:t>401 Unauthorized: Invalid token.</w:t>
      </w:r>
    </w:p>
    <w:p>
      <w:pPr>
        <w:pStyle w:val="ListBullet"/>
      </w:pPr>
      <w:r>
        <w:t>403 Forbidden: Missing required scope (update:custom_domains).</w:t>
      </w:r>
    </w:p>
    <w:p>
      <w:pPr>
        <w:pStyle w:val="ListBullet"/>
      </w:pPr>
      <w:r>
        <w:t>429 Too Many Requests: Rate limit exceeded; inspect X-RateLimit-* response headers.</w:t>
      </w:r>
    </w:p>
    <w:p>
      <w:pPr>
        <w:pStyle w:val="Heading3"/>
      </w:pPr>
      <w:r>
        <w:t>Related customDomains actions</w:t>
      </w:r>
    </w:p>
    <w:p>
      <w:pPr>
        <w:pStyle w:val="ListBullet"/>
      </w:pPr>
      <w:r>
        <w:t>[POST] Configure a New Custom Domain — /api/v2/custom-domains</w:t>
      </w:r>
    </w:p>
    <w:p>
      <w:pPr>
        <w:pStyle w:val="ListBullet"/>
      </w:pPr>
      <w:r>
        <w:t>[DELETE] Delete a Custom Domain Configuration — /api/v2/custom-domains/{{id}}</w:t>
      </w:r>
    </w:p>
    <w:p>
      <w:pPr>
        <w:pStyle w:val="ListBullet"/>
      </w:pPr>
      <w:r>
        <w:t>[GET] Get a Custom Domain Configuration by ID — /api/v2/custom-domains/{{id}}</w:t>
      </w:r>
    </w:p>
    <w:p>
      <w:pPr>
        <w:pStyle w:val="ListBullet"/>
      </w:pPr>
      <w:r>
        <w:t>[GET] List Custom Domain Configurations — /api/v2/custom-domains</w:t>
      </w:r>
    </w:p>
    <w:p>
      <w:pPr>
        <w:pStyle w:val="ListBullet"/>
      </w:pPr>
      <w:r>
        <w:t>[POST] Verify a Custom Domain — /api/v2/custom-domains/{{id}}/verify</w:t>
      </w:r>
    </w:p>
    <w:p>
      <w:pPr>
        <w:pStyle w:val="ListBullet"/>
      </w:pPr>
      <w:r>
        <w:t>[POST] Test a Custom Domain — /api/v2/custom-domains/{{id}}/test</w:t>
      </w:r>
    </w:p>
    <w:p>
      <w:r>
        <w:br w:type="page"/>
      </w:r>
    </w:p>
    <w:p>
      <w:pPr>
        <w:pStyle w:val="Heading2"/>
      </w:pPr>
      <w:r>
        <w:t>356. [POST] Verify a Custom Domain</w:t>
      </w:r>
    </w:p>
    <w:p>
      <w:r>
        <w:rPr>
          <w:b/>
        </w:rPr>
        <w:t xml:space="preserve">Endpoint: </w:t>
      </w:r>
      <w:r>
        <w:rPr>
          <w:rFonts w:ascii="Courier New" w:hAnsi="Courier New"/>
          <w:sz w:val="18"/>
        </w:rPr>
        <w:t>/api/v2/custom-domains/{{id}}/verify</w:t>
      </w:r>
    </w:p>
    <w:p>
      <w:pPr>
        <w:pStyle w:val="Heading3"/>
      </w:pPr>
      <w:r>
        <w:t>Prerequisites</w:t>
      </w:r>
    </w:p>
    <w:p>
      <w:pPr>
        <w:pStyle w:val="ListBullet"/>
      </w:pPr>
      <w:r>
        <w:t>A custom domain must already exist in the tenant (you need its custom domain id)</w:t>
      </w:r>
    </w:p>
    <w:p>
      <w:pPr>
        <w:pStyle w:val="ListBullet"/>
      </w:pPr>
      <w:r>
        <w:t>Caller must have sufficient permissions/scopes to verify custom domains (see Error Handling (403))</w:t>
      </w:r>
    </w:p>
    <w:p>
      <w:pPr>
        <w:pStyle w:val="Heading3"/>
      </w:pPr>
      <w:r>
        <w:t>Method</w:t>
      </w:r>
    </w:p>
    <w:p>
      <w:r>
        <w:t>POST</w:t>
      </w:r>
    </w:p>
    <w:p>
      <w:pPr>
        <w:pStyle w:val="Heading3"/>
      </w:pPr>
      <w:r>
        <w:t>URL</w:t>
      </w:r>
    </w:p>
    <w:p>
      <w:r>
        <w:t>https://{{AUTH0_MANAGEMENT_TENANT_DOMAIN}}/api/v2/custom-domains/{{id}}/verify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verification process on a specific custom domain. After verification completes, it may take up to 10 minutes before the custom domain starts accepting requests. Check the status field in the response to determine verification status.</w:t>
      </w:r>
    </w:p>
    <w:p>
      <w:pPr>
        <w:pStyle w:val="Heading3"/>
      </w:pPr>
      <w:r>
        <w:t>Enforcement Rules</w:t>
      </w:r>
    </w:p>
    <w:p>
      <w:pPr>
        <w:pStyle w:val="ListBullet"/>
      </w:pPr>
      <w:r>
        <w:t>The id path parameter must always be present.</w:t>
      </w:r>
    </w:p>
    <w:p>
      <w:pPr>
        <w:pStyle w:val="ListBullet"/>
      </w:pPr>
      <w:r>
        <w:t>Always construct the path as /api/v2/custom-domains/{{id}}/verify, where {{id}} is a non-empty string.</w:t>
      </w:r>
    </w:p>
    <w:p>
      <w:pPr>
        <w:pStyle w:val="ListBullet"/>
      </w:pPr>
      <w:r>
        <w:t>Do not call the API with a missing or empty id (e.g., avoid /api/v2/custom-domains//verify).</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/api/v2/custom-domains/cd_0000000000000001/verify</w:t>
      </w:r>
    </w:p>
    <w:p>
      <w:pPr>
        <w:pStyle w:val="Heading3"/>
      </w:pPr>
      <w:r>
        <w:t>Invalid Examples</w:t>
      </w:r>
    </w:p>
    <w:p>
      <w:r>
        <w:rPr>
          <w:b/>
          <w:color w:val="666666"/>
          <w:sz w:val="16"/>
        </w:rPr>
        <w:t>[http]</w:t>
      </w:r>
    </w:p>
    <w:p>
      <w:pPr>
        <w:shd w:fill="F2F2F2" w:val="clear"/>
      </w:pPr>
      <w:r>
        <w:rPr>
          <w:rFonts w:ascii="Courier New" w:hAnsi="Courier New"/>
          <w:sz w:val="17"/>
        </w:rPr>
        <w:t>/api/v2/custom-domains//verify</w:t>
        <w:br/>
        <w:t>/api/v2/custom-domains/verify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domain to verify.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"custom_domain_id": "cd_0000000000000001",</w:t>
        <w:br/>
        <w:t xml:space="preserve"> "domain": "login.mycompany.com",</w:t>
        <w:br/>
        <w:t xml:space="preserve"> "primary": false,</w:t>
        <w:br/>
        <w:t xml:space="preserve"> "status": "ready",</w:t>
        <w:br/>
        <w:t xml:space="preserve"> "type": "auth0_managed_certs",</w:t>
        <w:br/>
        <w:t xml:space="preserve"> "cname_api_key": "d4feca...",</w:t>
        <w:br/>
        <w:t xml:space="preserve"> "origin_domain_name": "mycompany_cd_0000000000000001.edge.tenants.auth0.com",</w:t>
        <w:br/>
        <w:t xml:space="preserve"> "verification": {</w:t>
        <w:br/>
        <w:t xml:space="preserve"> "methods": [</w:t>
        <w:br/>
        <w:t xml:space="preserve"> {</w:t>
        <w:br/>
        <w:t xml:space="preserve"> "name": "txt",</w:t>
        <w:br/>
        <w:t xml:space="preserve"> "record": "auth0-domain-verification=...",</w:t>
        <w:br/>
        <w:t xml:space="preserve"> "domain": "_cf-custom-hostname.login.mycompany.com"</w:t>
        <w:br/>
        <w:t xml:space="preserve"> }</w:t>
        <w:br/>
        <w:t xml:space="preserve"> ],</w:t>
        <w:br/>
        <w:t xml:space="preserve"> "status": "ready",</w:t>
        <w:br/>
        <w:t xml:space="preserve"> "error_msg": "Verification failed due to ...",</w:t>
        <w:br/>
        <w:t xml:space="preserve"> "last_verified_at": "2024-01-15T10:30:00Z"</w:t>
        <w:br/>
        <w:t xml:space="preserve"> },</w:t>
        <w:br/>
        <w:t xml:space="preserve"> "custom_client_ip_header": null,</w:t>
        <w:br/>
        <w:t xml:space="preserve"> "tls_policy": "recommended",</w:t>
        <w:br/>
        <w:t xml:space="preserve"> "domain_metadata": {</w:t>
        <w:br/>
        <w:t xml:space="preserve"> "env": "prod"</w:t>
        <w:br/>
        <w:t xml:space="preserve"> },</w:t>
        <w:br/>
        <w:t xml:space="preserve"> "certificate": {</w:t>
        <w:br/>
        <w:t xml:space="preserve"> "status": "active",</w:t>
        <w:br/>
        <w:t xml:space="preserve"> "error_msg": "A user-friendly error message will be presented if the certificate status is provisioning_failed or renewing_failed.",</w:t>
        <w:br/>
        <w:t xml:space="preserve"> "certificate_authority": "letsencrypt",</w:t>
        <w:br/>
        <w:t xml:space="preserve"> "renews_before": "2025-01-01T00:00:00Z"</w:t>
        <w:br/>
        <w:t xml:space="preserve"> }</w:t>
        <w:br/>
        <w:t>}</w:t>
      </w:r>
    </w:p>
    <w:p>
      <w:r>
        <w:t>Notes about the success response (per docs):</w:t>
      </w:r>
    </w:p>
    <w:p>
      <w:pPr>
        <w:pStyle w:val="ListBullet"/>
      </w:pPr>
      <w:r>
        <w:t>For self_managed_certs, when the custom domain is verified for the first time, the response will also include cname_api_key. This key must be kept secret and is used to validate proxy requests.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create:custom_domains."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"Custom domain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custom_domain_id</w:t>
            </w:r>
          </w:p>
        </w:tc>
        <w:tc>
          <w:tcPr>
            <w:tcW w:type="dxa" w:w="2880"/>
          </w:tcPr>
          <w:p>
            <w:r>
              <w:t>string</w:t>
            </w:r>
          </w:p>
        </w:tc>
        <w:tc>
          <w:tcPr>
            <w:tcW w:type="dxa" w:w="2880"/>
          </w:tcPr>
          <w:p>
            <w:r>
              <w:t>ID of the custom domain.</w:t>
            </w:r>
          </w:p>
        </w:tc>
      </w:tr>
      <w:tr>
        <w:tc>
          <w:tcPr>
            <w:tcW w:type="dxa" w:w="2880"/>
          </w:tcPr>
          <w:p>
            <w:r>
              <w:t>domain</w:t>
            </w:r>
          </w:p>
        </w:tc>
        <w:tc>
          <w:tcPr>
            <w:tcW w:type="dxa" w:w="2880"/>
          </w:tcPr>
          <w:p>
            <w:r>
              <w:t>string</w:t>
            </w:r>
          </w:p>
        </w:tc>
        <w:tc>
          <w:tcPr>
            <w:tcW w:type="dxa" w:w="2880"/>
          </w:tcPr>
          <w:p>
            <w:r>
              <w:t>Domain name.</w:t>
            </w:r>
          </w:p>
        </w:tc>
      </w:tr>
      <w:tr>
        <w:tc>
          <w:tcPr>
            <w:tcW w:type="dxa" w:w="2880"/>
          </w:tcPr>
          <w:p>
            <w:r>
              <w:t>primary</w:t>
            </w:r>
          </w:p>
        </w:tc>
        <w:tc>
          <w:tcPr>
            <w:tcW w:type="dxa" w:w="2880"/>
          </w:tcPr>
          <w:p>
            <w:r>
              <w:t>boolean</w:t>
            </w:r>
          </w:p>
        </w:tc>
        <w:tc>
          <w:tcPr>
            <w:tcW w:type="dxa" w:w="2880"/>
          </w:tcPr>
          <w:p>
            <w:r>
              <w:t>Whether this is a primary domain (true) or not (false).</w:t>
            </w:r>
          </w:p>
        </w:tc>
      </w:tr>
      <w:tr>
        <w:tc>
          <w:tcPr>
            <w:tcW w:type="dxa" w:w="2880"/>
          </w:tcPr>
          <w:p>
            <w:r>
              <w:t>status</w:t>
            </w:r>
          </w:p>
        </w:tc>
        <w:tc>
          <w:tcPr>
            <w:tcW w:type="dxa" w:w="2880"/>
          </w:tcPr>
          <w:p>
            <w:r>
              <w:t>string</w:t>
            </w:r>
          </w:p>
        </w:tc>
        <w:tc>
          <w:tcPr>
            <w:tcW w:type="dxa" w:w="2880"/>
          </w:tcPr>
          <w:p>
            <w:r>
              <w:t>Verification status. Enum: pending_verification, ready, failed.</w:t>
            </w:r>
          </w:p>
        </w:tc>
      </w:tr>
      <w:tr>
        <w:tc>
          <w:tcPr>
            <w:tcW w:type="dxa" w:w="2880"/>
          </w:tcPr>
          <w:p>
            <w:r>
              <w:t>type</w:t>
            </w:r>
          </w:p>
        </w:tc>
        <w:tc>
          <w:tcPr>
            <w:tcW w:type="dxa" w:w="2880"/>
          </w:tcPr>
          <w:p>
            <w:r>
              <w:t>string</w:t>
            </w:r>
          </w:p>
        </w:tc>
        <w:tc>
          <w:tcPr>
            <w:tcW w:type="dxa" w:w="2880"/>
          </w:tcPr>
          <w:p>
            <w:r>
              <w:t>Certificate type. Enum: auth0_managed_certs, self_managed_certs.</w:t>
            </w:r>
          </w:p>
        </w:tc>
      </w:tr>
      <w:tr>
        <w:tc>
          <w:tcPr>
            <w:tcW w:type="dxa" w:w="2880"/>
          </w:tcPr>
          <w:p>
            <w:r>
              <w:t>cname_api_key</w:t>
            </w:r>
          </w:p>
        </w:tc>
        <w:tc>
          <w:tcPr>
            <w:tcW w:type="dxa" w:w="2880"/>
          </w:tcPr>
          <w:p>
            <w:r>
              <w:t>string</w:t>
            </w:r>
          </w:p>
        </w:tc>
        <w:tc>
          <w:tcPr>
            <w:tcW w:type="dxa" w:w="2880"/>
          </w:tcPr>
          <w:p>
            <w:r>
              <w:t>CNAME API key header. For self_managed_certs, returned when verified for the first time; keep secret and use to validate proxy requests.</w:t>
            </w:r>
          </w:p>
        </w:tc>
      </w:tr>
      <w:tr>
        <w:tc>
          <w:tcPr>
            <w:tcW w:type="dxa" w:w="2880"/>
          </w:tcPr>
          <w:p>
            <w:r>
              <w:t>origin_domain_name</w:t>
            </w:r>
          </w:p>
        </w:tc>
        <w:tc>
          <w:tcPr>
            <w:tcW w:type="dxa" w:w="2880"/>
          </w:tcPr>
          <w:p>
            <w:r>
              <w:t>string</w:t>
            </w:r>
          </w:p>
        </w:tc>
        <w:tc>
          <w:tcPr>
            <w:tcW w:type="dxa" w:w="2880"/>
          </w:tcPr>
          <w:p>
            <w:r>
              <w:t>Intermediate address.</w:t>
            </w:r>
          </w:p>
        </w:tc>
      </w:tr>
      <w:tr>
        <w:tc>
          <w:tcPr>
            <w:tcW w:type="dxa" w:w="2880"/>
          </w:tcPr>
          <w:p>
            <w:r>
              <w:t>verification</w:t>
            </w:r>
          </w:p>
        </w:tc>
        <w:tc>
          <w:tcPr>
            <w:tcW w:type="dxa" w:w="2880"/>
          </w:tcPr>
          <w:p>
            <w:r>
              <w:t>object</w:t>
            </w:r>
          </w:p>
        </w:tc>
        <w:tc>
          <w:tcPr>
            <w:tcW w:type="dxa" w:w="2880"/>
          </w:tcPr>
          <w:p>
            <w:r>
              <w:t>Verification details.</w:t>
            </w:r>
          </w:p>
        </w:tc>
      </w:tr>
      <w:tr>
        <w:tc>
          <w:tcPr>
            <w:tcW w:type="dxa" w:w="2880"/>
          </w:tcPr>
          <w:p>
            <w:r>
              <w:t>verification.methods</w:t>
            </w:r>
          </w:p>
        </w:tc>
        <w:tc>
          <w:tcPr>
            <w:tcW w:type="dxa" w:w="2880"/>
          </w:tcPr>
          <w:p>
            <w:r>
              <w:t>array</w:t>
            </w:r>
          </w:p>
        </w:tc>
        <w:tc>
          <w:tcPr>
            <w:tcW w:type="dxa" w:w="2880"/>
          </w:tcPr>
          <w:p>
            <w:r>
              <w:t>Domain verification methods.</w:t>
            </w:r>
          </w:p>
        </w:tc>
      </w:tr>
      <w:tr>
        <w:tc>
          <w:tcPr>
            <w:tcW w:type="dxa" w:w="2880"/>
          </w:tcPr>
          <w:p>
            <w:r>
              <w:t>verification.methods[].name</w:t>
            </w:r>
          </w:p>
        </w:tc>
        <w:tc>
          <w:tcPr>
            <w:tcW w:type="dxa" w:w="2880"/>
          </w:tcPr>
          <w:p>
            <w:r>
              <w:t>&lt;DomainVerificationMethodNameEnum&gt;</w:t>
            </w:r>
          </w:p>
        </w:tc>
        <w:tc>
          <w:tcPr>
            <w:tcW w:type="dxa" w:w="2880"/>
          </w:tcPr>
          <w:p>
            <w:r>
              <w:t>Verification method name enum (exact values not provided in scraped content).</w:t>
            </w:r>
          </w:p>
        </w:tc>
      </w:tr>
      <w:tr>
        <w:tc>
          <w:tcPr>
            <w:tcW w:type="dxa" w:w="2880"/>
          </w:tcPr>
          <w:p>
            <w:r>
              <w:t>verification.methods[].record</w:t>
            </w:r>
          </w:p>
        </w:tc>
        <w:tc>
          <w:tcPr>
            <w:tcW w:type="dxa" w:w="2880"/>
          </w:tcPr>
          <w:p>
            <w:r>
              <w:t>string</w:t>
            </w:r>
          </w:p>
        </w:tc>
        <w:tc>
          <w:tcPr>
            <w:tcW w:type="dxa" w:w="2880"/>
          </w:tcPr>
          <w:p>
            <w:r>
              <w:t>Value used to verify the domain (e.g., auth0-domain-verification=...).</w:t>
            </w:r>
          </w:p>
        </w:tc>
      </w:tr>
      <w:tr>
        <w:tc>
          <w:tcPr>
            <w:tcW w:type="dxa" w:w="2880"/>
          </w:tcPr>
          <w:p>
            <w:r>
              <w:t>verification.methods[].domain</w:t>
            </w:r>
          </w:p>
        </w:tc>
        <w:tc>
          <w:tcPr>
            <w:tcW w:type="dxa" w:w="2880"/>
          </w:tcPr>
          <w:p>
            <w:r>
              <w:t>string</w:t>
            </w:r>
          </w:p>
        </w:tc>
        <w:tc>
          <w:tcPr>
            <w:tcW w:type="dxa" w:w="2880"/>
          </w:tcPr>
          <w:p>
            <w:r>
              <w:t>The name of the TXT record for verification (e.g., _cf-custom-hostname.login.mycompany.com).</w:t>
            </w:r>
          </w:p>
        </w:tc>
      </w:tr>
      <w:tr>
        <w:tc>
          <w:tcPr>
            <w:tcW w:type="dxa" w:w="2880"/>
          </w:tcPr>
          <w:p>
            <w:r>
              <w:t>verification.status</w:t>
            </w:r>
          </w:p>
        </w:tc>
        <w:tc>
          <w:tcPr>
            <w:tcW w:type="dxa" w:w="2880"/>
          </w:tcPr>
          <w:p>
            <w:r>
              <w:t>&lt;DomainVerificationStatusEnum&gt;</w:t>
            </w:r>
          </w:p>
        </w:tc>
        <w:tc>
          <w:tcPr>
            <w:tcW w:type="dxa" w:w="2880"/>
          </w:tcPr>
          <w:p>
            <w:r>
              <w:t>Verification status enum (exact values not provided in scraped content).</w:t>
            </w:r>
          </w:p>
        </w:tc>
      </w:tr>
      <w:tr>
        <w:tc>
          <w:tcPr>
            <w:tcW w:type="dxa" w:w="2880"/>
          </w:tcPr>
          <w:p>
            <w:r>
              <w:t>verification.error_msg</w:t>
            </w:r>
          </w:p>
        </w:tc>
        <w:tc>
          <w:tcPr>
            <w:tcW w:type="dxa" w:w="2880"/>
          </w:tcPr>
          <w:p>
            <w:r>
              <w:t>string</w:t>
            </w:r>
          </w:p>
        </w:tc>
        <w:tc>
          <w:tcPr>
            <w:tcW w:type="dxa" w:w="2880"/>
          </w:tcPr>
          <w:p>
            <w:r>
              <w:t>User-friendly error message in case of failed verification. Relevant only for custom domains with Auth0-managed certificates.</w:t>
            </w:r>
          </w:p>
        </w:tc>
      </w:tr>
      <w:tr>
        <w:tc>
          <w:tcPr>
            <w:tcW w:type="dxa" w:w="2880"/>
          </w:tcPr>
          <w:p>
            <w:r>
              <w:t>verification.last_verified_at</w:t>
            </w:r>
          </w:p>
        </w:tc>
        <w:tc>
          <w:tcPr>
            <w:tcW w:type="dxa" w:w="2880"/>
          </w:tcPr>
          <w:p>
            <w:r>
              <w:t>string</w:t>
            </w:r>
          </w:p>
        </w:tc>
        <w:tc>
          <w:tcPr>
            <w:tcW w:type="dxa" w:w="2880"/>
          </w:tcPr>
          <w:p>
            <w:r>
              <w:t>Date/time when the custom domain was last verified. Relevant only for custom domains with Auth0-managed certificates.</w:t>
            </w:r>
          </w:p>
        </w:tc>
      </w:tr>
      <w:tr>
        <w:tc>
          <w:tcPr>
            <w:tcW w:type="dxa" w:w="2880"/>
          </w:tcPr>
          <w:p>
            <w:r>
              <w:t>custom_client_ip_header</w:t>
            </w:r>
          </w:p>
        </w:tc>
        <w:tc>
          <w:tcPr>
            <w:tcW w:type="dxa" w:w="2880"/>
          </w:tcPr>
          <w:p>
            <w:r>
              <w:t>string | null</w:t>
            </w:r>
          </w:p>
        </w:tc>
        <w:tc>
          <w:tcPr>
            <w:tcW w:type="dxa" w:w="2880"/>
          </w:tcPr>
          <w:p>
            <w:r>
              <w:t>The HTTP header to fetch the client's IP address.</w:t>
            </w:r>
          </w:p>
        </w:tc>
      </w:tr>
      <w:tr>
        <w:tc>
          <w:tcPr>
            <w:tcW w:type="dxa" w:w="2880"/>
          </w:tcPr>
          <w:p>
            <w:r>
              <w:t>tls_policy</w:t>
            </w:r>
          </w:p>
        </w:tc>
        <w:tc>
          <w:tcPr>
            <w:tcW w:type="dxa" w:w="2880"/>
          </w:tcPr>
          <w:p>
            <w:r>
              <w:t>string</w:t>
            </w:r>
          </w:p>
        </w:tc>
        <w:tc>
          <w:tcPr>
            <w:tcW w:type="dxa" w:w="2880"/>
          </w:tcPr>
          <w:p>
            <w:r>
              <w:t>TLS version policy. Default: recommended.</w:t>
            </w:r>
          </w:p>
        </w:tc>
      </w:tr>
      <w:tr>
        <w:tc>
          <w:tcPr>
            <w:tcW w:type="dxa" w:w="2880"/>
          </w:tcPr>
          <w:p>
            <w:r>
              <w:t>domain_metadata</w:t>
            </w:r>
          </w:p>
        </w:tc>
        <w:tc>
          <w:tcPr>
            <w:tcW w:type="dxa" w:w="2880"/>
          </w:tcPr>
          <w:p>
            <w:r>
              <w:t>object</w:t>
            </w:r>
          </w:p>
        </w:tc>
        <w:tc>
          <w:tcPr>
            <w:tcW w:type="dxa" w:w="2880"/>
          </w:tcPr>
          <w:p>
            <w:r>
              <w:t>Key/value metadata: `{[key: string]: string</w:t>
            </w:r>
          </w:p>
        </w:tc>
      </w:tr>
      <w:tr>
        <w:tc>
          <w:tcPr>
            <w:tcW w:type="dxa" w:w="2880"/>
          </w:tcPr>
          <w:p>
            <w:r>
              <w:t>certificate</w:t>
            </w:r>
          </w:p>
        </w:tc>
        <w:tc>
          <w:tcPr>
            <w:tcW w:type="dxa" w:w="2880"/>
          </w:tcPr>
          <w:p>
            <w:r>
              <w:t>object</w:t>
            </w:r>
          </w:p>
        </w:tc>
        <w:tc>
          <w:tcPr>
            <w:tcW w:type="dxa" w:w="2880"/>
          </w:tcPr>
          <w:p>
            <w:r>
              <w:t>Certificate details.</w:t>
            </w:r>
          </w:p>
        </w:tc>
      </w:tr>
      <w:tr>
        <w:tc>
          <w:tcPr>
            <w:tcW w:type="dxa" w:w="2880"/>
          </w:tcPr>
          <w:p>
            <w:r>
              <w:t>certificate.status</w:t>
            </w:r>
          </w:p>
        </w:tc>
        <w:tc>
          <w:tcPr>
            <w:tcW w:type="dxa" w:w="2880"/>
          </w:tcPr>
          <w:p>
            <w:r>
              <w:t>&lt;DomainCertificateStatusEnum&gt;</w:t>
            </w:r>
          </w:p>
        </w:tc>
        <w:tc>
          <w:tcPr>
            <w:tcW w:type="dxa" w:w="2880"/>
          </w:tcPr>
          <w:p>
            <w:r>
              <w:t>Certificate status enum (exact values not provided in scraped content).</w:t>
            </w:r>
          </w:p>
        </w:tc>
      </w:tr>
      <w:tr>
        <w:tc>
          <w:tcPr>
            <w:tcW w:type="dxa" w:w="2880"/>
          </w:tcPr>
          <w:p>
            <w:r>
              <w:t>certificate.error_msg</w:t>
            </w:r>
          </w:p>
        </w:tc>
        <w:tc>
          <w:tcPr>
            <w:tcW w:type="dxa" w:w="2880"/>
          </w:tcPr>
          <w:p>
            <w:r>
              <w:t>string</w:t>
            </w:r>
          </w:p>
        </w:tc>
        <w:tc>
          <w:tcPr>
            <w:tcW w:type="dxa" w:w="2880"/>
          </w:tcPr>
          <w:p>
            <w:r>
              <w:t>User-friendly error message presented if certificate status is provisioning_failed or renewing_failed.</w:t>
            </w:r>
          </w:p>
        </w:tc>
      </w:tr>
      <w:tr>
        <w:tc>
          <w:tcPr>
            <w:tcW w:type="dxa" w:w="2880"/>
          </w:tcPr>
          <w:p>
            <w:r>
              <w:t>certificate.certificate_authority</w:t>
            </w:r>
          </w:p>
        </w:tc>
        <w:tc>
          <w:tcPr>
            <w:tcW w:type="dxa" w:w="2880"/>
          </w:tcPr>
          <w:p>
            <w:r>
              <w:t>&lt;DomainCertificateAuthorityEnum&gt;</w:t>
            </w:r>
          </w:p>
        </w:tc>
        <w:tc>
          <w:tcPr>
            <w:tcW w:type="dxa" w:w="2880"/>
          </w:tcPr>
          <w:p>
            <w:r>
              <w:t>Certificate authority enum (exact values not provided in scraped content).</w:t>
            </w:r>
          </w:p>
        </w:tc>
      </w:tr>
      <w:tr>
        <w:tc>
          <w:tcPr>
            <w:tcW w:type="dxa" w:w="2880"/>
          </w:tcPr>
          <w:p>
            <w:r>
              <w:t>certificate.renews_before</w:t>
            </w:r>
          </w:p>
        </w:tc>
        <w:tc>
          <w:tcPr>
            <w:tcW w:type="dxa" w:w="2880"/>
          </w:tcPr>
          <w:p>
            <w:r>
              <w:t>string</w:t>
            </w:r>
          </w:p>
        </w:tc>
        <w:tc>
          <w:tcPr>
            <w:tcW w:type="dxa" w:w="2880"/>
          </w:tcPr>
          <w:p>
            <w:r>
              <w:t>Certificate will be renewed prior to this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'https://{{AUTH0_MANAGEMENT_TENANT_DOMAIN}}/api/v2/custom-domains/cd_0000000000000001/verify' \</w:t>
        <w:br/>
        <w:t xml:space="preserve"> --header 'Accept: application/json' \</w:t>
        <w:br/>
        <w:t xml:space="preserve"> --header 'Content-Type: application/json'</w:t>
      </w:r>
    </w:p>
    <w:p>
      <w:pPr>
        <w:pStyle w:val="Heading3"/>
      </w:pPr>
      <w:r>
        <w:t>Behavior</w:t>
      </w:r>
    </w:p>
    <w:p>
      <w:pPr>
        <w:pStyle w:val="ListBullet"/>
      </w:pPr>
      <w:r>
        <w:t>Verification run: Auth0 runs the verification process for the specified custom domain.</w:t>
      </w:r>
    </w:p>
    <w:p>
      <w:pPr>
        <w:pStyle w:val="ListBullet"/>
      </w:pPr>
      <w:r>
        <w:t>Status reporting: The response includes status indicating whether the domain is pending_verification, ready, or failed.</w:t>
      </w:r>
    </w:p>
    <w:p>
      <w:pPr>
        <w:pStyle w:val="ListBullet"/>
      </w:pPr>
      <w:r>
        <w:t>Propagation delay: Once verification is complete, it may take up to 10 minutes before the custom domain accepts requests.</w:t>
      </w:r>
    </w:p>
    <w:p>
      <w:pPr>
        <w:pStyle w:val="ListBullet"/>
      </w:pPr>
      <w:r>
        <w:t>Self-managed certificates: For self_managed_certs, first-time verification also returns cname_api_key for proxy configuration (keep secret).</w:t>
      </w:r>
    </w:p>
    <w:p>
      <w:pPr>
        <w:pStyle w:val="Heading3"/>
      </w:pPr>
      <w:r>
        <w:t>Notes</w:t>
      </w:r>
    </w:p>
    <w:p>
      <w:pPr>
        <w:pStyle w:val="ListBullet"/>
      </w:pPr>
      <w:r>
        <w:t>Check the status field to see the verification status.</w:t>
      </w:r>
    </w:p>
    <w:p>
      <w:pPr>
        <w:pStyle w:val="ListBullet"/>
      </w:pPr>
      <w:r>
        <w:t xml:space="preserve">Learn more (as referenced in the scraped docs): </w:t>
        <w:br/>
        <w:br/>
        <w:t>Auth0 Managed certs: https://auth0.com/docs/custom-domains#step-2-verify-ownership</w:t>
        <w:br/>
        <w:t>Self Managed certs: https://auth0.com/docs/custom-domains/self-managed-certificates#step-2-verify-ownership</w:t>
      </w:r>
    </w:p>
    <w:p>
      <w:pPr>
        <w:pStyle w:val="Heading3"/>
      </w:pPr>
      <w:r>
        <w:t>Gotchas</w:t>
      </w:r>
    </w:p>
    <w:p>
      <w:pPr>
        <w:pStyle w:val="ListBullet"/>
      </w:pPr>
      <w:r>
        <w:t>Even after status indicates verification is complete, allow up to ~10 minutes before expecting the custom domain to accept requests.</w:t>
      </w:r>
    </w:p>
    <w:p>
      <w:pPr>
        <w:pStyle w:val="ListBullet"/>
      </w:pPr>
      <w:r>
        <w:t>Treat cname_api_key as a secret (especially relevant for self_managed_certs proxy validation).</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Insufficient scope; expected any of: create:custom_domains.</w:t>
      </w:r>
    </w:p>
    <w:p>
      <w:pPr>
        <w:pStyle w:val="ListBullet"/>
      </w:pPr>
      <w:r>
        <w:t>404 Not Found: Custom domain not found.</w:t>
      </w:r>
    </w:p>
    <w:p>
      <w:pPr>
        <w:pStyle w:val="ListBullet"/>
      </w:pPr>
      <w:r>
        <w:t>429 Too Many Requests: Rate limited; check X-RateLimit-Limit, X-RateLimit-Remaining, and X-RateLimit-Reset response headers.</w:t>
      </w:r>
    </w:p>
    <w:p>
      <w:pPr>
        <w:pStyle w:val="Heading3"/>
      </w:pPr>
      <w:r>
        <w:t>Related customDomains actions</w:t>
      </w:r>
    </w:p>
    <w:p>
      <w:pPr>
        <w:pStyle w:val="ListBullet"/>
      </w:pPr>
      <w:r>
        <w:t>[POST] Configure a New Custom Domain — /api/v2/custom-domains</w:t>
      </w:r>
    </w:p>
    <w:p>
      <w:pPr>
        <w:pStyle w:val="ListBullet"/>
      </w:pPr>
      <w:r>
        <w:t>[DELETE] Delete a Custom Domain Configuration — /api/v2/custom-domains/{{id}}</w:t>
      </w:r>
    </w:p>
    <w:p>
      <w:pPr>
        <w:pStyle w:val="ListBullet"/>
      </w:pPr>
      <w:r>
        <w:t>[GET] Get a Custom Domain Configuration by ID — /api/v2/custom-domains/{{id}}</w:t>
      </w:r>
    </w:p>
    <w:p>
      <w:pPr>
        <w:pStyle w:val="ListBullet"/>
      </w:pPr>
      <w:r>
        <w:t>[GET] List Custom Domain Configurations — /api/v2/custom-domains</w:t>
      </w:r>
    </w:p>
    <w:p>
      <w:pPr>
        <w:pStyle w:val="ListBullet"/>
      </w:pPr>
      <w:r>
        <w:t>[PATCH] Update a Custom Domain Configuration — /api/v2/custom-domains/{{id}}</w:t>
      </w:r>
    </w:p>
    <w:p>
      <w:pPr>
        <w:pStyle w:val="ListBullet"/>
      </w:pPr>
      <w:r>
        <w:t>[POST] Test a Custom Domain — /api/v2/custom-domains/{{id}}/test</w:t>
      </w:r>
    </w:p>
    <w:p>
      <w:r>
        <w:br w:type="page"/>
      </w:r>
    </w:p>
    <w:p>
      <w:pPr>
        <w:pStyle w:val="Heading2"/>
      </w:pPr>
      <w:r>
        <w:t>357. [DELETE] Delete a Hook</w:t>
      </w:r>
    </w:p>
    <w:p>
      <w:r>
        <w:rPr>
          <w:b/>
        </w:rPr>
        <w:t xml:space="preserve">Endpoint: </w:t>
      </w:r>
      <w:r>
        <w:rPr>
          <w:rFonts w:ascii="Courier New" w:hAnsi="Courier New"/>
          <w:sz w:val="18"/>
        </w:rPr>
        <w:t>/api/v2/hooks/{{id}}</w:t>
      </w:r>
    </w:p>
    <w:p>
      <w:pPr>
        <w:pStyle w:val="Heading3"/>
      </w:pPr>
      <w:r>
        <w:t>Prerequisites</w:t>
      </w:r>
    </w:p>
    <w:p>
      <w:pPr>
        <w:pStyle w:val="ListBullet"/>
      </w:pPr>
      <w:r>
        <w:t>Must have permission to delete hooks (requires appropriate scopes such as delete:hooks)</w:t>
      </w:r>
    </w:p>
    <w:p>
      <w:pPr>
        <w:pStyle w:val="Heading3"/>
      </w:pPr>
      <w:r>
        <w:t>Method</w:t>
      </w:r>
    </w:p>
    <w:p>
      <w:r>
        <w:t>DELETE</w:t>
      </w:r>
    </w:p>
    <w:p>
      <w:pPr>
        <w:pStyle w:val="Heading3"/>
      </w:pPr>
      <w:r>
        <w:t>URL</w:t>
      </w:r>
    </w:p>
    <w:p>
      <w:r>
        <w:t>https://{{AUTH0_MANAGEMENT_TENANT_DOMAIN}}/api/v2/hooks/{{id}}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Auth0 hook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/hooks//).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/api/v2/hooks/ho_1234567890abcdef</w:t>
      </w:r>
    </w:p>
    <w:p>
      <w:pPr>
        <w:pStyle w:val="Heading3"/>
      </w:pPr>
      <w:r>
        <w:t>Invalid Examples</w:t>
      </w:r>
    </w:p>
    <w:p>
      <w:r>
        <w:rPr>
          <w:b/>
          <w:color w:val="666666"/>
          <w:sz w:val="16"/>
        </w:rPr>
        <w:t>[http]</w:t>
      </w:r>
    </w:p>
    <w:p>
      <w:pPr>
        <w:shd w:fill="F2F2F2" w:val="clear"/>
      </w:pPr>
      <w:r>
        <w:rPr>
          <w:rFonts w:ascii="Courier New" w:hAnsi="Courier New"/>
          <w:sz w:val="17"/>
        </w:rPr>
        <w:t>/api/v2/hooks/</w:t>
        <w:br/>
        <w:t>/api/v2/hooks//</w:t>
        <w:br/>
        <w:t>/api/v2/hooks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hook to delete.</w:t>
            </w:r>
          </w:p>
        </w:tc>
      </w:tr>
    </w:tbl>
    <w:p/>
    <w:p>
      <w:pPr>
        <w:pStyle w:val="Heading3"/>
      </w:pPr>
      <w:r>
        <w:t>Response</w:t>
      </w:r>
    </w:p>
    <w:p>
      <w:pPr>
        <w:pStyle w:val="Heading3"/>
      </w:pPr>
      <w:r>
        <w:t>Success Response (204 No Content)</w:t>
      </w:r>
    </w:p>
    <w:p>
      <w:r>
        <w:t>No response body. Hook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delete:hooks.",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p>
      <w:r>
        <w:t>Because a successful response is 204 No Content, there are no response fields for the success case.</w:t>
      </w:r>
    </w:p>
    <w:p>
      <w:r>
        <w:t>For error responses, commonly returned fields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message</w:t>
            </w:r>
          </w:p>
        </w:tc>
        <w:tc>
          <w:tcPr>
            <w:tcW w:type="dxa" w:w="2880"/>
          </w:tcPr>
          <w:p>
            <w:r>
              <w:t>string</w:t>
            </w:r>
          </w:p>
        </w:tc>
        <w:tc>
          <w:tcPr>
            <w:tcW w:type="dxa" w:w="2880"/>
          </w:tcPr>
          <w:p>
            <w:r>
              <w:t>Error message. The content may vary depending on the cause.</w:t>
            </w:r>
          </w:p>
        </w:tc>
      </w:tr>
      <w:tr>
        <w:tc>
          <w:tcPr>
            <w:tcW w:type="dxa" w:w="2880"/>
          </w:tcPr>
          <w:p>
            <w:r>
              <w:t>error</w:t>
            </w:r>
          </w:p>
        </w:tc>
        <w:tc>
          <w:tcPr>
            <w:tcW w:type="dxa" w:w="2880"/>
          </w:tcPr>
          <w:p>
            <w:r>
              <w:t>string</w:t>
            </w:r>
          </w:p>
        </w:tc>
        <w:tc>
          <w:tcPr>
            <w:tcW w:type="dxa" w:w="2880"/>
          </w:tcPr>
          <w:p>
            <w:r>
              <w:t>Error type string (e.g., "Bad Request", "Unauthorized").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'https://{{AUTH0_MANAGEMENT_TENANT_DOMAIN}}/api/v2/hooks/ho_1234567890abcdef' \</w:t>
        <w:br/>
        <w:t xml:space="preserve"> --header 'Accept: application/json'</w:t>
      </w:r>
    </w:p>
    <w:p>
      <w:pPr>
        <w:pStyle w:val="Heading3"/>
      </w:pPr>
      <w:r>
        <w:t>Notes</w:t>
      </w:r>
    </w:p>
    <w:p>
      <w:pPr>
        <w:pStyle w:val="ListBullet"/>
      </w:pPr>
      <w:r>
        <w:t>On 429 Too Many Requests, check the rate limit headers: X-RateLimit-Limit, X-RateLimit-Remaining, and X-RateLimit-Reset.</w:t>
      </w:r>
    </w:p>
    <w:p>
      <w:pPr>
        <w:pStyle w:val="Heading3"/>
      </w:pPr>
      <w:r>
        <w:t>Related hooks actions</w:t>
      </w:r>
    </w:p>
    <w:p>
      <w:pPr>
        <w:pStyle w:val="ListBullet"/>
      </w:pPr>
      <w:r>
        <w:t>[POST] Create a Hook — /api/v2/hooks</w:t>
      </w:r>
    </w:p>
    <w:p>
      <w:pPr>
        <w:pStyle w:val="ListBullet"/>
      </w:pPr>
      <w:r>
        <w:t>[DELETE] Delete a Hook’s Secrets — /api/v2/hooks/{{id}}/secrets</w:t>
      </w:r>
    </w:p>
    <w:p>
      <w:pPr>
        <w:pStyle w:val="ListBullet"/>
      </w:pPr>
      <w:r>
        <w:t>[GET] Get a Hook by ID — /api/v2/hooks/{{id}}</w:t>
      </w:r>
    </w:p>
    <w:p>
      <w:pPr>
        <w:pStyle w:val="ListBullet"/>
      </w:pPr>
      <w:r>
        <w:t>[GET] List Hooks — /api/v2/hooks</w:t>
      </w:r>
    </w:p>
    <w:p>
      <w:pPr>
        <w:pStyle w:val="ListBullet"/>
      </w:pPr>
      <w:r>
        <w:t>[PATCH] Update a Hook — /api/v2/hooks/{{id}}</w:t>
      </w:r>
    </w:p>
    <w:p>
      <w:pPr>
        <w:pStyle w:val="ListBullet"/>
      </w:pPr>
      <w:r>
        <w:t>[PATCH] Update a Hook’s Secrets — /api/v2/hooks/{{id}}/secrets</w:t>
      </w:r>
    </w:p>
    <w:p>
      <w:r>
        <w:br w:type="page"/>
      </w:r>
    </w:p>
    <w:p>
      <w:pPr>
        <w:pStyle w:val="Heading2"/>
      </w:pPr>
      <w:r>
        <w:t>358. [PUT] Update Enabled Phone Factors for a Tenant</w:t>
      </w:r>
    </w:p>
    <w:p>
      <w:r>
        <w:rPr>
          <w:b/>
        </w:rPr>
        <w:t xml:space="preserve">Endpoint: </w:t>
      </w:r>
      <w:r>
        <w:rPr>
          <w:rFonts w:ascii="Courier New" w:hAnsi="Courier New"/>
          <w:sz w:val="18"/>
        </w:rPr>
        <w:t>/api/v2/guardian/factors/phone/message-types</w:t>
      </w:r>
    </w:p>
    <w:p>
      <w:pPr>
        <w:pStyle w:val="Heading3"/>
      </w:pPr>
      <w:r>
        <w:t>Prerequisites</w:t>
      </w:r>
    </w:p>
    <w:p>
      <w:pPr>
        <w:pStyle w:val="ListBullet"/>
      </w:pPr>
      <w:r>
        <w:t>Guardian is enabled for the tenant</w:t>
      </w:r>
    </w:p>
    <w:p>
      <w:pPr>
        <w:pStyle w:val="ListBullet"/>
      </w:pPr>
      <w:r>
        <w:t>Tenant has the Guardian Phone factor available (SMS/Voice)</w:t>
      </w:r>
    </w:p>
    <w:p>
      <w:pPr>
        <w:pStyle w:val="Heading3"/>
      </w:pPr>
      <w:r>
        <w:t>Method</w:t>
      </w:r>
    </w:p>
    <w:p>
      <w:r>
        <w:t>PUT</w:t>
      </w:r>
    </w:p>
    <w:p>
      <w:pPr>
        <w:pStyle w:val="Heading3"/>
      </w:pPr>
      <w:r>
        <w:t>URL</w:t>
      </w:r>
    </w:p>
    <w:p>
      <w:r>
        <w:t>https://{{AUTH0_MANAGEMENT_TENANT_DOMAIN}}/api/v2/guardian/factors/phone/message-types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the list of enabled phone-type MFA factors for the tenant. Phone factors are sms and voice; the provided list becomes the tenant’s enabled set.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message_types</w:t>
            </w:r>
          </w:p>
        </w:tc>
        <w:tc>
          <w:tcPr>
            <w:tcW w:type="dxa" w:w="2880"/>
          </w:tcPr>
          <w:p>
            <w:r>
              <w:t>array</w:t>
            </w:r>
          </w:p>
        </w:tc>
        <w:tc>
          <w:tcPr>
            <w:tcW w:type="dxa" w:w="2880"/>
          </w:tcPr>
          <w:p>
            <w:r>
              <w:t>Required. Array of enabled phone factors. Allowed values: "sms", "voice".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"message_types": ["sms", "voice"]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input based on schemas",</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"Token has expired or signature is invalid",</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phone factor does not exist.",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message_types</w:t>
            </w:r>
          </w:p>
        </w:tc>
        <w:tc>
          <w:tcPr>
            <w:tcW w:type="dxa" w:w="2880"/>
          </w:tcPr>
          <w:p>
            <w:r>
              <w:t>array</w:t>
            </w:r>
          </w:p>
        </w:tc>
        <w:tc>
          <w:tcPr>
            <w:tcW w:type="dxa" w:w="2880"/>
          </w:tcPr>
          <w:p>
            <w:r>
              <w:t>The list of enabled phone factors for the tenant. Values can include "sms" and/or "voice".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'https://{{AUTH0_MANAGEMENT_TENANT_DOMAIN}}/api/v2/guardian/factors/phone/message-types' \</w:t>
        <w:br/>
        <w:t xml:space="preserve"> --header 'Accept: application/json' \</w:t>
        <w:br/>
        <w:t xml:space="preserve"> --header 'Content-Type: application/json' \</w:t>
        <w:br/>
        <w:t xml:space="preserve"> --data '{</w:t>
        <w:br/>
        <w:t xml:space="preserve"> "message_types": ["sms", "voice"]</w:t>
        <w:br/>
        <w:t xml:space="preserve">  }'</w:t>
      </w:r>
    </w:p>
    <w:p>
      <w:pPr>
        <w:pStyle w:val="Heading3"/>
      </w:pPr>
      <w:r>
        <w:t>Example Usage</w:t>
      </w:r>
    </w:p>
    <w:p>
      <w:pPr>
        <w:pStyle w:val="Heading3"/>
      </w:pPr>
      <w:r>
        <w:t>Example 1: Enable SMS only</w:t>
      </w:r>
    </w:p>
    <w:p>
      <w:r>
        <w:rPr>
          <w:b/>
          <w:color w:val="666666"/>
          <w:sz w:val="16"/>
        </w:rPr>
        <w:t>[bash]</w:t>
      </w:r>
    </w:p>
    <w:p>
      <w:pPr>
        <w:shd w:fill="F2F2F2" w:val="clear"/>
      </w:pPr>
      <w:r>
        <w:rPr>
          <w:rFonts w:ascii="Courier New" w:hAnsi="Courier New"/>
          <w:sz w:val="17"/>
        </w:rPr>
        <w:t>curl --request PUT \</w:t>
        <w:br/>
        <w:t xml:space="preserve"> 'https://{{AUTH0_MANAGEMENT_TENANT_DOMAIN}}/api/v2/guardian/factors/phone/message-types' \</w:t>
        <w:br/>
        <w:t xml:space="preserve"> --header 'Accept: application/json' \</w:t>
        <w:br/>
        <w:t xml:space="preserve"> --header 'Content-Type: application/json' \</w:t>
        <w:br/>
        <w:t xml:space="preserve"> --data '{</w:t>
        <w:br/>
        <w:t xml:space="preserve"> "message_types": ["sms"]</w:t>
        <w:br/>
        <w:t xml:space="preserve">  }'</w:t>
      </w:r>
    </w:p>
    <w:p>
      <w:pPr>
        <w:pStyle w:val="Heading3"/>
      </w:pPr>
      <w:r>
        <w:t>Example 2: Enable Voice only</w:t>
      </w:r>
    </w:p>
    <w:p>
      <w:r>
        <w:rPr>
          <w:b/>
          <w:color w:val="666666"/>
          <w:sz w:val="16"/>
        </w:rPr>
        <w:t>[bash]</w:t>
      </w:r>
    </w:p>
    <w:p>
      <w:pPr>
        <w:shd w:fill="F2F2F2" w:val="clear"/>
      </w:pPr>
      <w:r>
        <w:rPr>
          <w:rFonts w:ascii="Courier New" w:hAnsi="Courier New"/>
          <w:sz w:val="17"/>
        </w:rPr>
        <w:t>curl --request PUT \</w:t>
        <w:br/>
        <w:t xml:space="preserve"> 'https://{{AUTH0_MANAGEMENT_TENANT_DOMAIN}}/api/v2/guardian/factors/phone/message-types' \</w:t>
        <w:br/>
        <w:t xml:space="preserve"> --header 'Accept: application/json' \</w:t>
        <w:br/>
        <w:t xml:space="preserve"> --header 'Content-Type: application/json' \</w:t>
        <w:br/>
        <w:t xml:space="preserve"> --data '{</w:t>
        <w:br/>
        <w:t xml:space="preserve"> "message_types": ["voice"]</w:t>
        <w:br/>
        <w:t xml:space="preserve">  }'</w:t>
      </w:r>
    </w:p>
    <w:p>
      <w:pPr>
        <w:pStyle w:val="Heading3"/>
      </w:pPr>
      <w:r>
        <w:t>Example 3: Enable both SMS and Voice</w:t>
      </w:r>
    </w:p>
    <w:p>
      <w:pPr>
        <w:pStyle w:val="Heading3"/>
      </w:pPr>
      <w:r>
        <w:t>Behavior</w:t>
      </w:r>
    </w:p>
    <w:p>
      <w:pPr>
        <w:pStyle w:val="ListBullet"/>
      </w:pPr>
      <w:r>
        <w:t>Validates that message_types is present and contains only allowed values (sms, voice).</w:t>
      </w:r>
    </w:p>
    <w:p>
      <w:pPr>
        <w:pStyle w:val="ListBullet"/>
      </w:pPr>
      <w:r>
        <w:t>Replaces the tenant’s enabled phone factors with the provided list.</w:t>
      </w:r>
    </w:p>
    <w:p>
      <w:pPr>
        <w:pStyle w:val="ListBullet"/>
      </w:pPr>
      <w:r>
        <w:t>Returns the resulting message_types list.</w:t>
      </w:r>
    </w:p>
    <w:p>
      <w:pPr>
        <w:pStyle w:val="Heading3"/>
      </w:pPr>
      <w:r>
        <w:t>Notes</w:t>
      </w:r>
    </w:p>
    <w:p>
      <w:pPr>
        <w:pStyle w:val="ListBullet"/>
      </w:pPr>
      <w:r>
        <w:t>This operation replaces the enabled list; omit a factor to disable it.</w:t>
      </w:r>
    </w:p>
    <w:p>
      <w:pPr>
        <w:pStyle w:val="ListBullet"/>
      </w:pPr>
      <w:r>
        <w:t>The documentation indicates the request can also be sent as application/x-www-form-urlencoded, but application/json is used by default here.</w:t>
      </w:r>
    </w:p>
    <w:p>
      <w:pPr>
        <w:pStyle w:val="Heading3"/>
      </w:pPr>
      <w:r>
        <w:t>Error Handling</w:t>
      </w:r>
    </w:p>
    <w:p>
      <w:pPr>
        <w:pStyle w:val="ListBullet"/>
      </w:pPr>
      <w:r>
        <w:t>400: Input does not match the expected schema (e.g., missing message_types, invalid values).</w:t>
      </w:r>
    </w:p>
    <w:p>
      <w:pPr>
        <w:pStyle w:val="ListBullet"/>
      </w:pPr>
      <w:r>
        <w:t>401: Token is invalid/expired.</w:t>
      </w:r>
    </w:p>
    <w:p>
      <w:pPr>
        <w:pStyle w:val="ListBullet"/>
      </w:pPr>
      <w:r>
        <w:t>403: Caller lacks required scope.</w:t>
      </w:r>
    </w:p>
    <w:p>
      <w:pPr>
        <w:pStyle w:val="ListBullet"/>
      </w:pPr>
      <w:r>
        <w:t>404: Phone factor is not available for the tenant.</w:t>
      </w:r>
    </w:p>
    <w:p>
      <w:pPr>
        <w:pStyle w:val="Heading3"/>
      </w:pPr>
      <w:r>
        <w:t>Related guardianPhoneMessageTypes actions</w:t>
      </w:r>
    </w:p>
    <w:p>
      <w:pPr>
        <w:pStyle w:val="ListBullet"/>
      </w:pPr>
      <w:r>
        <w:t>[GET] Get Enabled Phone Message Types (SMS/Voice) for a Tenant — /api/v2/guardian/factors/phone/message-types</w:t>
      </w:r>
    </w:p>
    <w:p>
      <w:r>
        <w:br w:type="page"/>
      </w:r>
    </w:p>
    <w:p>
      <w:pPr>
        <w:pStyle w:val="Heading2"/>
      </w:pPr>
      <w:r>
        <w:t>359. [POST] Rotate Tenant Application Signing Key</w:t>
      </w:r>
    </w:p>
    <w:p>
      <w:r>
        <w:rPr>
          <w:b/>
        </w:rPr>
        <w:t xml:space="preserve">Endpoint: </w:t>
      </w:r>
      <w:r>
        <w:rPr>
          <w:rFonts w:ascii="Courier New" w:hAnsi="Courier New"/>
          <w:sz w:val="18"/>
        </w:rPr>
        <w:t>/api/v2/keys/signing/rotate</w:t>
      </w:r>
    </w:p>
    <w:p>
      <w:pPr>
        <w:pStyle w:val="Heading3"/>
      </w:pPr>
      <w:r>
        <w:t>Prerequisites</w:t>
      </w:r>
    </w:p>
    <w:p>
      <w:pPr>
        <w:pStyle w:val="ListBullet"/>
      </w:pPr>
      <w:r>
        <w:t>Tenant must allow signing key rotation</w:t>
      </w:r>
    </w:p>
    <w:p>
      <w:pPr>
        <w:pStyle w:val="ListBullet"/>
      </w:pPr>
      <w:r>
        <w:t>Caller must have scopes: create:signing_keys and update:signing_keys</w:t>
      </w:r>
    </w:p>
    <w:p>
      <w:pPr>
        <w:pStyle w:val="Heading3"/>
      </w:pPr>
      <w:r>
        <w:t>Method</w:t>
      </w:r>
    </w:p>
    <w:p>
      <w:r>
        <w:t>POST</w:t>
      </w:r>
    </w:p>
    <w:p>
      <w:pPr>
        <w:pStyle w:val="Heading3"/>
      </w:pPr>
      <w:r>
        <w:t>URL</w:t>
      </w:r>
    </w:p>
    <w:p>
      <w:r>
        <w:t>https://{{AUTH0_MANAGEMENT_TENANT_DOMAIN}}/api/v2/keys/signing/rotate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Rotates the application signing key for your Auth0 tenant. On success, a new “next” signing key is generated and returned.</w:t>
      </w:r>
    </w:p>
    <w:p>
      <w:pPr>
        <w:pStyle w:val="Heading3"/>
      </w:pPr>
      <w:r>
        <w:t>Enforcement Rules</w:t>
      </w:r>
    </w:p>
    <w:p>
      <w:pPr>
        <w:pStyle w:val="ListBullet"/>
      </w:pPr>
      <w:r>
        <w:t>There are no path parameters for this endpoint.</w:t>
      </w:r>
    </w:p>
    <w:p>
      <w:pPr>
        <w:pStyle w:val="ListBullet"/>
      </w:pPr>
      <w:r>
        <w:t>When executing the action, send query parameters in the URL (none are documented for this endpoint), not in the body.</w:t>
      </w:r>
    </w:p>
    <w:p>
      <w:pPr>
        <w:pStyle w:val="ListBullet"/>
      </w:pPr>
      <w:r>
        <w:t>When executing the action, send path parameters in the URL (none are used for this endpoint), not in the body.</w:t>
      </w:r>
    </w:p>
    <w:p>
      <w:pPr>
        <w:pStyle w:val="Heading3"/>
      </w:pPr>
      <w:r>
        <w:t>Request Body</w:t>
      </w:r>
    </w:p>
    <w:p>
      <w:r>
        <w:t>This endpoint does not document any required or optional request body fields.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"cert": "-----BEGIN CERTIFICATE-----\r\nMIIDDTCCA...YiA0TQhAt8=\r\n-----END CERTIFICATE-----",</w:t>
        <w:br/>
        <w:t xml:space="preserve"> "kid": "21hi274Rp02112mgkUGma"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create:signing_keys and update:signing_keys."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cert</w:t>
            </w:r>
          </w:p>
        </w:tc>
        <w:tc>
          <w:tcPr>
            <w:tcW w:type="dxa" w:w="2880"/>
          </w:tcPr>
          <w:p>
            <w:r>
              <w:t>string</w:t>
            </w:r>
          </w:p>
        </w:tc>
        <w:tc>
          <w:tcPr>
            <w:tcW w:type="dxa" w:w="2880"/>
          </w:tcPr>
          <w:p>
            <w:r>
              <w:t>Next key certificate.</w:t>
            </w:r>
          </w:p>
        </w:tc>
      </w:tr>
      <w:tr>
        <w:tc>
          <w:tcPr>
            <w:tcW w:type="dxa" w:w="2880"/>
          </w:tcPr>
          <w:p>
            <w:r>
              <w:t>kid</w:t>
            </w:r>
          </w:p>
        </w:tc>
        <w:tc>
          <w:tcPr>
            <w:tcW w:type="dxa" w:w="2880"/>
          </w:tcPr>
          <w:p>
            <w:r>
              <w:t>string</w:t>
            </w:r>
          </w:p>
        </w:tc>
        <w:tc>
          <w:tcPr>
            <w:tcW w:type="dxa" w:w="2880"/>
          </w:tcPr>
          <w:p>
            <w:r>
              <w:t>Next key ID.</w:t>
            </w:r>
          </w:p>
        </w:tc>
      </w:tr>
    </w:tbl>
    <w:p/>
    <w:p>
      <w:pPr>
        <w:pStyle w:val="Heading3"/>
      </w:pPr>
      <w:r>
        <w:t>Notes</w:t>
      </w:r>
    </w:p>
    <w:p>
      <w:pPr>
        <w:pStyle w:val="ListBullet"/>
      </w:pPr>
      <w:r>
        <w:t>For 429 responses, the documentation notes you should check these rate-limit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'https://{{AUTH0_MANAGEMENT_TENANT_DOMAIN}}/api/v2/keys/signing/rotate' \</w:t>
        <w:br/>
        <w:t xml:space="preserve"> --header 'Accept: application/json' \</w:t>
        <w:br/>
        <w:t xml:space="preserve"> --header 'Content-Type: application/json'</w:t>
      </w:r>
    </w:p>
    <w:p>
      <w:pPr>
        <w:pStyle w:val="Heading3"/>
      </w:pPr>
      <w:r>
        <w:t>Related signingKeys actions</w:t>
      </w:r>
    </w:p>
    <w:p>
      <w:pPr>
        <w:pStyle w:val="ListBullet"/>
      </w:pPr>
      <w:r>
        <w:t>[GET] List Application Signing Keys (Tenant) — /api/v2/keys/signing</w:t>
      </w:r>
    </w:p>
    <w:p>
      <w:pPr>
        <w:pStyle w:val="ListBullet"/>
      </w:pPr>
      <w:r>
        <w:t>[GET] Get an Application Signing Key by Key ID — /api/v2/keys/signing/{{kid}}</w:t>
      </w:r>
    </w:p>
    <w:p>
      <w:pPr>
        <w:pStyle w:val="ListBullet"/>
      </w:pPr>
      <w:r>
        <w:t>[PUT] Revoke an Application Signing Key — /api/v2/keys/signing/{{kid}}/revoke</w:t>
      </w:r>
    </w:p>
    <w:p>
      <w:r>
        <w:br w:type="page"/>
      </w:r>
    </w:p>
    <w:p>
      <w:pPr>
        <w:pStyle w:val="Heading2"/>
      </w:pPr>
      <w:r>
        <w:t>360. [DELETE] Delete a Log Stream</w:t>
      </w:r>
    </w:p>
    <w:p>
      <w:r>
        <w:rPr>
          <w:b/>
        </w:rPr>
        <w:t xml:space="preserve">Endpoint: </w:t>
      </w:r>
      <w:r>
        <w:rPr>
          <w:rFonts w:ascii="Courier New" w:hAnsi="Courier New"/>
          <w:sz w:val="18"/>
        </w:rPr>
        <w:t>/api/v2/log-streams/{{id}}</w:t>
      </w:r>
    </w:p>
    <w:p>
      <w:pPr>
        <w:pStyle w:val="Heading3"/>
      </w:pPr>
      <w:r>
        <w:t>Prerequisites</w:t>
      </w:r>
    </w:p>
    <w:p>
      <w:pPr>
        <w:pStyle w:val="ListBullet"/>
      </w:pPr>
      <w:r>
        <w:t>A valid log stream id to delete</w:t>
      </w:r>
    </w:p>
    <w:p>
      <w:pPr>
        <w:pStyle w:val="ListBullet"/>
      </w:pPr>
      <w:r>
        <w:t>Tenant must allow deleting log streams (requires appropriate permissions/scopes in your Auth0 configuration)</w:t>
      </w:r>
    </w:p>
    <w:p>
      <w:pPr>
        <w:pStyle w:val="Heading3"/>
      </w:pPr>
      <w:r>
        <w:t>Method</w:t>
      </w:r>
    </w:p>
    <w:p>
      <w:r>
        <w:t>DELETE</w:t>
      </w:r>
    </w:p>
    <w:p>
      <w:pPr>
        <w:pStyle w:val="Heading3"/>
      </w:pPr>
      <w:r>
        <w:t>URL</w:t>
      </w:r>
    </w:p>
    <w:p>
      <w:r>
        <w:t>https://{{AUTH0_MANAGEMENT_TENANT_DOMAIN}}/api/v2/log-streams/{{id}}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log stream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/api/v2/log-streams/).</w:t>
      </w:r>
    </w:p>
    <w:p>
      <w:pPr>
        <w:pStyle w:val="ListBullet"/>
      </w:pPr>
      <w:r>
        <w:t>Always construct the path as /api/v2/log-streams/{{id}}.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/api/v2/log-streams/ls_123456789</w:t>
        <w:br/>
        <w:t>/api/v2/log-streams/abcDEF123</w:t>
      </w:r>
    </w:p>
    <w:p>
      <w:pPr>
        <w:pStyle w:val="Heading3"/>
      </w:pPr>
      <w:r>
        <w:t>Invalid Examples</w:t>
      </w:r>
    </w:p>
    <w:p>
      <w:r>
        <w:rPr>
          <w:b/>
          <w:color w:val="666666"/>
          <w:sz w:val="16"/>
        </w:rPr>
        <w:t>[http]</w:t>
      </w:r>
    </w:p>
    <w:p>
      <w:pPr>
        <w:shd w:fill="F2F2F2" w:val="clear"/>
      </w:pPr>
      <w:r>
        <w:rPr>
          <w:rFonts w:ascii="Courier New" w:hAnsi="Courier New"/>
          <w:sz w:val="17"/>
        </w:rPr>
        <w:t>/api/v2/log-streams/</w:t>
        <w:br/>
        <w:t>/api/v2/log-streams</w:t>
        <w:br/>
        <w:t>/api/v2/log-streams/{{id}} (with id left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log stream to delete.</w:t>
            </w:r>
          </w:p>
        </w:tc>
      </w:tr>
    </w:tbl>
    <w:p/>
    <w:p>
      <w:pPr>
        <w:pStyle w:val="Heading3"/>
      </w:pPr>
      <w:r>
        <w:t>Response</w:t>
      </w:r>
    </w:p>
    <w:p>
      <w:pPr>
        <w:pStyle w:val="Heading3"/>
      </w:pPr>
      <w:r>
        <w:t>Success Response (204 No Content)</w:t>
      </w:r>
    </w:p>
    <w:p>
      <w:r>
        <w:t>No response body. The log stream was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delete:log_streams.",</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log stream does not exist.",</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'https://{{AUTH0_MANAGEMENT_TENANT_DOMAIN}}/api/v2/log-streams/ls_123456789' \</w:t>
        <w:br/>
        <w:t xml:space="preserve"> --header 'Accept: application/json'</w:t>
      </w:r>
    </w:p>
    <w:p>
      <w:pPr>
        <w:pStyle w:val="Heading3"/>
      </w:pPr>
      <w:r>
        <w:t>Notes</w:t>
      </w:r>
    </w:p>
    <w:p>
      <w:pPr>
        <w:pStyle w:val="ListBullet"/>
      </w:pPr>
      <w:r>
        <w:t>On rate limiting (429), check the response headers: X-RateLimit-Limit, X-RateLimit-Remaining, and X-RateLimit-Reset.</w:t>
      </w:r>
    </w:p>
    <w:p>
      <w:pPr>
        <w:pStyle w:val="Heading3"/>
      </w:pPr>
      <w:r>
        <w:t>Related logStreams actions</w:t>
      </w:r>
    </w:p>
    <w:p>
      <w:pPr>
        <w:pStyle w:val="ListBullet"/>
      </w:pPr>
      <w:r>
        <w:t>[POST] Create a Log Stream — /api/v2/log-streams</w:t>
      </w:r>
    </w:p>
    <w:p>
      <w:pPr>
        <w:pStyle w:val="ListBullet"/>
      </w:pPr>
      <w:r>
        <w:t>[GET] Get a Log Stream by ID — /api/v2/log-streams/{{id}}</w:t>
      </w:r>
    </w:p>
    <w:p>
      <w:pPr>
        <w:pStyle w:val="ListBullet"/>
      </w:pPr>
      <w:r>
        <w:t>[GET] List Log Streams — /api/v2/log-streams</w:t>
      </w:r>
    </w:p>
    <w:p>
      <w:pPr>
        <w:pStyle w:val="ListBullet"/>
      </w:pPr>
      <w:r>
        <w:t>[PATCH] Update a Log Stream — /api/v2/log-streams/{{id}}</w:t>
      </w:r>
    </w:p>
    <w:p>
      <w:r>
        <w:br w:type="page"/>
      </w:r>
    </w:p>
    <w:p>
      <w:pPr>
        <w:pStyle w:val="Heading2"/>
      </w:pPr>
      <w:r>
        <w:t>361. [DELETE] Remove Permissions from a Role</w:t>
      </w:r>
    </w:p>
    <w:p>
      <w:r>
        <w:rPr>
          <w:b/>
        </w:rPr>
        <w:t xml:space="preserve">Endpoint: </w:t>
      </w:r>
      <w:r>
        <w:rPr>
          <w:rFonts w:ascii="Courier New" w:hAnsi="Courier New"/>
          <w:sz w:val="18"/>
        </w:rPr>
        <w:t>/api/v2/roles/{{id}}/permissions</w:t>
      </w:r>
    </w:p>
    <w:p>
      <w:pPr>
        <w:pStyle w:val="Heading3"/>
      </w:pPr>
      <w:r>
        <w:t>Prerequisites</w:t>
      </w:r>
    </w:p>
    <w:p>
      <w:pPr>
        <w:pStyle w:val="ListBullet"/>
      </w:pPr>
      <w:r>
        <w:t>A valid Auth0 Role ID to update</w:t>
      </w:r>
    </w:p>
    <w:p>
      <w:pPr>
        <w:pStyle w:val="ListBullet"/>
      </w:pPr>
      <w:r>
        <w:t>The role must already have the permissions you intend to remove</w:t>
      </w:r>
    </w:p>
    <w:p>
      <w:pPr>
        <w:pStyle w:val="Heading3"/>
      </w:pPr>
      <w:r>
        <w:t>Method</w:t>
      </w:r>
    </w:p>
    <w:p>
      <w:r>
        <w:t>DELETE</w:t>
      </w:r>
    </w:p>
    <w:p>
      <w:pPr>
        <w:pStyle w:val="Heading3"/>
      </w:pPr>
      <w:r>
        <w:t>URL</w:t>
      </w:r>
    </w:p>
    <w:p>
      <w:r>
        <w:t>https://{{AUTH0_MANAGEMENT_TENANT_DOMAIN}}/api/v2/roles/{{id}}/permissions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permissions from a specified Auth0 role. You provide an array of {resource_server_identifier, permission_name} pairs representing the permissions to remove.</w:t>
      </w:r>
    </w:p>
    <w:p>
      <w:pPr>
        <w:pStyle w:val="Heading3"/>
      </w:pPr>
      <w:r>
        <w:t>Enforcement Rules</w:t>
      </w:r>
    </w:p>
    <w:p>
      <w:pPr>
        <w:pStyle w:val="ListBullet"/>
      </w:pPr>
      <w:r>
        <w:t>The id path parameter must always be present and must be a non-empty string.</w:t>
      </w:r>
    </w:p>
    <w:p>
      <w:pPr>
        <w:pStyle w:val="ListBullet"/>
      </w:pPr>
      <w:r>
        <w:t>Always construct the path as /api/v2/roles/{{id}}/permissions.</w:t>
      </w:r>
    </w:p>
    <w:p>
      <w:pPr>
        <w:pStyle w:val="ListBullet"/>
      </w:pPr>
      <w:r>
        <w:t>Do not call the API with a missing or empty id (e.g., avoid /api/v2/roles//permissions).</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/api/v2/roles/rol_abc123/permissions</w:t>
      </w:r>
    </w:p>
    <w:p>
      <w:pPr>
        <w:pStyle w:val="Heading3"/>
      </w:pPr>
      <w:r>
        <w:t>Invalid Examples</w:t>
      </w:r>
    </w:p>
    <w:p>
      <w:r>
        <w:rPr>
          <w:b/>
          <w:color w:val="666666"/>
          <w:sz w:val="16"/>
        </w:rPr>
        <w:t>[http]</w:t>
      </w:r>
    </w:p>
    <w:p>
      <w:pPr>
        <w:shd w:fill="F2F2F2" w:val="clear"/>
      </w:pPr>
      <w:r>
        <w:rPr>
          <w:rFonts w:ascii="Courier New" w:hAnsi="Courier New"/>
          <w:sz w:val="17"/>
        </w:rPr>
        <w:t>/api/v2/roles//permissions</w:t>
        <w:br/>
        <w:t>/api/v2/roles/permissions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role to remove permissions from.</w:t>
            </w:r>
          </w:p>
        </w:tc>
      </w:tr>
    </w:tbl>
    <w:p/>
    <w:p>
      <w:pPr>
        <w:pStyle w:val="Heading3"/>
      </w:pPr>
      <w:r>
        <w:t>Required Request Body Fields</w:t>
      </w:r>
    </w:p>
    <w:p>
      <w:r>
        <w:rPr>
          <w:b/>
        </w:rPr>
        <w:t>Note: The documentation indicates the request body can be sent as application/json or application/x-www-form-urlencoded. This knowledge file uses JSON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Array of permission objects to remove. Each item must include resource_server_identifier and permission_name.</w:t>
            </w:r>
          </w:p>
        </w:tc>
      </w:tr>
    </w:tbl>
    <w:p/>
    <w:p>
      <w:pPr>
        <w:pStyle w:val="Heading3"/>
      </w:pPr>
      <w:r>
        <w:t>permissions[]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resource_server_identifier</w:t>
            </w:r>
          </w:p>
        </w:tc>
        <w:tc>
          <w:tcPr>
            <w:tcW w:type="dxa" w:w="2880"/>
          </w:tcPr>
          <w:p>
            <w:r>
              <w:t>string</w:t>
            </w:r>
          </w:p>
        </w:tc>
        <w:tc>
          <w:tcPr>
            <w:tcW w:type="dxa" w:w="2880"/>
          </w:tcPr>
          <w:p>
            <w:r>
              <w:t>Resource server (API) identifier that this permission is for.</w:t>
            </w:r>
          </w:p>
        </w:tc>
      </w:tr>
      <w:tr>
        <w:tc>
          <w:tcPr>
            <w:tcW w:type="dxa" w:w="2880"/>
          </w:tcPr>
          <w:p>
            <w:r>
              <w:t>permission_name</w:t>
            </w:r>
          </w:p>
        </w:tc>
        <w:tc>
          <w:tcPr>
            <w:tcW w:type="dxa" w:w="2880"/>
          </w:tcPr>
          <w:p>
            <w:r>
              <w:t>string</w:t>
            </w:r>
          </w:p>
        </w:tc>
        <w:tc>
          <w:tcPr>
            <w:tcW w:type="dxa" w:w="2880"/>
          </w:tcPr>
          <w:p>
            <w:r>
              <w:t>Name of this permission.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"Role permissions successfully updated."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update:roles.",</w:t>
        <w:br/>
        <w:t xml:space="preserve"> "error": "Forbidden"</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success message (success case).</w:t>
            </w:r>
          </w:p>
        </w:tc>
      </w:tr>
      <w:tr>
        <w:tc>
          <w:tcPr>
            <w:tcW w:type="dxa" w:w="2880"/>
          </w:tcPr>
          <w:p>
            <w:r>
              <w:t>statusCode</w:t>
            </w:r>
          </w:p>
        </w:tc>
        <w:tc>
          <w:tcPr>
            <w:tcW w:type="dxa" w:w="2880"/>
          </w:tcPr>
          <w:p>
            <w:r>
              <w:t>number</w:t>
            </w:r>
          </w:p>
        </w:tc>
        <w:tc>
          <w:tcPr>
            <w:tcW w:type="dxa" w:w="2880"/>
          </w:tcPr>
          <w:p>
            <w:r>
              <w:t>HTTP status code (error cases).</w:t>
            </w:r>
          </w:p>
        </w:tc>
      </w:tr>
      <w:tr>
        <w:tc>
          <w:tcPr>
            <w:tcW w:type="dxa" w:w="2880"/>
          </w:tcPr>
          <w:p>
            <w:r>
              <w:t>error</w:t>
            </w:r>
          </w:p>
        </w:tc>
        <w:tc>
          <w:tcPr>
            <w:tcW w:type="dxa" w:w="2880"/>
          </w:tcPr>
          <w:p>
            <w:r>
              <w:t>string</w:t>
            </w:r>
          </w:p>
        </w:tc>
        <w:tc>
          <w:tcPr>
            <w:tcW w:type="dxa" w:w="2880"/>
          </w:tcPr>
          <w:p>
            <w:r>
              <w:t>Error type (error cases).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"https://{{AUTH0_MANAGEMENT_TENANT_DOMAIN}}/api/v2/roles/rol_abc123/permissions" \</w:t>
        <w:br/>
        <w:t xml:space="preserve"> --header "Accept: application/json" \</w:t>
        <w:br/>
        <w:t xml:space="preserve"> --header "Content-Type: application/json" \</w:t>
        <w:br/>
        <w:t xml:space="preserve"> --data '{</w:t>
        <w:br/>
        <w:t xml:space="preserve"> "permissions": [</w:t>
        <w:br/>
        <w:t xml:space="preserve">      {</w:t>
        <w:br/>
        <w:t xml:space="preserve"> "resource_server_identifier": "https://api.example.com",</w:t>
        <w:br/>
        <w:t xml:space="preserve"> "permission_name": "read:messages"</w:t>
        <w:br/>
        <w:t xml:space="preserve">      },</w:t>
        <w:br/>
        <w:t xml:space="preserve">      {</w:t>
        <w:br/>
        <w:t xml:space="preserve"> "resource_server_identifier": "https://api.example.com",</w:t>
        <w:br/>
        <w:t xml:space="preserve"> "permission_name": "write:messages"</w:t>
        <w:br/>
        <w:t xml:space="preserve">      }</w:t>
        <w:br/>
        <w:t xml:space="preserve">    ]</w:t>
        <w:br/>
        <w:t xml:space="preserve">  }'</w:t>
      </w:r>
    </w:p>
    <w:p>
      <w:pPr>
        <w:pStyle w:val="Heading3"/>
      </w:pPr>
      <w:r>
        <w:t>Example Usage</w:t>
      </w:r>
    </w:p>
    <w:p>
      <w:pPr>
        <w:pStyle w:val="Heading3"/>
      </w:pPr>
      <w:r>
        <w:t>Example 1: Remove a Single Permission</w:t>
      </w:r>
    </w:p>
    <w:p>
      <w:r>
        <w:rPr>
          <w:b/>
          <w:color w:val="666666"/>
          <w:sz w:val="16"/>
        </w:rPr>
        <w:t>[bash]</w:t>
      </w:r>
    </w:p>
    <w:p>
      <w:pPr>
        <w:shd w:fill="F2F2F2" w:val="clear"/>
      </w:pPr>
      <w:r>
        <w:rPr>
          <w:rFonts w:ascii="Courier New" w:hAnsi="Courier New"/>
          <w:sz w:val="17"/>
        </w:rPr>
        <w:t>curl -X DELETE \</w:t>
        <w:br/>
        <w:t xml:space="preserve"> "https://{{AUTH0_MANAGEMENT_TENANT_DOMAIN}}/api/v2/roles/rol_abc123/permissions" \</w:t>
        <w:br/>
        <w:t xml:space="preserve"> -H "Accept: application/json" \</w:t>
        <w:br/>
        <w:t xml:space="preserve"> -H "Content-Type: application/json" \</w:t>
        <w:br/>
        <w:t xml:space="preserve"> -d '{</w:t>
        <w:br/>
        <w:t xml:space="preserve"> "permissions": [</w:t>
        <w:br/>
        <w:t xml:space="preserve">      {</w:t>
        <w:br/>
        <w:t xml:space="preserve"> "resource_server_identifier": "https://api.example.com",</w:t>
        <w:br/>
        <w:t xml:space="preserve"> "permission_name": "read:reports"</w:t>
        <w:br/>
        <w:t xml:space="preserve">      }</w:t>
        <w:br/>
        <w:t xml:space="preserve">    ]</w:t>
        <w:br/>
        <w:t xml:space="preserve">  }'</w:t>
      </w:r>
    </w:p>
    <w:p>
      <w:pPr>
        <w:pStyle w:val="Heading3"/>
      </w:pPr>
      <w:r>
        <w:t>Example 2: Remove Multiple Permissions for the Same API</w:t>
      </w:r>
    </w:p>
    <w:p>
      <w:r>
        <w:rPr>
          <w:b/>
          <w:color w:val="666666"/>
          <w:sz w:val="16"/>
        </w:rPr>
        <w:t>[bash]</w:t>
      </w:r>
    </w:p>
    <w:p>
      <w:pPr>
        <w:shd w:fill="F2F2F2" w:val="clear"/>
      </w:pPr>
      <w:r>
        <w:rPr>
          <w:rFonts w:ascii="Courier New" w:hAnsi="Courier New"/>
          <w:sz w:val="17"/>
        </w:rPr>
        <w:t>curl -X DELETE \</w:t>
        <w:br/>
        <w:t xml:space="preserve"> "https://{{AUTH0_MANAGEMENT_TENANT_DOMAIN}}/api/v2/roles/rol_def456/permissions" \</w:t>
        <w:br/>
        <w:t xml:space="preserve"> -H "Accept: application/json" \</w:t>
        <w:br/>
        <w:t xml:space="preserve"> -H "Content-Type: application/json" \</w:t>
        <w:br/>
        <w:t xml:space="preserve"> -d '{</w:t>
        <w:br/>
        <w:t xml:space="preserve"> "permissions": [</w:t>
        <w:br/>
        <w:t xml:space="preserve">      {</w:t>
        <w:br/>
        <w:t xml:space="preserve"> "resource_server_identifier": "https://billing.example.com",</w:t>
        <w:br/>
        <w:t xml:space="preserve"> "permission_name": "read:invoices"</w:t>
        <w:br/>
        <w:t xml:space="preserve">      },</w:t>
        <w:br/>
        <w:t xml:space="preserve">      {</w:t>
        <w:br/>
        <w:t xml:space="preserve"> "resource_server_identifier": "https://billing.example.com",</w:t>
        <w:br/>
        <w:t xml:space="preserve"> "permission_name": "update:invoices"</w:t>
        <w:br/>
        <w:t xml:space="preserve">      }</w:t>
        <w:br/>
        <w:t xml:space="preserve">    ]</w:t>
        <w:br/>
        <w:t xml:space="preserve">  }'</w:t>
      </w:r>
    </w:p>
    <w:p>
      <w:pPr>
        <w:pStyle w:val="Heading3"/>
      </w:pPr>
      <w:r>
        <w:t>Notes</w:t>
      </w:r>
    </w:p>
    <w:p>
      <w:pPr>
        <w:pStyle w:val="ListBullet"/>
      </w:pPr>
      <w:r>
        <w:t>The request body supports both application/json and application/x-www-form-urlencoded (per the scraped documentation).</w:t>
      </w:r>
    </w:p>
    <w:p>
      <w:pPr>
        <w:pStyle w:val="ListBullet"/>
      </w:pPr>
      <w:r>
        <w:t>The 429 response advises inspecting rate limit headers: X-RateLimit-Limit, X-RateLimit-Remaining, X-RateLimit-Reset.</w:t>
      </w:r>
    </w:p>
    <w:p>
      <w:pPr>
        <w:pStyle w:val="Heading3"/>
      </w:pPr>
      <w:r>
        <w:t>Error Handling</w:t>
      </w:r>
    </w:p>
    <w:p>
      <w:pPr>
        <w:pStyle w:val="ListBullet"/>
      </w:pPr>
      <w:r>
        <w:t>400: Invalid request URI (message varies depending on cause).</w:t>
      </w:r>
    </w:p>
    <w:p>
      <w:pPr>
        <w:pStyle w:val="ListBullet"/>
      </w:pPr>
      <w:r>
        <w:t>401: Invalid token.</w:t>
      </w:r>
    </w:p>
    <w:p>
      <w:pPr>
        <w:pStyle w:val="ListBullet"/>
      </w:pPr>
      <w:r>
        <w:t>403: Insufficient scope; expected: update:roles.</w:t>
      </w:r>
    </w:p>
    <w:p>
      <w:pPr>
        <w:pStyle w:val="ListBullet"/>
      </w:pPr>
      <w:r>
        <w:t>429: Too many requests; consult rate limit headers for retry timing.</w:t>
      </w:r>
    </w:p>
    <w:p>
      <w:pPr>
        <w:pStyle w:val="Heading3"/>
      </w:pPr>
      <w:r>
        <w:t>Related roles actions</w:t>
      </w:r>
    </w:p>
    <w:p>
      <w:pPr>
        <w:pStyle w:val="ListBullet"/>
      </w:pPr>
      <w:r>
        <w:t>[POST] Associate Permissions with a Role — /api/v2/roles/{{id}}/permissions</w:t>
      </w:r>
    </w:p>
    <w:p>
      <w:pPr>
        <w:pStyle w:val="ListBullet"/>
      </w:pPr>
      <w:r>
        <w:t>[POST] Create a Role (RBAC) — /api/v2/roles</w:t>
      </w:r>
    </w:p>
    <w:p>
      <w:pPr>
        <w:pStyle w:val="ListBullet"/>
      </w:pPr>
      <w:r>
        <w:t>[GET] Get a Role by ID — /api/v2/roles/{{id}}</w:t>
      </w:r>
    </w:p>
    <w:p>
      <w:pPr>
        <w:pStyle w:val="ListBullet"/>
      </w:pPr>
      <w:r>
        <w:t>[GET] List a Role’s Users — /api/v2/roles/{{id}}/users</w:t>
      </w:r>
    </w:p>
    <w:p>
      <w:pPr>
        <w:pStyle w:val="ListBullet"/>
      </w:pPr>
      <w:r>
        <w:t>[GET] List a Role’s Granted Permissions — /api/v2/roles/{{id}}/permissions</w:t>
      </w:r>
    </w:p>
    <w:p>
      <w:pPr>
        <w:pStyle w:val="ListBullet"/>
      </w:pPr>
      <w:r>
        <w:t>[GET] List Tenant Roles — /api/v2/roles</w:t>
      </w:r>
    </w:p>
    <w:p>
      <w:r>
        <w:br w:type="page"/>
      </w:r>
    </w:p>
    <w:p>
      <w:pPr>
        <w:pStyle w:val="Heading2"/>
      </w:pPr>
      <w:r>
        <w:t>362. [DELETE] Delete Universal Login Branding Template</w:t>
      </w:r>
    </w:p>
    <w:p>
      <w:r>
        <w:rPr>
          <w:b/>
        </w:rPr>
        <w:t xml:space="preserve">Endpoint: </w:t>
      </w:r>
      <w:r>
        <w:rPr>
          <w:rFonts w:ascii="Courier New" w:hAnsi="Courier New"/>
          <w:sz w:val="18"/>
        </w:rPr>
        <w:t>/api/v2/branding/templates/universal-login</w:t>
      </w:r>
    </w:p>
    <w:p>
      <w:pPr>
        <w:pStyle w:val="Heading3"/>
      </w:pPr>
      <w:r>
        <w:t>Delete the Universal Login Branding Template</w:t>
      </w:r>
    </w:p>
    <w:p>
      <w:pPr>
        <w:pStyle w:val="Heading3"/>
      </w:pPr>
      <w:r>
        <w:t>Prerequisites</w:t>
      </w:r>
    </w:p>
    <w:p>
      <w:pPr>
        <w:pStyle w:val="ListBullet"/>
      </w:pPr>
      <w:r>
        <w:t>Your tenant must have a paid subscription to use this feature.</w:t>
      </w:r>
    </w:p>
    <w:p>
      <w:pPr>
        <w:pStyle w:val="ListBullet"/>
      </w:pPr>
      <w:r>
        <w:t>The calling application/user must have the required scope: delete:branding.</w:t>
      </w:r>
    </w:p>
    <w:p>
      <w:pPr>
        <w:pStyle w:val="Heading3"/>
      </w:pPr>
      <w:r>
        <w:t>Method</w:t>
      </w:r>
    </w:p>
    <w:p>
      <w:r>
        <w:t>DELETE</w:t>
      </w:r>
    </w:p>
    <w:p>
      <w:pPr>
        <w:pStyle w:val="Heading3"/>
      </w:pPr>
      <w:r>
        <w:t>URL</w:t>
      </w:r>
    </w:p>
    <w:p>
      <w:r>
        <w:t>https://{{AUTH0_MANAGEMENT_TENANT_DOMAIN}}/api/v2/branding/templates/universal-login</w:t>
      </w:r>
    </w:p>
    <w:p>
      <w:pPr>
        <w:pStyle w:val="Heading3"/>
      </w:pPr>
      <w:r>
        <w:t>Description</w:t>
      </w:r>
    </w:p>
    <w:p>
      <w:r>
        <w:t>Deletes the template used for the New Universal Login Experience branding. After deletion, the Universal Login experience will no longer use the previously configured custom template.</w:t>
      </w:r>
    </w:p>
    <w:p>
      <w:pPr>
        <w:pStyle w:val="Heading3"/>
      </w:pPr>
      <w:r>
        <w:t>Response</w:t>
      </w:r>
    </w:p>
    <w:p>
      <w:pPr>
        <w:pStyle w:val="Heading3"/>
      </w:pPr>
      <w:r>
        <w:t>Success Response (204 No Content)</w:t>
      </w:r>
    </w:p>
    <w:p>
      <w:r>
        <w:t>Template successfully deleted. (No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"statusCode": 402,</w:t>
        <w:br/>
        <w:t xml:space="preserve"> "error": "Payment Required",</w:t>
        <w:br/>
        <w:t xml:space="preserve"> "message": "A paid subscription is required for this feature."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delete:branding."</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success response is 204 No Content, there are no response fields for a successful request.</w:t>
      </w:r>
    </w:p>
    <w:p>
      <w:r>
        <w:t>For error responses, fields commonly returned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type string (e.g., "Unauthorized", "Forbidden").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Notes</w:t>
      </w:r>
    </w:p>
    <w:p>
      <w:pPr>
        <w:pStyle w:val="ListBullet"/>
      </w:pPr>
      <w:r>
        <w:t>If you receive 429, check the rate limit headers: X-RateLimit-Limit, X-RateLimit-Remaining, and X-RateLimit-Reset.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'https://{{AUTH0_MANAGEMENT_TENANT_DOMAIN}}/api/v2/branding/templates/universal-login'</w:t>
      </w:r>
    </w:p>
    <w:p>
      <w:pPr>
        <w:pStyle w:val="Heading3"/>
      </w:pPr>
      <w:r>
        <w:t>Related brandingTemplates actions</w:t>
      </w:r>
    </w:p>
    <w:p>
      <w:pPr>
        <w:pStyle w:val="ListBullet"/>
      </w:pPr>
      <w:r>
        <w:t>[GET] Get the Universal Login Branding Template — /api/v2/branding/templates/universal-login</w:t>
      </w:r>
    </w:p>
    <w:p>
      <w:pPr>
        <w:pStyle w:val="ListBullet"/>
      </w:pPr>
      <w:r>
        <w:t>[PUT] Set Universal Login Branding Template (New Universal Login Experience) — /api/v2/branding/templates/universal-login</w:t>
      </w:r>
    </w:p>
    <w:p>
      <w:r>
        <w:br w:type="page"/>
      </w:r>
    </w:p>
    <w:p>
      <w:pPr>
        <w:pStyle w:val="Heading2"/>
      </w:pPr>
      <w:r>
        <w:t>363. [GET] Get the Universal Login Branding Template</w:t>
      </w:r>
    </w:p>
    <w:p>
      <w:r>
        <w:rPr>
          <w:b/>
        </w:rPr>
        <w:t xml:space="preserve">Endpoint: </w:t>
      </w:r>
      <w:r>
        <w:rPr>
          <w:rFonts w:ascii="Courier New" w:hAnsi="Courier New"/>
          <w:sz w:val="18"/>
        </w:rPr>
        <w:t>/api/v2/branding/templates/universal-login</w:t>
      </w:r>
    </w:p>
    <w:p>
      <w:pPr>
        <w:pStyle w:val="Heading3"/>
      </w:pPr>
      <w:r>
        <w:t>Prerequisites</w:t>
      </w:r>
    </w:p>
    <w:p>
      <w:pPr>
        <w:pStyle w:val="ListBullet"/>
      </w:pPr>
      <w:r>
        <w:t>Auth0 tenant must have access to Universal Login branding templates (paid subscription may be required)</w:t>
      </w:r>
    </w:p>
    <w:p>
      <w:pPr>
        <w:pStyle w:val="ListBullet"/>
      </w:pPr>
      <w:r>
        <w:t>Calling application must have the required scope: read:branding</w:t>
      </w:r>
    </w:p>
    <w:p>
      <w:pPr>
        <w:pStyle w:val="Heading3"/>
      </w:pPr>
      <w:r>
        <w:t>Method</w:t>
      </w:r>
    </w:p>
    <w:p>
      <w:r>
        <w:t>GET</w:t>
      </w:r>
    </w:p>
    <w:p>
      <w:pPr>
        <w:pStyle w:val="Heading3"/>
      </w:pPr>
      <w:r>
        <w:t>URL</w:t>
      </w:r>
    </w:p>
    <w:p>
      <w:r>
        <w:t>https://{{AUTH0_MANAGEMENT_TENANT_DOMAIN}}/api/v2/branding/templates/universal-login</w:t>
      </w:r>
    </w:p>
    <w:p>
      <w:pPr>
        <w:pStyle w:val="Heading3"/>
      </w:pPr>
      <w:r>
        <w:t>Description</w:t>
      </w:r>
    </w:p>
    <w:p>
      <w:r>
        <w:t>Retrieves the custom page template for the New Universal Login Experience branding template. The response may be either a raw string or an object containing the template body.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t>Content-Type: application/json</w:t>
      </w:r>
    </w:p>
    <w:p>
      <w:r>
        <w:t>The response is documented as:</w:t>
      </w:r>
    </w:p>
    <w:p>
      <w:pPr>
        <w:pStyle w:val="ListBullet"/>
      </w:pPr>
      <w:r>
        <w:t>Either an object: {"body": "&lt;string&gt;"}</w:t>
      </w:r>
    </w:p>
    <w:p>
      <w:pPr>
        <w:pStyle w:val="ListBullet"/>
      </w:pPr>
      <w:r>
        <w:t>Or a string: "&lt;string&gt;"</w:t>
      </w:r>
    </w:p>
    <w:p>
      <w:pPr>
        <w:pStyle w:val="Heading4"/>
      </w:pPr>
      <w:r>
        <w:t>Example (object form)</w:t>
      </w:r>
    </w:p>
    <w:p>
      <w:r>
        <w:rPr>
          <w:b/>
          <w:color w:val="666666"/>
          <w:sz w:val="16"/>
        </w:rPr>
        <w:t>[json]</w:t>
      </w:r>
    </w:p>
    <w:p>
      <w:pPr>
        <w:shd w:fill="F2F2F2" w:val="clear"/>
      </w:pPr>
      <w:r>
        <w:rPr>
          <w:rFonts w:ascii="Courier New" w:hAnsi="Courier New"/>
          <w:sz w:val="17"/>
        </w:rPr>
        <w:t>{</w:t>
        <w:br/>
        <w:t xml:space="preserve"> "body": "&lt;!doctype html&gt;&lt;html&gt;&lt;head&gt;...&lt;/head&gt;&lt;body&gt;...&lt;/body&gt;&lt;/html&gt;"</w:t>
        <w:br/>
        <w:t>}</w:t>
      </w:r>
    </w:p>
    <w:p>
      <w:pPr>
        <w:pStyle w:val="Heading4"/>
      </w:pPr>
      <w:r>
        <w:t>Example (string form)</w:t>
      </w:r>
    </w:p>
    <w:p>
      <w:r>
        <w:rPr>
          <w:b/>
          <w:color w:val="666666"/>
          <w:sz w:val="16"/>
        </w:rPr>
        <w:t>[json]</w:t>
      </w:r>
    </w:p>
    <w:p>
      <w:pPr>
        <w:shd w:fill="F2F2F2" w:val="clear"/>
      </w:pPr>
      <w:r>
        <w:rPr>
          <w:rFonts w:ascii="Courier New" w:hAnsi="Courier New"/>
          <w:sz w:val="17"/>
        </w:rPr>
        <w:t>"&lt;!doctype html&gt;&lt;html&gt;&lt;head&gt;...&lt;/head&gt;&lt;body&gt;...&lt;/body&gt;&lt;/html&gt;"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"statusCode": 402,</w:t>
        <w:br/>
        <w:t xml:space="preserve"> "error": "Payment Required",</w:t>
        <w:br/>
        <w:t xml:space="preserve"> "message": "A paid subscription is required for this feature."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read:branding"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"Template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r>
        <w:rPr>
          <w:b/>
        </w:rPr>
        <w:t>Rate limit headers to check:</w:t>
      </w:r>
    </w:p>
    <w:p>
      <w:pPr>
        <w:pStyle w:val="ListBullet"/>
      </w:pPr>
      <w:r>
        <w:t>X-RateLimit-Limit</w:t>
      </w:r>
    </w:p>
    <w:p>
      <w:pPr>
        <w:pStyle w:val="ListBullet"/>
      </w:pPr>
      <w:r>
        <w:t>X-RateLimit-Remaining</w:t>
      </w:r>
    </w:p>
    <w:p>
      <w:pPr>
        <w:pStyle w:val="ListBullet"/>
      </w:pPr>
      <w:r>
        <w:t>X-RateLimit-Reset</w:t>
      </w:r>
    </w:p>
    <w:p>
      <w:pPr>
        <w:pStyle w:val="Heading3"/>
      </w:pPr>
      <w:r>
        <w:t>Response Fields</w:t>
      </w:r>
    </w:p>
    <w:p>
      <w:r>
        <w:t>Because the 200 response is OneOf(object | string), fields depend on the returned shape.</w:t>
      </w:r>
    </w:p>
    <w:p>
      <w:pPr>
        <w:pStyle w:val="Heading3"/>
      </w:pPr>
      <w:r>
        <w:t>If response is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custom page template for the New Universal Login Experience</w:t>
            </w:r>
          </w:p>
        </w:tc>
      </w:tr>
    </w:tbl>
    <w:p/>
    <w:p>
      <w:pPr>
        <w:pStyle w:val="Heading3"/>
      </w:pPr>
      <w:r>
        <w:t>If response is a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The custom page template for the New Universal Login Experience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'https://{{AUTH0_MANAGEMENT_TENANT_DOMAIN}}/api/v2/branding/templates/universal-login' \</w:t>
        <w:br/>
        <w:t xml:space="preserve"> --header 'Accept: application/json'</w:t>
      </w:r>
    </w:p>
    <w:p>
      <w:pPr>
        <w:pStyle w:val="Heading3"/>
      </w:pPr>
      <w:r>
        <w:t>Example Usage</w:t>
      </w:r>
    </w:p>
    <w:p>
      <w:pPr>
        <w:pStyle w:val="Heading3"/>
      </w:pPr>
      <w:r>
        <w:t>Example 1: Retrieve the template (handle object or string)</w:t>
      </w:r>
    </w:p>
    <w:p>
      <w:r>
        <w:rPr>
          <w:b/>
          <w:color w:val="666666"/>
          <w:sz w:val="16"/>
        </w:rPr>
        <w:t>[bash]</w:t>
      </w:r>
    </w:p>
    <w:p>
      <w:pPr>
        <w:shd w:fill="F2F2F2" w:val="clear"/>
      </w:pPr>
      <w:r>
        <w:rPr>
          <w:rFonts w:ascii="Courier New" w:hAnsi="Courier New"/>
          <w:sz w:val="17"/>
        </w:rPr>
        <w:t>curl -s \</w:t>
        <w:br/>
        <w:t xml:space="preserve"> --url 'https://{{AUTH0_MANAGEMENT_TENANT_DOMAIN}}/api/v2/branding/templates/universal-login' \</w:t>
        <w:br/>
        <w:t xml:space="preserve"> --header 'Accept: application/json'</w:t>
      </w:r>
    </w:p>
    <w:p>
      <w:pPr>
        <w:pStyle w:val="Heading3"/>
      </w:pPr>
      <w:r>
        <w:t>Example 2: Inspect rate limit headers (when throttled)</w:t>
      </w:r>
    </w:p>
    <w:p>
      <w:r>
        <w:rPr>
          <w:b/>
          <w:color w:val="666666"/>
          <w:sz w:val="16"/>
        </w:rPr>
        <w:t>[bash]</w:t>
      </w:r>
    </w:p>
    <w:p>
      <w:pPr>
        <w:shd w:fill="F2F2F2" w:val="clear"/>
      </w:pPr>
      <w:r>
        <w:rPr>
          <w:rFonts w:ascii="Courier New" w:hAnsi="Courier New"/>
          <w:sz w:val="17"/>
        </w:rPr>
        <w:t>curl -i \</w:t>
        <w:br/>
        <w:t xml:space="preserve"> --url 'https://{{AUTH0_MANAGEMENT_TENANT_DOMAIN}}/api/v2/branding/templates/universal-login' \</w:t>
        <w:br/>
        <w:t xml:space="preserve"> --header 'Accept: application/json'</w:t>
      </w:r>
    </w:p>
    <w:p>
      <w:pPr>
        <w:pStyle w:val="Heading3"/>
      </w:pPr>
      <w:r>
        <w:t>Notes</w:t>
      </w:r>
    </w:p>
    <w:p>
      <w:pPr>
        <w:pStyle w:val="ListBullet"/>
      </w:pPr>
      <w:r>
        <w:t>The 200 response may be returned as either a JSON string or a JSON object containing { "body": "..." }; clients should handle both.</w:t>
      </w:r>
    </w:p>
    <w:p>
      <w:pPr>
        <w:pStyle w:val="ListBullet"/>
      </w:pPr>
      <w:r>
        <w:t>This endpoint may require a paid subscription (see 402 error).</w:t>
      </w:r>
    </w:p>
    <w:p>
      <w:pPr>
        <w:pStyle w:val="ListBullet"/>
      </w:pPr>
      <w:r>
        <w:t>Rate limiting information is provided via X-RateLimit-* headers on 429 responses.</w:t>
      </w:r>
    </w:p>
    <w:p>
      <w:pPr>
        <w:pStyle w:val="Heading3"/>
      </w:pPr>
      <w:r>
        <w:t>Error Handling</w:t>
      </w:r>
    </w:p>
    <w:p>
      <w:pPr>
        <w:pStyle w:val="ListBullet"/>
      </w:pPr>
      <w:r>
        <w:t>401: Invalid token.</w:t>
      </w:r>
    </w:p>
    <w:p>
      <w:pPr>
        <w:pStyle w:val="ListBullet"/>
      </w:pPr>
      <w:r>
        <w:t>402: Feature requires a paid subscription.</w:t>
      </w:r>
    </w:p>
    <w:p>
      <w:pPr>
        <w:pStyle w:val="ListBullet"/>
      </w:pPr>
      <w:r>
        <w:t>403: Missing required scope read:branding.</w:t>
      </w:r>
    </w:p>
    <w:p>
      <w:pPr>
        <w:pStyle w:val="ListBullet"/>
      </w:pPr>
      <w:r>
        <w:t>404: Template does not exist.</w:t>
      </w:r>
    </w:p>
    <w:p>
      <w:pPr>
        <w:pStyle w:val="ListBullet"/>
      </w:pPr>
      <w:r>
        <w:t>429: Too many requests; inspect X-RateLimit-Limit, X-RateLimit-Remaining, X-RateLimit-Reset.</w:t>
      </w:r>
    </w:p>
    <w:p>
      <w:pPr>
        <w:pStyle w:val="Heading3"/>
      </w:pPr>
      <w:r>
        <w:t>Related brandingTemplates actions</w:t>
      </w:r>
    </w:p>
    <w:p>
      <w:pPr>
        <w:pStyle w:val="ListBullet"/>
      </w:pPr>
      <w:r>
        <w:t>[DELETE] Delete Universal Login Branding Template — /api/v2/branding/templates/universal-login</w:t>
      </w:r>
    </w:p>
    <w:p>
      <w:pPr>
        <w:pStyle w:val="ListBullet"/>
      </w:pPr>
      <w:r>
        <w:t>[PUT] Set Universal Login Branding Template (New Universal Login Experience) — /api/v2/branding/templates/universal-login</w:t>
      </w:r>
    </w:p>
    <w:p>
      <w:r>
        <w:br w:type="page"/>
      </w:r>
    </w:p>
    <w:p>
      <w:pPr>
        <w:pStyle w:val="Heading2"/>
      </w:pPr>
      <w:r>
        <w:t>364. [POST] Send a Test Phone Notification for a Phone Template</w:t>
      </w:r>
    </w:p>
    <w:p>
      <w:r>
        <w:rPr>
          <w:b/>
        </w:rPr>
        <w:t xml:space="preserve">Endpoint: </w:t>
      </w:r>
      <w:r>
        <w:rPr>
          <w:rFonts w:ascii="Courier New" w:hAnsi="Courier New"/>
          <w:sz w:val="18"/>
        </w:rPr>
        <w:t>/api/v2/branding/phone/templates/{{id}}/try</w:t>
      </w:r>
    </w:p>
    <w:p>
      <w:pPr>
        <w:pStyle w:val="Heading3"/>
      </w:pPr>
      <w:r>
        <w:t>Prerequisites</w:t>
      </w:r>
    </w:p>
    <w:p>
      <w:pPr>
        <w:pStyle w:val="ListBullet"/>
      </w:pPr>
      <w:r>
        <w:t>A configured phone notification template in Branding Phone Templates</w:t>
      </w:r>
    </w:p>
    <w:p>
      <w:pPr>
        <w:pStyle w:val="ListBullet"/>
      </w:pPr>
      <w:r>
        <w:t>Sufficient permissions to perform this operation (requires scope: create:phone_templates)</w:t>
      </w:r>
    </w:p>
    <w:p>
      <w:pPr>
        <w:pStyle w:val="Heading3"/>
      </w:pPr>
      <w:r>
        <w:t>Method</w:t>
      </w:r>
    </w:p>
    <w:p>
      <w:r>
        <w:t>POST</w:t>
      </w:r>
    </w:p>
    <w:p>
      <w:pPr>
        <w:pStyle w:val="Heading3"/>
      </w:pPr>
      <w:r>
        <w:t>URL</w:t>
      </w:r>
    </w:p>
    <w:p>
      <w:r>
        <w:t>https://{{AUTH0_MANAGEMENT_TENANT_DOMAIN}}/api/v2/branding/phone/templates/{{id}}/try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phone notification (text or voice) using the specified configured phone template. You provide a destination phone number and optionally a delivery method.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/templates//try or /templates/try).</w:t>
      </w:r>
    </w:p>
    <w:p>
      <w:pPr>
        <w:pStyle w:val="ListBullet"/>
      </w:pPr>
      <w:r>
        <w:t>Always construct the path as /api/v2/branding/phone/templates/{{id}}/try,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/api/v2/branding/phone/templates/ptpl_123456789/try</w:t>
        <w:br/>
        <w:t>/api/v2/branding/phone/templates/my-template-id/try</w:t>
      </w:r>
    </w:p>
    <w:p>
      <w:pPr>
        <w:pStyle w:val="Heading3"/>
      </w:pPr>
      <w:r>
        <w:t>Invalid Examples</w:t>
      </w:r>
    </w:p>
    <w:p>
      <w:r>
        <w:rPr>
          <w:b/>
          <w:color w:val="666666"/>
          <w:sz w:val="16"/>
        </w:rPr>
        <w:t>[http]</w:t>
      </w:r>
    </w:p>
    <w:p>
      <w:pPr>
        <w:shd w:fill="F2F2F2" w:val="clear"/>
      </w:pPr>
      <w:r>
        <w:rPr>
          <w:rFonts w:ascii="Courier New" w:hAnsi="Courier New"/>
          <w:sz w:val="17"/>
        </w:rPr>
        <w:t>/api/v2/branding/phone/templates//try</w:t>
        <w:br/>
        <w:t>/api/v2/branding/phone/templates/try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Phone template identifier.</w:t>
            </w:r>
          </w:p>
        </w:tc>
      </w:tr>
    </w:tbl>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Destination of the testing phone notification. Constraints: minLength: 1, maxLength: 16.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delivery_method</w:t>
            </w:r>
          </w:p>
        </w:tc>
        <w:tc>
          <w:tcPr>
            <w:tcW w:type="dxa" w:w="2880"/>
          </w:tcPr>
          <w:p>
            <w:r>
              <w:t>string</w:t>
            </w:r>
          </w:p>
        </w:tc>
        <w:tc>
          <w:tcPr>
            <w:tcW w:type="dxa" w:w="2880"/>
          </w:tcPr>
          <w:p>
            <w:r>
              <w:t>Delivery method. Allowed values: text, voice.</w:t>
            </w:r>
          </w:p>
        </w:tc>
      </w:tr>
      <w:tr>
        <w:tc>
          <w:tcPr>
            <w:tcW w:type="dxa" w:w="2880"/>
          </w:tcPr>
          <w:p>
            <w:r>
              <w:t>(additionalProperties)</w:t>
            </w:r>
          </w:p>
        </w:tc>
        <w:tc>
          <w:tcPr>
            <w:tcW w:type="dxa" w:w="2880"/>
          </w:tcPr>
          <w:p>
            <w:r>
              <w:t>any</w:t>
            </w:r>
          </w:p>
        </w:tc>
        <w:tc>
          <w:tcPr>
            <w:tcW w:type="dxa" w:w="2880"/>
          </w:tcPr>
          <w:p>
            <w:r>
              <w:t>Additional properties are allowed.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"The phone testing notification for the template was sent"</w:t>
        <w:br/>
        <w:t>}</w:t>
      </w:r>
    </w:p>
    <w:p>
      <w:pPr>
        <w:pStyle w:val="Heading3"/>
      </w:pPr>
      <w:r>
        <w:t>Error Response (400 Bad Request)</w:t>
      </w:r>
    </w:p>
    <w:p>
      <w:r>
        <w:t>Invalid request body. Message varies depending on the cause.</w:t>
      </w:r>
    </w:p>
    <w:p>
      <w:pPr>
        <w:pStyle w:val="Heading3"/>
      </w:pPr>
      <w:r>
        <w:t>Error Response (401 Unauthorized)</w:t>
      </w:r>
    </w:p>
    <w:p>
      <w:r>
        <w:t>Invalid token.</w:t>
      </w:r>
    </w:p>
    <w:p>
      <w:pPr>
        <w:pStyle w:val="Heading3"/>
      </w:pPr>
      <w:r>
        <w:t>Error Response (403 Forbidden)</w:t>
      </w:r>
    </w:p>
    <w:p>
      <w:r>
        <w:t>Insufficient scope. Expected any of: create:phone_templates.</w:t>
      </w:r>
    </w:p>
    <w:p>
      <w:pPr>
        <w:pStyle w:val="Heading3"/>
      </w:pPr>
      <w:r>
        <w:t>Error Response (404 Not Found)</w:t>
      </w:r>
    </w:p>
    <w:p>
      <w:r>
        <w:t>Phone template does not exist.</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Confirmation message indicating the test notification was 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'https://{{AUTH0_MANAGEMENT_TENANT_DOMAIN}}/api/v2/branding/phone/templates/ptpl_123456789/try' \</w:t>
        <w:br/>
        <w:t xml:space="preserve"> --header 'Accept: application/json' \</w:t>
        <w:br/>
        <w:t xml:space="preserve"> --header 'Content-Type: application/json' \</w:t>
        <w:br/>
        <w:t xml:space="preserve"> --data '{</w:t>
        <w:br/>
        <w:t xml:space="preserve"> "to": "+15551234567",</w:t>
        <w:br/>
        <w:t xml:space="preserve"> "delivery_method": "text"</w:t>
        <w:br/>
        <w:t xml:space="preserve">  }'</w:t>
      </w:r>
    </w:p>
    <w:p>
      <w:pPr>
        <w:pStyle w:val="Heading3"/>
      </w:pPr>
      <w:r>
        <w:t>Example Usage</w:t>
      </w:r>
    </w:p>
    <w:p>
      <w:pPr>
        <w:pStyle w:val="Heading3"/>
      </w:pPr>
      <w:r>
        <w:t>Example 1: Send a test SMS (text)</w:t>
      </w:r>
    </w:p>
    <w:p>
      <w:pPr>
        <w:pStyle w:val="Heading3"/>
      </w:pPr>
      <w:r>
        <w:t>Example 2: Send a test voice notification</w:t>
      </w:r>
    </w:p>
    <w:p>
      <w:r>
        <w:rPr>
          <w:b/>
          <w:color w:val="666666"/>
          <w:sz w:val="16"/>
        </w:rPr>
        <w:t>[bash]</w:t>
      </w:r>
    </w:p>
    <w:p>
      <w:pPr>
        <w:shd w:fill="F2F2F2" w:val="clear"/>
      </w:pPr>
      <w:r>
        <w:rPr>
          <w:rFonts w:ascii="Courier New" w:hAnsi="Courier New"/>
          <w:sz w:val="17"/>
        </w:rPr>
        <w:t>curl -i --request POST \</w:t>
        <w:br/>
        <w:t xml:space="preserve"> 'https://{{AUTH0_MANAGEMENT_TENANT_DOMAIN}}/api/v2/branding/phone/templates/ptpl_123456789/try' \</w:t>
        <w:br/>
        <w:t xml:space="preserve"> --header 'Accept: application/json' \</w:t>
        <w:br/>
        <w:t xml:space="preserve"> --header 'Content-Type: application/json' \</w:t>
        <w:br/>
        <w:t xml:space="preserve"> --data '{</w:t>
        <w:br/>
        <w:t xml:space="preserve"> "to": "+15551234567",</w:t>
        <w:br/>
        <w:t xml:space="preserve"> "delivery_method": "voice"</w:t>
        <w:br/>
        <w:t xml:space="preserve">  }'</w:t>
      </w:r>
    </w:p>
    <w:p>
      <w:pPr>
        <w:pStyle w:val="Heading3"/>
      </w:pPr>
      <w:r>
        <w:t>Example 3: Send using form-urlencoded</w:t>
      </w:r>
    </w:p>
    <w:p>
      <w:r>
        <w:rPr>
          <w:b/>
          <w:color w:val="666666"/>
          <w:sz w:val="16"/>
        </w:rPr>
        <w:t>[bash]</w:t>
      </w:r>
    </w:p>
    <w:p>
      <w:pPr>
        <w:shd w:fill="F2F2F2" w:val="clear"/>
      </w:pPr>
      <w:r>
        <w:rPr>
          <w:rFonts w:ascii="Courier New" w:hAnsi="Courier New"/>
          <w:sz w:val="17"/>
        </w:rPr>
        <w:t>curl -i --request POST \</w:t>
        <w:br/>
        <w:t xml:space="preserve"> 'https://{{AUTH0_MANAGEMENT_TENANT_DOMAIN}}/api/v2/branding/phone/templates/ptpl_123456789/try' \</w:t>
        <w:br/>
        <w:t xml:space="preserve"> --header 'Accept: application/json' \</w:t>
        <w:br/>
        <w:t xml:space="preserve"> --header 'Content-Type: application/x-www-form-urlencoded' \</w:t>
        <w:br/>
        <w:t xml:space="preserve"> --data-urlencode 'to=+15551234567' \</w:t>
        <w:br/>
        <w:t xml:space="preserve"> --data-urlencode 'delivery_method=text'</w:t>
      </w:r>
    </w:p>
    <w:p>
      <w:pPr>
        <w:pStyle w:val="Heading3"/>
      </w:pPr>
      <w:r>
        <w:t>Error Handling</w:t>
      </w:r>
    </w:p>
    <w:p>
      <w:pPr>
        <w:pStyle w:val="ListBullet"/>
      </w:pPr>
      <w:r>
        <w:t>400: Request body is invalid (e.g., missing to, to length outside 1..16, invalid delivery_method value).</w:t>
      </w:r>
    </w:p>
    <w:p>
      <w:pPr>
        <w:pStyle w:val="ListBullet"/>
      </w:pPr>
      <w:r>
        <w:t>401: Token is invalid.</w:t>
      </w:r>
    </w:p>
    <w:p>
      <w:pPr>
        <w:pStyle w:val="ListBullet"/>
      </w:pPr>
      <w:r>
        <w:t>403: Caller lacks required scope create:phone_templates.</w:t>
      </w:r>
    </w:p>
    <w:p>
      <w:pPr>
        <w:pStyle w:val="ListBullet"/>
      </w:pPr>
      <w:r>
        <w:t>404: The specified phone template id does not exist.</w:t>
      </w:r>
    </w:p>
    <w:p>
      <w:pPr>
        <w:pStyle w:val="ListBullet"/>
      </w:pPr>
      <w:r>
        <w:t>429: Rate limit exceeded; inspect X-RateLimit-* headers to determine retry timing.</w:t>
      </w:r>
    </w:p>
    <w:p>
      <w:r>
        <w:br w:type="page"/>
      </w:r>
    </w:p>
    <w:p>
      <w:pPr>
        <w:pStyle w:val="Heading2"/>
      </w:pPr>
      <w:r>
        <w:t>365. [PUT] Set Universal Login Branding Template (New Universal Login Experience)</w:t>
      </w:r>
    </w:p>
    <w:p>
      <w:r>
        <w:rPr>
          <w:b/>
        </w:rPr>
        <w:t xml:space="preserve">Endpoint: </w:t>
      </w:r>
      <w:r>
        <w:rPr>
          <w:rFonts w:ascii="Courier New" w:hAnsi="Courier New"/>
          <w:sz w:val="18"/>
        </w:rPr>
        <w:t>/api/v2/branding/templates/universal-login</w:t>
      </w:r>
    </w:p>
    <w:p>
      <w:pPr>
        <w:pStyle w:val="Heading3"/>
      </w:pPr>
      <w:r>
        <w:t>Prerequisites</w:t>
      </w:r>
    </w:p>
    <w:p>
      <w:pPr>
        <w:pStyle w:val="ListBullet"/>
      </w:pPr>
      <w:r>
        <w:t>Your Auth0 tenant must have the New Universal Login Experience enabled</w:t>
      </w:r>
    </w:p>
    <w:p>
      <w:pPr>
        <w:pStyle w:val="ListBullet"/>
      </w:pPr>
      <w:r>
        <w:t>Your subscription must support Universal Login branding templates (paid subscription required)</w:t>
      </w:r>
    </w:p>
    <w:p>
      <w:pPr>
        <w:pStyle w:val="ListBullet"/>
      </w:pPr>
      <w:r>
        <w:t>Calling application must have the required scope: update:branding</w:t>
      </w:r>
    </w:p>
    <w:p>
      <w:pPr>
        <w:pStyle w:val="Heading3"/>
      </w:pPr>
      <w:r>
        <w:t>Method</w:t>
      </w:r>
    </w:p>
    <w:p>
      <w:r>
        <w:t>PUT</w:t>
      </w:r>
    </w:p>
    <w:p>
      <w:pPr>
        <w:pStyle w:val="Heading3"/>
      </w:pPr>
      <w:r>
        <w:t>URL</w:t>
      </w:r>
    </w:p>
    <w:p>
      <w:r>
        <w:t>https://{{AUTH0_MANAGEMENT_TENANT_DOMAIN}}/api/v2/branding/templates/universal-login</w:t>
      </w:r>
    </w:p>
    <w:p>
      <w:pPr>
        <w:pStyle w:val="Heading3"/>
      </w:pPr>
      <w:r>
        <w:t>Headers</w:t>
      </w:r>
    </w:p>
    <w:p>
      <w:r>
        <w:rPr>
          <w:b/>
        </w:rPr>
        <w:t>Note: Always send query parameters in the URL (none documented for this endpoint) and not in the body.</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Content-Type options</w:t>
      </w:r>
    </w:p>
    <w:p>
      <w:r>
        <w:t>You may set Content-Type to either:</w:t>
      </w:r>
    </w:p>
    <w:p>
      <w:pPr>
        <w:pStyle w:val="ListBullet"/>
      </w:pPr>
      <w:r>
        <w:t>application/json (send JSON body)</w:t>
      </w:r>
    </w:p>
    <w:p>
      <w:pPr>
        <w:pStyle w:val="ListBullet"/>
      </w:pPr>
      <w:r>
        <w:t>text/html (send raw HTML body)</w:t>
      </w:r>
    </w:p>
    <w:p>
      <w:pPr>
        <w:pStyle w:val="ListBullet"/>
      </w:pPr>
      <w:r>
        <w:t>application/x-www-form-urlencoded (send form body)</w:t>
      </w:r>
    </w:p>
    <w:p>
      <w:pPr>
        <w:pStyle w:val="Heading3"/>
      </w:pPr>
      <w:r>
        <w:t>Description</w:t>
      </w:r>
    </w:p>
    <w:p>
      <w:r>
        <w:t>Updates the Universal Login branding template for the New Universal Login Experience. Depending on the Content-Type, you can send either a JSON payload containing the template or the raw HTML template content.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template content has a maximum length of 102400 characters. Requests exceeding this limit will fail with 400.</w:t>
      </w:r>
    </w:p>
    <w:p>
      <w:pPr>
        <w:pStyle w:val="Heading3"/>
      </w:pPr>
      <w:r>
        <w:t>Request Body</w:t>
      </w:r>
    </w:p>
    <w:p>
      <w:r>
        <w:t>Supported request body content types and shapes:</w:t>
      </w:r>
    </w:p>
    <w:p>
      <w:pPr>
        <w:pStyle w:val="Heading3"/>
      </w:pPr>
      <w:r>
        <w:t>application/json</w:t>
      </w:r>
    </w:p>
    <w:p>
      <w:r>
        <w:t>One of:</w:t>
      </w:r>
    </w:p>
    <w:p>
      <w:pPr>
        <w:pStyle w:val="ListBullet"/>
      </w:pPr>
      <w:r>
        <w:t>Raw string (template content as a JSON string)</w:t>
      </w:r>
    </w:p>
    <w:p>
      <w:pPr>
        <w:pStyle w:val="ListBullet"/>
      </w:pPr>
      <w:r>
        <w:t>Object with required field template</w:t>
      </w:r>
    </w:p>
    <w:p>
      <w:pPr>
        <w:pStyle w:val="Heading4"/>
      </w:pPr>
      <w:r>
        <w:t>Required JSON Body Fields (when using object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w:t>
            </w:r>
          </w:p>
        </w:tc>
        <w:tc>
          <w:tcPr>
            <w:tcW w:type="dxa" w:w="2880"/>
          </w:tcPr>
          <w:p>
            <w:r>
              <w:t>Universal Login HTML template. Max length: 102400.</w:t>
            </w:r>
          </w:p>
        </w:tc>
      </w:tr>
    </w:tbl>
    <w:p/>
    <w:p>
      <w:pPr>
        <w:pStyle w:val="Heading4"/>
      </w:pPr>
      <w:r>
        <w:t>Example JSON body (object form)</w:t>
      </w:r>
    </w:p>
    <w:p>
      <w:r>
        <w:rPr>
          <w:b/>
          <w:color w:val="666666"/>
          <w:sz w:val="16"/>
        </w:rPr>
        <w:t>[json]</w:t>
      </w:r>
    </w:p>
    <w:p>
      <w:pPr>
        <w:shd w:fill="F2F2F2" w:val="clear"/>
      </w:pPr>
      <w:r>
        <w:rPr>
          <w:rFonts w:ascii="Courier New" w:hAnsi="Courier New"/>
          <w:sz w:val="17"/>
        </w:rPr>
        <w:t>{</w:t>
        <w:br/>
        <w:t xml:space="preserve"> "template": "&lt;!DOCTYPE html&gt;{% assign resolved_dir = dir | default: \"auto\" %}&lt;html lang=\"{{locale}}\" dir=\"{{resolved_dir}}\"&gt;&lt;head&gt;{%- auth0:head -%}&lt;/head&gt;&lt;body class=\"_widget-auto-layout\"&gt;{%- auth0:widget -%}&lt;/body&gt;&lt;/html&gt;"</w:t>
        <w:br/>
        <w:t>}</w:t>
      </w:r>
    </w:p>
    <w:p>
      <w:pPr>
        <w:pStyle w:val="Heading3"/>
      </w:pPr>
      <w:r>
        <w:t>text/html</w:t>
      </w:r>
    </w:p>
    <w:p>
      <w:pPr>
        <w:pStyle w:val="ListBullet"/>
      </w:pPr>
      <w:r>
        <w:t>Body is the raw HTML template (not wrapped in JSON).</w:t>
      </w:r>
    </w:p>
    <w:p>
      <w:pPr>
        <w:pStyle w:val="Heading4"/>
      </w:pPr>
      <w:r>
        <w:t>Example HTML body</w:t>
      </w:r>
    </w:p>
    <w:p>
      <w:r>
        <w:rPr>
          <w:b/>
          <w:color w:val="666666"/>
          <w:sz w:val="16"/>
        </w:rPr>
        <w:t>[html]</w:t>
      </w:r>
    </w:p>
    <w:p>
      <w:pPr>
        <w:shd w:fill="F2F2F2" w:val="clear"/>
      </w:pPr>
      <w:r>
        <w:rPr>
          <w:rFonts w:ascii="Courier New" w:hAnsi="Courier New"/>
          <w:sz w:val="17"/>
        </w:rPr>
        <w:t>&lt;!DOCTYPE html&gt;</w:t>
        <w:br/>
        <w:t>{% assign resolved_dir = dir | default: "auto" %}</w:t>
        <w:br/>
        <w:t>&lt;html lang="{{locale}}" dir="{{resolved_dir}}"&gt;</w:t>
        <w:br/>
        <w:t xml:space="preserve"> &lt;head&gt;</w:t>
        <w:br/>
        <w:t xml:space="preserve"> {%- auth0:head -%}</w:t>
        <w:br/>
        <w:t xml:space="preserve"> &lt;/head&gt;</w:t>
        <w:br/>
        <w:t xml:space="preserve"> &lt;body class="_widget-auto-layout"&gt;</w:t>
        <w:br/>
        <w:t xml:space="preserve"> {%- auth0:widget -%}</w:t>
        <w:br/>
        <w:t xml:space="preserve"> &lt;/body&gt;</w:t>
        <w:br/>
        <w:t>&lt;/html&gt;</w:t>
      </w:r>
    </w:p>
    <w:p>
      <w:pPr>
        <w:pStyle w:val="Heading3"/>
      </w:pPr>
      <w:r>
        <w:t>application/x-www-form-urlencoded</w:t>
      </w:r>
    </w:p>
    <w:p>
      <w:r>
        <w:t>One of:</w:t>
      </w:r>
    </w:p>
    <w:p>
      <w:pPr>
        <w:pStyle w:val="ListBullet"/>
      </w:pPr>
      <w:r>
        <w:t>Raw string, or</w:t>
      </w:r>
    </w:p>
    <w:p>
      <w:pPr>
        <w:pStyle w:val="ListBullet"/>
      </w:pPr>
      <w:r>
        <w:t>Form field template (required) containing the template string (max length 102400)</w:t>
      </w:r>
    </w:p>
    <w:p>
      <w:pPr>
        <w:pStyle w:val="Heading4"/>
      </w:pPr>
      <w:r>
        <w:t>Required Form Fields (when using object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w:t>
            </w:r>
          </w:p>
        </w:tc>
        <w:tc>
          <w:tcPr>
            <w:tcW w:type="dxa" w:w="2880"/>
          </w:tcPr>
          <w:p>
            <w:r>
              <w:t>Universal Login HTML template. Max length: 102400.</w:t>
            </w:r>
          </w:p>
        </w:tc>
      </w:tr>
    </w:tbl>
    <w:p/>
    <w:p>
      <w:pPr>
        <w:pStyle w:val="Heading3"/>
      </w:pPr>
      <w:r>
        <w:t>Response</w:t>
      </w:r>
    </w:p>
    <w:p>
      <w:pPr>
        <w:pStyle w:val="Heading3"/>
      </w:pPr>
      <w:r>
        <w:t>Success Response (201 Created)</w:t>
      </w:r>
    </w:p>
    <w:p>
      <w:r>
        <w:t>Template successfully created.</w:t>
      </w:r>
    </w:p>
    <w:p>
      <w:r>
        <w:rPr>
          <w:b/>
        </w:rPr>
        <w:t>Note: Response body not provided in scraped content.</w:t>
      </w:r>
    </w:p>
    <w:p>
      <w:pPr>
        <w:pStyle w:val="Heading3"/>
      </w:pPr>
      <w:r>
        <w:t>Success Response (204 No Content)</w:t>
      </w:r>
    </w:p>
    <w:p>
      <w:r>
        <w:t>Template successfully updated.</w:t>
      </w:r>
    </w:p>
    <w:p>
      <w:r>
        <w:rPr>
          <w:b/>
        </w:rPr>
        <w:t>Note: No response body.</w:t>
      </w:r>
    </w:p>
    <w:p>
      <w:pPr>
        <w:pStyle w:val="Heading3"/>
      </w:pPr>
      <w:r>
        <w:t>Error Response (400 Bad Request)</w:t>
      </w:r>
    </w:p>
    <w:p>
      <w:r>
        <w:t>Payload content length greater than maximum allowed: 102400.</w:t>
      </w:r>
    </w:p>
    <w:p>
      <w:r>
        <w:rPr>
          <w:b/>
        </w:rPr>
        <w:t>Note: Response body not provided in scraped content.</w:t>
      </w:r>
    </w:p>
    <w:p>
      <w:pPr>
        <w:pStyle w:val="Heading3"/>
      </w:pPr>
      <w:r>
        <w:t>Error Response (401 Unauthorized)</w:t>
      </w:r>
    </w:p>
    <w:p>
      <w:r>
        <w:t>Invalid token.</w:t>
      </w:r>
    </w:p>
    <w:p>
      <w:r>
        <w:rPr>
          <w:b/>
        </w:rPr>
        <w:t>Note: Response body not provided in scraped content.</w:t>
      </w:r>
    </w:p>
    <w:p>
      <w:pPr>
        <w:pStyle w:val="Heading3"/>
      </w:pPr>
      <w:r>
        <w:t>Error Response (402 Payment Required)</w:t>
      </w:r>
    </w:p>
    <w:p>
      <w:r>
        <w:t>A paid subscription is required for this feature.</w:t>
      </w:r>
    </w:p>
    <w:p>
      <w:r>
        <w:rPr>
          <w:b/>
        </w:rPr>
        <w:t>Note: Response body not provided in scraped content.</w:t>
      </w:r>
    </w:p>
    <w:p>
      <w:pPr>
        <w:pStyle w:val="Heading3"/>
      </w:pPr>
      <w:r>
        <w:t>Error Response (403 Forbidden)</w:t>
      </w:r>
    </w:p>
    <w:p>
      <w:r>
        <w:t>Insufficient scope; expected: update:branding.</w:t>
      </w:r>
    </w:p>
    <w:p>
      <w:r>
        <w:rPr>
          <w:b/>
        </w:rPr>
        <w:t>Note: Response body not provided in scraped content.</w:t>
      </w:r>
    </w:p>
    <w:p>
      <w:pPr>
        <w:pStyle w:val="Heading3"/>
      </w:pPr>
      <w:r>
        <w:t>Error Response (409 Conflict)</w:t>
      </w:r>
    </w:p>
    <w:p>
      <w:r>
        <w:t>Template update conflict.</w:t>
      </w:r>
    </w:p>
    <w:p>
      <w:r>
        <w:rPr>
          <w:b/>
        </w:rPr>
        <w:t>Note: Response body not provided in scraped content.</w:t>
      </w:r>
    </w:p>
    <w:p>
      <w:pPr>
        <w:pStyle w:val="Heading3"/>
      </w:pPr>
      <w:r>
        <w:t>Error Response (429 Too Many Requests)</w:t>
      </w:r>
    </w:p>
    <w:p>
      <w:r>
        <w:t>Too many requests. Check rate limit headers:</w:t>
      </w:r>
    </w:p>
    <w:p>
      <w:pPr>
        <w:pStyle w:val="ListBullet"/>
      </w:pPr>
      <w:r>
        <w:t>X-RateLimit-Limit</w:t>
      </w:r>
    </w:p>
    <w:p>
      <w:pPr>
        <w:pStyle w:val="ListBullet"/>
      </w:pPr>
      <w:r>
        <w:t>X-RateLimit-Remaining</w:t>
      </w:r>
    </w:p>
    <w:p>
      <w:pPr>
        <w:pStyle w:val="ListBullet"/>
      </w:pPr>
      <w:r>
        <w:t>X-RateLimit-Reset</w:t>
      </w:r>
    </w:p>
    <w:p>
      <w:r>
        <w:rPr>
          <w:b/>
        </w:rPr>
        <w:t>Note: Response body not provided in scraped content.</w:t>
      </w:r>
    </w:p>
    <w:p>
      <w:pPr>
        <w:pStyle w:val="Heading3"/>
      </w:pPr>
      <w:r>
        <w:t>Response Fields</w:t>
      </w:r>
    </w:p>
    <w:p>
      <w:r>
        <w:t>Not documented in scraped content (success includes 201 with unspecified body and 204 with no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"https://{{AUTH0_MANAGEMENT_TENANT_DOMAIN}}/api/v2/branding/templates/universal-login" \</w:t>
        <w:br/>
        <w:t xml:space="preserve"> --header "Accept: application/json" \</w:t>
        <w:br/>
        <w:t xml:space="preserve"> --header "Content-Type: application/json" \</w:t>
        <w:br/>
        <w:t xml:space="preserve"> --data '{</w:t>
        <w:br/>
        <w:t xml:space="preserve"> "template": "&lt;!DOCTYPE html&gt;{% assign resolved_dir = dir | default: \"auto\" %}&lt;html lang=\"{{locale}}\" dir=\"{{resolved_dir}}\"&gt;&lt;head&gt;{%- auth0:head -%}&lt;/head&gt;&lt;body class=\"_widget-auto-layout\"&gt;{%- auth0:widget -%}&lt;/body&gt;&lt;/html&gt;"</w:t>
        <w:br/>
        <w:t xml:space="preserve">  }'</w:t>
      </w:r>
    </w:p>
    <w:p>
      <w:pPr>
        <w:pStyle w:val="Heading3"/>
      </w:pPr>
      <w:r>
        <w:t>Example Usage</w:t>
      </w:r>
    </w:p>
    <w:p>
      <w:pPr>
        <w:pStyle w:val="Heading3"/>
      </w:pPr>
      <w:r>
        <w:t>Example 1: Update template using JSON (application/json)</w:t>
      </w:r>
    </w:p>
    <w:p>
      <w:pPr>
        <w:pStyle w:val="Heading3"/>
      </w:pPr>
      <w:r>
        <w:t>Example 2: Update template using raw HTML (text/html)</w:t>
      </w:r>
    </w:p>
    <w:p>
      <w:r>
        <w:rPr>
          <w:b/>
          <w:color w:val="666666"/>
          <w:sz w:val="16"/>
        </w:rPr>
        <w:t>[bash]</w:t>
      </w:r>
    </w:p>
    <w:p>
      <w:pPr>
        <w:shd w:fill="F2F2F2" w:val="clear"/>
      </w:pPr>
      <w:r>
        <w:rPr>
          <w:rFonts w:ascii="Courier New" w:hAnsi="Courier New"/>
          <w:sz w:val="17"/>
        </w:rPr>
        <w:t>curl -i --request PUT \</w:t>
        <w:br/>
        <w:t xml:space="preserve"> "https://{{AUTH0_MANAGEMENT_TENANT_DOMAIN}}/api/v2/branding/templates/universal-login" \</w:t>
        <w:br/>
        <w:t xml:space="preserve"> --header "Accept: application/json" \</w:t>
        <w:br/>
        <w:t xml:space="preserve"> --header "Content-Type: text/html" \</w:t>
        <w:br/>
        <w:t xml:space="preserve"> --data-binary $'&lt;!DOCTYPE html&gt;\n{% assign resolved_dir = dir | default: "auto" %}\n&lt;html lang="{{locale}}" dir="{{resolved_dir}}"&gt;\n  &lt;head&gt;\n    {%- auth0:head -%}\n  &lt;/head&gt;\n  &lt;body class="_widget-auto-layout"&gt;\n    {%- auth0:widget -%}\n  &lt;/body&gt;\n&lt;/html&gt;\n'</w:t>
      </w:r>
    </w:p>
    <w:p>
      <w:pPr>
        <w:pStyle w:val="Heading3"/>
      </w:pPr>
      <w:r>
        <w:t>Behavior</w:t>
      </w:r>
    </w:p>
    <w:p>
      <w:pPr>
        <w:pStyle w:val="ListBullet"/>
      </w:pPr>
      <w:r>
        <w:t>Validates the request payload and enforces the maximum template length (102400).</w:t>
      </w:r>
    </w:p>
    <w:p>
      <w:pPr>
        <w:pStyle w:val="ListBullet"/>
      </w:pPr>
      <w:r>
        <w:t>Creates the template if none exists (201) or updates the existing template (204).</w:t>
      </w:r>
    </w:p>
    <w:p>
      <w:pPr>
        <w:pStyle w:val="ListBullet"/>
      </w:pPr>
      <w:r>
        <w:t>Applies rate limiting; on 429, rate limit metadata is returned via X-RateLimit-* headers.</w:t>
      </w:r>
    </w:p>
    <w:p>
      <w:pPr>
        <w:pStyle w:val="Heading3"/>
      </w:pPr>
      <w:r>
        <w:t>Notes</w:t>
      </w:r>
    </w:p>
    <w:p>
      <w:pPr>
        <w:pStyle w:val="ListBullet"/>
      </w:pPr>
      <w:r>
        <w:t>The request body supports multiple formats; choose the one that best fits your tooling (application/json is typically simplest).</w:t>
      </w:r>
    </w:p>
    <w:p>
      <w:pPr>
        <w:pStyle w:val="ListBullet"/>
      </w:pPr>
      <w:r>
        <w:t>If you exceed the maximum allowed length, the API returns 400.</w:t>
      </w:r>
    </w:p>
    <w:p>
      <w:pPr>
        <w:pStyle w:val="Heading3"/>
      </w:pPr>
      <w:r>
        <w:t>Gotchas</w:t>
      </w:r>
    </w:p>
    <w:p>
      <w:pPr>
        <w:pStyle w:val="ListBullet"/>
      </w:pPr>
      <w:r>
        <w:t>403 indicates missing/insufficient scopes; the expected scope is explicitly update:branding.</w:t>
      </w:r>
    </w:p>
    <w:p>
      <w:pPr>
        <w:pStyle w:val="ListBullet"/>
      </w:pPr>
      <w:r>
        <w:t>402 indicates the feature requires a paid subscription.</w:t>
      </w:r>
    </w:p>
    <w:p>
      <w:pPr>
        <w:pStyle w:val="ListBullet"/>
      </w:pPr>
      <w:r>
        <w:t>409 can occur due to a template update conflict (retry logic may be needed, depending on your workflow).</w:t>
      </w:r>
    </w:p>
    <w:p>
      <w:pPr>
        <w:pStyle w:val="Heading3"/>
      </w:pPr>
      <w:r>
        <w:t>Error Handling</w:t>
      </w:r>
    </w:p>
    <w:p>
      <w:pPr>
        <w:pStyle w:val="ListBullet"/>
      </w:pPr>
      <w:r>
        <w:t>400: Payload too large (&gt; 102400)</w:t>
      </w:r>
    </w:p>
    <w:p>
      <w:pPr>
        <w:pStyle w:val="ListBullet"/>
      </w:pPr>
      <w:r>
        <w:t>401: Invalid token</w:t>
      </w:r>
    </w:p>
    <w:p>
      <w:pPr>
        <w:pStyle w:val="ListBullet"/>
      </w:pPr>
      <w:r>
        <w:t>402: Paid subscription required</w:t>
      </w:r>
    </w:p>
    <w:p>
      <w:pPr>
        <w:pStyle w:val="ListBullet"/>
      </w:pPr>
      <w:r>
        <w:t>403: Missing scope (update:branding)</w:t>
      </w:r>
    </w:p>
    <w:p>
      <w:pPr>
        <w:pStyle w:val="ListBullet"/>
      </w:pPr>
      <w:r>
        <w:t>409: Update conflict</w:t>
      </w:r>
    </w:p>
    <w:p>
      <w:pPr>
        <w:pStyle w:val="ListBullet"/>
      </w:pPr>
      <w:r>
        <w:t>429: Rate limit exceeded; inspect X-RateLimit-Limit, X-RateLimit-Remaining, X-RateLimit-Reset headers</w:t>
      </w:r>
    </w:p>
    <w:p>
      <w:pPr>
        <w:pStyle w:val="Heading3"/>
      </w:pPr>
      <w:r>
        <w:t>Related brandingTemplates actions</w:t>
      </w:r>
    </w:p>
    <w:p>
      <w:pPr>
        <w:pStyle w:val="ListBullet"/>
      </w:pPr>
      <w:r>
        <w:t>[DELETE] Delete Universal Login Branding Template — /api/v2/branding/templates/universal-login</w:t>
      </w:r>
    </w:p>
    <w:p>
      <w:pPr>
        <w:pStyle w:val="ListBullet"/>
      </w:pPr>
      <w:r>
        <w:t>[GET] Get the Universal Login Branding Template — /api/v2/branding/templates/universal-login</w:t>
      </w:r>
    </w:p>
    <w:p>
      <w:r>
        <w:br w:type="page"/>
      </w:r>
    </w:p>
    <w:p>
      <w:pPr>
        <w:pStyle w:val="Heading2"/>
      </w:pPr>
      <w:r>
        <w:t>366. [GET] List Organizations for a Client Grant</w:t>
      </w:r>
    </w:p>
    <w:p>
      <w:r>
        <w:rPr>
          <w:b/>
        </w:rPr>
        <w:t xml:space="preserve">Endpoint: </w:t>
      </w:r>
      <w:r>
        <w:rPr>
          <w:rFonts w:ascii="Courier New" w:hAnsi="Courier New"/>
          <w:sz w:val="18"/>
        </w:rPr>
        <w:t>/api/v2/client-grants/{{id}}/organizations</w:t>
      </w:r>
    </w:p>
    <w:p>
      <w:pPr>
        <w:pStyle w:val="Heading3"/>
      </w:pPr>
      <w:r>
        <w:t>Prerequisites</w:t>
      </w:r>
    </w:p>
    <w:p>
      <w:pPr>
        <w:pStyle w:val="ListBullet"/>
      </w:pPr>
      <w:r>
        <w:t>The client grant ID (id) must be known.</w:t>
      </w:r>
    </w:p>
    <w:p>
      <w:pPr>
        <w:pStyle w:val="Heading3"/>
      </w:pPr>
      <w:r>
        <w:t>Method</w:t>
      </w:r>
    </w:p>
    <w:p>
      <w:r>
        <w:t>GET</w:t>
      </w:r>
    </w:p>
    <w:p>
      <w:pPr>
        <w:pStyle w:val="Heading3"/>
      </w:pPr>
      <w:r>
        <w:t>URL</w:t>
      </w:r>
    </w:p>
    <w:p>
      <w:r>
        <w:t>https://{{AUTH0_MANAGEMENT_TENANT_DOMAIN}}/api/v2/client-grants/{{id}}/organizations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organizations associated with a specific client grant.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/client-grants//organizations or /client-grants/organizations).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/api/v2/client-grants/cgr_1234567890/organizations</w:t>
      </w:r>
    </w:p>
    <w:p>
      <w:pPr>
        <w:pStyle w:val="Heading3"/>
      </w:pPr>
      <w:r>
        <w:t>Invalid Examples</w:t>
      </w:r>
    </w:p>
    <w:p>
      <w:r>
        <w:rPr>
          <w:b/>
          <w:color w:val="666666"/>
          <w:sz w:val="16"/>
        </w:rPr>
        <w:t>[http]</w:t>
      </w:r>
    </w:p>
    <w:p>
      <w:pPr>
        <w:shd w:fill="F2F2F2" w:val="clear"/>
      </w:pPr>
      <w:r>
        <w:rPr>
          <w:rFonts w:ascii="Courier New" w:hAnsi="Courier New"/>
          <w:sz w:val="17"/>
        </w:rPr>
        <w:t>/api/v2/client-grants//organizations</w:t>
        <w:br/>
        <w:t>/api/v2/client-grants/organizations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grant.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Defaults to 50.</w:t>
            </w:r>
          </w:p>
        </w:tc>
      </w:tr>
      <w:tr>
        <w:tc>
          <w:tcPr>
            <w:tcW w:type="dxa" w:w="2880"/>
          </w:tcPr>
          <w:p>
            <w:r>
              <w:t>include_totals</w:t>
            </w:r>
          </w:p>
        </w:tc>
        <w:tc>
          <w:tcPr>
            <w:tcW w:type="dxa" w:w="2880"/>
          </w:tcPr>
          <w:p>
            <w:r>
              <w:t>boolean</w:t>
            </w:r>
          </w:p>
        </w:tc>
        <w:tc>
          <w:tcPr>
            <w:tcW w:type="dxa" w:w="2880"/>
          </w:tcPr>
          <w:p>
            <w:r>
              <w:t>If true, returns results inside an object that contains the total result count. If false (default), returns a direct array of results.</w:t>
            </w:r>
          </w:p>
        </w:tc>
      </w:tr>
      <w:tr>
        <w:tc>
          <w:tcPr>
            <w:tcW w:type="dxa" w:w="2880"/>
          </w:tcPr>
          <w:p>
            <w:r>
              <w:t>from</w:t>
            </w:r>
          </w:p>
        </w:tc>
        <w:tc>
          <w:tcPr>
            <w:tcW w:type="dxa" w:w="2880"/>
          </w:tcPr>
          <w:p>
            <w:r>
              <w:t>string</w:t>
            </w:r>
          </w:p>
        </w:tc>
        <w:tc>
          <w:tcPr>
            <w:tcW w:type="dxa" w:w="2880"/>
          </w:tcPr>
          <w:p>
            <w:r>
              <w:t>Optional ID from which to start selection.</w:t>
            </w:r>
          </w:p>
        </w:tc>
      </w:tr>
      <w:tr>
        <w:tc>
          <w:tcPr>
            <w:tcW w:type="dxa" w:w="2880"/>
          </w:tcPr>
          <w:p>
            <w:r>
              <w:t>take</w:t>
            </w:r>
          </w:p>
        </w:tc>
        <w:tc>
          <w:tcPr>
            <w:tcW w:type="dxa" w:w="2880"/>
          </w:tcPr>
          <w:p>
            <w:r>
              <w:t>integer</w:t>
            </w:r>
          </w:p>
        </w:tc>
        <w:tc>
          <w:tcPr>
            <w:tcW w:type="dxa" w:w="2880"/>
          </w:tcPr>
          <w:p>
            <w:r>
              <w:t>Number of results per page. Defaults to 50.</w:t>
            </w:r>
          </w:p>
        </w:tc>
      </w:tr>
    </w:tbl>
    <w:p/>
    <w:p>
      <w:pPr>
        <w:pStyle w:val="Heading3"/>
      </w:pPr>
      <w:r>
        <w:t>Response</w:t>
      </w:r>
    </w:p>
    <w:p>
      <w:pPr>
        <w:pStyle w:val="Heading3"/>
      </w:pPr>
      <w:r>
        <w:t>Success Response (200 OK)</w:t>
      </w:r>
    </w:p>
    <w:p>
      <w:r>
        <w:t>The response is application/json and may be one of the following shapes (depending on pagination options):</w:t>
      </w:r>
    </w:p>
    <w:p>
      <w:pPr>
        <w:pStyle w:val="Heading4"/>
      </w:pPr>
      <w:r>
        <w:t>Option A: Direct array of organizations</w:t>
      </w:r>
    </w:p>
    <w:p>
      <w:r>
        <w:rPr>
          <w:b/>
          <w:color w:val="666666"/>
          <w:sz w:val="16"/>
        </w:rPr>
        <w:t>[json]</w:t>
      </w:r>
    </w:p>
    <w:p>
      <w:pPr>
        <w:shd w:fill="F2F2F2" w:val="clear"/>
      </w:pPr>
      <w:r>
        <w:rPr>
          <w:rFonts w:ascii="Courier New" w:hAnsi="Courier New"/>
          <w:sz w:val="17"/>
        </w:rPr>
        <w:t>[</w:t>
        <w:br/>
        <w:t xml:space="preserve"> {</w:t>
        <w:br/>
        <w:t xml:space="preserve"> "id": "org_abc123",</w:t>
        <w:br/>
        <w:t xml:space="preserve"> "name": "organization-1",</w:t>
        <w:br/>
        <w:t xml:space="preserve"> "display_name": "Acme Users",</w:t>
        <w:br/>
        <w:t xml:space="preserve"> "branding": {},</w:t>
        <w:br/>
        <w:t xml:space="preserve"> "metadata": {},</w:t>
        <w:br/>
        <w:t xml:space="preserve"> "token_quota": {}</w:t>
        <w:br/>
        <w:t xml:space="preserve"> }</w:t>
        <w:br/>
        <w:t>]</w:t>
      </w:r>
    </w:p>
    <w:p>
      <w:pPr>
        <w:pStyle w:val="Heading4"/>
      </w:pPr>
      <w:r>
        <w:t>Option B: Totals wrapper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"organizations": [</w:t>
        <w:br/>
        <w:t xml:space="preserve"> {</w:t>
        <w:br/>
        <w:t xml:space="preserve"> "id": "org_abc123",</w:t>
        <w:br/>
        <w:t xml:space="preserve"> "name": "organization-1",</w:t>
        <w:br/>
        <w:t xml:space="preserve"> "display_name": "Acme Users",</w:t>
        <w:br/>
        <w:t xml:space="preserve"> "branding": {},</w:t>
        <w:br/>
        <w:t xml:space="preserve"> "metadata": {},</w:t>
        <w:br/>
        <w:t xml:space="preserve"> "token_quota": {}</w:t>
        <w:br/>
        <w:t xml:space="preserve"> }</w:t>
        <w:br/>
        <w:t xml:space="preserve"> ]</w:t>
        <w:br/>
        <w:t>}</w:t>
      </w:r>
    </w:p>
    <w:p>
      <w:pPr>
        <w:pStyle w:val="Heading4"/>
      </w:pPr>
      <w:r>
        <w:t>Option C: Cursor-style pagination (using from)</w:t>
      </w:r>
    </w:p>
    <w:p>
      <w:r>
        <w:rPr>
          <w:b/>
          <w:color w:val="666666"/>
          <w:sz w:val="16"/>
        </w:rPr>
        <w:t>[json]</w:t>
      </w:r>
    </w:p>
    <w:p>
      <w:pPr>
        <w:shd w:fill="F2F2F2" w:val="clear"/>
      </w:pPr>
      <w:r>
        <w:rPr>
          <w:rFonts w:ascii="Courier New" w:hAnsi="Courier New"/>
          <w:sz w:val="17"/>
        </w:rPr>
        <w:t>{</w:t>
        <w:br/>
        <w:t xml:space="preserve"> "next": "opaque_next_cursor_value",</w:t>
        <w:br/>
        <w:t xml:space="preserve"> "organizations": [</w:t>
        <w:br/>
        <w:t xml:space="preserve"> {</w:t>
        <w:br/>
        <w:t xml:space="preserve"> "id": "org_abc123",</w:t>
        <w:br/>
        <w:t xml:space="preserve"> "name": "organization-1",</w:t>
        <w:br/>
        <w:t xml:space="preserve"> "display_name": "Acme Users",</w:t>
        <w:br/>
        <w:t xml:space="preserve"> "branding": {},</w:t>
        <w:br/>
        <w:t xml:space="preserve"> "metadata": {},</w:t>
        <w:br/>
        <w:t xml:space="preserve"> "token_quota": {}</w:t>
        <w:br/>
        <w:t xml:space="preserve"> }</w:t>
        <w:br/>
        <w:t xml:space="preserve"> ]</w:t>
        <w:br/>
        <w:t>}</w:t>
      </w:r>
    </w:p>
    <w:p>
      <w:r>
        <w:rPr>
          <w:b/>
        </w:rPr>
        <w:t>Note: Note: branding, metadata, and token_quota are documented as complex objects (&lt;OrganizationBranding&gt;, &lt;OrganizationMetadata&gt;, &lt;TokenQuota&gt;) but their internal fields were not provided in the scraped content.</w:t>
      </w:r>
    </w:p>
    <w:p>
      <w:pPr>
        <w:pStyle w:val="Heading3"/>
      </w:pPr>
      <w:r>
        <w:t>Error Response (400 Bad Request)</w:t>
      </w:r>
    </w:p>
    <w:p>
      <w:r>
        <w:t>Invalid request query string. The message varies depending on the cause.</w:t>
      </w:r>
    </w:p>
    <w:p>
      <w:pPr>
        <w:pStyle w:val="Heading3"/>
      </w:pPr>
      <w:r>
        <w:t>Error Response (401 Unauthorized)</w:t>
      </w:r>
    </w:p>
    <w:p>
      <w:r>
        <w:t>Invalid token.</w:t>
      </w:r>
    </w:p>
    <w:p>
      <w:pPr>
        <w:pStyle w:val="Heading3"/>
      </w:pPr>
      <w:r>
        <w:t>Error Response (403 Forbidden)</w:t>
      </w:r>
    </w:p>
    <w:p>
      <w:r>
        <w:t>Insufficient scope; expected any of: read:organization_client_grants.</w:t>
      </w:r>
    </w:p>
    <w:p>
      <w:pPr>
        <w:pStyle w:val="Heading3"/>
      </w:pPr>
      <w:r>
        <w:t>Error Response (429 Too Many Requests)</w:t>
      </w:r>
    </w:p>
    <w:p>
      <w:r>
        <w:t>Too many requests. Check the X-RateLimit-Limit, X-RateLimit-Remaining, and X-RateLimit-Reset headers.</w:t>
      </w:r>
    </w:p>
    <w:p>
      <w:pPr>
        <w:pStyle w:val="Heading3"/>
      </w:pPr>
      <w:r>
        <w:t>Response Fields</w:t>
      </w:r>
    </w:p>
    <w:p>
      <w:pPr>
        <w:pStyle w:val="Heading3"/>
      </w:pPr>
      <w:r>
        <w:t>Organization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 Max length 50.</w:t>
            </w:r>
          </w:p>
        </w:tc>
      </w:tr>
      <w:tr>
        <w:tc>
          <w:tcPr>
            <w:tcW w:type="dxa" w:w="2880"/>
          </w:tcPr>
          <w:p>
            <w:r>
              <w:t>name</w:t>
            </w:r>
          </w:p>
        </w:tc>
        <w:tc>
          <w:tcPr>
            <w:tcW w:type="dxa" w:w="2880"/>
          </w:tcPr>
          <w:p>
            <w:r>
              <w:t>string</w:t>
            </w:r>
          </w:p>
        </w:tc>
        <w:tc>
          <w:tcPr>
            <w:tcW w:type="dxa" w:w="2880"/>
          </w:tcPr>
          <w:p>
            <w:r>
              <w:t>Name of the organization. Min length 1, max length 50. Default "organization-1".</w:t>
            </w:r>
          </w:p>
        </w:tc>
      </w:tr>
      <w:tr>
        <w:tc>
          <w:tcPr>
            <w:tcW w:type="dxa" w:w="2880"/>
          </w:tcPr>
          <w:p>
            <w:r>
              <w:t>display_name</w:t>
            </w:r>
          </w:p>
        </w:tc>
        <w:tc>
          <w:tcPr>
            <w:tcW w:type="dxa" w:w="2880"/>
          </w:tcPr>
          <w:p>
            <w:r>
              <w:t>string</w:t>
            </w:r>
          </w:p>
        </w:tc>
        <w:tc>
          <w:tcPr>
            <w:tcW w:type="dxa" w:w="2880"/>
          </w:tcPr>
          <w:p>
            <w:r>
              <w:t>Friendly name of the organization. Min length 1, max length 255. Default "Acme Users".</w:t>
            </w:r>
          </w:p>
        </w:tc>
      </w:tr>
      <w:tr>
        <w:tc>
          <w:tcPr>
            <w:tcW w:type="dxa" w:w="2880"/>
          </w:tcPr>
          <w:p>
            <w:r>
              <w:t>branding</w:t>
            </w:r>
          </w:p>
        </w:tc>
        <w:tc>
          <w:tcPr>
            <w:tcW w:type="dxa" w:w="2880"/>
          </w:tcPr>
          <w:p>
            <w:r>
              <w:t>object</w:t>
            </w:r>
          </w:p>
        </w:tc>
        <w:tc>
          <w:tcPr>
            <w:tcW w:type="dxa" w:w="2880"/>
          </w:tcPr>
          <w:p>
            <w:r>
              <w:t>Organization branding object (&lt;OrganizationBranding&gt;). Structure not provided.</w:t>
            </w:r>
          </w:p>
        </w:tc>
      </w:tr>
      <w:tr>
        <w:tc>
          <w:tcPr>
            <w:tcW w:type="dxa" w:w="2880"/>
          </w:tcPr>
          <w:p>
            <w:r>
              <w:t>metadata</w:t>
            </w:r>
          </w:p>
        </w:tc>
        <w:tc>
          <w:tcPr>
            <w:tcW w:type="dxa" w:w="2880"/>
          </w:tcPr>
          <w:p>
            <w:r>
              <w:t>object</w:t>
            </w:r>
          </w:p>
        </w:tc>
        <w:tc>
          <w:tcPr>
            <w:tcW w:type="dxa" w:w="2880"/>
          </w:tcPr>
          <w:p>
            <w:r>
              <w:t>Organization metadata object (&lt;OrganizationMetadata&gt;). Structure not provided.</w:t>
            </w:r>
          </w:p>
        </w:tc>
      </w:tr>
      <w:tr>
        <w:tc>
          <w:tcPr>
            <w:tcW w:type="dxa" w:w="2880"/>
          </w:tcPr>
          <w:p>
            <w:r>
              <w:t>token_quota</w:t>
            </w:r>
          </w:p>
        </w:tc>
        <w:tc>
          <w:tcPr>
            <w:tcW w:type="dxa" w:w="2880"/>
          </w:tcPr>
          <w:p>
            <w:r>
              <w:t>object</w:t>
            </w:r>
          </w:p>
        </w:tc>
        <w:tc>
          <w:tcPr>
            <w:tcW w:type="dxa" w:w="2880"/>
          </w:tcPr>
          <w:p>
            <w:r>
              <w:t>Token quota object (&lt;TokenQuota&gt;). Structure not provided.</w:t>
            </w:r>
          </w:p>
        </w:tc>
      </w:tr>
    </w:tbl>
    <w:p/>
    <w:p>
      <w:pPr>
        <w:pStyle w:val="Heading3"/>
      </w:pPr>
      <w:r>
        <w:t>Totals wrapper object (when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offset of the returned results.</w:t>
            </w:r>
          </w:p>
        </w:tc>
      </w:tr>
      <w:tr>
        <w:tc>
          <w:tcPr>
            <w:tcW w:type="dxa" w:w="2880"/>
          </w:tcPr>
          <w:p>
            <w:r>
              <w:t>limit</w:t>
            </w:r>
          </w:p>
        </w:tc>
        <w:tc>
          <w:tcPr>
            <w:tcW w:type="dxa" w:w="2880"/>
          </w:tcPr>
          <w:p>
            <w:r>
              <w:t>number</w:t>
            </w:r>
          </w:p>
        </w:tc>
        <w:tc>
          <w:tcPr>
            <w:tcW w:type="dxa" w:w="2880"/>
          </w:tcPr>
          <w:p>
            <w:r>
              <w:t>Page size used for the returned results.</w:t>
            </w:r>
          </w:p>
        </w:tc>
      </w:tr>
      <w:tr>
        <w:tc>
          <w:tcPr>
            <w:tcW w:type="dxa" w:w="2880"/>
          </w:tcPr>
          <w:p>
            <w:r>
              <w:t>total</w:t>
            </w:r>
          </w:p>
        </w:tc>
        <w:tc>
          <w:tcPr>
            <w:tcW w:type="dxa" w:w="2880"/>
          </w:tcPr>
          <w:p>
            <w:r>
              <w:t>number</w:t>
            </w:r>
          </w:p>
        </w:tc>
        <w:tc>
          <w:tcPr>
            <w:tcW w:type="dxa" w:w="2880"/>
          </w:tcPr>
          <w:p>
            <w:r>
              <w:t>Total number of results available.</w:t>
            </w:r>
          </w:p>
        </w:tc>
      </w:tr>
      <w:tr>
        <w:tc>
          <w:tcPr>
            <w:tcW w:type="dxa" w:w="2880"/>
          </w:tcPr>
          <w:p>
            <w:r>
              <w:t>organizations</w:t>
            </w:r>
          </w:p>
        </w:tc>
        <w:tc>
          <w:tcPr>
            <w:tcW w:type="dxa" w:w="2880"/>
          </w:tcPr>
          <w:p>
            <w:r>
              <w:t>array</w:t>
            </w:r>
          </w:p>
        </w:tc>
        <w:tc>
          <w:tcPr>
            <w:tcW w:type="dxa" w:w="2880"/>
          </w:tcPr>
          <w:p>
            <w:r>
              <w:t>Array of organization objects.</w:t>
            </w:r>
          </w:p>
        </w:tc>
      </w:tr>
    </w:tbl>
    <w:p/>
    <w:p>
      <w:pPr>
        <w:pStyle w:val="Heading3"/>
      </w:pPr>
      <w:r>
        <w:t>Cursor wrapper object (when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Opaque identifier for use with the from query parameter for the next page of results. Valid for 24 hours.</w:t>
            </w:r>
          </w:p>
        </w:tc>
      </w:tr>
      <w:tr>
        <w:tc>
          <w:tcPr>
            <w:tcW w:type="dxa" w:w="2880"/>
          </w:tcPr>
          <w:p>
            <w:r>
              <w:t>organizations</w:t>
            </w:r>
          </w:p>
        </w:tc>
        <w:tc>
          <w:tcPr>
            <w:tcW w:type="dxa" w:w="2880"/>
          </w:tcPr>
          <w:p>
            <w:r>
              <w:t>array</w:t>
            </w:r>
          </w:p>
        </w:tc>
        <w:tc>
          <w:tcPr>
            <w:tcW w:type="dxa" w:w="2880"/>
          </w:tcPr>
          <w:p>
            <w:r>
              <w:t>Array of organization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'https://{{AUTH0_MANAGEMENT_TENANT_DOMAIN}}/api/v2/client-grants/cgr_1234567890/organizations?per_page=50&amp;page=0&amp;include_totals=true' \</w:t>
        <w:br/>
        <w:t xml:space="preserve"> --header 'Accept: application/json'</w:t>
      </w:r>
    </w:p>
    <w:p>
      <w:pPr>
        <w:pStyle w:val="Heading3"/>
      </w:pPr>
      <w:r>
        <w:t>Example Usage</w:t>
      </w:r>
    </w:p>
    <w:p>
      <w:pPr>
        <w:pStyle w:val="Heading3"/>
      </w:pPr>
      <w:r>
        <w:t>Example 1: Get first page (default shape: array)</w:t>
      </w:r>
    </w:p>
    <w:p>
      <w:r>
        <w:rPr>
          <w:b/>
          <w:color w:val="666666"/>
          <w:sz w:val="16"/>
        </w:rPr>
        <w:t>[bash]</w:t>
      </w:r>
    </w:p>
    <w:p>
      <w:pPr>
        <w:shd w:fill="F2F2F2" w:val="clear"/>
      </w:pPr>
      <w:r>
        <w:rPr>
          <w:rFonts w:ascii="Courier New" w:hAnsi="Courier New"/>
          <w:sz w:val="17"/>
        </w:rPr>
        <w:t>curl -s \</w:t>
        <w:br/>
        <w:t xml:space="preserve"> 'https://{{AUTH0_MANAGEMENT_TENANT_DOMAIN}}/api/v2/client-grants/cgr_1234567890/organizations?page=0&amp;per_page=50' \</w:t>
        <w:br/>
        <w:t xml:space="preserve"> -H 'Accept: application/json'</w:t>
      </w:r>
    </w:p>
    <w:p>
      <w:pPr>
        <w:pStyle w:val="Heading3"/>
      </w:pPr>
      <w:r>
        <w:t>Example 2: Include totals</w:t>
      </w:r>
    </w:p>
    <w:p>
      <w:r>
        <w:rPr>
          <w:b/>
          <w:color w:val="666666"/>
          <w:sz w:val="16"/>
        </w:rPr>
        <w:t>[bash]</w:t>
      </w:r>
    </w:p>
    <w:p>
      <w:pPr>
        <w:shd w:fill="F2F2F2" w:val="clear"/>
      </w:pPr>
      <w:r>
        <w:rPr>
          <w:rFonts w:ascii="Courier New" w:hAnsi="Courier New"/>
          <w:sz w:val="17"/>
        </w:rPr>
        <w:t>curl -s \</w:t>
        <w:br/>
        <w:t xml:space="preserve"> 'https://{{AUTH0_MANAGEMENT_TENANT_DOMAIN}}/api/v2/client-grants/cgr_1234567890/organizations?include_totals=true' \</w:t>
        <w:br/>
        <w:t xml:space="preserve"> -H 'Accept: application/json'</w:t>
      </w:r>
    </w:p>
    <w:p>
      <w:pPr>
        <w:pStyle w:val="Heading3"/>
      </w:pPr>
      <w:r>
        <w:t>Example 3: Continue from a cursor (from)</w:t>
      </w:r>
    </w:p>
    <w:p>
      <w:r>
        <w:rPr>
          <w:b/>
          <w:color w:val="666666"/>
          <w:sz w:val="16"/>
        </w:rPr>
        <w:t>[bash]</w:t>
      </w:r>
    </w:p>
    <w:p>
      <w:pPr>
        <w:shd w:fill="F2F2F2" w:val="clear"/>
      </w:pPr>
      <w:r>
        <w:rPr>
          <w:rFonts w:ascii="Courier New" w:hAnsi="Courier New"/>
          <w:sz w:val="17"/>
        </w:rPr>
        <w:t>curl -s \</w:t>
        <w:br/>
        <w:t xml:space="preserve"> 'https://{{AUTH0_MANAGEMENT_TENANT_DOMAIN}}/api/v2/client-grants/cgr_1234567890/organizations?from=opaque_next_cursor_value&amp;take=50' \</w:t>
        <w:br/>
        <w:t xml:space="preserve"> -H 'Accept: application/json'</w:t>
      </w:r>
    </w:p>
    <w:p>
      <w:pPr>
        <w:pStyle w:val="Heading3"/>
      </w:pPr>
      <w:r>
        <w:t>Notes</w:t>
      </w:r>
    </w:p>
    <w:p>
      <w:pPr>
        <w:pStyle w:val="ListBullet"/>
      </w:pPr>
      <w:r>
        <w:t>Pagination can be controlled with either page/per_page and/or from/take as provided by the API.</w:t>
      </w:r>
    </w:p>
    <w:p>
      <w:pPr>
        <w:pStyle w:val="ListBullet"/>
      </w:pPr>
      <w:r>
        <w:t>If include_totals=false (default), the API may return a direct array rather than a wrapper object.</w:t>
      </w:r>
    </w:p>
    <w:p>
      <w:pPr>
        <w:pStyle w:val="Heading3"/>
      </w:pPr>
      <w:r>
        <w:t>Error Handling</w:t>
      </w:r>
    </w:p>
    <w:p>
      <w:pPr>
        <w:pStyle w:val="ListBullet"/>
      </w:pPr>
      <w:r>
        <w:t>400: Query string is invalid (message varies).</w:t>
      </w:r>
    </w:p>
    <w:p>
      <w:pPr>
        <w:pStyle w:val="ListBullet"/>
      </w:pPr>
      <w:r>
        <w:t>401: Token is invalid.</w:t>
      </w:r>
    </w:p>
    <w:p>
      <w:pPr>
        <w:pStyle w:val="ListBullet"/>
      </w:pPr>
      <w:r>
        <w:t>403: Missing required scope read:organization_client_grants.</w:t>
      </w:r>
    </w:p>
    <w:p>
      <w:pPr>
        <w:pStyle w:val="ListBullet"/>
      </w:pPr>
      <w:r>
        <w:t>429: Rate limited; inspect rate-limit headers for retry timing.</w:t>
      </w:r>
    </w:p>
    <w:p>
      <w:pPr>
        <w:pStyle w:val="Heading3"/>
      </w:pPr>
      <w:r>
        <w:t>Related organizations actions</w:t>
      </w:r>
    </w:p>
    <w:p>
      <w:pPr>
        <w:pStyle w:val="ListBullet"/>
      </w:pPr>
      <w:r>
        <w:t>[POST] Add Members to an Organization — /api/v2/organizations/{{id}}/members</w:t>
      </w:r>
    </w:p>
    <w:p>
      <w:pPr>
        <w:pStyle w:val="ListBullet"/>
      </w:pPr>
      <w:r>
        <w:t>[POST] Create an Organization — /api/v2/organizations</w:t>
      </w:r>
    </w:p>
    <w:p>
      <w:pPr>
        <w:pStyle w:val="ListBullet"/>
      </w:pPr>
      <w:r>
        <w:t>[DELETE] Delete an Organization — /api/v2/organizations/{{id}}</w:t>
      </w:r>
    </w:p>
    <w:p>
      <w:pPr>
        <w:pStyle w:val="ListBullet"/>
      </w:pPr>
      <w:r>
        <w:t>[GET] Get an Organization by ID — /api/v2/organizations/{{id}}</w:t>
      </w:r>
    </w:p>
    <w:p>
      <w:pPr>
        <w:pStyle w:val="ListBullet"/>
      </w:pPr>
      <w:r>
        <w:t>[GET] Get an Organization by Name — /api/v2/organizations/name/{{name}}</w:t>
      </w:r>
    </w:p>
    <w:p>
      <w:pPr>
        <w:pStyle w:val="ListBullet"/>
      </w:pPr>
      <w:r>
        <w:t>[GET] List Organizations in a Tenant — /api/v2/organizations</w:t>
      </w:r>
    </w:p>
    <w:p>
      <w:r>
        <w:br w:type="page"/>
      </w:r>
    </w:p>
    <w:p>
      <w:pPr>
        <w:pStyle w:val="Heading2"/>
      </w:pPr>
      <w:r>
        <w:t>367. [PATCH] Update a Phone Notification Template</w:t>
      </w:r>
    </w:p>
    <w:p>
      <w:r>
        <w:rPr>
          <w:b/>
        </w:rPr>
        <w:t xml:space="preserve">Endpoint: </w:t>
      </w:r>
      <w:r>
        <w:rPr>
          <w:rFonts w:ascii="Courier New" w:hAnsi="Courier New"/>
          <w:sz w:val="18"/>
        </w:rPr>
        <w:t>/api/v2/branding/phone/templates/{{id}}</w:t>
      </w:r>
    </w:p>
    <w:p>
      <w:pPr>
        <w:pStyle w:val="Heading3"/>
      </w:pPr>
      <w:r>
        <w:t>Prerequisites</w:t>
      </w:r>
    </w:p>
    <w:p>
      <w:pPr>
        <w:pStyle w:val="ListBullet"/>
      </w:pPr>
      <w:r>
        <w:t>Must have access to Auth0 Management API branding resources</w:t>
      </w:r>
    </w:p>
    <w:p>
      <w:pPr>
        <w:pStyle w:val="ListBullet"/>
      </w:pPr>
      <w:r>
        <w:t>Must have sufficient scope to update phone templates (see Error Handling for required scope)</w:t>
      </w:r>
    </w:p>
    <w:p>
      <w:pPr>
        <w:pStyle w:val="Heading3"/>
      </w:pPr>
      <w:r>
        <w:t>Method</w:t>
      </w:r>
    </w:p>
    <w:p>
      <w:r>
        <w:t>PATCH</w:t>
      </w:r>
    </w:p>
    <w:p>
      <w:pPr>
        <w:pStyle w:val="Heading3"/>
      </w:pPr>
      <w:r>
        <w:t>URL</w:t>
      </w:r>
    </w:p>
    <w:p>
      <w:r>
        <w:t>https://{{AUTH0_MANAGEMENT_TENANT_DOMAIN}}/api/v2/branding/phone/templates/{{id}}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phone notification template (for example OTP or password-related phone notifications). You can update template content (such as from and body) and enable/disable the template.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supports either application/json or application/x-www-form-urlencoded. Use application/json by default unless you explicitly need form encoding.</w:t>
      </w:r>
    </w:p>
    <w:p>
      <w:pPr>
        <w:pStyle w:val="Heading3"/>
      </w:pPr>
      <w:r>
        <w:t>Valid Examples</w:t>
      </w:r>
    </w:p>
    <w:p>
      <w:r>
        <w:rPr>
          <w:b/>
          <w:color w:val="666666"/>
          <w:sz w:val="16"/>
        </w:rPr>
        <w:t>[http]</w:t>
      </w:r>
    </w:p>
    <w:p>
      <w:pPr>
        <w:shd w:fill="F2F2F2" w:val="clear"/>
      </w:pPr>
      <w:r>
        <w:rPr>
          <w:rFonts w:ascii="Courier New" w:hAnsi="Courier New"/>
          <w:sz w:val="17"/>
        </w:rPr>
        <w:t>/api/v2/branding/phone/templates/sms_otp_verify</w:t>
        <w:br/>
        <w:t>/api/v2/branding/phone/templates/123456</w:t>
      </w:r>
    </w:p>
    <w:p>
      <w:pPr>
        <w:pStyle w:val="Heading3"/>
      </w:pPr>
      <w:r>
        <w:t>Invalid Examples</w:t>
      </w:r>
    </w:p>
    <w:p>
      <w:r>
        <w:rPr>
          <w:b/>
          <w:color w:val="666666"/>
          <w:sz w:val="16"/>
        </w:rPr>
        <w:t>[http]</w:t>
      </w:r>
    </w:p>
    <w:p>
      <w:pPr>
        <w:shd w:fill="F2F2F2" w:val="clear"/>
      </w:pPr>
      <w:r>
        <w:rPr>
          <w:rFonts w:ascii="Courier New" w:hAnsi="Courier New"/>
          <w:sz w:val="17"/>
        </w:rPr>
        <w:t>/api/v2/branding/phone/templates/</w:t>
        <w:br/>
        <w:t>/api/v2/branding/phone/templates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Phone template identifier. Constraints: minLength=1, maxLength=255.</w:t>
            </w:r>
          </w:p>
        </w:tc>
      </w:tr>
    </w:tbl>
    <w:p/>
    <w:p>
      <w:pPr>
        <w:pStyle w:val="Heading3"/>
      </w:pPr>
      <w:r>
        <w:t>Request Body</w:t>
      </w:r>
    </w:p>
    <w:p>
      <w:r>
        <w:t>Supports: application/json or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object</w:t>
            </w:r>
          </w:p>
        </w:tc>
        <w:tc>
          <w:tcPr>
            <w:tcW w:type="dxa" w:w="2880"/>
          </w:tcPr>
          <w:p>
            <w:r>
              <w:t>Template content updates.</w:t>
            </w:r>
          </w:p>
        </w:tc>
      </w:tr>
      <w:tr>
        <w:tc>
          <w:tcPr>
            <w:tcW w:type="dxa" w:w="2880"/>
          </w:tcPr>
          <w:p>
            <w:r>
              <w:t>content.from</w:t>
            </w:r>
          </w:p>
        </w:tc>
        <w:tc>
          <w:tcPr>
            <w:tcW w:type="dxa" w:w="2880"/>
          </w:tcPr>
          <w:p>
            <w:r>
              <w:t>string</w:t>
            </w:r>
          </w:p>
        </w:tc>
        <w:tc>
          <w:tcPr>
            <w:tcW w:type="dxa" w:w="2880"/>
          </w:tcPr>
          <w:p>
            <w:r>
              <w:t>Default phone number to be used as from when sending a phone notification. Constraints: minLength=1, maxLength=16.</w:t>
            </w:r>
          </w:p>
        </w:tc>
      </w:tr>
      <w:tr>
        <w:tc>
          <w:tcPr>
            <w:tcW w:type="dxa" w:w="2880"/>
          </w:tcPr>
          <w:p>
            <w:r>
              <w:t>content.body</w:t>
            </w:r>
          </w:p>
        </w:tc>
        <w:tc>
          <w:tcPr>
            <w:tcW w:type="dxa" w:w="2880"/>
          </w:tcPr>
          <w:p>
            <w:r>
              <w:t>object</w:t>
            </w:r>
          </w:p>
        </w:tc>
        <w:tc>
          <w:tcPr>
            <w:tcW w:type="dxa" w:w="2880"/>
          </w:tcPr>
          <w:p>
            <w:r>
              <w:t>&lt;PhoneTemplateBody&gt; (schema not provided in scraped content).</w:t>
            </w:r>
          </w:p>
        </w:tc>
      </w:tr>
      <w:tr>
        <w:tc>
          <w:tcPr>
            <w:tcW w:type="dxa" w:w="2880"/>
          </w:tcPr>
          <w:p>
            <w:r>
              <w:t>disabled</w:t>
            </w:r>
          </w:p>
        </w:tc>
        <w:tc>
          <w:tcPr>
            <w:tcW w:type="dxa" w:w="2880"/>
          </w:tcPr>
          <w:p>
            <w:r>
              <w:t>boolean</w:t>
            </w:r>
          </w:p>
        </w:tc>
        <w:tc>
          <w:tcPr>
            <w:tcW w:type="dxa" w:w="2880"/>
          </w:tcPr>
          <w:p>
            <w:r>
              <w:t>Whether the template is enabled (false) or disabled (true).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"sms_otp_verify",</w:t>
        <w:br/>
        <w:t xml:space="preserve"> "channel": "phone",</w:t>
        <w:br/>
        <w:t xml:space="preserve"> "customizable": true,</w:t>
        <w:br/>
        <w:t xml:space="preserve"> "tenant": "example-tenant",</w:t>
        <w:br/>
        <w:t xml:space="preserve"> "content": {</w:t>
        <w:br/>
        <w:t xml:space="preserve"> "syntax": "liquid",</w:t>
        <w:br/>
        <w:t xml:space="preserve"> "from": "+15551234567",</w:t>
        <w:br/>
        <w:t xml:space="preserve"> "body": {}</w:t>
        <w:br/>
        <w:t xml:space="preserve"> },</w:t>
        <w:br/>
        <w:t xml:space="preserve"> "type": "otp_verify",</w:t>
        <w:br/>
        <w:t xml:space="preserve"> "disabled":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update:phone_templates"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"Phone template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identifier. Constraints: minLength=1, maxLength=255.</w:t>
            </w:r>
          </w:p>
        </w:tc>
      </w:tr>
      <w:tr>
        <w:tc>
          <w:tcPr>
            <w:tcW w:type="dxa" w:w="2880"/>
          </w:tcPr>
          <w:p>
            <w:r>
              <w:t>channel</w:t>
            </w:r>
          </w:p>
        </w:tc>
        <w:tc>
          <w:tcPr>
            <w:tcW w:type="dxa" w:w="2880"/>
          </w:tcPr>
          <w:p>
            <w:r>
              <w:t>string</w:t>
            </w:r>
          </w:p>
        </w:tc>
        <w:tc>
          <w:tcPr>
            <w:tcW w:type="dxa" w:w="2880"/>
          </w:tcPr>
          <w:p>
            <w:r>
              <w:t>Channel for the template.</w:t>
            </w:r>
          </w:p>
        </w:tc>
      </w:tr>
      <w:tr>
        <w:tc>
          <w:tcPr>
            <w:tcW w:type="dxa" w:w="2880"/>
          </w:tcPr>
          <w:p>
            <w:r>
              <w:t>customizable</w:t>
            </w:r>
          </w:p>
        </w:tc>
        <w:tc>
          <w:tcPr>
            <w:tcW w:type="dxa" w:w="2880"/>
          </w:tcPr>
          <w:p>
            <w:r>
              <w:t>boolean</w:t>
            </w:r>
          </w:p>
        </w:tc>
        <w:tc>
          <w:tcPr>
            <w:tcW w:type="dxa" w:w="2880"/>
          </w:tcPr>
          <w:p>
            <w:r>
              <w:t>Whether the template is customizable.</w:t>
            </w:r>
          </w:p>
        </w:tc>
      </w:tr>
      <w:tr>
        <w:tc>
          <w:tcPr>
            <w:tcW w:type="dxa" w:w="2880"/>
          </w:tcPr>
          <w:p>
            <w:r>
              <w:t>tenant</w:t>
            </w:r>
          </w:p>
        </w:tc>
        <w:tc>
          <w:tcPr>
            <w:tcW w:type="dxa" w:w="2880"/>
          </w:tcPr>
          <w:p>
            <w:r>
              <w:t>string</w:t>
            </w:r>
          </w:p>
        </w:tc>
        <w:tc>
          <w:tcPr>
            <w:tcW w:type="dxa" w:w="2880"/>
          </w:tcPr>
          <w:p>
            <w:r>
              <w:t>Tenant name/identifier. Constraints: minLength=1, maxLength=255.</w:t>
            </w:r>
          </w:p>
        </w:tc>
      </w:tr>
      <w:tr>
        <w:tc>
          <w:tcPr>
            <w:tcW w:type="dxa" w:w="2880"/>
          </w:tcPr>
          <w:p>
            <w:r>
              <w:t>content</w:t>
            </w:r>
          </w:p>
        </w:tc>
        <w:tc>
          <w:tcPr>
            <w:tcW w:type="dxa" w:w="2880"/>
          </w:tcPr>
          <w:p>
            <w:r>
              <w:t>object</w:t>
            </w:r>
          </w:p>
        </w:tc>
        <w:tc>
          <w:tcPr>
            <w:tcW w:type="dxa" w:w="2880"/>
          </w:tcPr>
          <w:p>
            <w:r>
              <w:t>Template content.</w:t>
            </w:r>
          </w:p>
        </w:tc>
      </w:tr>
      <w:tr>
        <w:tc>
          <w:tcPr>
            <w:tcW w:type="dxa" w:w="2880"/>
          </w:tcPr>
          <w:p>
            <w:r>
              <w:t>content.syntax</w:t>
            </w:r>
          </w:p>
        </w:tc>
        <w:tc>
          <w:tcPr>
            <w:tcW w:type="dxa" w:w="2880"/>
          </w:tcPr>
          <w:p>
            <w:r>
              <w:t>string</w:t>
            </w:r>
          </w:p>
        </w:tc>
        <w:tc>
          <w:tcPr>
            <w:tcW w:type="dxa" w:w="2880"/>
          </w:tcPr>
          <w:p>
            <w:r>
              <w:t>Template syntax identifier.</w:t>
            </w:r>
          </w:p>
        </w:tc>
      </w:tr>
      <w:tr>
        <w:tc>
          <w:tcPr>
            <w:tcW w:type="dxa" w:w="2880"/>
          </w:tcPr>
          <w:p>
            <w:r>
              <w:t>content.from</w:t>
            </w:r>
          </w:p>
        </w:tc>
        <w:tc>
          <w:tcPr>
            <w:tcW w:type="dxa" w:w="2880"/>
          </w:tcPr>
          <w:p>
            <w:r>
              <w:t>string</w:t>
            </w:r>
          </w:p>
        </w:tc>
        <w:tc>
          <w:tcPr>
            <w:tcW w:type="dxa" w:w="2880"/>
          </w:tcPr>
          <w:p>
            <w:r>
              <w:t>Default from phone number. Constraints: minLength=1, maxLength=16.</w:t>
            </w:r>
          </w:p>
        </w:tc>
      </w:tr>
      <w:tr>
        <w:tc>
          <w:tcPr>
            <w:tcW w:type="dxa" w:w="2880"/>
          </w:tcPr>
          <w:p>
            <w:r>
              <w:t>content.body</w:t>
            </w:r>
          </w:p>
        </w:tc>
        <w:tc>
          <w:tcPr>
            <w:tcW w:type="dxa" w:w="2880"/>
          </w:tcPr>
          <w:p>
            <w:r>
              <w:t>object</w:t>
            </w:r>
          </w:p>
        </w:tc>
        <w:tc>
          <w:tcPr>
            <w:tcW w:type="dxa" w:w="2880"/>
          </w:tcPr>
          <w:p>
            <w:r>
              <w:t>&lt;PhoneTemplateBody&gt; (schema not provided in scraped content).</w:t>
            </w:r>
          </w:p>
        </w:tc>
      </w:tr>
      <w:tr>
        <w:tc>
          <w:tcPr>
            <w:tcW w:type="dxa" w:w="2880"/>
          </w:tcPr>
          <w:p>
            <w:r>
              <w:t>type</w:t>
            </w:r>
          </w:p>
        </w:tc>
        <w:tc>
          <w:tcPr>
            <w:tcW w:type="dxa" w:w="2880"/>
          </w:tcPr>
          <w:p>
            <w:r>
              <w:t>string</w:t>
            </w:r>
          </w:p>
        </w:tc>
        <w:tc>
          <w:tcPr>
            <w:tcW w:type="dxa" w:w="2880"/>
          </w:tcPr>
          <w:p>
            <w:r>
              <w:t>Template type. One of: otp_verify, otp_enroll, change_password, blocked_account, password_breach.</w:t>
            </w:r>
          </w:p>
        </w:tc>
      </w:tr>
      <w:tr>
        <w:tc>
          <w:tcPr>
            <w:tcW w:type="dxa" w:w="2880"/>
          </w:tcPr>
          <w:p>
            <w:r>
              <w:t>disabled</w:t>
            </w:r>
          </w:p>
        </w:tc>
        <w:tc>
          <w:tcPr>
            <w:tcW w:type="dxa" w:w="2880"/>
          </w:tcPr>
          <w:p>
            <w:r>
              <w:t>boolean</w:t>
            </w:r>
          </w:p>
        </w:tc>
        <w:tc>
          <w:tcPr>
            <w:tcW w:type="dxa" w:w="2880"/>
          </w:tcPr>
          <w:p>
            <w:r>
              <w:t>Whether the template is disabled (true) or enabled (false).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"https://{{AUTH0_MANAGEMENT_TENANT_DOMAIN}}/api/v2/branding/phone/templates/sms_otp_verify" \</w:t>
        <w:br/>
        <w:t xml:space="preserve"> --header "Accept: application/json" \</w:t>
        <w:br/>
        <w:t xml:space="preserve"> --header "Content-Type: application/json" \</w:t>
        <w:br/>
        <w:t xml:space="preserve"> --data '{</w:t>
        <w:br/>
        <w:t xml:space="preserve"> "content": {</w:t>
        <w:br/>
        <w:t xml:space="preserve"> "from": "+15551234567",</w:t>
        <w:br/>
        <w:t xml:space="preserve"> "body": {}</w:t>
        <w:br/>
        <w:t xml:space="preserve">    },</w:t>
        <w:br/>
        <w:t xml:space="preserve"> "disabled": false</w:t>
        <w:br/>
        <w:t xml:space="preserve">  }'</w:t>
      </w:r>
    </w:p>
    <w:p>
      <w:pPr>
        <w:pStyle w:val="Heading3"/>
      </w:pPr>
      <w:r>
        <w:t>Example Usage</w:t>
      </w:r>
    </w:p>
    <w:p>
      <w:pPr>
        <w:pStyle w:val="Heading3"/>
      </w:pPr>
      <w:r>
        <w:t>Example 1: Disable a Template</w:t>
      </w:r>
    </w:p>
    <w:p>
      <w:r>
        <w:rPr>
          <w:b/>
          <w:color w:val="666666"/>
          <w:sz w:val="16"/>
        </w:rPr>
        <w:t>[bash]</w:t>
      </w:r>
    </w:p>
    <w:p>
      <w:pPr>
        <w:shd w:fill="F2F2F2" w:val="clear"/>
      </w:pPr>
      <w:r>
        <w:rPr>
          <w:rFonts w:ascii="Courier New" w:hAnsi="Courier New"/>
          <w:sz w:val="17"/>
        </w:rPr>
        <w:t>curl -i --request PATCH \</w:t>
        <w:br/>
        <w:t xml:space="preserve"> "https://{{AUTH0_MANAGEMENT_TENANT_DOMAIN}}/api/v2/branding/phone/templates/sms_otp_verify" \</w:t>
        <w:br/>
        <w:t xml:space="preserve"> --header "Accept: application/json" \</w:t>
        <w:br/>
        <w:t xml:space="preserve"> --header "Content-Type: application/json" \</w:t>
        <w:br/>
        <w:t xml:space="preserve"> --data '{</w:t>
        <w:br/>
        <w:t xml:space="preserve"> "disabled": true</w:t>
        <w:br/>
        <w:t xml:space="preserve">  }'</w:t>
      </w:r>
    </w:p>
    <w:p>
      <w:pPr>
        <w:pStyle w:val="Heading3"/>
      </w:pPr>
      <w:r>
        <w:t>Example 2: Update the Default from Number</w:t>
      </w:r>
    </w:p>
    <w:p>
      <w:r>
        <w:rPr>
          <w:b/>
          <w:color w:val="666666"/>
          <w:sz w:val="16"/>
        </w:rPr>
        <w:t>[bash]</w:t>
      </w:r>
    </w:p>
    <w:p>
      <w:pPr>
        <w:shd w:fill="F2F2F2" w:val="clear"/>
      </w:pPr>
      <w:r>
        <w:rPr>
          <w:rFonts w:ascii="Courier New" w:hAnsi="Courier New"/>
          <w:sz w:val="17"/>
        </w:rPr>
        <w:t>curl -i --request PATCH \</w:t>
        <w:br/>
        <w:t xml:space="preserve"> "https://{{AUTH0_MANAGEMENT_TENANT_DOMAIN}}/api/v2/branding/phone/templates/sms_otp_enroll" \</w:t>
        <w:br/>
        <w:t xml:space="preserve"> --header "Accept: application/json" \</w:t>
        <w:br/>
        <w:t xml:space="preserve"> --header "Content-Type: application/json" \</w:t>
        <w:br/>
        <w:t xml:space="preserve"> --data '{</w:t>
        <w:br/>
        <w:t xml:space="preserve"> "content": {</w:t>
        <w:br/>
        <w:t xml:space="preserve"> "from": "+15550001111"</w:t>
        <w:br/>
        <w:t xml:space="preserve">    }</w:t>
        <w:br/>
        <w:t xml:space="preserve">  }'</w:t>
      </w:r>
    </w:p>
    <w:p>
      <w:pPr>
        <w:pStyle w:val="Heading3"/>
      </w:pPr>
      <w:r>
        <w:t>Behavior</w:t>
      </w:r>
    </w:p>
    <w:p>
      <w:pPr>
        <w:pStyle w:val="ListBullet"/>
      </w:pPr>
      <w:r>
        <w:t>Accepts a PATCH payload to modify an existing phone notification template identified by id.</w:t>
      </w:r>
    </w:p>
    <w:p>
      <w:pPr>
        <w:pStyle w:val="ListBullet"/>
      </w:pPr>
      <w:r>
        <w:t>Updates provided fields (such as content and/or disabled) and leaves unspecified fields unchanged.</w:t>
      </w:r>
    </w:p>
    <w:p>
      <w:pPr>
        <w:pStyle w:val="ListBullet"/>
      </w:pPr>
      <w:r>
        <w:t>Returns the updated template object on success.</w:t>
      </w:r>
    </w:p>
    <w:p>
      <w:pPr>
        <w:pStyle w:val="Heading3"/>
      </w:pPr>
      <w:r>
        <w:t>Notes</w:t>
      </w:r>
    </w:p>
    <w:p>
      <w:pPr>
        <w:pStyle w:val="ListBullet"/>
      </w:pPr>
      <w:r>
        <w:t>The request body schema for content.body (&lt;PhoneTemplateBody&gt;) was referenced but not defined in the scraped content.</w:t>
      </w:r>
    </w:p>
    <w:p>
      <w:pPr>
        <w:pStyle w:val="ListBullet"/>
      </w:pPr>
      <w:r>
        <w:t>The endpoint may return rate limit headers: X-RateLimit-Limit, X-RateLimit-Remaining, X-RateLimit-Reset (not part of the JSON response body).</w:t>
      </w:r>
    </w:p>
    <w:p>
      <w:pPr>
        <w:pStyle w:val="Heading3"/>
      </w:pPr>
      <w:r>
        <w:t>Error Handling</w:t>
      </w:r>
    </w:p>
    <w:p>
      <w:pPr>
        <w:pStyle w:val="ListBullet"/>
      </w:pPr>
      <w:r>
        <w:t>400 Bad Request: Invalid request body (message varies depending on cause).</w:t>
      </w:r>
    </w:p>
    <w:p>
      <w:pPr>
        <w:pStyle w:val="ListBullet"/>
      </w:pPr>
      <w:r>
        <w:t>401 Unauthorized: Invalid token.</w:t>
      </w:r>
    </w:p>
    <w:p>
      <w:pPr>
        <w:pStyle w:val="ListBullet"/>
      </w:pPr>
      <w:r>
        <w:t>403 Forbidden: Insufficient scope. Expected any of: update:phone_templates.</w:t>
      </w:r>
    </w:p>
    <w:p>
      <w:pPr>
        <w:pStyle w:val="ListBullet"/>
      </w:pPr>
      <w:r>
        <w:t>404 Not Found: Phone template does not exist.</w:t>
      </w:r>
    </w:p>
    <w:p>
      <w:pPr>
        <w:pStyle w:val="ListBullet"/>
      </w:pPr>
      <w:r>
        <w:t>429 Too Many Requests: Too many requests; inspect rate limit headers (X-RateLimit-Limit, X-RateLimit-Remaining, X-RateLimit-Reset).</w:t>
      </w:r>
    </w:p>
    <w:p>
      <w:pPr>
        <w:pStyle w:val="Heading3"/>
      </w:pPr>
      <w:r>
        <w:t>Related phoneNotificationTemplates actions</w:t>
      </w:r>
    </w:p>
    <w:p>
      <w:pPr>
        <w:pStyle w:val="ListBullet"/>
      </w:pPr>
      <w:r>
        <w:t>[POST] Create a Phone Notification Template — /api/v2/branding/phone/templates</w:t>
      </w:r>
    </w:p>
    <w:p>
      <w:pPr>
        <w:pStyle w:val="ListBullet"/>
      </w:pPr>
      <w:r>
        <w:t>[DELETE] Delete a Phone Notification Template — /api/v2/branding/phone/templates/{{id}}</w:t>
      </w:r>
    </w:p>
    <w:p>
      <w:pPr>
        <w:pStyle w:val="ListBullet"/>
      </w:pPr>
      <w:r>
        <w:t>[GET] List Phone Notification Templates — /api/v2/branding/phone/templates</w:t>
      </w:r>
    </w:p>
    <w:p>
      <w:pPr>
        <w:pStyle w:val="ListBullet"/>
      </w:pPr>
      <w:r>
        <w:t>[GET] Get a Phone Notification Template — /api/v2/branding/phone/templates/{{id}}</w:t>
      </w:r>
    </w:p>
    <w:p>
      <w:pPr>
        <w:pStyle w:val="ListBullet"/>
      </w:pPr>
      <w:r>
        <w:t>[PATCH] Reset a Phone Notification Template — /api/v2/branding/phone/templates/{{id}}/reset</w:t>
      </w:r>
    </w:p>
    <w:p>
      <w:r>
        <w:br w:type="page"/>
      </w:r>
    </w:p>
    <w:p>
      <w:pPr>
        <w:pStyle w:val="Heading2"/>
      </w:pPr>
      <w:r>
        <w:t>368. [PATCH] Update a Branding Theme</w:t>
      </w:r>
    </w:p>
    <w:p>
      <w:r>
        <w:rPr>
          <w:b/>
        </w:rPr>
        <w:t xml:space="preserve">Endpoint: </w:t>
      </w:r>
      <w:r>
        <w:rPr>
          <w:rFonts w:ascii="Courier New" w:hAnsi="Courier New"/>
          <w:sz w:val="18"/>
        </w:rPr>
        <w:t>/api/v2/branding/themes/{{themeId}}</w:t>
      </w:r>
    </w:p>
    <w:p>
      <w:pPr>
        <w:pStyle w:val="Heading3"/>
      </w:pPr>
      <w:r>
        <w:t>Prerequisites</w:t>
      </w:r>
    </w:p>
    <w:p>
      <w:pPr>
        <w:pStyle w:val="ListBullet"/>
      </w:pPr>
      <w:r>
        <w:t>Tenant must have branding enabled/configured for the application experience you are customizing</w:t>
      </w:r>
    </w:p>
    <w:p>
      <w:pPr>
        <w:pStyle w:val="ListBullet"/>
      </w:pPr>
      <w:r>
        <w:t>Caller must have permission to update branding themes (scope requirements are enforced by the API)</w:t>
      </w:r>
    </w:p>
    <w:p>
      <w:pPr>
        <w:pStyle w:val="Heading3"/>
      </w:pPr>
      <w:r>
        <w:t>Method</w:t>
      </w:r>
    </w:p>
    <w:p>
      <w:r>
        <w:t>PATCH</w:t>
      </w:r>
    </w:p>
    <w:p>
      <w:pPr>
        <w:pStyle w:val="Heading3"/>
      </w:pPr>
      <w:r>
        <w:t>URL</w:t>
      </w:r>
    </w:p>
    <w:p>
      <w:r>
        <w:t>https://{{AUTH0_MANAGEMENT_TENANT_DOMAIN}}/api/v2/branding/themes/{{themeId}}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Auth0 branding theme identified by themeId. The request body contains theme configuration such as borders, colors, fonts, page background, and widget settings.</w:t>
      </w:r>
    </w:p>
    <w:p>
      <w:pPr>
        <w:pStyle w:val="Heading3"/>
      </w:pPr>
      <w:r>
        <w:t>Enforcement Rules</w:t>
      </w:r>
    </w:p>
    <w:p>
      <w:pPr>
        <w:pStyle w:val="ListBullet"/>
      </w:pPr>
      <w:r>
        <w:t>The themeId path parameter must always be present.</w:t>
      </w:r>
    </w:p>
    <w:p>
      <w:pPr>
        <w:pStyle w:val="ListBullet"/>
      </w:pPr>
      <w:r>
        <w:t>Always construct the path as /api/v2/branding/themes/{{themeId}}, where {{themeId}} is a non-empty string.</w:t>
      </w:r>
    </w:p>
    <w:p>
      <w:pPr>
        <w:pStyle w:val="ListBullet"/>
      </w:pPr>
      <w:r>
        <w:t>Do not call the API with a missing or empty themeId (e.g., avoid /api/v2/branding/themes/).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themeId constraints (as documented in the response schema): must match ^[a-zA-Z0-9]{32}$ and maxLength=32.</w:t>
      </w:r>
    </w:p>
    <w:p>
      <w:pPr>
        <w:pStyle w:val="Heading3"/>
      </w:pPr>
      <w:r>
        <w:t>Valid Examples</w:t>
      </w:r>
    </w:p>
    <w:p>
      <w:r>
        <w:rPr>
          <w:b/>
          <w:color w:val="666666"/>
          <w:sz w:val="16"/>
        </w:rPr>
        <w:t>[http]</w:t>
      </w:r>
    </w:p>
    <w:p>
      <w:pPr>
        <w:shd w:fill="F2F2F2" w:val="clear"/>
      </w:pPr>
      <w:r>
        <w:rPr>
          <w:rFonts w:ascii="Courier New" w:hAnsi="Courier New"/>
          <w:sz w:val="17"/>
        </w:rPr>
        <w:t>/api/v2/branding/themes/0123456789abcdef0123456789abcdef</w:t>
      </w:r>
    </w:p>
    <w:p>
      <w:pPr>
        <w:pStyle w:val="Heading3"/>
      </w:pPr>
      <w:r>
        <w:t>Invalid Examples</w:t>
      </w:r>
    </w:p>
    <w:p>
      <w:r>
        <w:rPr>
          <w:b/>
          <w:color w:val="666666"/>
          <w:sz w:val="16"/>
        </w:rPr>
        <w:t>[http]</w:t>
      </w:r>
    </w:p>
    <w:p>
      <w:pPr>
        <w:shd w:fill="F2F2F2" w:val="clear"/>
      </w:pPr>
      <w:r>
        <w:rPr>
          <w:rFonts w:ascii="Courier New" w:hAnsi="Courier New"/>
          <w:sz w:val="17"/>
        </w:rPr>
        <w:t>/api/v2/branding/themes/</w:t>
        <w:br/>
        <w:t>/api/v2/branding/themes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themeId</w:t>
            </w:r>
          </w:p>
        </w:tc>
        <w:tc>
          <w:tcPr>
            <w:tcW w:type="dxa" w:w="2880"/>
          </w:tcPr>
          <w:p>
            <w:r>
              <w:t>string</w:t>
            </w:r>
          </w:p>
        </w:tc>
        <w:tc>
          <w:tcPr>
            <w:tcW w:type="dxa" w:w="2880"/>
          </w:tcPr>
          <w:p>
            <w:r>
              <w:t>The ID of the theme. Constraints: maxLength=32, pattern ^[a-zA-Z0-9]{32}$.</w:t>
            </w:r>
          </w:p>
        </w:tc>
      </w:tr>
    </w:tbl>
    <w:p/>
    <w:p>
      <w:pPr>
        <w:pStyle w:val="Heading3"/>
      </w:pPr>
      <w:r>
        <w:t>Request Body</w:t>
      </w:r>
    </w:p>
    <w:p>
      <w:r>
        <w:t>Supports:</w:t>
      </w:r>
    </w:p>
    <w:p>
      <w:pPr>
        <w:pStyle w:val="ListBullet"/>
      </w:pPr>
      <w:r>
        <w:t>application/json (documented)</w:t>
      </w:r>
    </w:p>
    <w:p>
      <w:pPr>
        <w:pStyle w:val="ListBullet"/>
      </w:pPr>
      <w:r>
        <w:t>application/x-www-form-urlencoded (documented)</w:t>
      </w:r>
    </w:p>
    <w:p>
      <w:r>
        <w:t>This knowledge file uses application/json by default.</w:t>
      </w:r>
    </w:p>
    <w:p>
      <w:pPr>
        <w:pStyle w:val="Heading3"/>
      </w:pPr>
      <w:r>
        <w:t>Required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borders</w:t>
            </w:r>
          </w:p>
        </w:tc>
        <w:tc>
          <w:tcPr>
            <w:tcW w:type="dxa" w:w="2880"/>
          </w:tcPr>
          <w:p>
            <w:r>
              <w:t>object</w:t>
            </w:r>
          </w:p>
        </w:tc>
        <w:tc>
          <w:tcPr>
            <w:tcW w:type="dxa" w:w="2880"/>
          </w:tcPr>
          <w:p>
            <w:r>
              <w:t>Border styling configuration.</w:t>
            </w:r>
          </w:p>
        </w:tc>
      </w:tr>
      <w:tr>
        <w:tc>
          <w:tcPr>
            <w:tcW w:type="dxa" w:w="2880"/>
          </w:tcPr>
          <w:p>
            <w:r>
              <w:t>colors</w:t>
            </w:r>
          </w:p>
        </w:tc>
        <w:tc>
          <w:tcPr>
            <w:tcW w:type="dxa" w:w="2880"/>
          </w:tcPr>
          <w:p>
            <w:r>
              <w:t>object</w:t>
            </w:r>
          </w:p>
        </w:tc>
        <w:tc>
          <w:tcPr>
            <w:tcW w:type="dxa" w:w="2880"/>
          </w:tcPr>
          <w:p>
            <w:r>
              <w:t>Color palette configuration.</w:t>
            </w:r>
          </w:p>
        </w:tc>
      </w:tr>
      <w:tr>
        <w:tc>
          <w:tcPr>
            <w:tcW w:type="dxa" w:w="2880"/>
          </w:tcPr>
          <w:p>
            <w:r>
              <w:t>fonts</w:t>
            </w:r>
          </w:p>
        </w:tc>
        <w:tc>
          <w:tcPr>
            <w:tcW w:type="dxa" w:w="2880"/>
          </w:tcPr>
          <w:p>
            <w:r>
              <w:t>object</w:t>
            </w:r>
          </w:p>
        </w:tc>
        <w:tc>
          <w:tcPr>
            <w:tcW w:type="dxa" w:w="2880"/>
          </w:tcPr>
          <w:p>
            <w:r>
              <w:t>Font configuration.</w:t>
            </w:r>
          </w:p>
        </w:tc>
      </w:tr>
      <w:tr>
        <w:tc>
          <w:tcPr>
            <w:tcW w:type="dxa" w:w="2880"/>
          </w:tcPr>
          <w:p>
            <w:r>
              <w:t>page_background</w:t>
            </w:r>
          </w:p>
        </w:tc>
        <w:tc>
          <w:tcPr>
            <w:tcW w:type="dxa" w:w="2880"/>
          </w:tcPr>
          <w:p>
            <w:r>
              <w:t>object</w:t>
            </w:r>
          </w:p>
        </w:tc>
        <w:tc>
          <w:tcPr>
            <w:tcW w:type="dxa" w:w="2880"/>
          </w:tcPr>
          <w:p>
            <w:r>
              <w:t>Page background configuration.</w:t>
            </w:r>
          </w:p>
        </w:tc>
      </w:tr>
      <w:tr>
        <w:tc>
          <w:tcPr>
            <w:tcW w:type="dxa" w:w="2880"/>
          </w:tcPr>
          <w:p>
            <w:r>
              <w:t>widget</w:t>
            </w:r>
          </w:p>
        </w:tc>
        <w:tc>
          <w:tcPr>
            <w:tcW w:type="dxa" w:w="2880"/>
          </w:tcPr>
          <w:p>
            <w:r>
              <w:t>object</w:t>
            </w:r>
          </w:p>
        </w:tc>
        <w:tc>
          <w:tcPr>
            <w:tcW w:type="dxa" w:w="2880"/>
          </w:tcPr>
          <w:p>
            <w:r>
              <w:t>Widget configuration.</w:t>
            </w:r>
          </w:p>
        </w:tc>
      </w:tr>
    </w:tbl>
    <w:p/>
    <w:p>
      <w:pPr>
        <w:pStyle w:val="Heading3"/>
      </w:pPr>
      <w:r>
        <w:t>borders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borders.button_border_radius</w:t>
            </w:r>
          </w:p>
        </w:tc>
        <w:tc>
          <w:tcPr>
            <w:tcW w:type="dxa" w:w="2880"/>
          </w:tcPr>
          <w:p>
            <w:r>
              <w:t>number</w:t>
            </w:r>
          </w:p>
        </w:tc>
        <w:tc>
          <w:tcPr>
            <w:tcW w:type="dxa" w:w="2880"/>
          </w:tcPr>
          <w:p>
            <w:r>
              <w:t>Button border radius.</w:t>
            </w:r>
          </w:p>
        </w:tc>
      </w:tr>
      <w:tr>
        <w:tc>
          <w:tcPr>
            <w:tcW w:type="dxa" w:w="2880"/>
          </w:tcPr>
          <w:p>
            <w:r>
              <w:t>borders.button_border_weight</w:t>
            </w:r>
          </w:p>
        </w:tc>
        <w:tc>
          <w:tcPr>
            <w:tcW w:type="dxa" w:w="2880"/>
          </w:tcPr>
          <w:p>
            <w:r>
              <w:t>number</w:t>
            </w:r>
          </w:p>
        </w:tc>
        <w:tc>
          <w:tcPr>
            <w:tcW w:type="dxa" w:w="2880"/>
          </w:tcPr>
          <w:p>
            <w:r>
              <w:t>Button border weight.</w:t>
            </w:r>
          </w:p>
        </w:tc>
      </w:tr>
      <w:tr>
        <w:tc>
          <w:tcPr>
            <w:tcW w:type="dxa" w:w="2880"/>
          </w:tcPr>
          <w:p>
            <w:r>
              <w:t>borders.buttons_style</w:t>
            </w:r>
          </w:p>
        </w:tc>
        <w:tc>
          <w:tcPr>
            <w:tcW w:type="dxa" w:w="2880"/>
          </w:tcPr>
          <w:p>
            <w:r>
              <w:t>string</w:t>
            </w:r>
          </w:p>
        </w:tc>
        <w:tc>
          <w:tcPr>
            <w:tcW w:type="dxa" w:w="2880"/>
          </w:tcPr>
          <w:p>
            <w:r>
              <w:t>&lt;BrandingThemeBordersButtonsStyleEnum&gt;.</w:t>
            </w:r>
          </w:p>
        </w:tc>
      </w:tr>
      <w:tr>
        <w:tc>
          <w:tcPr>
            <w:tcW w:type="dxa" w:w="2880"/>
          </w:tcPr>
          <w:p>
            <w:r>
              <w:t>borders.input_border_radius</w:t>
            </w:r>
          </w:p>
        </w:tc>
        <w:tc>
          <w:tcPr>
            <w:tcW w:type="dxa" w:w="2880"/>
          </w:tcPr>
          <w:p>
            <w:r>
              <w:t>number</w:t>
            </w:r>
          </w:p>
        </w:tc>
        <w:tc>
          <w:tcPr>
            <w:tcW w:type="dxa" w:w="2880"/>
          </w:tcPr>
          <w:p>
            <w:r>
              <w:t>Input border radius.</w:t>
            </w:r>
          </w:p>
        </w:tc>
      </w:tr>
      <w:tr>
        <w:tc>
          <w:tcPr>
            <w:tcW w:type="dxa" w:w="2880"/>
          </w:tcPr>
          <w:p>
            <w:r>
              <w:t>borders.input_border_weight</w:t>
            </w:r>
          </w:p>
        </w:tc>
        <w:tc>
          <w:tcPr>
            <w:tcW w:type="dxa" w:w="2880"/>
          </w:tcPr>
          <w:p>
            <w:r>
              <w:t>number</w:t>
            </w:r>
          </w:p>
        </w:tc>
        <w:tc>
          <w:tcPr>
            <w:tcW w:type="dxa" w:w="2880"/>
          </w:tcPr>
          <w:p>
            <w:r>
              <w:t>Input border weight.</w:t>
            </w:r>
          </w:p>
        </w:tc>
      </w:tr>
      <w:tr>
        <w:tc>
          <w:tcPr>
            <w:tcW w:type="dxa" w:w="2880"/>
          </w:tcPr>
          <w:p>
            <w:r>
              <w:t>borders.inputs_style</w:t>
            </w:r>
          </w:p>
        </w:tc>
        <w:tc>
          <w:tcPr>
            <w:tcW w:type="dxa" w:w="2880"/>
          </w:tcPr>
          <w:p>
            <w:r>
              <w:t>string</w:t>
            </w:r>
          </w:p>
        </w:tc>
        <w:tc>
          <w:tcPr>
            <w:tcW w:type="dxa" w:w="2880"/>
          </w:tcPr>
          <w:p>
            <w:r>
              <w:t>&lt;BrandingThemeBordersInputsStyleEnum&gt;.</w:t>
            </w:r>
          </w:p>
        </w:tc>
      </w:tr>
      <w:tr>
        <w:tc>
          <w:tcPr>
            <w:tcW w:type="dxa" w:w="2880"/>
          </w:tcPr>
          <w:p>
            <w:r>
              <w:t>borders.show_widget_shadow</w:t>
            </w:r>
          </w:p>
        </w:tc>
        <w:tc>
          <w:tcPr>
            <w:tcW w:type="dxa" w:w="2880"/>
          </w:tcPr>
          <w:p>
            <w:r>
              <w:t>boolean</w:t>
            </w:r>
          </w:p>
        </w:tc>
        <w:tc>
          <w:tcPr>
            <w:tcW w:type="dxa" w:w="2880"/>
          </w:tcPr>
          <w:p>
            <w:r>
              <w:t>Show widget shadow.</w:t>
            </w:r>
          </w:p>
        </w:tc>
      </w:tr>
      <w:tr>
        <w:tc>
          <w:tcPr>
            <w:tcW w:type="dxa" w:w="2880"/>
          </w:tcPr>
          <w:p>
            <w:r>
              <w:t>borders.widget_border_weight</w:t>
            </w:r>
          </w:p>
        </w:tc>
        <w:tc>
          <w:tcPr>
            <w:tcW w:type="dxa" w:w="2880"/>
          </w:tcPr>
          <w:p>
            <w:r>
              <w:t>number</w:t>
            </w:r>
          </w:p>
        </w:tc>
        <w:tc>
          <w:tcPr>
            <w:tcW w:type="dxa" w:w="2880"/>
          </w:tcPr>
          <w:p>
            <w:r>
              <w:t>Widget border weight.</w:t>
            </w:r>
          </w:p>
        </w:tc>
      </w:tr>
      <w:tr>
        <w:tc>
          <w:tcPr>
            <w:tcW w:type="dxa" w:w="2880"/>
          </w:tcPr>
          <w:p>
            <w:r>
              <w:t>borders.widget_corner_radius</w:t>
            </w:r>
          </w:p>
        </w:tc>
        <w:tc>
          <w:tcPr>
            <w:tcW w:type="dxa" w:w="2880"/>
          </w:tcPr>
          <w:p>
            <w:r>
              <w:t>number</w:t>
            </w:r>
          </w:p>
        </w:tc>
        <w:tc>
          <w:tcPr>
            <w:tcW w:type="dxa" w:w="2880"/>
          </w:tcPr>
          <w:p>
            <w:r>
              <w:t>Widget corner radius.</w:t>
            </w:r>
          </w:p>
        </w:tc>
      </w:tr>
    </w:tbl>
    <w:p/>
    <w:p>
      <w:pPr>
        <w:pStyle w:val="Heading3"/>
      </w:pPr>
      <w:r>
        <w:t>colors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colors.base_focus_color</w:t>
            </w:r>
          </w:p>
        </w:tc>
        <w:tc>
          <w:tcPr>
            <w:tcW w:type="dxa" w:w="2880"/>
          </w:tcPr>
          <w:p>
            <w:r>
              <w:t>string</w:t>
            </w:r>
          </w:p>
        </w:tc>
        <w:tc>
          <w:tcPr>
            <w:tcW w:type="dxa" w:w="2880"/>
          </w:tcPr>
          <w:p>
            <w:r>
              <w:t>Base Focus Color. Pattern: `^#(([0-9a-fA-F]{3}){1,2}</w:t>
            </w:r>
          </w:p>
        </w:tc>
      </w:tr>
      <w:tr>
        <w:tc>
          <w:tcPr>
            <w:tcW w:type="dxa" w:w="2880"/>
          </w:tcPr>
          <w:p>
            <w:r>
              <w:t>colors.base_hover_color</w:t>
            </w:r>
          </w:p>
        </w:tc>
        <w:tc>
          <w:tcPr>
            <w:tcW w:type="dxa" w:w="2880"/>
          </w:tcPr>
          <w:p>
            <w:r>
              <w:t>string</w:t>
            </w:r>
          </w:p>
        </w:tc>
        <w:tc>
          <w:tcPr>
            <w:tcW w:type="dxa" w:w="2880"/>
          </w:tcPr>
          <w:p>
            <w:r>
              <w:t>Base Hover Color. Pattern: `^#(([0-9a-fA-F]{3}){1,2}</w:t>
            </w:r>
          </w:p>
        </w:tc>
      </w:tr>
      <w:tr>
        <w:tc>
          <w:tcPr>
            <w:tcW w:type="dxa" w:w="2880"/>
          </w:tcPr>
          <w:p>
            <w:r>
              <w:t>colors.body_text</w:t>
            </w:r>
          </w:p>
        </w:tc>
        <w:tc>
          <w:tcPr>
            <w:tcW w:type="dxa" w:w="2880"/>
          </w:tcPr>
          <w:p>
            <w:r>
              <w:t>string</w:t>
            </w:r>
          </w:p>
        </w:tc>
        <w:tc>
          <w:tcPr>
            <w:tcW w:type="dxa" w:w="2880"/>
          </w:tcPr>
          <w:p>
            <w:r>
              <w:t>Body text. Pattern: `^#(([0-9a-fA-F]{3}){1,2}</w:t>
            </w:r>
          </w:p>
        </w:tc>
      </w:tr>
      <w:tr>
        <w:tc>
          <w:tcPr>
            <w:tcW w:type="dxa" w:w="2880"/>
          </w:tcPr>
          <w:p>
            <w:r>
              <w:t>colors.captcha_widget_theme</w:t>
            </w:r>
          </w:p>
        </w:tc>
        <w:tc>
          <w:tcPr>
            <w:tcW w:type="dxa" w:w="2880"/>
          </w:tcPr>
          <w:p>
            <w:r>
              <w:t>string</w:t>
            </w:r>
          </w:p>
        </w:tc>
        <w:tc>
          <w:tcPr>
            <w:tcW w:type="dxa" w:w="2880"/>
          </w:tcPr>
          <w:p>
            <w:r>
              <w:t>&lt;BrandingThemeColorsCaptchaWidgetThemeEnum&gt;.</w:t>
            </w:r>
          </w:p>
        </w:tc>
      </w:tr>
      <w:tr>
        <w:tc>
          <w:tcPr>
            <w:tcW w:type="dxa" w:w="2880"/>
          </w:tcPr>
          <w:p>
            <w:r>
              <w:t>colors.error</w:t>
            </w:r>
          </w:p>
        </w:tc>
        <w:tc>
          <w:tcPr>
            <w:tcW w:type="dxa" w:w="2880"/>
          </w:tcPr>
          <w:p>
            <w:r>
              <w:t>string</w:t>
            </w:r>
          </w:p>
        </w:tc>
        <w:tc>
          <w:tcPr>
            <w:tcW w:type="dxa" w:w="2880"/>
          </w:tcPr>
          <w:p>
            <w:r>
              <w:t>Error. Pattern: `^#(([0-9a-fA-F]{3}){1,2}</w:t>
            </w:r>
          </w:p>
        </w:tc>
      </w:tr>
      <w:tr>
        <w:tc>
          <w:tcPr>
            <w:tcW w:type="dxa" w:w="2880"/>
          </w:tcPr>
          <w:p>
            <w:r>
              <w:t>colors.header</w:t>
            </w:r>
          </w:p>
        </w:tc>
        <w:tc>
          <w:tcPr>
            <w:tcW w:type="dxa" w:w="2880"/>
          </w:tcPr>
          <w:p>
            <w:r>
              <w:t>string</w:t>
            </w:r>
          </w:p>
        </w:tc>
        <w:tc>
          <w:tcPr>
            <w:tcW w:type="dxa" w:w="2880"/>
          </w:tcPr>
          <w:p>
            <w:r>
              <w:t>Header. Pattern: `^#(([0-9a-fA-F]{3}){1,2}</w:t>
            </w:r>
          </w:p>
        </w:tc>
      </w:tr>
      <w:tr>
        <w:tc>
          <w:tcPr>
            <w:tcW w:type="dxa" w:w="2880"/>
          </w:tcPr>
          <w:p>
            <w:r>
              <w:t>colors.icons</w:t>
            </w:r>
          </w:p>
        </w:tc>
        <w:tc>
          <w:tcPr>
            <w:tcW w:type="dxa" w:w="2880"/>
          </w:tcPr>
          <w:p>
            <w:r>
              <w:t>string</w:t>
            </w:r>
          </w:p>
        </w:tc>
        <w:tc>
          <w:tcPr>
            <w:tcW w:type="dxa" w:w="2880"/>
          </w:tcPr>
          <w:p>
            <w:r>
              <w:t>Icons. Pattern: `^#(([0-9a-fA-F]{3}){1,2}</w:t>
            </w:r>
          </w:p>
        </w:tc>
      </w:tr>
      <w:tr>
        <w:tc>
          <w:tcPr>
            <w:tcW w:type="dxa" w:w="2880"/>
          </w:tcPr>
          <w:p>
            <w:r>
              <w:t>colors.input_background</w:t>
            </w:r>
          </w:p>
        </w:tc>
        <w:tc>
          <w:tcPr>
            <w:tcW w:type="dxa" w:w="2880"/>
          </w:tcPr>
          <w:p>
            <w:r>
              <w:t>string</w:t>
            </w:r>
          </w:p>
        </w:tc>
        <w:tc>
          <w:tcPr>
            <w:tcW w:type="dxa" w:w="2880"/>
          </w:tcPr>
          <w:p>
            <w:r>
              <w:t>Input background. Pattern: `^#(([0-9a-fA-F]{3}){1,2}</w:t>
            </w:r>
          </w:p>
        </w:tc>
      </w:tr>
      <w:tr>
        <w:tc>
          <w:tcPr>
            <w:tcW w:type="dxa" w:w="2880"/>
          </w:tcPr>
          <w:p>
            <w:r>
              <w:t>colors.input_border</w:t>
            </w:r>
          </w:p>
        </w:tc>
        <w:tc>
          <w:tcPr>
            <w:tcW w:type="dxa" w:w="2880"/>
          </w:tcPr>
          <w:p>
            <w:r>
              <w:t>string</w:t>
            </w:r>
          </w:p>
        </w:tc>
        <w:tc>
          <w:tcPr>
            <w:tcW w:type="dxa" w:w="2880"/>
          </w:tcPr>
          <w:p>
            <w:r>
              <w:t>Input border. Pattern: `^#(([0-9a-fA-F]{3}){1,2}</w:t>
            </w:r>
          </w:p>
        </w:tc>
      </w:tr>
      <w:tr>
        <w:tc>
          <w:tcPr>
            <w:tcW w:type="dxa" w:w="2880"/>
          </w:tcPr>
          <w:p>
            <w:r>
              <w:t>colors.input_filled_text</w:t>
            </w:r>
          </w:p>
        </w:tc>
        <w:tc>
          <w:tcPr>
            <w:tcW w:type="dxa" w:w="2880"/>
          </w:tcPr>
          <w:p>
            <w:r>
              <w:t>string</w:t>
            </w:r>
          </w:p>
        </w:tc>
        <w:tc>
          <w:tcPr>
            <w:tcW w:type="dxa" w:w="2880"/>
          </w:tcPr>
          <w:p>
            <w:r>
              <w:t>Input filled text. Pattern: `^#(([0-9a-fA-F]{3}){1,2}</w:t>
            </w:r>
          </w:p>
        </w:tc>
      </w:tr>
      <w:tr>
        <w:tc>
          <w:tcPr>
            <w:tcW w:type="dxa" w:w="2880"/>
          </w:tcPr>
          <w:p>
            <w:r>
              <w:t>colors.input_labels_placeholders</w:t>
            </w:r>
          </w:p>
        </w:tc>
        <w:tc>
          <w:tcPr>
            <w:tcW w:type="dxa" w:w="2880"/>
          </w:tcPr>
          <w:p>
            <w:r>
              <w:t>string</w:t>
            </w:r>
          </w:p>
        </w:tc>
        <w:tc>
          <w:tcPr>
            <w:tcW w:type="dxa" w:w="2880"/>
          </w:tcPr>
          <w:p>
            <w:r>
              <w:t>Input labels &amp; placeholders. Pattern: `^#(([0-9a-fA-F]{3}){1,2}</w:t>
            </w:r>
          </w:p>
        </w:tc>
      </w:tr>
      <w:tr>
        <w:tc>
          <w:tcPr>
            <w:tcW w:type="dxa" w:w="2880"/>
          </w:tcPr>
          <w:p>
            <w:r>
              <w:t>colors.links_focused_components</w:t>
            </w:r>
          </w:p>
        </w:tc>
        <w:tc>
          <w:tcPr>
            <w:tcW w:type="dxa" w:w="2880"/>
          </w:tcPr>
          <w:p>
            <w:r>
              <w:t>string</w:t>
            </w:r>
          </w:p>
        </w:tc>
        <w:tc>
          <w:tcPr>
            <w:tcW w:type="dxa" w:w="2880"/>
          </w:tcPr>
          <w:p>
            <w:r>
              <w:t>Links &amp; focused components. Pattern: `^#(([0-9a-fA-F]{3}){1,2}</w:t>
            </w:r>
          </w:p>
        </w:tc>
      </w:tr>
      <w:tr>
        <w:tc>
          <w:tcPr>
            <w:tcW w:type="dxa" w:w="2880"/>
          </w:tcPr>
          <w:p>
            <w:r>
              <w:t>colors.primary_button</w:t>
            </w:r>
          </w:p>
        </w:tc>
        <w:tc>
          <w:tcPr>
            <w:tcW w:type="dxa" w:w="2880"/>
          </w:tcPr>
          <w:p>
            <w:r>
              <w:t>string</w:t>
            </w:r>
          </w:p>
        </w:tc>
        <w:tc>
          <w:tcPr>
            <w:tcW w:type="dxa" w:w="2880"/>
          </w:tcPr>
          <w:p>
            <w:r>
              <w:t>Primary button. Pattern: `^#(([0-9a-fA-F]{3}){1,2}</w:t>
            </w:r>
          </w:p>
        </w:tc>
      </w:tr>
      <w:tr>
        <w:tc>
          <w:tcPr>
            <w:tcW w:type="dxa" w:w="2880"/>
          </w:tcPr>
          <w:p>
            <w:r>
              <w:t>colors.primary_button_label</w:t>
            </w:r>
          </w:p>
        </w:tc>
        <w:tc>
          <w:tcPr>
            <w:tcW w:type="dxa" w:w="2880"/>
          </w:tcPr>
          <w:p>
            <w:r>
              <w:t>string</w:t>
            </w:r>
          </w:p>
        </w:tc>
        <w:tc>
          <w:tcPr>
            <w:tcW w:type="dxa" w:w="2880"/>
          </w:tcPr>
          <w:p>
            <w:r>
              <w:t>Primary button label. Pattern: `^#(([0-9a-fA-F]{3}){1,2}</w:t>
            </w:r>
          </w:p>
        </w:tc>
      </w:tr>
      <w:tr>
        <w:tc>
          <w:tcPr>
            <w:tcW w:type="dxa" w:w="2880"/>
          </w:tcPr>
          <w:p>
            <w:r>
              <w:t>colors.read_only_background</w:t>
            </w:r>
          </w:p>
        </w:tc>
        <w:tc>
          <w:tcPr>
            <w:tcW w:type="dxa" w:w="2880"/>
          </w:tcPr>
          <w:p>
            <w:r>
              <w:t>string</w:t>
            </w:r>
          </w:p>
        </w:tc>
        <w:tc>
          <w:tcPr>
            <w:tcW w:type="dxa" w:w="2880"/>
          </w:tcPr>
          <w:p>
            <w:r>
              <w:t>Read only background. Pattern: `^#(([0-9a-fA-F]{3}){1,2}</w:t>
            </w:r>
          </w:p>
        </w:tc>
      </w:tr>
      <w:tr>
        <w:tc>
          <w:tcPr>
            <w:tcW w:type="dxa" w:w="2880"/>
          </w:tcPr>
          <w:p>
            <w:r>
              <w:t>colors.secondary_button_border</w:t>
            </w:r>
          </w:p>
        </w:tc>
        <w:tc>
          <w:tcPr>
            <w:tcW w:type="dxa" w:w="2880"/>
          </w:tcPr>
          <w:p>
            <w:r>
              <w:t>string</w:t>
            </w:r>
          </w:p>
        </w:tc>
        <w:tc>
          <w:tcPr>
            <w:tcW w:type="dxa" w:w="2880"/>
          </w:tcPr>
          <w:p>
            <w:r>
              <w:t>Secondary button border. Pattern: `^#(([0-9a-fA-F]{3}){1,2}</w:t>
            </w:r>
          </w:p>
        </w:tc>
      </w:tr>
      <w:tr>
        <w:tc>
          <w:tcPr>
            <w:tcW w:type="dxa" w:w="2880"/>
          </w:tcPr>
          <w:p>
            <w:r>
              <w:t>colors.secondary_button_label</w:t>
            </w:r>
          </w:p>
        </w:tc>
        <w:tc>
          <w:tcPr>
            <w:tcW w:type="dxa" w:w="2880"/>
          </w:tcPr>
          <w:p>
            <w:r>
              <w:t>string</w:t>
            </w:r>
          </w:p>
        </w:tc>
        <w:tc>
          <w:tcPr>
            <w:tcW w:type="dxa" w:w="2880"/>
          </w:tcPr>
          <w:p>
            <w:r>
              <w:t>Secondary button label. Pattern: `^#(([0-9a-fA-F]{3}){1,2}</w:t>
            </w:r>
          </w:p>
        </w:tc>
      </w:tr>
      <w:tr>
        <w:tc>
          <w:tcPr>
            <w:tcW w:type="dxa" w:w="2880"/>
          </w:tcPr>
          <w:p>
            <w:r>
              <w:t>colors.success</w:t>
            </w:r>
          </w:p>
        </w:tc>
        <w:tc>
          <w:tcPr>
            <w:tcW w:type="dxa" w:w="2880"/>
          </w:tcPr>
          <w:p>
            <w:r>
              <w:t>string</w:t>
            </w:r>
          </w:p>
        </w:tc>
        <w:tc>
          <w:tcPr>
            <w:tcW w:type="dxa" w:w="2880"/>
          </w:tcPr>
          <w:p>
            <w:r>
              <w:t>Success. Pattern: `^#(([0-9a-fA-F]{3}){1,2}</w:t>
            </w:r>
          </w:p>
        </w:tc>
      </w:tr>
      <w:tr>
        <w:tc>
          <w:tcPr>
            <w:tcW w:type="dxa" w:w="2880"/>
          </w:tcPr>
          <w:p>
            <w:r>
              <w:t>colors.widget_background</w:t>
            </w:r>
          </w:p>
        </w:tc>
        <w:tc>
          <w:tcPr>
            <w:tcW w:type="dxa" w:w="2880"/>
          </w:tcPr>
          <w:p>
            <w:r>
              <w:t>string</w:t>
            </w:r>
          </w:p>
        </w:tc>
        <w:tc>
          <w:tcPr>
            <w:tcW w:type="dxa" w:w="2880"/>
          </w:tcPr>
          <w:p>
            <w:r>
              <w:t>Widget background. Pattern: `^#(([0-9a-fA-F]{3}){1,2}</w:t>
            </w:r>
          </w:p>
        </w:tc>
      </w:tr>
      <w:tr>
        <w:tc>
          <w:tcPr>
            <w:tcW w:type="dxa" w:w="2880"/>
          </w:tcPr>
          <w:p>
            <w:r>
              <w:t>colors.widget_border</w:t>
            </w:r>
          </w:p>
        </w:tc>
        <w:tc>
          <w:tcPr>
            <w:tcW w:type="dxa" w:w="2880"/>
          </w:tcPr>
          <w:p>
            <w:r>
              <w:t>string</w:t>
            </w:r>
          </w:p>
        </w:tc>
        <w:tc>
          <w:tcPr>
            <w:tcW w:type="dxa" w:w="2880"/>
          </w:tcPr>
          <w:p>
            <w:r>
              <w:t>Widget border. Pattern: `^#(([0-9a-fA-F]{3}){1,2}</w:t>
            </w:r>
          </w:p>
        </w:tc>
      </w:tr>
    </w:tbl>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Display Name. Constraints: maxLength=2048, pattern ^[^&lt;&gt;]*$. (Note: marked optional in request body schema; marked required in the 200 response schema.)</w:t>
            </w:r>
          </w:p>
        </w:tc>
      </w:tr>
    </w:tbl>
    <w:p/>
    <w:p>
      <w:pPr>
        <w:pStyle w:val="Heading3"/>
      </w:pPr>
      <w:r>
        <w:t>fonts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fonts.body_text</w:t>
            </w:r>
          </w:p>
        </w:tc>
        <w:tc>
          <w:tcPr>
            <w:tcW w:type="dxa" w:w="2880"/>
          </w:tcPr>
          <w:p>
            <w:r>
              <w:t>object</w:t>
            </w:r>
          </w:p>
        </w:tc>
        <w:tc>
          <w:tcPr>
            <w:tcW w:type="dxa" w:w="2880"/>
          </w:tcPr>
          <w:p>
            <w:r>
              <w:t>&lt;BrandingThemeFontBodyText&gt;.</w:t>
            </w:r>
          </w:p>
        </w:tc>
      </w:tr>
      <w:tr>
        <w:tc>
          <w:tcPr>
            <w:tcW w:type="dxa" w:w="2880"/>
          </w:tcPr>
          <w:p>
            <w:r>
              <w:t>fonts.buttons_text</w:t>
            </w:r>
          </w:p>
        </w:tc>
        <w:tc>
          <w:tcPr>
            <w:tcW w:type="dxa" w:w="2880"/>
          </w:tcPr>
          <w:p>
            <w:r>
              <w:t>object</w:t>
            </w:r>
          </w:p>
        </w:tc>
        <w:tc>
          <w:tcPr>
            <w:tcW w:type="dxa" w:w="2880"/>
          </w:tcPr>
          <w:p>
            <w:r>
              <w:t>&lt;BrandingThemeFontButtonsText&gt;.</w:t>
            </w:r>
          </w:p>
        </w:tc>
      </w:tr>
      <w:tr>
        <w:tc>
          <w:tcPr>
            <w:tcW w:type="dxa" w:w="2880"/>
          </w:tcPr>
          <w:p>
            <w:r>
              <w:t>fonts.font_url</w:t>
            </w:r>
          </w:p>
        </w:tc>
        <w:tc>
          <w:tcPr>
            <w:tcW w:type="dxa" w:w="2880"/>
          </w:tcPr>
          <w:p>
            <w:r>
              <w:t>string</w:t>
            </w:r>
          </w:p>
        </w:tc>
        <w:tc>
          <w:tcPr>
            <w:tcW w:type="dxa" w:w="2880"/>
          </w:tcPr>
          <w:p>
            <w:r>
              <w:t>Font URL. Pattern: `^$</w:t>
            </w:r>
          </w:p>
        </w:tc>
      </w:tr>
      <w:tr>
        <w:tc>
          <w:tcPr>
            <w:tcW w:type="dxa" w:w="2880"/>
          </w:tcPr>
          <w:p>
            <w:r>
              <w:t>fonts.input_labels</w:t>
            </w:r>
          </w:p>
        </w:tc>
        <w:tc>
          <w:tcPr>
            <w:tcW w:type="dxa" w:w="2880"/>
          </w:tcPr>
          <w:p>
            <w:r>
              <w:t>object</w:t>
            </w:r>
          </w:p>
        </w:tc>
        <w:tc>
          <w:tcPr>
            <w:tcW w:type="dxa" w:w="2880"/>
          </w:tcPr>
          <w:p>
            <w:r>
              <w:t>&lt;BrandingThemeFontInputLabels&gt;.</w:t>
            </w:r>
          </w:p>
        </w:tc>
      </w:tr>
      <w:tr>
        <w:tc>
          <w:tcPr>
            <w:tcW w:type="dxa" w:w="2880"/>
          </w:tcPr>
          <w:p>
            <w:r>
              <w:t>fonts.links</w:t>
            </w:r>
          </w:p>
        </w:tc>
        <w:tc>
          <w:tcPr>
            <w:tcW w:type="dxa" w:w="2880"/>
          </w:tcPr>
          <w:p>
            <w:r>
              <w:t>object</w:t>
            </w:r>
          </w:p>
        </w:tc>
        <w:tc>
          <w:tcPr>
            <w:tcW w:type="dxa" w:w="2880"/>
          </w:tcPr>
          <w:p>
            <w:r>
              <w:t>&lt;BrandingThemeFontLinks&gt;.</w:t>
            </w:r>
          </w:p>
        </w:tc>
      </w:tr>
      <w:tr>
        <w:tc>
          <w:tcPr>
            <w:tcW w:type="dxa" w:w="2880"/>
          </w:tcPr>
          <w:p>
            <w:r>
              <w:t>fonts.links_style</w:t>
            </w:r>
          </w:p>
        </w:tc>
        <w:tc>
          <w:tcPr>
            <w:tcW w:type="dxa" w:w="2880"/>
          </w:tcPr>
          <w:p>
            <w:r>
              <w:t>string</w:t>
            </w:r>
          </w:p>
        </w:tc>
        <w:tc>
          <w:tcPr>
            <w:tcW w:type="dxa" w:w="2880"/>
          </w:tcPr>
          <w:p>
            <w:r>
              <w:t>&lt;BrandingThemeFontLinksStyleEnum&gt;.</w:t>
            </w:r>
          </w:p>
        </w:tc>
      </w:tr>
      <w:tr>
        <w:tc>
          <w:tcPr>
            <w:tcW w:type="dxa" w:w="2880"/>
          </w:tcPr>
          <w:p>
            <w:r>
              <w:t>fonts.reference_text_size</w:t>
            </w:r>
          </w:p>
        </w:tc>
        <w:tc>
          <w:tcPr>
            <w:tcW w:type="dxa" w:w="2880"/>
          </w:tcPr>
          <w:p>
            <w:r>
              <w:t>number</w:t>
            </w:r>
          </w:p>
        </w:tc>
        <w:tc>
          <w:tcPr>
            <w:tcW w:type="dxa" w:w="2880"/>
          </w:tcPr>
          <w:p>
            <w:r>
              <w:t>Reference text size.</w:t>
            </w:r>
          </w:p>
        </w:tc>
      </w:tr>
      <w:tr>
        <w:tc>
          <w:tcPr>
            <w:tcW w:type="dxa" w:w="2880"/>
          </w:tcPr>
          <w:p>
            <w:r>
              <w:t>fonts.subtitle</w:t>
            </w:r>
          </w:p>
        </w:tc>
        <w:tc>
          <w:tcPr>
            <w:tcW w:type="dxa" w:w="2880"/>
          </w:tcPr>
          <w:p>
            <w:r>
              <w:t>object</w:t>
            </w:r>
          </w:p>
        </w:tc>
        <w:tc>
          <w:tcPr>
            <w:tcW w:type="dxa" w:w="2880"/>
          </w:tcPr>
          <w:p>
            <w:r>
              <w:t>&lt;BrandingThemeFontSubtitle&gt;.</w:t>
            </w:r>
          </w:p>
        </w:tc>
      </w:tr>
      <w:tr>
        <w:tc>
          <w:tcPr>
            <w:tcW w:type="dxa" w:w="2880"/>
          </w:tcPr>
          <w:p>
            <w:r>
              <w:t>fonts.title</w:t>
            </w:r>
          </w:p>
        </w:tc>
        <w:tc>
          <w:tcPr>
            <w:tcW w:type="dxa" w:w="2880"/>
          </w:tcPr>
          <w:p>
            <w:r>
              <w:t>object</w:t>
            </w:r>
          </w:p>
        </w:tc>
        <w:tc>
          <w:tcPr>
            <w:tcW w:type="dxa" w:w="2880"/>
          </w:tcPr>
          <w:p>
            <w:r>
              <w:t>&lt;BrandingThemeFontTitle&gt;.</w:t>
            </w:r>
          </w:p>
        </w:tc>
      </w:tr>
    </w:tbl>
    <w:p/>
    <w:p>
      <w:pPr>
        <w:pStyle w:val="Heading3"/>
      </w:pPr>
      <w:r>
        <w:t>page_background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page_background.background_color</w:t>
            </w:r>
          </w:p>
        </w:tc>
        <w:tc>
          <w:tcPr>
            <w:tcW w:type="dxa" w:w="2880"/>
          </w:tcPr>
          <w:p>
            <w:r>
              <w:t>string</w:t>
            </w:r>
          </w:p>
        </w:tc>
        <w:tc>
          <w:tcPr>
            <w:tcW w:type="dxa" w:w="2880"/>
          </w:tcPr>
          <w:p>
            <w:r>
              <w:t>Background color. Pattern: `^#(([0-9a-fA-F]{3}){1,2}</w:t>
            </w:r>
          </w:p>
        </w:tc>
      </w:tr>
      <w:tr>
        <w:tc>
          <w:tcPr>
            <w:tcW w:type="dxa" w:w="2880"/>
          </w:tcPr>
          <w:p>
            <w:r>
              <w:t>page_background.background_image_url</w:t>
            </w:r>
          </w:p>
        </w:tc>
        <w:tc>
          <w:tcPr>
            <w:tcW w:type="dxa" w:w="2880"/>
          </w:tcPr>
          <w:p>
            <w:r>
              <w:t>string</w:t>
            </w:r>
          </w:p>
        </w:tc>
        <w:tc>
          <w:tcPr>
            <w:tcW w:type="dxa" w:w="2880"/>
          </w:tcPr>
          <w:p>
            <w:r>
              <w:t>Background image url. Pattern: `^$</w:t>
            </w:r>
          </w:p>
        </w:tc>
      </w:tr>
      <w:tr>
        <w:tc>
          <w:tcPr>
            <w:tcW w:type="dxa" w:w="2880"/>
          </w:tcPr>
          <w:p>
            <w:r>
              <w:t>page_background.page_layout</w:t>
            </w:r>
          </w:p>
        </w:tc>
        <w:tc>
          <w:tcPr>
            <w:tcW w:type="dxa" w:w="2880"/>
          </w:tcPr>
          <w:p>
            <w:r>
              <w:t>string</w:t>
            </w:r>
          </w:p>
        </w:tc>
        <w:tc>
          <w:tcPr>
            <w:tcW w:type="dxa" w:w="2880"/>
          </w:tcPr>
          <w:p>
            <w:r>
              <w:t>&lt;BrandingThemePageBackgroundPageLayoutEnum&gt;.</w:t>
            </w:r>
          </w:p>
        </w:tc>
      </w:tr>
    </w:tbl>
    <w:p/>
    <w:p>
      <w:pPr>
        <w:pStyle w:val="Heading3"/>
      </w:pPr>
      <w:r>
        <w:t>widget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widget.header_text_alignment</w:t>
            </w:r>
          </w:p>
        </w:tc>
        <w:tc>
          <w:tcPr>
            <w:tcW w:type="dxa" w:w="2880"/>
          </w:tcPr>
          <w:p>
            <w:r>
              <w:t>string</w:t>
            </w:r>
          </w:p>
        </w:tc>
        <w:tc>
          <w:tcPr>
            <w:tcW w:type="dxa" w:w="2880"/>
          </w:tcPr>
          <w:p>
            <w:r>
              <w:t>&lt;BrandingThemeWidgetHeaderTextAlignmentEnum&gt;.</w:t>
            </w:r>
          </w:p>
        </w:tc>
      </w:tr>
      <w:tr>
        <w:tc>
          <w:tcPr>
            <w:tcW w:type="dxa" w:w="2880"/>
          </w:tcPr>
          <w:p>
            <w:r>
              <w:t>widget.logo_height</w:t>
            </w:r>
          </w:p>
        </w:tc>
        <w:tc>
          <w:tcPr>
            <w:tcW w:type="dxa" w:w="2880"/>
          </w:tcPr>
          <w:p>
            <w:r>
              <w:t>number</w:t>
            </w:r>
          </w:p>
        </w:tc>
        <w:tc>
          <w:tcPr>
            <w:tcW w:type="dxa" w:w="2880"/>
          </w:tcPr>
          <w:p>
            <w:r>
              <w:t>Logo height.</w:t>
            </w:r>
          </w:p>
        </w:tc>
      </w:tr>
      <w:tr>
        <w:tc>
          <w:tcPr>
            <w:tcW w:type="dxa" w:w="2880"/>
          </w:tcPr>
          <w:p>
            <w:r>
              <w:t>widget.logo_position</w:t>
            </w:r>
          </w:p>
        </w:tc>
        <w:tc>
          <w:tcPr>
            <w:tcW w:type="dxa" w:w="2880"/>
          </w:tcPr>
          <w:p>
            <w:r>
              <w:t>string</w:t>
            </w:r>
          </w:p>
        </w:tc>
        <w:tc>
          <w:tcPr>
            <w:tcW w:type="dxa" w:w="2880"/>
          </w:tcPr>
          <w:p>
            <w:r>
              <w:t>&lt;BrandingThemeWidgetLogoPositionEnum&gt;.</w:t>
            </w:r>
          </w:p>
        </w:tc>
      </w:tr>
      <w:tr>
        <w:tc>
          <w:tcPr>
            <w:tcW w:type="dxa" w:w="2880"/>
          </w:tcPr>
          <w:p>
            <w:r>
              <w:t>widget.logo_url</w:t>
            </w:r>
          </w:p>
        </w:tc>
        <w:tc>
          <w:tcPr>
            <w:tcW w:type="dxa" w:w="2880"/>
          </w:tcPr>
          <w:p>
            <w:r>
              <w:t>string</w:t>
            </w:r>
          </w:p>
        </w:tc>
        <w:tc>
          <w:tcPr>
            <w:tcW w:type="dxa" w:w="2880"/>
          </w:tcPr>
          <w:p>
            <w:r>
              <w:t>Logo url. Pattern: `^$</w:t>
            </w:r>
          </w:p>
        </w:tc>
      </w:tr>
      <w:tr>
        <w:tc>
          <w:tcPr>
            <w:tcW w:type="dxa" w:w="2880"/>
          </w:tcPr>
          <w:p>
            <w:r>
              <w:t>widget.social_buttons_layout</w:t>
            </w:r>
          </w:p>
        </w:tc>
        <w:tc>
          <w:tcPr>
            <w:tcW w:type="dxa" w:w="2880"/>
          </w:tcPr>
          <w:p>
            <w:r>
              <w:t>string</w:t>
            </w:r>
          </w:p>
        </w:tc>
        <w:tc>
          <w:tcPr>
            <w:tcW w:type="dxa" w:w="2880"/>
          </w:tcPr>
          <w:p>
            <w:r>
              <w:t>&lt;BrandingThemeWidgetSocialButtonsLayoutEnum&gt;.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"borders": {</w:t>
        <w:br/>
        <w:t xml:space="preserve"> "button_border_radius": 8,</w:t>
        <w:br/>
        <w:t xml:space="preserve"> "button_border_weight": 1,</w:t>
        <w:br/>
        <w:t xml:space="preserve"> "buttons_style": "rounded",</w:t>
        <w:br/>
        <w:t xml:space="preserve"> "input_border_radius": 6,</w:t>
        <w:br/>
        <w:t xml:space="preserve"> "input_border_weight": 1,</w:t>
        <w:br/>
        <w:t xml:space="preserve"> "inputs_style": "rounded",</w:t>
        <w:br/>
        <w:t xml:space="preserve"> "show_widget_shadow": true,</w:t>
        <w:br/>
        <w:t xml:space="preserve"> "widget_border_weight": 1,</w:t>
        <w:br/>
        <w:t xml:space="preserve"> "widget_corner_radius": 10</w:t>
        <w:br/>
        <w:t xml:space="preserve"> },</w:t>
        <w:br/>
        <w:t xml:space="preserve"> "colors": {</w:t>
        <w:br/>
        <w:t xml:space="preserve"> "base_focus_color": "#635dff",</w:t>
        <w:br/>
        <w:t xml:space="preserve"> "base_hover_color": "#000000",</w:t>
        <w:br/>
        <w:t xml:space="preserve"> "body_text": "#1f2937",</w:t>
        <w:br/>
        <w:t xml:space="preserve"> "captcha_widget_theme": "light",</w:t>
        <w:br/>
        <w:t xml:space="preserve"> "error": "#ef4444",</w:t>
        <w:br/>
        <w:t xml:space="preserve"> "header": "#111827",</w:t>
        <w:br/>
        <w:t xml:space="preserve"> "icons": "#6b7280",</w:t>
        <w:br/>
        <w:t xml:space="preserve"> "input_background": "#ffffff",</w:t>
        <w:br/>
        <w:t xml:space="preserve"> "input_border": "#d1d5db",</w:t>
        <w:br/>
        <w:t xml:space="preserve"> "input_filled_text": "#111827",</w:t>
        <w:br/>
        <w:t xml:space="preserve"> "input_labels_placeholders": "#6b7280",</w:t>
        <w:br/>
        <w:t xml:space="preserve"> "links_focused_components": "#635dff",</w:t>
        <w:br/>
        <w:t xml:space="preserve"> "primary_button": "#635dff",</w:t>
        <w:br/>
        <w:t xml:space="preserve"> "primary_button_label": "#ffffff",</w:t>
        <w:br/>
        <w:t xml:space="preserve"> "read_only_background": "#f3f4f6",</w:t>
        <w:br/>
        <w:t xml:space="preserve"> "secondary_button_border": "#d1d5db",</w:t>
        <w:br/>
        <w:t xml:space="preserve"> "secondary_button_label": "#111827",</w:t>
        <w:br/>
        <w:t xml:space="preserve"> "success": "#22c55e",</w:t>
        <w:br/>
        <w:t xml:space="preserve"> "widget_background": "#ffffff",</w:t>
        <w:br/>
        <w:t xml:space="preserve"> "widget_border": "#e5e7eb"</w:t>
        <w:br/>
        <w:t xml:space="preserve"> },</w:t>
        <w:br/>
        <w:t xml:space="preserve"> "displayName": "My Brand Theme",</w:t>
        <w:br/>
        <w:t xml:space="preserve"> "fonts": {</w:t>
        <w:br/>
        <w:t xml:space="preserve"> "body_text": {},</w:t>
        <w:br/>
        <w:t xml:space="preserve"> "buttons_text": {},</w:t>
        <w:br/>
        <w:t xml:space="preserve"> "font_url": "https://example.com/fonts/inter.css",</w:t>
        <w:br/>
        <w:t xml:space="preserve"> "input_labels": {},</w:t>
        <w:br/>
        <w:t xml:space="preserve"> "links": {},</w:t>
        <w:br/>
        <w:t xml:space="preserve"> "links_style": "normal",</w:t>
        <w:br/>
        <w:t xml:space="preserve"> "reference_text_size": 16,</w:t>
        <w:br/>
        <w:t xml:space="preserve"> "subtitle": {},</w:t>
        <w:br/>
        <w:t xml:space="preserve"> "title": {}</w:t>
        <w:br/>
        <w:t xml:space="preserve"> },</w:t>
        <w:br/>
        <w:t xml:space="preserve"> "page_background": {</w:t>
        <w:br/>
        <w:t xml:space="preserve"> "background_color": "#f9fafb",</w:t>
        <w:br/>
        <w:t xml:space="preserve"> "background_image_url": "https://example.com/images/bg.png",</w:t>
        <w:br/>
        <w:t xml:space="preserve"> "page_layout": "center"</w:t>
        <w:br/>
        <w:t xml:space="preserve"> },</w:t>
        <w:br/>
        <w:t xml:space="preserve"> "themeId": "0123456789abcdef0123456789abcdef",</w:t>
        <w:br/>
        <w:t xml:space="preserve"> "widget": {</w:t>
        <w:br/>
        <w:t xml:space="preserve"> "header_text_alignment": "center",</w:t>
        <w:br/>
        <w:t xml:space="preserve"> "logo_height": 52,</w:t>
        <w:br/>
        <w:t xml:space="preserve"> "logo_position": "center",</w:t>
        <w:br/>
        <w:t xml:space="preserve"> "logo_url": "https://example.com/images/logo.png",</w:t>
        <w:br/>
        <w:t xml:space="preserve"> "social_buttons_layout": "bottom"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update:branding."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"There was an error updating branding settings: invalid theme 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borders</w:t>
            </w:r>
          </w:p>
        </w:tc>
        <w:tc>
          <w:tcPr>
            <w:tcW w:type="dxa" w:w="2880"/>
          </w:tcPr>
          <w:p>
            <w:r>
              <w:t>object</w:t>
            </w:r>
          </w:p>
        </w:tc>
        <w:tc>
          <w:tcPr>
            <w:tcW w:type="dxa" w:w="2880"/>
          </w:tcPr>
          <w:p>
            <w:r>
              <w:t>Border styling configuration.</w:t>
            </w:r>
          </w:p>
        </w:tc>
      </w:tr>
      <w:tr>
        <w:tc>
          <w:tcPr>
            <w:tcW w:type="dxa" w:w="2880"/>
          </w:tcPr>
          <w:p>
            <w:r>
              <w:t>borders.button_border_radius</w:t>
            </w:r>
          </w:p>
        </w:tc>
        <w:tc>
          <w:tcPr>
            <w:tcW w:type="dxa" w:w="2880"/>
          </w:tcPr>
          <w:p>
            <w:r>
              <w:t>number</w:t>
            </w:r>
          </w:p>
        </w:tc>
        <w:tc>
          <w:tcPr>
            <w:tcW w:type="dxa" w:w="2880"/>
          </w:tcPr>
          <w:p>
            <w:r>
              <w:t>Button border radius.</w:t>
            </w:r>
          </w:p>
        </w:tc>
      </w:tr>
      <w:tr>
        <w:tc>
          <w:tcPr>
            <w:tcW w:type="dxa" w:w="2880"/>
          </w:tcPr>
          <w:p>
            <w:r>
              <w:t>borders.button_border_weight</w:t>
            </w:r>
          </w:p>
        </w:tc>
        <w:tc>
          <w:tcPr>
            <w:tcW w:type="dxa" w:w="2880"/>
          </w:tcPr>
          <w:p>
            <w:r>
              <w:t>number</w:t>
            </w:r>
          </w:p>
        </w:tc>
        <w:tc>
          <w:tcPr>
            <w:tcW w:type="dxa" w:w="2880"/>
          </w:tcPr>
          <w:p>
            <w:r>
              <w:t>Button border weight.</w:t>
            </w:r>
          </w:p>
        </w:tc>
      </w:tr>
      <w:tr>
        <w:tc>
          <w:tcPr>
            <w:tcW w:type="dxa" w:w="2880"/>
          </w:tcPr>
          <w:p>
            <w:r>
              <w:t>borders.buttons_style</w:t>
            </w:r>
          </w:p>
        </w:tc>
        <w:tc>
          <w:tcPr>
            <w:tcW w:type="dxa" w:w="2880"/>
          </w:tcPr>
          <w:p>
            <w:r>
              <w:t>string</w:t>
            </w:r>
          </w:p>
        </w:tc>
        <w:tc>
          <w:tcPr>
            <w:tcW w:type="dxa" w:w="2880"/>
          </w:tcPr>
          <w:p>
            <w:r>
              <w:t>&lt;BrandingThemeBordersButtonsStyleEnum&gt;.</w:t>
            </w:r>
          </w:p>
        </w:tc>
      </w:tr>
      <w:tr>
        <w:tc>
          <w:tcPr>
            <w:tcW w:type="dxa" w:w="2880"/>
          </w:tcPr>
          <w:p>
            <w:r>
              <w:t>borders.input_border_radius</w:t>
            </w:r>
          </w:p>
        </w:tc>
        <w:tc>
          <w:tcPr>
            <w:tcW w:type="dxa" w:w="2880"/>
          </w:tcPr>
          <w:p>
            <w:r>
              <w:t>number</w:t>
            </w:r>
          </w:p>
        </w:tc>
        <w:tc>
          <w:tcPr>
            <w:tcW w:type="dxa" w:w="2880"/>
          </w:tcPr>
          <w:p>
            <w:r>
              <w:t>Input border radius.</w:t>
            </w:r>
          </w:p>
        </w:tc>
      </w:tr>
      <w:tr>
        <w:tc>
          <w:tcPr>
            <w:tcW w:type="dxa" w:w="2880"/>
          </w:tcPr>
          <w:p>
            <w:r>
              <w:t>borders.input_border_weight</w:t>
            </w:r>
          </w:p>
        </w:tc>
        <w:tc>
          <w:tcPr>
            <w:tcW w:type="dxa" w:w="2880"/>
          </w:tcPr>
          <w:p>
            <w:r>
              <w:t>number</w:t>
            </w:r>
          </w:p>
        </w:tc>
        <w:tc>
          <w:tcPr>
            <w:tcW w:type="dxa" w:w="2880"/>
          </w:tcPr>
          <w:p>
            <w:r>
              <w:t>Input border weight.</w:t>
            </w:r>
          </w:p>
        </w:tc>
      </w:tr>
      <w:tr>
        <w:tc>
          <w:tcPr>
            <w:tcW w:type="dxa" w:w="2880"/>
          </w:tcPr>
          <w:p>
            <w:r>
              <w:t>borders.inputs_style</w:t>
            </w:r>
          </w:p>
        </w:tc>
        <w:tc>
          <w:tcPr>
            <w:tcW w:type="dxa" w:w="2880"/>
          </w:tcPr>
          <w:p>
            <w:r>
              <w:t>string</w:t>
            </w:r>
          </w:p>
        </w:tc>
        <w:tc>
          <w:tcPr>
            <w:tcW w:type="dxa" w:w="2880"/>
          </w:tcPr>
          <w:p>
            <w:r>
              <w:t>&lt;BrandingThemeBordersInputsStyleEnum&gt;.</w:t>
            </w:r>
          </w:p>
        </w:tc>
      </w:tr>
      <w:tr>
        <w:tc>
          <w:tcPr>
            <w:tcW w:type="dxa" w:w="2880"/>
          </w:tcPr>
          <w:p>
            <w:r>
              <w:t>borders.show_widget_shadow</w:t>
            </w:r>
          </w:p>
        </w:tc>
        <w:tc>
          <w:tcPr>
            <w:tcW w:type="dxa" w:w="2880"/>
          </w:tcPr>
          <w:p>
            <w:r>
              <w:t>boolean</w:t>
            </w:r>
          </w:p>
        </w:tc>
        <w:tc>
          <w:tcPr>
            <w:tcW w:type="dxa" w:w="2880"/>
          </w:tcPr>
          <w:p>
            <w:r>
              <w:t>Show widget shadow.</w:t>
            </w:r>
          </w:p>
        </w:tc>
      </w:tr>
      <w:tr>
        <w:tc>
          <w:tcPr>
            <w:tcW w:type="dxa" w:w="2880"/>
          </w:tcPr>
          <w:p>
            <w:r>
              <w:t>borders.widget_border_weight</w:t>
            </w:r>
          </w:p>
        </w:tc>
        <w:tc>
          <w:tcPr>
            <w:tcW w:type="dxa" w:w="2880"/>
          </w:tcPr>
          <w:p>
            <w:r>
              <w:t>number</w:t>
            </w:r>
          </w:p>
        </w:tc>
        <w:tc>
          <w:tcPr>
            <w:tcW w:type="dxa" w:w="2880"/>
          </w:tcPr>
          <w:p>
            <w:r>
              <w:t>Widget border weight.</w:t>
            </w:r>
          </w:p>
        </w:tc>
      </w:tr>
      <w:tr>
        <w:tc>
          <w:tcPr>
            <w:tcW w:type="dxa" w:w="2880"/>
          </w:tcPr>
          <w:p>
            <w:r>
              <w:t>borders.widget_corner_radius</w:t>
            </w:r>
          </w:p>
        </w:tc>
        <w:tc>
          <w:tcPr>
            <w:tcW w:type="dxa" w:w="2880"/>
          </w:tcPr>
          <w:p>
            <w:r>
              <w:t>number</w:t>
            </w:r>
          </w:p>
        </w:tc>
        <w:tc>
          <w:tcPr>
            <w:tcW w:type="dxa" w:w="2880"/>
          </w:tcPr>
          <w:p>
            <w:r>
              <w:t>Widget corner radius.</w:t>
            </w:r>
          </w:p>
        </w:tc>
      </w:tr>
      <w:tr>
        <w:tc>
          <w:tcPr>
            <w:tcW w:type="dxa" w:w="2880"/>
          </w:tcPr>
          <w:p>
            <w:r>
              <w:t>colors</w:t>
            </w:r>
          </w:p>
        </w:tc>
        <w:tc>
          <w:tcPr>
            <w:tcW w:type="dxa" w:w="2880"/>
          </w:tcPr>
          <w:p>
            <w:r>
              <w:t>object</w:t>
            </w:r>
          </w:p>
        </w:tc>
        <w:tc>
          <w:tcPr>
            <w:tcW w:type="dxa" w:w="2880"/>
          </w:tcPr>
          <w:p>
            <w:r>
              <w:t>Color palette configuration.</w:t>
            </w:r>
          </w:p>
        </w:tc>
      </w:tr>
      <w:tr>
        <w:tc>
          <w:tcPr>
            <w:tcW w:type="dxa" w:w="2880"/>
          </w:tcPr>
          <w:p>
            <w:r>
              <w:t>colors.*</w:t>
            </w:r>
          </w:p>
        </w:tc>
        <w:tc>
          <w:tcPr>
            <w:tcW w:type="dxa" w:w="2880"/>
          </w:tcPr>
          <w:p>
            <w:r>
              <w:t>string</w:t>
            </w:r>
          </w:p>
        </w:tc>
        <w:tc>
          <w:tcPr>
            <w:tcW w:type="dxa" w:w="2880"/>
          </w:tcPr>
          <w:p>
            <w:r>
              <w:t>Various theme colors; many fields require hex color pattern `^#(([0-9a-fA-F]{3}){1,2}</w:t>
            </w:r>
          </w:p>
        </w:tc>
      </w:tr>
      <w:tr>
        <w:tc>
          <w:tcPr>
            <w:tcW w:type="dxa" w:w="2880"/>
          </w:tcPr>
          <w:p>
            <w:r>
              <w:t>displayName</w:t>
            </w:r>
          </w:p>
        </w:tc>
        <w:tc>
          <w:tcPr>
            <w:tcW w:type="dxa" w:w="2880"/>
          </w:tcPr>
          <w:p>
            <w:r>
              <w:t>string</w:t>
            </w:r>
          </w:p>
        </w:tc>
        <w:tc>
          <w:tcPr>
            <w:tcW w:type="dxa" w:w="2880"/>
          </w:tcPr>
          <w:p>
            <w:r>
              <w:t>Display Name. Constraints: maxLength=2048, pattern ^[^&lt;&gt;]*$.</w:t>
            </w:r>
          </w:p>
        </w:tc>
      </w:tr>
      <w:tr>
        <w:tc>
          <w:tcPr>
            <w:tcW w:type="dxa" w:w="2880"/>
          </w:tcPr>
          <w:p>
            <w:r>
              <w:t>fonts</w:t>
            </w:r>
          </w:p>
        </w:tc>
        <w:tc>
          <w:tcPr>
            <w:tcW w:type="dxa" w:w="2880"/>
          </w:tcPr>
          <w:p>
            <w:r>
              <w:t>object</w:t>
            </w:r>
          </w:p>
        </w:tc>
        <w:tc>
          <w:tcPr>
            <w:tcW w:type="dxa" w:w="2880"/>
          </w:tcPr>
          <w:p>
            <w:r>
              <w:t>Font configuration.</w:t>
            </w:r>
          </w:p>
        </w:tc>
      </w:tr>
      <w:tr>
        <w:tc>
          <w:tcPr>
            <w:tcW w:type="dxa" w:w="2880"/>
          </w:tcPr>
          <w:p>
            <w:r>
              <w:t>fonts.font_url</w:t>
            </w:r>
          </w:p>
        </w:tc>
        <w:tc>
          <w:tcPr>
            <w:tcW w:type="dxa" w:w="2880"/>
          </w:tcPr>
          <w:p>
            <w:r>
              <w:t>string</w:t>
            </w:r>
          </w:p>
        </w:tc>
        <w:tc>
          <w:tcPr>
            <w:tcW w:type="dxa" w:w="2880"/>
          </w:tcPr>
          <w:p>
            <w:r>
              <w:t>Font URL. Pattern: `^$</w:t>
            </w:r>
          </w:p>
        </w:tc>
      </w:tr>
      <w:tr>
        <w:tc>
          <w:tcPr>
            <w:tcW w:type="dxa" w:w="2880"/>
          </w:tcPr>
          <w:p>
            <w:r>
              <w:t>fonts.links_style</w:t>
            </w:r>
          </w:p>
        </w:tc>
        <w:tc>
          <w:tcPr>
            <w:tcW w:type="dxa" w:w="2880"/>
          </w:tcPr>
          <w:p>
            <w:r>
              <w:t>string</w:t>
            </w:r>
          </w:p>
        </w:tc>
        <w:tc>
          <w:tcPr>
            <w:tcW w:type="dxa" w:w="2880"/>
          </w:tcPr>
          <w:p>
            <w:r>
              <w:t>&lt;BrandingThemeFontLinksStyleEnum&gt;.</w:t>
            </w:r>
          </w:p>
        </w:tc>
      </w:tr>
      <w:tr>
        <w:tc>
          <w:tcPr>
            <w:tcW w:type="dxa" w:w="2880"/>
          </w:tcPr>
          <w:p>
            <w:r>
              <w:t>fonts.reference_text_size</w:t>
            </w:r>
          </w:p>
        </w:tc>
        <w:tc>
          <w:tcPr>
            <w:tcW w:type="dxa" w:w="2880"/>
          </w:tcPr>
          <w:p>
            <w:r>
              <w:t>number</w:t>
            </w:r>
          </w:p>
        </w:tc>
        <w:tc>
          <w:tcPr>
            <w:tcW w:type="dxa" w:w="2880"/>
          </w:tcPr>
          <w:p>
            <w:r>
              <w:t>Reference text size.</w:t>
            </w:r>
          </w:p>
        </w:tc>
      </w:tr>
      <w:tr>
        <w:tc>
          <w:tcPr>
            <w:tcW w:type="dxa" w:w="2880"/>
          </w:tcPr>
          <w:p>
            <w:r>
              <w:t>page_background</w:t>
            </w:r>
          </w:p>
        </w:tc>
        <w:tc>
          <w:tcPr>
            <w:tcW w:type="dxa" w:w="2880"/>
          </w:tcPr>
          <w:p>
            <w:r>
              <w:t>object</w:t>
            </w:r>
          </w:p>
        </w:tc>
        <w:tc>
          <w:tcPr>
            <w:tcW w:type="dxa" w:w="2880"/>
          </w:tcPr>
          <w:p>
            <w:r>
              <w:t>Page background configuration.</w:t>
            </w:r>
          </w:p>
        </w:tc>
      </w:tr>
      <w:tr>
        <w:tc>
          <w:tcPr>
            <w:tcW w:type="dxa" w:w="2880"/>
          </w:tcPr>
          <w:p>
            <w:r>
              <w:t>page_background.background_color</w:t>
            </w:r>
          </w:p>
        </w:tc>
        <w:tc>
          <w:tcPr>
            <w:tcW w:type="dxa" w:w="2880"/>
          </w:tcPr>
          <w:p>
            <w:r>
              <w:t>string</w:t>
            </w:r>
          </w:p>
        </w:tc>
        <w:tc>
          <w:tcPr>
            <w:tcW w:type="dxa" w:w="2880"/>
          </w:tcPr>
          <w:p>
            <w:r>
              <w:t>Background color (hex pattern).</w:t>
            </w:r>
          </w:p>
        </w:tc>
      </w:tr>
      <w:tr>
        <w:tc>
          <w:tcPr>
            <w:tcW w:type="dxa" w:w="2880"/>
          </w:tcPr>
          <w:p>
            <w:r>
              <w:t>page_background.background_image_url</w:t>
            </w:r>
          </w:p>
        </w:tc>
        <w:tc>
          <w:tcPr>
            <w:tcW w:type="dxa" w:w="2880"/>
          </w:tcPr>
          <w:p>
            <w:r>
              <w:t>string</w:t>
            </w:r>
          </w:p>
        </w:tc>
        <w:tc>
          <w:tcPr>
            <w:tcW w:type="dxa" w:w="2880"/>
          </w:tcPr>
          <w:p>
            <w:r>
              <w:t>Background image url. Pattern: `^$</w:t>
            </w:r>
          </w:p>
        </w:tc>
      </w:tr>
      <w:tr>
        <w:tc>
          <w:tcPr>
            <w:tcW w:type="dxa" w:w="2880"/>
          </w:tcPr>
          <w:p>
            <w:r>
              <w:t>page_background.page_layout</w:t>
            </w:r>
          </w:p>
        </w:tc>
        <w:tc>
          <w:tcPr>
            <w:tcW w:type="dxa" w:w="2880"/>
          </w:tcPr>
          <w:p>
            <w:r>
              <w:t>string</w:t>
            </w:r>
          </w:p>
        </w:tc>
        <w:tc>
          <w:tcPr>
            <w:tcW w:type="dxa" w:w="2880"/>
          </w:tcPr>
          <w:p>
            <w:r>
              <w:t>&lt;BrandingThemePageBackgroundPageLayoutEnum&gt;.</w:t>
            </w:r>
          </w:p>
        </w:tc>
      </w:tr>
      <w:tr>
        <w:tc>
          <w:tcPr>
            <w:tcW w:type="dxa" w:w="2880"/>
          </w:tcPr>
          <w:p>
            <w:r>
              <w:t>themeId</w:t>
            </w:r>
          </w:p>
        </w:tc>
        <w:tc>
          <w:tcPr>
            <w:tcW w:type="dxa" w:w="2880"/>
          </w:tcPr>
          <w:p>
            <w:r>
              <w:t>string</w:t>
            </w:r>
          </w:p>
        </w:tc>
        <w:tc>
          <w:tcPr>
            <w:tcW w:type="dxa" w:w="2880"/>
          </w:tcPr>
          <w:p>
            <w:r>
              <w:t>Theme Id. Constraints: maxLength=32, pattern ^[a-zA-Z0-9]{32}$.</w:t>
            </w:r>
          </w:p>
        </w:tc>
      </w:tr>
      <w:tr>
        <w:tc>
          <w:tcPr>
            <w:tcW w:type="dxa" w:w="2880"/>
          </w:tcPr>
          <w:p>
            <w:r>
              <w:t>widget</w:t>
            </w:r>
          </w:p>
        </w:tc>
        <w:tc>
          <w:tcPr>
            <w:tcW w:type="dxa" w:w="2880"/>
          </w:tcPr>
          <w:p>
            <w:r>
              <w:t>object</w:t>
            </w:r>
          </w:p>
        </w:tc>
        <w:tc>
          <w:tcPr>
            <w:tcW w:type="dxa" w:w="2880"/>
          </w:tcPr>
          <w:p>
            <w:r>
              <w:t>Widget configuration.</w:t>
            </w:r>
          </w:p>
        </w:tc>
      </w:tr>
      <w:tr>
        <w:tc>
          <w:tcPr>
            <w:tcW w:type="dxa" w:w="2880"/>
          </w:tcPr>
          <w:p>
            <w:r>
              <w:t>widget.header_text_alignment</w:t>
            </w:r>
          </w:p>
        </w:tc>
        <w:tc>
          <w:tcPr>
            <w:tcW w:type="dxa" w:w="2880"/>
          </w:tcPr>
          <w:p>
            <w:r>
              <w:t>string</w:t>
            </w:r>
          </w:p>
        </w:tc>
        <w:tc>
          <w:tcPr>
            <w:tcW w:type="dxa" w:w="2880"/>
          </w:tcPr>
          <w:p>
            <w:r>
              <w:t>&lt;BrandingThemeWidgetHeaderTextAlignmentEnum&gt;.</w:t>
            </w:r>
          </w:p>
        </w:tc>
      </w:tr>
      <w:tr>
        <w:tc>
          <w:tcPr>
            <w:tcW w:type="dxa" w:w="2880"/>
          </w:tcPr>
          <w:p>
            <w:r>
              <w:t>widget.logo_height</w:t>
            </w:r>
          </w:p>
        </w:tc>
        <w:tc>
          <w:tcPr>
            <w:tcW w:type="dxa" w:w="2880"/>
          </w:tcPr>
          <w:p>
            <w:r>
              <w:t>number</w:t>
            </w:r>
          </w:p>
        </w:tc>
        <w:tc>
          <w:tcPr>
            <w:tcW w:type="dxa" w:w="2880"/>
          </w:tcPr>
          <w:p>
            <w:r>
              <w:t>Logo height.</w:t>
            </w:r>
          </w:p>
        </w:tc>
      </w:tr>
      <w:tr>
        <w:tc>
          <w:tcPr>
            <w:tcW w:type="dxa" w:w="2880"/>
          </w:tcPr>
          <w:p>
            <w:r>
              <w:t>widget.logo_position</w:t>
            </w:r>
          </w:p>
        </w:tc>
        <w:tc>
          <w:tcPr>
            <w:tcW w:type="dxa" w:w="2880"/>
          </w:tcPr>
          <w:p>
            <w:r>
              <w:t>string</w:t>
            </w:r>
          </w:p>
        </w:tc>
        <w:tc>
          <w:tcPr>
            <w:tcW w:type="dxa" w:w="2880"/>
          </w:tcPr>
          <w:p>
            <w:r>
              <w:t>&lt;BrandingThemeWidgetLogoPositionEnum&gt;.</w:t>
            </w:r>
          </w:p>
        </w:tc>
      </w:tr>
      <w:tr>
        <w:tc>
          <w:tcPr>
            <w:tcW w:type="dxa" w:w="2880"/>
          </w:tcPr>
          <w:p>
            <w:r>
              <w:t>widget.logo_url</w:t>
            </w:r>
          </w:p>
        </w:tc>
        <w:tc>
          <w:tcPr>
            <w:tcW w:type="dxa" w:w="2880"/>
          </w:tcPr>
          <w:p>
            <w:r>
              <w:t>string</w:t>
            </w:r>
          </w:p>
        </w:tc>
        <w:tc>
          <w:tcPr>
            <w:tcW w:type="dxa" w:w="2880"/>
          </w:tcPr>
          <w:p>
            <w:r>
              <w:t>Logo url. Pattern: `^$</w:t>
            </w:r>
          </w:p>
        </w:tc>
      </w:tr>
      <w:tr>
        <w:tc>
          <w:tcPr>
            <w:tcW w:type="dxa" w:w="2880"/>
          </w:tcPr>
          <w:p>
            <w:r>
              <w:t>widget.social_buttons_layout</w:t>
            </w:r>
          </w:p>
        </w:tc>
        <w:tc>
          <w:tcPr>
            <w:tcW w:type="dxa" w:w="2880"/>
          </w:tcPr>
          <w:p>
            <w:r>
              <w:t>string</w:t>
            </w:r>
          </w:p>
        </w:tc>
        <w:tc>
          <w:tcPr>
            <w:tcW w:type="dxa" w:w="2880"/>
          </w:tcPr>
          <w:p>
            <w:r>
              <w:t>&lt;BrandingThemeWidgetSocialButtonsLayoutEnum&gt;.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"https://{{AUTH0_MANAGEMENT_TENANT_DOMAIN}}/api/v2/branding/themes/0123456789abcdef0123456789abcdef" \</w:t>
        <w:br/>
        <w:t xml:space="preserve"> --header "Accept: application/json" \</w:t>
        <w:br/>
        <w:t xml:space="preserve"> --header "Content-Type: application/json" \</w:t>
        <w:br/>
        <w:t xml:space="preserve"> --data '{</w:t>
        <w:br/>
        <w:t xml:space="preserve"> "displayName": "My Brand Theme",</w:t>
        <w:br/>
        <w:t xml:space="preserve"> "borders": {</w:t>
        <w:br/>
        <w:t xml:space="preserve"> "button_border_radius": 8,</w:t>
        <w:br/>
        <w:t xml:space="preserve"> "button_border_weight": 1,</w:t>
        <w:br/>
        <w:t xml:space="preserve"> "buttons_style": "rounded",</w:t>
        <w:br/>
        <w:t xml:space="preserve"> "input_border_radius": 6,</w:t>
        <w:br/>
        <w:t xml:space="preserve"> "input_border_weight": 1,</w:t>
        <w:br/>
        <w:t xml:space="preserve"> "inputs_style": "rounded",</w:t>
        <w:br/>
        <w:t xml:space="preserve"> "show_widget_shadow": true,</w:t>
        <w:br/>
        <w:t xml:space="preserve"> "widget_border_weight": 1,</w:t>
        <w:br/>
        <w:t xml:space="preserve"> "widget_corner_radius": 10</w:t>
        <w:br/>
        <w:t xml:space="preserve">    },</w:t>
        <w:br/>
        <w:t xml:space="preserve"> "colors": {</w:t>
        <w:br/>
        <w:t xml:space="preserve"> "base_focus_color": "#635dff",</w:t>
        <w:br/>
        <w:t xml:space="preserve"> "base_hover_color": "#000000",</w:t>
        <w:br/>
        <w:t xml:space="preserve"> "body_text": "#1f2937",</w:t>
        <w:br/>
        <w:t xml:space="preserve"> "captcha_widget_theme": "light",</w:t>
        <w:br/>
        <w:t xml:space="preserve"> "error": "#ef4444",</w:t>
        <w:br/>
        <w:t xml:space="preserve"> "header": "#111827",</w:t>
        <w:br/>
        <w:t xml:space="preserve"> "icons": "#6b7280",</w:t>
        <w:br/>
        <w:t xml:space="preserve"> "input_background": "#ffffff",</w:t>
        <w:br/>
        <w:t xml:space="preserve"> "input_border": "#d1d5db",</w:t>
        <w:br/>
        <w:t xml:space="preserve"> "input_filled_text": "#111827",</w:t>
        <w:br/>
        <w:t xml:space="preserve"> "input_labels_placeholders": "#6b7280",</w:t>
        <w:br/>
        <w:t xml:space="preserve"> "links_focused_components": "#635dff",</w:t>
        <w:br/>
        <w:t xml:space="preserve"> "primary_button": "#635dff",</w:t>
        <w:br/>
        <w:t xml:space="preserve"> "primary_button_label": "#ffffff",</w:t>
        <w:br/>
        <w:t xml:space="preserve"> "read_only_background": "#f3f4f6",</w:t>
        <w:br/>
        <w:t xml:space="preserve"> "secondary_button_border": "#d1d5db",</w:t>
        <w:br/>
        <w:t xml:space="preserve"> "secondary_button_label": "#111827",</w:t>
        <w:br/>
        <w:t xml:space="preserve"> "success": "#22c55e",</w:t>
        <w:br/>
        <w:t xml:space="preserve"> "widget_background": "#ffffff",</w:t>
        <w:br/>
        <w:t xml:space="preserve"> "widget_border": "#e5e7eb"</w:t>
        <w:br/>
        <w:t xml:space="preserve">    },</w:t>
        <w:br/>
        <w:t xml:space="preserve"> "fonts": {</w:t>
        <w:br/>
        <w:t xml:space="preserve"> "body_text": {},</w:t>
        <w:br/>
        <w:t xml:space="preserve"> "buttons_text": {},</w:t>
        <w:br/>
        <w:t xml:space="preserve"> "font_url": "https://example.com/fonts/inter.css",</w:t>
        <w:br/>
        <w:t xml:space="preserve"> "input_labels": {},</w:t>
        <w:br/>
        <w:t xml:space="preserve"> "links": {},</w:t>
        <w:br/>
        <w:t xml:space="preserve"> "links_style": "normal",</w:t>
        <w:br/>
        <w:t xml:space="preserve"> "reference_text_size": 16,</w:t>
        <w:br/>
        <w:t xml:space="preserve"> "subtitle": {},</w:t>
        <w:br/>
        <w:t xml:space="preserve"> "title": {}</w:t>
        <w:br/>
        <w:t xml:space="preserve">    },</w:t>
        <w:br/>
        <w:t xml:space="preserve"> "page_background": {</w:t>
        <w:br/>
        <w:t xml:space="preserve"> "background_color": "#f9fafb",</w:t>
        <w:br/>
        <w:t xml:space="preserve"> "background_image_url": "https://example.com/images/bg.png",</w:t>
        <w:br/>
        <w:t xml:space="preserve"> "page_layout": "center"</w:t>
        <w:br/>
        <w:t xml:space="preserve">    },</w:t>
        <w:br/>
        <w:t xml:space="preserve"> "widget": {</w:t>
        <w:br/>
        <w:t xml:space="preserve"> "header_text_alignment": "center",</w:t>
        <w:br/>
        <w:t xml:space="preserve"> "logo_height": 52,</w:t>
        <w:br/>
        <w:t xml:space="preserve"> "logo_position": "center",</w:t>
        <w:br/>
        <w:t xml:space="preserve"> "logo_url": "https://example.com/images/logo.png",</w:t>
        <w:br/>
        <w:t xml:space="preserve"> "social_buttons_layout": "bottom"</w:t>
        <w:br/>
        <w:t xml:space="preserve">    }</w:t>
        <w:br/>
        <w:t xml:space="preserve">  }'</w:t>
      </w:r>
    </w:p>
    <w:p>
      <w:pPr>
        <w:pStyle w:val="Heading3"/>
      </w:pPr>
      <w:r>
        <w:t>Example Usage</w:t>
      </w:r>
    </w:p>
    <w:p>
      <w:pPr>
        <w:pStyle w:val="Heading3"/>
      </w:pPr>
      <w:r>
        <w:t>Example 1: Update theme display name and core colors</w:t>
      </w:r>
    </w:p>
    <w:p>
      <w:r>
        <w:rPr>
          <w:b/>
          <w:color w:val="666666"/>
          <w:sz w:val="16"/>
        </w:rPr>
        <w:t>[bash]</w:t>
      </w:r>
    </w:p>
    <w:p>
      <w:pPr>
        <w:shd w:fill="F2F2F2" w:val="clear"/>
      </w:pPr>
      <w:r>
        <w:rPr>
          <w:rFonts w:ascii="Courier New" w:hAnsi="Courier New"/>
          <w:sz w:val="17"/>
        </w:rPr>
        <w:t>curl -i --request PATCH \</w:t>
        <w:br/>
        <w:t xml:space="preserve"> "https://{{AUTH0_MANAGEMENT_TENANT_DOMAIN}}/api/v2/branding/themes/0123456789abcdef0123456789abcdef" \</w:t>
        <w:br/>
        <w:t xml:space="preserve"> --header "Accept: application/json" \</w:t>
        <w:br/>
        <w:t xml:space="preserve"> --header "Content-Type: application/json" \</w:t>
        <w:br/>
        <w:t xml:space="preserve"> --data '{</w:t>
        <w:br/>
        <w:t xml:space="preserve"> "displayName": "Acme Theme",</w:t>
        <w:br/>
        <w:t xml:space="preserve"> "borders": {</w:t>
        <w:br/>
        <w:t xml:space="preserve"> "button_border_radius": 10,</w:t>
        <w:br/>
        <w:t xml:space="preserve"> "button_border_weight": 1,</w:t>
        <w:br/>
        <w:t xml:space="preserve"> "buttons_style": "rounded",</w:t>
        <w:br/>
        <w:t xml:space="preserve"> "input_border_radius": 8,</w:t>
        <w:br/>
        <w:t xml:space="preserve"> "input_border_weight": 1,</w:t>
        <w:br/>
        <w:t xml:space="preserve"> "inputs_style": "rounded",</w:t>
        <w:br/>
        <w:t xml:space="preserve"> "show_widget_shadow": true,</w:t>
        <w:br/>
        <w:t xml:space="preserve"> "widget_border_weight": 1,</w:t>
        <w:br/>
        <w:t xml:space="preserve"> "widget_corner_radius": 12</w:t>
        <w:br/>
        <w:t xml:space="preserve">    },</w:t>
        <w:br/>
        <w:t xml:space="preserve"> "colors": {</w:t>
        <w:br/>
        <w:t xml:space="preserve"> "base_focus_color": "#2563eb",</w:t>
        <w:br/>
        <w:t xml:space="preserve"> "base_hover_color": "#1d4ed8",</w:t>
        <w:br/>
        <w:t xml:space="preserve"> "body_text": "#111827",</w:t>
        <w:br/>
        <w:t xml:space="preserve"> "captcha_widget_theme": "light",</w:t>
        <w:br/>
        <w:t xml:space="preserve"> "error": "#dc2626",</w:t>
        <w:br/>
        <w:t xml:space="preserve"> "header": "#111827",</w:t>
        <w:br/>
        <w:t xml:space="preserve"> "icons": "#374151",</w:t>
        <w:br/>
        <w:t xml:space="preserve"> "input_background": "#ffffff",</w:t>
        <w:br/>
        <w:t xml:space="preserve"> "input_border": "#d1d5db",</w:t>
        <w:br/>
        <w:t xml:space="preserve"> "input_filled_text": "#111827",</w:t>
        <w:br/>
        <w:t xml:space="preserve"> "input_labels_placeholders": "#6b7280",</w:t>
        <w:br/>
        <w:t xml:space="preserve"> "links_focused_components": "#2563eb",</w:t>
        <w:br/>
        <w:t xml:space="preserve"> "primary_button": "#2563eb",</w:t>
        <w:br/>
        <w:t xml:space="preserve"> "primary_button_label": "#ffffff",</w:t>
        <w:br/>
        <w:t xml:space="preserve"> "read_only_background": "#f3f4f6",</w:t>
        <w:br/>
        <w:t xml:space="preserve"> "secondary_button_border": "#d1d5db",</w:t>
        <w:br/>
        <w:t xml:space="preserve"> "secondary_button_label": "#111827",</w:t>
        <w:br/>
        <w:t xml:space="preserve"> "success": "#16a34a",</w:t>
        <w:br/>
        <w:t xml:space="preserve"> "widget_background": "#ffffff",</w:t>
        <w:br/>
        <w:t xml:space="preserve"> "widget_border": "#e5e7eb"</w:t>
        <w:br/>
        <w:t xml:space="preserve">    },</w:t>
        <w:br/>
        <w:t xml:space="preserve"> "fonts": {</w:t>
        <w:br/>
        <w:t xml:space="preserve"> "body_text": {},</w:t>
        <w:br/>
        <w:t xml:space="preserve"> "buttons_text": {},</w:t>
        <w:br/>
        <w:t xml:space="preserve"> "font_url": "https://example.com/fonts/inter.css",</w:t>
        <w:br/>
        <w:t xml:space="preserve"> "input_labels": {},</w:t>
        <w:br/>
        <w:t xml:space="preserve"> "links": {},</w:t>
        <w:br/>
        <w:t xml:space="preserve"> "links_style": "normal",</w:t>
        <w:br/>
        <w:t xml:space="preserve"> "reference_text_size": 16,</w:t>
        <w:br/>
        <w:t xml:space="preserve"> "subtitle": {},</w:t>
        <w:br/>
        <w:t xml:space="preserve"> "title": {}</w:t>
        <w:br/>
        <w:t xml:space="preserve">    },</w:t>
        <w:br/>
        <w:t xml:space="preserve"> "page_background": {</w:t>
        <w:br/>
        <w:t xml:space="preserve"> "background_color": "#ffffff",</w:t>
        <w:br/>
        <w:t xml:space="preserve"> "background_image_url": "",</w:t>
        <w:br/>
        <w:t xml:space="preserve"> "page_layout": "center"</w:t>
        <w:br/>
        <w:t xml:space="preserve">    },</w:t>
        <w:br/>
        <w:t xml:space="preserve"> "widget": {</w:t>
        <w:br/>
        <w:t xml:space="preserve"> "header_text_alignment": "center",</w:t>
        <w:br/>
        <w:t xml:space="preserve"> "logo_height": 48,</w:t>
        <w:br/>
        <w:t xml:space="preserve"> "logo_position": "center",</w:t>
        <w:br/>
        <w:t xml:space="preserve"> "logo_url": "https://example.com/logo.svg",</w:t>
        <w:br/>
        <w:t xml:space="preserve"> "social_buttons_layout": "bottom"</w:t>
        <w:br/>
        <w:t xml:space="preserve">    }</w:t>
        <w:br/>
        <w:t xml:space="preserve">  }'</w:t>
      </w:r>
    </w:p>
    <w:p>
      <w:pPr>
        <w:pStyle w:val="Heading3"/>
      </w:pPr>
      <w:r>
        <w:t>Behavior</w:t>
      </w:r>
    </w:p>
    <w:p>
      <w:pPr>
        <w:pStyle w:val="ListBullet"/>
      </w:pPr>
      <w:r>
        <w:t>Validates the themeId path parameter.</w:t>
      </w:r>
    </w:p>
    <w:p>
      <w:pPr>
        <w:pStyle w:val="ListBullet"/>
      </w:pPr>
      <w:r>
        <w:t>Validates the request body shape and field constraints (e.g., hex color patterns).</w:t>
      </w:r>
    </w:p>
    <w:p>
      <w:pPr>
        <w:pStyle w:val="ListBullet"/>
      </w:pPr>
      <w:r>
        <w:t>Updates the stored theme configuration.</w:t>
      </w:r>
    </w:p>
    <w:p>
      <w:pPr>
        <w:pStyle w:val="ListBullet"/>
      </w:pPr>
      <w:r>
        <w:t>Returns the updated branding theme object.</w:t>
      </w:r>
    </w:p>
    <w:p>
      <w:pPr>
        <w:pStyle w:val="Heading3"/>
      </w:pPr>
      <w:r>
        <w:t>Notes</w:t>
      </w:r>
    </w:p>
    <w:p>
      <w:pPr>
        <w:pStyle w:val="ListBullet"/>
      </w:pPr>
      <w:r>
        <w:t>The API documents both application/json and application/x-www-form-urlencoded request bodies for this operation.</w:t>
      </w:r>
    </w:p>
    <w:p>
      <w:pPr>
        <w:pStyle w:val="ListBullet"/>
      </w:pPr>
      <w:r>
        <w:t>A 429 response indicates rate limiting; the API advises checking X-RateLimit-Limit, X-RateLimit-Remaining, and X-RateLimit-Reset headers.</w:t>
      </w:r>
    </w:p>
    <w:p>
      <w:pPr>
        <w:pStyle w:val="Heading3"/>
      </w:pPr>
      <w:r>
        <w:t>Gotchas</w:t>
      </w:r>
    </w:p>
    <w:p>
      <w:pPr>
        <w:pStyle w:val="ListBullet"/>
      </w:pPr>
      <w:r>
        <w:t>Many color fields require a strict hex color pattern (supports 3/4/6/8 hex digits).</w:t>
      </w:r>
    </w:p>
    <w:p>
      <w:pPr>
        <w:pStyle w:val="ListBullet"/>
      </w:pPr>
      <w:r>
        <w:t>displayName is shown as optional in the request body schema but required in the 200 response schema.</w:t>
      </w:r>
    </w:p>
    <w:p>
      <w:pPr>
        <w:pStyle w:val="Heading3"/>
      </w:pPr>
      <w:r>
        <w:t>Error Handling</w:t>
      </w:r>
    </w:p>
    <w:p>
      <w:pPr>
        <w:pStyle w:val="ListBullet"/>
      </w:pPr>
      <w:r>
        <w:t>400 Bad Request: Invalid request body (message varies by cause).</w:t>
      </w:r>
    </w:p>
    <w:p>
      <w:pPr>
        <w:pStyle w:val="ListBullet"/>
      </w:pPr>
      <w:r>
        <w:t>401 Unauthorized: Invalid token.</w:t>
      </w:r>
    </w:p>
    <w:p>
      <w:pPr>
        <w:pStyle w:val="ListBullet"/>
      </w:pPr>
      <w:r>
        <w:t>403 Forbidden: Insufficient scope; expected any of: update:branding.</w:t>
      </w:r>
    </w:p>
    <w:p>
      <w:pPr>
        <w:pStyle w:val="ListBullet"/>
      </w:pPr>
      <w:r>
        <w:t>404 Not Found: Invalid theme ID / error updating branding settings.</w:t>
      </w:r>
    </w:p>
    <w:p>
      <w:pPr>
        <w:pStyle w:val="ListBullet"/>
      </w:pPr>
      <w:r>
        <w:t>429 Too Many Requests: Rate limit exceeded; inspect rate limit headers.</w:t>
      </w:r>
    </w:p>
    <w:p>
      <w:pPr>
        <w:pStyle w:val="Heading3"/>
      </w:pPr>
      <w:r>
        <w:t>Related brandingThemes actions</w:t>
      </w:r>
    </w:p>
    <w:p>
      <w:pPr>
        <w:pStyle w:val="ListBullet"/>
      </w:pPr>
      <w:r>
        <w:t>[POST] Create Branding Theme — /api/v2/branding/themes</w:t>
      </w:r>
    </w:p>
    <w:p>
      <w:pPr>
        <w:pStyle w:val="ListBullet"/>
      </w:pPr>
      <w:r>
        <w:t>[DELETE] Delete a Branding Theme — /api/v2/branding/themes/{{themeId}}</w:t>
      </w:r>
    </w:p>
    <w:p>
      <w:pPr>
        <w:pStyle w:val="ListBullet"/>
      </w:pPr>
      <w:r>
        <w:t>[GET] Get a Branding Theme — /api/v2/branding/themes/{{themeId}}</w:t>
      </w:r>
    </w:p>
    <w:p>
      <w:pPr>
        <w:pStyle w:val="ListBullet"/>
      </w:pPr>
      <w:r>
        <w:t>[GET] Get Default Branding Theme — /api/v2/branding/themes/default</w:t>
      </w:r>
    </w:p>
    <w:p>
      <w:r>
        <w:br w:type="page"/>
      </w:r>
    </w:p>
    <w:p>
      <w:pPr>
        <w:pStyle w:val="Heading2"/>
      </w:pPr>
      <w:r>
        <w:t>369. [PATCH] Update a Phone Provider</w:t>
      </w:r>
    </w:p>
    <w:p>
      <w:r>
        <w:rPr>
          <w:b/>
        </w:rPr>
        <w:t xml:space="preserve">Endpoint: </w:t>
      </w:r>
      <w:r>
        <w:rPr>
          <w:rFonts w:ascii="Courier New" w:hAnsi="Courier New"/>
          <w:sz w:val="18"/>
        </w:rPr>
        <w:t>/api/v2/branding/phone/providers/{{id}}</w:t>
      </w:r>
    </w:p>
    <w:p>
      <w:pPr>
        <w:pStyle w:val="Heading3"/>
      </w:pPr>
      <w:r>
        <w:t>Prerequisites</w:t>
      </w:r>
    </w:p>
    <w:p>
      <w:pPr>
        <w:pStyle w:val="ListBullet"/>
      </w:pPr>
      <w:r>
        <w:t>A phone provider must already be configured (otherwise this request can return 404 Phone provider has not been configured).</w:t>
      </w:r>
    </w:p>
    <w:p>
      <w:pPr>
        <w:pStyle w:val="ListBullet"/>
      </w:pPr>
      <w:r>
        <w:t>Caller must have sufficient Management API permissions/scope to update phone providers (see 403 Insufficient scope error).</w:t>
      </w:r>
    </w:p>
    <w:p>
      <w:pPr>
        <w:pStyle w:val="Heading3"/>
      </w:pPr>
      <w:r>
        <w:t>Method</w:t>
      </w:r>
    </w:p>
    <w:p>
      <w:r>
        <w:t>PATCH</w:t>
      </w:r>
    </w:p>
    <w:p>
      <w:pPr>
        <w:pStyle w:val="Heading3"/>
      </w:pPr>
      <w:r>
        <w:t>URL</w:t>
      </w:r>
    </w:p>
    <w:p>
      <w:r>
        <w:t>https://{{AUTH0_MANAGEMENT_TENANT_DOMAIN}}/api/v2/branding/phone/providers/{{id}}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phone messaging provider configuration for the tenant. The credentials and configuration objects require different properties depending on the provider specified by name (twilio or custom).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/providers// or /providers/).</w:t>
      </w:r>
    </w:p>
    <w:p>
      <w:pPr>
        <w:pStyle w:val="ListBullet"/>
      </w:pPr>
      <w:r>
        <w:t>Always construct the path as /api/v2/branding/phone/providers/{{id}},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/api/v2/branding/phone/providers/prov_123</w:t>
        <w:br/>
        <w:t>/api/v2/branding/phone/providers/phone-provider-1</w:t>
      </w:r>
    </w:p>
    <w:p>
      <w:pPr>
        <w:pStyle w:val="Heading3"/>
      </w:pPr>
      <w:r>
        <w:t>Invalid Examples</w:t>
      </w:r>
    </w:p>
    <w:p>
      <w:r>
        <w:rPr>
          <w:b/>
          <w:color w:val="666666"/>
          <w:sz w:val="16"/>
        </w:rPr>
        <w:t>[http]</w:t>
      </w:r>
    </w:p>
    <w:p>
      <w:pPr>
        <w:shd w:fill="F2F2F2" w:val="clear"/>
      </w:pPr>
      <w:r>
        <w:rPr>
          <w:rFonts w:ascii="Courier New" w:hAnsi="Courier New"/>
          <w:sz w:val="17"/>
        </w:rPr>
        <w:t>/api/v2/branding/phone/providers/</w:t>
        <w:br/>
        <w:t>/api/v2/branding/phone/providers//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Phone provider identifier. Must be a non-empty string.</w:t>
            </w:r>
          </w:p>
        </w:tc>
      </w:tr>
    </w:tbl>
    <w:p/>
    <w:p>
      <w:pPr>
        <w:pStyle w:val="Heading3"/>
      </w:pPr>
      <w:r>
        <w:t>Request Body</w:t>
      </w:r>
    </w:p>
    <w:p>
      <w:r>
        <w:t>Supported content types (as documented):</w:t>
      </w:r>
    </w:p>
    <w:p>
      <w:pPr>
        <w:pStyle w:val="ListBullet"/>
      </w:pPr>
      <w:r>
        <w:t>application/json</w:t>
      </w:r>
    </w:p>
    <w:p>
      <w:pPr>
        <w:pStyle w:val="ListBullet"/>
      </w:pPr>
      <w:r>
        <w:t>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enum</w:t>
            </w:r>
          </w:p>
        </w:tc>
        <w:tc>
          <w:tcPr>
            <w:tcW w:type="dxa" w:w="2880"/>
          </w:tcPr>
          <w:p>
            <w:r>
              <w:t>Phone provider name. Allowed values: twilio, custom.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boolean</w:t>
            </w:r>
          </w:p>
        </w:tc>
        <w:tc>
          <w:tcPr>
            <w:tcW w:type="dxa" w:w="2880"/>
          </w:tcPr>
          <w:p>
            <w:r>
              <w:t>Whether the provider is enabled (false) or disabled (true).</w:t>
            </w:r>
          </w:p>
        </w:tc>
      </w:tr>
      <w:tr>
        <w:tc>
          <w:tcPr>
            <w:tcW w:type="dxa" w:w="2880"/>
          </w:tcPr>
          <w:p>
            <w:r>
              <w:t>credentials</w:t>
            </w:r>
          </w:p>
        </w:tc>
        <w:tc>
          <w:tcPr>
            <w:tcW w:type="dxa" w:w="2880"/>
          </w:tcPr>
          <w:p>
            <w:r>
              <w:t>object</w:t>
            </w:r>
          </w:p>
        </w:tc>
        <w:tc>
          <w:tcPr>
            <w:tcW w:type="dxa" w:w="2880"/>
          </w:tcPr>
          <w:p>
            <w:r>
              <w:t>Provider credentials. Shape depends on name (TwilioProviderCredentials or CustomProviderCredentials).</w:t>
            </w:r>
          </w:p>
        </w:tc>
      </w:tr>
      <w:tr>
        <w:tc>
          <w:tcPr>
            <w:tcW w:type="dxa" w:w="2880"/>
          </w:tcPr>
          <w:p>
            <w:r>
              <w:t>configuration</w:t>
            </w:r>
          </w:p>
        </w:tc>
        <w:tc>
          <w:tcPr>
            <w:tcW w:type="dxa" w:w="2880"/>
          </w:tcPr>
          <w:p>
            <w:r>
              <w:t>object</w:t>
            </w:r>
          </w:p>
        </w:tc>
        <w:tc>
          <w:tcPr>
            <w:tcW w:type="dxa" w:w="2880"/>
          </w:tcPr>
          <w:p>
            <w:r>
              <w:t>Provider configuration. Shape depends on name (TwilioProviderConfiguration or CustomProviderConfiguration).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"prov_123",</w:t>
        <w:br/>
        <w:t xml:space="preserve"> "tenant": "example-tenant",</w:t>
        <w:br/>
        <w:t xml:space="preserve"> "name": "twilio",</w:t>
        <w:br/>
        <w:t xml:space="preserve"> "channel": "phone",</w:t>
        <w:br/>
        <w:t xml:space="preserve"> "disabled": false,</w:t>
        <w:br/>
        <w:t xml:space="preserve"> "configuration": {},</w:t>
        <w:br/>
        <w:t xml:space="preserve"> "created_at": "2024-01-15T10:30:00.000Z",</w:t>
        <w:br/>
        <w:t xml:space="preserve"> "updated_at": "2024-02-20T14:05:10.000Z"</w:t>
        <w:br/>
        <w:t>}</w:t>
      </w:r>
    </w:p>
    <w:p>
      <w:pPr>
        <w:pStyle w:val="Heading3"/>
      </w:pPr>
      <w:r>
        <w:t>Error Responses</w:t>
      </w:r>
    </w:p>
    <w:p>
      <w:pPr>
        <w:pStyle w:val="Heading4"/>
      </w:pPr>
      <w:r>
        <w:t>400 Bad Request</w:t>
      </w:r>
    </w:p>
    <w:p>
      <w:r>
        <w:t>Invalid request body. The message will vary depending on the cause.</w:t>
      </w:r>
    </w:p>
    <w:p>
      <w:pPr>
        <w:pStyle w:val="Heading4"/>
      </w:pPr>
      <w:r>
        <w:t>401 Unauthorized</w:t>
      </w:r>
    </w:p>
    <w:p>
      <w:r>
        <w:t>Invalid token.</w:t>
      </w:r>
    </w:p>
    <w:p>
      <w:pPr>
        <w:pStyle w:val="Heading4"/>
      </w:pPr>
      <w:r>
        <w:t>403 Forbidden</w:t>
      </w:r>
    </w:p>
    <w:p>
      <w:r>
        <w:t>Insufficient scope; expected any of: update:phone_provider.</w:t>
      </w:r>
    </w:p>
    <w:p>
      <w:pPr>
        <w:pStyle w:val="Heading4"/>
      </w:pPr>
      <w:r>
        <w:t>404 Not Found</w:t>
      </w:r>
    </w:p>
    <w:p>
      <w:r>
        <w:t>Phone provider has not been configured.</w:t>
      </w:r>
    </w:p>
    <w:p>
      <w:pPr>
        <w:pStyle w:val="Heading4"/>
      </w:pPr>
      <w:r>
        <w:t>409 Conflict</w:t>
      </w:r>
    </w:p>
    <w:p>
      <w:r>
        <w:t>Custom phone provider conflict.</w:t>
      </w:r>
    </w:p>
    <w:p>
      <w:pPr>
        <w:pStyle w:val="Heading4"/>
      </w:pPr>
      <w:r>
        <w:t>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Provider ID. Constraints: minLength 1, maxLength 255.</w:t>
            </w:r>
          </w:p>
        </w:tc>
      </w:tr>
      <w:tr>
        <w:tc>
          <w:tcPr>
            <w:tcW w:type="dxa" w:w="2880"/>
          </w:tcPr>
          <w:p>
            <w:r>
              <w:t>tenant</w:t>
            </w:r>
          </w:p>
        </w:tc>
        <w:tc>
          <w:tcPr>
            <w:tcW w:type="dxa" w:w="2880"/>
          </w:tcPr>
          <w:p>
            <w:r>
              <w:t>string</w:t>
            </w:r>
          </w:p>
        </w:tc>
        <w:tc>
          <w:tcPr>
            <w:tcW w:type="dxa" w:w="2880"/>
          </w:tcPr>
          <w:p>
            <w:r>
              <w:t>The name of the tenant. Constraints: minLength 1, maxLength 255.</w:t>
            </w:r>
          </w:p>
        </w:tc>
      </w:tr>
      <w:tr>
        <w:tc>
          <w:tcPr>
            <w:tcW w:type="dxa" w:w="2880"/>
          </w:tcPr>
          <w:p>
            <w:r>
              <w:t>name</w:t>
            </w:r>
          </w:p>
        </w:tc>
        <w:tc>
          <w:tcPr>
            <w:tcW w:type="dxa" w:w="2880"/>
          </w:tcPr>
          <w:p>
            <w:r>
              <w:t>enum</w:t>
            </w:r>
          </w:p>
        </w:tc>
        <w:tc>
          <w:tcPr>
            <w:tcW w:type="dxa" w:w="2880"/>
          </w:tcPr>
          <w:p>
            <w:r>
              <w:t>Provider name. Allowed values: twilio, custom.</w:t>
            </w:r>
          </w:p>
        </w:tc>
      </w:tr>
      <w:tr>
        <w:tc>
          <w:tcPr>
            <w:tcW w:type="dxa" w:w="2880"/>
          </w:tcPr>
          <w:p>
            <w:r>
              <w:t>channel</w:t>
            </w:r>
          </w:p>
        </w:tc>
        <w:tc>
          <w:tcPr>
            <w:tcW w:type="dxa" w:w="2880"/>
          </w:tcPr>
          <w:p>
            <w:r>
              <w:t>enum</w:t>
            </w:r>
          </w:p>
        </w:tc>
        <w:tc>
          <w:tcPr>
            <w:tcW w:type="dxa" w:w="2880"/>
          </w:tcPr>
          <w:p>
            <w:r>
              <w:t>Channel type. Allowed values: phone.</w:t>
            </w:r>
          </w:p>
        </w:tc>
      </w:tr>
      <w:tr>
        <w:tc>
          <w:tcPr>
            <w:tcW w:type="dxa" w:w="2880"/>
          </w:tcPr>
          <w:p>
            <w:r>
              <w:t>disabled</w:t>
            </w:r>
          </w:p>
        </w:tc>
        <w:tc>
          <w:tcPr>
            <w:tcW w:type="dxa" w:w="2880"/>
          </w:tcPr>
          <w:p>
            <w:r>
              <w:t>boolean</w:t>
            </w:r>
          </w:p>
        </w:tc>
        <w:tc>
          <w:tcPr>
            <w:tcW w:type="dxa" w:w="2880"/>
          </w:tcPr>
          <w:p>
            <w:r>
              <w:t>Whether the provider is enabled (false) or disabled (true).</w:t>
            </w:r>
          </w:p>
        </w:tc>
      </w:tr>
      <w:tr>
        <w:tc>
          <w:tcPr>
            <w:tcW w:type="dxa" w:w="2880"/>
          </w:tcPr>
          <w:p>
            <w:r>
              <w:t>configuration</w:t>
            </w:r>
          </w:p>
        </w:tc>
        <w:tc>
          <w:tcPr>
            <w:tcW w:type="dxa" w:w="2880"/>
          </w:tcPr>
          <w:p>
            <w:r>
              <w:t>object</w:t>
            </w:r>
          </w:p>
        </w:tc>
        <w:tc>
          <w:tcPr>
            <w:tcW w:type="dxa" w:w="2880"/>
          </w:tcPr>
          <w:p>
            <w:r>
              <w:t>Provider configuration object (TwilioProviderConfiguration or CustomProviderConfiguration).</w:t>
            </w:r>
          </w:p>
        </w:tc>
      </w:tr>
      <w:tr>
        <w:tc>
          <w:tcPr>
            <w:tcW w:type="dxa" w:w="2880"/>
          </w:tcPr>
          <w:p>
            <w:r>
              <w:t>created_at</w:t>
            </w:r>
          </w:p>
        </w:tc>
        <w:tc>
          <w:tcPr>
            <w:tcW w:type="dxa" w:w="2880"/>
          </w:tcPr>
          <w:p>
            <w:r>
              <w:t>string</w:t>
            </w:r>
          </w:p>
        </w:tc>
        <w:tc>
          <w:tcPr>
            <w:tcW w:type="dxa" w:w="2880"/>
          </w:tcPr>
          <w:p>
            <w:r>
              <w:t>Provider creation date/time in ISO 8601 format. Max length 27.</w:t>
            </w:r>
          </w:p>
        </w:tc>
      </w:tr>
      <w:tr>
        <w:tc>
          <w:tcPr>
            <w:tcW w:type="dxa" w:w="2880"/>
          </w:tcPr>
          <w:p>
            <w:r>
              <w:t>updated_at</w:t>
            </w:r>
          </w:p>
        </w:tc>
        <w:tc>
          <w:tcPr>
            <w:tcW w:type="dxa" w:w="2880"/>
          </w:tcPr>
          <w:p>
            <w:r>
              <w:t>string</w:t>
            </w:r>
          </w:p>
        </w:tc>
        <w:tc>
          <w:tcPr>
            <w:tcW w:type="dxa" w:w="2880"/>
          </w:tcPr>
          <w:p>
            <w:r>
              <w:t>Last update date/time in ISO 8601 format. Max length 27.</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'https://{{AUTH0_MANAGEMENT_TENANT_DOMAIN}}/api/v2/branding/phone/providers/prov_123' \</w:t>
        <w:br/>
        <w:t xml:space="preserve"> --header 'Accept: application/json' \</w:t>
        <w:br/>
        <w:t xml:space="preserve"> --header 'Content-Type: application/json' \</w:t>
        <w:br/>
        <w:t xml:space="preserve"> --data '{</w:t>
        <w:br/>
        <w:t xml:space="preserve"> "name": "twilio",</w:t>
        <w:br/>
        <w:t xml:space="preserve"> "disabled": false,</w:t>
        <w:br/>
        <w:t xml:space="preserve"> "credentials": {},</w:t>
        <w:br/>
        <w:t xml:space="preserve"> "configuration": {}</w:t>
        <w:br/>
        <w:t xml:space="preserve">  }'</w:t>
      </w:r>
    </w:p>
    <w:p>
      <w:pPr>
        <w:pStyle w:val="Heading3"/>
      </w:pPr>
      <w:r>
        <w:t>Example Usage</w:t>
      </w:r>
    </w:p>
    <w:p>
      <w:pPr>
        <w:pStyle w:val="Heading3"/>
      </w:pPr>
      <w:r>
        <w:t>Example 1: Disable a Provider</w:t>
      </w:r>
    </w:p>
    <w:p>
      <w:r>
        <w:rPr>
          <w:b/>
          <w:color w:val="666666"/>
          <w:sz w:val="16"/>
        </w:rPr>
        <w:t>[bash]</w:t>
      </w:r>
    </w:p>
    <w:p>
      <w:pPr>
        <w:shd w:fill="F2F2F2" w:val="clear"/>
      </w:pPr>
      <w:r>
        <w:rPr>
          <w:rFonts w:ascii="Courier New" w:hAnsi="Courier New"/>
          <w:sz w:val="17"/>
        </w:rPr>
        <w:t>curl -i --request PATCH \</w:t>
        <w:br/>
        <w:t xml:space="preserve"> 'https://{{AUTH0_MANAGEMENT_TENANT_DOMAIN}}/api/v2/branding/phone/providers/prov_123' \</w:t>
        <w:br/>
        <w:t xml:space="preserve"> --header 'Accept: application/json' \</w:t>
        <w:br/>
        <w:t xml:space="preserve"> --header 'Content-Type: application/json' \</w:t>
        <w:br/>
        <w:t xml:space="preserve"> --data '{</w:t>
        <w:br/>
        <w:t xml:space="preserve"> "name": "custom",</w:t>
        <w:br/>
        <w:t xml:space="preserve"> "disabled": true</w:t>
        <w:br/>
        <w:t xml:space="preserve">  }'</w:t>
      </w:r>
    </w:p>
    <w:p>
      <w:pPr>
        <w:pStyle w:val="Heading3"/>
      </w:pPr>
      <w:r>
        <w:t>Example 2: Update Provider Configuration (Shape Depends on name)</w:t>
      </w:r>
    </w:p>
    <w:p>
      <w:r>
        <w:rPr>
          <w:b/>
          <w:color w:val="666666"/>
          <w:sz w:val="16"/>
        </w:rPr>
        <w:t>[bash]</w:t>
      </w:r>
    </w:p>
    <w:p>
      <w:pPr>
        <w:shd w:fill="F2F2F2" w:val="clear"/>
      </w:pPr>
      <w:r>
        <w:rPr>
          <w:rFonts w:ascii="Courier New" w:hAnsi="Courier New"/>
          <w:sz w:val="17"/>
        </w:rPr>
        <w:t>curl -i --request PATCH \</w:t>
        <w:br/>
        <w:t xml:space="preserve"> 'https://{{AUTH0_MANAGEMENT_TENANT_DOMAIN}}/api/v2/branding/phone/providers/prov_123' \</w:t>
        <w:br/>
        <w:t xml:space="preserve"> --header 'Accept: application/json' \</w:t>
        <w:br/>
        <w:t xml:space="preserve"> --header 'Content-Type: application/json' \</w:t>
        <w:br/>
        <w:t xml:space="preserve"> --data '{</w:t>
        <w:br/>
        <w:t xml:space="preserve"> "name": "twilio",</w:t>
        <w:br/>
        <w:t xml:space="preserve"> "configuration": {}</w:t>
        <w:br/>
        <w:t xml:space="preserve">  }'</w:t>
      </w:r>
    </w:p>
    <w:p>
      <w:pPr>
        <w:pStyle w:val="Heading3"/>
      </w:pPr>
      <w:r>
        <w:t>Notes</w:t>
      </w:r>
    </w:p>
    <w:p>
      <w:pPr>
        <w:pStyle w:val="ListBullet"/>
      </w:pPr>
      <w:r>
        <w:t>The credentials and configuration object schemas vary depending on the provider selected via name (twilio vs custom).</w:t>
      </w:r>
    </w:p>
    <w:p>
      <w:pPr>
        <w:pStyle w:val="ListBullet"/>
      </w:pPr>
      <w:r>
        <w:t>The endpoint supports both application/json and application/x-www-form-urlencoded request bodies (use JSON unless you specifically need form encoding).</w:t>
      </w:r>
    </w:p>
    <w:p>
      <w:pPr>
        <w:pStyle w:val="Heading3"/>
      </w:pPr>
      <w:r>
        <w:t>Error Handling</w:t>
      </w:r>
    </w:p>
    <w:p>
      <w:pPr>
        <w:pStyle w:val="ListBullet"/>
      </w:pPr>
      <w:r>
        <w:t>400: Request body is invalid (exact message varies by validation failure).</w:t>
      </w:r>
    </w:p>
    <w:p>
      <w:pPr>
        <w:pStyle w:val="ListBullet"/>
      </w:pPr>
      <w:r>
        <w:t>401: Token is invalid.</w:t>
      </w:r>
    </w:p>
    <w:p>
      <w:pPr>
        <w:pStyle w:val="ListBullet"/>
      </w:pPr>
      <w:r>
        <w:t>403: Missing required scope (update:phone_provider).</w:t>
      </w:r>
    </w:p>
    <w:p>
      <w:pPr>
        <w:pStyle w:val="ListBullet"/>
      </w:pPr>
      <w:r>
        <w:t>404: No phone provider has been configured for the tenant.</w:t>
      </w:r>
    </w:p>
    <w:p>
      <w:pPr>
        <w:pStyle w:val="ListBullet"/>
      </w:pPr>
      <w:r>
        <w:t>409: Conflict when using a custom provider.</w:t>
      </w:r>
    </w:p>
    <w:p>
      <w:pPr>
        <w:pStyle w:val="ListBullet"/>
      </w:pPr>
      <w:r>
        <w:t>429: Rate limit exceeded; inspect rate limit headers for retry timing.</w:t>
      </w:r>
    </w:p>
    <w:p>
      <w:pPr>
        <w:pStyle w:val="Heading3"/>
      </w:pPr>
      <w:r>
        <w:t>Related phoneProviders actions</w:t>
      </w:r>
    </w:p>
    <w:p>
      <w:pPr>
        <w:pStyle w:val="ListBullet"/>
      </w:pPr>
      <w:r>
        <w:t>[DELETE] Delete a Phone Provider — /api/v2/branding/phone/providers/{{id}}</w:t>
      </w:r>
    </w:p>
    <w:p>
      <w:pPr>
        <w:pStyle w:val="ListBullet"/>
      </w:pPr>
      <w:r>
        <w:t>[GET] List a Tenant’s Phone Providers — /api/v2/branding/phone/providers</w:t>
      </w:r>
    </w:p>
    <w:p>
      <w:pPr>
        <w:pStyle w:val="ListBullet"/>
      </w:pPr>
      <w:r>
        <w:t>[GET] Get a Phone Provider — /api/v2/branding/phone/providers/{{id}}</w:t>
      </w:r>
    </w:p>
    <w:p>
      <w:r>
        <w:br w:type="page"/>
      </w:r>
    </w:p>
    <w:p>
      <w:pPr>
        <w:pStyle w:val="Heading2"/>
      </w:pPr>
      <w:r>
        <w:t>370. [POST] Create a Client Grant</w:t>
      </w:r>
    </w:p>
    <w:p>
      <w:r>
        <w:rPr>
          <w:b/>
        </w:rPr>
        <w:t xml:space="preserve">Endpoint: </w:t>
      </w:r>
      <w:r>
        <w:rPr>
          <w:rFonts w:ascii="Courier New" w:hAnsi="Courier New"/>
          <w:sz w:val="18"/>
        </w:rPr>
        <w:t>/api/v2/client-grants</w:t>
      </w:r>
    </w:p>
    <w:p>
      <w:pPr>
        <w:pStyle w:val="Heading3"/>
      </w:pPr>
      <w:r>
        <w:t>Prerequisites</w:t>
      </w:r>
    </w:p>
    <w:p>
      <w:pPr>
        <w:pStyle w:val="ListBullet"/>
      </w:pPr>
      <w:r>
        <w:t>Have an existing Auth0 Client (application) and know its client_id</w:t>
      </w:r>
    </w:p>
    <w:p>
      <w:pPr>
        <w:pStyle w:val="ListBullet"/>
      </w:pPr>
      <w:r>
        <w:t>Have an existing Resource Server (API) and know its identifier to use as audience</w:t>
      </w:r>
    </w:p>
    <w:p>
      <w:pPr>
        <w:pStyle w:val="Heading3"/>
      </w:pPr>
      <w:r>
        <w:t>Method</w:t>
      </w:r>
    </w:p>
    <w:p>
      <w:r>
        <w:t>POST</w:t>
      </w:r>
    </w:p>
    <w:p>
      <w:pPr>
        <w:pStyle w:val="Heading3"/>
      </w:pPr>
      <w:r>
        <w:t>URL</w:t>
      </w:r>
    </w:p>
    <w:p>
      <w:r>
        <w:t>https://{{AUTH0_MANAGEMENT_TENANT_DOMAIN}}/api/v2/client-grants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client grant for a machine-to-machine (Client Credentials) login flow, defining which scopes a client is allowed to request for a specific API (audience).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(Body is sent as JSON application/json by default; the API also supports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Required. ID of the client.</w:t>
            </w:r>
          </w:p>
        </w:tc>
      </w:tr>
      <w:tr>
        <w:tc>
          <w:tcPr>
            <w:tcW w:type="dxa" w:w="2880"/>
          </w:tcPr>
          <w:p>
            <w:r>
              <w:t>audience</w:t>
            </w:r>
          </w:p>
        </w:tc>
        <w:tc>
          <w:tcPr>
            <w:tcW w:type="dxa" w:w="2880"/>
          </w:tcPr>
          <w:p>
            <w:r>
              <w:t>string</w:t>
            </w:r>
          </w:p>
        </w:tc>
        <w:tc>
          <w:tcPr>
            <w:tcW w:type="dxa" w:w="2880"/>
          </w:tcPr>
          <w:p>
            <w:r>
              <w:t>Required. The audience (API identifier) of this client grant. minLength=1.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organization_usage</w:t>
            </w:r>
          </w:p>
        </w:tc>
        <w:tc>
          <w:tcPr>
            <w:tcW w:type="dxa" w:w="2880"/>
          </w:tcPr>
          <w:p>
            <w:r>
              <w:t>string</w:t>
            </w:r>
          </w:p>
        </w:tc>
        <w:tc>
          <w:tcPr>
            <w:tcW w:type="dxa" w:w="2880"/>
          </w:tcPr>
          <w:p>
            <w:r>
              <w:t>Organization usage behavior. Allowed values: "deny", "allow", "require".</w:t>
            </w:r>
          </w:p>
        </w:tc>
      </w:tr>
      <w:tr>
        <w:tc>
          <w:tcPr>
            <w:tcW w:type="dxa" w:w="2880"/>
          </w:tcPr>
          <w:p>
            <w:r>
              <w:t>allow_any_organization</w:t>
            </w:r>
          </w:p>
        </w:tc>
        <w:tc>
          <w:tcPr>
            <w:tcW w:type="dxa" w:w="2880"/>
          </w:tcPr>
          <w:p>
            <w:r>
              <w:t>boolean</w:t>
            </w:r>
          </w:p>
        </w:tc>
        <w:tc>
          <w:tcPr>
            <w:tcW w:type="dxa" w:w="2880"/>
          </w:tcPr>
          <w:p>
            <w:r>
              <w:t>If enabled, any organization can be used with this grant. Default: false. If disabled (default), the grant must be explicitly assigned to desired organizations.</w:t>
            </w:r>
          </w:p>
        </w:tc>
      </w:tr>
      <w:tr>
        <w:tc>
          <w:tcPr>
            <w:tcW w:type="dxa" w:w="2880"/>
          </w:tcPr>
          <w:p>
            <w:r>
              <w:t>scope</w:t>
            </w:r>
          </w:p>
        </w:tc>
        <w:tc>
          <w:tcPr>
            <w:tcW w:type="dxa" w:w="2880"/>
          </w:tcPr>
          <w:p>
            <w:r>
              <w:t>string[]</w:t>
            </w:r>
          </w:p>
        </w:tc>
        <w:tc>
          <w:tcPr>
            <w:tcW w:type="dxa" w:w="2880"/>
          </w:tcPr>
          <w:p>
            <w:r>
              <w:t>Scopes allowed for this client grant.</w:t>
            </w:r>
          </w:p>
        </w:tc>
      </w:tr>
      <w:tr>
        <w:tc>
          <w:tcPr>
            <w:tcW w:type="dxa" w:w="2880"/>
          </w:tcPr>
          <w:p>
            <w:r>
              <w:t>subject_type</w:t>
            </w:r>
          </w:p>
        </w:tc>
        <w:tc>
          <w:tcPr>
            <w:tcW w:type="dxa" w:w="2880"/>
          </w:tcPr>
          <w:p>
            <w:r>
              <w:t>string</w:t>
            </w:r>
          </w:p>
        </w:tc>
        <w:tc>
          <w:tcPr>
            <w:tcW w:type="dxa" w:w="2880"/>
          </w:tcPr>
          <w:p>
            <w:r>
              <w:t>Allowed values: "client", "user".</w:t>
            </w:r>
          </w:p>
        </w:tc>
      </w:tr>
      <w:tr>
        <w:tc>
          <w:tcPr>
            <w:tcW w:type="dxa" w:w="2880"/>
          </w:tcPr>
          <w:p>
            <w:r>
              <w:t>authorization_details_types</w:t>
            </w:r>
          </w:p>
        </w:tc>
        <w:tc>
          <w:tcPr>
            <w:tcW w:type="dxa" w:w="2880"/>
          </w:tcPr>
          <w:p>
            <w:r>
              <w:t>string[]</w:t>
            </w:r>
          </w:p>
        </w:tc>
        <w:tc>
          <w:tcPr>
            <w:tcW w:type="dxa" w:w="2880"/>
          </w:tcPr>
          <w:p>
            <w:r>
              <w:t>Types of authorization_details allowed for this client grant.</w:t>
            </w:r>
          </w:p>
        </w:tc>
      </w:tr>
      <w:tr>
        <w:tc>
          <w:tcPr>
            <w:tcW w:type="dxa" w:w="2880"/>
          </w:tcPr>
          <w:p>
            <w:r>
              <w:t>allow_all_scopes</w:t>
            </w:r>
          </w:p>
        </w:tc>
        <w:tc>
          <w:tcPr>
            <w:tcW w:type="dxa" w:w="2880"/>
          </w:tcPr>
          <w:p>
            <w:r>
              <w:t>boolean</w:t>
            </w:r>
          </w:p>
        </w:tc>
        <w:tc>
          <w:tcPr>
            <w:tcW w:type="dxa" w:w="2880"/>
          </w:tcPr>
          <w:p>
            <w:r>
              <w:t>If enabled, all scopes configured on the resource server are allowed for this grant.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"cg_9r8u7y6t5s4q3p2o1n",</w:t>
        <w:br/>
        <w:t xml:space="preserve"> "client_id": "abc123CLIENTID",</w:t>
        <w:br/>
        <w:t xml:space="preserve"> "audience": "https://api.example.com",</w:t>
        <w:br/>
        <w:t xml:space="preserve"> "scope": [</w:t>
        <w:br/>
        <w:t xml:space="preserve"> "read:messages",</w:t>
        <w:br/>
        <w:t xml:space="preserve"> "write:messages"</w:t>
        <w:br/>
        <w:t xml:space="preserve"> ],</w:t>
        <w:br/>
        <w:t xml:space="preserve"> "organization_usage": "deny",</w:t>
        <w:br/>
        <w:t xml:space="preserve"> "allow_any_organization": false,</w:t>
        <w:br/>
        <w:t xml:space="preserve"> "is_system": false,</w:t>
        <w:br/>
        <w:t xml:space="preserve"> "subject_type": "client",</w:t>
        <w:br/>
        <w:t xml:space="preserve"> "authorization_details_types": [</w:t>
        <w:br/>
        <w:t xml:space="preserve"> "payment_initiation"</w:t>
        <w:br/>
        <w:t xml:space="preserve"> ],</w:t>
        <w:br/>
        <w:t xml:space="preserve"> "allow_all_scopes": false</w:t>
        <w:br/>
        <w:t>}</w:t>
      </w:r>
    </w:p>
    <w:p>
      <w:pPr>
        <w:pStyle w:val="Heading3"/>
      </w:pPr>
      <w:r>
        <w:t>Error Response (400 Bad Request)</w:t>
      </w:r>
    </w:p>
    <w:p>
      <w:r>
        <w:t>Invalid request body. The message will vary depending on the cause.</w:t>
      </w:r>
    </w:p>
    <w:p>
      <w:pPr>
        <w:pStyle w:val="Heading3"/>
      </w:pPr>
      <w:r>
        <w:t>Error Response (401 Unauthorized)</w:t>
      </w:r>
    </w:p>
    <w:p>
      <w:r>
        <w:t>Invalid token.</w:t>
      </w:r>
    </w:p>
    <w:p>
      <w:pPr>
        <w:pStyle w:val="Heading3"/>
      </w:pPr>
      <w:r>
        <w:t>Error Response (403 Forbidden)</w:t>
      </w:r>
    </w:p>
    <w:p>
      <w:r>
        <w:t>Insufficient scope; expected any of: create:client_grants.</w:t>
      </w:r>
    </w:p>
    <w:p>
      <w:pPr>
        <w:pStyle w:val="Heading3"/>
      </w:pPr>
      <w:r>
        <w:t>Error Response (404 Not Found)</w:t>
      </w:r>
    </w:p>
    <w:p>
      <w:r>
        <w:t>Resource server not found.</w:t>
      </w:r>
    </w:p>
    <w:p>
      <w:pPr>
        <w:pStyle w:val="Heading3"/>
      </w:pPr>
      <w:r>
        <w:t>Error Response (409 Conflict)</w:t>
      </w:r>
    </w:p>
    <w:p>
      <w:r>
        <w:t>A resource server with the same identifier already exists.</w:t>
      </w:r>
    </w:p>
    <w:p>
      <w:pPr>
        <w:pStyle w:val="Heading3"/>
      </w:pPr>
      <w:r>
        <w:t>Error Response (429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grant.</w:t>
            </w:r>
          </w:p>
        </w:tc>
      </w:tr>
      <w:tr>
        <w:tc>
          <w:tcPr>
            <w:tcW w:type="dxa" w:w="2880"/>
          </w:tcPr>
          <w:p>
            <w:r>
              <w:t>client_id</w:t>
            </w:r>
          </w:p>
        </w:tc>
        <w:tc>
          <w:tcPr>
            <w:tcW w:type="dxa" w:w="2880"/>
          </w:tcPr>
          <w:p>
            <w:r>
              <w:t>string</w:t>
            </w:r>
          </w:p>
        </w:tc>
        <w:tc>
          <w:tcPr>
            <w:tcW w:type="dxa" w:w="2880"/>
          </w:tcPr>
          <w:p>
            <w:r>
              <w:t>ID of the client.</w:t>
            </w:r>
          </w:p>
        </w:tc>
      </w:tr>
      <w:tr>
        <w:tc>
          <w:tcPr>
            <w:tcW w:type="dxa" w:w="2880"/>
          </w:tcPr>
          <w:p>
            <w:r>
              <w:t>audience</w:t>
            </w:r>
          </w:p>
        </w:tc>
        <w:tc>
          <w:tcPr>
            <w:tcW w:type="dxa" w:w="2880"/>
          </w:tcPr>
          <w:p>
            <w:r>
              <w:t>string</w:t>
            </w:r>
          </w:p>
        </w:tc>
        <w:tc>
          <w:tcPr>
            <w:tcW w:type="dxa" w:w="2880"/>
          </w:tcPr>
          <w:p>
            <w:r>
              <w:t>The audience (API identifier) of this client grant. minLength=1.</w:t>
            </w:r>
          </w:p>
        </w:tc>
      </w:tr>
      <w:tr>
        <w:tc>
          <w:tcPr>
            <w:tcW w:type="dxa" w:w="2880"/>
          </w:tcPr>
          <w:p>
            <w:r>
              <w:t>scope</w:t>
            </w:r>
          </w:p>
        </w:tc>
        <w:tc>
          <w:tcPr>
            <w:tcW w:type="dxa" w:w="2880"/>
          </w:tcPr>
          <w:p>
            <w:r>
              <w:t>string[]</w:t>
            </w:r>
          </w:p>
        </w:tc>
        <w:tc>
          <w:tcPr>
            <w:tcW w:type="dxa" w:w="2880"/>
          </w:tcPr>
          <w:p>
            <w:r>
              <w:t>Scopes allowed for this client grant.</w:t>
            </w:r>
          </w:p>
        </w:tc>
      </w:tr>
      <w:tr>
        <w:tc>
          <w:tcPr>
            <w:tcW w:type="dxa" w:w="2880"/>
          </w:tcPr>
          <w:p>
            <w:r>
              <w:t>organization_usage</w:t>
            </w:r>
          </w:p>
        </w:tc>
        <w:tc>
          <w:tcPr>
            <w:tcW w:type="dxa" w:w="2880"/>
          </w:tcPr>
          <w:p>
            <w:r>
              <w:t>string</w:t>
            </w:r>
          </w:p>
        </w:tc>
        <w:tc>
          <w:tcPr>
            <w:tcW w:type="dxa" w:w="2880"/>
          </w:tcPr>
          <w:p>
            <w:r>
              <w:t>Allowed values: "deny", "allow", "require".</w:t>
            </w:r>
          </w:p>
        </w:tc>
      </w:tr>
      <w:tr>
        <w:tc>
          <w:tcPr>
            <w:tcW w:type="dxa" w:w="2880"/>
          </w:tcPr>
          <w:p>
            <w:r>
              <w:t>allow_any_organization</w:t>
            </w:r>
          </w:p>
        </w:tc>
        <w:tc>
          <w:tcPr>
            <w:tcW w:type="dxa" w:w="2880"/>
          </w:tcPr>
          <w:p>
            <w:r>
              <w:t>boolean</w:t>
            </w:r>
          </w:p>
        </w:tc>
        <w:tc>
          <w:tcPr>
            <w:tcW w:type="dxa" w:w="2880"/>
          </w:tcPr>
          <w:p>
            <w:r>
              <w:t>If enabled, any organization can be used with this grant; otherwise must be explicitly assigned.</w:t>
            </w:r>
          </w:p>
        </w:tc>
      </w:tr>
      <w:tr>
        <w:tc>
          <w:tcPr>
            <w:tcW w:type="dxa" w:w="2880"/>
          </w:tcPr>
          <w:p>
            <w:r>
              <w:t>is_system</w:t>
            </w:r>
          </w:p>
        </w:tc>
        <w:tc>
          <w:tcPr>
            <w:tcW w:type="dxa" w:w="2880"/>
          </w:tcPr>
          <w:p>
            <w:r>
              <w:t>boolean</w:t>
            </w:r>
          </w:p>
        </w:tc>
        <w:tc>
          <w:tcPr>
            <w:tcW w:type="dxa" w:w="2880"/>
          </w:tcPr>
          <w:p>
            <w:r>
              <w:t>If true, this is a special grant created by Auth0 and cannot be modified or deleted directly.</w:t>
            </w:r>
          </w:p>
        </w:tc>
      </w:tr>
      <w:tr>
        <w:tc>
          <w:tcPr>
            <w:tcW w:type="dxa" w:w="2880"/>
          </w:tcPr>
          <w:p>
            <w:r>
              <w:t>subject_type</w:t>
            </w:r>
          </w:p>
        </w:tc>
        <w:tc>
          <w:tcPr>
            <w:tcW w:type="dxa" w:w="2880"/>
          </w:tcPr>
          <w:p>
            <w:r>
              <w:t>string</w:t>
            </w:r>
          </w:p>
        </w:tc>
        <w:tc>
          <w:tcPr>
            <w:tcW w:type="dxa" w:w="2880"/>
          </w:tcPr>
          <w:p>
            <w:r>
              <w:t>Allowed values: "client", "user".</w:t>
            </w:r>
          </w:p>
        </w:tc>
      </w:tr>
      <w:tr>
        <w:tc>
          <w:tcPr>
            <w:tcW w:type="dxa" w:w="2880"/>
          </w:tcPr>
          <w:p>
            <w:r>
              <w:t>authorization_details_types</w:t>
            </w:r>
          </w:p>
        </w:tc>
        <w:tc>
          <w:tcPr>
            <w:tcW w:type="dxa" w:w="2880"/>
          </w:tcPr>
          <w:p>
            <w:r>
              <w:t>string[]</w:t>
            </w:r>
          </w:p>
        </w:tc>
        <w:tc>
          <w:tcPr>
            <w:tcW w:type="dxa" w:w="2880"/>
          </w:tcPr>
          <w:p>
            <w:r>
              <w:t>Types of authorization_details allowed for this client grant.</w:t>
            </w:r>
          </w:p>
        </w:tc>
      </w:tr>
      <w:tr>
        <w:tc>
          <w:tcPr>
            <w:tcW w:type="dxa" w:w="2880"/>
          </w:tcPr>
          <w:p>
            <w:r>
              <w:t>allow_all_scopes</w:t>
            </w:r>
          </w:p>
        </w:tc>
        <w:tc>
          <w:tcPr>
            <w:tcW w:type="dxa" w:w="2880"/>
          </w:tcPr>
          <w:p>
            <w:r>
              <w:t>boolean</w:t>
            </w:r>
          </w:p>
        </w:tc>
        <w:tc>
          <w:tcPr>
            <w:tcW w:type="dxa" w:w="2880"/>
          </w:tcPr>
          <w:p>
            <w:r>
              <w:t>If enabled, all scopes configured on the resource server are allowed for this grant.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"https://{{AUTH0_MANAGEMENT_TENANT_DOMAIN}}/api/v2/client-grants" \</w:t>
        <w:br/>
        <w:t xml:space="preserve"> --header "Accept: application/json" \</w:t>
        <w:br/>
        <w:t xml:space="preserve"> --header "Content-Type: application/json" \</w:t>
        <w:br/>
        <w:t xml:space="preserve"> --data '{</w:t>
        <w:br/>
        <w:t xml:space="preserve"> "client_id": "abc123CLIENTID",</w:t>
        <w:br/>
        <w:t xml:space="preserve"> "audience": "https://api.example.com",</w:t>
        <w:br/>
        <w:t xml:space="preserve"> "scope": ["read:messages", "write:messages"],</w:t>
        <w:br/>
        <w:t xml:space="preserve"> "organization_usage": "deny",</w:t>
        <w:br/>
        <w:t xml:space="preserve"> "allow_any_organization": false,</w:t>
        <w:br/>
        <w:t xml:space="preserve"> "subject_type": "client",</w:t>
        <w:br/>
        <w:t xml:space="preserve"> "allow_all_scopes": false</w:t>
        <w:br/>
        <w:t xml:space="preserve">  }'</w:t>
      </w:r>
    </w:p>
    <w:p>
      <w:pPr>
        <w:pStyle w:val="Heading3"/>
      </w:pPr>
      <w:r>
        <w:t>Example Usage</w:t>
      </w:r>
    </w:p>
    <w:p>
      <w:pPr>
        <w:pStyle w:val="Heading3"/>
      </w:pPr>
      <w:r>
        <w:t>Example 1: Create a grant with specific scopes</w:t>
      </w:r>
    </w:p>
    <w:p>
      <w:r>
        <w:rPr>
          <w:b/>
          <w:color w:val="666666"/>
          <w:sz w:val="16"/>
        </w:rPr>
        <w:t>[bash]</w:t>
      </w:r>
    </w:p>
    <w:p>
      <w:pPr>
        <w:shd w:fill="F2F2F2" w:val="clear"/>
      </w:pPr>
      <w:r>
        <w:rPr>
          <w:rFonts w:ascii="Courier New" w:hAnsi="Courier New"/>
          <w:sz w:val="17"/>
        </w:rPr>
        <w:t>curl -i --request POST \</w:t>
        <w:br/>
        <w:t xml:space="preserve"> "https://{{AUTH0_MANAGEMENT_TENANT_DOMAIN}}/api/v2/client-grants" \</w:t>
        <w:br/>
        <w:t xml:space="preserve"> -H "Accept: application/json" \</w:t>
        <w:br/>
        <w:t xml:space="preserve"> -H "Content-Type: application/json" \</w:t>
        <w:br/>
        <w:t xml:space="preserve"> --data '{</w:t>
        <w:br/>
        <w:t xml:space="preserve"> "client_id": "abc123CLIENTID",</w:t>
        <w:br/>
        <w:t xml:space="preserve"> "audience": "https://api.example.com",</w:t>
        <w:br/>
        <w:t xml:space="preserve"> "scope": ["read:messages"]</w:t>
        <w:br/>
        <w:t xml:space="preserve">  }'</w:t>
      </w:r>
    </w:p>
    <w:p>
      <w:pPr>
        <w:pStyle w:val="Heading3"/>
      </w:pPr>
      <w:r>
        <w:t>Example 2: Allow all resource server scopes for the grant</w:t>
      </w:r>
    </w:p>
    <w:p>
      <w:r>
        <w:rPr>
          <w:b/>
          <w:color w:val="666666"/>
          <w:sz w:val="16"/>
        </w:rPr>
        <w:t>[bash]</w:t>
      </w:r>
    </w:p>
    <w:p>
      <w:pPr>
        <w:shd w:fill="F2F2F2" w:val="clear"/>
      </w:pPr>
      <w:r>
        <w:rPr>
          <w:rFonts w:ascii="Courier New" w:hAnsi="Courier New"/>
          <w:sz w:val="17"/>
        </w:rPr>
        <w:t>curl -i --request POST \</w:t>
        <w:br/>
        <w:t xml:space="preserve"> "https://{{AUTH0_MANAGEMENT_TENANT_DOMAIN}}/api/v2/client-grants" \</w:t>
        <w:br/>
        <w:t xml:space="preserve"> -H "Accept: application/json" \</w:t>
        <w:br/>
        <w:t xml:space="preserve"> -H "Content-Type: application/json" \</w:t>
        <w:br/>
        <w:t xml:space="preserve"> --data '{</w:t>
        <w:br/>
        <w:t xml:space="preserve"> "client_id": "abc123CLIENTID",</w:t>
        <w:br/>
        <w:t xml:space="preserve"> "audience": "https://api.example.com",</w:t>
        <w:br/>
        <w:t xml:space="preserve"> "allow_all_scopes": true</w:t>
        <w:br/>
        <w:t xml:space="preserve">  }'</w:t>
      </w:r>
    </w:p>
    <w:p>
      <w:pPr>
        <w:pStyle w:val="Heading3"/>
      </w:pPr>
      <w:r>
        <w:t>Example 3: Require organization usage</w:t>
      </w:r>
    </w:p>
    <w:p>
      <w:r>
        <w:rPr>
          <w:b/>
          <w:color w:val="666666"/>
          <w:sz w:val="16"/>
        </w:rPr>
        <w:t>[bash]</w:t>
      </w:r>
    </w:p>
    <w:p>
      <w:pPr>
        <w:shd w:fill="F2F2F2" w:val="clear"/>
      </w:pPr>
      <w:r>
        <w:rPr>
          <w:rFonts w:ascii="Courier New" w:hAnsi="Courier New"/>
          <w:sz w:val="17"/>
        </w:rPr>
        <w:t>curl -i --request POST \</w:t>
        <w:br/>
        <w:t xml:space="preserve"> "https://{{AUTH0_MANAGEMENT_TENANT_DOMAIN}}/api/v2/client-grants" \</w:t>
        <w:br/>
        <w:t xml:space="preserve"> -H "Accept: application/json" \</w:t>
        <w:br/>
        <w:t xml:space="preserve"> -H "Content-Type: application/json" \</w:t>
        <w:br/>
        <w:t xml:space="preserve"> --data '{</w:t>
        <w:br/>
        <w:t xml:space="preserve"> "client_id": "abc123CLIENTID",</w:t>
        <w:br/>
        <w:t xml:space="preserve"> "audience": "https://api.example.com",</w:t>
        <w:br/>
        <w:t xml:space="preserve"> "organization_usage": "require",</w:t>
        <w:br/>
        <w:t xml:space="preserve"> "allow_any_organization": false,</w:t>
        <w:br/>
        <w:t xml:space="preserve"> "scope": ["read:messages"]</w:t>
        <w:br/>
        <w:t xml:space="preserve">  }'</w:t>
      </w:r>
    </w:p>
    <w:p>
      <w:pPr>
        <w:pStyle w:val="Heading3"/>
      </w:pPr>
      <w:r>
        <w:t>Behavior</w:t>
      </w:r>
    </w:p>
    <w:p>
      <w:pPr>
        <w:pStyle w:val="ListBullet"/>
      </w:pPr>
      <w:r>
        <w:t>Validates the request body (including required client_id and non-empty audience).</w:t>
      </w:r>
    </w:p>
    <w:p>
      <w:pPr>
        <w:pStyle w:val="ListBullet"/>
      </w:pPr>
      <w:r>
        <w:t>Creates a client grant linking the client to the specified API audience.</w:t>
      </w:r>
    </w:p>
    <w:p>
      <w:pPr>
        <w:pStyle w:val="ListBullet"/>
      </w:pPr>
      <w:r>
        <w:t>Stores allowed scopes and other optional grant settings.</w:t>
      </w:r>
    </w:p>
    <w:p>
      <w:pPr>
        <w:pStyle w:val="ListBullet"/>
      </w:pPr>
      <w:r>
        <w:t>Returns the created client grant object.</w:t>
      </w:r>
    </w:p>
    <w:p>
      <w:pPr>
        <w:pStyle w:val="Heading3"/>
      </w:pPr>
      <w:r>
        <w:t>Notes</w:t>
      </w:r>
    </w:p>
    <w:p>
      <w:pPr>
        <w:pStyle w:val="ListBullet"/>
      </w:pPr>
      <w:r>
        <w:t>Request body can be sent as application/json or application/x-www-form-urlencoded (same fields).</w:t>
      </w:r>
    </w:p>
    <w:p>
      <w:pPr>
        <w:pStyle w:val="ListBullet"/>
      </w:pPr>
      <w:r>
        <w:t>allow_any_organization defaults to false.</w:t>
      </w:r>
    </w:p>
    <w:p>
      <w:pPr>
        <w:pStyle w:val="ListBullet"/>
      </w:pPr>
      <w:r>
        <w:t>If is_system is true, the grant cannot be modified or deleted directly.</w:t>
      </w:r>
    </w:p>
    <w:p>
      <w:pPr>
        <w:pStyle w:val="ListBullet"/>
      </w:pPr>
      <w:r>
        <w:t>For rate limiting (429), inspect X-RateLimit-Limit, X-RateLimit-Remaining, and X-RateLimit-Reset headers.</w:t>
      </w:r>
    </w:p>
    <w:p>
      <w:pPr>
        <w:pStyle w:val="Heading3"/>
      </w:pPr>
      <w:r>
        <w:t>Error Handling</w:t>
      </w:r>
    </w:p>
    <w:p>
      <w:pPr>
        <w:pStyle w:val="ListBullet"/>
      </w:pPr>
      <w:r>
        <w:t>400: Invalid request body (details vary).</w:t>
      </w:r>
    </w:p>
    <w:p>
      <w:pPr>
        <w:pStyle w:val="ListBullet"/>
      </w:pPr>
      <w:r>
        <w:t>401: Invalid token.</w:t>
      </w:r>
    </w:p>
    <w:p>
      <w:pPr>
        <w:pStyle w:val="ListBullet"/>
      </w:pPr>
      <w:r>
        <w:t>403: Insufficient scope; expected create:client_grants.</w:t>
      </w:r>
    </w:p>
    <w:p>
      <w:pPr>
        <w:pStyle w:val="ListBullet"/>
      </w:pPr>
      <w:r>
        <w:t>404: Resource server not found.</w:t>
      </w:r>
    </w:p>
    <w:p>
      <w:pPr>
        <w:pStyle w:val="ListBullet"/>
      </w:pPr>
      <w:r>
        <w:t>409: Conflict (resource server identifier already exists).</w:t>
      </w:r>
    </w:p>
    <w:p>
      <w:pPr>
        <w:pStyle w:val="ListBullet"/>
      </w:pPr>
      <w:r>
        <w:t>429: Too many requests; use rate limit headers to determine retry timing.</w:t>
      </w:r>
    </w:p>
    <w:p>
      <w:pPr>
        <w:pStyle w:val="Heading3"/>
      </w:pPr>
      <w:r>
        <w:t>Related clientGrants actions</w:t>
      </w:r>
    </w:p>
    <w:p>
      <w:pPr>
        <w:pStyle w:val="ListBullet"/>
      </w:pPr>
      <w:r>
        <w:t>[GET] Get a Client Grant — /api/v2/client-grants/{{id}}</w:t>
      </w:r>
    </w:p>
    <w:p>
      <w:pPr>
        <w:pStyle w:val="ListBullet"/>
      </w:pPr>
      <w:r>
        <w:t>[GET] List Client Grants — /api/v2/client-grants</w:t>
      </w:r>
    </w:p>
    <w:p>
      <w:pPr>
        <w:pStyle w:val="ListBullet"/>
      </w:pPr>
      <w:r>
        <w:t>[DELETE] Delete a Client Grant — /api/v2/client-grants/{{id}}</w:t>
      </w:r>
    </w:p>
    <w:p>
      <w:pPr>
        <w:pStyle w:val="ListBullet"/>
      </w:pPr>
      <w:r>
        <w:t>[PATCH] Update a Client Grant — /api/v2/client-grants/{{id}}</w:t>
      </w:r>
    </w:p>
    <w:p>
      <w:r>
        <w:br w:type="page"/>
      </w:r>
    </w:p>
    <w:p>
      <w:pPr>
        <w:pStyle w:val="Heading2"/>
      </w:pPr>
      <w:r>
        <w:t>371. [DELETE] Delete a Client Grant</w:t>
      </w:r>
    </w:p>
    <w:p>
      <w:r>
        <w:rPr>
          <w:b/>
        </w:rPr>
        <w:t xml:space="preserve">Endpoint: </w:t>
      </w:r>
      <w:r>
        <w:rPr>
          <w:rFonts w:ascii="Courier New" w:hAnsi="Courier New"/>
          <w:sz w:val="18"/>
        </w:rPr>
        <w:t>/api/v2/client-grants/{{id}}</w:t>
      </w:r>
    </w:p>
    <w:p>
      <w:pPr>
        <w:pStyle w:val="Heading3"/>
      </w:pPr>
      <w:r>
        <w:t>Prerequisites</w:t>
      </w:r>
    </w:p>
    <w:p>
      <w:pPr>
        <w:pStyle w:val="ListBullet"/>
      </w:pPr>
      <w:r>
        <w:t>The client grant id to delete</w:t>
      </w:r>
    </w:p>
    <w:p>
      <w:pPr>
        <w:pStyle w:val="Heading3"/>
      </w:pPr>
      <w:r>
        <w:t>Method</w:t>
      </w:r>
    </w:p>
    <w:p>
      <w:r>
        <w:t>DELETE</w:t>
      </w:r>
    </w:p>
    <w:p>
      <w:pPr>
        <w:pStyle w:val="Heading3"/>
      </w:pPr>
      <w:r>
        <w:t>URL</w:t>
      </w:r>
    </w:p>
    <w:p>
      <w:r>
        <w:t>https://{{AUTH0_MANAGEMENT_TENANT_DOMAIN}}/api/v2/client-grants/{{id}}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client grant, removing the Client Credentials Flow authorization for a machine-to-machine application.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/api/v2/client-grants/).</w:t>
      </w:r>
    </w:p>
    <w:p>
      <w:pPr>
        <w:pStyle w:val="ListBullet"/>
      </w:pPr>
      <w:r>
        <w:t>Always construct the path as /api/v2/client-grants/{{id}},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/api/v2/client-grants/cgr_abc123</w:t>
        <w:br/>
        <w:t>/api/v2/client-grants/5f8d0d57e3a1b2001c123456</w:t>
      </w:r>
    </w:p>
    <w:p>
      <w:pPr>
        <w:pStyle w:val="Heading3"/>
      </w:pPr>
      <w:r>
        <w:t>Invalid Examples</w:t>
      </w:r>
    </w:p>
    <w:p>
      <w:r>
        <w:rPr>
          <w:b/>
          <w:color w:val="666666"/>
          <w:sz w:val="16"/>
        </w:rPr>
        <w:t>[http]</w:t>
      </w:r>
    </w:p>
    <w:p>
      <w:pPr>
        <w:shd w:fill="F2F2F2" w:val="clear"/>
      </w:pPr>
      <w:r>
        <w:rPr>
          <w:rFonts w:ascii="Courier New" w:hAnsi="Courier New"/>
          <w:sz w:val="17"/>
        </w:rPr>
        <w:t>/api/v2/client-grants/</w:t>
        <w:br/>
        <w:t>/api/v2/client-grants</w:t>
        <w:br/>
        <w:t>/api/v2/client-grants/{{id}}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grant to delete.</w:t>
            </w:r>
          </w:p>
        </w:tc>
      </w:tr>
    </w:tbl>
    <w:p/>
    <w:p>
      <w:pPr>
        <w:pStyle w:val="Heading3"/>
      </w:pPr>
      <w:r>
        <w:t>Response</w:t>
      </w:r>
    </w:p>
    <w:p>
      <w:pPr>
        <w:pStyle w:val="Heading3"/>
      </w:pPr>
      <w:r>
        <w:t>Success Response (204 No Content)</w:t>
      </w:r>
    </w:p>
    <w:p>
      <w:r>
        <w:t>No response body. Client grant successfully deleted.</w:t>
      </w:r>
    </w:p>
    <w:p>
      <w:pPr>
        <w:pStyle w:val="Heading3"/>
      </w:pPr>
      <w:r>
        <w:t>Error Response (400 Bad Request)</w:t>
      </w:r>
    </w:p>
    <w:p>
      <w:r>
        <w:t>The message will vary depending on the cause.</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t>Insufficient scope; expected any of: delete:client_grants.</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delete:client_grants."</w:t>
        <w:br/>
        <w:t>}</w:t>
      </w:r>
    </w:p>
    <w:p>
      <w:pPr>
        <w:pStyle w:val="Heading3"/>
      </w:pPr>
      <w:r>
        <w:t>Error Response (429 Too Many Requests)</w:t>
      </w:r>
    </w:p>
    <w:p>
      <w:r>
        <w:t>Too many requests. Check the X-RateLimit-Limit, X-RateLimit-Remaining, and X-RateLimit-Reset headers.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success response is 204 No Content, there are no response fields for a successful deletion. Error responses commonly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type string (e.g., Bad Request, Unauthorized).</w:t>
            </w:r>
          </w:p>
        </w:tc>
      </w:tr>
      <w:tr>
        <w:tc>
          <w:tcPr>
            <w:tcW w:type="dxa" w:w="2880"/>
          </w:tcPr>
          <w:p>
            <w:r>
              <w:t>message</w:t>
            </w:r>
          </w:p>
        </w:tc>
        <w:tc>
          <w:tcPr>
            <w:tcW w:type="dxa" w:w="2880"/>
          </w:tcPr>
          <w:p>
            <w:r>
              <w:t>string|array</w:t>
            </w:r>
          </w:p>
        </w:tc>
        <w:tc>
          <w:tcPr>
            <w:tcW w:type="dxa" w:w="2880"/>
          </w:tcPr>
          <w:p>
            <w:r>
              <w:t>Error message; may vary depending on the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'https://{{AUTH0_MANAGEMENT_TENANT_DOMAIN}}/api/v2/client-grants/cgr_abc123' \</w:t>
        <w:br/>
        <w:t xml:space="preserve"> --header 'Accept: application/json'</w:t>
      </w:r>
    </w:p>
    <w:p>
      <w:pPr>
        <w:pStyle w:val="Heading3"/>
      </w:pPr>
      <w:r>
        <w:t>Behavior</w:t>
      </w:r>
    </w:p>
    <w:p>
      <w:pPr>
        <w:pStyle w:val="ListBullet"/>
      </w:pPr>
      <w:r>
        <w:t>Validates that the id path parameter is present and well-formed.</w:t>
      </w:r>
    </w:p>
    <w:p>
      <w:pPr>
        <w:pStyle w:val="ListBullet"/>
      </w:pPr>
      <w:r>
        <w:t>Deletes the specified client grant.</w:t>
      </w:r>
    </w:p>
    <w:p>
      <w:pPr>
        <w:pStyle w:val="ListBullet"/>
      </w:pPr>
      <w:r>
        <w:t>Returns 204 No Content on success.</w:t>
      </w:r>
    </w:p>
    <w:p>
      <w:pPr>
        <w:pStyle w:val="Heading3"/>
      </w:pPr>
      <w:r>
        <w:t>Notes</w:t>
      </w:r>
    </w:p>
    <w:p>
      <w:pPr>
        <w:pStyle w:val="ListBullet"/>
      </w:pPr>
      <w:r>
        <w:t>On rate limiting (429), inspect X-RateLimit-Limit, X-RateLimit-Remaining, and X-RateLimit-Reset response headers to determine when to retry.</w:t>
      </w:r>
    </w:p>
    <w:p>
      <w:pPr>
        <w:pStyle w:val="Heading3"/>
      </w:pPr>
      <w:r>
        <w:t>Error Handling</w:t>
      </w:r>
    </w:p>
    <w:p>
      <w:pPr>
        <w:pStyle w:val="ListBullet"/>
      </w:pPr>
      <w:r>
        <w:t>400 Bad Request: Invalid request URI (message varies by cause).</w:t>
      </w:r>
    </w:p>
    <w:p>
      <w:pPr>
        <w:pStyle w:val="ListBullet"/>
      </w:pPr>
      <w:r>
        <w:t>401 Unauthorized: Invalid token.</w:t>
      </w:r>
    </w:p>
    <w:p>
      <w:pPr>
        <w:pStyle w:val="ListBullet"/>
      </w:pPr>
      <w:r>
        <w:t>403 Forbidden: Insufficient scope; expected delete:client_grants.</w:t>
      </w:r>
    </w:p>
    <w:p>
      <w:pPr>
        <w:pStyle w:val="ListBullet"/>
      </w:pPr>
      <w:r>
        <w:t>429 Too Many Requests: Rate limit exceeded; use rate limit headers to back off and retry.</w:t>
      </w:r>
    </w:p>
    <w:p>
      <w:pPr>
        <w:pStyle w:val="Heading3"/>
      </w:pPr>
      <w:r>
        <w:t>Related clientGrants actions</w:t>
      </w:r>
    </w:p>
    <w:p>
      <w:pPr>
        <w:pStyle w:val="ListBullet"/>
      </w:pPr>
      <w:r>
        <w:t>[GET] Get a Client Grant — /api/v2/client-grants/{{id}}</w:t>
      </w:r>
    </w:p>
    <w:p>
      <w:pPr>
        <w:pStyle w:val="ListBullet"/>
      </w:pPr>
      <w:r>
        <w:t>[GET] List Client Grants — /api/v2/client-grants</w:t>
      </w:r>
    </w:p>
    <w:p>
      <w:pPr>
        <w:pStyle w:val="ListBullet"/>
      </w:pPr>
      <w:r>
        <w:t>[POST] Create a Client Grant — /api/v2/client-grants</w:t>
      </w:r>
    </w:p>
    <w:p>
      <w:pPr>
        <w:pStyle w:val="ListBullet"/>
      </w:pPr>
      <w:r>
        <w:t>[PATCH] Update a Client Grant — /api/v2/client-grants/{{id}}</w:t>
      </w:r>
    </w:p>
    <w:p>
      <w:r>
        <w:br w:type="page"/>
      </w:r>
    </w:p>
    <w:p>
      <w:pPr>
        <w:pStyle w:val="Heading2"/>
      </w:pPr>
      <w:r>
        <w:t>372. [PATCH] Update a Client Grant</w:t>
      </w:r>
    </w:p>
    <w:p>
      <w:r>
        <w:rPr>
          <w:b/>
        </w:rPr>
        <w:t xml:space="preserve">Endpoint: </w:t>
      </w:r>
      <w:r>
        <w:rPr>
          <w:rFonts w:ascii="Courier New" w:hAnsi="Courier New"/>
          <w:sz w:val="18"/>
        </w:rPr>
        <w:t>/api/v2/client-grants/{{id}}</w:t>
      </w:r>
    </w:p>
    <w:p>
      <w:pPr>
        <w:pStyle w:val="Heading3"/>
      </w:pPr>
      <w:r>
        <w:t>Prerequisites</w:t>
      </w:r>
    </w:p>
    <w:p>
      <w:pPr>
        <w:pStyle w:val="ListBullet"/>
      </w:pPr>
      <w:r>
        <w:t>A valid Client Grant ID (id) to update</w:t>
      </w:r>
    </w:p>
    <w:p>
      <w:pPr>
        <w:pStyle w:val="ListBullet"/>
      </w:pPr>
      <w:r>
        <w:t>The caller must have permission to update client grants (requires the update:client_grants scope)</w:t>
      </w:r>
    </w:p>
    <w:p>
      <w:pPr>
        <w:pStyle w:val="Heading3"/>
      </w:pPr>
      <w:r>
        <w:t>Method</w:t>
      </w:r>
    </w:p>
    <w:p>
      <w:r>
        <w:t>PATCH</w:t>
      </w:r>
    </w:p>
    <w:p>
      <w:pPr>
        <w:pStyle w:val="Heading3"/>
      </w:pPr>
      <w:r>
        <w:t>URL</w:t>
      </w:r>
    </w:p>
    <w:p>
      <w:r>
        <w:t>https://{{AUTH0_MANAGEMENT_TENANT_DOMAIN}}/api/v2/client-grants/{{id}}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Auth0 client grant by ID. You can modify the allowed scopes and organization-related settings for the grant, as well as allowed authorization_details types.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/client-grants//).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/api/v2/client-grants/cgr_1234567890</w:t>
        <w:br/>
        <w:t>/api/v2/client-grants/abcDEF123</w:t>
      </w:r>
    </w:p>
    <w:p>
      <w:pPr>
        <w:pStyle w:val="Heading3"/>
      </w:pPr>
      <w:r>
        <w:t>Invalid Examples</w:t>
      </w:r>
    </w:p>
    <w:p>
      <w:r>
        <w:rPr>
          <w:b/>
          <w:color w:val="666666"/>
          <w:sz w:val="16"/>
        </w:rPr>
        <w:t>[http]</w:t>
      </w:r>
    </w:p>
    <w:p>
      <w:pPr>
        <w:shd w:fill="F2F2F2" w:val="clear"/>
      </w:pPr>
      <w:r>
        <w:rPr>
          <w:rFonts w:ascii="Courier New" w:hAnsi="Courier New"/>
          <w:sz w:val="17"/>
        </w:rPr>
        <w:t>/api/v2/client-grants/</w:t>
        <w:br/>
        <w:t>/api/v2/client-grants//</w:t>
        <w:br/>
        <w:t>/api/v2/client-grants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grant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Scopes allowed for this client grant.</w:t>
            </w:r>
          </w:p>
        </w:tc>
      </w:tr>
      <w:tr>
        <w:tc>
          <w:tcPr>
            <w:tcW w:type="dxa" w:w="2880"/>
          </w:tcPr>
          <w:p>
            <w:r>
              <w:t>organization_usage</w:t>
            </w:r>
          </w:p>
        </w:tc>
        <w:tc>
          <w:tcPr>
            <w:tcW w:type="dxa" w:w="2880"/>
          </w:tcPr>
          <w:p>
            <w:r>
              <w:t>enum</w:t>
            </w:r>
          </w:p>
        </w:tc>
        <w:tc>
          <w:tcPr>
            <w:tcW w:type="dxa" w:w="2880"/>
          </w:tcPr>
          <w:p>
            <w:r>
              <w:t>One of: "deny", "allow", "require", null.</w:t>
            </w:r>
          </w:p>
        </w:tc>
      </w:tr>
      <w:tr>
        <w:tc>
          <w:tcPr>
            <w:tcW w:type="dxa" w:w="2880"/>
          </w:tcPr>
          <w:p>
            <w:r>
              <w:t>allow_any_organization</w:t>
            </w:r>
          </w:p>
        </w:tc>
        <w:tc>
          <w:tcPr>
            <w:tcW w:type="dxa" w:w="2880"/>
          </w:tcPr>
          <w:p>
            <w:r>
              <w:t>boolean|null</w:t>
            </w:r>
          </w:p>
        </w:tc>
        <w:tc>
          <w:tcPr>
            <w:tcW w:type="dxa" w:w="2880"/>
          </w:tcPr>
          <w:p>
            <w:r>
              <w:t>Controls allowing any organization to be used with this grant.</w:t>
            </w:r>
          </w:p>
        </w:tc>
      </w:tr>
      <w:tr>
        <w:tc>
          <w:tcPr>
            <w:tcW w:type="dxa" w:w="2880"/>
          </w:tcPr>
          <w:p>
            <w:r>
              <w:t>authorization_details_types</w:t>
            </w:r>
          </w:p>
        </w:tc>
        <w:tc>
          <w:tcPr>
            <w:tcW w:type="dxa" w:w="2880"/>
          </w:tcPr>
          <w:p>
            <w:r>
              <w:t>string[]</w:t>
            </w:r>
          </w:p>
        </w:tc>
        <w:tc>
          <w:tcPr>
            <w:tcW w:type="dxa" w:w="2880"/>
          </w:tcPr>
          <w:p>
            <w:r>
              <w:t>Types of authorization_details allowed for this client grant.</w:t>
            </w:r>
          </w:p>
        </w:tc>
      </w:tr>
      <w:tr>
        <w:tc>
          <w:tcPr>
            <w:tcW w:type="dxa" w:w="2880"/>
          </w:tcPr>
          <w:p>
            <w:r>
              <w:t>allow_all_scopes</w:t>
            </w:r>
          </w:p>
        </w:tc>
        <w:tc>
          <w:tcPr>
            <w:tcW w:type="dxa" w:w="2880"/>
          </w:tcPr>
          <w:p>
            <w:r>
              <w:t>boolean|null</w:t>
            </w:r>
          </w:p>
        </w:tc>
        <w:tc>
          <w:tcPr>
            <w:tcW w:type="dxa" w:w="2880"/>
          </w:tcPr>
          <w:p>
            <w:r>
              <w:t>If enabled, all scopes configured on the resource server are allowed for this grant.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"cgr_1234567890",</w:t>
        <w:br/>
        <w:t xml:space="preserve"> "client_id": "abc123CLIENT",</w:t>
        <w:br/>
        <w:t xml:space="preserve"> "audience": "https://api.example.com",</w:t>
        <w:br/>
        <w:t xml:space="preserve"> "scope": [</w:t>
        <w:br/>
        <w:t xml:space="preserve"> "read:messages",</w:t>
        <w:br/>
        <w:t xml:space="preserve"> "write:messages"</w:t>
        <w:br/>
        <w:t xml:space="preserve"> ],</w:t>
        <w:br/>
        <w:t xml:space="preserve"> "organization_usage": "deny",</w:t>
        <w:br/>
        <w:t xml:space="preserve"> "allow_any_organization": false,</w:t>
        <w:br/>
        <w:t xml:space="preserve"> "is_system": false,</w:t>
        <w:br/>
        <w:t xml:space="preserve"> "subject_type": "client",</w:t>
        <w:br/>
        <w:t xml:space="preserve"> "authorization_details_types": [</w:t>
        <w:br/>
        <w:t xml:space="preserve"> "payment_initiation"</w:t>
        <w:br/>
        <w:t xml:space="preserve"> ],</w:t>
        <w:br/>
        <w:t xml:space="preserve"> "allow_all_scopes":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update:client_grants."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"The client grant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grant.</w:t>
            </w:r>
          </w:p>
        </w:tc>
      </w:tr>
      <w:tr>
        <w:tc>
          <w:tcPr>
            <w:tcW w:type="dxa" w:w="2880"/>
          </w:tcPr>
          <w:p>
            <w:r>
              <w:t>client_id</w:t>
            </w:r>
          </w:p>
        </w:tc>
        <w:tc>
          <w:tcPr>
            <w:tcW w:type="dxa" w:w="2880"/>
          </w:tcPr>
          <w:p>
            <w:r>
              <w:t>string</w:t>
            </w:r>
          </w:p>
        </w:tc>
        <w:tc>
          <w:tcPr>
            <w:tcW w:type="dxa" w:w="2880"/>
          </w:tcPr>
          <w:p>
            <w:r>
              <w:t>ID of the client.</w:t>
            </w:r>
          </w:p>
        </w:tc>
      </w:tr>
      <w:tr>
        <w:tc>
          <w:tcPr>
            <w:tcW w:type="dxa" w:w="2880"/>
          </w:tcPr>
          <w:p>
            <w:r>
              <w:t>audience</w:t>
            </w:r>
          </w:p>
        </w:tc>
        <w:tc>
          <w:tcPr>
            <w:tcW w:type="dxa" w:w="2880"/>
          </w:tcPr>
          <w:p>
            <w:r>
              <w:t>string</w:t>
            </w:r>
          </w:p>
        </w:tc>
        <w:tc>
          <w:tcPr>
            <w:tcW w:type="dxa" w:w="2880"/>
          </w:tcPr>
          <w:p>
            <w:r>
              <w:t>The audience (API identifier) of this client grant. Minimum length: 1.</w:t>
            </w:r>
          </w:p>
        </w:tc>
      </w:tr>
      <w:tr>
        <w:tc>
          <w:tcPr>
            <w:tcW w:type="dxa" w:w="2880"/>
          </w:tcPr>
          <w:p>
            <w:r>
              <w:t>scope</w:t>
            </w:r>
          </w:p>
        </w:tc>
        <w:tc>
          <w:tcPr>
            <w:tcW w:type="dxa" w:w="2880"/>
          </w:tcPr>
          <w:p>
            <w:r>
              <w:t>string[]</w:t>
            </w:r>
          </w:p>
        </w:tc>
        <w:tc>
          <w:tcPr>
            <w:tcW w:type="dxa" w:w="2880"/>
          </w:tcPr>
          <w:p>
            <w:r>
              <w:t>Scopes allowed for this client grant.</w:t>
            </w:r>
          </w:p>
        </w:tc>
      </w:tr>
      <w:tr>
        <w:tc>
          <w:tcPr>
            <w:tcW w:type="dxa" w:w="2880"/>
          </w:tcPr>
          <w:p>
            <w:r>
              <w:t>organization_usage</w:t>
            </w:r>
          </w:p>
        </w:tc>
        <w:tc>
          <w:tcPr>
            <w:tcW w:type="dxa" w:w="2880"/>
          </w:tcPr>
          <w:p>
            <w:r>
              <w:t>enum</w:t>
            </w:r>
          </w:p>
        </w:tc>
        <w:tc>
          <w:tcPr>
            <w:tcW w:type="dxa" w:w="2880"/>
          </w:tcPr>
          <w:p>
            <w:r>
              <w:t>One of: "deny", "allow", "require".</w:t>
            </w:r>
          </w:p>
        </w:tc>
      </w:tr>
      <w:tr>
        <w:tc>
          <w:tcPr>
            <w:tcW w:type="dxa" w:w="2880"/>
          </w:tcPr>
          <w:p>
            <w:r>
              <w:t>allow_any_organization</w:t>
            </w:r>
          </w:p>
        </w:tc>
        <w:tc>
          <w:tcPr>
            <w:tcW w:type="dxa" w:w="2880"/>
          </w:tcPr>
          <w:p>
            <w:r>
              <w:t>boolean</w:t>
            </w:r>
          </w:p>
        </w:tc>
        <w:tc>
          <w:tcPr>
            <w:tcW w:type="dxa" w:w="2880"/>
          </w:tcPr>
          <w:p>
            <w:r>
              <w:t>If enabled, any organization can be used with this grant. If disabled (default), the grant must be explicitly assigned to the desired organizations.</w:t>
            </w:r>
          </w:p>
        </w:tc>
      </w:tr>
      <w:tr>
        <w:tc>
          <w:tcPr>
            <w:tcW w:type="dxa" w:w="2880"/>
          </w:tcPr>
          <w:p>
            <w:r>
              <w:t>is_system</w:t>
            </w:r>
          </w:p>
        </w:tc>
        <w:tc>
          <w:tcPr>
            <w:tcW w:type="dxa" w:w="2880"/>
          </w:tcPr>
          <w:p>
            <w:r>
              <w:t>boolean</w:t>
            </w:r>
          </w:p>
        </w:tc>
        <w:tc>
          <w:tcPr>
            <w:tcW w:type="dxa" w:w="2880"/>
          </w:tcPr>
          <w:p>
            <w:r>
              <w:t>If enabled, this grant is a special grant created by Auth0. It cannot be modified or deleted directly.</w:t>
            </w:r>
          </w:p>
        </w:tc>
      </w:tr>
      <w:tr>
        <w:tc>
          <w:tcPr>
            <w:tcW w:type="dxa" w:w="2880"/>
          </w:tcPr>
          <w:p>
            <w:r>
              <w:t>subject_type</w:t>
            </w:r>
          </w:p>
        </w:tc>
        <w:tc>
          <w:tcPr>
            <w:tcW w:type="dxa" w:w="2880"/>
          </w:tcPr>
          <w:p>
            <w:r>
              <w:t>enum</w:t>
            </w:r>
          </w:p>
        </w:tc>
        <w:tc>
          <w:tcPr>
            <w:tcW w:type="dxa" w:w="2880"/>
          </w:tcPr>
          <w:p>
            <w:r>
              <w:t>One of: "client", "user".</w:t>
            </w:r>
          </w:p>
        </w:tc>
      </w:tr>
      <w:tr>
        <w:tc>
          <w:tcPr>
            <w:tcW w:type="dxa" w:w="2880"/>
          </w:tcPr>
          <w:p>
            <w:r>
              <w:t>authorization_details_types</w:t>
            </w:r>
          </w:p>
        </w:tc>
        <w:tc>
          <w:tcPr>
            <w:tcW w:type="dxa" w:w="2880"/>
          </w:tcPr>
          <w:p>
            <w:r>
              <w:t>string[]</w:t>
            </w:r>
          </w:p>
        </w:tc>
        <w:tc>
          <w:tcPr>
            <w:tcW w:type="dxa" w:w="2880"/>
          </w:tcPr>
          <w:p>
            <w:r>
              <w:t>Types of authorization_details allowed for this client grant.</w:t>
            </w:r>
          </w:p>
        </w:tc>
      </w:tr>
      <w:tr>
        <w:tc>
          <w:tcPr>
            <w:tcW w:type="dxa" w:w="2880"/>
          </w:tcPr>
          <w:p>
            <w:r>
              <w:t>allow_all_scopes</w:t>
            </w:r>
          </w:p>
        </w:tc>
        <w:tc>
          <w:tcPr>
            <w:tcW w:type="dxa" w:w="2880"/>
          </w:tcPr>
          <w:p>
            <w:r>
              <w:t>boolean</w:t>
            </w:r>
          </w:p>
        </w:tc>
        <w:tc>
          <w:tcPr>
            <w:tcW w:type="dxa" w:w="2880"/>
          </w:tcPr>
          <w:p>
            <w:r>
              <w:t>If enabled, all scopes configured on the resource server are allowed for this grant.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"https://{{AUTH0_MANAGEMENT_TENANT_DOMAIN}}/api/v2/client-grants/cgr_1234567890" \</w:t>
        <w:br/>
        <w:t xml:space="preserve"> --header "Accept: application/json" \</w:t>
        <w:br/>
        <w:t xml:space="preserve"> --header "Content-Type: application/json" \</w:t>
        <w:br/>
        <w:t xml:space="preserve"> --data '{</w:t>
        <w:br/>
        <w:t xml:space="preserve"> "scope": ["read:messages", "write:messages"],</w:t>
        <w:br/>
        <w:t xml:space="preserve"> "organization_usage": "deny",</w:t>
        <w:br/>
        <w:t xml:space="preserve"> "allow_any_organization": false,</w:t>
        <w:br/>
        <w:t xml:space="preserve"> "authorization_details_types": ["payment_initiation"],</w:t>
        <w:br/>
        <w:t xml:space="preserve"> "allow_all_scopes": false</w:t>
        <w:br/>
        <w:t xml:space="preserve">  }'</w:t>
      </w:r>
    </w:p>
    <w:p>
      <w:pPr>
        <w:pStyle w:val="Heading3"/>
      </w:pPr>
      <w:r>
        <w:t>Example Usage</w:t>
      </w:r>
    </w:p>
    <w:p>
      <w:pPr>
        <w:pStyle w:val="Heading3"/>
      </w:pPr>
      <w:r>
        <w:t>Example 1: Update Allowed Scopes</w:t>
      </w:r>
    </w:p>
    <w:p>
      <w:r>
        <w:rPr>
          <w:b/>
          <w:color w:val="666666"/>
          <w:sz w:val="16"/>
        </w:rPr>
        <w:t>[bash]</w:t>
      </w:r>
    </w:p>
    <w:p>
      <w:pPr>
        <w:shd w:fill="F2F2F2" w:val="clear"/>
      </w:pPr>
      <w:r>
        <w:rPr>
          <w:rFonts w:ascii="Courier New" w:hAnsi="Courier New"/>
          <w:sz w:val="17"/>
        </w:rPr>
        <w:t>curl -i --request PATCH \</w:t>
        <w:br/>
        <w:t xml:space="preserve"> "https://{{AUTH0_MANAGEMENT_TENANT_DOMAIN}}/api/v2/client-grants/cgr_1234567890" \</w:t>
        <w:br/>
        <w:t xml:space="preserve"> --header "Accept: application/json" \</w:t>
        <w:br/>
        <w:t xml:space="preserve"> --header "Content-Type: application/json" \</w:t>
        <w:br/>
        <w:t xml:space="preserve"> --data '{</w:t>
        <w:br/>
        <w:t xml:space="preserve"> "scope": ["read:messages"]</w:t>
        <w:br/>
        <w:t xml:space="preserve">  }'</w:t>
      </w:r>
    </w:p>
    <w:p>
      <w:pPr>
        <w:pStyle w:val="Heading3"/>
      </w:pPr>
      <w:r>
        <w:t>Example 2: Allow Any Organization</w:t>
      </w:r>
    </w:p>
    <w:p>
      <w:r>
        <w:rPr>
          <w:b/>
          <w:color w:val="666666"/>
          <w:sz w:val="16"/>
        </w:rPr>
        <w:t>[bash]</w:t>
      </w:r>
    </w:p>
    <w:p>
      <w:pPr>
        <w:shd w:fill="F2F2F2" w:val="clear"/>
      </w:pPr>
      <w:r>
        <w:rPr>
          <w:rFonts w:ascii="Courier New" w:hAnsi="Courier New"/>
          <w:sz w:val="17"/>
        </w:rPr>
        <w:t>curl -i --request PATCH \</w:t>
        <w:br/>
        <w:t xml:space="preserve"> "https://{{AUTH0_MANAGEMENT_TENANT_DOMAIN}}/api/v2/client-grants/cgr_1234567890" \</w:t>
        <w:br/>
        <w:t xml:space="preserve"> --header "Accept: application/json" \</w:t>
        <w:br/>
        <w:t xml:space="preserve"> --header "Content-Type: application/json" \</w:t>
        <w:br/>
        <w:t xml:space="preserve"> --data '{</w:t>
        <w:br/>
        <w:t xml:space="preserve"> "allow_any_organization": true,</w:t>
        <w:br/>
        <w:t xml:space="preserve"> "organization_usage": "allow"</w:t>
        <w:br/>
        <w:t xml:space="preserve">  }'</w:t>
      </w:r>
    </w:p>
    <w:p>
      <w:pPr>
        <w:pStyle w:val="Heading3"/>
      </w:pPr>
      <w:r>
        <w:t>Example 3: Enable Allow-All-Scopes</w:t>
      </w:r>
    </w:p>
    <w:p>
      <w:r>
        <w:rPr>
          <w:b/>
          <w:color w:val="666666"/>
          <w:sz w:val="16"/>
        </w:rPr>
        <w:t>[bash]</w:t>
      </w:r>
    </w:p>
    <w:p>
      <w:pPr>
        <w:shd w:fill="F2F2F2" w:val="clear"/>
      </w:pPr>
      <w:r>
        <w:rPr>
          <w:rFonts w:ascii="Courier New" w:hAnsi="Courier New"/>
          <w:sz w:val="17"/>
        </w:rPr>
        <w:t>curl -i --request PATCH \</w:t>
        <w:br/>
        <w:t xml:space="preserve"> "https://{{AUTH0_MANAGEMENT_TENANT_DOMAIN}}/api/v2/client-grants/cgr_1234567890" \</w:t>
        <w:br/>
        <w:t xml:space="preserve"> --header "Accept: application/json" \</w:t>
        <w:br/>
        <w:t xml:space="preserve"> --header "Content-Type: application/json" \</w:t>
        <w:br/>
        <w:t xml:space="preserve"> --data '{</w:t>
        <w:br/>
        <w:t xml:space="preserve"> "allow_all_scopes": true</w:t>
        <w:br/>
        <w:t xml:space="preserve">  }'</w:t>
      </w:r>
    </w:p>
    <w:p>
      <w:pPr>
        <w:pStyle w:val="Heading3"/>
      </w:pPr>
      <w:r>
        <w:t>Behavior</w:t>
      </w:r>
    </w:p>
    <w:p>
      <w:pPr>
        <w:pStyle w:val="ListBullet"/>
      </w:pPr>
      <w:r>
        <w:t>Validation: Validates the id path parameter and request body fields/types.</w:t>
      </w:r>
    </w:p>
    <w:p>
      <w:pPr>
        <w:pStyle w:val="ListBullet"/>
      </w:pPr>
      <w:r>
        <w:t>Update: Applies provided fields to the existing client grant.</w:t>
      </w:r>
    </w:p>
    <w:p>
      <w:pPr>
        <w:pStyle w:val="ListBullet"/>
      </w:pPr>
      <w:r>
        <w:t>Response: Returns the updated client grant object on success.</w:t>
      </w:r>
    </w:p>
    <w:p>
      <w:pPr>
        <w:pStyle w:val="Heading3"/>
      </w:pPr>
      <w:r>
        <w:t>Notes</w:t>
      </w:r>
    </w:p>
    <w:p>
      <w:pPr>
        <w:pStyle w:val="ListBullet"/>
      </w:pPr>
      <w:r>
        <w:t>The documentation indicates the request body can be sent as application/json or application/x-www-form-urlencoded. This knowledge file defaults to JSON since it is explicitly supported.</w:t>
      </w:r>
    </w:p>
    <w:p>
      <w:pPr>
        <w:pStyle w:val="ListBullet"/>
      </w:pPr>
      <w:r>
        <w:t>organization_usage allows null in the request body, but the success response enum is documented as "deny", "allow", or "require" (non-null).</w:t>
      </w:r>
    </w:p>
    <w:p>
      <w:pPr>
        <w:pStyle w:val="ListBullet"/>
      </w:pPr>
      <w:r>
        <w:t>Rate limiting may apply; on 429, check X-RateLimit-Limit, X-RateLimit-Remaining, and X-RateLimit-Reset headers.</w:t>
      </w:r>
    </w:p>
    <w:p>
      <w:pPr>
        <w:pStyle w:val="Heading3"/>
      </w:pPr>
      <w:r>
        <w:t>Gotchas</w:t>
      </w:r>
    </w:p>
    <w:p>
      <w:pPr>
        <w:pStyle w:val="ListBullet"/>
      </w:pPr>
      <w:r>
        <w:t>Attempting to update a system grant (is_system: true) may fail because it “cannot be modified or deleted directly.”</w:t>
      </w:r>
    </w:p>
    <w:p>
      <w:pPr>
        <w:pStyle w:val="ListBullet"/>
      </w:pPr>
      <w:r>
        <w:t>A 403 response indicates the token lacks update:client_grants.</w:t>
      </w:r>
    </w:p>
    <w:p>
      <w:pPr>
        <w:pStyle w:val="Heading3"/>
      </w:pPr>
      <w:r>
        <w:t>Error Handling</w:t>
      </w:r>
    </w:p>
    <w:p>
      <w:pPr>
        <w:pStyle w:val="ListBullet"/>
      </w:pPr>
      <w:r>
        <w:t>400: Invalid request URI (message varies by cause)</w:t>
      </w:r>
    </w:p>
    <w:p>
      <w:pPr>
        <w:pStyle w:val="ListBullet"/>
      </w:pPr>
      <w:r>
        <w:t>401: Invalid token</w:t>
      </w:r>
    </w:p>
    <w:p>
      <w:pPr>
        <w:pStyle w:val="ListBullet"/>
      </w:pPr>
      <w:r>
        <w:t>403: Insufficient scope; expected update:client_grants</w:t>
      </w:r>
    </w:p>
    <w:p>
      <w:pPr>
        <w:pStyle w:val="ListBullet"/>
      </w:pPr>
      <w:r>
        <w:t>404: Client grant does not exist</w:t>
      </w:r>
    </w:p>
    <w:p>
      <w:pPr>
        <w:pStyle w:val="ListBullet"/>
      </w:pPr>
      <w:r>
        <w:t>429: Too many requests; inspect rate limit headers</w:t>
      </w:r>
    </w:p>
    <w:p>
      <w:pPr>
        <w:pStyle w:val="Heading3"/>
      </w:pPr>
      <w:r>
        <w:t>Related clientGrants actions</w:t>
      </w:r>
    </w:p>
    <w:p>
      <w:pPr>
        <w:pStyle w:val="ListBullet"/>
      </w:pPr>
      <w:r>
        <w:t>[GET] Get a Client Grant — /api/v2/client-grants/{{id}}</w:t>
      </w:r>
    </w:p>
    <w:p>
      <w:pPr>
        <w:pStyle w:val="ListBullet"/>
      </w:pPr>
      <w:r>
        <w:t>[GET] List Client Grants — /api/v2/client-grants</w:t>
      </w:r>
    </w:p>
    <w:p>
      <w:pPr>
        <w:pStyle w:val="ListBullet"/>
      </w:pPr>
      <w:r>
        <w:t>[POST] Create a Client Grant — /api/v2/client-grants</w:t>
      </w:r>
    </w:p>
    <w:p>
      <w:pPr>
        <w:pStyle w:val="ListBullet"/>
      </w:pPr>
      <w:r>
        <w:t>[DELETE] Delete a Client Grant — /api/v2/client-grants/{{id}}</w:t>
      </w:r>
    </w:p>
    <w:p>
      <w:r>
        <w:br w:type="page"/>
      </w:r>
    </w:p>
    <w:p>
      <w:pPr>
        <w:pStyle w:val="Heading2"/>
      </w:pPr>
      <w:r>
        <w:t>373. [DELETE] Delete a Client's Credential</w:t>
      </w:r>
    </w:p>
    <w:p>
      <w:r>
        <w:rPr>
          <w:b/>
        </w:rPr>
        <w:t xml:space="preserve">Endpoint: </w:t>
      </w:r>
      <w:r>
        <w:rPr>
          <w:rFonts w:ascii="Courier New" w:hAnsi="Courier New"/>
          <w:sz w:val="18"/>
        </w:rPr>
        <w:t>/api/v2/clients/{{clientId}}/credentials/{{credentialId}}</w:t>
      </w:r>
    </w:p>
    <w:p>
      <w:pPr>
        <w:pStyle w:val="Heading3"/>
      </w:pPr>
      <w:r>
        <w:t>Prerequisites</w:t>
      </w:r>
    </w:p>
    <w:p>
      <w:pPr>
        <w:pStyle w:val="ListBullet"/>
      </w:pPr>
      <w:r>
        <w:t>The credential must already exist for the specified client.</w:t>
      </w:r>
    </w:p>
    <w:p>
      <w:pPr>
        <w:pStyle w:val="ListBullet"/>
      </w:pPr>
      <w:r>
        <w:t>Sufficient scopes must be granted to delete client credentials (see 403 error details).</w:t>
      </w:r>
    </w:p>
    <w:p>
      <w:pPr>
        <w:pStyle w:val="Heading3"/>
      </w:pPr>
      <w:r>
        <w:t>Method</w:t>
      </w:r>
    </w:p>
    <w:p>
      <w:r>
        <w:t>DELETE</w:t>
      </w:r>
    </w:p>
    <w:p>
      <w:pPr>
        <w:pStyle w:val="Heading3"/>
      </w:pPr>
      <w:r>
        <w:t>URL</w:t>
      </w:r>
    </w:p>
    <w:p>
      <w:r>
        <w:t>https://{{AUTH0_MANAGEMENT_TENANT_DOMAIN}}/api/v2/clients/{{client_id}}/credentials/{{credential_id}}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client credential that you previously created for a given client. This is commonly used in the Client Credentials Flow and may apply to credentials that are enabled or disabled.</w:t>
      </w:r>
    </w:p>
    <w:p>
      <w:pPr>
        <w:pStyle w:val="Heading3"/>
      </w:pPr>
      <w:r>
        <w:t>Enforcement Rules</w:t>
      </w:r>
    </w:p>
    <w:p>
      <w:pPr>
        <w:pStyle w:val="ListBullet"/>
      </w:pPr>
      <w:r>
        <w:t>The client_id path parameter must always be present and non-empty.</w:t>
      </w:r>
    </w:p>
    <w:p>
      <w:pPr>
        <w:pStyle w:val="ListBullet"/>
      </w:pPr>
      <w:r>
        <w:t>The credential_id path parameter must always be present and non-empty.</w:t>
      </w:r>
    </w:p>
    <w:p>
      <w:pPr>
        <w:pStyle w:val="ListBullet"/>
      </w:pPr>
      <w:r>
        <w:t>Always construct the path as /api/v2/clients/{{client_id}}/credentials/{{credential_id}}.</w:t>
      </w:r>
    </w:p>
    <w:p>
      <w:pPr>
        <w:pStyle w:val="ListBullet"/>
      </w:pPr>
      <w:r>
        <w:t>Do not call the API with missing or empty path parameters (e.g., avoid /api/v2/clients//credentials/).</w:t>
      </w:r>
    </w:p>
    <w:p>
      <w:pPr>
        <w:pStyle w:val="ListBullet"/>
      </w:pPr>
      <w:r>
        <w:t>Do not infer or guess client_id or credential_id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/api/v2/clients/abc123/credentials/cred_456</w:t>
        <w:br/>
        <w:t>/api/v2/clients/CLIENT_ID/credentials/CREDENTIAL_ID</w:t>
      </w:r>
    </w:p>
    <w:p>
      <w:pPr>
        <w:pStyle w:val="Heading3"/>
      </w:pPr>
      <w:r>
        <w:t>Invalid Examples</w:t>
      </w:r>
    </w:p>
    <w:p>
      <w:r>
        <w:rPr>
          <w:b/>
          <w:color w:val="666666"/>
          <w:sz w:val="16"/>
        </w:rPr>
        <w:t>[http]</w:t>
      </w:r>
    </w:p>
    <w:p>
      <w:pPr>
        <w:shd w:fill="F2F2F2" w:val="clear"/>
      </w:pPr>
      <w:r>
        <w:rPr>
          <w:rFonts w:ascii="Courier New" w:hAnsi="Courier New"/>
          <w:sz w:val="17"/>
        </w:rPr>
        <w:t>/api/v2/clients//credentials/cred_456</w:t>
        <w:br/>
        <w:t>/api/v2/clients/abc123/credentials/</w:t>
        <w:br/>
        <w:t>/api/v2/clients/abc123/credentials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ID of the client.</w:t>
            </w:r>
          </w:p>
        </w:tc>
      </w:tr>
      <w:tr>
        <w:tc>
          <w:tcPr>
            <w:tcW w:type="dxa" w:w="2880"/>
          </w:tcPr>
          <w:p>
            <w:r>
              <w:t>credential_id</w:t>
            </w:r>
          </w:p>
        </w:tc>
        <w:tc>
          <w:tcPr>
            <w:tcW w:type="dxa" w:w="2880"/>
          </w:tcPr>
          <w:p>
            <w:r>
              <w:t>string</w:t>
            </w:r>
          </w:p>
        </w:tc>
        <w:tc>
          <w:tcPr>
            <w:tcW w:type="dxa" w:w="2880"/>
          </w:tcPr>
          <w:p>
            <w:r>
              <w:t>ID of the credential to delete.</w:t>
            </w:r>
          </w:p>
        </w:tc>
      </w:tr>
    </w:tbl>
    <w:p/>
    <w:p>
      <w:pPr>
        <w:pStyle w:val="Heading3"/>
      </w:pPr>
      <w:r>
        <w:t>Response</w:t>
      </w:r>
    </w:p>
    <w:p>
      <w:pPr>
        <w:pStyle w:val="Heading3"/>
      </w:pPr>
      <w:r>
        <w:t>Success Response (204 No Content)</w:t>
      </w:r>
    </w:p>
    <w:p>
      <w:r>
        <w:t>No response body. Credential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delete:client_credentials."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For 204 No Content, there are no response fields.</w:t>
      </w:r>
    </w:p>
    <w:p>
      <w:r>
        <w:t>For error responses, common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type string (e.g., "Bad Request").</w:t>
            </w:r>
          </w:p>
        </w:tc>
      </w:tr>
      <w:tr>
        <w:tc>
          <w:tcPr>
            <w:tcW w:type="dxa" w:w="2880"/>
          </w:tcPr>
          <w:p>
            <w:r>
              <w:t>message</w:t>
            </w:r>
          </w:p>
        </w:tc>
        <w:tc>
          <w:tcPr>
            <w:tcW w:type="dxa" w:w="2880"/>
          </w:tcPr>
          <w:p>
            <w:r>
              <w:t>string | object</w:t>
            </w:r>
          </w:p>
        </w:tc>
        <w:tc>
          <w:tcPr>
            <w:tcW w:type="dxa" w:w="2880"/>
          </w:tcPr>
          <w:p>
            <w:r>
              <w:t>Human-readable error message; content may vary depending on the cause.</w:t>
            </w:r>
          </w:p>
        </w:tc>
      </w:tr>
    </w:tbl>
    <w:p/>
    <w:p>
      <w:pPr>
        <w:pStyle w:val="Heading3"/>
      </w:pPr>
      <w:r>
        <w:t>Notes</w:t>
      </w:r>
    </w:p>
    <w:p>
      <w:pPr>
        <w:pStyle w:val="ListBullet"/>
      </w:pPr>
      <w:r>
        <w:t>If you receive 429, check the rate limit headers: X-RateLimit-Limit, X-RateLimit-Remaining, and X-RateLimit-Reset.</w:t>
      </w:r>
    </w:p>
    <w:p>
      <w:pPr>
        <w:pStyle w:val="ListBullet"/>
      </w:pPr>
      <w:r>
        <w:t>Related concept: Client Credentials Flow (Auth0 docs).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'https://{{AUTH0_MANAGEMENT_TENANT_DOMAIN}}/api/v2/clients/abc123/credentials/cred_456' \</w:t>
        <w:br/>
        <w:t xml:space="preserve"> --header 'Accept: application/json'</w:t>
      </w:r>
    </w:p>
    <w:p>
      <w:pPr>
        <w:pStyle w:val="Heading3"/>
      </w:pPr>
      <w:r>
        <w:t>Example Usage</w:t>
      </w:r>
    </w:p>
    <w:p>
      <w:pPr>
        <w:pStyle w:val="Heading3"/>
      </w:pPr>
      <w:r>
        <w:t>Example 1: Delete a Specific Credential for a Client</w:t>
      </w:r>
    </w:p>
    <w:p>
      <w:r>
        <w:rPr>
          <w:b/>
          <w:color w:val="666666"/>
          <w:sz w:val="16"/>
        </w:rPr>
        <w:t>[bash]</w:t>
      </w:r>
    </w:p>
    <w:p>
      <w:pPr>
        <w:shd w:fill="F2F2F2" w:val="clear"/>
      </w:pPr>
      <w:r>
        <w:rPr>
          <w:rFonts w:ascii="Courier New" w:hAnsi="Courier New"/>
          <w:sz w:val="17"/>
        </w:rPr>
        <w:t>curl -i -X DELETE \</w:t>
        <w:br/>
        <w:t xml:space="preserve"> 'https://{{AUTH0_MANAGEMENT_TENANT_DOMAIN}}/api/v2/clients/abc123/credentials/cred_456' \</w:t>
        <w:br/>
        <w:t xml:space="preserve"> -H 'Accept: application/json'</w:t>
      </w:r>
    </w:p>
    <w:p>
      <w:pPr>
        <w:pStyle w:val="Heading3"/>
      </w:pPr>
      <w:r>
        <w:t>Example 2: Handle Rate Limiting (Inspect Headers)</w:t>
      </w:r>
    </w:p>
    <w:p>
      <w:pPr>
        <w:pStyle w:val="Heading3"/>
      </w:pPr>
      <w:r>
        <w:t>Behavior</w:t>
      </w:r>
    </w:p>
    <w:p>
      <w:pPr>
        <w:pStyle w:val="ListBullet"/>
      </w:pPr>
      <w:r>
        <w:t>Receives client_id and credential_id from the URL path.</w:t>
      </w:r>
    </w:p>
    <w:p>
      <w:pPr>
        <w:pStyle w:val="ListBullet"/>
      </w:pPr>
      <w:r>
        <w:t>Attempts to delete the specified credential for the specified client.</w:t>
      </w:r>
    </w:p>
    <w:p>
      <w:pPr>
        <w:pStyle w:val="ListBullet"/>
      </w:pPr>
      <w:r>
        <w:t>On success, returns 204 No Content.</w:t>
      </w:r>
    </w:p>
    <w:p>
      <w:pPr>
        <w:pStyle w:val="ListBullet"/>
      </w:pPr>
      <w:r>
        <w:t>On failure, returns an error status (400/401/403/429) with a message describing the issue.</w:t>
      </w:r>
    </w:p>
    <w:p>
      <w:pPr>
        <w:pStyle w:val="Heading3"/>
      </w:pPr>
      <w:r>
        <w:t>Error Handling</w:t>
      </w:r>
    </w:p>
    <w:p>
      <w:pPr>
        <w:pStyle w:val="ListBullet"/>
      </w:pPr>
      <w:r>
        <w:t>400 Bad Request: Invalid request URI (message varies depending on the cause).</w:t>
      </w:r>
    </w:p>
    <w:p>
      <w:pPr>
        <w:pStyle w:val="ListBullet"/>
      </w:pPr>
      <w:r>
        <w:t>401 Unauthorized: Invalid token.</w:t>
      </w:r>
    </w:p>
    <w:p>
      <w:pPr>
        <w:pStyle w:val="ListBullet"/>
      </w:pPr>
      <w:r>
        <w:t>403 Forbidden: Insufficient scope; expected any of: delete:client_credentials.</w:t>
      </w:r>
    </w:p>
    <w:p>
      <w:pPr>
        <w:pStyle w:val="ListBullet"/>
      </w:pPr>
      <w:r>
        <w:t>429 Too Many Requests: Rate limit exceeded; inspect X-RateLimit-* headers for retry timing.</w:t>
      </w:r>
    </w:p>
    <w:p>
      <w:pPr>
        <w:pStyle w:val="Heading3"/>
      </w:pPr>
      <w:r>
        <w:t>Related clientCredentials actions</w:t>
      </w:r>
    </w:p>
    <w:p>
      <w:pPr>
        <w:pStyle w:val="ListBullet"/>
      </w:pPr>
      <w:r>
        <w:t>[POST] Create a Client Credential for a Client — /api/v2/clients/{{clientId}}/credentials</w:t>
      </w:r>
    </w:p>
    <w:p>
      <w:pPr>
        <w:pStyle w:val="ListBullet"/>
      </w:pPr>
      <w:r>
        <w:t>[GET] Get a Client Credential’s Details — /api/v2/clients/{{clientId}}/credentials/{{credentialId}}</w:t>
      </w:r>
    </w:p>
    <w:p>
      <w:pPr>
        <w:pStyle w:val="ListBullet"/>
      </w:pPr>
      <w:r>
        <w:t>[GET] List a Client’s Credentials — /api/v2/clients/{{clientId}}/credentials</w:t>
      </w:r>
    </w:p>
    <w:p>
      <w:pPr>
        <w:pStyle w:val="ListBullet"/>
      </w:pPr>
      <w:r>
        <w:t>[PATCH] Update a Client Credential for a Client — /api/v2/clients/{{clientId}}/credentials/{{credentialId}}</w:t>
      </w:r>
    </w:p>
    <w:p>
      <w:r>
        <w:br w:type="page"/>
      </w:r>
    </w:p>
    <w:p>
      <w:pPr>
        <w:pStyle w:val="Heading2"/>
      </w:pPr>
      <w:r>
        <w:t>374. [GET] Get a Client by ID (Auth0 Tenant)</w:t>
      </w:r>
    </w:p>
    <w:p>
      <w:r>
        <w:rPr>
          <w:b/>
        </w:rPr>
        <w:t xml:space="preserve">Endpoint: </w:t>
      </w:r>
      <w:r>
        <w:rPr>
          <w:rFonts w:ascii="Courier New" w:hAnsi="Courier New"/>
          <w:sz w:val="18"/>
        </w:rPr>
        <w:t>/api/v2/clients/{{id}}</w:t>
      </w:r>
    </w:p>
    <w:p>
      <w:pPr>
        <w:pStyle w:val="Heading3"/>
      </w:pPr>
      <w:r>
        <w:t>Prerequisites</w:t>
      </w:r>
    </w:p>
    <w:p>
      <w:pPr>
        <w:pStyle w:val="ListBullet"/>
      </w:pPr>
      <w:r>
        <w:t>You must have permission to read client details for the tenant.</w:t>
      </w:r>
    </w:p>
    <w:p>
      <w:pPr>
        <w:pStyle w:val="ListBullet"/>
      </w:pPr>
      <w:r>
        <w:t xml:space="preserve">Required scopes vary by which properties you want to retrieve: </w:t>
        <w:br/>
        <w:br/>
        <w:t>Any of these scopes can retrieve: client_id, app_type, name, description</w:t>
        <w:br/>
        <w:t>read:clients or read:client_keys required for many additional properties (for example callbacks, allowed_origins, jwt_configuration, grant_types, refresh_token, etc.)</w:t>
        <w:br/>
        <w:t>read:client_keys or read:client_credentials required for sensitive properties (for example encryption_key, client_secret, client_authentication_methods, signing_key)</w:t>
      </w:r>
    </w:p>
    <w:p>
      <w:pPr>
        <w:pStyle w:val="Heading3"/>
      </w:pPr>
      <w:r>
        <w:t>Method</w:t>
      </w:r>
    </w:p>
    <w:p>
      <w:r>
        <w:t>GET</w:t>
      </w:r>
    </w:p>
    <w:p>
      <w:pPr>
        <w:pStyle w:val="Heading3"/>
      </w:pPr>
      <w:r>
        <w:t>URL</w:t>
      </w:r>
    </w:p>
    <w:p>
      <w:r>
        <w:t>https://{{AUTH0_MANAGEMENT_TENANT_DOMAIN}}/api/v2/clients/{{id}}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Auth0 client (application/SSO connection) by its client ID. You can optionally request only specific fields (or exclude specific fields) using query parameters.</w:t>
      </w:r>
    </w:p>
    <w:p>
      <w:pPr>
        <w:pStyle w:val="Heading3"/>
      </w:pPr>
      <w:r>
        <w:t>Enforcement Rules</w:t>
      </w:r>
    </w:p>
    <w:p>
      <w:pPr>
        <w:pStyle w:val="ListBullet"/>
      </w:pPr>
      <w:r>
        <w:t>The id path parameter must always be present.</w:t>
      </w:r>
    </w:p>
    <w:p>
      <w:pPr>
        <w:pStyle w:val="ListBullet"/>
      </w:pPr>
      <w:r>
        <w:t>Always construct the path as /api/v2/clients/{{id}}, where {{id}} is a non-empty string.</w:t>
      </w:r>
    </w:p>
    <w:p>
      <w:pPr>
        <w:pStyle w:val="ListBullet"/>
      </w:pPr>
      <w:r>
        <w:t>Do not call the API with a missing or empty id (e.g., avoid /api/v2/clients/).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/api/v2/clients/AbCdEfGhIjKlMnOpQrStUv</w:t>
        <w:br/>
        <w:t>/api/v2/clients/AaiyAPdpYdesoKnqjj8HJqRn4T5titww</w:t>
      </w:r>
    </w:p>
    <w:p>
      <w:pPr>
        <w:pStyle w:val="Heading3"/>
      </w:pPr>
      <w:r>
        <w:t>Invalid Examples</w:t>
      </w:r>
    </w:p>
    <w:p>
      <w:r>
        <w:rPr>
          <w:b/>
          <w:color w:val="666666"/>
          <w:sz w:val="16"/>
        </w:rPr>
        <w:t>[http]</w:t>
      </w:r>
    </w:p>
    <w:p>
      <w:pPr>
        <w:shd w:fill="F2F2F2" w:val="clear"/>
      </w:pPr>
      <w:r>
        <w:rPr>
          <w:rFonts w:ascii="Courier New" w:hAnsi="Courier New"/>
          <w:sz w:val="17"/>
        </w:rPr>
        <w:t>/api/v2/clients/</w:t>
        <w:br/>
        <w:t>/api/v2/clients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client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or exclude (based on include_fields). Leave empty to retrieve all fields.</w:t>
            </w:r>
          </w:p>
        </w:tc>
      </w:tr>
      <w:tr>
        <w:tc>
          <w:tcPr>
            <w:tcW w:type="dxa" w:w="2880"/>
          </w:tcPr>
          <w:p>
            <w:r>
              <w:t>include_fields</w:t>
            </w:r>
          </w:p>
        </w:tc>
        <w:tc>
          <w:tcPr>
            <w:tcW w:type="dxa" w:w="2880"/>
          </w:tcPr>
          <w:p>
            <w:r>
              <w:t>boolean</w:t>
            </w:r>
          </w:p>
        </w:tc>
        <w:tc>
          <w:tcPr>
            <w:tcW w:type="dxa" w:w="2880"/>
          </w:tcPr>
          <w:p>
            <w:r>
              <w:t>If true, only the fields listed in fields are included. If false, the fields listed in fields are excluded.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"client_id": "AaiyAPdpYdesoKnqjj8HJqRn4T5titww",</w:t>
        <w:br/>
        <w:t xml:space="preserve"> "tenant": "",</w:t>
        <w:br/>
        <w:t xml:space="preserve"> "name": "My application",</w:t>
        <w:br/>
        <w:t xml:space="preserve"> "description": "",</w:t>
        <w:br/>
        <w:t xml:space="preserve"> "global": false,</w:t>
        <w:br/>
        <w:t xml:space="preserve"> "client_secret": "MG_TNT2ver-SylNat-_VeMmd-4m0Waba0jr1troztBniSChEw0glxEmgEi2Kw40H",</w:t>
        <w:br/>
        <w:t xml:space="preserve"> "app_type": "regular_web",</w:t>
        <w:br/>
        <w:t xml:space="preserve"> "logo_uri": "https://cdn.example.com/logos/my-app.png",</w:t>
        <w:br/>
        <w:t xml:space="preserve"> "is_first_party": false,</w:t>
        <w:br/>
        <w:t xml:space="preserve"> "oidc_conformant": false,</w:t>
        <w:br/>
        <w:t xml:space="preserve"> "callbacks": [</w:t>
        <w:br/>
        <w:t xml:space="preserve"> "https://example.com/callback"</w:t>
        <w:br/>
        <w:t xml:space="preserve"> ],</w:t>
        <w:br/>
        <w:t xml:space="preserve"> "allowed_origins": [</w:t>
        <w:br/>
        <w:t xml:space="preserve"> "https://example.com"</w:t>
        <w:br/>
        <w:t xml:space="preserve"> ],</w:t>
        <w:br/>
        <w:t xml:space="preserve"> "web_origins": [</w:t>
        <w:br/>
        <w:t xml:space="preserve"> "https://example.com"</w:t>
        <w:br/>
        <w:t xml:space="preserve"> ],</w:t>
        <w:br/>
        <w:t xml:space="preserve"> "client_aliases": [</w:t>
        <w:br/>
        <w:t xml:space="preserve"> "urn:example:saml-realm"</w:t>
        <w:br/>
        <w:t xml:space="preserve"> ],</w:t>
        <w:br/>
        <w:t xml:space="preserve"> "allowed_clients": [],</w:t>
        <w:br/>
        <w:t xml:space="preserve"> "allowed_logout_urls": [</w:t>
        <w:br/>
        <w:t xml:space="preserve"> "https://example.com/logout/callback"</w:t>
        <w:br/>
        <w:t xml:space="preserve"> ],</w:t>
        <w:br/>
        <w:t xml:space="preserve"> "session_transfer": {</w:t>
        <w:br/>
        <w:t xml:space="preserve"> "can_create_session_transfer_token": false,</w:t>
        <w:br/>
        <w:t xml:space="preserve"> "enforce_cascade_revocation": true,</w:t>
        <w:br/>
        <w:t xml:space="preserve"> "allowed_authentication_methods": [],</w:t>
        <w:br/>
        <w:t xml:space="preserve"> "enforce_device_binding": "required",</w:t>
        <w:br/>
        <w:t xml:space="preserve"> "allow_refresh_token": false,</w:t>
        <w:br/>
        <w:t xml:space="preserve"> "enforce_online_refresh_tokens": true</w:t>
        <w:br/>
        <w:t xml:space="preserve"> },</w:t>
        <w:br/>
        <w:t xml:space="preserve"> "oidc_logout": {</w:t>
        <w:br/>
        <w:t xml:space="preserve"> "backchannel_logout_urls": [</w:t>
        <w:br/>
        <w:t xml:space="preserve"> "https://example.com/backchannel-logout"</w:t>
        <w:br/>
        <w:t xml:space="preserve"> ],</w:t>
        <w:br/>
        <w:t xml:space="preserve"> "backchannel_logout_initiators": {},</w:t>
        <w:br/>
        <w:t xml:space="preserve"> "backchannel_logout_session_metadata": {}</w:t>
        <w:br/>
        <w:t xml:space="preserve"> },</w:t>
        <w:br/>
        <w:t xml:space="preserve"> "grant_types": [</w:t>
        <w:br/>
        <w:t xml:space="preserve"> "authorization_code",</w:t>
        <w:br/>
        <w:t xml:space="preserve"> "refresh_token"</w:t>
        <w:br/>
        <w:t xml:space="preserve"> ],</w:t>
        <w:br/>
        <w:t xml:space="preserve"> "jwt_configuration": {</w:t>
        <w:br/>
        <w:t xml:space="preserve"> "lifetime_in_seconds": 36000,</w:t>
        <w:br/>
        <w:t xml:space="preserve"> "secret_encoded": true,</w:t>
        <w:br/>
        <w:t xml:space="preserve"> "scopes": {},</w:t>
        <w:br/>
        <w:t xml:space="preserve"> "alg": "RS256"</w:t>
        <w:br/>
        <w:t xml:space="preserve"> },</w:t>
        <w:br/>
        <w:t xml:space="preserve"> "signing_keys": [</w:t>
        <w:br/>
        <w:t xml:space="preserve"> {</w:t>
        <w:br/>
        <w:t xml:space="preserve"> "pkcs7": "",</w:t>
        <w:br/>
        <w:t xml:space="preserve"> "cert": "",</w:t>
        <w:br/>
        <w:t xml:space="preserve"> "subject": ""</w:t>
        <w:br/>
        <w:t xml:space="preserve"> }</w:t>
        <w:br/>
        <w:t xml:space="preserve"> ],</w:t>
        <w:br/>
        <w:t xml:space="preserve"> "encryption_key": {</w:t>
        <w:br/>
        <w:t xml:space="preserve"> "pub": "-----BEGIN PUBLIC KEY-----\nMIIBIjANBgkqhkiG9w0BAQEFAAOCAQ8A...\n-----END PUBLIC KEY-----",</w:t>
        <w:br/>
        <w:t xml:space="preserve"> "cert": "-----BEGIN CERTIFICATE-----\nMIIC...\n-----END CERTIFICATE-----",</w:t>
        <w:br/>
        <w:t xml:space="preserve"> "subject": "/CN=example.com"</w:t>
        <w:br/>
        <w:t xml:space="preserve"> },</w:t>
        <w:br/>
        <w:t xml:space="preserve"> "sso": false,</w:t>
        <w:br/>
        <w:t xml:space="preserve"> "sso_disabled": false,</w:t>
        <w:br/>
        <w:t xml:space="preserve"> "cross_origin_authentication": false,</w:t>
        <w:br/>
        <w:t xml:space="preserve"> "cross_origin_loc": "https://example.com/co/auth",</w:t>
        <w:br/>
        <w:t xml:space="preserve"> "custom_login_page_on": true,</w:t>
        <w:br/>
        <w:t xml:space="preserve"> "custom_login_page": "",</w:t>
        <w:br/>
        <w:t xml:space="preserve"> "custom_login_page_preview": "",</w:t>
        <w:br/>
        <w:t xml:space="preserve"> "form_template": "",</w:t>
        <w:br/>
        <w:t xml:space="preserve"> "addons": {},</w:t>
        <w:br/>
        <w:t xml:space="preserve"> "token_endpoint_auth_method": "client_secret_basic",</w:t>
        <w:br/>
        <w:t xml:space="preserve"> "is_token_endpoint_ip_header_trusted": false,</w:t>
        <w:br/>
        <w:t xml:space="preserve"> "client_metadata": {},</w:t>
        <w:br/>
        <w:t xml:space="preserve"> "mobile": {</w:t>
        <w:br/>
        <w:t xml:space="preserve"> "android": {},</w:t>
        <w:br/>
        <w:t xml:space="preserve"> "ios": {}</w:t>
        <w:br/>
        <w:t xml:space="preserve"> },</w:t>
        <w:br/>
        <w:t xml:space="preserve"> "initiate_login_uri": "https://example.com/initiate-login",</w:t>
        <w:br/>
        <w:t xml:space="preserve"> "native_social_login": null,</w:t>
        <w:br/>
        <w:t xml:space="preserve"> "refresh_token": {</w:t>
        <w:br/>
        <w:t xml:space="preserve"> "rotation_type": "rotating",</w:t>
        <w:br/>
        <w:t xml:space="preserve"> "expiration_type": "expiring",</w:t>
        <w:br/>
        <w:t xml:space="preserve"> "leeway": 0,</w:t>
        <w:br/>
        <w:t xml:space="preserve"> "token_lifetime": 2592000,</w:t>
        <w:br/>
        <w:t xml:space="preserve"> "infinite_token_lifetime": false,</w:t>
        <w:br/>
        <w:t xml:space="preserve"> "idle_token_lifetime": 1209600,</w:t>
        <w:br/>
        <w:t xml:space="preserve"> "infinite_idle_token_lifetime": false,</w:t>
        <w:br/>
        <w:t xml:space="preserve"> "policies": [</w:t>
        <w:br/>
        <w:t xml:space="preserve"> {</w:t>
        <w:br/>
        <w:t xml:space="preserve"> "audience": "https://api.example.com",</w:t>
        <w:br/>
        <w:t xml:space="preserve"> "scope": [</w:t>
        <w:br/>
        <w:t xml:space="preserve"> "read:messages"</w:t>
        <w:br/>
        <w:t xml:space="preserve"> ]</w:t>
        <w:br/>
        <w:t xml:space="preserve"> }</w:t>
        <w:br/>
        <w:t xml:space="preserve"> ]</w:t>
        <w:br/>
        <w:t xml:space="preserve"> },</w:t>
        <w:br/>
        <w:t xml:space="preserve"> "default_organization": {</w:t>
        <w:br/>
        <w:t xml:space="preserve"> "organization_id": "org_123",</w:t>
        <w:br/>
        <w:t xml:space="preserve"> "flows": [</w:t>
        <w:br/>
        <w:t xml:space="preserve"> "client_credentials"</w:t>
        <w:br/>
        <w:t xml:space="preserve"> ]</w:t>
        <w:br/>
        <w:t xml:space="preserve"> },</w:t>
        <w:br/>
        <w:t xml:space="preserve"> "organization_usage": "deny",</w:t>
        <w:br/>
        <w:t xml:space="preserve"> "organization_require_behavior": "no_prompt",</w:t>
        <w:br/>
        <w:t xml:space="preserve"> "organization_discovery_methods": [</w:t>
        <w:br/>
        <w:t xml:space="preserve"> "email"</w:t>
        <w:br/>
        <w:t xml:space="preserve"> ],</w:t>
        <w:br/>
        <w:t xml:space="preserve"> "client_authentication_methods": {</w:t>
        <w:br/>
        <w:t xml:space="preserve"> "private_key_jwt": {},</w:t>
        <w:br/>
        <w:t xml:space="preserve"> "tls_client_auth": {},</w:t>
        <w:br/>
        <w:t xml:space="preserve"> "self_signed_tls_client_auth": {}</w:t>
        <w:br/>
        <w:t xml:space="preserve"> },</w:t>
        <w:br/>
        <w:t xml:space="preserve"> "require_pushed_authorization_requests": false,</w:t>
        <w:br/>
        <w:t xml:space="preserve"> "require_proof_of_possession": false,</w:t>
        <w:br/>
        <w:t xml:space="preserve"> "signed_request_object": {</w:t>
        <w:br/>
        <w:t xml:space="preserve"> "required": false,</w:t>
        <w:br/>
        <w:t xml:space="preserve"> "credentials": [</w:t>
        <w:br/>
        <w:t xml:space="preserve"> {</w:t>
        <w:br/>
        <w:t xml:space="preserve"> "id": "cred_123"</w:t>
        <w:br/>
        <w:t xml:space="preserve"> }</w:t>
        <w:br/>
        <w:t xml:space="preserve"> ]</w:t>
        <w:br/>
        <w:t xml:space="preserve"> },</w:t>
        <w:br/>
        <w:t xml:space="preserve"> "compliance_level": "none",</w:t>
        <w:br/>
        <w:t xml:space="preserve"> "skip_non_verifiable_callback_uri_confirmation_prompt": false,</w:t>
        <w:br/>
        <w:t xml:space="preserve"> "token_exchange": {</w:t>
        <w:br/>
        <w:t xml:space="preserve"> "allow_any_profile_of_type": [</w:t>
        <w:br/>
        <w:t xml:space="preserve"> "custom_authentication"</w:t>
        <w:br/>
        <w:t xml:space="preserve"> ]</w:t>
        <w:br/>
        <w:t xml:space="preserve"> },</w:t>
        <w:br/>
        <w:t xml:space="preserve"> "par_request_expiry": null,</w:t>
        <w:br/>
        <w:t xml:space="preserve"> "token_quota": {</w:t>
        <w:br/>
        <w:t xml:space="preserve"> "client_credentials": {}</w:t>
        <w:br/>
        <w:t xml:space="preserve"> },</w:t>
        <w:br/>
        <w:t xml:space="preserve"> "express_configuration": {</w:t>
        <w:br/>
        <w:t xml:space="preserve"> "initiate_login_uri_template": "https://example.com/login?org={{organization_id}}",</w:t>
        <w:br/>
        <w:t xml:space="preserve"> "user_attribute_profile_id": "uap_123",</w:t>
        <w:br/>
        <w:t xml:space="preserve"> "connection_profile_id": "cp_123",</w:t>
        <w:br/>
        <w:t xml:space="preserve"> "enable_client": true,</w:t>
        <w:br/>
        <w:t xml:space="preserve"> "enable_organization": true,</w:t>
        <w:br/>
        <w:t xml:space="preserve"> "linked_clients": [</w:t>
        <w:br/>
        <w:t xml:space="preserve"> {</w:t>
        <w:br/>
        <w:t xml:space="preserve"> "client_id": "linked_client_123"</w:t>
        <w:br/>
        <w:t xml:space="preserve"> }</w:t>
        <w:br/>
        <w:t xml:space="preserve"> ],</w:t>
        <w:br/>
        <w:t xml:space="preserve"> "okta_oin_client_id": "okta_oin_123",</w:t>
        <w:br/>
        <w:t xml:space="preserve"> "admin_login_domain": "login.example.com",</w:t>
        <w:br/>
        <w:t xml:space="preserve"> "oin_submission_id": "submission_123"</w:t>
        <w:br/>
        <w:t xml:space="preserve"> },</w:t>
        <w:br/>
        <w:t xml:space="preserve"> "resource_server_identifier": "https://api.example.com",</w:t>
        <w:br/>
        <w:t xml:space="preserve"> "async_approval_notification_channels": [</w:t>
        <w:br/>
        <w:t xml:space="preserve"> "email"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read:clients, read:client_keys, read:client_credentials, read:client_summary."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"Client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ID of this client.</w:t>
            </w:r>
          </w:p>
        </w:tc>
      </w:tr>
      <w:tr>
        <w:tc>
          <w:tcPr>
            <w:tcW w:type="dxa" w:w="2880"/>
          </w:tcPr>
          <w:p>
            <w:r>
              <w:t>tenant</w:t>
            </w:r>
          </w:p>
        </w:tc>
        <w:tc>
          <w:tcPr>
            <w:tcW w:type="dxa" w:w="2880"/>
          </w:tcPr>
          <w:p>
            <w:r>
              <w:t>string</w:t>
            </w:r>
          </w:p>
        </w:tc>
        <w:tc>
          <w:tcPr>
            <w:tcW w:type="dxa" w:w="2880"/>
          </w:tcPr>
          <w:p>
            <w:r>
              <w:t>Name of the tenant this client belongs to.</w:t>
            </w:r>
          </w:p>
        </w:tc>
      </w:tr>
      <w:tr>
        <w:tc>
          <w:tcPr>
            <w:tcW w:type="dxa" w:w="2880"/>
          </w:tcPr>
          <w:p>
            <w:r>
              <w:t>name</w:t>
            </w:r>
          </w:p>
        </w:tc>
        <w:tc>
          <w:tcPr>
            <w:tcW w:type="dxa" w:w="2880"/>
          </w:tcPr>
          <w:p>
            <w:r>
              <w:t>string</w:t>
            </w:r>
          </w:p>
        </w:tc>
        <w:tc>
          <w:tcPr>
            <w:tcW w:type="dxa" w:w="2880"/>
          </w:tcPr>
          <w:p>
            <w:r>
              <w:t>Name of this client (min length: 1; does not allow &lt; or &gt;).</w:t>
            </w:r>
          </w:p>
        </w:tc>
      </w:tr>
      <w:tr>
        <w:tc>
          <w:tcPr>
            <w:tcW w:type="dxa" w:w="2880"/>
          </w:tcPr>
          <w:p>
            <w:r>
              <w:t>description</w:t>
            </w:r>
          </w:p>
        </w:tc>
        <w:tc>
          <w:tcPr>
            <w:tcW w:type="dxa" w:w="2880"/>
          </w:tcPr>
          <w:p>
            <w:r>
              <w:t>string</w:t>
            </w:r>
          </w:p>
        </w:tc>
        <w:tc>
          <w:tcPr>
            <w:tcW w:type="dxa" w:w="2880"/>
          </w:tcPr>
          <w:p>
            <w:r>
              <w:t>Free text description (max length: 140 characters).</w:t>
            </w:r>
          </w:p>
        </w:tc>
      </w:tr>
      <w:tr>
        <w:tc>
          <w:tcPr>
            <w:tcW w:type="dxa" w:w="2880"/>
          </w:tcPr>
          <w:p>
            <w:r>
              <w:t>global</w:t>
            </w:r>
          </w:p>
        </w:tc>
        <w:tc>
          <w:tcPr>
            <w:tcW w:type="dxa" w:w="2880"/>
          </w:tcPr>
          <w:p>
            <w:r>
              <w:t>boolean</w:t>
            </w:r>
          </w:p>
        </w:tc>
        <w:tc>
          <w:tcPr>
            <w:tcW w:type="dxa" w:w="2880"/>
          </w:tcPr>
          <w:p>
            <w:r>
              <w:t>true if this is the global “All Applications” legacy client; otherwise false.</w:t>
            </w:r>
          </w:p>
        </w:tc>
      </w:tr>
      <w:tr>
        <w:tc>
          <w:tcPr>
            <w:tcW w:type="dxa" w:w="2880"/>
          </w:tcPr>
          <w:p>
            <w:r>
              <w:t>client_secret</w:t>
            </w:r>
          </w:p>
        </w:tc>
        <w:tc>
          <w:tcPr>
            <w:tcW w:type="dxa" w:w="2880"/>
          </w:tcPr>
          <w:p>
            <w:r>
              <w:t>string</w:t>
            </w:r>
          </w:p>
        </w:tc>
        <w:tc>
          <w:tcPr>
            <w:tcW w:type="dxa" w:w="2880"/>
          </w:tcPr>
          <w:p>
            <w:r>
              <w:t>Client secret (must not be made public). Availability depends on scopes.</w:t>
            </w:r>
          </w:p>
        </w:tc>
      </w:tr>
      <w:tr>
        <w:tc>
          <w:tcPr>
            <w:tcW w:type="dxa" w:w="2880"/>
          </w:tcPr>
          <w:p>
            <w:r>
              <w:t>app_type</w:t>
            </w:r>
          </w:p>
        </w:tc>
        <w:tc>
          <w:tcPr>
            <w:tcW w:type="dxa" w:w="2880"/>
          </w:tcPr>
          <w:p>
            <w:r>
              <w:t>string</w:t>
            </w:r>
          </w:p>
        </w:tc>
        <w:tc>
          <w:tcPr>
            <w:tcW w:type="dxa" w:w="2880"/>
          </w:tcPr>
          <w:p>
            <w:r>
              <w:t>Application type. Possible values: native, spa, regular_web, non_interactive, resource_server, express_configuration, rms, box, cloudbees, concur, dropbox, mscrm, echosign, egnyte, newrelic, office365, salesforce, sentry, sharepoint, slack, springcm, zendesk, zoom, sso_integration, oag.</w:t>
            </w:r>
          </w:p>
        </w:tc>
      </w:tr>
      <w:tr>
        <w:tc>
          <w:tcPr>
            <w:tcW w:type="dxa" w:w="2880"/>
          </w:tcPr>
          <w:p>
            <w:r>
              <w:t>logo_uri</w:t>
            </w:r>
          </w:p>
        </w:tc>
        <w:tc>
          <w:tcPr>
            <w:tcW w:type="dxa" w:w="2880"/>
          </w:tcPr>
          <w:p>
            <w:r>
              <w:t>string</w:t>
            </w:r>
          </w:p>
        </w:tc>
        <w:tc>
          <w:tcPr>
            <w:tcW w:type="dxa" w:w="2880"/>
          </w:tcPr>
          <w:p>
            <w:r>
              <w:t>URL of the logo to display for this client (recommended 150x150).</w:t>
            </w:r>
          </w:p>
        </w:tc>
      </w:tr>
      <w:tr>
        <w:tc>
          <w:tcPr>
            <w:tcW w:type="dxa" w:w="2880"/>
          </w:tcPr>
          <w:p>
            <w:r>
              <w:t>is_first_party</w:t>
            </w:r>
          </w:p>
        </w:tc>
        <w:tc>
          <w:tcPr>
            <w:tcW w:type="dxa" w:w="2880"/>
          </w:tcPr>
          <w:p>
            <w:r>
              <w:t>boolean</w:t>
            </w:r>
          </w:p>
        </w:tc>
        <w:tc>
          <w:tcPr>
            <w:tcW w:type="dxa" w:w="2880"/>
          </w:tcPr>
          <w:p>
            <w:r>
              <w:t>Whether this is a first-party client.</w:t>
            </w:r>
          </w:p>
        </w:tc>
      </w:tr>
      <w:tr>
        <w:tc>
          <w:tcPr>
            <w:tcW w:type="dxa" w:w="2880"/>
          </w:tcPr>
          <w:p>
            <w:r>
              <w:t>oidc_conformant</w:t>
            </w:r>
          </w:p>
        </w:tc>
        <w:tc>
          <w:tcPr>
            <w:tcW w:type="dxa" w:w="2880"/>
          </w:tcPr>
          <w:p>
            <w:r>
              <w:t>boolean</w:t>
            </w:r>
          </w:p>
        </w:tc>
        <w:tc>
          <w:tcPr>
            <w:tcW w:type="dxa" w:w="2880"/>
          </w:tcPr>
          <w:p>
            <w:r>
              <w:t>Whether this client conforms to strict OIDC specifications.</w:t>
            </w:r>
          </w:p>
        </w:tc>
      </w:tr>
      <w:tr>
        <w:tc>
          <w:tcPr>
            <w:tcW w:type="dxa" w:w="2880"/>
          </w:tcPr>
          <w:p>
            <w:r>
              <w:t>callbacks</w:t>
            </w:r>
          </w:p>
        </w:tc>
        <w:tc>
          <w:tcPr>
            <w:tcW w:type="dxa" w:w="2880"/>
          </w:tcPr>
          <w:p>
            <w:r>
              <w:t>array</w:t>
            </w:r>
          </w:p>
        </w:tc>
        <w:tc>
          <w:tcPr>
            <w:tcW w:type="dxa" w:w="2880"/>
          </w:tcPr>
          <w:p>
            <w:r>
              <w:t>URLs whitelisted as callback URLs after authentication.</w:t>
            </w:r>
          </w:p>
        </w:tc>
      </w:tr>
      <w:tr>
        <w:tc>
          <w:tcPr>
            <w:tcW w:type="dxa" w:w="2880"/>
          </w:tcPr>
          <w:p>
            <w:r>
              <w:t>allowed_origins</w:t>
            </w:r>
          </w:p>
        </w:tc>
        <w:tc>
          <w:tcPr>
            <w:tcW w:type="dxa" w:w="2880"/>
          </w:tcPr>
          <w:p>
            <w:r>
              <w:t>array</w:t>
            </w:r>
          </w:p>
        </w:tc>
        <w:tc>
          <w:tcPr>
            <w:tcW w:type="dxa" w:w="2880"/>
          </w:tcPr>
          <w:p>
            <w:r>
              <w:t>Allowed origins for JavaScript requests to Auth0 APIs (CORS).</w:t>
            </w:r>
          </w:p>
        </w:tc>
      </w:tr>
      <w:tr>
        <w:tc>
          <w:tcPr>
            <w:tcW w:type="dxa" w:w="2880"/>
          </w:tcPr>
          <w:p>
            <w:r>
              <w:t>web_origins</w:t>
            </w:r>
          </w:p>
        </w:tc>
        <w:tc>
          <w:tcPr>
            <w:tcW w:type="dxa" w:w="2880"/>
          </w:tcPr>
          <w:p>
            <w:r>
              <w:t>array</w:t>
            </w:r>
          </w:p>
        </w:tc>
        <w:tc>
          <w:tcPr>
            <w:tcW w:type="dxa" w:w="2880"/>
          </w:tcPr>
          <w:p>
            <w:r>
              <w:t>Allowed origins for Cross-Origin Authentication, Device Flow, and web message response mode.</w:t>
            </w:r>
          </w:p>
        </w:tc>
      </w:tr>
      <w:tr>
        <w:tc>
          <w:tcPr>
            <w:tcW w:type="dxa" w:w="2880"/>
          </w:tcPr>
          <w:p>
            <w:r>
              <w:t>client_aliases</w:t>
            </w:r>
          </w:p>
        </w:tc>
        <w:tc>
          <w:tcPr>
            <w:tcW w:type="dxa" w:w="2880"/>
          </w:tcPr>
          <w:p>
            <w:r>
              <w:t>array</w:t>
            </w:r>
          </w:p>
        </w:tc>
        <w:tc>
          <w:tcPr>
            <w:tcW w:type="dxa" w:w="2880"/>
          </w:tcPr>
          <w:p>
            <w:r>
              <w:t>List of audiences/realms for SAML protocol (used by wsfed addon).</w:t>
            </w:r>
          </w:p>
        </w:tc>
      </w:tr>
      <w:tr>
        <w:tc>
          <w:tcPr>
            <w:tcW w:type="dxa" w:w="2880"/>
          </w:tcPr>
          <w:p>
            <w:r>
              <w:t>allowed_clients</w:t>
            </w:r>
          </w:p>
        </w:tc>
        <w:tc>
          <w:tcPr>
            <w:tcW w:type="dxa" w:w="2880"/>
          </w:tcPr>
          <w:p>
            <w:r>
              <w:t>array</w:t>
            </w:r>
          </w:p>
        </w:tc>
        <w:tc>
          <w:tcPr>
            <w:tcW w:type="dxa" w:w="2880"/>
          </w:tcPr>
          <w:p>
            <w:r>
              <w:t>Clients/API IDs allowed to make delegation requests (empty means all).</w:t>
            </w:r>
          </w:p>
        </w:tc>
      </w:tr>
      <w:tr>
        <w:tc>
          <w:tcPr>
            <w:tcW w:type="dxa" w:w="2880"/>
          </w:tcPr>
          <w:p>
            <w:r>
              <w:t>allowed_logout_urls</w:t>
            </w:r>
          </w:p>
        </w:tc>
        <w:tc>
          <w:tcPr>
            <w:tcW w:type="dxa" w:w="2880"/>
          </w:tcPr>
          <w:p>
            <w:r>
              <w:t>array</w:t>
            </w:r>
          </w:p>
        </w:tc>
        <w:tc>
          <w:tcPr>
            <w:tcW w:type="dxa" w:w="2880"/>
          </w:tcPr>
          <w:p>
            <w:r>
              <w:t>Valid redirect URLs after logout (wildcards allowed for subdomains).</w:t>
            </w:r>
          </w:p>
        </w:tc>
      </w:tr>
      <w:tr>
        <w:tc>
          <w:tcPr>
            <w:tcW w:type="dxa" w:w="2880"/>
          </w:tcPr>
          <w:p>
            <w:r>
              <w:t>session_transfer</w:t>
            </w:r>
          </w:p>
        </w:tc>
        <w:tc>
          <w:tcPr>
            <w:tcW w:type="dxa" w:w="2880"/>
          </w:tcPr>
          <w:p>
            <w:r>
              <w:t>object</w:t>
            </w:r>
          </w:p>
        </w:tc>
        <w:tc>
          <w:tcPr>
            <w:tcW w:type="dxa" w:w="2880"/>
          </w:tcPr>
          <w:p>
            <w:r>
              <w:t>Session Transfer Token configuration.</w:t>
            </w:r>
          </w:p>
        </w:tc>
      </w:tr>
      <w:tr>
        <w:tc>
          <w:tcPr>
            <w:tcW w:type="dxa" w:w="2880"/>
          </w:tcPr>
          <w:p>
            <w:r>
              <w:t>session_transfer.can_create_session_transfer_token</w:t>
            </w:r>
          </w:p>
        </w:tc>
        <w:tc>
          <w:tcPr>
            <w:tcW w:type="dxa" w:w="2880"/>
          </w:tcPr>
          <w:p>
            <w:r>
              <w:t>boolean</w:t>
            </w:r>
          </w:p>
        </w:tc>
        <w:tc>
          <w:tcPr>
            <w:tcW w:type="dxa" w:w="2880"/>
          </w:tcPr>
          <w:p>
            <w:r>
              <w:t>Whether the app can issue a Session Transfer Token via Token Exchange.</w:t>
            </w:r>
          </w:p>
        </w:tc>
      </w:tr>
      <w:tr>
        <w:tc>
          <w:tcPr>
            <w:tcW w:type="dxa" w:w="2880"/>
          </w:tcPr>
          <w:p>
            <w:r>
              <w:t>session_transfer.enforce_cascade_revocation</w:t>
            </w:r>
          </w:p>
        </w:tc>
        <w:tc>
          <w:tcPr>
            <w:tcW w:type="dxa" w:w="2880"/>
          </w:tcPr>
          <w:p>
            <w:r>
              <w:t>boolean</w:t>
            </w:r>
          </w:p>
        </w:tc>
        <w:tc>
          <w:tcPr>
            <w:tcW w:type="dxa" w:w="2880"/>
          </w:tcPr>
          <w:p>
            <w:r>
              <w:t>Whether revoking the parent refresh token triggers cascade revocation of dependents.</w:t>
            </w:r>
          </w:p>
        </w:tc>
      </w:tr>
      <w:tr>
        <w:tc>
          <w:tcPr>
            <w:tcW w:type="dxa" w:w="2880"/>
          </w:tcPr>
          <w:p>
            <w:r>
              <w:t>session_transfer.allowed_authentication_methods</w:t>
            </w:r>
          </w:p>
        </w:tc>
        <w:tc>
          <w:tcPr>
            <w:tcW w:type="dxa" w:w="2880"/>
          </w:tcPr>
          <w:p>
            <w:r>
              <w:t>array</w:t>
            </w:r>
          </w:p>
        </w:tc>
        <w:tc>
          <w:tcPr>
            <w:tcW w:type="dxa" w:w="2880"/>
          </w:tcPr>
          <w:p>
            <w:r>
              <w:t>Allowed methods for session creation from Session Transfer Token (cookie and/or query).</w:t>
            </w:r>
          </w:p>
        </w:tc>
      </w:tr>
      <w:tr>
        <w:tc>
          <w:tcPr>
            <w:tcW w:type="dxa" w:w="2880"/>
          </w:tcPr>
          <w:p>
            <w:r>
              <w:t>session_transfer.enforce_device_binding</w:t>
            </w:r>
          </w:p>
        </w:tc>
        <w:tc>
          <w:tcPr>
            <w:tcW w:type="dxa" w:w="2880"/>
          </w:tcPr>
          <w:p>
            <w:r>
              <w:t>string</w:t>
            </w:r>
          </w:p>
        </w:tc>
        <w:tc>
          <w:tcPr>
            <w:tcW w:type="dxa" w:w="2880"/>
          </w:tcPr>
          <w:p>
            <w:r>
              <w:t>Device binding enforcement enum (name not specified in scraped content).</w:t>
            </w:r>
          </w:p>
        </w:tc>
      </w:tr>
      <w:tr>
        <w:tc>
          <w:tcPr>
            <w:tcW w:type="dxa" w:w="2880"/>
          </w:tcPr>
          <w:p>
            <w:r>
              <w:t>session_transfer.allow_refresh_token</w:t>
            </w:r>
          </w:p>
        </w:tc>
        <w:tc>
          <w:tcPr>
            <w:tcW w:type="dxa" w:w="2880"/>
          </w:tcPr>
          <w:p>
            <w:r>
              <w:t>boolean</w:t>
            </w:r>
          </w:p>
        </w:tc>
        <w:tc>
          <w:tcPr>
            <w:tcW w:type="dxa" w:w="2880"/>
          </w:tcPr>
          <w:p>
            <w:r>
              <w:t>Whether refresh tokens can be issued when authenticating with a Session Transfer Token.</w:t>
            </w:r>
          </w:p>
        </w:tc>
      </w:tr>
      <w:tr>
        <w:tc>
          <w:tcPr>
            <w:tcW w:type="dxa" w:w="2880"/>
          </w:tcPr>
          <w:p>
            <w:r>
              <w:t>session_transfer.enforce_online_refresh_tokens</w:t>
            </w:r>
          </w:p>
        </w:tc>
        <w:tc>
          <w:tcPr>
            <w:tcW w:type="dxa" w:w="2880"/>
          </w:tcPr>
          <w:p>
            <w:r>
              <w:t>boolean</w:t>
            </w:r>
          </w:p>
        </w:tc>
        <w:tc>
          <w:tcPr>
            <w:tcW w:type="dxa" w:w="2880"/>
          </w:tcPr>
          <w:p>
            <w:r>
              <w:t>Whether refresh tokens created during Native-to-Web session are tied to that session lifetime.</w:t>
            </w:r>
          </w:p>
        </w:tc>
      </w:tr>
      <w:tr>
        <w:tc>
          <w:tcPr>
            <w:tcW w:type="dxa" w:w="2880"/>
          </w:tcPr>
          <w:p>
            <w:r>
              <w:t>oidc_logout</w:t>
            </w:r>
          </w:p>
        </w:tc>
        <w:tc>
          <w:tcPr>
            <w:tcW w:type="dxa" w:w="2880"/>
          </w:tcPr>
          <w:p>
            <w:r>
              <w:t>object</w:t>
            </w:r>
          </w:p>
        </w:tc>
        <w:tc>
          <w:tcPr>
            <w:tcW w:type="dxa" w:w="2880"/>
          </w:tcPr>
          <w:p>
            <w:r>
              <w:t>OIDC backchannel logout configuration.</w:t>
            </w:r>
          </w:p>
        </w:tc>
      </w:tr>
      <w:tr>
        <w:tc>
          <w:tcPr>
            <w:tcW w:type="dxa" w:w="2880"/>
          </w:tcPr>
          <w:p>
            <w:r>
              <w:t>oidc_logout.backchannel_logout_urls</w:t>
            </w:r>
          </w:p>
        </w:tc>
        <w:tc>
          <w:tcPr>
            <w:tcW w:type="dxa" w:w="2880"/>
          </w:tcPr>
          <w:p>
            <w:r>
              <w:t>array</w:t>
            </w:r>
          </w:p>
        </w:tc>
        <w:tc>
          <w:tcPr>
            <w:tcW w:type="dxa" w:w="2880"/>
          </w:tcPr>
          <w:p>
            <w:r>
              <w:t>Backchannel logout callback URLs (currently only one URL allowed).</w:t>
            </w:r>
          </w:p>
        </w:tc>
      </w:tr>
      <w:tr>
        <w:tc>
          <w:tcPr>
            <w:tcW w:type="dxa" w:w="2880"/>
          </w:tcPr>
          <w:p>
            <w:r>
              <w:t>grant_types</w:t>
            </w:r>
          </w:p>
        </w:tc>
        <w:tc>
          <w:tcPr>
            <w:tcW w:type="dxa" w:w="2880"/>
          </w:tcPr>
          <w:p>
            <w:r>
              <w:t>array</w:t>
            </w:r>
          </w:p>
        </w:tc>
        <w:tc>
          <w:tcPr>
            <w:tcW w:type="dxa" w:w="2880"/>
          </w:tcPr>
          <w:p>
            <w:r>
              <w:t>Supported OAuth grant types (e.g., authorization_code, implicit, refresh_token, client_credentials, etc.).</w:t>
            </w:r>
          </w:p>
        </w:tc>
      </w:tr>
      <w:tr>
        <w:tc>
          <w:tcPr>
            <w:tcW w:type="dxa" w:w="2880"/>
          </w:tcPr>
          <w:p>
            <w:r>
              <w:t>jwt_configuration</w:t>
            </w:r>
          </w:p>
        </w:tc>
        <w:tc>
          <w:tcPr>
            <w:tcW w:type="dxa" w:w="2880"/>
          </w:tcPr>
          <w:p>
            <w:r>
              <w:t>object</w:t>
            </w:r>
          </w:p>
        </w:tc>
        <w:tc>
          <w:tcPr>
            <w:tcW w:type="dxa" w:w="2880"/>
          </w:tcPr>
          <w:p>
            <w:r>
              <w:t>JWT configuration for the client.</w:t>
            </w:r>
          </w:p>
        </w:tc>
      </w:tr>
      <w:tr>
        <w:tc>
          <w:tcPr>
            <w:tcW w:type="dxa" w:w="2880"/>
          </w:tcPr>
          <w:p>
            <w:r>
              <w:t>jwt_configuration.lifetime_in_seconds</w:t>
            </w:r>
          </w:p>
        </w:tc>
        <w:tc>
          <w:tcPr>
            <w:tcW w:type="dxa" w:w="2880"/>
          </w:tcPr>
          <w:p>
            <w:r>
              <w:t>integer</w:t>
            </w:r>
          </w:p>
        </w:tc>
        <w:tc>
          <w:tcPr>
            <w:tcW w:type="dxa" w:w="2880"/>
          </w:tcPr>
          <w:p>
            <w:r>
              <w:t>JWT lifetime in seconds (affects exp). Default: 36000.</w:t>
            </w:r>
          </w:p>
        </w:tc>
      </w:tr>
      <w:tr>
        <w:tc>
          <w:tcPr>
            <w:tcW w:type="dxa" w:w="2880"/>
          </w:tcPr>
          <w:p>
            <w:r>
              <w:t>jwt_configuration.secret_encoded</w:t>
            </w:r>
          </w:p>
        </w:tc>
        <w:tc>
          <w:tcPr>
            <w:tcW w:type="dxa" w:w="2880"/>
          </w:tcPr>
          <w:p>
            <w:r>
              <w:t>boolean</w:t>
            </w:r>
          </w:p>
        </w:tc>
        <w:tc>
          <w:tcPr>
            <w:tcW w:type="dxa" w:w="2880"/>
          </w:tcPr>
          <w:p>
            <w:r>
              <w:t>Whether the client secret is base64 encoded. Default: true.</w:t>
            </w:r>
          </w:p>
        </w:tc>
      </w:tr>
      <w:tr>
        <w:tc>
          <w:tcPr>
            <w:tcW w:type="dxa" w:w="2880"/>
          </w:tcPr>
          <w:p>
            <w:r>
              <w:t>jwt_configuration.scopes</w:t>
            </w:r>
          </w:p>
        </w:tc>
        <w:tc>
          <w:tcPr>
            <w:tcW w:type="dxa" w:w="2880"/>
          </w:tcPr>
          <w:p>
            <w:r>
              <w:t>object</w:t>
            </w:r>
          </w:p>
        </w:tc>
        <w:tc>
          <w:tcPr>
            <w:tcW w:type="dxa" w:w="2880"/>
          </w:tcPr>
          <w:p>
            <w:r>
              <w:t>JWT scopes object (schema not specified in scraped content).</w:t>
            </w:r>
          </w:p>
        </w:tc>
      </w:tr>
      <w:tr>
        <w:tc>
          <w:tcPr>
            <w:tcW w:type="dxa" w:w="2880"/>
          </w:tcPr>
          <w:p>
            <w:r>
              <w:t>jwt_configuration.alg</w:t>
            </w:r>
          </w:p>
        </w:tc>
        <w:tc>
          <w:tcPr>
            <w:tcW w:type="dxa" w:w="2880"/>
          </w:tcPr>
          <w:p>
            <w:r>
              <w:t>string</w:t>
            </w:r>
          </w:p>
        </w:tc>
        <w:tc>
          <w:tcPr>
            <w:tcW w:type="dxa" w:w="2880"/>
          </w:tcPr>
          <w:p>
            <w:r>
              <w:t>Signing algorithm enum (name not specified in scraped content).</w:t>
            </w:r>
          </w:p>
        </w:tc>
      </w:tr>
      <w:tr>
        <w:tc>
          <w:tcPr>
            <w:tcW w:type="dxa" w:w="2880"/>
          </w:tcPr>
          <w:p>
            <w:r>
              <w:t>signing_keys</w:t>
            </w:r>
          </w:p>
        </w:tc>
        <w:tc>
          <w:tcPr>
            <w:tcW w:type="dxa" w:w="2880"/>
          </w:tcPr>
          <w:p>
            <w:r>
              <w:t>array</w:t>
            </w:r>
          </w:p>
        </w:tc>
        <w:tc>
          <w:tcPr>
            <w:tcW w:type="dxa" w:w="2880"/>
          </w:tcPr>
          <w:p>
            <w:r>
              <w:t>Signing keys/certificates.</w:t>
            </w:r>
          </w:p>
        </w:tc>
      </w:tr>
      <w:tr>
        <w:tc>
          <w:tcPr>
            <w:tcW w:type="dxa" w:w="2880"/>
          </w:tcPr>
          <w:p>
            <w:r>
              <w:t>signing_keys[].pkcs7</w:t>
            </w:r>
          </w:p>
        </w:tc>
        <w:tc>
          <w:tcPr>
            <w:tcW w:type="dxa" w:w="2880"/>
          </w:tcPr>
          <w:p>
            <w:r>
              <w:t>string</w:t>
            </w:r>
          </w:p>
        </w:tc>
        <w:tc>
          <w:tcPr>
            <w:tcW w:type="dxa" w:w="2880"/>
          </w:tcPr>
          <w:p>
            <w:r>
              <w:t>Signing certificate public key/chain in PKCS#7 format.</w:t>
            </w:r>
          </w:p>
        </w:tc>
      </w:tr>
      <w:tr>
        <w:tc>
          <w:tcPr>
            <w:tcW w:type="dxa" w:w="2880"/>
          </w:tcPr>
          <w:p>
            <w:r>
              <w:t>signing_keys[].cert</w:t>
            </w:r>
          </w:p>
        </w:tc>
        <w:tc>
          <w:tcPr>
            <w:tcW w:type="dxa" w:w="2880"/>
          </w:tcPr>
          <w:p>
            <w:r>
              <w:t>string</w:t>
            </w:r>
          </w:p>
        </w:tc>
        <w:tc>
          <w:tcPr>
            <w:tcW w:type="dxa" w:w="2880"/>
          </w:tcPr>
          <w:p>
            <w:r>
              <w:t>Signing certificate public key in X.509 format.</w:t>
            </w:r>
          </w:p>
        </w:tc>
      </w:tr>
      <w:tr>
        <w:tc>
          <w:tcPr>
            <w:tcW w:type="dxa" w:w="2880"/>
          </w:tcPr>
          <w:p>
            <w:r>
              <w:t>signing_keys[].subject</w:t>
            </w:r>
          </w:p>
        </w:tc>
        <w:tc>
          <w:tcPr>
            <w:tcW w:type="dxa" w:w="2880"/>
          </w:tcPr>
          <w:p>
            <w:r>
              <w:t>string</w:t>
            </w:r>
          </w:p>
        </w:tc>
        <w:tc>
          <w:tcPr>
            <w:tcW w:type="dxa" w:w="2880"/>
          </w:tcPr>
          <w:p>
            <w:r>
              <w:t>Subject name for certificate (/CN={domain}).</w:t>
            </w:r>
          </w:p>
        </w:tc>
      </w:tr>
      <w:tr>
        <w:tc>
          <w:tcPr>
            <w:tcW w:type="dxa" w:w="2880"/>
          </w:tcPr>
          <w:p>
            <w:r>
              <w:t>encryption_key</w:t>
            </w:r>
          </w:p>
        </w:tc>
        <w:tc>
          <w:tcPr>
            <w:tcW w:type="dxa" w:w="2880"/>
          </w:tcPr>
          <w:p>
            <w:r>
              <w:t>object</w:t>
            </w:r>
          </w:p>
        </w:tc>
        <w:tc>
          <w:tcPr>
            <w:tcW w:type="dxa" w:w="2880"/>
          </w:tcPr>
          <w:p>
            <w:r>
              <w:t>Encryption key details.</w:t>
            </w:r>
          </w:p>
        </w:tc>
      </w:tr>
      <w:tr>
        <w:tc>
          <w:tcPr>
            <w:tcW w:type="dxa" w:w="2880"/>
          </w:tcPr>
          <w:p>
            <w:r>
              <w:t>encryption_key.pub</w:t>
            </w:r>
          </w:p>
        </w:tc>
        <w:tc>
          <w:tcPr>
            <w:tcW w:type="dxa" w:w="2880"/>
          </w:tcPr>
          <w:p>
            <w:r>
              <w:t>string</w:t>
            </w:r>
          </w:p>
        </w:tc>
        <w:tc>
          <w:tcPr>
            <w:tcW w:type="dxa" w:w="2880"/>
          </w:tcPr>
          <w:p>
            <w:r>
              <w:t>Encryption public RSA key.</w:t>
            </w:r>
          </w:p>
        </w:tc>
      </w:tr>
      <w:tr>
        <w:tc>
          <w:tcPr>
            <w:tcW w:type="dxa" w:w="2880"/>
          </w:tcPr>
          <w:p>
            <w:r>
              <w:t>encryption_key.cert</w:t>
            </w:r>
          </w:p>
        </w:tc>
        <w:tc>
          <w:tcPr>
            <w:tcW w:type="dxa" w:w="2880"/>
          </w:tcPr>
          <w:p>
            <w:r>
              <w:t>string</w:t>
            </w:r>
          </w:p>
        </w:tc>
        <w:tc>
          <w:tcPr>
            <w:tcW w:type="dxa" w:w="2880"/>
          </w:tcPr>
          <w:p>
            <w:r>
              <w:t>Encryption certificate in X.509 format.</w:t>
            </w:r>
          </w:p>
        </w:tc>
      </w:tr>
      <w:tr>
        <w:tc>
          <w:tcPr>
            <w:tcW w:type="dxa" w:w="2880"/>
          </w:tcPr>
          <w:p>
            <w:r>
              <w:t>encryption_key.subject</w:t>
            </w:r>
          </w:p>
        </w:tc>
        <w:tc>
          <w:tcPr>
            <w:tcW w:type="dxa" w:w="2880"/>
          </w:tcPr>
          <w:p>
            <w:r>
              <w:t>string</w:t>
            </w:r>
          </w:p>
        </w:tc>
        <w:tc>
          <w:tcPr>
            <w:tcW w:type="dxa" w:w="2880"/>
          </w:tcPr>
          <w:p>
            <w:r>
              <w:t>Encryption certificate subject (/CN={domain}).</w:t>
            </w:r>
          </w:p>
        </w:tc>
      </w:tr>
      <w:tr>
        <w:tc>
          <w:tcPr>
            <w:tcW w:type="dxa" w:w="2880"/>
          </w:tcPr>
          <w:p>
            <w:r>
              <w:t>sso</w:t>
            </w:r>
          </w:p>
        </w:tc>
        <w:tc>
          <w:tcPr>
            <w:tcW w:type="dxa" w:w="2880"/>
          </w:tcPr>
          <w:p>
            <w:r>
              <w:t>boolean</w:t>
            </w:r>
          </w:p>
        </w:tc>
        <w:tc>
          <w:tcPr>
            <w:tcW w:type="dxa" w:w="2880"/>
          </w:tcPr>
          <w:p>
            <w:r>
              <w:t>For SSO clients: whether Auth0 handles SSO (true) or IdP does (false).</w:t>
            </w:r>
          </w:p>
        </w:tc>
      </w:tr>
      <w:tr>
        <w:tc>
          <w:tcPr>
            <w:tcW w:type="dxa" w:w="2880"/>
          </w:tcPr>
          <w:p>
            <w:r>
              <w:t>sso_disabled</w:t>
            </w:r>
          </w:p>
        </w:tc>
        <w:tc>
          <w:tcPr>
            <w:tcW w:type="dxa" w:w="2880"/>
          </w:tcPr>
          <w:p>
            <w:r>
              <w:t>boolean</w:t>
            </w:r>
          </w:p>
        </w:tc>
        <w:tc>
          <w:tcPr>
            <w:tcW w:type="dxa" w:w="2880"/>
          </w:tcPr>
          <w:p>
            <w:r>
              <w:t>Whether SSO is disabled.</w:t>
            </w:r>
          </w:p>
        </w:tc>
      </w:tr>
      <w:tr>
        <w:tc>
          <w:tcPr>
            <w:tcW w:type="dxa" w:w="2880"/>
          </w:tcPr>
          <w:p>
            <w:r>
              <w:t>cross_origin_authentication</w:t>
            </w:r>
          </w:p>
        </w:tc>
        <w:tc>
          <w:tcPr>
            <w:tcW w:type="dxa" w:w="2880"/>
          </w:tcPr>
          <w:p>
            <w:r>
              <w:t>boolean</w:t>
            </w:r>
          </w:p>
        </w:tc>
        <w:tc>
          <w:tcPr>
            <w:tcW w:type="dxa" w:w="2880"/>
          </w:tcPr>
          <w:p>
            <w:r>
              <w:t>Whether cross-origin authentication requests are allowed.</w:t>
            </w:r>
          </w:p>
        </w:tc>
      </w:tr>
      <w:tr>
        <w:tc>
          <w:tcPr>
            <w:tcW w:type="dxa" w:w="2880"/>
          </w:tcPr>
          <w:p>
            <w:r>
              <w:t>cross_origin_loc</w:t>
            </w:r>
          </w:p>
        </w:tc>
        <w:tc>
          <w:tcPr>
            <w:tcW w:type="dxa" w:w="2880"/>
          </w:tcPr>
          <w:p>
            <w:r>
              <w:t>string</w:t>
            </w:r>
          </w:p>
        </w:tc>
        <w:tc>
          <w:tcPr>
            <w:tcW w:type="dxa" w:w="2880"/>
          </w:tcPr>
          <w:p>
            <w:r>
              <w:t>URL where cross-origin verification takes place.</w:t>
            </w:r>
          </w:p>
        </w:tc>
      </w:tr>
      <w:tr>
        <w:tc>
          <w:tcPr>
            <w:tcW w:type="dxa" w:w="2880"/>
          </w:tcPr>
          <w:p>
            <w:r>
              <w:t>custom_login_page_on</w:t>
            </w:r>
          </w:p>
        </w:tc>
        <w:tc>
          <w:tcPr>
            <w:tcW w:type="dxa" w:w="2880"/>
          </w:tcPr>
          <w:p>
            <w:r>
              <w:t>boolean</w:t>
            </w:r>
          </w:p>
        </w:tc>
        <w:tc>
          <w:tcPr>
            <w:tcW w:type="dxa" w:w="2880"/>
          </w:tcPr>
          <w:p>
            <w:r>
              <w:t>Whether a custom login page is used. Default: true.</w:t>
            </w:r>
          </w:p>
        </w:tc>
      </w:tr>
      <w:tr>
        <w:tc>
          <w:tcPr>
            <w:tcW w:type="dxa" w:w="2880"/>
          </w:tcPr>
          <w:p>
            <w:r>
              <w:t>custom_login_page</w:t>
            </w:r>
          </w:p>
        </w:tc>
        <w:tc>
          <w:tcPr>
            <w:tcW w:type="dxa" w:w="2880"/>
          </w:tcPr>
          <w:p>
            <w:r>
              <w:t>string</w:t>
            </w:r>
          </w:p>
        </w:tc>
        <w:tc>
          <w:tcPr>
            <w:tcW w:type="dxa" w:w="2880"/>
          </w:tcPr>
          <w:p>
            <w:r>
              <w:t>Custom login page content (HTML/CSS/JS).</w:t>
            </w:r>
          </w:p>
        </w:tc>
      </w:tr>
      <w:tr>
        <w:tc>
          <w:tcPr>
            <w:tcW w:type="dxa" w:w="2880"/>
          </w:tcPr>
          <w:p>
            <w:r>
              <w:t>custom_login_page_preview</w:t>
            </w:r>
          </w:p>
        </w:tc>
        <w:tc>
          <w:tcPr>
            <w:tcW w:type="dxa" w:w="2880"/>
          </w:tcPr>
          <w:p>
            <w:r>
              <w:t>string</w:t>
            </w:r>
          </w:p>
        </w:tc>
        <w:tc>
          <w:tcPr>
            <w:tcW w:type="dxa" w:w="2880"/>
          </w:tcPr>
          <w:p>
            <w:r>
              <w:t>Custom login page preview content.</w:t>
            </w:r>
          </w:p>
        </w:tc>
      </w:tr>
      <w:tr>
        <w:tc>
          <w:tcPr>
            <w:tcW w:type="dxa" w:w="2880"/>
          </w:tcPr>
          <w:p>
            <w:r>
              <w:t>form_template</w:t>
            </w:r>
          </w:p>
        </w:tc>
        <w:tc>
          <w:tcPr>
            <w:tcW w:type="dxa" w:w="2880"/>
          </w:tcPr>
          <w:p>
            <w:r>
              <w:t>string</w:t>
            </w:r>
          </w:p>
        </w:tc>
        <w:tc>
          <w:tcPr>
            <w:tcW w:type="dxa" w:w="2880"/>
          </w:tcPr>
          <w:p>
            <w:r>
              <w:t>HTML form template for WS-Federation.</w:t>
            </w:r>
          </w:p>
        </w:tc>
      </w:tr>
      <w:tr>
        <w:tc>
          <w:tcPr>
            <w:tcW w:type="dxa" w:w="2880"/>
          </w:tcPr>
          <w:p>
            <w:r>
              <w:t>addons</w:t>
            </w:r>
          </w:p>
        </w:tc>
        <w:tc>
          <w:tcPr>
            <w:tcW w:type="dxa" w:w="2880"/>
          </w:tcPr>
          <w:p>
            <w:r>
              <w:t>object</w:t>
            </w:r>
          </w:p>
        </w:tc>
        <w:tc>
          <w:tcPr>
            <w:tcW w:type="dxa" w:w="2880"/>
          </w:tcPr>
          <w:p>
            <w:r>
              <w:t>Client add-ons configuration (many possible add-on objects).</w:t>
            </w:r>
          </w:p>
        </w:tc>
      </w:tr>
      <w:tr>
        <w:tc>
          <w:tcPr>
            <w:tcW w:type="dxa" w:w="2880"/>
          </w:tcPr>
          <w:p>
            <w:r>
              <w:t>token_endpoint_auth_method</w:t>
            </w:r>
          </w:p>
        </w:tc>
        <w:tc>
          <w:tcPr>
            <w:tcW w:type="dxa" w:w="2880"/>
          </w:tcPr>
          <w:p>
            <w:r>
              <w:t>string</w:t>
            </w:r>
          </w:p>
        </w:tc>
        <w:tc>
          <w:tcPr>
            <w:tcW w:type="dxa" w:w="2880"/>
          </w:tcPr>
          <w:p>
            <w:r>
              <w:t>Token endpoint auth method. Possible values: none, client_secret_post, client_secret_basic.</w:t>
            </w:r>
          </w:p>
        </w:tc>
      </w:tr>
      <w:tr>
        <w:tc>
          <w:tcPr>
            <w:tcW w:type="dxa" w:w="2880"/>
          </w:tcPr>
          <w:p>
            <w:r>
              <w:t>is_token_endpoint_ip_header_trusted</w:t>
            </w:r>
          </w:p>
        </w:tc>
        <w:tc>
          <w:tcPr>
            <w:tcW w:type="dxa" w:w="2880"/>
          </w:tcPr>
          <w:p>
            <w:r>
              <w:t>boolean</w:t>
            </w:r>
          </w:p>
        </w:tc>
        <w:tc>
          <w:tcPr>
            <w:tcW w:type="dxa" w:w="2880"/>
          </w:tcPr>
          <w:p>
            <w:r>
              <w:t>Whether to trust auth0-forwarded-for as end-user IP for brute-force protection on token endpoint.</w:t>
            </w:r>
          </w:p>
        </w:tc>
      </w:tr>
      <w:tr>
        <w:tc>
          <w:tcPr>
            <w:tcW w:type="dxa" w:w="2880"/>
          </w:tcPr>
          <w:p>
            <w:r>
              <w:t>client_metadata</w:t>
            </w:r>
          </w:p>
        </w:tc>
        <w:tc>
          <w:tcPr>
            <w:tcW w:type="dxa" w:w="2880"/>
          </w:tcPr>
          <w:p>
            <w:r>
              <w:t>object</w:t>
            </w:r>
          </w:p>
        </w:tc>
        <w:tc>
          <w:tcPr>
            <w:tcW w:type="dxa" w:w="2880"/>
          </w:tcPr>
          <w:p>
            <w:r>
              <w:t>Arbitrary metadata object.</w:t>
            </w:r>
          </w:p>
        </w:tc>
      </w:tr>
      <w:tr>
        <w:tc>
          <w:tcPr>
            <w:tcW w:type="dxa" w:w="2880"/>
          </w:tcPr>
          <w:p>
            <w:r>
              <w:t>mobile</w:t>
            </w:r>
          </w:p>
        </w:tc>
        <w:tc>
          <w:tcPr>
            <w:tcW w:type="dxa" w:w="2880"/>
          </w:tcPr>
          <w:p>
            <w:r>
              <w:t>object</w:t>
            </w:r>
          </w:p>
        </w:tc>
        <w:tc>
          <w:tcPr>
            <w:tcW w:type="dxa" w:w="2880"/>
          </w:tcPr>
          <w:p>
            <w:r>
              <w:t>Mobile configuration container.</w:t>
            </w:r>
          </w:p>
        </w:tc>
      </w:tr>
      <w:tr>
        <w:tc>
          <w:tcPr>
            <w:tcW w:type="dxa" w:w="2880"/>
          </w:tcPr>
          <w:p>
            <w:r>
              <w:t>mobile.android</w:t>
            </w:r>
          </w:p>
        </w:tc>
        <w:tc>
          <w:tcPr>
            <w:tcW w:type="dxa" w:w="2880"/>
          </w:tcPr>
          <w:p>
            <w:r>
              <w:t>object</w:t>
            </w:r>
          </w:p>
        </w:tc>
        <w:tc>
          <w:tcPr>
            <w:tcW w:type="dxa" w:w="2880"/>
          </w:tcPr>
          <w:p>
            <w:r>
              <w:t>Android settings object (schema not specified in scraped content).</w:t>
            </w:r>
          </w:p>
        </w:tc>
      </w:tr>
      <w:tr>
        <w:tc>
          <w:tcPr>
            <w:tcW w:type="dxa" w:w="2880"/>
          </w:tcPr>
          <w:p>
            <w:r>
              <w:t>mobile.ios</w:t>
            </w:r>
          </w:p>
        </w:tc>
        <w:tc>
          <w:tcPr>
            <w:tcW w:type="dxa" w:w="2880"/>
          </w:tcPr>
          <w:p>
            <w:r>
              <w:t>object</w:t>
            </w:r>
          </w:p>
        </w:tc>
        <w:tc>
          <w:tcPr>
            <w:tcW w:type="dxa" w:w="2880"/>
          </w:tcPr>
          <w:p>
            <w:r>
              <w:t>iOS settings object (schema not specified in scraped content).</w:t>
            </w:r>
          </w:p>
        </w:tc>
      </w:tr>
      <w:tr>
        <w:tc>
          <w:tcPr>
            <w:tcW w:type="dxa" w:w="2880"/>
          </w:tcPr>
          <w:p>
            <w:r>
              <w:t>initiate_login_uri</w:t>
            </w:r>
          </w:p>
        </w:tc>
        <w:tc>
          <w:tcPr>
            <w:tcW w:type="dxa" w:w="2880"/>
          </w:tcPr>
          <w:p>
            <w:r>
              <w:t>string</w:t>
            </w:r>
          </w:p>
        </w:tc>
        <w:tc>
          <w:tcPr>
            <w:tcW w:type="dxa" w:w="2880"/>
          </w:tcPr>
          <w:p>
            <w:r>
              <w:t>Initiate login URI (must be https).</w:t>
            </w:r>
          </w:p>
        </w:tc>
      </w:tr>
      <w:tr>
        <w:tc>
          <w:tcPr>
            <w:tcW w:type="dxa" w:w="2880"/>
          </w:tcPr>
          <w:p>
            <w:r>
              <w:t>refresh_token</w:t>
            </w:r>
          </w:p>
        </w:tc>
        <w:tc>
          <w:tcPr>
            <w:tcW w:type="dxa" w:w="2880"/>
          </w:tcPr>
          <w:p>
            <w:r>
              <w:t>object</w:t>
            </w:r>
          </w:p>
        </w:tc>
        <w:tc>
          <w:tcPr>
            <w:tcW w:type="dxa" w:w="2880"/>
          </w:tcPr>
          <w:p>
            <w:r>
              <w:t>Refresh token settings.</w:t>
            </w:r>
          </w:p>
        </w:tc>
      </w:tr>
      <w:tr>
        <w:tc>
          <w:tcPr>
            <w:tcW w:type="dxa" w:w="2880"/>
          </w:tcPr>
          <w:p>
            <w:r>
              <w:t>refresh_token.rotation_type</w:t>
            </w:r>
          </w:p>
        </w:tc>
        <w:tc>
          <w:tcPr>
            <w:tcW w:type="dxa" w:w="2880"/>
          </w:tcPr>
          <w:p>
            <w:r>
              <w:t>string</w:t>
            </w:r>
          </w:p>
        </w:tc>
        <w:tc>
          <w:tcPr>
            <w:tcW w:type="dxa" w:w="2880"/>
          </w:tcPr>
          <w:p>
            <w:r>
              <w:t>Rotation type enum (required; enum name not specified).</w:t>
            </w:r>
          </w:p>
        </w:tc>
      </w:tr>
      <w:tr>
        <w:tc>
          <w:tcPr>
            <w:tcW w:type="dxa" w:w="2880"/>
          </w:tcPr>
          <w:p>
            <w:r>
              <w:t>refresh_token.expiration_type</w:t>
            </w:r>
          </w:p>
        </w:tc>
        <w:tc>
          <w:tcPr>
            <w:tcW w:type="dxa" w:w="2880"/>
          </w:tcPr>
          <w:p>
            <w:r>
              <w:t>string</w:t>
            </w:r>
          </w:p>
        </w:tc>
        <w:tc>
          <w:tcPr>
            <w:tcW w:type="dxa" w:w="2880"/>
          </w:tcPr>
          <w:p>
            <w:r>
              <w:t>Expiration type enum (required; enum name not specified).</w:t>
            </w:r>
          </w:p>
        </w:tc>
      </w:tr>
      <w:tr>
        <w:tc>
          <w:tcPr>
            <w:tcW w:type="dxa" w:w="2880"/>
          </w:tcPr>
          <w:p>
            <w:r>
              <w:t>refresh_token.leeway</w:t>
            </w:r>
          </w:p>
        </w:tc>
        <w:tc>
          <w:tcPr>
            <w:tcW w:type="dxa" w:w="2880"/>
          </w:tcPr>
          <w:p>
            <w:r>
              <w:t>integer</w:t>
            </w:r>
          </w:p>
        </w:tc>
        <w:tc>
          <w:tcPr>
            <w:tcW w:type="dxa" w:w="2880"/>
          </w:tcPr>
          <w:p>
            <w:r>
              <w:t>Seconds where previous refresh token can be exchanged without breach detection. Default: 0.</w:t>
            </w:r>
          </w:p>
        </w:tc>
      </w:tr>
      <w:tr>
        <w:tc>
          <w:tcPr>
            <w:tcW w:type="dxa" w:w="2880"/>
          </w:tcPr>
          <w:p>
            <w:r>
              <w:t>refresh_token.token_lifetime</w:t>
            </w:r>
          </w:p>
        </w:tc>
        <w:tc>
          <w:tcPr>
            <w:tcW w:type="dxa" w:w="2880"/>
          </w:tcPr>
          <w:p>
            <w:r>
              <w:t>integer</w:t>
            </w:r>
          </w:p>
        </w:tc>
        <w:tc>
          <w:tcPr>
            <w:tcW w:type="dxa" w:w="2880"/>
          </w:tcPr>
          <w:p>
            <w:r>
              <w:t>Refresh token lifetime in seconds.</w:t>
            </w:r>
          </w:p>
        </w:tc>
      </w:tr>
      <w:tr>
        <w:tc>
          <w:tcPr>
            <w:tcW w:type="dxa" w:w="2880"/>
          </w:tcPr>
          <w:p>
            <w:r>
              <w:t>refresh_token.infinite_token_lifetime</w:t>
            </w:r>
          </w:p>
        </w:tc>
        <w:tc>
          <w:tcPr>
            <w:tcW w:type="dxa" w:w="2880"/>
          </w:tcPr>
          <w:p>
            <w:r>
              <w:t>boolean</w:t>
            </w:r>
          </w:p>
        </w:tc>
        <w:tc>
          <w:tcPr>
            <w:tcW w:type="dxa" w:w="2880"/>
          </w:tcPr>
          <w:p>
            <w:r>
              <w:t>If true, prevents tokens from having a set lifetime (takes precedence over token_lifetime).</w:t>
            </w:r>
          </w:p>
        </w:tc>
      </w:tr>
      <w:tr>
        <w:tc>
          <w:tcPr>
            <w:tcW w:type="dxa" w:w="2880"/>
          </w:tcPr>
          <w:p>
            <w:r>
              <w:t>refresh_token.idle_token_lifetime</w:t>
            </w:r>
          </w:p>
        </w:tc>
        <w:tc>
          <w:tcPr>
            <w:tcW w:type="dxa" w:w="2880"/>
          </w:tcPr>
          <w:p>
            <w:r>
              <w:t>integer</w:t>
            </w:r>
          </w:p>
        </w:tc>
        <w:tc>
          <w:tcPr>
            <w:tcW w:type="dxa" w:w="2880"/>
          </w:tcPr>
          <w:p>
            <w:r>
              <w:t>Idle lifetime in seconds.</w:t>
            </w:r>
          </w:p>
        </w:tc>
      </w:tr>
      <w:tr>
        <w:tc>
          <w:tcPr>
            <w:tcW w:type="dxa" w:w="2880"/>
          </w:tcPr>
          <w:p>
            <w:r>
              <w:t>refresh_token.infinite_idle_token_lifetime</w:t>
            </w:r>
          </w:p>
        </w:tc>
        <w:tc>
          <w:tcPr>
            <w:tcW w:type="dxa" w:w="2880"/>
          </w:tcPr>
          <w:p>
            <w:r>
              <w:t>boolean</w:t>
            </w:r>
          </w:p>
        </w:tc>
        <w:tc>
          <w:tcPr>
            <w:tcW w:type="dxa" w:w="2880"/>
          </w:tcPr>
          <w:p>
            <w:r>
              <w:t>If true, prevents expiration due to inactivity (takes precedence over idle_token_lifetime). Default: false.</w:t>
            </w:r>
          </w:p>
        </w:tc>
      </w:tr>
      <w:tr>
        <w:tc>
          <w:tcPr>
            <w:tcW w:type="dxa" w:w="2880"/>
          </w:tcPr>
          <w:p>
            <w:r>
              <w:t>refresh_token.policies</w:t>
            </w:r>
          </w:p>
        </w:tc>
        <w:tc>
          <w:tcPr>
            <w:tcW w:type="dxa" w:w="2880"/>
          </w:tcPr>
          <w:p>
            <w:r>
              <w:t>array</w:t>
            </w:r>
          </w:p>
        </w:tc>
        <w:tc>
          <w:tcPr>
            <w:tcW w:type="dxa" w:w="2880"/>
          </w:tcPr>
          <w:p>
            <w:r>
              <w:t>MRRT policies governing multi-resource refresh token exchange.</w:t>
            </w:r>
          </w:p>
        </w:tc>
      </w:tr>
      <w:tr>
        <w:tc>
          <w:tcPr>
            <w:tcW w:type="dxa" w:w="2880"/>
          </w:tcPr>
          <w:p>
            <w:r>
              <w:t>refresh_token.policies[].audience</w:t>
            </w:r>
          </w:p>
        </w:tc>
        <w:tc>
          <w:tcPr>
            <w:tcW w:type="dxa" w:w="2880"/>
          </w:tcPr>
          <w:p>
            <w:r>
              <w:t>string</w:t>
            </w:r>
          </w:p>
        </w:tc>
        <w:tc>
          <w:tcPr>
            <w:tcW w:type="dxa" w:w="2880"/>
          </w:tcPr>
          <w:p>
            <w:r>
              <w:t>Resource server identifier (min length 1; max length 600).</w:t>
            </w:r>
          </w:p>
        </w:tc>
      </w:tr>
      <w:tr>
        <w:tc>
          <w:tcPr>
            <w:tcW w:type="dxa" w:w="2880"/>
          </w:tcPr>
          <w:p>
            <w:r>
              <w:t>refresh_token.policies[].scope</w:t>
            </w:r>
          </w:p>
        </w:tc>
        <w:tc>
          <w:tcPr>
            <w:tcW w:type="dxa" w:w="2880"/>
          </w:tcPr>
          <w:p>
            <w:r>
              <w:t>array</w:t>
            </w:r>
          </w:p>
        </w:tc>
        <w:tc>
          <w:tcPr>
            <w:tcW w:type="dxa" w:w="2880"/>
          </w:tcPr>
          <w:p>
            <w:r>
              <w:t>Resource server permissions granted under the policy.</w:t>
            </w:r>
          </w:p>
        </w:tc>
      </w:tr>
      <w:tr>
        <w:tc>
          <w:tcPr>
            <w:tcW w:type="dxa" w:w="2880"/>
          </w:tcPr>
          <w:p>
            <w:r>
              <w:t>default_organization</w:t>
            </w:r>
          </w:p>
        </w:tc>
        <w:tc>
          <w:tcPr>
            <w:tcW w:type="dxa" w:w="2880"/>
          </w:tcPr>
          <w:p>
            <w:r>
              <w:t>object</w:t>
            </w:r>
          </w:p>
        </w:tc>
        <w:tc>
          <w:tcPr>
            <w:tcW w:type="dxa" w:w="2880"/>
          </w:tcPr>
          <w:p>
            <w:r>
              <w:t>Default organization configuration.</w:t>
            </w:r>
          </w:p>
        </w:tc>
      </w:tr>
      <w:tr>
        <w:tc>
          <w:tcPr>
            <w:tcW w:type="dxa" w:w="2880"/>
          </w:tcPr>
          <w:p>
            <w:r>
              <w:t>default_organization.organization_id</w:t>
            </w:r>
          </w:p>
        </w:tc>
        <w:tc>
          <w:tcPr>
            <w:tcW w:type="dxa" w:w="2880"/>
          </w:tcPr>
          <w:p>
            <w:r>
              <w:t>string</w:t>
            </w:r>
          </w:p>
        </w:tc>
        <w:tc>
          <w:tcPr>
            <w:tcW w:type="dxa" w:w="2880"/>
          </w:tcPr>
          <w:p>
            <w:r>
              <w:t>Default Organization ID (required).</w:t>
            </w:r>
          </w:p>
        </w:tc>
      </w:tr>
      <w:tr>
        <w:tc>
          <w:tcPr>
            <w:tcW w:type="dxa" w:w="2880"/>
          </w:tcPr>
          <w:p>
            <w:r>
              <w:t>default_organization.flows</w:t>
            </w:r>
          </w:p>
        </w:tc>
        <w:tc>
          <w:tcPr>
            <w:tcW w:type="dxa" w:w="2880"/>
          </w:tcPr>
          <w:p>
            <w:r>
              <w:t>array</w:t>
            </w:r>
          </w:p>
        </w:tc>
        <w:tc>
          <w:tcPr>
            <w:tcW w:type="dxa" w:w="2880"/>
          </w:tcPr>
          <w:p>
            <w:r>
              <w:t>Default organization usage flows (required). Possible values shown: client_credentials.</w:t>
            </w:r>
          </w:p>
        </w:tc>
      </w:tr>
      <w:tr>
        <w:tc>
          <w:tcPr>
            <w:tcW w:type="dxa" w:w="2880"/>
          </w:tcPr>
          <w:p>
            <w:r>
              <w:t>organization_usage</w:t>
            </w:r>
          </w:p>
        </w:tc>
        <w:tc>
          <w:tcPr>
            <w:tcW w:type="dxa" w:w="2880"/>
          </w:tcPr>
          <w:p>
            <w:r>
              <w:t>string</w:t>
            </w:r>
          </w:p>
        </w:tc>
        <w:tc>
          <w:tcPr>
            <w:tcW w:type="dxa" w:w="2880"/>
          </w:tcPr>
          <w:p>
            <w:r>
              <w:t>Possible values: deny, allow, require.</w:t>
            </w:r>
          </w:p>
        </w:tc>
      </w:tr>
      <w:tr>
        <w:tc>
          <w:tcPr>
            <w:tcW w:type="dxa" w:w="2880"/>
          </w:tcPr>
          <w:p>
            <w:r>
              <w:t>organization_require_behavior</w:t>
            </w:r>
          </w:p>
        </w:tc>
        <w:tc>
          <w:tcPr>
            <w:tcW w:type="dxa" w:w="2880"/>
          </w:tcPr>
          <w:p>
            <w:r>
              <w:t>string</w:t>
            </w:r>
          </w:p>
        </w:tc>
        <w:tc>
          <w:tcPr>
            <w:tcW w:type="dxa" w:w="2880"/>
          </w:tcPr>
          <w:p>
            <w:r>
              <w:t>Possible values: no_prompt, pre_login_prompt, post_login_prompt.</w:t>
            </w:r>
          </w:p>
        </w:tc>
      </w:tr>
      <w:tr>
        <w:tc>
          <w:tcPr>
            <w:tcW w:type="dxa" w:w="2880"/>
          </w:tcPr>
          <w:p>
            <w:r>
              <w:t>organization_discovery_methods</w:t>
            </w:r>
          </w:p>
        </w:tc>
        <w:tc>
          <w:tcPr>
            <w:tcW w:type="dxa" w:w="2880"/>
          </w:tcPr>
          <w:p>
            <w:r>
              <w:t>array</w:t>
            </w:r>
          </w:p>
        </w:tc>
        <w:tc>
          <w:tcPr>
            <w:tcW w:type="dxa" w:w="2880"/>
          </w:tcPr>
          <w:p>
            <w:r>
              <w:t>Possible values: email, organization_name.</w:t>
            </w:r>
          </w:p>
        </w:tc>
      </w:tr>
      <w:tr>
        <w:tc>
          <w:tcPr>
            <w:tcW w:type="dxa" w:w="2880"/>
          </w:tcPr>
          <w:p>
            <w:r>
              <w:t>client_authentication_methods</w:t>
            </w:r>
          </w:p>
        </w:tc>
        <w:tc>
          <w:tcPr>
            <w:tcW w:type="dxa" w:w="2880"/>
          </w:tcPr>
          <w:p>
            <w:r>
              <w:t>object</w:t>
            </w:r>
          </w:p>
        </w:tc>
        <w:tc>
          <w:tcPr>
            <w:tcW w:type="dxa" w:w="2880"/>
          </w:tcPr>
          <w:p>
            <w:r>
              <w:t>Client authentication methods container (schemas not specified in scraped content).</w:t>
            </w:r>
          </w:p>
        </w:tc>
      </w:tr>
      <w:tr>
        <w:tc>
          <w:tcPr>
            <w:tcW w:type="dxa" w:w="2880"/>
          </w:tcPr>
          <w:p>
            <w:r>
              <w:t>require_pushed_authorization_requests</w:t>
            </w:r>
          </w:p>
        </w:tc>
        <w:tc>
          <w:tcPr>
            <w:tcW w:type="dxa" w:w="2880"/>
          </w:tcPr>
          <w:p>
            <w:r>
              <w:t>boolean</w:t>
            </w:r>
          </w:p>
        </w:tc>
        <w:tc>
          <w:tcPr>
            <w:tcW w:type="dxa" w:w="2880"/>
          </w:tcPr>
          <w:p>
            <w:r>
              <w:t>Whether PAR is mandatory. Default: false.</w:t>
            </w:r>
          </w:p>
        </w:tc>
      </w:tr>
      <w:tr>
        <w:tc>
          <w:tcPr>
            <w:tcW w:type="dxa" w:w="2880"/>
          </w:tcPr>
          <w:p>
            <w:r>
              <w:t>require_proof_of_possession</w:t>
            </w:r>
          </w:p>
        </w:tc>
        <w:tc>
          <w:tcPr>
            <w:tcW w:type="dxa" w:w="2880"/>
          </w:tcPr>
          <w:p>
            <w:r>
              <w:t>boolean</w:t>
            </w:r>
          </w:p>
        </w:tc>
        <w:tc>
          <w:tcPr>
            <w:tcW w:type="dxa" w:w="2880"/>
          </w:tcPr>
          <w:p>
            <w:r>
              <w:t>Whether Proof-of-Possession is mandatory. Default: false.</w:t>
            </w:r>
          </w:p>
        </w:tc>
      </w:tr>
      <w:tr>
        <w:tc>
          <w:tcPr>
            <w:tcW w:type="dxa" w:w="2880"/>
          </w:tcPr>
          <w:p>
            <w:r>
              <w:t>signed_request_object</w:t>
            </w:r>
          </w:p>
        </w:tc>
        <w:tc>
          <w:tcPr>
            <w:tcW w:type="dxa" w:w="2880"/>
          </w:tcPr>
          <w:p>
            <w:r>
              <w:t>object</w:t>
            </w:r>
          </w:p>
        </w:tc>
        <w:tc>
          <w:tcPr>
            <w:tcW w:type="dxa" w:w="2880"/>
          </w:tcPr>
          <w:p>
            <w:r>
              <w:t>JAR signed request object settings.</w:t>
            </w:r>
          </w:p>
        </w:tc>
      </w:tr>
      <w:tr>
        <w:tc>
          <w:tcPr>
            <w:tcW w:type="dxa" w:w="2880"/>
          </w:tcPr>
          <w:p>
            <w:r>
              <w:t>signed_request_object.required</w:t>
            </w:r>
          </w:p>
        </w:tc>
        <w:tc>
          <w:tcPr>
            <w:tcW w:type="dxa" w:w="2880"/>
          </w:tcPr>
          <w:p>
            <w:r>
              <w:t>boolean</w:t>
            </w:r>
          </w:p>
        </w:tc>
        <w:tc>
          <w:tcPr>
            <w:tcW w:type="dxa" w:w="2880"/>
          </w:tcPr>
          <w:p>
            <w:r>
              <w:t>Whether JAR requests are mandatory. Default: false.</w:t>
            </w:r>
          </w:p>
        </w:tc>
      </w:tr>
      <w:tr>
        <w:tc>
          <w:tcPr>
            <w:tcW w:type="dxa" w:w="2880"/>
          </w:tcPr>
          <w:p>
            <w:r>
              <w:t>signed_request_object.credentials</w:t>
            </w:r>
          </w:p>
        </w:tc>
        <w:tc>
          <w:tcPr>
            <w:tcW w:type="dxa" w:w="2880"/>
          </w:tcPr>
          <w:p>
            <w:r>
              <w:t>array</w:t>
            </w:r>
          </w:p>
        </w:tc>
        <w:tc>
          <w:tcPr>
            <w:tcW w:type="dxa" w:w="2880"/>
          </w:tcPr>
          <w:p>
            <w:r>
              <w:t>Credential references.</w:t>
            </w:r>
          </w:p>
        </w:tc>
      </w:tr>
      <w:tr>
        <w:tc>
          <w:tcPr>
            <w:tcW w:type="dxa" w:w="2880"/>
          </w:tcPr>
          <w:p>
            <w:r>
              <w:t>signed_request_object.credentials[].id</w:t>
            </w:r>
          </w:p>
        </w:tc>
        <w:tc>
          <w:tcPr>
            <w:tcW w:type="dxa" w:w="2880"/>
          </w:tcPr>
          <w:p>
            <w:r>
              <w:t>string</w:t>
            </w:r>
          </w:p>
        </w:tc>
        <w:tc>
          <w:tcPr>
            <w:tcW w:type="dxa" w:w="2880"/>
          </w:tcPr>
          <w:p>
            <w:r>
              <w:t>Credential ID (required).</w:t>
            </w:r>
          </w:p>
        </w:tc>
      </w:tr>
      <w:tr>
        <w:tc>
          <w:tcPr>
            <w:tcW w:type="dxa" w:w="2880"/>
          </w:tcPr>
          <w:p>
            <w:r>
              <w:t>compliance_level</w:t>
            </w:r>
          </w:p>
        </w:tc>
        <w:tc>
          <w:tcPr>
            <w:tcW w:type="dxa" w:w="2880"/>
          </w:tcPr>
          <w:p>
            <w:r>
              <w:t>string | null</w:t>
            </w:r>
          </w:p>
        </w:tc>
        <w:tc>
          <w:tcPr>
            <w:tcW w:type="dxa" w:w="2880"/>
          </w:tcPr>
          <w:p>
            <w:r>
              <w:t>Possible values: none, fapi1_adv_pkj_par, fapi1_adv_mtls_par, fapi2_sp_pkj_mtls, fapi2_sp_mtls_mtls, null.</w:t>
            </w:r>
          </w:p>
        </w:tc>
      </w:tr>
      <w:tr>
        <w:tc>
          <w:tcPr>
            <w:tcW w:type="dxa" w:w="2880"/>
          </w:tcPr>
          <w:p>
            <w:r>
              <w:t>skip_non_verifiable_callback_uri_confirmation_prompt</w:t>
            </w:r>
          </w:p>
        </w:tc>
        <w:tc>
          <w:tcPr>
            <w:tcW w:type="dxa" w:w="2880"/>
          </w:tcPr>
          <w:p>
            <w:r>
              <w:t>boolean</w:t>
            </w:r>
          </w:p>
        </w:tc>
        <w:tc>
          <w:tcPr>
            <w:tcW w:type="dxa" w:w="2880"/>
          </w:tcPr>
          <w:p>
            <w:r>
              <w:t>If true, suppresses confirmation prompt for non-verifiable callback URIs (e.g., custom schemes, localhost).</w:t>
            </w:r>
          </w:p>
        </w:tc>
      </w:tr>
      <w:tr>
        <w:tc>
          <w:tcPr>
            <w:tcW w:type="dxa" w:w="2880"/>
          </w:tcPr>
          <w:p>
            <w:r>
              <w:t>token_exchange</w:t>
            </w:r>
          </w:p>
        </w:tc>
        <w:tc>
          <w:tcPr>
            <w:tcW w:type="dxa" w:w="2880"/>
          </w:tcPr>
          <w:p>
            <w:r>
              <w:t>object</w:t>
            </w:r>
          </w:p>
        </w:tc>
        <w:tc>
          <w:tcPr>
            <w:tcW w:type="dxa" w:w="2880"/>
          </w:tcPr>
          <w:p>
            <w:r>
              <w:t>Token exchange settings container.</w:t>
            </w:r>
          </w:p>
        </w:tc>
      </w:tr>
      <w:tr>
        <w:tc>
          <w:tcPr>
            <w:tcW w:type="dxa" w:w="2880"/>
          </w:tcPr>
          <w:p>
            <w:r>
              <w:t>token_exchange.allow_any_profile_of_type</w:t>
            </w:r>
          </w:p>
        </w:tc>
        <w:tc>
          <w:tcPr>
            <w:tcW w:type="dxa" w:w="2880"/>
          </w:tcPr>
          <w:p>
            <w:r>
              <w:t>array</w:t>
            </w:r>
          </w:p>
        </w:tc>
        <w:tc>
          <w:tcPr>
            <w:tcW w:type="dxa" w:w="2880"/>
          </w:tcPr>
          <w:p>
            <w:r>
              <w:t>Enabled token exchange profile types. Possible values: custom_authentication, on_behalf_of_token_exchange.</w:t>
            </w:r>
          </w:p>
        </w:tc>
      </w:tr>
      <w:tr>
        <w:tc>
          <w:tcPr>
            <w:tcW w:type="dxa" w:w="2880"/>
          </w:tcPr>
          <w:p>
            <w:r>
              <w:t>par_request_expiry</w:t>
            </w:r>
          </w:p>
        </w:tc>
        <w:tc>
          <w:tcPr>
            <w:tcW w:type="dxa" w:w="2880"/>
          </w:tcPr>
          <w:p>
            <w:r>
              <w:t>integer | null</w:t>
            </w:r>
          </w:p>
        </w:tc>
        <w:tc>
          <w:tcPr>
            <w:tcW w:type="dxa" w:w="2880"/>
          </w:tcPr>
          <w:p>
            <w:r>
              <w:t>How long (seconds) a PAR URI remains valid.</w:t>
            </w:r>
          </w:p>
        </w:tc>
      </w:tr>
      <w:tr>
        <w:tc>
          <w:tcPr>
            <w:tcW w:type="dxa" w:w="2880"/>
          </w:tcPr>
          <w:p>
            <w:r>
              <w:t>token_quota</w:t>
            </w:r>
          </w:p>
        </w:tc>
        <w:tc>
          <w:tcPr>
            <w:tcW w:type="dxa" w:w="2880"/>
          </w:tcPr>
          <w:p>
            <w:r>
              <w:t>object</w:t>
            </w:r>
          </w:p>
        </w:tc>
        <w:tc>
          <w:tcPr>
            <w:tcW w:type="dxa" w:w="2880"/>
          </w:tcPr>
          <w:p>
            <w:r>
              <w:t>Token quota configuration container.</w:t>
            </w:r>
          </w:p>
        </w:tc>
      </w:tr>
      <w:tr>
        <w:tc>
          <w:tcPr>
            <w:tcW w:type="dxa" w:w="2880"/>
          </w:tcPr>
          <w:p>
            <w:r>
              <w:t>express_configuration</w:t>
            </w:r>
          </w:p>
        </w:tc>
        <w:tc>
          <w:tcPr>
            <w:tcW w:type="dxa" w:w="2880"/>
          </w:tcPr>
          <w:p>
            <w:r>
              <w:t>object</w:t>
            </w:r>
          </w:p>
        </w:tc>
        <w:tc>
          <w:tcPr>
            <w:tcW w:type="dxa" w:w="2880"/>
          </w:tcPr>
          <w:p>
            <w:r>
              <w:t>Express configuration container (multiple required fields).</w:t>
            </w:r>
          </w:p>
        </w:tc>
      </w:tr>
      <w:tr>
        <w:tc>
          <w:tcPr>
            <w:tcW w:type="dxa" w:w="2880"/>
          </w:tcPr>
          <w:p>
            <w:r>
              <w:t>resource_server_identifier</w:t>
            </w:r>
          </w:p>
        </w:tc>
        <w:tc>
          <w:tcPr>
            <w:tcW w:type="dxa" w:w="2880"/>
          </w:tcPr>
          <w:p>
            <w:r>
              <w:t>string</w:t>
            </w:r>
          </w:p>
        </w:tc>
        <w:tc>
          <w:tcPr>
            <w:tcW w:type="dxa" w:w="2880"/>
          </w:tcPr>
          <w:p>
            <w:r>
              <w:t>Identifier of the resource server linked to this client.</w:t>
            </w:r>
          </w:p>
        </w:tc>
      </w:tr>
      <w:tr>
        <w:tc>
          <w:tcPr>
            <w:tcW w:type="dxa" w:w="2880"/>
          </w:tcPr>
          <w:p>
            <w:r>
              <w:t>async_approval_notification_channels</w:t>
            </w:r>
          </w:p>
        </w:tc>
        <w:tc>
          <w:tcPr>
            <w:tcW w:type="dxa" w:w="2880"/>
          </w:tcPr>
          <w:p>
            <w:r>
              <w:t>array</w:t>
            </w:r>
          </w:p>
        </w:tc>
        <w:tc>
          <w:tcPr>
            <w:tcW w:type="dxa" w:w="2880"/>
          </w:tcPr>
          <w:p>
            <w:r>
              <w:t>Possible values: guardian-push, email.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'https://{{AUTH0_MANAGEMENT_TENANT_DOMAIN}}/api/v2/clients/{{id}}?fields=client_id%2Cname%2Capp_type&amp;include_fields=true' \</w:t>
        <w:br/>
        <w:t xml:space="preserve"> --header 'Accept: application/json'</w:t>
      </w:r>
    </w:p>
    <w:p>
      <w:pPr>
        <w:pStyle w:val="Heading3"/>
      </w:pPr>
      <w:r>
        <w:t>Example Usage</w:t>
      </w:r>
    </w:p>
    <w:p>
      <w:pPr>
        <w:pStyle w:val="Heading3"/>
      </w:pPr>
      <w:r>
        <w:t>Example 1: Retrieve all fields (default behavior)</w:t>
      </w:r>
    </w:p>
    <w:p>
      <w:r>
        <w:rPr>
          <w:b/>
          <w:color w:val="666666"/>
          <w:sz w:val="16"/>
        </w:rPr>
        <w:t>[bash]</w:t>
      </w:r>
    </w:p>
    <w:p>
      <w:pPr>
        <w:shd w:fill="F2F2F2" w:val="clear"/>
      </w:pPr>
      <w:r>
        <w:rPr>
          <w:rFonts w:ascii="Courier New" w:hAnsi="Courier New"/>
          <w:sz w:val="17"/>
        </w:rPr>
        <w:t>curl -sS --request GET \</w:t>
        <w:br/>
        <w:t xml:space="preserve"> 'https://{{AUTH0_MANAGEMENT_TENANT_DOMAIN}}/api/v2/clients/{{id}}' \</w:t>
        <w:br/>
        <w:t xml:space="preserve"> --header 'Accept: application/json'</w:t>
      </w:r>
    </w:p>
    <w:p>
      <w:pPr>
        <w:pStyle w:val="Heading3"/>
      </w:pPr>
      <w:r>
        <w:t>Example 2: Include only specific fields</w:t>
      </w:r>
    </w:p>
    <w:p>
      <w:r>
        <w:rPr>
          <w:b/>
          <w:color w:val="666666"/>
          <w:sz w:val="16"/>
        </w:rPr>
        <w:t>[bash]</w:t>
      </w:r>
    </w:p>
    <w:p>
      <w:pPr>
        <w:shd w:fill="F2F2F2" w:val="clear"/>
      </w:pPr>
      <w:r>
        <w:rPr>
          <w:rFonts w:ascii="Courier New" w:hAnsi="Courier New"/>
          <w:sz w:val="17"/>
        </w:rPr>
        <w:t>curl -sS --request GET \</w:t>
        <w:br/>
        <w:t xml:space="preserve"> 'https://{{AUTH0_MANAGEMENT_TENANT_DOMAIN}}/api/v2/clients/{{id}}?fields=client_id,name,description&amp;include_fields=true' \</w:t>
        <w:br/>
        <w:t xml:space="preserve"> --header 'Accept: application/json'</w:t>
      </w:r>
    </w:p>
    <w:p>
      <w:pPr>
        <w:pStyle w:val="Heading3"/>
      </w:pPr>
      <w:r>
        <w:t>Example 3: Exclude specific fields</w:t>
      </w:r>
    </w:p>
    <w:p>
      <w:r>
        <w:rPr>
          <w:b/>
          <w:color w:val="666666"/>
          <w:sz w:val="16"/>
        </w:rPr>
        <w:t>[bash]</w:t>
      </w:r>
    </w:p>
    <w:p>
      <w:pPr>
        <w:shd w:fill="F2F2F2" w:val="clear"/>
      </w:pPr>
      <w:r>
        <w:rPr>
          <w:rFonts w:ascii="Courier New" w:hAnsi="Courier New"/>
          <w:sz w:val="17"/>
        </w:rPr>
        <w:t>curl -sS --request GET \</w:t>
        <w:br/>
        <w:t xml:space="preserve"> 'https://{{AUTH0_MANAGEMENT_TENANT_DOMAIN}}/api/v2/clients/{{id}}?fields=client_secret,encryption_key&amp;include_fields=false' \</w:t>
        <w:br/>
        <w:t xml:space="preserve"> --header 'Accept: application/json'</w:t>
      </w:r>
    </w:p>
    <w:p>
      <w:pPr>
        <w:pStyle w:val="Heading3"/>
      </w:pPr>
      <w:r>
        <w:t>Notes</w:t>
      </w:r>
    </w:p>
    <w:p>
      <w:pPr>
        <w:pStyle w:val="ListBullet"/>
      </w:pPr>
      <w:r>
        <w:t>Clients are applications/SSO connections linked to your Auth0 tenant.</w:t>
      </w:r>
    </w:p>
    <w:p>
      <w:pPr>
        <w:pStyle w:val="ListBullet"/>
      </w:pPr>
      <w:r>
        <w:t>Which properties are returned can depend on the scopes granted to the token (see Prerequisites).</w:t>
      </w:r>
    </w:p>
    <w:p>
      <w:pPr>
        <w:pStyle w:val="ListBullet"/>
      </w:pPr>
      <w:r>
        <w:t>If fields is omitted or empty, the API returns all fields available to your scopes.</w:t>
      </w:r>
    </w:p>
    <w:p>
      <w:pPr>
        <w:pStyle w:val="Heading3"/>
      </w:pPr>
      <w:r>
        <w:t>Gotchas</w:t>
      </w:r>
    </w:p>
    <w:p>
      <w:pPr>
        <w:pStyle w:val="ListBullet"/>
      </w:pPr>
      <w:r>
        <w:t>Sensitive fields like client_secret and key material may require elevated scopes (read:client_keys / read:client_credentials) and may not be returned otherwise.</w:t>
      </w:r>
    </w:p>
    <w:p>
      <w:pPr>
        <w:pStyle w:val="ListBullet"/>
      </w:pPr>
      <w:r>
        <w:t>fields behavior depends on include_fields; ensure you set it correctly to avoid unintentionally excluding required data.</w:t>
      </w:r>
    </w:p>
    <w:p>
      <w:pPr>
        <w:pStyle w:val="Heading3"/>
      </w:pPr>
      <w:r>
        <w:t>Error Handling</w:t>
      </w:r>
    </w:p>
    <w:p>
      <w:pPr>
        <w:pStyle w:val="ListBullet"/>
      </w:pPr>
      <w:r>
        <w:t>400 Bad Request: Invalid request URI.</w:t>
      </w:r>
    </w:p>
    <w:p>
      <w:pPr>
        <w:pStyle w:val="ListBullet"/>
      </w:pPr>
      <w:r>
        <w:t>401 Unauthorized: Invalid token.</w:t>
      </w:r>
    </w:p>
    <w:p>
      <w:pPr>
        <w:pStyle w:val="ListBullet"/>
      </w:pPr>
      <w:r>
        <w:t>403 Forbidden: Insufficient scope; expected any of: read:clients, read:client_keys, read:client_credentials, read:client_summary.</w:t>
      </w:r>
    </w:p>
    <w:p>
      <w:pPr>
        <w:pStyle w:val="ListBullet"/>
      </w:pPr>
      <w:r>
        <w:t>404 Not Found: Client not found.</w:t>
      </w:r>
    </w:p>
    <w:p>
      <w:pPr>
        <w:pStyle w:val="ListBullet"/>
      </w:pPr>
      <w:r>
        <w:t>429 Too Many Requests: Rate limit exceeded; check X-RateLimit-Limit, X-RateLimit-Remaining, X-RateLimit-Reset headers.</w:t>
      </w:r>
    </w:p>
    <w:p>
      <w:pPr>
        <w:pStyle w:val="Heading3"/>
      </w:pPr>
      <w:r>
        <w:t>Related clients actions</w:t>
      </w:r>
    </w:p>
    <w:p>
      <w:pPr>
        <w:pStyle w:val="ListBullet"/>
      </w:pPr>
      <w:r>
        <w:t>[POST] Create a Client (Application or SSO Integration) — /api/v2/clients</w:t>
      </w:r>
    </w:p>
    <w:p>
      <w:pPr>
        <w:pStyle w:val="ListBullet"/>
      </w:pPr>
      <w:r>
        <w:t>[DELETE] Delete a Client — /api/v2/clients/{{id}}</w:t>
      </w:r>
    </w:p>
    <w:p>
      <w:pPr>
        <w:pStyle w:val="ListBullet"/>
      </w:pPr>
      <w:r>
        <w:t>[POST] Rotate a Client's Secret — /api/v2/clients/{{id}}/rotate-secret</w:t>
      </w:r>
    </w:p>
    <w:p>
      <w:pPr>
        <w:pStyle w:val="ListBullet"/>
      </w:pPr>
      <w:r>
        <w:t>[PATCH] Update a Client — /api/v2/clients/{{id}}</w:t>
      </w:r>
    </w:p>
    <w:p>
      <w:pPr>
        <w:pStyle w:val="ListBullet"/>
      </w:pPr>
      <w:r>
        <w:t>[GET] List Clients — /api/v2/clients</w:t>
      </w:r>
    </w:p>
    <w:p>
      <w:r>
        <w:br w:type="page"/>
      </w:r>
    </w:p>
    <w:p>
      <w:pPr>
        <w:pStyle w:val="Heading2"/>
      </w:pPr>
      <w:r>
        <w:t>375. [GET] List Clients</w:t>
      </w:r>
    </w:p>
    <w:p>
      <w:r>
        <w:rPr>
          <w:b/>
        </w:rPr>
        <w:t xml:space="preserve">Endpoint: </w:t>
      </w:r>
      <w:r>
        <w:rPr>
          <w:rFonts w:ascii="Courier New" w:hAnsi="Courier New"/>
          <w:sz w:val="18"/>
        </w:rPr>
        <w:t>/api/v2/clients</w:t>
      </w:r>
    </w:p>
    <w:p>
      <w:pPr>
        <w:pStyle w:val="Heading3"/>
      </w:pPr>
      <w:r>
        <w:t>Prerequisites</w:t>
      </w:r>
    </w:p>
    <w:p>
      <w:pPr>
        <w:pStyle w:val="ListBullet"/>
      </w:pPr>
      <w:r>
        <w:t xml:space="preserve">Your access token must have sufficient scopes to retrieve the fields you request: </w:t>
        <w:br/>
        <w:br/>
        <w:t>Any scope can retrieve: client_id, app_type, name, description</w:t>
        <w:br/>
        <w:t>read:clients or read:client_keys required for many additional client properties (for example: callbacks, allowed_origins, jwt_configuration, grant_types, refresh_token, organization_usage, etc.)</w:t>
        <w:br/>
        <w:t>read:client_keys or read:client_credentials required for sensitive properties (for example: client_secret, signing_key, encryption_key, client_authentication_methods)</w:t>
      </w:r>
    </w:p>
    <w:p>
      <w:pPr>
        <w:pStyle w:val="Heading3"/>
      </w:pPr>
      <w:r>
        <w:t>Method</w:t>
      </w:r>
    </w:p>
    <w:p>
      <w:r>
        <w:t>GET</w:t>
      </w:r>
    </w:p>
    <w:p>
      <w:pPr>
        <w:pStyle w:val="Heading3"/>
      </w:pPr>
      <w:r>
        <w:t>URL</w:t>
      </w:r>
    </w:p>
    <w:p>
      <w:r>
        <w:t>https://{{AUTH0_MANAGEMENT_TENANT_DOMAIN}}/api/v2/clients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Auth0 clients (applications and SSO integrations) matching provided filters. You can optionally request only specific fields (or exclude fields), and control pagination and totals.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or exclude in the result (based on include_fields). Leave empty to retrieve all fields.</w:t>
            </w:r>
          </w:p>
        </w:tc>
      </w:tr>
      <w:tr>
        <w:tc>
          <w:tcPr>
            <w:tcW w:type="dxa" w:w="2880"/>
          </w:tcPr>
          <w:p>
            <w:r>
              <w:t>include_fields</w:t>
            </w:r>
          </w:p>
        </w:tc>
        <w:tc>
          <w:tcPr>
            <w:tcW w:type="dxa" w:w="2880"/>
          </w:tcPr>
          <w:p>
            <w:r>
              <w:t>boolean</w:t>
            </w:r>
          </w:p>
        </w:tc>
        <w:tc>
          <w:tcPr>
            <w:tcW w:type="dxa" w:w="2880"/>
          </w:tcPr>
          <w:p>
            <w:r>
              <w:t>Whether specified fields are included (true) or excluded (false).</w:t>
            </w:r>
          </w:p>
        </w:tc>
      </w:tr>
      <w:tr>
        <w:tc>
          <w:tcPr>
            <w:tcW w:type="dxa" w:w="2880"/>
          </w:tcPr>
          <w:p>
            <w:r>
              <w:t>page</w:t>
            </w:r>
          </w:p>
        </w:tc>
        <w:tc>
          <w:tcPr>
            <w:tcW w:type="dxa" w:w="2880"/>
          </w:tcPr>
          <w:p>
            <w:r>
              <w:t>integer</w:t>
            </w:r>
          </w:p>
        </w:tc>
        <w:tc>
          <w:tcPr>
            <w:tcW w:type="dxa" w:w="2880"/>
          </w:tcPr>
          <w:p>
            <w:r>
              <w:t>Page index of the results to return. First page is 0.</w:t>
            </w:r>
          </w:p>
        </w:tc>
      </w:tr>
      <w:tr>
        <w:tc>
          <w:tcPr>
            <w:tcW w:type="dxa" w:w="2880"/>
          </w:tcPr>
          <w:p>
            <w:r>
              <w:t>per_page</w:t>
            </w:r>
          </w:p>
        </w:tc>
        <w:tc>
          <w:tcPr>
            <w:tcW w:type="dxa" w:w="2880"/>
          </w:tcPr>
          <w:p>
            <w:r>
              <w:t>integer</w:t>
            </w:r>
          </w:p>
        </w:tc>
        <w:tc>
          <w:tcPr>
            <w:tcW w:type="dxa" w:w="2880"/>
          </w:tcPr>
          <w:p>
            <w:r>
              <w:t>Number of results per page. Default: 50. Max: 100.</w:t>
            </w:r>
          </w:p>
        </w:tc>
      </w:tr>
      <w:tr>
        <w:tc>
          <w:tcPr>
            <w:tcW w:type="dxa" w:w="2880"/>
          </w:tcPr>
          <w:p>
            <w:r>
              <w:t>include_totals</w:t>
            </w:r>
          </w:p>
        </w:tc>
        <w:tc>
          <w:tcPr>
            <w:tcW w:type="dxa" w:w="2880"/>
          </w:tcPr>
          <w:p>
            <w:r>
              <w:t>boolean</w:t>
            </w:r>
          </w:p>
        </w:tc>
        <w:tc>
          <w:tcPr>
            <w:tcW w:type="dxa" w:w="2880"/>
          </w:tcPr>
          <w:p>
            <w:r>
              <w:t>If true, return results inside an object that contains the total result count. If false, returns a direct array of results (default).</w:t>
            </w:r>
          </w:p>
        </w:tc>
      </w:tr>
      <w:tr>
        <w:tc>
          <w:tcPr>
            <w:tcW w:type="dxa" w:w="2880"/>
          </w:tcPr>
          <w:p>
            <w:r>
              <w:t>from</w:t>
            </w:r>
          </w:p>
        </w:tc>
        <w:tc>
          <w:tcPr>
            <w:tcW w:type="dxa" w:w="2880"/>
          </w:tcPr>
          <w:p>
            <w:r>
              <w:t>string</w:t>
            </w:r>
          </w:p>
        </w:tc>
        <w:tc>
          <w:tcPr>
            <w:tcW w:type="dxa" w:w="2880"/>
          </w:tcPr>
          <w:p>
            <w:r>
              <w:t>Optional ID from which to start selection. Used for checkpoint pagination.</w:t>
            </w:r>
          </w:p>
        </w:tc>
      </w:tr>
      <w:tr>
        <w:tc>
          <w:tcPr>
            <w:tcW w:type="dxa" w:w="2880"/>
          </w:tcPr>
          <w:p>
            <w:r>
              <w:t>take</w:t>
            </w:r>
          </w:p>
        </w:tc>
        <w:tc>
          <w:tcPr>
            <w:tcW w:type="dxa" w:w="2880"/>
          </w:tcPr>
          <w:p>
            <w:r>
              <w:t>integer</w:t>
            </w:r>
          </w:p>
        </w:tc>
        <w:tc>
          <w:tcPr>
            <w:tcW w:type="dxa" w:w="2880"/>
          </w:tcPr>
          <w:p>
            <w:r>
              <w:t>Number of results per page for checkpoint pagination. Default: 50.</w:t>
            </w:r>
          </w:p>
        </w:tc>
      </w:tr>
      <w:tr>
        <w:tc>
          <w:tcPr>
            <w:tcW w:type="dxa" w:w="2880"/>
          </w:tcPr>
          <w:p>
            <w:r>
              <w:t>is_global</w:t>
            </w:r>
          </w:p>
        </w:tc>
        <w:tc>
          <w:tcPr>
            <w:tcW w:type="dxa" w:w="2880"/>
          </w:tcPr>
          <w:p>
            <w:r>
              <w:t>boolean</w:t>
            </w:r>
          </w:p>
        </w:tc>
        <w:tc>
          <w:tcPr>
            <w:tcW w:type="dxa" w:w="2880"/>
          </w:tcPr>
          <w:p>
            <w:r>
              <w:t>Optional filter on the global client parameter.</w:t>
            </w:r>
          </w:p>
        </w:tc>
      </w:tr>
      <w:tr>
        <w:tc>
          <w:tcPr>
            <w:tcW w:type="dxa" w:w="2880"/>
          </w:tcPr>
          <w:p>
            <w:r>
              <w:t>is_first_party</w:t>
            </w:r>
          </w:p>
        </w:tc>
        <w:tc>
          <w:tcPr>
            <w:tcW w:type="dxa" w:w="2880"/>
          </w:tcPr>
          <w:p>
            <w:r>
              <w:t>boolean</w:t>
            </w:r>
          </w:p>
        </w:tc>
        <w:tc>
          <w:tcPr>
            <w:tcW w:type="dxa" w:w="2880"/>
          </w:tcPr>
          <w:p>
            <w:r>
              <w:t>Optional filter on whether a client is a first-party client.</w:t>
            </w:r>
          </w:p>
        </w:tc>
      </w:tr>
      <w:tr>
        <w:tc>
          <w:tcPr>
            <w:tcW w:type="dxa" w:w="2880"/>
          </w:tcPr>
          <w:p>
            <w:r>
              <w:t>app_type</w:t>
            </w:r>
          </w:p>
        </w:tc>
        <w:tc>
          <w:tcPr>
            <w:tcW w:type="dxa" w:w="2880"/>
          </w:tcPr>
          <w:p>
            <w:r>
              <w:t>string</w:t>
            </w:r>
          </w:p>
        </w:tc>
        <w:tc>
          <w:tcPr>
            <w:tcW w:type="dxa" w:w="2880"/>
          </w:tcPr>
          <w:p>
            <w:r>
              <w:t>Optional filter by a comma-separated list of application types.</w:t>
            </w:r>
          </w:p>
        </w:tc>
      </w:tr>
      <w:tr>
        <w:tc>
          <w:tcPr>
            <w:tcW w:type="dxa" w:w="2880"/>
          </w:tcPr>
          <w:p>
            <w:r>
              <w:t>q</w:t>
            </w:r>
          </w:p>
        </w:tc>
        <w:tc>
          <w:tcPr>
            <w:tcW w:type="dxa" w:w="2880"/>
          </w:tcPr>
          <w:p>
            <w:r>
              <w:t>string</w:t>
            </w:r>
          </w:p>
        </w:tc>
        <w:tc>
          <w:tcPr>
            <w:tcW w:type="dxa" w:w="2880"/>
          </w:tcPr>
          <w:p>
            <w:r>
              <w:t>Advanced query in Lucene syntax. Permitted queries include: client_grant.organization_id:{organization_id}, client_grant.allow_any_organization:true. Restrictions: cannot be used with other filters; requires from and take (checkpoint pagination); reduced rate limits apply; recent updates may not be immediately reflected.</w:t>
            </w:r>
          </w:p>
        </w:tc>
      </w:tr>
    </w:tbl>
    <w:p/>
    <w:p>
      <w:pPr>
        <w:pStyle w:val="Heading3"/>
      </w:pPr>
      <w:r>
        <w:t>Request Body</w:t>
      </w:r>
    </w:p>
    <w:p>
      <w:r>
        <w:t>This endpoint does not use a request body.</w:t>
      </w:r>
    </w:p>
    <w:p>
      <w:pPr>
        <w:pStyle w:val="Heading3"/>
      </w:pPr>
      <w:r>
        <w:t>Response</w:t>
      </w:r>
    </w:p>
    <w:p>
      <w:pPr>
        <w:pStyle w:val="Heading3"/>
      </w:pPr>
      <w:r>
        <w:t>Success Response (200 OK)</w:t>
      </w:r>
    </w:p>
    <w:p>
      <w:r>
        <w:t>The response can be one of the following JSON shapes:</w:t>
      </w:r>
    </w:p>
    <w:p>
      <w:pPr>
        <w:pStyle w:val="Heading4"/>
      </w:pPr>
      <w:r>
        <w:t>Shape A: Array of clients</w:t>
      </w:r>
    </w:p>
    <w:p>
      <w:r>
        <w:rPr>
          <w:b/>
          <w:color w:val="666666"/>
          <w:sz w:val="16"/>
        </w:rPr>
        <w:t>[json]</w:t>
      </w:r>
    </w:p>
    <w:p>
      <w:pPr>
        <w:shd w:fill="F2F2F2" w:val="clear"/>
      </w:pPr>
      <w:r>
        <w:rPr>
          <w:rFonts w:ascii="Courier New" w:hAnsi="Courier New"/>
          <w:sz w:val="17"/>
        </w:rPr>
        <w:t>[</w:t>
        <w:br/>
        <w:t xml:space="preserve"> {</w:t>
        <w:br/>
        <w:t xml:space="preserve"> "client_id": "AaiyAPdpYdesoKnqjj8HJqRn4T5titww",</w:t>
        <w:br/>
        <w:t xml:space="preserve"> "tenant": "",</w:t>
        <w:br/>
        <w:t xml:space="preserve"> "name": "My application",</w:t>
        <w:br/>
        <w:t xml:space="preserve"> "description": "",</w:t>
        <w:br/>
        <w:t xml:space="preserve"> "global": false,</w:t>
        <w:br/>
        <w:t xml:space="preserve"> "client_secret": "MG_TNT2ver-SylNat-_VeMmd-4m0Waba0jr1troztBniSChEw0glxEmgEi2Kw40H",</w:t>
        <w:br/>
        <w:t xml:space="preserve"> "app_type": "regular_web",</w:t>
        <w:br/>
        <w:t xml:space="preserve"> "logo_uri": "https://example.com/logo.png",</w:t>
        <w:br/>
        <w:t xml:space="preserve"> "is_first_party": false,</w:t>
        <w:br/>
        <w:t xml:space="preserve"> "oidc_conformant": false,</w:t>
        <w:br/>
        <w:t xml:space="preserve"> "callbacks": [</w:t>
        <w:br/>
        <w:t xml:space="preserve"> "https://example.com/callback"</w:t>
        <w:br/>
        <w:t xml:space="preserve"> ],</w:t>
        <w:br/>
        <w:t xml:space="preserve"> "allowed_origins": [</w:t>
        <w:br/>
        <w:t xml:space="preserve"> "https://example.com"</w:t>
        <w:br/>
        <w:t xml:space="preserve"> ],</w:t>
        <w:br/>
        <w:t xml:space="preserve"> "web_origins": [</w:t>
        <w:br/>
        <w:t xml:space="preserve"> "https://example.com"</w:t>
        <w:br/>
        <w:t xml:space="preserve"> ],</w:t>
        <w:br/>
        <w:t xml:space="preserve"> "client_aliases": [],</w:t>
        <w:br/>
        <w:t xml:space="preserve"> "allowed_clients": [],</w:t>
        <w:br/>
        <w:t xml:space="preserve"> "allowed_logout_urls": [</w:t>
        <w:br/>
        <w:t xml:space="preserve"> "https://example.com/logout"</w:t>
        <w:br/>
        <w:t xml:space="preserve"> ],</w:t>
        <w:br/>
        <w:t xml:space="preserve"> "sso": false,</w:t>
        <w:br/>
        <w:t xml:space="preserve"> "sso_disabled": false,</w:t>
        <w:br/>
        <w:t xml:space="preserve"> "cross_origin_authentication": false,</w:t>
        <w:br/>
        <w:t xml:space="preserve"> "cross_origin_loc": "https://example.com/cross-origin-verification.html",</w:t>
        <w:br/>
        <w:t xml:space="preserve"> "custom_login_page_on": true,</w:t>
        <w:br/>
        <w:t xml:space="preserve"> "custom_login_page": "",</w:t>
        <w:br/>
        <w:t xml:space="preserve"> "custom_login_page_preview": "",</w:t>
        <w:br/>
        <w:t xml:space="preserve"> "form_template": "",</w:t>
        <w:br/>
        <w:t xml:space="preserve"> "initiate_login_uri": "https://example.com/login",</w:t>
        <w:br/>
        <w:t xml:space="preserve"> "native_social_login": null,</w:t>
        <w:br/>
        <w:t xml:space="preserve"> "organization_discovery_methods": [</w:t>
        <w:br/>
        <w:t xml:space="preserve"> "email"</w:t>
        <w:br/>
        <w:t xml:space="preserve"> ],</w:t>
        <w:br/>
        <w:t xml:space="preserve"> "require_pushed_authorization_requests": false,</w:t>
        <w:br/>
        <w:t xml:space="preserve"> "require_proof_of_possession": false,</w:t>
        <w:br/>
        <w:t xml:space="preserve"> "skip_non_verifiable_callback_uri_confirmation_prompt": false,</w:t>
        <w:br/>
        <w:t xml:space="preserve"> "par_request_expiry": null,</w:t>
        <w:br/>
        <w:t xml:space="preserve"> "resource_server_identifier": "https://api.example.com"</w:t>
        <w:br/>
        <w:t xml:space="preserve"> }</w:t>
        <w:br/>
        <w:t>]</w:t>
      </w:r>
    </w:p>
    <w:p>
      <w:pPr>
        <w:pStyle w:val="Heading4"/>
      </w:pPr>
      <w:r>
        <w:t>Shape B: Totals object (include_totals=true)</w:t>
      </w:r>
    </w:p>
    <w:p>
      <w:r>
        <w:rPr>
          <w:b/>
          <w:color w:val="666666"/>
          <w:sz w:val="16"/>
        </w:rPr>
        <w:t>[json]</w:t>
      </w:r>
    </w:p>
    <w:p>
      <w:pPr>
        <w:shd w:fill="F2F2F2" w:val="clear"/>
      </w:pPr>
      <w:r>
        <w:rPr>
          <w:rFonts w:ascii="Courier New" w:hAnsi="Courier New"/>
          <w:sz w:val="17"/>
        </w:rPr>
        <w:t>{</w:t>
        <w:br/>
        <w:t xml:space="preserve"> "start": 0,</w:t>
        <w:br/>
        <w:t xml:space="preserve"> "limit": 50,</w:t>
        <w:br/>
        <w:t xml:space="preserve"> "total": 1,</w:t>
        <w:br/>
        <w:t xml:space="preserve"> "clients": [</w:t>
        <w:br/>
        <w:t xml:space="preserve"> {</w:t>
        <w:br/>
        <w:t xml:space="preserve"> "client_id": "AaiyAPdpYdesoKnqjj8HJqRn4T5titww",</w:t>
        <w:br/>
        <w:t xml:space="preserve"> "tenant": "",</w:t>
        <w:br/>
        <w:t xml:space="preserve"> "name": "My application",</w:t>
        <w:br/>
        <w:t xml:space="preserve"> "description": "",</w:t>
        <w:br/>
        <w:t xml:space="preserve"> "global": false,</w:t>
        <w:br/>
        <w:t xml:space="preserve"> "client_secret": "MG_TNT2ver-SylNat-_VeMmd-4m0Waba0jr1troztBniSChEw0glxEmgEi2Kw40H",</w:t>
        <w:br/>
        <w:t xml:space="preserve"> "app_type": "regular_web",</w:t>
        <w:br/>
        <w:t xml:space="preserve"> "logo_uri": "https://example.com/logo.png",</w:t>
        <w:br/>
        <w:t xml:space="preserve"> "is_first_party": false,</w:t>
        <w:br/>
        <w:t xml:space="preserve"> "oidc_conformant": false</w:t>
        <w:br/>
        <w:t xml:space="preserve"> }</w:t>
        <w:br/>
        <w:t xml:space="preserve"> ]</w:t>
        <w:br/>
        <w:t>}</w:t>
      </w:r>
    </w:p>
    <w:p>
      <w:pPr>
        <w:pStyle w:val="Heading4"/>
      </w:pPr>
      <w:r>
        <w:t>Shape C: Checkpoint pagination object (from/take)</w:t>
      </w:r>
    </w:p>
    <w:p>
      <w:r>
        <w:rPr>
          <w:b/>
          <w:color w:val="666666"/>
          <w:sz w:val="16"/>
        </w:rPr>
        <w:t>[json]</w:t>
      </w:r>
    </w:p>
    <w:p>
      <w:pPr>
        <w:shd w:fill="F2F2F2" w:val="clear"/>
      </w:pPr>
      <w:r>
        <w:rPr>
          <w:rFonts w:ascii="Courier New" w:hAnsi="Courier New"/>
          <w:sz w:val="17"/>
        </w:rPr>
        <w:t>{</w:t>
        <w:br/>
        <w:t xml:space="preserve"> "next": "opaque_next_cursor_value",</w:t>
        <w:br/>
        <w:t xml:space="preserve"> "clients": [</w:t>
        <w:br/>
        <w:t xml:space="preserve"> {</w:t>
        <w:br/>
        <w:t xml:space="preserve"> "client_id": "AaiyAPdpYdesoKnqjj8HJqRn4T5titww",</w:t>
        <w:br/>
        <w:t xml:space="preserve"> "tenant": "",</w:t>
        <w:br/>
        <w:t xml:space="preserve"> "name": "My application",</w:t>
        <w:br/>
        <w:t xml:space="preserve"> "description": "",</w:t>
        <w:br/>
        <w:t xml:space="preserve"> "global": false,</w:t>
        <w:br/>
        <w:t xml:space="preserve"> "app_type": "regular_web",</w:t>
        <w:br/>
        <w:t xml:space="preserve"> "is_first_party": false,</w:t>
        <w:br/>
        <w:t xml:space="preserve"> "oidc_conformant":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query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read:clients, read:client_keys, read:client_summary"</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p>
      <w:r>
        <w:t>Because the 200 response is documented as OneOf multiple shapes, fields vary depending on the shape returned and the scopes/fields you request.</w:t>
      </w:r>
    </w:p>
    <w:p>
      <w:pPr>
        <w:pStyle w:val="Heading3"/>
      </w:pPr>
      <w:r>
        <w:t>Shape A (array) / Shape B &amp; C (clients[] items): Client object fields (commonly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ID of this client.</w:t>
            </w:r>
          </w:p>
        </w:tc>
      </w:tr>
      <w:tr>
        <w:tc>
          <w:tcPr>
            <w:tcW w:type="dxa" w:w="2880"/>
          </w:tcPr>
          <w:p>
            <w:r>
              <w:t>tenant</w:t>
            </w:r>
          </w:p>
        </w:tc>
        <w:tc>
          <w:tcPr>
            <w:tcW w:type="dxa" w:w="2880"/>
          </w:tcPr>
          <w:p>
            <w:r>
              <w:t>string</w:t>
            </w:r>
          </w:p>
        </w:tc>
        <w:tc>
          <w:tcPr>
            <w:tcW w:type="dxa" w:w="2880"/>
          </w:tcPr>
          <w:p>
            <w:r>
              <w:t>Name of the tenant this client belongs to.</w:t>
            </w:r>
          </w:p>
        </w:tc>
      </w:tr>
      <w:tr>
        <w:tc>
          <w:tcPr>
            <w:tcW w:type="dxa" w:w="2880"/>
          </w:tcPr>
          <w:p>
            <w:r>
              <w:t>name</w:t>
            </w:r>
          </w:p>
        </w:tc>
        <w:tc>
          <w:tcPr>
            <w:tcW w:type="dxa" w:w="2880"/>
          </w:tcPr>
          <w:p>
            <w:r>
              <w:t>string</w:t>
            </w:r>
          </w:p>
        </w:tc>
        <w:tc>
          <w:tcPr>
            <w:tcW w:type="dxa" w:w="2880"/>
          </w:tcPr>
          <w:p>
            <w:r>
              <w:t>Name of this client. Min length: 1. Does not allow &lt; or &gt;.</w:t>
            </w:r>
          </w:p>
        </w:tc>
      </w:tr>
      <w:tr>
        <w:tc>
          <w:tcPr>
            <w:tcW w:type="dxa" w:w="2880"/>
          </w:tcPr>
          <w:p>
            <w:r>
              <w:t>description</w:t>
            </w:r>
          </w:p>
        </w:tc>
        <w:tc>
          <w:tcPr>
            <w:tcW w:type="dxa" w:w="2880"/>
          </w:tcPr>
          <w:p>
            <w:r>
              <w:t>string</w:t>
            </w:r>
          </w:p>
        </w:tc>
        <w:tc>
          <w:tcPr>
            <w:tcW w:type="dxa" w:w="2880"/>
          </w:tcPr>
          <w:p>
            <w:r>
              <w:t>Free text description of this client. Max length: 140 characters.</w:t>
            </w:r>
          </w:p>
        </w:tc>
      </w:tr>
      <w:tr>
        <w:tc>
          <w:tcPr>
            <w:tcW w:type="dxa" w:w="2880"/>
          </w:tcPr>
          <w:p>
            <w:r>
              <w:t>global</w:t>
            </w:r>
          </w:p>
        </w:tc>
        <w:tc>
          <w:tcPr>
            <w:tcW w:type="dxa" w:w="2880"/>
          </w:tcPr>
          <w:p>
            <w:r>
              <w:t>boolean</w:t>
            </w:r>
          </w:p>
        </w:tc>
        <w:tc>
          <w:tcPr>
            <w:tcW w:type="dxa" w:w="2880"/>
          </w:tcPr>
          <w:p>
            <w:r>
              <w:t>Whether this is your global “All Applications” client (true) or a regular client (false).</w:t>
            </w:r>
          </w:p>
        </w:tc>
      </w:tr>
      <w:tr>
        <w:tc>
          <w:tcPr>
            <w:tcW w:type="dxa" w:w="2880"/>
          </w:tcPr>
          <w:p>
            <w:r>
              <w:t>client_secret</w:t>
            </w:r>
          </w:p>
        </w:tc>
        <w:tc>
          <w:tcPr>
            <w:tcW w:type="dxa" w:w="2880"/>
          </w:tcPr>
          <w:p>
            <w:r>
              <w:t>string</w:t>
            </w:r>
          </w:p>
        </w:tc>
        <w:tc>
          <w:tcPr>
            <w:tcW w:type="dxa" w:w="2880"/>
          </w:tcPr>
          <w:p>
            <w:r>
              <w:t>Client secret (must not be made public). Returned only with appropriate scopes.</w:t>
            </w:r>
          </w:p>
        </w:tc>
      </w:tr>
      <w:tr>
        <w:tc>
          <w:tcPr>
            <w:tcW w:type="dxa" w:w="2880"/>
          </w:tcPr>
          <w:p>
            <w:r>
              <w:t>app_type</w:t>
            </w:r>
          </w:p>
        </w:tc>
        <w:tc>
          <w:tcPr>
            <w:tcW w:type="dxa" w:w="2880"/>
          </w:tcPr>
          <w:p>
            <w:r>
              <w:t>string</w:t>
            </w:r>
          </w:p>
        </w:tc>
        <w:tc>
          <w:tcPr>
            <w:tcW w:type="dxa" w:w="2880"/>
          </w:tcPr>
          <w:p>
            <w:r>
              <w:t>Application type (enum in Auth0 docs as ClientAppTypeEnum).</w:t>
            </w:r>
          </w:p>
        </w:tc>
      </w:tr>
      <w:tr>
        <w:tc>
          <w:tcPr>
            <w:tcW w:type="dxa" w:w="2880"/>
          </w:tcPr>
          <w:p>
            <w:r>
              <w:t>logo_uri</w:t>
            </w:r>
          </w:p>
        </w:tc>
        <w:tc>
          <w:tcPr>
            <w:tcW w:type="dxa" w:w="2880"/>
          </w:tcPr>
          <w:p>
            <w:r>
              <w:t>string</w:t>
            </w:r>
          </w:p>
        </w:tc>
        <w:tc>
          <w:tcPr>
            <w:tcW w:type="dxa" w:w="2880"/>
          </w:tcPr>
          <w:p>
            <w:r>
              <w:t>URL of the logo to display for this client (recommended 150x150).</w:t>
            </w:r>
          </w:p>
        </w:tc>
      </w:tr>
      <w:tr>
        <w:tc>
          <w:tcPr>
            <w:tcW w:type="dxa" w:w="2880"/>
          </w:tcPr>
          <w:p>
            <w:r>
              <w:t>is_first_party</w:t>
            </w:r>
          </w:p>
        </w:tc>
        <w:tc>
          <w:tcPr>
            <w:tcW w:type="dxa" w:w="2880"/>
          </w:tcPr>
          <w:p>
            <w:r>
              <w:t>boolean</w:t>
            </w:r>
          </w:p>
        </w:tc>
        <w:tc>
          <w:tcPr>
            <w:tcW w:type="dxa" w:w="2880"/>
          </w:tcPr>
          <w:p>
            <w:r>
              <w:t>Whether this client is first party (true) or not (false).</w:t>
            </w:r>
          </w:p>
        </w:tc>
      </w:tr>
      <w:tr>
        <w:tc>
          <w:tcPr>
            <w:tcW w:type="dxa" w:w="2880"/>
          </w:tcPr>
          <w:p>
            <w:r>
              <w:t>oidc_conformant</w:t>
            </w:r>
          </w:p>
        </w:tc>
        <w:tc>
          <w:tcPr>
            <w:tcW w:type="dxa" w:w="2880"/>
          </w:tcPr>
          <w:p>
            <w:r>
              <w:t>boolean</w:t>
            </w:r>
          </w:p>
        </w:tc>
        <w:tc>
          <w:tcPr>
            <w:tcW w:type="dxa" w:w="2880"/>
          </w:tcPr>
          <w:p>
            <w:r>
              <w:t>Whether this client conforms to strict OIDC specifications (true) or uses legacy features (false).</w:t>
            </w:r>
          </w:p>
        </w:tc>
      </w:tr>
      <w:tr>
        <w:tc>
          <w:tcPr>
            <w:tcW w:type="dxa" w:w="2880"/>
          </w:tcPr>
          <w:p>
            <w:r>
              <w:t>callbacks</w:t>
            </w:r>
          </w:p>
        </w:tc>
        <w:tc>
          <w:tcPr>
            <w:tcW w:type="dxa" w:w="2880"/>
          </w:tcPr>
          <w:p>
            <w:r>
              <w:t>array</w:t>
            </w:r>
          </w:p>
        </w:tc>
        <w:tc>
          <w:tcPr>
            <w:tcW w:type="dxa" w:w="2880"/>
          </w:tcPr>
          <w:p>
            <w:r>
              <w:t>URLs whitelisted for Auth0 to use as callbacks after authentication.</w:t>
            </w:r>
          </w:p>
        </w:tc>
      </w:tr>
      <w:tr>
        <w:tc>
          <w:tcPr>
            <w:tcW w:type="dxa" w:w="2880"/>
          </w:tcPr>
          <w:p>
            <w:r>
              <w:t>allowed_origins</w:t>
            </w:r>
          </w:p>
        </w:tc>
        <w:tc>
          <w:tcPr>
            <w:tcW w:type="dxa" w:w="2880"/>
          </w:tcPr>
          <w:p>
            <w:r>
              <w:t>array</w:t>
            </w:r>
          </w:p>
        </w:tc>
        <w:tc>
          <w:tcPr>
            <w:tcW w:type="dxa" w:w="2880"/>
          </w:tcPr>
          <w:p>
            <w:r>
              <w:t>URLs allowed to make requests from JavaScript to Auth0 API (CORS). Wildcards allowed at subdomain level.</w:t>
            </w:r>
          </w:p>
        </w:tc>
      </w:tr>
      <w:tr>
        <w:tc>
          <w:tcPr>
            <w:tcW w:type="dxa" w:w="2880"/>
          </w:tcPr>
          <w:p>
            <w:r>
              <w:t>web_origins</w:t>
            </w:r>
          </w:p>
        </w:tc>
        <w:tc>
          <w:tcPr>
            <w:tcW w:type="dxa" w:w="2880"/>
          </w:tcPr>
          <w:p>
            <w:r>
              <w:t>array</w:t>
            </w:r>
          </w:p>
        </w:tc>
        <w:tc>
          <w:tcPr>
            <w:tcW w:type="dxa" w:w="2880"/>
          </w:tcPr>
          <w:p>
            <w:r>
              <w:t>Allowed origins for Cross-Origin Authentication, Device Flow, and web message response mode.</w:t>
            </w:r>
          </w:p>
        </w:tc>
      </w:tr>
      <w:tr>
        <w:tc>
          <w:tcPr>
            <w:tcW w:type="dxa" w:w="2880"/>
          </w:tcPr>
          <w:p>
            <w:r>
              <w:t>allowed_clients</w:t>
            </w:r>
          </w:p>
        </w:tc>
        <w:tc>
          <w:tcPr>
            <w:tcW w:type="dxa" w:w="2880"/>
          </w:tcPr>
          <w:p>
            <w:r>
              <w:t>array</w:t>
            </w:r>
          </w:p>
        </w:tc>
        <w:tc>
          <w:tcPr>
            <w:tcW w:type="dxa" w:w="2880"/>
          </w:tcPr>
          <w:p>
            <w:r>
              <w:t>List of clients and API IDs allowed to make delegation requests (empty means all are allowed).</w:t>
            </w:r>
          </w:p>
        </w:tc>
      </w:tr>
      <w:tr>
        <w:tc>
          <w:tcPr>
            <w:tcW w:type="dxa" w:w="2880"/>
          </w:tcPr>
          <w:p>
            <w:r>
              <w:t>allowed_logout_urls</w:t>
            </w:r>
          </w:p>
        </w:tc>
        <w:tc>
          <w:tcPr>
            <w:tcW w:type="dxa" w:w="2880"/>
          </w:tcPr>
          <w:p>
            <w:r>
              <w:t>array</w:t>
            </w:r>
          </w:p>
        </w:tc>
        <w:tc>
          <w:tcPr>
            <w:tcW w:type="dxa" w:w="2880"/>
          </w:tcPr>
          <w:p>
            <w:r>
              <w:t>URLs valid to redirect to after logout from Auth0. Wildcards allowed for subdomains.</w:t>
            </w:r>
          </w:p>
        </w:tc>
      </w:tr>
      <w:tr>
        <w:tc>
          <w:tcPr>
            <w:tcW w:type="dxa" w:w="2880"/>
          </w:tcPr>
          <w:p>
            <w:r>
              <w:t>sso</w:t>
            </w:r>
          </w:p>
        </w:tc>
        <w:tc>
          <w:tcPr>
            <w:tcW w:type="dxa" w:w="2880"/>
          </w:tcPr>
          <w:p>
            <w:r>
              <w:t>boolean</w:t>
            </w:r>
          </w:p>
        </w:tc>
        <w:tc>
          <w:tcPr>
            <w:tcW w:type="dxa" w:w="2880"/>
          </w:tcPr>
          <w:p>
            <w:r>
              <w:t>For SSO clients: whether Auth0 handles SSO (true) or the IdP does (false).</w:t>
            </w:r>
          </w:p>
        </w:tc>
      </w:tr>
      <w:tr>
        <w:tc>
          <w:tcPr>
            <w:tcW w:type="dxa" w:w="2880"/>
          </w:tcPr>
          <w:p>
            <w:r>
              <w:t>sso_disabled</w:t>
            </w:r>
          </w:p>
        </w:tc>
        <w:tc>
          <w:tcPr>
            <w:tcW w:type="dxa" w:w="2880"/>
          </w:tcPr>
          <w:p>
            <w:r>
              <w:t>boolean</w:t>
            </w:r>
          </w:p>
        </w:tc>
        <w:tc>
          <w:tcPr>
            <w:tcW w:type="dxa" w:w="2880"/>
          </w:tcPr>
          <w:p>
            <w:r>
              <w:t>Whether Single Sign On is disabled. (Documentation text indicates defaults; see Notes/Gotchas.)</w:t>
            </w:r>
          </w:p>
        </w:tc>
      </w:tr>
      <w:tr>
        <w:tc>
          <w:tcPr>
            <w:tcW w:type="dxa" w:w="2880"/>
          </w:tcPr>
          <w:p>
            <w:r>
              <w:t>token_endpoint_auth_method</w:t>
            </w:r>
          </w:p>
        </w:tc>
        <w:tc>
          <w:tcPr>
            <w:tcW w:type="dxa" w:w="2880"/>
          </w:tcPr>
          <w:p>
            <w:r>
              <w:t>string</w:t>
            </w:r>
          </w:p>
        </w:tc>
        <w:tc>
          <w:tcPr>
            <w:tcW w:type="dxa" w:w="2880"/>
          </w:tcPr>
          <w:p>
            <w:r>
              <w:t>Token endpoint auth method (enum in Auth0 docs as ClientTokenEndpointAuthMethodEnum).</w:t>
            </w:r>
          </w:p>
        </w:tc>
      </w:tr>
      <w:tr>
        <w:tc>
          <w:tcPr>
            <w:tcW w:type="dxa" w:w="2880"/>
          </w:tcPr>
          <w:p>
            <w:r>
              <w:t>is_token_endpoint_ip_header_trusted</w:t>
            </w:r>
          </w:p>
        </w:tc>
        <w:tc>
          <w:tcPr>
            <w:tcW w:type="dxa" w:w="2880"/>
          </w:tcPr>
          <w:p>
            <w:r>
              <w:t>boolean</w:t>
            </w:r>
          </w:p>
        </w:tc>
        <w:tc>
          <w:tcPr>
            <w:tcW w:type="dxa" w:w="2880"/>
          </w:tcPr>
          <w:p>
            <w:r>
              <w:t>If true, trusts auth0-forwarded-for header as end-user IP for brute-force protection on token endpoint.</w:t>
            </w:r>
          </w:p>
        </w:tc>
      </w:tr>
      <w:tr>
        <w:tc>
          <w:tcPr>
            <w:tcW w:type="dxa" w:w="2880"/>
          </w:tcPr>
          <w:p>
            <w:r>
              <w:t>client_metadata</w:t>
            </w:r>
          </w:p>
        </w:tc>
        <w:tc>
          <w:tcPr>
            <w:tcW w:type="dxa" w:w="2880"/>
          </w:tcPr>
          <w:p>
            <w:r>
              <w:t>object</w:t>
            </w:r>
          </w:p>
        </w:tc>
        <w:tc>
          <w:tcPr>
            <w:tcW w:type="dxa" w:w="2880"/>
          </w:tcPr>
          <w:p>
            <w:r>
              <w:t>Client metadata (schema in docs as ClientMetadata).</w:t>
            </w:r>
          </w:p>
        </w:tc>
      </w:tr>
      <w:tr>
        <w:tc>
          <w:tcPr>
            <w:tcW w:type="dxa" w:w="2880"/>
          </w:tcPr>
          <w:p>
            <w:r>
              <w:t>mobile</w:t>
            </w:r>
          </w:p>
        </w:tc>
        <w:tc>
          <w:tcPr>
            <w:tcW w:type="dxa" w:w="2880"/>
          </w:tcPr>
          <w:p>
            <w:r>
              <w:t>object</w:t>
            </w:r>
          </w:p>
        </w:tc>
        <w:tc>
          <w:tcPr>
            <w:tcW w:type="dxa" w:w="2880"/>
          </w:tcPr>
          <w:p>
            <w:r>
              <w:t>Mobile settings (schema in docs as ClientMobile).</w:t>
            </w:r>
          </w:p>
        </w:tc>
      </w:tr>
      <w:tr>
        <w:tc>
          <w:tcPr>
            <w:tcW w:type="dxa" w:w="2880"/>
          </w:tcPr>
          <w:p>
            <w:r>
              <w:t>initiate_login_uri</w:t>
            </w:r>
          </w:p>
        </w:tc>
        <w:tc>
          <w:tcPr>
            <w:tcW w:type="dxa" w:w="2880"/>
          </w:tcPr>
          <w:p>
            <w:r>
              <w:t>string</w:t>
            </w:r>
          </w:p>
        </w:tc>
        <w:tc>
          <w:tcPr>
            <w:tcW w:type="dxa" w:w="2880"/>
          </w:tcPr>
          <w:p>
            <w:r>
              <w:t>Initiate login URI; must be https.</w:t>
            </w:r>
          </w:p>
        </w:tc>
      </w:tr>
      <w:tr>
        <w:tc>
          <w:tcPr>
            <w:tcW w:type="dxa" w:w="2880"/>
          </w:tcPr>
          <w:p>
            <w:r>
              <w:t>refresh_token</w:t>
            </w:r>
          </w:p>
        </w:tc>
        <w:tc>
          <w:tcPr>
            <w:tcW w:type="dxa" w:w="2880"/>
          </w:tcPr>
          <w:p>
            <w:r>
              <w:t>object</w:t>
            </w:r>
          </w:p>
        </w:tc>
        <w:tc>
          <w:tcPr>
            <w:tcW w:type="dxa" w:w="2880"/>
          </w:tcPr>
          <w:p>
            <w:r>
              <w:t>Refresh token configuration (schema in docs as ClientRefreshTokenConfiguration).</w:t>
            </w:r>
          </w:p>
        </w:tc>
      </w:tr>
      <w:tr>
        <w:tc>
          <w:tcPr>
            <w:tcW w:type="dxa" w:w="2880"/>
          </w:tcPr>
          <w:p>
            <w:r>
              <w:t>organization_usage</w:t>
            </w:r>
          </w:p>
        </w:tc>
        <w:tc>
          <w:tcPr>
            <w:tcW w:type="dxa" w:w="2880"/>
          </w:tcPr>
          <w:p>
            <w:r>
              <w:t>string</w:t>
            </w:r>
          </w:p>
        </w:tc>
        <w:tc>
          <w:tcPr>
            <w:tcW w:type="dxa" w:w="2880"/>
          </w:tcPr>
          <w:p>
            <w:r>
              <w:t>Organization usage setting (enum in docs as ClientOrganizationUsageEnum).</w:t>
            </w:r>
          </w:p>
        </w:tc>
      </w:tr>
      <w:tr>
        <w:tc>
          <w:tcPr>
            <w:tcW w:type="dxa" w:w="2880"/>
          </w:tcPr>
          <w:p>
            <w:r>
              <w:t>organization_require_behavior</w:t>
            </w:r>
          </w:p>
        </w:tc>
        <w:tc>
          <w:tcPr>
            <w:tcW w:type="dxa" w:w="2880"/>
          </w:tcPr>
          <w:p>
            <w:r>
              <w:t>string</w:t>
            </w:r>
          </w:p>
        </w:tc>
        <w:tc>
          <w:tcPr>
            <w:tcW w:type="dxa" w:w="2880"/>
          </w:tcPr>
          <w:p>
            <w:r>
              <w:t>Organization require behavior (enum in docs as ClientOrganizationRequireBehaviorEnum).</w:t>
            </w:r>
          </w:p>
        </w:tc>
      </w:tr>
      <w:tr>
        <w:tc>
          <w:tcPr>
            <w:tcW w:type="dxa" w:w="2880"/>
          </w:tcPr>
          <w:p>
            <w:r>
              <w:t>organization_discovery_methods</w:t>
            </w:r>
          </w:p>
        </w:tc>
        <w:tc>
          <w:tcPr>
            <w:tcW w:type="dxa" w:w="2880"/>
          </w:tcPr>
          <w:p>
            <w:r>
              <w:t>array</w:t>
            </w:r>
          </w:p>
        </w:tc>
        <w:tc>
          <w:tcPr>
            <w:tcW w:type="dxa" w:w="2880"/>
          </w:tcPr>
          <w:p>
            <w:r>
              <w:t>Allowed discovery methods during pre_login_prompt: "email" and/or "organization_name".</w:t>
            </w:r>
          </w:p>
        </w:tc>
      </w:tr>
      <w:tr>
        <w:tc>
          <w:tcPr>
            <w:tcW w:type="dxa" w:w="2880"/>
          </w:tcPr>
          <w:p>
            <w:r>
              <w:t>client_authentication_methods</w:t>
            </w:r>
          </w:p>
        </w:tc>
        <w:tc>
          <w:tcPr>
            <w:tcW w:type="dxa" w:w="2880"/>
          </w:tcPr>
          <w:p>
            <w:r>
              <w:t>object</w:t>
            </w:r>
          </w:p>
        </w:tc>
        <w:tc>
          <w:tcPr>
            <w:tcW w:type="dxa" w:w="2880"/>
          </w:tcPr>
          <w:p>
            <w:r>
              <w:t>Client authentication methods (schema in docs as ClientAuthenticationMethod).</w:t>
            </w:r>
          </w:p>
        </w:tc>
      </w:tr>
      <w:tr>
        <w:tc>
          <w:tcPr>
            <w:tcW w:type="dxa" w:w="2880"/>
          </w:tcPr>
          <w:p>
            <w:r>
              <w:t>require_pushed_authorization_requests</w:t>
            </w:r>
          </w:p>
        </w:tc>
        <w:tc>
          <w:tcPr>
            <w:tcW w:type="dxa" w:w="2880"/>
          </w:tcPr>
          <w:p>
            <w:r>
              <w:t>boolean</w:t>
            </w:r>
          </w:p>
        </w:tc>
        <w:tc>
          <w:tcPr>
            <w:tcW w:type="dxa" w:w="2880"/>
          </w:tcPr>
          <w:p>
            <w:r>
              <w:t>If true, PAR is mandatory for this client.</w:t>
            </w:r>
          </w:p>
        </w:tc>
      </w:tr>
      <w:tr>
        <w:tc>
          <w:tcPr>
            <w:tcW w:type="dxa" w:w="2880"/>
          </w:tcPr>
          <w:p>
            <w:r>
              <w:t>require_proof_of_possession</w:t>
            </w:r>
          </w:p>
        </w:tc>
        <w:tc>
          <w:tcPr>
            <w:tcW w:type="dxa" w:w="2880"/>
          </w:tcPr>
          <w:p>
            <w:r>
              <w:t>boolean</w:t>
            </w:r>
          </w:p>
        </w:tc>
        <w:tc>
          <w:tcPr>
            <w:tcW w:type="dxa" w:w="2880"/>
          </w:tcPr>
          <w:p>
            <w:r>
              <w:t>If true, Proof-of-Possession is mandatory for this client.</w:t>
            </w:r>
          </w:p>
        </w:tc>
      </w:tr>
      <w:tr>
        <w:tc>
          <w:tcPr>
            <w:tcW w:type="dxa" w:w="2880"/>
          </w:tcPr>
          <w:p>
            <w:r>
              <w:t>par_request_expiry</w:t>
            </w:r>
          </w:p>
        </w:tc>
        <w:tc>
          <w:tcPr>
            <w:tcW w:type="dxa" w:w="2880"/>
          </w:tcPr>
          <w:p>
            <w:r>
              <w:t>integer | null</w:t>
            </w:r>
          </w:p>
        </w:tc>
        <w:tc>
          <w:tcPr>
            <w:tcW w:type="dxa" w:w="2880"/>
          </w:tcPr>
          <w:p>
            <w:r>
              <w:t>How long (seconds) a PAR request URI remains valid.</w:t>
            </w:r>
          </w:p>
        </w:tc>
      </w:tr>
      <w:tr>
        <w:tc>
          <w:tcPr>
            <w:tcW w:type="dxa" w:w="2880"/>
          </w:tcPr>
          <w:p>
            <w:r>
              <w:t>resource_server_identifier</w:t>
            </w:r>
          </w:p>
        </w:tc>
        <w:tc>
          <w:tcPr>
            <w:tcW w:type="dxa" w:w="2880"/>
          </w:tcPr>
          <w:p>
            <w:r>
              <w:t>string</w:t>
            </w:r>
          </w:p>
        </w:tc>
        <w:tc>
          <w:tcPr>
            <w:tcW w:type="dxa" w:w="2880"/>
          </w:tcPr>
          <w:p>
            <w:r>
              <w:t>Identifier of the resource server linked to this client.</w:t>
            </w:r>
          </w:p>
        </w:tc>
      </w:tr>
      <w:tr>
        <w:tc>
          <w:tcPr>
            <w:tcW w:type="dxa" w:w="2880"/>
          </w:tcPr>
          <w:p>
            <w:r>
              <w:t>next</w:t>
            </w:r>
          </w:p>
        </w:tc>
        <w:tc>
          <w:tcPr>
            <w:tcW w:type="dxa" w:w="2880"/>
          </w:tcPr>
          <w:p>
            <w:r>
              <w:t>string</w:t>
            </w:r>
          </w:p>
        </w:tc>
        <w:tc>
          <w:tcPr>
            <w:tcW w:type="dxa" w:w="2880"/>
          </w:tcPr>
          <w:p>
            <w:r>
              <w:t>(Shape C only) Opaque identifier for use with the from query parameter for the next page; valid for 24 hours.</w:t>
            </w:r>
          </w:p>
        </w:tc>
      </w:tr>
    </w:tbl>
    <w:p/>
    <w:p>
      <w:pPr>
        <w:pStyle w:val="Heading3"/>
      </w:pPr>
      <w:r>
        <w:t>Shape B (totals wrapper)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offset of returned results.</w:t>
            </w:r>
          </w:p>
        </w:tc>
      </w:tr>
      <w:tr>
        <w:tc>
          <w:tcPr>
            <w:tcW w:type="dxa" w:w="2880"/>
          </w:tcPr>
          <w:p>
            <w:r>
              <w:t>limit</w:t>
            </w:r>
          </w:p>
        </w:tc>
        <w:tc>
          <w:tcPr>
            <w:tcW w:type="dxa" w:w="2880"/>
          </w:tcPr>
          <w:p>
            <w:r>
              <w:t>number</w:t>
            </w:r>
          </w:p>
        </w:tc>
        <w:tc>
          <w:tcPr>
            <w:tcW w:type="dxa" w:w="2880"/>
          </w:tcPr>
          <w:p>
            <w:r>
              <w:t>Page size used for the response.</w:t>
            </w:r>
          </w:p>
        </w:tc>
      </w:tr>
      <w:tr>
        <w:tc>
          <w:tcPr>
            <w:tcW w:type="dxa" w:w="2880"/>
          </w:tcPr>
          <w:p>
            <w:r>
              <w:t>total</w:t>
            </w:r>
          </w:p>
        </w:tc>
        <w:tc>
          <w:tcPr>
            <w:tcW w:type="dxa" w:w="2880"/>
          </w:tcPr>
          <w:p>
            <w:r>
              <w:t>number</w:t>
            </w:r>
          </w:p>
        </w:tc>
        <w:tc>
          <w:tcPr>
            <w:tcW w:type="dxa" w:w="2880"/>
          </w:tcPr>
          <w:p>
            <w:r>
              <w:t>Total number of clients matching the query.</w:t>
            </w:r>
          </w:p>
        </w:tc>
      </w:tr>
      <w:tr>
        <w:tc>
          <w:tcPr>
            <w:tcW w:type="dxa" w:w="2880"/>
          </w:tcPr>
          <w:p>
            <w:r>
              <w:t>clients</w:t>
            </w:r>
          </w:p>
        </w:tc>
        <w:tc>
          <w:tcPr>
            <w:tcW w:type="dxa" w:w="2880"/>
          </w:tcPr>
          <w:p>
            <w:r>
              <w:t>array</w:t>
            </w:r>
          </w:p>
        </w:tc>
        <w:tc>
          <w:tcPr>
            <w:tcW w:type="dxa" w:w="2880"/>
          </w:tcPr>
          <w:p>
            <w:r>
              <w:t>Array of client objects.</w:t>
            </w:r>
          </w:p>
        </w:tc>
      </w:tr>
    </w:tbl>
    <w:p/>
    <w:p>
      <w:pPr>
        <w:pStyle w:val="Heading3"/>
      </w:pPr>
      <w:r>
        <w:t>Shape C (checkpoint wrapper)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Opaque identifier for use with the from query parameter for the next page; valid for 24 hours.</w:t>
            </w:r>
          </w:p>
        </w:tc>
      </w:tr>
      <w:tr>
        <w:tc>
          <w:tcPr>
            <w:tcW w:type="dxa" w:w="2880"/>
          </w:tcPr>
          <w:p>
            <w:r>
              <w:t>clients</w:t>
            </w:r>
          </w:p>
        </w:tc>
        <w:tc>
          <w:tcPr>
            <w:tcW w:type="dxa" w:w="2880"/>
          </w:tcPr>
          <w:p>
            <w:r>
              <w:t>array</w:t>
            </w:r>
          </w:p>
        </w:tc>
        <w:tc>
          <w:tcPr>
            <w:tcW w:type="dxa" w:w="2880"/>
          </w:tcPr>
          <w:p>
            <w:r>
              <w:t>Array of client objects.</w:t>
            </w:r>
          </w:p>
        </w:tc>
      </w:tr>
    </w:tbl>
    <w:p/>
    <w:p>
      <w:pPr>
        <w:pStyle w:val="Heading3"/>
      </w:pPr>
      <w:r>
        <w:t>Available Filters</w:t>
      </w:r>
    </w:p>
    <w:p>
      <w:pPr>
        <w:pStyle w:val="ListBullet"/>
      </w:pPr>
      <w:r>
        <w:t>is_global (boolean) — filter by the global client parameter</w:t>
      </w:r>
    </w:p>
    <w:p>
      <w:pPr>
        <w:pStyle w:val="ListBullet"/>
      </w:pPr>
      <w:r>
        <w:t>is_first_party (boolean) — filter by first-party clients</w:t>
      </w:r>
    </w:p>
    <w:p>
      <w:pPr>
        <w:pStyle w:val="ListBullet"/>
      </w:pPr>
      <w:r>
        <w:t>app_type (string) — filter by a comma-separated list of application types</w:t>
      </w:r>
    </w:p>
    <w:p>
      <w:pPr>
        <w:pStyle w:val="ListBullet"/>
      </w:pPr>
      <w:r>
        <w:t>q (string) — Lucene query (subject to documented restrictions)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'https://{{AUTH0_MANAGEMENT_TENANT_DOMAIN}}/api/v2/clients?per_page=50&amp;page=0&amp;include_totals=true' \</w:t>
        <w:br/>
        <w:t xml:space="preserve"> --header 'Accept: application/json'</w:t>
      </w:r>
    </w:p>
    <w:p>
      <w:pPr>
        <w:pStyle w:val="Heading3"/>
      </w:pPr>
      <w:r>
        <w:t>Example Usage</w:t>
      </w:r>
    </w:p>
    <w:p>
      <w:pPr>
        <w:pStyle w:val="Heading3"/>
      </w:pPr>
      <w:r>
        <w:t>Example 1: Retrieve only specific fields</w:t>
      </w:r>
    </w:p>
    <w:p>
      <w:r>
        <w:rPr>
          <w:b/>
          <w:color w:val="666666"/>
          <w:sz w:val="16"/>
        </w:rPr>
        <w:t>[bash]</w:t>
      </w:r>
    </w:p>
    <w:p>
      <w:pPr>
        <w:shd w:fill="F2F2F2" w:val="clear"/>
      </w:pPr>
      <w:r>
        <w:rPr>
          <w:rFonts w:ascii="Courier New" w:hAnsi="Courier New"/>
          <w:sz w:val="17"/>
        </w:rPr>
        <w:t>curl -sS --request GET \</w:t>
        <w:br/>
        <w:t xml:space="preserve"> 'https://{{AUTH0_MANAGEMENT_TENANT_DOMAIN}}/api/v2/clients?fields=client_id,name,app_type&amp;include_fields=true' \</w:t>
        <w:br/>
        <w:t xml:space="preserve"> --header 'Accept: application/json'</w:t>
      </w:r>
    </w:p>
    <w:p>
      <w:pPr>
        <w:pStyle w:val="Heading3"/>
      </w:pPr>
      <w:r>
        <w:t>Example 2: Exclude a field</w:t>
      </w:r>
    </w:p>
    <w:p>
      <w:r>
        <w:rPr>
          <w:b/>
          <w:color w:val="666666"/>
          <w:sz w:val="16"/>
        </w:rPr>
        <w:t>[bash]</w:t>
      </w:r>
    </w:p>
    <w:p>
      <w:pPr>
        <w:shd w:fill="F2F2F2" w:val="clear"/>
      </w:pPr>
      <w:r>
        <w:rPr>
          <w:rFonts w:ascii="Courier New" w:hAnsi="Courier New"/>
          <w:sz w:val="17"/>
        </w:rPr>
        <w:t>curl -sS --request GET \</w:t>
        <w:br/>
        <w:t xml:space="preserve"> 'https://{{AUTH0_MANAGEMENT_TENANT_DOMAIN}}/api/v2/clients?fields=client_secret&amp;include_fields=false' \</w:t>
        <w:br/>
        <w:t xml:space="preserve"> --header 'Accept: application/json'</w:t>
      </w:r>
    </w:p>
    <w:p>
      <w:pPr>
        <w:pStyle w:val="Heading3"/>
      </w:pPr>
      <w:r>
        <w:t>Example 3: Use checkpoint pagination with Lucene query</w:t>
      </w:r>
    </w:p>
    <w:p>
      <w:r>
        <w:rPr>
          <w:b/>
          <w:color w:val="666666"/>
          <w:sz w:val="16"/>
        </w:rPr>
        <w:t>[bash]</w:t>
      </w:r>
    </w:p>
    <w:p>
      <w:pPr>
        <w:shd w:fill="F2F2F2" w:val="clear"/>
      </w:pPr>
      <w:r>
        <w:rPr>
          <w:rFonts w:ascii="Courier New" w:hAnsi="Courier New"/>
          <w:sz w:val="17"/>
        </w:rPr>
        <w:t>curl -sS --request GET \</w:t>
        <w:br/>
        <w:t xml:space="preserve"> 'https://{{AUTH0_MANAGEMENT_TENANT_DOMAIN}}/api/v2/clients?q=client_grant.allow_any_organization:true&amp;from=opaque_cursor&amp;take=50' \</w:t>
        <w:br/>
        <w:t xml:space="preserve"> --header 'Accept: application/json'</w:t>
      </w:r>
    </w:p>
    <w:p>
      <w:pPr>
        <w:pStyle w:val="Heading3"/>
      </w:pPr>
      <w:r>
        <w:t>Behavior</w:t>
      </w:r>
    </w:p>
    <w:p>
      <w:pPr>
        <w:pStyle w:val="ListBullet"/>
      </w:pPr>
      <w:r>
        <w:t>Applies any provided filters and/or Lucene query.</w:t>
      </w:r>
    </w:p>
    <w:p>
      <w:pPr>
        <w:pStyle w:val="ListBullet"/>
      </w:pPr>
      <w:r>
        <w:t>Selects fields according to fields and include_fields (if provided).</w:t>
      </w:r>
    </w:p>
    <w:p>
      <w:pPr>
        <w:pStyle w:val="ListBullet"/>
      </w:pPr>
      <w:r>
        <w:t xml:space="preserve">Paginates results using either: </w:t>
        <w:br/>
        <w:br/>
        <w:t>page-based pagination (page, per_page), or</w:t>
        <w:br/>
        <w:t>checkpoint pagination (from, take), required when using q.</w:t>
      </w:r>
    </w:p>
    <w:p>
      <w:pPr>
        <w:pStyle w:val="ListBullet"/>
      </w:pPr>
      <w:r>
        <w:t xml:space="preserve">Returns either: </w:t>
        <w:br/>
        <w:br/>
        <w:t>an array of clients (default),</w:t>
        <w:br/>
        <w:t>a totals wrapper object when include_totals=true, or</w:t>
        <w:br/>
        <w:t>a checkpoint wrapper object containing next and clients.</w:t>
      </w:r>
    </w:p>
    <w:p>
      <w:pPr>
        <w:pStyle w:val="Heading3"/>
      </w:pPr>
      <w:r>
        <w:t>Notes</w:t>
      </w:r>
    </w:p>
    <w:p>
      <w:pPr>
        <w:pStyle w:val="ListBullet"/>
      </w:pPr>
      <w:r>
        <w:t>The set of returned properties depends on the scopes granted to the token (see Prerequisites) and on fields/include_fields.</w:t>
      </w:r>
    </w:p>
    <w:p>
      <w:pPr>
        <w:pStyle w:val="ListBullet"/>
      </w:pPr>
      <w:r>
        <w:t xml:space="preserve">When using q: </w:t>
        <w:br/>
        <w:br/>
        <w:t>it cannot be combined with other filters</w:t>
        <w:br/>
        <w:t>it requires from and take</w:t>
        <w:br/>
        <w:t>reduced rate limits apply, and updates may not appear immediately</w:t>
      </w:r>
    </w:p>
    <w:p>
      <w:pPr>
        <w:pStyle w:val="Heading3"/>
      </w:pPr>
      <w:r>
        <w:t>Gotchas</w:t>
      </w:r>
    </w:p>
    <w:p>
      <w:pPr>
        <w:pStyle w:val="ListBullet"/>
      </w:pPr>
      <w:r>
        <w:t>per_page has a documented maximum of 100; requests above that may fail or be capped.</w:t>
      </w:r>
    </w:p>
    <w:p>
      <w:pPr>
        <w:pStyle w:val="ListBullet"/>
      </w:pPr>
      <w:r>
        <w:t>The 200 response is not a single fixed schema; code consuming the API should be prepared to handle the different success shapes (array vs wrapper objects).</w:t>
      </w:r>
    </w:p>
    <w:p>
      <w:pPr>
        <w:pStyle w:val="Heading3"/>
      </w:pPr>
      <w:r>
        <w:t>Error Handling</w:t>
      </w:r>
    </w:p>
    <w:p>
      <w:pPr>
        <w:pStyle w:val="ListBullet"/>
      </w:pPr>
      <w:r>
        <w:t>400 Bad Request: Invalid request query string (message varies by cause).</w:t>
      </w:r>
    </w:p>
    <w:p>
      <w:pPr>
        <w:pStyle w:val="ListBullet"/>
      </w:pPr>
      <w:r>
        <w:t>401 Unauthorized: Invalid token.</w:t>
      </w:r>
    </w:p>
    <w:p>
      <w:pPr>
        <w:pStyle w:val="ListBullet"/>
      </w:pPr>
      <w:r>
        <w:t>403 Forbidden: Insufficient scope; expected any of: read:clients, read:client_keys, read:client_summary.</w:t>
      </w:r>
    </w:p>
    <w:p>
      <w:pPr>
        <w:pStyle w:val="ListBullet"/>
      </w:pPr>
      <w:r>
        <w:t>429 Too Many Requests: Too many requests. Check X-RateLimit-Limit, X-RateLimit-Remaining, and X-RateLimit-Reset response headers.</w:t>
      </w:r>
    </w:p>
    <w:p>
      <w:pPr>
        <w:pStyle w:val="Heading3"/>
      </w:pPr>
      <w:r>
        <w:t>Related clients actions</w:t>
      </w:r>
    </w:p>
    <w:p>
      <w:pPr>
        <w:pStyle w:val="ListBullet"/>
      </w:pPr>
      <w:r>
        <w:t>[POST] Create a Client (Application or SSO Integration) — /api/v2/clients</w:t>
      </w:r>
    </w:p>
    <w:p>
      <w:pPr>
        <w:pStyle w:val="ListBullet"/>
      </w:pPr>
      <w:r>
        <w:t>[DELETE] Delete a Client — /api/v2/clients/{{id}}</w:t>
      </w:r>
    </w:p>
    <w:p>
      <w:pPr>
        <w:pStyle w:val="ListBullet"/>
      </w:pPr>
      <w:r>
        <w:t>[POST] Rotate a Client's Secret — /api/v2/clients/{{id}}/rotate-secret</w:t>
      </w:r>
    </w:p>
    <w:p>
      <w:pPr>
        <w:pStyle w:val="ListBullet"/>
      </w:pPr>
      <w:r>
        <w:t>[PATCH] Update a Client — /api/v2/clients/{{id}}</w:t>
      </w:r>
    </w:p>
    <w:p>
      <w:pPr>
        <w:pStyle w:val="ListBullet"/>
      </w:pPr>
      <w:r>
        <w:t>[GET] Get a Client by ID (Auth0 Tenant) — /api/v2/clients/{{id}}</w:t>
      </w:r>
    </w:p>
    <w:p>
      <w:r>
        <w:br w:type="page"/>
      </w:r>
    </w:p>
    <w:p>
      <w:pPr>
        <w:pStyle w:val="Heading2"/>
      </w:pPr>
      <w:r>
        <w:t>376. [GET] List a Connection’s SCIM Tokens</w:t>
      </w:r>
    </w:p>
    <w:p>
      <w:r>
        <w:rPr>
          <w:b/>
        </w:rPr>
        <w:t xml:space="preserve">Endpoint: </w:t>
      </w:r>
      <w:r>
        <w:rPr>
          <w:rFonts w:ascii="Courier New" w:hAnsi="Courier New"/>
          <w:sz w:val="18"/>
        </w:rPr>
        <w:t>/api/v2/connections/{{id}}/scim-configuration/tokens</w:t>
      </w:r>
    </w:p>
    <w:p>
      <w:pPr>
        <w:pStyle w:val="Heading3"/>
      </w:pPr>
      <w:r>
        <w:t>Method</w:t>
      </w:r>
    </w:p>
    <w:p>
      <w:r>
        <w:t>GET</w:t>
      </w:r>
    </w:p>
    <w:p>
      <w:pPr>
        <w:pStyle w:val="Heading3"/>
      </w:pPr>
      <w:r>
        <w:t>URL</w:t>
      </w:r>
    </w:p>
    <w:p>
      <w:r>
        <w:t>https://{{AUTH0_MANAGEMENT_TENANT_DOMAIN}}/api/v2/connections/{{id}}/scim-configuration/tokens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SCIM tokens for a connection identified by its connection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/connections//scim-configuration/tokens).</w:t>
      </w:r>
    </w:p>
    <w:p>
      <w:pPr>
        <w:pStyle w:val="ListBullet"/>
      </w:pPr>
      <w:r>
        <w:t>Always construct the path as /api/v2/connections/{{id}}/scim-configuration/tokens,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/api/v2/connections/con_abc123/scim-configuration/tokens</w:t>
        <w:br/>
        <w:t>/api/v2/connections/1234567890/scim-configuration/tokens</w:t>
      </w:r>
    </w:p>
    <w:p>
      <w:pPr>
        <w:pStyle w:val="Heading3"/>
      </w:pPr>
      <w:r>
        <w:t>Invalid Examples</w:t>
      </w:r>
    </w:p>
    <w:p>
      <w:r>
        <w:rPr>
          <w:b/>
          <w:color w:val="666666"/>
          <w:sz w:val="16"/>
        </w:rPr>
        <w:t>[http]</w:t>
      </w:r>
    </w:p>
    <w:p>
      <w:pPr>
        <w:shd w:fill="F2F2F2" w:val="clear"/>
      </w:pPr>
      <w:r>
        <w:rPr>
          <w:rFonts w:ascii="Courier New" w:hAnsi="Courier New"/>
          <w:sz w:val="17"/>
        </w:rPr>
        <w:t>/api/v2/connections//scim-configuration/tokens</w:t>
        <w:br/>
        <w:t>/api/v2/connections/scim-configuration/tokens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retrieve its SCIM configuration (SCIM tokens).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"token_id": "tok_1234567890",</w:t>
        <w:br/>
        <w:t xml:space="preserve"> "scopes": [</w:t>
        <w:br/>
        <w:t xml:space="preserve"> "read:users",</w:t>
        <w:br/>
        <w:t xml:space="preserve"> "write:users"</w:t>
        <w:br/>
        <w:t xml:space="preserve"> ],</w:t>
        <w:br/>
        <w:t xml:space="preserve"> "created_at": "2024-01-15T10:30:00Z",</w:t>
        <w:br/>
        <w:t xml:space="preserve"> "valid_until": "2025-01-15T10:30:00Z",</w:t>
        <w:br/>
        <w:t xml:space="preserve"> "last_used_at": "2024-06-01T08:12:45Z",</w:t>
        <w:br/>
        <w:t xml:space="preserve"> "additionalProperties":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"Path validation error",</w:t>
        <w:br/>
        <w:t xml:space="preserve"> "error": "Bad Request"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"message": "The connection does not exist",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token_id</w:t>
            </w:r>
          </w:p>
        </w:tc>
        <w:tc>
          <w:tcPr>
            <w:tcW w:type="dxa" w:w="2880"/>
          </w:tcPr>
          <w:p>
            <w:r>
              <w:t>string</w:t>
            </w:r>
          </w:p>
        </w:tc>
        <w:tc>
          <w:tcPr>
            <w:tcW w:type="dxa" w:w="2880"/>
          </w:tcPr>
          <w:p>
            <w:r>
              <w:t>The token's identifier.</w:t>
            </w:r>
          </w:p>
        </w:tc>
      </w:tr>
      <w:tr>
        <w:tc>
          <w:tcPr>
            <w:tcW w:type="dxa" w:w="2880"/>
          </w:tcPr>
          <w:p>
            <w:r>
              <w:t>scopes</w:t>
            </w:r>
          </w:p>
        </w:tc>
        <w:tc>
          <w:tcPr>
            <w:tcW w:type="dxa" w:w="2880"/>
          </w:tcPr>
          <w:p>
            <w:r>
              <w:t>string[]</w:t>
            </w:r>
          </w:p>
        </w:tc>
        <w:tc>
          <w:tcPr>
            <w:tcW w:type="dxa" w:w="2880"/>
          </w:tcPr>
          <w:p>
            <w:r>
              <w:t>The scopes of the SCIM token.</w:t>
            </w:r>
          </w:p>
        </w:tc>
      </w:tr>
      <w:tr>
        <w:tc>
          <w:tcPr>
            <w:tcW w:type="dxa" w:w="2880"/>
          </w:tcPr>
          <w:p>
            <w:r>
              <w:t>created_at</w:t>
            </w:r>
          </w:p>
        </w:tc>
        <w:tc>
          <w:tcPr>
            <w:tcW w:type="dxa" w:w="2880"/>
          </w:tcPr>
          <w:p>
            <w:r>
              <w:t>string</w:t>
            </w:r>
          </w:p>
        </w:tc>
        <w:tc>
          <w:tcPr>
            <w:tcW w:type="dxa" w:w="2880"/>
          </w:tcPr>
          <w:p>
            <w:r>
              <w:t>The token's created at timestamp.</w:t>
            </w:r>
          </w:p>
        </w:tc>
      </w:tr>
      <w:tr>
        <w:tc>
          <w:tcPr>
            <w:tcW w:type="dxa" w:w="2880"/>
          </w:tcPr>
          <w:p>
            <w:r>
              <w:t>valid_until</w:t>
            </w:r>
          </w:p>
        </w:tc>
        <w:tc>
          <w:tcPr>
            <w:tcW w:type="dxa" w:w="2880"/>
          </w:tcPr>
          <w:p>
            <w:r>
              <w:t>string</w:t>
            </w:r>
          </w:p>
        </w:tc>
        <w:tc>
          <w:tcPr>
            <w:tcW w:type="dxa" w:w="2880"/>
          </w:tcPr>
          <w:p>
            <w:r>
              <w:t>The token's valid until timestamp.</w:t>
            </w:r>
          </w:p>
        </w:tc>
      </w:tr>
      <w:tr>
        <w:tc>
          <w:tcPr>
            <w:tcW w:type="dxa" w:w="2880"/>
          </w:tcPr>
          <w:p>
            <w:r>
              <w:t>last_used_at</w:t>
            </w:r>
          </w:p>
        </w:tc>
        <w:tc>
          <w:tcPr>
            <w:tcW w:type="dxa" w:w="2880"/>
          </w:tcPr>
          <w:p>
            <w:r>
              <w:t>string</w:t>
            </w:r>
          </w:p>
        </w:tc>
        <w:tc>
          <w:tcPr>
            <w:tcW w:type="dxa" w:w="2880"/>
          </w:tcPr>
          <w:p>
            <w:r>
              <w:t>The token's last used at timestamp.</w:t>
            </w:r>
          </w:p>
        </w:tc>
      </w:tr>
      <w:tr>
        <w:tc>
          <w:tcPr>
            <w:tcW w:type="dxa" w:w="2880"/>
          </w:tcPr>
          <w:p>
            <w:r>
              <w:t>additionalProperties</w:t>
            </w:r>
          </w:p>
        </w:tc>
        <w:tc>
          <w:tcPr>
            <w:tcW w:type="dxa" w:w="2880"/>
          </w:tcPr>
          <w:p>
            <w:r>
              <w:t>any</w:t>
            </w:r>
          </w:p>
        </w:tc>
        <w:tc>
          <w:tcPr>
            <w:tcW w:type="dxa" w:w="2880"/>
          </w:tcPr>
          <w:p>
            <w:r>
              <w:t>Additional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'https://{{AUTH0_MANAGEMENT_TENANT_DOMAIN}}/api/v2/connections/con_abc123/scim-configuration/tokens' \</w:t>
        <w:br/>
        <w:t xml:space="preserve"> --header 'Accept: application/json'</w:t>
      </w:r>
    </w:p>
    <w:p>
      <w:pPr>
        <w:pStyle w:val="Heading3"/>
      </w:pPr>
      <w:r>
        <w:t>Related connections actions</w:t>
      </w:r>
    </w:p>
    <w:p>
      <w:pPr>
        <w:pStyle w:val="ListBullet"/>
      </w:pPr>
      <w:r>
        <w:t>[GET] Check a Connection's Status — /api/v2/connections/{{id}}/status</w:t>
      </w:r>
    </w:p>
    <w:p>
      <w:pPr>
        <w:pStyle w:val="ListBullet"/>
      </w:pPr>
      <w:r>
        <w:t>[POST] Create a Connection — /api/v2/connections</w:t>
      </w:r>
    </w:p>
    <w:p>
      <w:pPr>
        <w:pStyle w:val="ListBullet"/>
      </w:pPr>
      <w:r>
        <w:t>[POST] Create a Connection’s Directory Provisioning Configuration — /api/v2/connections/{{id}}/directory-provisioning</w:t>
      </w:r>
    </w:p>
    <w:p>
      <w:pPr>
        <w:pStyle w:val="ListBullet"/>
      </w:pPr>
      <w:r>
        <w:t>[POST] Create a Connection’s SCIM Configuration — /api/v2/connections/{{id}}/scim-configuration</w:t>
      </w:r>
    </w:p>
    <w:p>
      <w:pPr>
        <w:pStyle w:val="ListBullet"/>
      </w:pPr>
      <w:r>
        <w:t>[DELETE] Delete a Tenant Connection — /api/v2/connections/{{id}}</w:t>
      </w:r>
    </w:p>
    <w:p>
      <w:pPr>
        <w:pStyle w:val="ListBullet"/>
      </w:pPr>
      <w:r>
        <w:t>[DELETE] Delete a Connection User — /api/v2/connections/{{id}}/users</w:t>
      </w:r>
    </w:p>
    <w:p>
      <w:r>
        <w:br w:type="page"/>
      </w:r>
    </w:p>
    <w:p>
      <w:pPr>
        <w:pStyle w:val="Heading2"/>
      </w:pPr>
      <w:r>
        <w:t>377. [POST] Test a Custom Domain</w:t>
      </w:r>
    </w:p>
    <w:p>
      <w:r>
        <w:rPr>
          <w:b/>
        </w:rPr>
        <w:t xml:space="preserve">Endpoint: </w:t>
      </w:r>
      <w:r>
        <w:rPr>
          <w:rFonts w:ascii="Courier New" w:hAnsi="Courier New"/>
          <w:sz w:val="18"/>
        </w:rPr>
        <w:t>/api/v2/custom-domains/{{id}}/test</w:t>
      </w:r>
    </w:p>
    <w:p>
      <w:pPr>
        <w:pStyle w:val="Heading3"/>
      </w:pPr>
      <w:r>
        <w:t>Prerequisites</w:t>
      </w:r>
    </w:p>
    <w:p>
      <w:pPr>
        <w:pStyle w:val="ListBullet"/>
      </w:pPr>
      <w:r>
        <w:t>A custom domain must already exist in the tenant to be tested.</w:t>
      </w:r>
    </w:p>
    <w:p>
      <w:pPr>
        <w:pStyle w:val="Heading3"/>
      </w:pPr>
      <w:r>
        <w:t>Method</w:t>
      </w:r>
    </w:p>
    <w:p>
      <w:r>
        <w:t>POST</w:t>
      </w:r>
    </w:p>
    <w:p>
      <w:pPr>
        <w:pStyle w:val="Heading3"/>
      </w:pPr>
      <w:r>
        <w:t>URL</w:t>
      </w:r>
    </w:p>
    <w:p>
      <w:r>
        <w:t>https://{{AUTH0_MANAGEMENT_TENANT_DOMAIN}}/api/v2/custom-domains/{{id}}/test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test process on a specified custom domain and returns whether the test completed successfully along with an optional status message.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/custom-domains//test).</w:t>
      </w:r>
    </w:p>
    <w:p>
      <w:pPr>
        <w:pStyle w:val="ListBullet"/>
      </w:pPr>
      <w:r>
        <w:t>Always construct the path as /api/v2/custom-domains/{{id}}/test,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/api/v2/custom-domains/cd_123456/test</w:t>
        <w:br/>
        <w:t>/api/v2/custom-domains/abcDEF123/test</w:t>
      </w:r>
    </w:p>
    <w:p>
      <w:pPr>
        <w:pStyle w:val="Heading3"/>
      </w:pPr>
      <w:r>
        <w:t>Invalid Examples</w:t>
      </w:r>
    </w:p>
    <w:p>
      <w:r>
        <w:rPr>
          <w:b/>
          <w:color w:val="666666"/>
          <w:sz w:val="16"/>
        </w:rPr>
        <w:t>[http]</w:t>
      </w:r>
    </w:p>
    <w:p>
      <w:pPr>
        <w:shd w:fill="F2F2F2" w:val="clear"/>
      </w:pPr>
      <w:r>
        <w:rPr>
          <w:rFonts w:ascii="Courier New" w:hAnsi="Courier New"/>
          <w:sz w:val="17"/>
        </w:rPr>
        <w:t>/api/v2/custom-domains//test</w:t>
        <w:br/>
        <w:t>/api/v2/custom-domains/test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domain to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"Custom domain test successfully completed."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URI.",</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read:custom_domains.",</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"Custom domain not found.",</w:t>
        <w:br/>
        <w:t xml:space="preserve"> "error":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"statusCode": 409,</w:t>
        <w:br/>
        <w:t xml:space="preserve"> "message": "The custom domain is not ready.",</w:t>
        <w:br/>
        <w:t xml:space="preserve"> "error": "Conflict"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Result of the operation.</w:t>
            </w:r>
          </w:p>
        </w:tc>
      </w:tr>
      <w:tr>
        <w:tc>
          <w:tcPr>
            <w:tcW w:type="dxa" w:w="2880"/>
          </w:tcPr>
          <w:p>
            <w:r>
              <w:t>message</w:t>
            </w:r>
          </w:p>
        </w:tc>
        <w:tc>
          <w:tcPr>
            <w:tcW w:type="dxa" w:w="2880"/>
          </w:tcPr>
          <w:p>
            <w:r>
              <w:t>string</w:t>
            </w:r>
          </w:p>
        </w:tc>
        <w:tc>
          <w:tcPr>
            <w:tcW w:type="dxa" w:w="2880"/>
          </w:tcPr>
          <w:p>
            <w:r>
              <w:t>Message describing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'https://{{AUTH0_MANAGEMENT_TENANT_DOMAIN}}/api/v2/custom-domains/cd_123456/test' \</w:t>
        <w:br/>
        <w:t xml:space="preserve"> --header 'Accept: application/json' \</w:t>
        <w:br/>
        <w:t xml:space="preserve"> --header 'Content-Type: application/json'</w:t>
      </w:r>
    </w:p>
    <w:p>
      <w:pPr>
        <w:pStyle w:val="Heading3"/>
      </w:pPr>
      <w:r>
        <w:t>Behavior</w:t>
      </w:r>
    </w:p>
    <w:p>
      <w:pPr>
        <w:pStyle w:val="ListBullet"/>
      </w:pPr>
      <w:r>
        <w:t>Receives the custom domain id in the URL path.</w:t>
      </w:r>
    </w:p>
    <w:p>
      <w:pPr>
        <w:pStyle w:val="ListBullet"/>
      </w:pPr>
      <w:r>
        <w:t>Runs the custom domain test process.</w:t>
      </w:r>
    </w:p>
    <w:p>
      <w:pPr>
        <w:pStyle w:val="ListBullet"/>
      </w:pPr>
      <w:r>
        <w:t>Returns a JSON response indicating whether the test succeeded and an optional message.</w:t>
      </w:r>
    </w:p>
    <w:p>
      <w:pPr>
        <w:pStyle w:val="Heading3"/>
      </w:pPr>
      <w:r>
        <w:t>Error Handling</w:t>
      </w:r>
    </w:p>
    <w:p>
      <w:pPr>
        <w:pStyle w:val="ListBullet"/>
      </w:pPr>
      <w:r>
        <w:t>400 Bad Request: Invalid request URI (message varies depending on the cause).</w:t>
      </w:r>
    </w:p>
    <w:p>
      <w:pPr>
        <w:pStyle w:val="ListBullet"/>
      </w:pPr>
      <w:r>
        <w:t>401 Unauthorized: Invalid token.</w:t>
      </w:r>
    </w:p>
    <w:p>
      <w:pPr>
        <w:pStyle w:val="ListBullet"/>
      </w:pPr>
      <w:r>
        <w:t>403 Forbidden: Insufficient scope; expected any of: read:custom_domains.</w:t>
      </w:r>
    </w:p>
    <w:p>
      <w:pPr>
        <w:pStyle w:val="ListBullet"/>
      </w:pPr>
      <w:r>
        <w:t>404 Not Found: Custom domain not found.</w:t>
      </w:r>
    </w:p>
    <w:p>
      <w:pPr>
        <w:pStyle w:val="ListBullet"/>
      </w:pPr>
      <w:r>
        <w:t>409 Conflict: The custom domain is not ready.</w:t>
      </w:r>
    </w:p>
    <w:p>
      <w:pPr>
        <w:pStyle w:val="Heading3"/>
      </w:pPr>
      <w:r>
        <w:t>Related customDomains actions</w:t>
      </w:r>
    </w:p>
    <w:p>
      <w:pPr>
        <w:pStyle w:val="ListBullet"/>
      </w:pPr>
      <w:r>
        <w:t>[POST] Configure a New Custom Domain — /api/v2/custom-domains</w:t>
      </w:r>
    </w:p>
    <w:p>
      <w:pPr>
        <w:pStyle w:val="ListBullet"/>
      </w:pPr>
      <w:r>
        <w:t>[DELETE] Delete a Custom Domain Configuration — /api/v2/custom-domains/{{id}}</w:t>
      </w:r>
    </w:p>
    <w:p>
      <w:pPr>
        <w:pStyle w:val="ListBullet"/>
      </w:pPr>
      <w:r>
        <w:t>[GET] Get a Custom Domain Configuration by ID — /api/v2/custom-domains/{{id}}</w:t>
      </w:r>
    </w:p>
    <w:p>
      <w:pPr>
        <w:pStyle w:val="ListBullet"/>
      </w:pPr>
      <w:r>
        <w:t>[GET] List Custom Domain Configurations — /api/v2/custom-domains</w:t>
      </w:r>
    </w:p>
    <w:p>
      <w:pPr>
        <w:pStyle w:val="ListBullet"/>
      </w:pPr>
      <w:r>
        <w:t>[PATCH] Update a Custom Domain Configuration — /api/v2/custom-domains/{{id}}</w:t>
      </w:r>
    </w:p>
    <w:p>
      <w:pPr>
        <w:pStyle w:val="ListBullet"/>
      </w:pPr>
      <w:r>
        <w:t>[POST] Verify a Custom Domain — /api/v2/custom-domains/{{id}}/verify</w:t>
      </w:r>
    </w:p>
    <w:p>
      <w:r>
        <w:br w:type="page"/>
      </w:r>
    </w:p>
    <w:p>
      <w:pPr>
        <w:pStyle w:val="Heading2"/>
      </w:pPr>
      <w:r>
        <w:t>378. [POST] Create a Device Public Key Credential</w:t>
      </w:r>
    </w:p>
    <w:p>
      <w:r>
        <w:rPr>
          <w:b/>
        </w:rPr>
        <w:t xml:space="preserve">Endpoint: </w:t>
      </w:r>
      <w:r>
        <w:rPr>
          <w:rFonts w:ascii="Courier New" w:hAnsi="Courier New"/>
          <w:sz w:val="18"/>
        </w:rPr>
        <w:t>/api/v2/device-credentials</w:t>
      </w:r>
    </w:p>
    <w:p>
      <w:pPr>
        <w:pStyle w:val="Heading3"/>
      </w:pPr>
      <w:r>
        <w:t>Prerequisites</w:t>
      </w:r>
    </w:p>
    <w:p>
      <w:pPr>
        <w:pStyle w:val="ListBullet"/>
      </w:pPr>
      <w:r>
        <w:t>The target user_id must already exist in the tenant.</w:t>
      </w:r>
    </w:p>
    <w:p>
      <w:pPr>
        <w:pStyle w:val="ListBullet"/>
      </w:pPr>
      <w:r>
        <w:t>Refresh Token Rotation should be enabled if you intend to use this credential to manage rotation behavior (see Auth0 “Signing Keys” docs referenced by Auth0).</w:t>
      </w:r>
    </w:p>
    <w:p>
      <w:pPr>
        <w:pStyle w:val="Heading3"/>
      </w:pPr>
      <w:r>
        <w:t>Method</w:t>
      </w:r>
    </w:p>
    <w:p>
      <w:r>
        <w:t>POST</w:t>
      </w:r>
    </w:p>
    <w:p>
      <w:pPr>
        <w:pStyle w:val="Heading3"/>
      </w:pPr>
      <w:r>
        <w:t>URL</w:t>
      </w:r>
    </w:p>
    <w:p>
      <w:r>
        <w:t>https://{{AUTH0_MANAGEMENT_TENANT_DOMAIN}}/api/v2/device-credentials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device credential public key to manage refresh token rotation for a given user_id. Device Credentials APIs are designed for ad-hoc administrative use only.</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fields in the request body, not in the URL query string.</w:t>
      </w:r>
    </w:p>
    <w:p>
      <w:pPr>
        <w:pStyle w:val="ListBullet"/>
      </w:pPr>
      <w:r>
        <w:t>Use Content-Type: application/json when sending JSON.</w:t>
      </w:r>
    </w:p>
    <w:p>
      <w:pPr>
        <w:pStyle w:val="ListBullet"/>
      </w:pPr>
      <w:r>
        <w:t>The type field must be the literal value "public_key".</w:t>
      </w:r>
    </w:p>
    <w:p>
      <w:pPr>
        <w:pStyle w:val="Heading3"/>
      </w:pPr>
      <w:r>
        <w:t>Required Request Body Fields</w:t>
      </w:r>
    </w:p>
    <w:p>
      <w:r>
        <w:t>(Body is sent as JSON unless you explicitly choose the form-encoded variant documented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device_name</w:t>
            </w:r>
          </w:p>
        </w:tc>
        <w:tc>
          <w:tcPr>
            <w:tcW w:type="dxa" w:w="2880"/>
          </w:tcPr>
          <w:p>
            <w:r>
              <w:t>string</w:t>
            </w:r>
          </w:p>
        </w:tc>
        <w:tc>
          <w:tcPr>
            <w:tcW w:type="dxa" w:w="2880"/>
          </w:tcPr>
          <w:p>
            <w:r>
              <w:t>Required. Name for this device easily recognized by owner. Minimum length: 1.</w:t>
            </w:r>
          </w:p>
        </w:tc>
      </w:tr>
      <w:tr>
        <w:tc>
          <w:tcPr>
            <w:tcW w:type="dxa" w:w="2880"/>
          </w:tcPr>
          <w:p>
            <w:r>
              <w:t>type</w:t>
            </w:r>
          </w:p>
        </w:tc>
        <w:tc>
          <w:tcPr>
            <w:tcW w:type="dxa" w:w="2880"/>
          </w:tcPr>
          <w:p>
            <w:r>
              <w:t>string</w:t>
            </w:r>
          </w:p>
        </w:tc>
        <w:tc>
          <w:tcPr>
            <w:tcW w:type="dxa" w:w="2880"/>
          </w:tcPr>
          <w:p>
            <w:r>
              <w:t>Required. Must be "public_key".</w:t>
            </w:r>
          </w:p>
        </w:tc>
      </w:tr>
      <w:tr>
        <w:tc>
          <w:tcPr>
            <w:tcW w:type="dxa" w:w="2880"/>
          </w:tcPr>
          <w:p>
            <w:r>
              <w:t>value</w:t>
            </w:r>
          </w:p>
        </w:tc>
        <w:tc>
          <w:tcPr>
            <w:tcW w:type="dxa" w:w="2880"/>
          </w:tcPr>
          <w:p>
            <w:r>
              <w:t>string</w:t>
            </w:r>
          </w:p>
        </w:tc>
        <w:tc>
          <w:tcPr>
            <w:tcW w:type="dxa" w:w="2880"/>
          </w:tcPr>
          <w:p>
            <w:r>
              <w:t>Required. Base64 encoded string containing the credential. Minimum length: 1.</w:t>
            </w:r>
          </w:p>
        </w:tc>
      </w:tr>
      <w:tr>
        <w:tc>
          <w:tcPr>
            <w:tcW w:type="dxa" w:w="2880"/>
          </w:tcPr>
          <w:p>
            <w:r>
              <w:t>device_id</w:t>
            </w:r>
          </w:p>
        </w:tc>
        <w:tc>
          <w:tcPr>
            <w:tcW w:type="dxa" w:w="2880"/>
          </w:tcPr>
          <w:p>
            <w:r>
              <w:t>string</w:t>
            </w:r>
          </w:p>
        </w:tc>
        <w:tc>
          <w:tcPr>
            <w:tcW w:type="dxa" w:w="2880"/>
          </w:tcPr>
          <w:p>
            <w:r>
              <w:t>Required. Unique identifier for the device. Max length: 36. Pattern: ^[-A-Fa-f0-9]+$. Recommended: Android ANDROID_ID, iOS identifierForVendor.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client_id of the client (application) this credential is for.</w:t>
            </w:r>
          </w:p>
        </w:tc>
      </w:tr>
      <w:tr>
        <w:tc>
          <w:tcPr>
            <w:tcW w:type="dxa" w:w="2880"/>
          </w:tcPr>
          <w:p>
            <w:r>
              <w:t>(additionalProperties)</w:t>
            </w:r>
          </w:p>
        </w:tc>
        <w:tc>
          <w:tcPr>
            <w:tcW w:type="dxa" w:w="2880"/>
          </w:tcPr>
          <w:p>
            <w:r>
              <w:t>any</w:t>
            </w:r>
          </w:p>
        </w:tc>
        <w:tc>
          <w:tcPr>
            <w:tcW w:type="dxa" w:w="2880"/>
          </w:tcPr>
          <w:p>
            <w:r>
              <w:t>Additional properties are allowed.</w:t>
            </w:r>
          </w:p>
        </w:tc>
      </w:tr>
    </w:tbl>
    <w:p/>
    <w:p>
      <w:pPr>
        <w:pStyle w:val="Heading3"/>
      </w:pPr>
      <w:r>
        <w:t>Alternate Request Body Encoding (as documented)</w:t>
      </w:r>
    </w:p>
    <w:p>
      <w:r>
        <w:t>The API also documents accepting:</w:t>
      </w:r>
    </w:p>
    <w:p>
      <w:pPr>
        <w:pStyle w:val="ListBullet"/>
      </w:pPr>
      <w:r>
        <w:t>Content-Type: application/x-www-form-urlencoded with the same fields as above.</w:t>
      </w:r>
    </w:p>
    <w:p>
      <w:r>
        <w:t>(If using this encoding, set the Content-Type header accordingly.)</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"dcr_0000000000000001"</w:t>
        <w:br/>
        <w:t>}</w:t>
      </w:r>
    </w:p>
    <w:p>
      <w:pPr>
        <w:pStyle w:val="Heading3"/>
      </w:pPr>
      <w:r>
        <w:t>Error Responses</w:t>
      </w:r>
    </w:p>
    <w:p>
      <w:pPr>
        <w:pStyle w:val="Heading4"/>
      </w:pPr>
      <w:r>
        <w:t>400 Bad Request</w:t>
      </w:r>
    </w:p>
    <w:p>
      <w:r>
        <w:t>Invalid request body. (Message varies depending on the cause.)</w:t>
      </w:r>
    </w:p>
    <w:p>
      <w:pPr>
        <w:pStyle w:val="Heading4"/>
      </w:pPr>
      <w:r>
        <w:t>401 Unauthorized</w:t>
      </w:r>
    </w:p>
    <w:p>
      <w:r>
        <w:t>Invalid token.</w:t>
      </w:r>
    </w:p>
    <w:p>
      <w:pPr>
        <w:pStyle w:val="Heading4"/>
      </w:pPr>
      <w:r>
        <w:t>403 Forbidden</w:t>
      </w:r>
    </w:p>
    <w:p>
      <w:r>
        <w:t>Cannot create device credentials for that user.</w:t>
      </w:r>
    </w:p>
    <w:p>
      <w:pPr>
        <w:pStyle w:val="Heading4"/>
      </w:pPr>
      <w:r>
        <w:t>409 Conflict</w:t>
      </w:r>
    </w:p>
    <w:p>
      <w:r>
        <w:t>A public key already exists for the device.</w:t>
      </w:r>
    </w:p>
    <w:p>
      <w:pPr>
        <w:pStyle w:val="Heading4"/>
      </w:pPr>
      <w:r>
        <w:t>429 Too Many Requests</w:t>
      </w:r>
    </w:p>
    <w:p>
      <w:r>
        <w:t>Too many requests. Check the X-RateLimit-Limit, X-RateLimit-Remaining, and X-RateLimit-Reset headers.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credential’s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'https://{{AUTH0_MANAGEMENT_TENANT_DOMAIN}}/api/v2/device-credentials' \</w:t>
        <w:br/>
        <w:t xml:space="preserve"> --header 'Accept: application/json' \</w:t>
        <w:br/>
        <w:t xml:space="preserve"> --header 'Content-Type: application/json' \</w:t>
        <w:br/>
        <w:t xml:space="preserve"> --data '{</w:t>
        <w:br/>
        <w:t xml:space="preserve"> "device_name": "Alice iPhone",</w:t>
        <w:br/>
        <w:t xml:space="preserve"> "type": "public_key",</w:t>
        <w:br/>
        <w:t xml:space="preserve"> "value": "BASE64_ENCODED_PUBLIC_KEY_MATERIAL",</w:t>
        <w:br/>
        <w:t xml:space="preserve"> "device_id": "A1B2C3D4E5F6A7B8C9D0E1F2A3B4C5D6",</w:t>
        <w:br/>
        <w:t xml:space="preserve"> "client_id": "abc123DEF456ghi789"</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-i --request POST 'https://{{AUTH0_MANAGEMENT_TENANT_DOMAIN}}/api/v2/device-credentials' \</w:t>
        <w:br/>
        <w:t xml:space="preserve"> --header 'Accept: application/json' \</w:t>
        <w:br/>
        <w:t xml:space="preserve"> --header 'Content-Type: application/json' \</w:t>
        <w:br/>
        <w:t xml:space="preserve"> --data '{</w:t>
        <w:br/>
        <w:t xml:space="preserve"> "device_name": "Pixel 8",</w:t>
        <w:br/>
        <w:t xml:space="preserve"> "type": "public_key",</w:t>
        <w:br/>
        <w:t xml:space="preserve"> "value": "BASE64_ENCODED_PUBLIC_KEY_MATERIAL",</w:t>
        <w:br/>
        <w:t xml:space="preserve"> "device_id": "00112233445566778899AABBCCDDEEFF"</w:t>
        <w:br/>
        <w:t xml:space="preserve">  }'</w:t>
      </w:r>
    </w:p>
    <w:p>
      <w:pPr>
        <w:pStyle w:val="Heading3"/>
      </w:pPr>
      <w:r>
        <w:t>Example 2: Include client_id</w:t>
      </w:r>
    </w:p>
    <w:p>
      <w:r>
        <w:rPr>
          <w:b/>
          <w:color w:val="666666"/>
          <w:sz w:val="16"/>
        </w:rPr>
        <w:t>[bash]</w:t>
      </w:r>
    </w:p>
    <w:p>
      <w:pPr>
        <w:shd w:fill="F2F2F2" w:val="clear"/>
      </w:pPr>
      <w:r>
        <w:rPr>
          <w:rFonts w:ascii="Courier New" w:hAnsi="Courier New"/>
          <w:sz w:val="17"/>
        </w:rPr>
        <w:t>curl -i --request POST 'https://{{AUTH0_MANAGEMENT_TENANT_DOMAIN}}/api/v2/device-credentials' \</w:t>
        <w:br/>
        <w:t xml:space="preserve"> --header 'Accept: application/json' \</w:t>
        <w:br/>
        <w:t xml:space="preserve"> --header 'Content-Type: application/json' \</w:t>
        <w:br/>
        <w:t xml:space="preserve"> --data '{</w:t>
        <w:br/>
        <w:t xml:space="preserve"> "device_name": "Work Laptop",</w:t>
        <w:br/>
        <w:t xml:space="preserve"> "type": "public_key",</w:t>
        <w:br/>
        <w:t xml:space="preserve"> "value": "BASE64_ENCODED_PUBLIC_KEY_MATERIAL",</w:t>
        <w:br/>
        <w:t xml:space="preserve"> "device_id": "AABBCCDDEEFF00112233445566778899",</w:t>
        <w:br/>
        <w:t xml:space="preserve"> "client_id": "your_client_id_here"</w:t>
        <w:br/>
        <w:t xml:space="preserve">  }'</w:t>
      </w:r>
    </w:p>
    <w:p>
      <w:pPr>
        <w:pStyle w:val="Heading3"/>
      </w:pPr>
      <w:r>
        <w:t>Behavior</w:t>
      </w:r>
    </w:p>
    <w:p>
      <w:pPr>
        <w:pStyle w:val="ListBullet"/>
      </w:pPr>
      <w:r>
        <w:t>Validates the request body (required fields, constraints such as device_id pattern/length, and type value).</w:t>
      </w:r>
    </w:p>
    <w:p>
      <w:pPr>
        <w:pStyle w:val="ListBullet"/>
      </w:pPr>
      <w:r>
        <w:t>Creates the device public key credential.</w:t>
      </w:r>
    </w:p>
    <w:p>
      <w:pPr>
        <w:pStyle w:val="ListBullet"/>
      </w:pPr>
      <w:r>
        <w:t>Returns the created credential identifier on success (201).</w:t>
      </w:r>
    </w:p>
    <w:p>
      <w:pPr>
        <w:pStyle w:val="Heading3"/>
      </w:pPr>
      <w:r>
        <w:t>Notes</w:t>
      </w:r>
    </w:p>
    <w:p>
      <w:pPr>
        <w:pStyle w:val="ListBullet"/>
      </w:pPr>
      <w:r>
        <w:t>Auth0 notes this endpoint becomes consistent when refresh token rotation is enabled.</w:t>
      </w:r>
    </w:p>
    <w:p>
      <w:pPr>
        <w:pStyle w:val="ListBullet"/>
      </w:pPr>
      <w:r>
        <w:t>Device Credentials APIs are intended for ad-hoc administrative use.</w:t>
      </w:r>
    </w:p>
    <w:p>
      <w:pPr>
        <w:pStyle w:val="ListBullet"/>
      </w:pPr>
      <w:r>
        <w:t>For GET requests in this API area, paging is enabled by default (Auth0 note; informational for this endpoint).</w:t>
      </w:r>
    </w:p>
    <w:p>
      <w:pPr>
        <w:pStyle w:val="Heading3"/>
      </w:pPr>
      <w:r>
        <w:t>Gotchas</w:t>
      </w:r>
    </w:p>
    <w:p>
      <w:pPr>
        <w:pStyle w:val="ListBullet"/>
      </w:pPr>
      <w:r>
        <w:t>device_id must match ^[-A-Fa-f0-9]+$ and be at most 36 characters; values outside this constraint will fail validation.</w:t>
      </w:r>
    </w:p>
    <w:p>
      <w:pPr>
        <w:pStyle w:val="ListBullet"/>
      </w:pPr>
      <w:r>
        <w:t>Attempting to create a second public key for the same device can return 409 Conflict.</w:t>
      </w:r>
    </w:p>
    <w:p>
      <w:pPr>
        <w:pStyle w:val="ListBullet"/>
      </w:pPr>
      <w:r>
        <w:t>Rate limiting can return 429; use the rate-limit headers to determine retry timing.</w:t>
      </w:r>
    </w:p>
    <w:p>
      <w:pPr>
        <w:pStyle w:val="Heading3"/>
      </w:pPr>
      <w:r>
        <w:t>Error Handling</w:t>
      </w:r>
    </w:p>
    <w:p>
      <w:pPr>
        <w:pStyle w:val="ListBullet"/>
      </w:pPr>
      <w:r>
        <w:t>400: Body missing required fields, invalid device_id format, empty strings where minLength=1 applies, or invalid type.</w:t>
      </w:r>
    </w:p>
    <w:p>
      <w:pPr>
        <w:pStyle w:val="ListBullet"/>
      </w:pPr>
      <w:r>
        <w:t>401: Invalid token.</w:t>
      </w:r>
    </w:p>
    <w:p>
      <w:pPr>
        <w:pStyle w:val="ListBullet"/>
      </w:pPr>
      <w:r>
        <w:t>403: Not allowed to create device credentials for that user.</w:t>
      </w:r>
    </w:p>
    <w:p>
      <w:pPr>
        <w:pStyle w:val="ListBullet"/>
      </w:pPr>
      <w:r>
        <w:t>409: Public key already exists for the device.</w:t>
      </w:r>
    </w:p>
    <w:p>
      <w:pPr>
        <w:pStyle w:val="ListBullet"/>
      </w:pPr>
      <w:r>
        <w:t>429: Too many requests; inspect X-RateLimit-* headers for limits and reset time.</w:t>
      </w:r>
    </w:p>
    <w:p>
      <w:pPr>
        <w:pStyle w:val="Heading3"/>
      </w:pPr>
      <w:r>
        <w:t>Related deviceCredentials actions</w:t>
      </w:r>
    </w:p>
    <w:p>
      <w:pPr>
        <w:pStyle w:val="ListBullet"/>
      </w:pPr>
      <w:r>
        <w:t>[DELETE] Delete a Device Credential — /api/v2/device-credentials/{{id}}</w:t>
      </w:r>
    </w:p>
    <w:p>
      <w:pPr>
        <w:pStyle w:val="ListBullet"/>
      </w:pPr>
      <w:r>
        <w:t>[GET] Retrieve Device Credentials — /api/v2/device-credentials</w:t>
      </w:r>
    </w:p>
    <w:p>
      <w:r>
        <w:br w:type="page"/>
      </w:r>
    </w:p>
    <w:p>
      <w:pPr>
        <w:pStyle w:val="Heading2"/>
      </w:pPr>
      <w:r>
        <w:t>379. [POST] Redeliver a Failed Event for an Event Stream</w:t>
      </w:r>
    </w:p>
    <w:p>
      <w:r>
        <w:rPr>
          <w:b/>
        </w:rPr>
        <w:t xml:space="preserve">Endpoint: </w:t>
      </w:r>
      <w:r>
        <w:rPr>
          <w:rFonts w:ascii="Courier New" w:hAnsi="Courier New"/>
          <w:sz w:val="18"/>
        </w:rPr>
        <w:t>/api/v2/event-streams/{{id}}/redeliver/{{eventId}}</w:t>
      </w:r>
    </w:p>
    <w:p>
      <w:pPr>
        <w:pStyle w:val="Heading3"/>
      </w:pPr>
      <w:r>
        <w:t>Prerequisites</w:t>
      </w:r>
    </w:p>
    <w:p>
      <w:pPr>
        <w:pStyle w:val="ListBullet"/>
      </w:pPr>
      <w:r>
        <w:t>You must have permission to redeliver event deliveries (requires scope: update:event_deliveries)</w:t>
      </w:r>
    </w:p>
    <w:p>
      <w:pPr>
        <w:pStyle w:val="Heading3"/>
      </w:pPr>
      <w:r>
        <w:t>Method</w:t>
      </w:r>
    </w:p>
    <w:p>
      <w:r>
        <w:t>POST</w:t>
      </w:r>
    </w:p>
    <w:p>
      <w:pPr>
        <w:pStyle w:val="Heading3"/>
      </w:pPr>
      <w:r>
        <w:t>URL</w:t>
      </w:r>
    </w:p>
    <w:p>
      <w:r>
        <w:t>https://{{AUTH0_MANAGEMENT_TENANT_DOMAIN}}/api/v2/event-streams/{{id}}/redeliver/{{event_id}}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Redelivers a single failed event by its event ID for a specific event stream. The request is accepted asynchronously and returns 202 Accepted if the redelivery request is queued.</w:t>
      </w:r>
    </w:p>
    <w:p>
      <w:pPr>
        <w:pStyle w:val="Heading3"/>
      </w:pPr>
      <w:r>
        <w:t>Enforcement Rules</w:t>
      </w:r>
    </w:p>
    <w:p>
      <w:pPr>
        <w:pStyle w:val="ListBullet"/>
      </w:pPr>
      <w:r>
        <w:t>The id path parameter must always be present and must be a non-empty string.</w:t>
      </w:r>
    </w:p>
    <w:p>
      <w:pPr>
        <w:pStyle w:val="ListBullet"/>
      </w:pPr>
      <w:r>
        <w:t>The event_id path parameter must always be present and must be a non-empty string.</w:t>
      </w:r>
    </w:p>
    <w:p>
      <w:pPr>
        <w:pStyle w:val="ListBullet"/>
      </w:pPr>
      <w:r>
        <w:t>Always construct the path as /api/v2/event-streams/{{id}}/redeliver/{{event_id}}.</w:t>
      </w:r>
    </w:p>
    <w:p>
      <w:pPr>
        <w:pStyle w:val="ListBullet"/>
      </w:pPr>
      <w:r>
        <w:t>Do not call the API with a missing or empty id or event_id (e.g., avoid /event-streams//redeliver/... or /event-streams/.../redeliver/).</w:t>
      </w:r>
    </w:p>
    <w:p>
      <w:pPr>
        <w:pStyle w:val="ListBullet"/>
      </w:pPr>
      <w:r>
        <w:t>Do not infer or guess id or event_id; they must come from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/api/v2/event-streams/es_123/redeliver/evt_456</w:t>
        <w:br/>
        <w:t>/api/v2/event-streams/00000000-0000-0000-0000-000000000000/redeliver/11111111-1111-1111-1111-111111111111</w:t>
      </w:r>
    </w:p>
    <w:p>
      <w:pPr>
        <w:pStyle w:val="Heading3"/>
      </w:pPr>
      <w:r>
        <w:t>Invalid Examples</w:t>
      </w:r>
    </w:p>
    <w:p>
      <w:r>
        <w:rPr>
          <w:b/>
          <w:color w:val="666666"/>
          <w:sz w:val="16"/>
        </w:rPr>
        <w:t>[http]</w:t>
      </w:r>
    </w:p>
    <w:p>
      <w:pPr>
        <w:shd w:fill="F2F2F2" w:val="clear"/>
      </w:pPr>
      <w:r>
        <w:rPr>
          <w:rFonts w:ascii="Courier New" w:hAnsi="Courier New"/>
          <w:sz w:val="17"/>
        </w:rPr>
        <w:t>/api/v2/event-streams//redeliver/evt_456</w:t>
        <w:br/>
        <w:t>/api/v2/event-streams/es_123/redeliver/</w:t>
        <w:br/>
        <w:t>/api/v2/event-streams/es_123/redeliver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event stream.</w:t>
            </w:r>
          </w:p>
        </w:tc>
      </w:tr>
      <w:tr>
        <w:tc>
          <w:tcPr>
            <w:tcW w:type="dxa" w:w="2880"/>
          </w:tcPr>
          <w:p>
            <w:r>
              <w:t>event_id</w:t>
            </w:r>
          </w:p>
        </w:tc>
        <w:tc>
          <w:tcPr>
            <w:tcW w:type="dxa" w:w="2880"/>
          </w:tcPr>
          <w:p>
            <w:r>
              <w:t>string</w:t>
            </w:r>
          </w:p>
        </w:tc>
        <w:tc>
          <w:tcPr>
            <w:tcW w:type="dxa" w:w="2880"/>
          </w:tcPr>
          <w:p>
            <w:r>
              <w:t>Unique identifier for the event.</w:t>
            </w:r>
          </w:p>
        </w:tc>
      </w:tr>
    </w:tbl>
    <w:p/>
    <w:p>
      <w:pPr>
        <w:pStyle w:val="Heading3"/>
      </w:pPr>
      <w:r>
        <w:t>Response</w:t>
      </w:r>
    </w:p>
    <w:p>
      <w:pPr>
        <w:pStyle w:val="Heading3"/>
      </w:pPr>
      <w:r>
        <w:t>Success Response (202 Accepted)</w:t>
      </w:r>
    </w:p>
    <w:p>
      <w:r>
        <w:t>Redelivery request accepted.</w:t>
      </w:r>
    </w:p>
    <w:p>
      <w:r>
        <w:rPr>
          <w:b/>
          <w:color w:val="666666"/>
          <w:sz w:val="16"/>
        </w:rPr>
        <w:t>[json]</w:t>
      </w:r>
    </w:p>
    <w:p>
      <w:pPr>
        <w:shd w:fill="F2F2F2" w:val="clear"/>
      </w:pPr>
      <w:r>
        <w:rPr>
          <w:rFonts w:ascii="Courier New" w:hAnsi="Courier New"/>
          <w:sz w:val="17"/>
        </w:rPr>
        <w:t>{}</w:t>
      </w:r>
    </w:p>
    <w:p>
      <w:pPr>
        <w:pStyle w:val="Heading3"/>
      </w:pPr>
      <w:r>
        <w:t>Error Response (401 Unauthorized)</w:t>
      </w:r>
    </w:p>
    <w:p>
      <w:r>
        <w:t>Invalid token.</w:t>
      </w:r>
    </w:p>
    <w:p>
      <w:pPr>
        <w:pStyle w:val="Heading3"/>
      </w:pPr>
      <w:r>
        <w:t>Error Response (403 Forbidden)</w:t>
      </w:r>
    </w:p>
    <w:p>
      <w:r>
        <w:t>Insufficient scope; expected any of: update:event_deliveries.</w:t>
      </w:r>
    </w:p>
    <w:p>
      <w:pPr>
        <w:pStyle w:val="Heading3"/>
      </w:pPr>
      <w:r>
        <w:t>Error Response (404 Not Found)</w:t>
      </w:r>
    </w:p>
    <w:p>
      <w:r>
        <w:t>The event stream does not exist.</w:t>
      </w:r>
    </w:p>
    <w:p>
      <w:pPr>
        <w:pStyle w:val="Heading3"/>
      </w:pPr>
      <w:r>
        <w:t>Error Response (409 Conflict)</w:t>
      </w:r>
    </w:p>
    <w:p>
      <w:r>
        <w:t>The event is not in a state that allows redelivery.</w:t>
      </w:r>
    </w:p>
    <w:p>
      <w:pPr>
        <w:pStyle w:val="Heading3"/>
      </w:pPr>
      <w:r>
        <w:t>Error Response (429 Too Many Requests)</w:t>
      </w:r>
    </w:p>
    <w:p>
      <w:r>
        <w:t>Too many requests. Check the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'https://{{AUTH0_MANAGEMENT_TENANT_DOMAIN}}/api/v2/event-streams/es_123/redeliver/evt_456' \</w:t>
        <w:br/>
        <w:t xml:space="preserve"> --header 'Accept: application/json' \</w:t>
        <w:br/>
        <w:t xml:space="preserve"> --header 'Content-Type: application/json'</w:t>
      </w:r>
    </w:p>
    <w:p>
      <w:pPr>
        <w:pStyle w:val="Heading3"/>
      </w:pPr>
      <w:r>
        <w:t>Notes</w:t>
      </w:r>
    </w:p>
    <w:p>
      <w:pPr>
        <w:pStyle w:val="ListBullet"/>
      </w:pPr>
      <w:r>
        <w:t>No request body is documented for this endpoint.</w:t>
      </w:r>
    </w:p>
    <w:p>
      <w:pPr>
        <w:pStyle w:val="ListBullet"/>
      </w:pPr>
      <w:r>
        <w:t>On 429, inspect rate-limit headers: X-RateLimit-Limit, X-RateLimit-Remaining, X-RateLimit-Reset.</w:t>
      </w:r>
    </w:p>
    <w:p>
      <w:pPr>
        <w:pStyle w:val="Heading3"/>
      </w:pPr>
      <w:r>
        <w:t>Related eventStreams actions</w:t>
      </w:r>
    </w:p>
    <w:p>
      <w:pPr>
        <w:pStyle w:val="ListBullet"/>
      </w:pPr>
      <w:r>
        <w:t>[POST] Create an Event Stream — /api/v2/event-streams</w:t>
      </w:r>
    </w:p>
    <w:p>
      <w:pPr>
        <w:pStyle w:val="ListBullet"/>
      </w:pPr>
      <w:r>
        <w:t>[DELETE] Delete an Event Stream — /api/v2/event-streams/{{id}}</w:t>
      </w:r>
    </w:p>
    <w:p>
      <w:pPr>
        <w:pStyle w:val="ListBullet"/>
      </w:pPr>
      <w:r>
        <w:t>[GET] Get an Event Stream by ID — /api/v2/event-streams/{{id}}</w:t>
      </w:r>
    </w:p>
    <w:p>
      <w:pPr>
        <w:pStyle w:val="ListBullet"/>
      </w:pPr>
      <w:r>
        <w:t>[GET] List Event Streams — /api/v2/event-streams</w:t>
      </w:r>
    </w:p>
    <w:p>
      <w:pPr>
        <w:pStyle w:val="ListBullet"/>
      </w:pPr>
      <w:r>
        <w:t>[POST] Redeliver Failed Events for an Event Stream — /api/v2/event-streams/{{id}}/redeliver</w:t>
      </w:r>
    </w:p>
    <w:p>
      <w:pPr>
        <w:pStyle w:val="ListBullet"/>
      </w:pPr>
      <w:r>
        <w:t>[POST] Send a Test Event to an Event Stream — /api/v2/event-streams/{{id}}/test</w:t>
      </w:r>
    </w:p>
    <w:p>
      <w:r>
        <w:br w:type="page"/>
      </w:r>
    </w:p>
    <w:p>
      <w:pPr>
        <w:pStyle w:val="Heading2"/>
      </w:pPr>
      <w:r>
        <w:t>380. [GET] Get Phone Enrollment &amp; Verification Templates (Guardian)</w:t>
      </w:r>
    </w:p>
    <w:p>
      <w:r>
        <w:rPr>
          <w:b/>
        </w:rPr>
        <w:t xml:space="preserve">Endpoint: </w:t>
      </w:r>
      <w:r>
        <w:rPr>
          <w:rFonts w:ascii="Courier New" w:hAnsi="Courier New"/>
          <w:sz w:val="18"/>
        </w:rPr>
        <w:t>/api/v2/guardian/factors/phone/templates</w:t>
      </w:r>
    </w:p>
    <w:p>
      <w:pPr>
        <w:pStyle w:val="Heading3"/>
      </w:pPr>
      <w:r>
        <w:t>Prerequisites</w:t>
      </w:r>
    </w:p>
    <w:p>
      <w:pPr>
        <w:pStyle w:val="ListBullet"/>
      </w:pPr>
      <w:r>
        <w:t>Guardian multi-factor authentication (MFA) must be enabled for the tenant.</w:t>
      </w:r>
    </w:p>
    <w:p>
      <w:pPr>
        <w:pStyle w:val="ListBullet"/>
      </w:pPr>
      <w:r>
        <w:t>Caller must have sufficient permissions/scopes to read Guardian phone templates.</w:t>
      </w:r>
    </w:p>
    <w:p>
      <w:pPr>
        <w:pStyle w:val="Heading3"/>
      </w:pPr>
      <w:r>
        <w:t>Method</w:t>
      </w:r>
    </w:p>
    <w:p>
      <w:r>
        <w:t>GET</w:t>
      </w:r>
    </w:p>
    <w:p>
      <w:pPr>
        <w:pStyle w:val="Heading3"/>
      </w:pPr>
      <w:r>
        <w:t>URL</w:t>
      </w:r>
    </w:p>
    <w:p>
      <w:r>
        <w:t>https://{{AUTH0_MANAGEMENT_TENANT_DOMAIN}}/api/v2/guardian/factors/phone/templates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the multi-factor authentication (MFA) enrollment and verification message templates for phone-type Guardian factors available in your tenant.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"enrollment_message": "{{code}} is your verification code for {{tenant.friendly_name}}. Please enter this code to verify your enrollment.",</w:t>
        <w:br/>
        <w:t xml:space="preserve"> "verification_message": "{{code}} is your verification code for {{tenant.friendly_name}}"</w:t>
        <w:br/>
        <w:t>}</w:t>
      </w:r>
    </w:p>
    <w:p>
      <w:pPr>
        <w:pStyle w:val="Heading3"/>
      </w:pPr>
      <w:r>
        <w:t>Error Response (400 Bad Request)</w:t>
      </w:r>
    </w:p>
    <w:p>
      <w:r>
        <w:rPr>
          <w:b/>
        </w:rPr>
        <w:t>Note: Invalid input based on schemas.</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rPr>
        <w:t>Note: Token has expired or signature is invalid.</w:t>
      </w:r>
    </w:p>
    <w:p>
      <w:pPr>
        <w:pStyle w:val="Heading3"/>
      </w:pPr>
      <w:r>
        <w:t>Error Response (403 Forbidden)</w:t>
      </w:r>
    </w:p>
    <w:p>
      <w:r>
        <w:rPr>
          <w:b/>
        </w:rPr>
        <w:t>Note: Insufficient scope.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enrollment_message</w:t>
            </w:r>
          </w:p>
        </w:tc>
        <w:tc>
          <w:tcPr>
            <w:tcW w:type="dxa" w:w="2880"/>
          </w:tcPr>
          <w:p>
            <w:r>
              <w:t>string</w:t>
            </w:r>
          </w:p>
        </w:tc>
        <w:tc>
          <w:tcPr>
            <w:tcW w:type="dxa" w:w="2880"/>
          </w:tcPr>
          <w:p>
            <w:r>
              <w:t>Message sent to the user when they are invited to enroll with a phone number. Default: {{code}} is your verification code for {{tenant.friendly_name}}. Please enter this code to verify your enrollment.</w:t>
            </w:r>
          </w:p>
        </w:tc>
      </w:tr>
      <w:tr>
        <w:tc>
          <w:tcPr>
            <w:tcW w:type="dxa" w:w="2880"/>
          </w:tcPr>
          <w:p>
            <w:r>
              <w:t>verification_message</w:t>
            </w:r>
          </w:p>
        </w:tc>
        <w:tc>
          <w:tcPr>
            <w:tcW w:type="dxa" w:w="2880"/>
          </w:tcPr>
          <w:p>
            <w:r>
              <w:t>string</w:t>
            </w:r>
          </w:p>
        </w:tc>
        <w:tc>
          <w:tcPr>
            <w:tcW w:type="dxa" w:w="2880"/>
          </w:tcPr>
          <w:p>
            <w:r>
              <w:t>Message sent to the user when they are prompted to verify their account. Default: {{code}} is your verification code for {{tenant.friendly_name}}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'https://{{AUTH0_MANAGEMENT_TENANT_DOMAIN}}/api/v2/guardian/factors/phone/templates' \</w:t>
        <w:br/>
        <w:t xml:space="preserve"> --header 'Accept: application/json'</w:t>
      </w:r>
    </w:p>
    <w:p>
      <w:pPr>
        <w:pStyle w:val="Heading3"/>
      </w:pPr>
      <w:r>
        <w:t>Error Handling</w:t>
      </w:r>
    </w:p>
    <w:p>
      <w:pPr>
        <w:pStyle w:val="ListBullet"/>
      </w:pPr>
      <w:r>
        <w:t>400 Bad Request: Invalid input based on schemas.</w:t>
      </w:r>
    </w:p>
    <w:p>
      <w:pPr>
        <w:pStyle w:val="ListBullet"/>
      </w:pPr>
      <w:r>
        <w:t>401 Unauthorized: Token has expired or signature is invalid.</w:t>
      </w:r>
    </w:p>
    <w:p>
      <w:pPr>
        <w:pStyle w:val="ListBullet"/>
      </w:pPr>
      <w:r>
        <w:t>403 Forbidden: Insufficient scope.</w:t>
      </w:r>
    </w:p>
    <w:p>
      <w:pPr>
        <w:pStyle w:val="Heading3"/>
      </w:pPr>
      <w:r>
        <w:t>Related guardianPhoneTemplates actions</w:t>
      </w:r>
    </w:p>
    <w:p>
      <w:pPr>
        <w:pStyle w:val="ListBullet"/>
      </w:pPr>
      <w:r>
        <w:t>[PUT] Update Guardian Phone Enrollment &amp; Verification Templates — /api/v2/guardian/factors/phone/templates</w:t>
      </w:r>
    </w:p>
    <w:p>
      <w:r>
        <w:br w:type="page"/>
      </w:r>
    </w:p>
    <w:p>
      <w:pPr>
        <w:pStyle w:val="Heading2"/>
      </w:pPr>
      <w:r>
        <w:t>381. [PATCH] Update Guardian DUO Factor Settings (Tenant)</w:t>
      </w:r>
    </w:p>
    <w:p>
      <w:r>
        <w:rPr>
          <w:b/>
        </w:rPr>
        <w:t xml:space="preserve">Endpoint: </w:t>
      </w:r>
      <w:r>
        <w:rPr>
          <w:rFonts w:ascii="Courier New" w:hAnsi="Courier New"/>
          <w:sz w:val="18"/>
        </w:rPr>
        <w:t>/api/v2/guardian/factors/duo/settings</w:t>
      </w:r>
    </w:p>
    <w:p>
      <w:pPr>
        <w:pStyle w:val="Heading3"/>
      </w:pPr>
      <w:r>
        <w:t>Prerequisites</w:t>
      </w:r>
    </w:p>
    <w:p>
      <w:pPr>
        <w:pStyle w:val="ListBullet"/>
      </w:pPr>
      <w:r>
        <w:t>Guardian is enabled for the tenant</w:t>
      </w:r>
    </w:p>
    <w:p>
      <w:pPr>
        <w:pStyle w:val="ListBullet"/>
      </w:pPr>
      <w:r>
        <w:t>You have permissions/scopes that allow updating Guardian factor settings (must not be missing “sufficient scope”)</w:t>
      </w:r>
    </w:p>
    <w:p>
      <w:pPr>
        <w:pStyle w:val="Heading3"/>
      </w:pPr>
      <w:r>
        <w:t>Method</w:t>
      </w:r>
    </w:p>
    <w:p>
      <w:r>
        <w:t>PATCH</w:t>
      </w:r>
    </w:p>
    <w:p>
      <w:pPr>
        <w:pStyle w:val="Heading3"/>
      </w:pPr>
      <w:r>
        <w:t>URL</w:t>
      </w:r>
    </w:p>
    <w:p>
      <w:r>
        <w:t>https://{{AUTH0_MANAGEMENT_TENANT_DOMAIN}}/api/v2/guardian/factors/duo/settings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tenant’s Guardian DUO factor configuration (integration key, secret key, and host). This controls how DUO is configured for MFA via Auth0 Guardian.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Send configuration fields in the request body.</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ikey</w:t>
            </w:r>
          </w:p>
        </w:tc>
        <w:tc>
          <w:tcPr>
            <w:tcW w:type="dxa" w:w="2880"/>
          </w:tcPr>
          <w:p>
            <w:r>
              <w:t>string</w:t>
            </w:r>
          </w:p>
        </w:tc>
        <w:tc>
          <w:tcPr>
            <w:tcW w:type="dxa" w:w="2880"/>
          </w:tcPr>
          <w:p>
            <w:r>
              <w:t>DUO integration key. Max length: 10000.</w:t>
            </w:r>
          </w:p>
        </w:tc>
      </w:tr>
      <w:tr>
        <w:tc>
          <w:tcPr>
            <w:tcW w:type="dxa" w:w="2880"/>
          </w:tcPr>
          <w:p>
            <w:r>
              <w:t>skey</w:t>
            </w:r>
          </w:p>
        </w:tc>
        <w:tc>
          <w:tcPr>
            <w:tcW w:type="dxa" w:w="2880"/>
          </w:tcPr>
          <w:p>
            <w:r>
              <w:t>string</w:t>
            </w:r>
          </w:p>
        </w:tc>
        <w:tc>
          <w:tcPr>
            <w:tcW w:type="dxa" w:w="2880"/>
          </w:tcPr>
          <w:p>
            <w:r>
              <w:t>DUO secret key. Max length: 10000.</w:t>
            </w:r>
          </w:p>
        </w:tc>
      </w:tr>
      <w:tr>
        <w:tc>
          <w:tcPr>
            <w:tcW w:type="dxa" w:w="2880"/>
          </w:tcPr>
          <w:p>
            <w:r>
              <w:t>host</w:t>
            </w:r>
          </w:p>
        </w:tc>
        <w:tc>
          <w:tcPr>
            <w:tcW w:type="dxa" w:w="2880"/>
          </w:tcPr>
          <w:p>
            <w:r>
              <w:t>string</w:t>
            </w:r>
          </w:p>
        </w:tc>
        <w:tc>
          <w:tcPr>
            <w:tcW w:type="dxa" w:w="2880"/>
          </w:tcPr>
          <w:p>
            <w:r>
              <w:t>DUO API hostname. Max length: 10000.</w:t>
            </w:r>
          </w:p>
        </w:tc>
      </w:tr>
    </w:tbl>
    <w:p/>
    <w:p>
      <w:pPr>
        <w:pStyle w:val="Heading3"/>
      </w:pPr>
      <w:r>
        <w:t>Optional Request Body Fields</w:t>
      </w:r>
    </w:p>
    <w:p>
      <w:r>
        <w:t>None documented.</w:t>
      </w:r>
    </w:p>
    <w:p>
      <w:pPr>
        <w:pStyle w:val="Heading3"/>
      </w:pPr>
      <w:r>
        <w:t>Request Body Schema</w:t>
      </w:r>
    </w:p>
    <w:p>
      <w:r>
        <w:t>application/json</w:t>
      </w:r>
    </w:p>
    <w:p>
      <w:r>
        <w:rPr>
          <w:b/>
          <w:color w:val="666666"/>
          <w:sz w:val="16"/>
        </w:rPr>
        <w:t>[json]</w:t>
      </w:r>
    </w:p>
    <w:p>
      <w:pPr>
        <w:shd w:fill="F2F2F2" w:val="clear"/>
      </w:pPr>
      <w:r>
        <w:rPr>
          <w:rFonts w:ascii="Courier New" w:hAnsi="Courier New"/>
          <w:sz w:val="17"/>
        </w:rPr>
        <w:t>{</w:t>
        <w:br/>
        <w:t xml:space="preserve"> "ikey": "string",</w:t>
        <w:br/>
        <w:t xml:space="preserve"> "skey": "string",</w:t>
        <w:br/>
        <w:t xml:space="preserve"> "host": "string"</w:t>
        <w:br/>
        <w:t>}</w:t>
      </w:r>
    </w:p>
    <w:p>
      <w:r>
        <w:t>Also supported: application/x-www-form-urlencoded with the same fields (ikey, skey, host).</w:t>
      </w:r>
    </w:p>
    <w:p>
      <w:pPr>
        <w:pStyle w:val="Heading3"/>
      </w:pPr>
      <w:r>
        <w:t>Response</w:t>
      </w:r>
    </w:p>
    <w:p>
      <w:pPr>
        <w:pStyle w:val="Heading3"/>
      </w:pPr>
      <w:r>
        <w:t>Success Response (200 OK)</w:t>
      </w:r>
    </w:p>
    <w:p>
      <w:r>
        <w:t>DUO settings successfully updated.</w:t>
      </w:r>
    </w:p>
    <w:p>
      <w:r>
        <w:rPr>
          <w:b/>
          <w:color w:val="666666"/>
          <w:sz w:val="16"/>
        </w:rPr>
        <w:t>[json]</w:t>
      </w:r>
    </w:p>
    <w:p>
      <w:pPr>
        <w:shd w:fill="F2F2F2" w:val="clear"/>
      </w:pPr>
      <w:r>
        <w:rPr>
          <w:rFonts w:ascii="Courier New" w:hAnsi="Courier New"/>
          <w:sz w:val="17"/>
        </w:rPr>
        <w:t>{</w:t>
        <w:br/>
        <w:t xml:space="preserve"> "ikey": "DIXXXXXXXXXXXXXXXXXX",</w:t>
        <w:br/>
        <w:t xml:space="preserve"> "skey": "deadbeefdeadbeefdeadbeefdeadbeefdeadbeef",</w:t>
        <w:br/>
        <w:t xml:space="preserve"> "host": "api-12345678.duosecurity.com"</w:t>
        <w:br/>
        <w:t>}</w:t>
      </w:r>
    </w:p>
    <w:p>
      <w:pPr>
        <w:pStyle w:val="Heading3"/>
      </w:pPr>
      <w:r>
        <w:t>Error Response (400 Client Error)</w:t>
      </w:r>
    </w:p>
    <w:p>
      <w:r>
        <w:t>Invalid input based on schemas.</w:t>
      </w:r>
    </w:p>
    <w:p>
      <w:pPr>
        <w:pStyle w:val="Heading3"/>
      </w:pPr>
      <w:r>
        <w:t>Error Response (401 Client Error)</w:t>
      </w:r>
    </w:p>
    <w:p>
      <w:r>
        <w:t>Token has expired or signature is invalid.</w:t>
      </w:r>
    </w:p>
    <w:p>
      <w:pPr>
        <w:pStyle w:val="Heading3"/>
      </w:pPr>
      <w:r>
        <w:t>Error Response (403 Client Error)</w:t>
      </w:r>
    </w:p>
    <w:p>
      <w:r>
        <w:t>Insufficient scope.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ikey</w:t>
            </w:r>
          </w:p>
        </w:tc>
        <w:tc>
          <w:tcPr>
            <w:tcW w:type="dxa" w:w="2880"/>
          </w:tcPr>
          <w:p>
            <w:r>
              <w:t>string</w:t>
            </w:r>
          </w:p>
        </w:tc>
        <w:tc>
          <w:tcPr>
            <w:tcW w:type="dxa" w:w="2880"/>
          </w:tcPr>
          <w:p>
            <w:r>
              <w:t>DUO integration key. Max length: 10000.</w:t>
            </w:r>
          </w:p>
        </w:tc>
      </w:tr>
      <w:tr>
        <w:tc>
          <w:tcPr>
            <w:tcW w:type="dxa" w:w="2880"/>
          </w:tcPr>
          <w:p>
            <w:r>
              <w:t>skey</w:t>
            </w:r>
          </w:p>
        </w:tc>
        <w:tc>
          <w:tcPr>
            <w:tcW w:type="dxa" w:w="2880"/>
          </w:tcPr>
          <w:p>
            <w:r>
              <w:t>string</w:t>
            </w:r>
          </w:p>
        </w:tc>
        <w:tc>
          <w:tcPr>
            <w:tcW w:type="dxa" w:w="2880"/>
          </w:tcPr>
          <w:p>
            <w:r>
              <w:t>DUO secret key. Max length: 10000.</w:t>
            </w:r>
          </w:p>
        </w:tc>
      </w:tr>
      <w:tr>
        <w:tc>
          <w:tcPr>
            <w:tcW w:type="dxa" w:w="2880"/>
          </w:tcPr>
          <w:p>
            <w:r>
              <w:t>host</w:t>
            </w:r>
          </w:p>
        </w:tc>
        <w:tc>
          <w:tcPr>
            <w:tcW w:type="dxa" w:w="2880"/>
          </w:tcPr>
          <w:p>
            <w:r>
              <w:t>string</w:t>
            </w:r>
          </w:p>
        </w:tc>
        <w:tc>
          <w:tcPr>
            <w:tcW w:type="dxa" w:w="2880"/>
          </w:tcPr>
          <w:p>
            <w:r>
              <w:t>DUO API hostname. Max length: 10000.</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"https://{{AUTH0_MANAGEMENT_TENANT_DOMAIN}}/api/v2/guardian/factors/duo/settings" \</w:t>
        <w:br/>
        <w:t xml:space="preserve"> --header "Accept: application/json" \</w:t>
        <w:br/>
        <w:t xml:space="preserve"> --header "Content-Type: application/json" \</w:t>
        <w:br/>
        <w:t xml:space="preserve"> --data '{</w:t>
        <w:br/>
        <w:t xml:space="preserve"> "ikey": "DIXXXXXXXXXXXXXXXXXX",</w:t>
        <w:br/>
        <w:t xml:space="preserve"> "skey": "deadbeefdeadbeefdeadbeefdeadbeefdeadbeef",</w:t>
        <w:br/>
        <w:t xml:space="preserve"> "host": "api-12345678.duosecurity.com"</w:t>
        <w:br/>
        <w:t xml:space="preserve">  }'</w:t>
      </w:r>
    </w:p>
    <w:p>
      <w:pPr>
        <w:pStyle w:val="Heading3"/>
      </w:pPr>
      <w:r>
        <w:t>Example Usage</w:t>
      </w:r>
    </w:p>
    <w:p>
      <w:pPr>
        <w:pStyle w:val="Heading3"/>
      </w:pPr>
      <w:r>
        <w:t>Example 1: Update DUO settings (JSON)</w:t>
      </w:r>
    </w:p>
    <w:p>
      <w:r>
        <w:rPr>
          <w:b/>
          <w:color w:val="666666"/>
          <w:sz w:val="16"/>
        </w:rPr>
        <w:t>[bash]</w:t>
      </w:r>
    </w:p>
    <w:p>
      <w:pPr>
        <w:shd w:fill="F2F2F2" w:val="clear"/>
      </w:pPr>
      <w:r>
        <w:rPr>
          <w:rFonts w:ascii="Courier New" w:hAnsi="Courier New"/>
          <w:sz w:val="17"/>
        </w:rPr>
        <w:t>curl -X PATCH \</w:t>
        <w:br/>
        <w:t xml:space="preserve"> "https://{{AUTH0_MANAGEMENT_TENANT_DOMAIN}}/api/v2/guardian/factors/duo/settings" \</w:t>
        <w:br/>
        <w:t xml:space="preserve"> -H "Accept: application/json" \</w:t>
        <w:br/>
        <w:t xml:space="preserve"> -H "Content-Type: application/json" \</w:t>
        <w:br/>
        <w:t xml:space="preserve"> -d '{</w:t>
        <w:br/>
        <w:t xml:space="preserve"> "ikey": "DIXXXXXXXXXXXXXXXXXX",</w:t>
        <w:br/>
        <w:t xml:space="preserve"> "skey": "deadbeefdeadbeefdeadbeefdeadbeefdeadbeef",</w:t>
        <w:br/>
        <w:t xml:space="preserve"> "host": "api-12345678.duosecurity.com"</w:t>
        <w:br/>
        <w:t xml:space="preserve">  }'</w:t>
      </w:r>
    </w:p>
    <w:p>
      <w:pPr>
        <w:pStyle w:val="Heading3"/>
      </w:pPr>
      <w:r>
        <w:t>Example 2: Update DUO settings (form-urlencoded)</w:t>
      </w:r>
    </w:p>
    <w:p>
      <w:r>
        <w:rPr>
          <w:b/>
          <w:color w:val="666666"/>
          <w:sz w:val="16"/>
        </w:rPr>
        <w:t>[bash]</w:t>
      </w:r>
    </w:p>
    <w:p>
      <w:pPr>
        <w:shd w:fill="F2F2F2" w:val="clear"/>
      </w:pPr>
      <w:r>
        <w:rPr>
          <w:rFonts w:ascii="Courier New" w:hAnsi="Courier New"/>
          <w:sz w:val="17"/>
        </w:rPr>
        <w:t>curl -X PATCH \</w:t>
        <w:br/>
        <w:t xml:space="preserve"> "https://{{AUTH0_MANAGEMENT_TENANT_DOMAIN}}/api/v2/guardian/factors/duo/settings" \</w:t>
        <w:br/>
        <w:t xml:space="preserve"> -H "Accept: application/json" \</w:t>
        <w:br/>
        <w:t xml:space="preserve"> -H "Content-Type: application/x-www-form-urlencoded" \</w:t>
        <w:br/>
        <w:t xml:space="preserve"> --data-urlencode "ikey=DIXXXXXXXXXXXXXXXXXX" \</w:t>
        <w:br/>
        <w:t xml:space="preserve"> --data-urlencode "skey=deadbeefdeadbeefdeadbeefdeadbeefdeadbeef" \</w:t>
        <w:br/>
        <w:t xml:space="preserve"> --data-urlencode "host=api-12345678.duosecurity.com"</w:t>
      </w:r>
    </w:p>
    <w:p>
      <w:pPr>
        <w:pStyle w:val="Heading3"/>
      </w:pPr>
      <w:r>
        <w:t>Error Handling</w:t>
      </w:r>
    </w:p>
    <w:p>
      <w:pPr>
        <w:pStyle w:val="ListBullet"/>
      </w:pPr>
      <w:r>
        <w:t>400: One or more fields failed schema validation (e.g., missing required fields or exceeding max length).</w:t>
      </w:r>
    </w:p>
    <w:p>
      <w:pPr>
        <w:pStyle w:val="ListBullet"/>
      </w:pPr>
      <w:r>
        <w:t>401: Token expired or signature invalid.</w:t>
      </w:r>
    </w:p>
    <w:p>
      <w:pPr>
        <w:pStyle w:val="ListBullet"/>
      </w:pPr>
      <w:r>
        <w:t>403: Caller lacks required scopes/permissions to update DUO settings.</w:t>
      </w:r>
    </w:p>
    <w:p>
      <w:pPr>
        <w:pStyle w:val="Heading3"/>
      </w:pPr>
      <w:r>
        <w:t>Related guardianDuoFactorSettings actions</w:t>
      </w:r>
    </w:p>
    <w:p>
      <w:pPr>
        <w:pStyle w:val="ListBullet"/>
      </w:pPr>
      <w:r>
        <w:t>[GET] Get DUO Factor Settings (Guardian) — /api/v2/guardian/factors/duo/settings</w:t>
      </w:r>
    </w:p>
    <w:p>
      <w:pPr>
        <w:pStyle w:val="ListBullet"/>
      </w:pPr>
      <w:r>
        <w:t>[PUT] Update Guardian DUO Factor Settings — /api/v2/guardian/factors/duo/settings</w:t>
      </w:r>
    </w:p>
    <w:p>
      <w:r>
        <w:br w:type="page"/>
      </w:r>
    </w:p>
    <w:p>
      <w:pPr>
        <w:pStyle w:val="Heading2"/>
      </w:pPr>
      <w:r>
        <w:t>382. [PATCH] Update Tenant FCM Configuration for Guardian Push Notifications</w:t>
      </w:r>
    </w:p>
    <w:p>
      <w:r>
        <w:rPr>
          <w:b/>
        </w:rPr>
        <w:t xml:space="preserve">Endpoint: </w:t>
      </w:r>
      <w:r>
        <w:rPr>
          <w:rFonts w:ascii="Courier New" w:hAnsi="Courier New"/>
          <w:sz w:val="18"/>
        </w:rPr>
        <w:t>/api/v2/guardian/factors/push-notification/providers/fcm</w:t>
      </w:r>
    </w:p>
    <w:p>
      <w:pPr>
        <w:pStyle w:val="Heading3"/>
      </w:pPr>
      <w:r>
        <w:t>Prerequisites</w:t>
      </w:r>
    </w:p>
    <w:p>
      <w:pPr>
        <w:pStyle w:val="ListBullet"/>
      </w:pPr>
      <w:r>
        <w:t>Guardian push-notification factor is enabled for the tenant</w:t>
      </w:r>
    </w:p>
    <w:p>
      <w:pPr>
        <w:pStyle w:val="ListBullet"/>
      </w:pPr>
      <w:r>
        <w:t>Caller has sufficient Management API scopes to update Guardian factor provider settings (exact scopes not specified in source)</w:t>
      </w:r>
    </w:p>
    <w:p>
      <w:pPr>
        <w:pStyle w:val="Heading3"/>
      </w:pPr>
      <w:r>
        <w:t>Method</w:t>
      </w:r>
    </w:p>
    <w:p>
      <w:r>
        <w:t>PATCH</w:t>
      </w:r>
    </w:p>
    <w:p>
      <w:pPr>
        <w:pStyle w:val="Heading3"/>
      </w:pPr>
      <w:r>
        <w:t>URL</w:t>
      </w:r>
    </w:p>
    <w:p>
      <w:r>
        <w:t>https://{{AUTH0_MANAGEMENT_TENANT_DOMAIN}}/api/v2/guardian/factors/push-notification/providers/fcm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configuration details of the multi-factor authentication (MFA) FCM provider associated with your tenant for Guardian push notifications.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configuration values in the request body.</w:t>
      </w:r>
    </w:p>
    <w:p>
      <w:pPr>
        <w:pStyle w:val="Heading3"/>
      </w:pPr>
      <w:r>
        <w:t>Optional Request Body Fields</w:t>
      </w:r>
    </w:p>
    <w:p>
      <w:pPr>
        <w:pStyle w:val="Heading3"/>
      </w:pPr>
      <w:r>
        <w:t>JSON (application/json)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server_key</w:t>
            </w:r>
          </w:p>
        </w:tc>
        <w:tc>
          <w:tcPr>
            <w:tcW w:type="dxa" w:w="2880"/>
          </w:tcPr>
          <w:p>
            <w:r>
              <w:t>string | null</w:t>
            </w:r>
          </w:p>
        </w:tc>
        <w:tc>
          <w:tcPr>
            <w:tcW w:type="dxa" w:w="2880"/>
          </w:tcPr>
          <w:p>
            <w:r>
              <w:t>FCM server key. Constraints: minLength=1, maxLength=152. Can be null.</w:t>
            </w:r>
          </w:p>
        </w:tc>
      </w:tr>
    </w:tbl>
    <w:p/>
    <w:p>
      <w:pPr>
        <w:pStyle w:val="Heading3"/>
      </w:pPr>
      <w:r>
        <w:t>Form (application/x-www-form-urlencoded)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server_key</w:t>
            </w:r>
          </w:p>
        </w:tc>
        <w:tc>
          <w:tcPr>
            <w:tcW w:type="dxa" w:w="2880"/>
          </w:tcPr>
          <w:p>
            <w:r>
              <w:t>string | null</w:t>
            </w:r>
          </w:p>
        </w:tc>
        <w:tc>
          <w:tcPr>
            <w:tcW w:type="dxa" w:w="2880"/>
          </w:tcPr>
          <w:p>
            <w:r>
              <w:t>FCM server key. Constraints: minLength=1, maxLength=152. Can be null.</w:t>
            </w:r>
          </w:p>
        </w:tc>
      </w:tr>
    </w:tbl>
    <w:p/>
    <w:p>
      <w:pPr>
        <w:pStyle w:val="Heading3"/>
      </w:pPr>
      <w:r>
        <w:t>Response</w:t>
      </w:r>
    </w:p>
    <w:p>
      <w:pPr>
        <w:pStyle w:val="Heading3"/>
      </w:pPr>
      <w:r>
        <w:t>Success Response (200 OK)</w:t>
      </w:r>
    </w:p>
    <w:p>
      <w:r>
        <w:t>FCM configuration updated.</w:t>
      </w:r>
    </w:p>
    <w:p>
      <w:r>
        <w:rPr>
          <w:b/>
          <w:color w:val="666666"/>
          <w:sz w:val="16"/>
        </w:rPr>
        <w:t>[json]</w:t>
      </w:r>
    </w:p>
    <w:p>
      <w:pPr>
        <w:shd w:fill="F2F2F2" w:val="clear"/>
      </w:pPr>
      <w:r>
        <w:rPr>
          <w:rFonts w:ascii="Courier New" w:hAnsi="Courier New"/>
          <w:sz w:val="17"/>
        </w:rPr>
        <w:t>{</w:t>
        <w:br/>
        <w:t xml:space="preserve"> "anyKey": "anyValue"</w:t>
        <w:br/>
        <w:t>}</w:t>
      </w:r>
    </w:p>
    <w:p>
      <w:r>
        <w:rPr>
          <w:b/>
        </w:rPr>
        <w:t>Note: Response schema is documented as: { [key: string]: any } (arbitrary JSON object).</w:t>
      </w:r>
    </w:p>
    <w:p>
      <w:pPr>
        <w:pStyle w:val="Heading3"/>
      </w:pPr>
      <w:r>
        <w:t>Error Response (400 Client Error)</w:t>
      </w:r>
    </w:p>
    <w:p>
      <w:r>
        <w:t>Invalid input based on schemas.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Client Error)</w:t>
      </w:r>
    </w:p>
    <w:p>
      <w:r>
        <w:t>Token has expired or signature is invalid.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Client Error)</w:t>
      </w:r>
    </w:p>
    <w:p>
      <w:r>
        <w:t>Insufficient scope.</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Response is an arbitrary JSON object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"https://{{AUTH0_MANAGEMENT_TENANT_DOMAIN}}/api/v2/guardian/factors/push-notification/providers/fcm" \</w:t>
        <w:br/>
        <w:t xml:space="preserve"> --header "Accept: application/json" \</w:t>
        <w:br/>
        <w:t xml:space="preserve"> --header "Content-Type: application/json" \</w:t>
        <w:br/>
        <w:t xml:space="preserve"> --data '{</w:t>
        <w:br/>
        <w:t xml:space="preserve"> "server_key": "YOUR_FCM_SERVER_KEY"</w:t>
        <w:br/>
        <w:t xml:space="preserve">  }'</w:t>
      </w:r>
    </w:p>
    <w:p>
      <w:pPr>
        <w:pStyle w:val="Heading3"/>
      </w:pPr>
      <w:r>
        <w:t>Example Usage</w:t>
      </w:r>
    </w:p>
    <w:p>
      <w:pPr>
        <w:pStyle w:val="Heading3"/>
      </w:pPr>
      <w:r>
        <w:t>Example 1: Set/Update the FCM server key (JSON)</w:t>
      </w:r>
    </w:p>
    <w:p>
      <w:r>
        <w:rPr>
          <w:b/>
          <w:color w:val="666666"/>
          <w:sz w:val="16"/>
        </w:rPr>
        <w:t>[bash]</w:t>
      </w:r>
    </w:p>
    <w:p>
      <w:pPr>
        <w:shd w:fill="F2F2F2" w:val="clear"/>
      </w:pPr>
      <w:r>
        <w:rPr>
          <w:rFonts w:ascii="Courier New" w:hAnsi="Courier New"/>
          <w:sz w:val="17"/>
        </w:rPr>
        <w:t>curl --request PATCH \</w:t>
        <w:br/>
        <w:t xml:space="preserve"> "https://{{AUTH0_MANAGEMENT_TENANT_DOMAIN}}/api/v2/guardian/factors/push-notification/providers/fcm" \</w:t>
        <w:br/>
        <w:t xml:space="preserve"> --header "Accept: application/json" \</w:t>
        <w:br/>
        <w:t xml:space="preserve"> --header "Content-Type: application/json" \</w:t>
        <w:br/>
        <w:t xml:space="preserve"> --data '{</w:t>
        <w:br/>
        <w:t xml:space="preserve"> "server_key": "AAAA...example...key"</w:t>
        <w:br/>
        <w:t xml:space="preserve">  }'</w:t>
      </w:r>
    </w:p>
    <w:p>
      <w:pPr>
        <w:pStyle w:val="Heading3"/>
      </w:pPr>
      <w:r>
        <w:t>Example 2: Clear the FCM server key (set to null)</w:t>
      </w:r>
    </w:p>
    <w:p>
      <w:r>
        <w:rPr>
          <w:b/>
          <w:color w:val="666666"/>
          <w:sz w:val="16"/>
        </w:rPr>
        <w:t>[bash]</w:t>
      </w:r>
    </w:p>
    <w:p>
      <w:pPr>
        <w:shd w:fill="F2F2F2" w:val="clear"/>
      </w:pPr>
      <w:r>
        <w:rPr>
          <w:rFonts w:ascii="Courier New" w:hAnsi="Courier New"/>
          <w:sz w:val="17"/>
        </w:rPr>
        <w:t>curl --request PATCH \</w:t>
        <w:br/>
        <w:t xml:space="preserve"> "https://{{AUTH0_MANAGEMENT_TENANT_DOMAIN}}/api/v2/guardian/factors/push-notification/providers/fcm" \</w:t>
        <w:br/>
        <w:t xml:space="preserve"> --header "Accept: application/json" \</w:t>
        <w:br/>
        <w:t xml:space="preserve"> --header "Content-Type: application/json" \</w:t>
        <w:br/>
        <w:t xml:space="preserve"> --data '{</w:t>
        <w:br/>
        <w:t xml:space="preserve"> "server_key": null</w:t>
        <w:br/>
        <w:t xml:space="preserve">  }'</w:t>
      </w:r>
    </w:p>
    <w:p>
      <w:pPr>
        <w:pStyle w:val="Heading3"/>
      </w:pPr>
      <w:r>
        <w:t>Behavior</w:t>
      </w:r>
    </w:p>
    <w:p>
      <w:pPr>
        <w:pStyle w:val="ListBullet"/>
      </w:pPr>
      <w:r>
        <w:t>Validates the request body against the schema (including server_key length constraints when provided).</w:t>
      </w:r>
    </w:p>
    <w:p>
      <w:pPr>
        <w:pStyle w:val="ListBullet"/>
      </w:pPr>
      <w:r>
        <w:t>Updates the tenant’s Guardian push-notification FCM provider configuration.</w:t>
      </w:r>
    </w:p>
    <w:p>
      <w:pPr>
        <w:pStyle w:val="ListBullet"/>
      </w:pPr>
      <w:r>
        <w:t>Returns a JSON object (arbitrary key/value structure) indicating the updated configuration.</w:t>
      </w:r>
    </w:p>
    <w:p>
      <w:pPr>
        <w:pStyle w:val="Heading3"/>
      </w:pPr>
      <w:r>
        <w:t>Notes</w:t>
      </w:r>
    </w:p>
    <w:p>
      <w:pPr>
        <w:pStyle w:val="ListBullet"/>
      </w:pPr>
      <w:r>
        <w:t>The request body may be sent as either application/json or application/x-www-form-urlencoded (both accept the same server_key field).</w:t>
      </w:r>
    </w:p>
    <w:p>
      <w:pPr>
        <w:pStyle w:val="ListBullet"/>
      </w:pPr>
      <w:r>
        <w:t>server_key may be null, and if provided as a string must be between 1 and 152 characters.</w:t>
      </w:r>
    </w:p>
    <w:p>
      <w:pPr>
        <w:pStyle w:val="Heading3"/>
      </w:pPr>
      <w:r>
        <w:t>Gotchas</w:t>
      </w:r>
    </w:p>
    <w:p>
      <w:pPr>
        <w:pStyle w:val="ListBullet"/>
      </w:pPr>
      <w:r>
        <w:t>Sending an empty string for server_key violates minLength=1; use a valid non-empty string or null.</w:t>
      </w:r>
    </w:p>
    <w:p>
      <w:pPr>
        <w:pStyle w:val="Heading3"/>
      </w:pPr>
      <w:r>
        <w:t>Error Handling</w:t>
      </w:r>
    </w:p>
    <w:p>
      <w:pPr>
        <w:pStyle w:val="ListBullet"/>
      </w:pPr>
      <w:r>
        <w:t>400: Input does not match the documented schema/constraints.</w:t>
      </w:r>
    </w:p>
    <w:p>
      <w:pPr>
        <w:pStyle w:val="ListBullet"/>
      </w:pPr>
      <w:r>
        <w:t>401: The token is invalid/expired (e.g., signature invalid).</w:t>
      </w:r>
    </w:p>
    <w:p>
      <w:pPr>
        <w:pStyle w:val="ListBullet"/>
      </w:pPr>
      <w:r>
        <w:t>403: The caller lacks sufficient scope to perform the update.</w:t>
      </w:r>
    </w:p>
    <w:p>
      <w:r>
        <w:br w:type="page"/>
      </w:r>
    </w:p>
    <w:p>
      <w:pPr>
        <w:pStyle w:val="Heading2"/>
      </w:pPr>
      <w:r>
        <w:t>383. [PUT] Update Tenant FCMV1 Push Notification Provider Configuration</w:t>
      </w:r>
    </w:p>
    <w:p>
      <w:r>
        <w:rPr>
          <w:b/>
        </w:rPr>
        <w:t xml:space="preserve">Endpoint: </w:t>
      </w:r>
      <w:r>
        <w:rPr>
          <w:rFonts w:ascii="Courier New" w:hAnsi="Courier New"/>
          <w:sz w:val="18"/>
        </w:rPr>
        <w:t>/api/v2/guardian/factors/push-notification/providers/fcmv1</w:t>
      </w:r>
    </w:p>
    <w:p>
      <w:pPr>
        <w:pStyle w:val="Heading3"/>
      </w:pPr>
      <w:r>
        <w:t>Prerequisites</w:t>
      </w:r>
    </w:p>
    <w:p>
      <w:pPr>
        <w:pStyle w:val="ListBullet"/>
      </w:pPr>
      <w:r>
        <w:t>Guardian (MFA) must be enabled for the tenant</w:t>
      </w:r>
    </w:p>
    <w:p>
      <w:pPr>
        <w:pStyle w:val="ListBullet"/>
      </w:pPr>
      <w:r>
        <w:t>You must have access to manage Guardian push notification provider settings for the tenant</w:t>
      </w:r>
    </w:p>
    <w:p>
      <w:pPr>
        <w:pStyle w:val="Heading3"/>
      </w:pPr>
      <w:r>
        <w:t>Method</w:t>
      </w:r>
    </w:p>
    <w:p>
      <w:r>
        <w:t>PUT</w:t>
      </w:r>
    </w:p>
    <w:p>
      <w:pPr>
        <w:pStyle w:val="Heading3"/>
      </w:pPr>
      <w:r>
        <w:t>URL</w:t>
      </w:r>
    </w:p>
    <w:p>
      <w:r>
        <w:t>https://{{AUTH0_MANAGEMENT_TENANT_DOMAIN}}/api/v2/guardian/factors/push-notification/providers/fcmv1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Overwrites all configuration details of the multi-factor authentication (Guardian) FCMV1 push notification provider associated with your tenant.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server_credentials</w:t>
            </w:r>
          </w:p>
        </w:tc>
        <w:tc>
          <w:tcPr>
            <w:tcW w:type="dxa" w:w="2880"/>
          </w:tcPr>
          <w:p>
            <w:r>
              <w:t>string | null</w:t>
            </w:r>
          </w:p>
        </w:tc>
        <w:tc>
          <w:tcPr>
            <w:tcW w:type="dxa" w:w="2880"/>
          </w:tcPr>
          <w:p>
            <w:r>
              <w:t>FCMV1 server credentials. Constraints: minLength=1, maxLength=10000.</w:t>
            </w:r>
          </w:p>
        </w:tc>
      </w:tr>
    </w:tbl>
    <w:p/>
    <w:p>
      <w:pPr>
        <w:pStyle w:val="Heading3"/>
      </w:pPr>
      <w:r>
        <w:t>Optional Request Body Fields</w:t>
      </w:r>
    </w:p>
    <w:p>
      <w:r>
        <w:t>None documented.</w:t>
      </w:r>
    </w:p>
    <w:p>
      <w:pPr>
        <w:pStyle w:val="Heading3"/>
      </w:pPr>
      <w:r>
        <w:t>Response</w:t>
      </w:r>
    </w:p>
    <w:p>
      <w:pPr>
        <w:pStyle w:val="Heading3"/>
      </w:pPr>
      <w:r>
        <w:t>Success Response (200 OK)</w:t>
      </w:r>
    </w:p>
    <w:p>
      <w:r>
        <w:t>FCMV1 configuration updated.</w:t>
      </w:r>
    </w:p>
    <w:p>
      <w:r>
        <w:rPr>
          <w:b/>
          <w:color w:val="666666"/>
          <w:sz w:val="16"/>
        </w:rPr>
        <w:t>[json]</w:t>
      </w:r>
    </w:p>
    <w:p>
      <w:pPr>
        <w:shd w:fill="F2F2F2" w:val="clear"/>
      </w:pPr>
      <w:r>
        <w:rPr>
          <w:rFonts w:ascii="Courier New" w:hAnsi="Courier New"/>
          <w:sz w:val="17"/>
        </w:rPr>
        <w:t>{</w:t>
        <w:br/>
        <w:t xml:space="preserve"> "anyKey": "anyValue"</w:t>
        <w:br/>
        <w:t>}</w:t>
      </w:r>
    </w:p>
    <w:p>
      <w:pPr>
        <w:pStyle w:val="Heading3"/>
      </w:pPr>
      <w:r>
        <w:t>Error Response (400 Bad Request)</w:t>
      </w:r>
    </w:p>
    <w:p>
      <w:r>
        <w:t>Invalid input based on schemas.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input based on schemas"</w:t>
        <w:br/>
        <w:t>}</w:t>
      </w:r>
    </w:p>
    <w:p>
      <w:pPr>
        <w:pStyle w:val="Heading3"/>
      </w:pPr>
      <w:r>
        <w:t>Error Response (401 Unauthorized)</w:t>
      </w:r>
    </w:p>
    <w:p>
      <w:r>
        <w:t>Token has expired or signature is invalid.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"Token has expired or signature is invalid"</w:t>
        <w:br/>
        <w:t>}</w:t>
      </w:r>
    </w:p>
    <w:p>
      <w:pPr>
        <w:pStyle w:val="Heading3"/>
      </w:pPr>
      <w:r>
        <w:t>Error Response (403 Forbidden)</w:t>
      </w:r>
    </w:p>
    <w:p>
      <w:r>
        <w:t>Insufficient scope.</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any</w:t>
            </w:r>
          </w:p>
        </w:tc>
        <w:tc>
          <w:tcPr>
            <w:tcW w:type="dxa" w:w="2880"/>
          </w:tcPr>
          <w:p>
            <w:r>
              <w:t>Response is an object with arbitrary keys/values ({[key: string]: any}), representing the updated configuration.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'https://{{AUTH0_MANAGEMENT_TENANT_DOMAIN}}/api/v2/guardian/factors/push-notification/providers/fcmv1' \</w:t>
        <w:br/>
        <w:t xml:space="preserve"> --header 'Accept: application/json' \</w:t>
        <w:br/>
        <w:t xml:space="preserve"> --header 'Content-Type: application/json' \</w:t>
        <w:br/>
        <w:t xml:space="preserve"> --data '{</w:t>
        <w:br/>
        <w:t xml:space="preserve"> "server_credentials": "YOUR_FCMV1_SERVER_CREDENTIALS"</w:t>
        <w:br/>
        <w:t xml:space="preserve">  }'</w:t>
      </w:r>
    </w:p>
    <w:p>
      <w:pPr>
        <w:pStyle w:val="Heading3"/>
      </w:pPr>
      <w:r>
        <w:t>Example Usage</w:t>
      </w:r>
    </w:p>
    <w:p>
      <w:pPr>
        <w:pStyle w:val="Heading3"/>
      </w:pPr>
      <w:r>
        <w:t>Example 1: Set/Update server credentials</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'https://{{AUTH0_MANAGEMENT_TENANT_DOMAIN}}/api/v2/guardian/factors/push-notification/providers/fcmv1' \</w:t>
        <w:br/>
        <w:t xml:space="preserve"> --header 'Accept: application/json' \</w:t>
        <w:br/>
        <w:t xml:space="preserve"> --header 'Content-Type: application/json' \</w:t>
        <w:br/>
        <w:t xml:space="preserve"> --data '{</w:t>
        <w:br/>
        <w:t xml:space="preserve"> "server_credentials": "-----BEGIN PRIVATE KEY-----\n...\n-----END PRIVATE KEY-----\n"</w:t>
        <w:br/>
        <w:t xml:space="preserve">  }'</w:t>
      </w:r>
    </w:p>
    <w:p>
      <w:pPr>
        <w:pStyle w:val="Heading3"/>
      </w:pPr>
      <w:r>
        <w:t>Example 2: Clear server credentials (set to null)</w:t>
      </w:r>
    </w:p>
    <w:p>
      <w:r>
        <w:rPr>
          <w:b/>
          <w:color w:val="666666"/>
          <w:sz w:val="16"/>
        </w:rPr>
        <w:t>[bash]</w:t>
      </w:r>
    </w:p>
    <w:p>
      <w:pPr>
        <w:shd w:fill="F2F2F2" w:val="clear"/>
      </w:pPr>
      <w:r>
        <w:rPr>
          <w:rFonts w:ascii="Courier New" w:hAnsi="Courier New"/>
          <w:sz w:val="17"/>
        </w:rPr>
        <w:t>curl -i --request PUT \</w:t>
        <w:br/>
        <w:t xml:space="preserve"> 'https://{{AUTH0_MANAGEMENT_TENANT_DOMAIN}}/api/v2/guardian/factors/push-notification/providers/fcmv1' \</w:t>
        <w:br/>
        <w:t xml:space="preserve"> --header 'Accept: application/json' \</w:t>
        <w:br/>
        <w:t xml:space="preserve"> --header 'Content-Type: application/json' \</w:t>
        <w:br/>
        <w:t xml:space="preserve"> --data '{</w:t>
        <w:br/>
        <w:t xml:space="preserve"> "server_credentials": null</w:t>
        <w:br/>
        <w:t xml:space="preserve">  }'</w:t>
      </w:r>
    </w:p>
    <w:p>
      <w:pPr>
        <w:pStyle w:val="Heading3"/>
      </w:pPr>
      <w:r>
        <w:t>Behavior</w:t>
      </w:r>
    </w:p>
    <w:p>
      <w:pPr>
        <w:pStyle w:val="ListBullet"/>
      </w:pPr>
      <w:r>
        <w:t>Replaces (overwrites) the existing FCMV1 provider configuration for the tenant with the values provided in the request body.</w:t>
      </w:r>
    </w:p>
    <w:p>
      <w:pPr>
        <w:pStyle w:val="ListBullet"/>
      </w:pPr>
      <w:r>
        <w:t>Returns a JSON object representing the updated configuration (shape not strictly defined in the provided documentation).</w:t>
      </w:r>
    </w:p>
    <w:p>
      <w:pPr>
        <w:pStyle w:val="Heading3"/>
      </w:pPr>
      <w:r>
        <w:t>Notes</w:t>
      </w:r>
    </w:p>
    <w:p>
      <w:pPr>
        <w:pStyle w:val="ListBullet"/>
      </w:pPr>
      <w:r>
        <w:t>The documentation indicates the request body may also be sent as application/x-www-form-urlencoded, but this knowledge file defaults to JSON since JSON is explicitly supported.</w:t>
      </w:r>
    </w:p>
    <w:p>
      <w:pPr>
        <w:pStyle w:val="ListBullet"/>
      </w:pPr>
      <w:r>
        <w:t>server_credentials allows null, but when provided as a string it must be between 1 and 10000 characters.</w:t>
      </w:r>
    </w:p>
    <w:p>
      <w:pPr>
        <w:pStyle w:val="Heading3"/>
      </w:pPr>
      <w:r>
        <w:t>Gotchas</w:t>
      </w:r>
    </w:p>
    <w:p>
      <w:pPr>
        <w:pStyle w:val="ListBullet"/>
      </w:pPr>
      <w:r>
        <w:t>This operation overwrites all configuration details; ensure you include all configuration values you intend to keep (only server_credentials is documented here).</w:t>
      </w:r>
    </w:p>
    <w:p>
      <w:pPr>
        <w:pStyle w:val="ListBullet"/>
      </w:pPr>
      <w:r>
        <w:t>If you send an empty string for server_credentials, it may fail validation due to minLength=1.</w:t>
      </w:r>
    </w:p>
    <w:p>
      <w:pPr>
        <w:pStyle w:val="Heading3"/>
      </w:pPr>
      <w:r>
        <w:t>Error Handling</w:t>
      </w:r>
    </w:p>
    <w:p>
      <w:pPr>
        <w:pStyle w:val="ListBullet"/>
      </w:pPr>
      <w:r>
        <w:t>400: Request body fails schema validation (e.g., invalid length constraints).</w:t>
      </w:r>
    </w:p>
    <w:p>
      <w:pPr>
        <w:pStyle w:val="ListBullet"/>
      </w:pPr>
      <w:r>
        <w:t>401: Credentials are invalid/expired (token expired or signature invalid).</w:t>
      </w:r>
    </w:p>
    <w:p>
      <w:pPr>
        <w:pStyle w:val="ListBullet"/>
      </w:pPr>
      <w:r>
        <w:t>403: Caller lacks required scopes/permissions (“Insufficient scope”).</w:t>
      </w:r>
    </w:p>
    <w:p>
      <w:pPr>
        <w:pStyle w:val="Heading3"/>
      </w:pPr>
      <w:r>
        <w:t>Related guardianPushNotificationProviders actions</w:t>
      </w:r>
    </w:p>
    <w:p>
      <w:pPr>
        <w:pStyle w:val="ListBullet"/>
      </w:pPr>
      <w:r>
        <w:t>[PATCH] Update AWS SNS Push Notification Provider Configuration (Guardian) — /api/v2/guardian/factors/push-notification/providers/sns</w:t>
      </w:r>
    </w:p>
    <w:p>
      <w:r>
        <w:br w:type="page"/>
      </w:r>
    </w:p>
    <w:p>
      <w:pPr>
        <w:pStyle w:val="Heading2"/>
      </w:pPr>
      <w:r>
        <w:t>384. [GET] Get a Hook’s Secrets</w:t>
      </w:r>
    </w:p>
    <w:p>
      <w:r>
        <w:rPr>
          <w:b/>
        </w:rPr>
        <w:t xml:space="preserve">Endpoint: </w:t>
      </w:r>
      <w:r>
        <w:rPr>
          <w:rFonts w:ascii="Courier New" w:hAnsi="Courier New"/>
          <w:sz w:val="18"/>
        </w:rPr>
        <w:t>/api/v2/hooks/{{id}}/secrets</w:t>
      </w:r>
    </w:p>
    <w:p>
      <w:pPr>
        <w:pStyle w:val="Heading3"/>
      </w:pPr>
      <w:r>
        <w:t>Prerequisites</w:t>
      </w:r>
    </w:p>
    <w:p>
      <w:pPr>
        <w:pStyle w:val="ListBullet"/>
      </w:pPr>
      <w:r>
        <w:t>Hook must already exist</w:t>
      </w:r>
    </w:p>
    <w:p>
      <w:pPr>
        <w:pStyle w:val="ListBullet"/>
      </w:pPr>
      <w:r>
        <w:t>Caller must have permission/scope to read hooks (requires read:hooks)</w:t>
      </w:r>
    </w:p>
    <w:p>
      <w:pPr>
        <w:pStyle w:val="Heading3"/>
      </w:pPr>
      <w:r>
        <w:t>Method</w:t>
      </w:r>
    </w:p>
    <w:p>
      <w:r>
        <w:t>GET</w:t>
      </w:r>
    </w:p>
    <w:p>
      <w:pPr>
        <w:pStyle w:val="Heading3"/>
      </w:pPr>
      <w:r>
        <w:t>URL</w:t>
      </w:r>
    </w:p>
    <w:p>
      <w:r>
        <w:t>https://{{AUTH0_MANAGEMENT_TENANT_DOMAIN}}/api/v2/hooks/{{id}}/secrets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hook’s secrets for the specified hook ID. The response is a JSON object whose keys are secret names and whose values are the corresponding secret values.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/api/v2/hooks//secrets).</w:t>
      </w:r>
    </w:p>
    <w:p>
      <w:pPr>
        <w:pStyle w:val="ListBullet"/>
      </w:pPr>
      <w:r>
        <w:t>Always construct the path as /api/v2/hooks/{{id}}/secrets,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/api/v2/hooks/abc123/secrets</w:t>
      </w:r>
    </w:p>
    <w:p>
      <w:pPr>
        <w:pStyle w:val="Heading3"/>
      </w:pPr>
      <w:r>
        <w:t>Invalid Examples</w:t>
      </w:r>
    </w:p>
    <w:p>
      <w:r>
        <w:rPr>
          <w:b/>
          <w:color w:val="666666"/>
          <w:sz w:val="16"/>
        </w:rPr>
        <w:t>[http]</w:t>
      </w:r>
    </w:p>
    <w:p>
      <w:pPr>
        <w:shd w:fill="F2F2F2" w:val="clear"/>
      </w:pPr>
      <w:r>
        <w:rPr>
          <w:rFonts w:ascii="Courier New" w:hAnsi="Courier New"/>
          <w:sz w:val="17"/>
        </w:rPr>
        <w:t>/api/v2/hooks//secrets</w:t>
        <w:br/>
        <w:t>/api/v2/hooks/secrets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hook to retrieve secrets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"DB_PASSWORD": "s3cr3t",</w:t>
        <w:br/>
        <w:t xml:space="preserve"> "API_KEY": "abc123"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read:hooks."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"Hook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string</w:t>
            </w:r>
          </w:p>
        </w:tc>
        <w:tc>
          <w:tcPr>
            <w:tcW w:type="dxa" w:w="2880"/>
          </w:tcPr>
          <w:p>
            <w:r>
              <w:t>A map/dictionary of secret values keyed by secret name. Each property name is the secret key; each property value is the secret value.</w:t>
            </w:r>
          </w:p>
        </w:tc>
      </w:tr>
    </w:tbl>
    <w:p/>
    <w:p>
      <w:pPr>
        <w:pStyle w:val="Heading3"/>
      </w:pPr>
      <w:r>
        <w:t>Notes</w:t>
      </w:r>
    </w:p>
    <w:p>
      <w:pPr>
        <w:pStyle w:val="ListBullet"/>
      </w:pPr>
      <w:r>
        <w:t>Rate limiting: on 429, check X-RateLimit-Limit, X-RateLimit-Remaining, and X-RateLimit-Reset response headers.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'https://{{AUTH0_MANAGEMENT_TENANT_DOMAIN}}/api/v2/hooks/abc123/secrets' \</w:t>
        <w:br/>
        <w:t xml:space="preserve"> --header 'Accept: application/json'</w:t>
      </w:r>
    </w:p>
    <w:p>
      <w:pPr>
        <w:pStyle w:val="Heading3"/>
      </w:pPr>
      <w:r>
        <w:t>Error Handling</w:t>
      </w:r>
    </w:p>
    <w:p>
      <w:pPr>
        <w:pStyle w:val="ListBullet"/>
      </w:pPr>
      <w:r>
        <w:t>400 Bad Request: Invalid request URI (message varies depending on the cause).</w:t>
      </w:r>
    </w:p>
    <w:p>
      <w:pPr>
        <w:pStyle w:val="ListBullet"/>
      </w:pPr>
      <w:r>
        <w:t>401 Unauthorized: Invalid token.</w:t>
      </w:r>
    </w:p>
    <w:p>
      <w:pPr>
        <w:pStyle w:val="ListBullet"/>
      </w:pPr>
      <w:r>
        <w:t>403 Forbidden: Insufficient scope; expected read:hooks.</w:t>
      </w:r>
    </w:p>
    <w:p>
      <w:pPr>
        <w:pStyle w:val="ListBullet"/>
      </w:pPr>
      <w:r>
        <w:t>404 Not Found: Hook not found.</w:t>
      </w:r>
    </w:p>
    <w:p>
      <w:pPr>
        <w:pStyle w:val="ListBullet"/>
      </w:pPr>
      <w:r>
        <w:t>429 Too Many Requests: Rate limit exceeded; inspect rate limit headers for retry timing.</w:t>
      </w:r>
    </w:p>
    <w:p>
      <w:pPr>
        <w:pStyle w:val="Heading3"/>
      </w:pPr>
      <w:r>
        <w:t>Related hookSecrets actions</w:t>
      </w:r>
    </w:p>
    <w:p>
      <w:pPr>
        <w:pStyle w:val="ListBullet"/>
      </w:pPr>
      <w:r>
        <w:t>[POST] Add Secrets to a Hook — /api/v2/hooks/{{id}}/secrets</w:t>
      </w:r>
    </w:p>
    <w:p>
      <w:r>
        <w:br w:type="page"/>
      </w:r>
    </w:p>
    <w:p>
      <w:pPr>
        <w:pStyle w:val="Heading2"/>
      </w:pPr>
      <w:r>
        <w:t>385. [GET] Get an Encryption Key by Key ID</w:t>
      </w:r>
    </w:p>
    <w:p>
      <w:r>
        <w:rPr>
          <w:b/>
        </w:rPr>
        <w:t xml:space="preserve">Endpoint: </w:t>
      </w:r>
      <w:r>
        <w:rPr>
          <w:rFonts w:ascii="Courier New" w:hAnsi="Courier New"/>
          <w:sz w:val="18"/>
        </w:rPr>
        <w:t>/api/v2/keys/encryption/{{kid}}</w:t>
      </w:r>
    </w:p>
    <w:p>
      <w:pPr>
        <w:pStyle w:val="Heading3"/>
      </w:pPr>
      <w:r>
        <w:t>Prerequisites</w:t>
      </w:r>
    </w:p>
    <w:p>
      <w:pPr>
        <w:pStyle w:val="ListBullet"/>
      </w:pPr>
      <w:r>
        <w:t>Must have sufficient scope to read encryption keys (requires read:encryption_keys)</w:t>
      </w:r>
    </w:p>
    <w:p>
      <w:pPr>
        <w:pStyle w:val="Heading3"/>
      </w:pPr>
      <w:r>
        <w:t>Method</w:t>
      </w:r>
    </w:p>
    <w:p>
      <w:r>
        <w:t>GET</w:t>
      </w:r>
    </w:p>
    <w:p>
      <w:pPr>
        <w:pStyle w:val="Heading3"/>
      </w:pPr>
      <w:r>
        <w:t>URL</w:t>
      </w:r>
    </w:p>
    <w:p>
      <w:r>
        <w:t>https://{{AUTH0_MANAGEMENT_TENANT_DOMAIN}}/api/v2/keys/encryption/{{kid}}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the encryption key identified by the given key ID (kid).</w:t>
      </w:r>
    </w:p>
    <w:p>
      <w:pPr>
        <w:pStyle w:val="Heading3"/>
      </w:pPr>
      <w:r>
        <w:t>Enforcement Rules</w:t>
      </w:r>
    </w:p>
    <w:p>
      <w:pPr>
        <w:pStyle w:val="ListBullet"/>
      </w:pPr>
      <w:r>
        <w:t>The kid path parameter must always be present.</w:t>
      </w:r>
    </w:p>
    <w:p>
      <w:pPr>
        <w:pStyle w:val="ListBullet"/>
      </w:pPr>
      <w:r>
        <w:t>If the user provides a kid, use that value directly.</w:t>
      </w:r>
    </w:p>
    <w:p>
      <w:pPr>
        <w:pStyle w:val="ListBullet"/>
      </w:pPr>
      <w:r>
        <w:t>Do not call the API with a missing or empty kid (e.g., avoid /keys/encryption//).</w:t>
      </w:r>
    </w:p>
    <w:p>
      <w:pPr>
        <w:pStyle w:val="ListBullet"/>
      </w:pPr>
      <w:r>
        <w:t>Always construct the path as /api/v2/keys/encryption/{{kid}}, where {{kid}} is a non-empty string.</w:t>
      </w:r>
    </w:p>
    <w:p>
      <w:pPr>
        <w:pStyle w:val="ListBullet"/>
      </w:pPr>
      <w:r>
        <w:t>Do not infer or guess the kid.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/api/v2/keys/encryption/8f1f2b3c-4d5e-6f70-8a9b-0c1d2e3f4a5b</w:t>
      </w:r>
    </w:p>
    <w:p>
      <w:pPr>
        <w:pStyle w:val="Heading3"/>
      </w:pPr>
      <w:r>
        <w:t>Invalid Examples</w:t>
      </w:r>
    </w:p>
    <w:p>
      <w:r>
        <w:rPr>
          <w:b/>
          <w:color w:val="666666"/>
          <w:sz w:val="16"/>
        </w:rPr>
        <w:t>[http]</w:t>
      </w:r>
    </w:p>
    <w:p>
      <w:pPr>
        <w:shd w:fill="F2F2F2" w:val="clear"/>
      </w:pPr>
      <w:r>
        <w:rPr>
          <w:rFonts w:ascii="Courier New" w:hAnsi="Courier New"/>
          <w:sz w:val="17"/>
        </w:rPr>
        <w:t>/api/v2/keys/encryption/</w:t>
        <w:br/>
        <w:t>/api/v2/keys/encryption</w:t>
        <w:br/>
        <w:t>/api/v2/keys/encryption//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Encryption key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"kid": "8f1f2b3c-4d5e-6f70-8a9b-0c1d2e3f4a5b",</w:t>
        <w:br/>
        <w:t xml:space="preserve"> "type": "tenant-encryption-key",</w:t>
        <w:br/>
        <w:t xml:space="preserve"> "state": "active",</w:t>
        <w:br/>
        <w:t xml:space="preserve"> "created_at": "2024-01-15T10:30:00Z",</w:t>
        <w:br/>
        <w:t xml:space="preserve"> "updated_at": "2024-02-01T09:12:45Z",</w:t>
        <w:br/>
        <w:t xml:space="preserve"> "parent_kid": null,</w:t>
        <w:br/>
        <w:t xml:space="preserve"> "public_key": "-----BEGIN PUBLIC KEY-----\nMIIBIjANBgkqhkiG9w0BAQEFAAOCAQ8AMIIBCgKCAQE...\n-----END PUBLIC KEY-----"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UUID format in uri."</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"Invalid token."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"Insufficient scope; expected any of: read:encryption_keys."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key does not exist."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Key ID.</w:t>
            </w:r>
          </w:p>
        </w:tc>
      </w:tr>
      <w:tr>
        <w:tc>
          <w:tcPr>
            <w:tcW w:type="dxa" w:w="2880"/>
          </w:tcPr>
          <w:p>
            <w:r>
              <w:t>type</w:t>
            </w:r>
          </w:p>
        </w:tc>
        <w:tc>
          <w:tcPr>
            <w:tcW w:type="dxa" w:w="2880"/>
          </w:tcPr>
          <w:p>
            <w:r>
              <w:t>string</w:t>
            </w:r>
          </w:p>
        </w:tc>
        <w:tc>
          <w:tcPr>
            <w:tcW w:type="dxa" w:w="2880"/>
          </w:tcPr>
          <w:p>
            <w:r>
              <w:t>One of: customer-provided-root-key, environment-root-key, tenant-master-key, tenant-encryption-key.</w:t>
            </w:r>
          </w:p>
        </w:tc>
      </w:tr>
      <w:tr>
        <w:tc>
          <w:tcPr>
            <w:tcW w:type="dxa" w:w="2880"/>
          </w:tcPr>
          <w:p>
            <w:r>
              <w:t>state</w:t>
            </w:r>
          </w:p>
        </w:tc>
        <w:tc>
          <w:tcPr>
            <w:tcW w:type="dxa" w:w="2880"/>
          </w:tcPr>
          <w:p>
            <w:r>
              <w:t>string</w:t>
            </w:r>
          </w:p>
        </w:tc>
        <w:tc>
          <w:tcPr>
            <w:tcW w:type="dxa" w:w="2880"/>
          </w:tcPr>
          <w:p>
            <w:r>
              <w:t>One of: pre-activation, active, deactivated, destroyed.</w:t>
            </w:r>
          </w:p>
        </w:tc>
      </w:tr>
      <w:tr>
        <w:tc>
          <w:tcPr>
            <w:tcW w:type="dxa" w:w="2880"/>
          </w:tcPr>
          <w:p>
            <w:r>
              <w:t>created_at</w:t>
            </w:r>
          </w:p>
        </w:tc>
        <w:tc>
          <w:tcPr>
            <w:tcW w:type="dxa" w:w="2880"/>
          </w:tcPr>
          <w:p>
            <w:r>
              <w:t>string</w:t>
            </w:r>
          </w:p>
        </w:tc>
        <w:tc>
          <w:tcPr>
            <w:tcW w:type="dxa" w:w="2880"/>
          </w:tcPr>
          <w:p>
            <w:r>
              <w:t>Key creation timestamp.</w:t>
            </w:r>
          </w:p>
        </w:tc>
      </w:tr>
      <w:tr>
        <w:tc>
          <w:tcPr>
            <w:tcW w:type="dxa" w:w="2880"/>
          </w:tcPr>
          <w:p>
            <w:r>
              <w:t>updated_at</w:t>
            </w:r>
          </w:p>
        </w:tc>
        <w:tc>
          <w:tcPr>
            <w:tcW w:type="dxa" w:w="2880"/>
          </w:tcPr>
          <w:p>
            <w:r>
              <w:t>string</w:t>
            </w:r>
          </w:p>
        </w:tc>
        <w:tc>
          <w:tcPr>
            <w:tcW w:type="dxa" w:w="2880"/>
          </w:tcPr>
          <w:p>
            <w:r>
              <w:t>Key update timestamp.</w:t>
            </w:r>
          </w:p>
        </w:tc>
      </w:tr>
      <w:tr>
        <w:tc>
          <w:tcPr>
            <w:tcW w:type="dxa" w:w="2880"/>
          </w:tcPr>
          <w:p>
            <w:r>
              <w:t>parent_kid</w:t>
            </w:r>
          </w:p>
        </w:tc>
        <w:tc>
          <w:tcPr>
            <w:tcW w:type="dxa" w:w="2880"/>
          </w:tcPr>
          <w:p>
            <w:r>
              <w:t>string | null</w:t>
            </w:r>
          </w:p>
        </w:tc>
        <w:tc>
          <w:tcPr>
            <w:tcW w:type="dxa" w:w="2880"/>
          </w:tcPr>
          <w:p>
            <w:r>
              <w:t>ID of parent wrapping key.</w:t>
            </w:r>
          </w:p>
        </w:tc>
      </w:tr>
      <w:tr>
        <w:tc>
          <w:tcPr>
            <w:tcW w:type="dxa" w:w="2880"/>
          </w:tcPr>
          <w:p>
            <w:r>
              <w:t>public_key</w:t>
            </w:r>
          </w:p>
        </w:tc>
        <w:tc>
          <w:tcPr>
            <w:tcW w:type="dxa" w:w="2880"/>
          </w:tcPr>
          <w:p>
            <w:r>
              <w:t>string | null</w:t>
            </w:r>
          </w:p>
        </w:tc>
        <w:tc>
          <w:tcPr>
            <w:tcW w:type="dxa" w:w="2880"/>
          </w:tcPr>
          <w:p>
            <w:r>
              <w:t>Public key in PEM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'https://{{AUTH0_MANAGEMENT_TENANT_DOMAIN}}/api/v2/keys/encryption/8f1f2b3c-4d5e-6f70-8a9b-0c1d2e3f4a5b' \</w:t>
        <w:br/>
        <w:t xml:space="preserve"> --header 'Accept: application/json'</w:t>
      </w:r>
    </w:p>
    <w:p>
      <w:pPr>
        <w:pStyle w:val="Heading3"/>
      </w:pPr>
      <w:r>
        <w:t>Error Handling</w:t>
      </w:r>
    </w:p>
    <w:p>
      <w:pPr>
        <w:pStyle w:val="ListBullet"/>
      </w:pPr>
      <w:r>
        <w:t>400: Invalid UUID format in URI (invalid kid format).</w:t>
      </w:r>
    </w:p>
    <w:p>
      <w:pPr>
        <w:pStyle w:val="ListBullet"/>
      </w:pPr>
      <w:r>
        <w:t>401: Invalid token.</w:t>
      </w:r>
    </w:p>
    <w:p>
      <w:pPr>
        <w:pStyle w:val="ListBullet"/>
      </w:pPr>
      <w:r>
        <w:t>403: Insufficient scope; expected read:encryption_keys.</w:t>
      </w:r>
    </w:p>
    <w:p>
      <w:pPr>
        <w:pStyle w:val="ListBullet"/>
      </w:pPr>
      <w:r>
        <w:t>404: Key does not exist.</w:t>
      </w:r>
    </w:p>
    <w:p>
      <w:pPr>
        <w:pStyle w:val="ListBullet"/>
      </w:pPr>
      <w:r>
        <w:t>429: Rate limit exceeded; inspect X-RateLimit-Limit, X-RateLimit-Remaining, and X-RateLimit-Reset headers.</w:t>
      </w:r>
    </w:p>
    <w:p>
      <w:pPr>
        <w:pStyle w:val="Heading3"/>
      </w:pPr>
      <w:r>
        <w:t>Related encryptionKeys actions</w:t>
      </w:r>
    </w:p>
    <w:p>
      <w:pPr>
        <w:pStyle w:val="ListBullet"/>
      </w:pPr>
      <w:r>
        <w:t>[POST] Create a New Encryption Key — /api/v2/keys/encryption</w:t>
      </w:r>
    </w:p>
    <w:p>
      <w:pPr>
        <w:pStyle w:val="ListBullet"/>
      </w:pPr>
      <w:r>
        <w:t>[DELETE] Delete an Encryption Key — /api/v2/keys/encryption/{{kid}}</w:t>
      </w:r>
    </w:p>
    <w:p>
      <w:pPr>
        <w:pStyle w:val="ListBullet"/>
      </w:pPr>
      <w:r>
        <w:t>[GET] List a Tenant’s Encryption Keys — /api/v2/keys/encryption</w:t>
      </w:r>
    </w:p>
    <w:p>
      <w:pPr>
        <w:pStyle w:val="ListBullet"/>
      </w:pPr>
      <w:r>
        <w:t>[POST] Import an Encryption Key (by Key ID) — /api/v2/keys/encryption/{{kid}}</w:t>
      </w:r>
    </w:p>
    <w:p>
      <w:pPr>
        <w:pStyle w:val="ListBullet"/>
      </w:pPr>
      <w:r>
        <w:t>[POST] Rekey the Encryption Key Hierarchy — /api/v2/keys/encryption/rekey</w:t>
      </w:r>
    </w:p>
    <w:p>
      <w:r>
        <w:br w:type="page"/>
      </w:r>
    </w:p>
    <w:p>
      <w:pPr>
        <w:pStyle w:val="Heading2"/>
      </w:pPr>
      <w:r>
        <w:t>386. [POST] Rekey the Encryption Key Hierarchy</w:t>
      </w:r>
    </w:p>
    <w:p>
      <w:r>
        <w:rPr>
          <w:b/>
        </w:rPr>
        <w:t xml:space="preserve">Endpoint: </w:t>
      </w:r>
      <w:r>
        <w:rPr>
          <w:rFonts w:ascii="Courier New" w:hAnsi="Courier New"/>
          <w:sz w:val="18"/>
        </w:rPr>
        <w:t>/api/v2/keys/encryption/rekey</w:t>
      </w:r>
    </w:p>
    <w:p>
      <w:pPr>
        <w:pStyle w:val="Heading3"/>
      </w:pPr>
      <w:r>
        <w:t>Prerequisites</w:t>
      </w:r>
    </w:p>
    <w:p>
      <w:pPr>
        <w:pStyle w:val="ListBullet"/>
      </w:pPr>
      <w:r>
        <w:t>Must have permissions/scopes: create:encryption_keys and update:encryption_keys</w:t>
      </w:r>
    </w:p>
    <w:p>
      <w:pPr>
        <w:pStyle w:val="Heading3"/>
      </w:pPr>
      <w:r>
        <w:t>Method</w:t>
      </w:r>
    </w:p>
    <w:p>
      <w:r>
        <w:t>POST</w:t>
      </w:r>
    </w:p>
    <w:p>
      <w:pPr>
        <w:pStyle w:val="Heading3"/>
      </w:pPr>
      <w:r>
        <w:t>URL</w:t>
      </w:r>
    </w:p>
    <w:p>
      <w:r>
        <w:t>https://{{AUTH0_MANAGEMENT_TENANT_DOMAIN}}/api/v2/keys/encryption/rekey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a rekeying operation on the encryption key hierarchy for the tenant.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all of: create:encryption_keys update:encryption_keys.",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Check the X-RateLimit-Limit, X-RateLimit-Remaining and X-RateLimit-Reset headers.",</w:t>
        <w:br/>
        <w:t xml:space="preserve"> "error": "Too Many Requests"</w:t>
        <w:br/>
        <w:t>}</w:t>
      </w:r>
    </w:p>
    <w:p>
      <w:pPr>
        <w:pStyle w:val="Heading3"/>
      </w:pPr>
      <w:r>
        <w:t>Response Fields</w:t>
      </w:r>
    </w:p>
    <w:p>
      <w:r>
        <w:t>No response body is returned for 204 No Content.</w:t>
      </w:r>
    </w:p>
    <w:p>
      <w:pPr>
        <w:pStyle w:val="Heading3"/>
      </w:pPr>
      <w:r>
        <w:t>Notes</w:t>
      </w:r>
    </w:p>
    <w:p>
      <w:pPr>
        <w:pStyle w:val="ListBullet"/>
      </w:pPr>
      <w:r>
        <w:t>Rate limiting details may be provided via response headers: X-RateLimit-Limit, X-RateLimit-Remaining, X-RateLimit-Reset.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'https://{{AUTH0_MANAGEMENT_TENANT_DOMAIN}}/api/v2/keys/encryption/rekey' \</w:t>
        <w:br/>
        <w:t xml:space="preserve"> --header 'Accept: application/json'</w:t>
      </w:r>
    </w:p>
    <w:p>
      <w:pPr>
        <w:pStyle w:val="Heading3"/>
      </w:pPr>
      <w:r>
        <w:t>Example Usage</w:t>
      </w:r>
    </w:p>
    <w:p>
      <w:pPr>
        <w:pStyle w:val="Heading3"/>
      </w:pPr>
      <w:r>
        <w:t>Example 1: Rekey the Encryption Key Hierarchy</w:t>
      </w:r>
    </w:p>
    <w:p>
      <w:r>
        <w:rPr>
          <w:b/>
          <w:color w:val="666666"/>
          <w:sz w:val="16"/>
        </w:rPr>
        <w:t>[bash]</w:t>
      </w:r>
    </w:p>
    <w:p>
      <w:pPr>
        <w:shd w:fill="F2F2F2" w:val="clear"/>
      </w:pPr>
      <w:r>
        <w:rPr>
          <w:rFonts w:ascii="Courier New" w:hAnsi="Courier New"/>
          <w:sz w:val="17"/>
        </w:rPr>
        <w:t>curl -i -X POST 'https://{{AUTH0_MANAGEMENT_TENANT_DOMAIN}}/api/v2/keys/encryption/rekey' \</w:t>
        <w:br/>
        <w:t xml:space="preserve"> -H 'Accept: application/json'</w:t>
      </w:r>
    </w:p>
    <w:p>
      <w:pPr>
        <w:pStyle w:val="Heading3"/>
      </w:pPr>
      <w:r>
        <w:t>Error Handling</w:t>
      </w:r>
    </w:p>
    <w:p>
      <w:pPr>
        <w:pStyle w:val="ListBullet"/>
      </w:pPr>
      <w:r>
        <w:t>401 Unauthorized: Invalid token.</w:t>
      </w:r>
    </w:p>
    <w:p>
      <w:pPr>
        <w:pStyle w:val="ListBullet"/>
      </w:pPr>
      <w:r>
        <w:t>403 Forbidden: Missing required scopes: create:encryption_keys and/or update:encryption_keys.</w:t>
      </w:r>
    </w:p>
    <w:p>
      <w:pPr>
        <w:pStyle w:val="ListBullet"/>
      </w:pPr>
      <w:r>
        <w:t>429 Too Many Requests: Rate limit exceeded; inspect X-RateLimit-* headers to determine when to retry.</w:t>
      </w:r>
    </w:p>
    <w:p>
      <w:pPr>
        <w:pStyle w:val="Heading3"/>
      </w:pPr>
      <w:r>
        <w:t>Related encryptionKeys actions</w:t>
      </w:r>
    </w:p>
    <w:p>
      <w:pPr>
        <w:pStyle w:val="ListBullet"/>
      </w:pPr>
      <w:r>
        <w:t>[POST] Create a New Encryption Key — /api/v2/keys/encryption</w:t>
      </w:r>
    </w:p>
    <w:p>
      <w:pPr>
        <w:pStyle w:val="ListBullet"/>
      </w:pPr>
      <w:r>
        <w:t>[DELETE] Delete an Encryption Key — /api/v2/keys/encryption/{{kid}}</w:t>
      </w:r>
    </w:p>
    <w:p>
      <w:pPr>
        <w:pStyle w:val="ListBullet"/>
      </w:pPr>
      <w:r>
        <w:t>[GET] List a Tenant’s Encryption Keys — /api/v2/keys/encryption</w:t>
      </w:r>
    </w:p>
    <w:p>
      <w:pPr>
        <w:pStyle w:val="ListBullet"/>
      </w:pPr>
      <w:r>
        <w:t>[POST] Import an Encryption Key (by Key ID) — /api/v2/keys/encryption/{{kid}}</w:t>
      </w:r>
    </w:p>
    <w:p>
      <w:pPr>
        <w:pStyle w:val="ListBullet"/>
      </w:pPr>
      <w:r>
        <w:t>[GET] Get an Encryption Key by Key ID — /api/v2/keys/encryption/{{kid}}</w:t>
      </w:r>
    </w:p>
    <w:p>
      <w:r>
        <w:br w:type="page"/>
      </w:r>
    </w:p>
    <w:p>
      <w:pPr>
        <w:pStyle w:val="Heading2"/>
      </w:pPr>
      <w:r>
        <w:t>387. [PUT] Revoke an Application Signing Key</w:t>
      </w:r>
    </w:p>
    <w:p>
      <w:r>
        <w:rPr>
          <w:b/>
        </w:rPr>
        <w:t xml:space="preserve">Endpoint: </w:t>
      </w:r>
      <w:r>
        <w:rPr>
          <w:rFonts w:ascii="Courier New" w:hAnsi="Courier New"/>
          <w:sz w:val="18"/>
        </w:rPr>
        <w:t>/api/v2/keys/signing/{{kid}}/revoke</w:t>
      </w:r>
    </w:p>
    <w:p>
      <w:pPr>
        <w:pStyle w:val="Heading3"/>
      </w:pPr>
      <w:r>
        <w:t>Prerequisites</w:t>
      </w:r>
    </w:p>
    <w:p>
      <w:pPr>
        <w:pStyle w:val="ListBullet"/>
      </w:pPr>
      <w:r>
        <w:t>Your client/application must be allowed to manage signing keys for the tenant</w:t>
      </w:r>
    </w:p>
    <w:p>
      <w:pPr>
        <w:pStyle w:val="ListBullet"/>
      </w:pPr>
      <w:r>
        <w:t>Requires the scope: update:signing_keys</w:t>
      </w:r>
    </w:p>
    <w:p>
      <w:pPr>
        <w:pStyle w:val="Heading3"/>
      </w:pPr>
      <w:r>
        <w:t>Method</w:t>
      </w:r>
    </w:p>
    <w:p>
      <w:r>
        <w:t>PUT</w:t>
      </w:r>
    </w:p>
    <w:p>
      <w:pPr>
        <w:pStyle w:val="Heading3"/>
      </w:pPr>
      <w:r>
        <w:t>URL</w:t>
      </w:r>
    </w:p>
    <w:p>
      <w:r>
        <w:t>https://{{AUTH0_MANAGEMENT_TENANT_DOMAIN}}/api/v2/keys/signing/{{kid}}/revoke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the application signing key identified by the provided key ID (kid). If successful, the API returns the revoked key’s certificate and key ID.</w:t>
      </w:r>
    </w:p>
    <w:p>
      <w:pPr>
        <w:pStyle w:val="Heading3"/>
      </w:pPr>
      <w:r>
        <w:t>Enforcement Rules</w:t>
      </w:r>
    </w:p>
    <w:p>
      <w:pPr>
        <w:pStyle w:val="ListBullet"/>
      </w:pPr>
      <w:r>
        <w:t>The kid path parameter must always be present.</w:t>
      </w:r>
    </w:p>
    <w:p>
      <w:pPr>
        <w:pStyle w:val="ListBullet"/>
      </w:pPr>
      <w:r>
        <w:t>If the user provides a kid, use that value directly.</w:t>
      </w:r>
    </w:p>
    <w:p>
      <w:pPr>
        <w:pStyle w:val="ListBullet"/>
      </w:pPr>
      <w:r>
        <w:t>Do not call the API with a missing or empty kid (e.g., avoid /keys/signing//revoke).</w:t>
      </w:r>
    </w:p>
    <w:p>
      <w:pPr>
        <w:pStyle w:val="ListBullet"/>
      </w:pPr>
      <w:r>
        <w:t>Always construct the path as /api/v2/keys/signing/{{kid}}/revoke, where {{kid}} is a non-empty string.</w:t>
      </w:r>
    </w:p>
    <w:p>
      <w:pPr>
        <w:pStyle w:val="ListBullet"/>
      </w:pPr>
      <w:r>
        <w:t>Do not infer or guess the kid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/api/v2/keys/signing/21hi274Rp02112mgkUGma/revoke</w:t>
      </w:r>
    </w:p>
    <w:p>
      <w:pPr>
        <w:pStyle w:val="Heading3"/>
      </w:pPr>
      <w:r>
        <w:t>Invalid Examples</w:t>
      </w:r>
    </w:p>
    <w:p>
      <w:r>
        <w:rPr>
          <w:b/>
          <w:color w:val="666666"/>
          <w:sz w:val="16"/>
        </w:rPr>
        <w:t>[http]</w:t>
      </w:r>
    </w:p>
    <w:p>
      <w:pPr>
        <w:shd w:fill="F2F2F2" w:val="clear"/>
      </w:pPr>
      <w:r>
        <w:rPr>
          <w:rFonts w:ascii="Courier New" w:hAnsi="Courier New"/>
          <w:sz w:val="17"/>
        </w:rPr>
        <w:t>/api/v2/keys/signing//revoke</w:t>
        <w:br/>
        <w:t>/api/v2/keys/signing/revoke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kid</w:t>
            </w:r>
          </w:p>
        </w:tc>
        <w:tc>
          <w:tcPr>
            <w:tcW w:type="dxa" w:w="2880"/>
          </w:tcPr>
          <w:p>
            <w:r>
              <w:t>string</w:t>
            </w:r>
          </w:p>
        </w:tc>
        <w:tc>
          <w:tcPr>
            <w:tcW w:type="dxa" w:w="2880"/>
          </w:tcPr>
          <w:p>
            <w:r>
              <w:t>Key id of the key to revoke.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"cert": "-----BEGIN CERTIFICATE-----\r\nMIIDDTCCA...YiA0TQhAt8=\r\n-----END CERTIFICATE-----",</w:t>
        <w:br/>
        <w:t xml:space="preserve"> "kid": "21hi274Rp02112mgkUGma"</w:t>
        <w:br/>
        <w:t>}</w:t>
      </w:r>
    </w:p>
    <w:p>
      <w:r>
        <w:rPr>
          <w:b/>
        </w:rPr>
        <w:t>Note: Note: The response may include additional fields (the API allows additionalProperties).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any of: update:signing_keys."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"Signing key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cert</w:t>
            </w:r>
          </w:p>
        </w:tc>
        <w:tc>
          <w:tcPr>
            <w:tcW w:type="dxa" w:w="2880"/>
          </w:tcPr>
          <w:p>
            <w:r>
              <w:t>string</w:t>
            </w:r>
          </w:p>
        </w:tc>
        <w:tc>
          <w:tcPr>
            <w:tcW w:type="dxa" w:w="2880"/>
          </w:tcPr>
          <w:p>
            <w:r>
              <w:t>Revoked key certificate.</w:t>
            </w:r>
          </w:p>
        </w:tc>
      </w:tr>
      <w:tr>
        <w:tc>
          <w:tcPr>
            <w:tcW w:type="dxa" w:w="2880"/>
          </w:tcPr>
          <w:p>
            <w:r>
              <w:t>kid</w:t>
            </w:r>
          </w:p>
        </w:tc>
        <w:tc>
          <w:tcPr>
            <w:tcW w:type="dxa" w:w="2880"/>
          </w:tcPr>
          <w:p>
            <w:r>
              <w:t>string</w:t>
            </w:r>
          </w:p>
        </w:tc>
        <w:tc>
          <w:tcPr>
            <w:tcW w:type="dxa" w:w="2880"/>
          </w:tcPr>
          <w:p>
            <w:r>
              <w:t>Revoked key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'https://{{AUTH0_MANAGEMENT_TENANT_DOMAIN}}/api/v2/keys/signing/21hi274Rp02112mgkUGma/revoke' \</w:t>
        <w:br/>
        <w:t xml:space="preserve"> --header 'Accept: application/json'</w:t>
      </w:r>
    </w:p>
    <w:p>
      <w:pPr>
        <w:pStyle w:val="Heading3"/>
      </w:pPr>
      <w:r>
        <w:t>Behavior</w:t>
      </w:r>
    </w:p>
    <w:p>
      <w:pPr>
        <w:pStyle w:val="ListBullet"/>
      </w:pPr>
      <w:r>
        <w:t>Validates the provided kid.</w:t>
      </w:r>
    </w:p>
    <w:p>
      <w:pPr>
        <w:pStyle w:val="ListBullet"/>
      </w:pPr>
      <w:r>
        <w:t>Revokes the signing key associated with that kid.</w:t>
      </w:r>
    </w:p>
    <w:p>
      <w:pPr>
        <w:pStyle w:val="ListBullet"/>
      </w:pPr>
      <w:r>
        <w:t>Returns the revoked key’s certificate (cert) and key id (kid) on success.</w:t>
      </w:r>
    </w:p>
    <w:p>
      <w:pPr>
        <w:pStyle w:val="Heading3"/>
      </w:pPr>
      <w:r>
        <w:t>Notes</w:t>
      </w:r>
    </w:p>
    <w:p>
      <w:pPr>
        <w:pStyle w:val="ListBullet"/>
      </w:pPr>
      <w:r>
        <w:t>Rate limiting may apply; on 429, inspect X-RateLimit-Limit, X-RateLimit-Remaining, and X-RateLimit-Reset response headers.</w:t>
      </w:r>
    </w:p>
    <w:p>
      <w:pPr>
        <w:pStyle w:val="Heading3"/>
      </w:pPr>
      <w:r>
        <w:t>Related signingKeys actions</w:t>
      </w:r>
    </w:p>
    <w:p>
      <w:pPr>
        <w:pStyle w:val="ListBullet"/>
      </w:pPr>
      <w:r>
        <w:t>[GET] List Application Signing Keys (Tenant) — /api/v2/keys/signing</w:t>
      </w:r>
    </w:p>
    <w:p>
      <w:pPr>
        <w:pStyle w:val="ListBullet"/>
      </w:pPr>
      <w:r>
        <w:t>[GET] Get an Application Signing Key by Key ID — /api/v2/keys/signing/{{kid}}</w:t>
      </w:r>
    </w:p>
    <w:p>
      <w:pPr>
        <w:pStyle w:val="ListBullet"/>
      </w:pPr>
      <w:r>
        <w:t>[POST] Rotate Tenant Application Signing Key — /api/v2/keys/signing/rotate</w:t>
      </w:r>
    </w:p>
    <w:p>
      <w:r>
        <w:br w:type="page"/>
      </w:r>
    </w:p>
    <w:p>
      <w:pPr>
        <w:pStyle w:val="Heading2"/>
      </w:pPr>
      <w:r>
        <w:t>388. [POST] Assign Users to a Role</w:t>
      </w:r>
    </w:p>
    <w:p>
      <w:r>
        <w:rPr>
          <w:b/>
        </w:rPr>
        <w:t xml:space="preserve">Endpoint: </w:t>
      </w:r>
      <w:r>
        <w:rPr>
          <w:rFonts w:ascii="Courier New" w:hAnsi="Courier New"/>
          <w:sz w:val="18"/>
        </w:rPr>
        <w:t>/api/v2/roles/{{id}}/users</w:t>
      </w:r>
    </w:p>
    <w:p>
      <w:pPr>
        <w:pStyle w:val="Heading3"/>
      </w:pPr>
      <w:r>
        <w:t>Prerequisites</w:t>
      </w:r>
    </w:p>
    <w:p>
      <w:pPr>
        <w:pStyle w:val="ListBullet"/>
      </w:pPr>
      <w:r>
        <w:t>An existing role ID to assign users to</w:t>
      </w:r>
    </w:p>
    <w:p>
      <w:pPr>
        <w:pStyle w:val="ListBullet"/>
      </w:pPr>
      <w:r>
        <w:t>One or more existing Auth0 user IDs (user_id) to assign to the role</w:t>
      </w:r>
    </w:p>
    <w:p>
      <w:pPr>
        <w:pStyle w:val="Heading3"/>
      </w:pPr>
      <w:r>
        <w:t>Method</w:t>
      </w:r>
    </w:p>
    <w:p>
      <w:r>
        <w:t>POST</w:t>
      </w:r>
    </w:p>
    <w:p>
      <w:pPr>
        <w:pStyle w:val="Heading3"/>
      </w:pPr>
      <w:r>
        <w:t>URL</w:t>
      </w:r>
    </w:p>
    <w:p>
      <w:r>
        <w:t>https://{{AUTH0_MANAGEMENT_TENANT_DOMAIN}}/api/v2/roles/{{id}}/users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one or more users to an existing role. This action updates the role’s user assignments (it does not create new roles).</w:t>
      </w:r>
    </w:p>
    <w:p>
      <w:pPr>
        <w:pStyle w:val="Heading3"/>
      </w:pPr>
      <w:r>
        <w:t>Enforcement Rules</w:t>
      </w:r>
    </w:p>
    <w:p>
      <w:pPr>
        <w:pStyle w:val="ListBullet"/>
      </w:pPr>
      <w:r>
        <w:t>The id path parameter must always be present and must be a non-empty string.</w:t>
      </w:r>
    </w:p>
    <w:p>
      <w:pPr>
        <w:pStyle w:val="ListBullet"/>
      </w:pPr>
      <w:r>
        <w:t>Always construct the path as /api/v2/roles/{{id}}/users.</w:t>
      </w:r>
    </w:p>
    <w:p>
      <w:pPr>
        <w:pStyle w:val="ListBullet"/>
      </w:pPr>
      <w:r>
        <w:t>Do not call the API with a missing or empty id (e.g., avoid /api/v2/roles//users).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/api/v2/roles/rol_abc123/users</w:t>
      </w:r>
    </w:p>
    <w:p>
      <w:pPr>
        <w:pStyle w:val="Heading3"/>
      </w:pPr>
      <w:r>
        <w:t>Invalid Examples</w:t>
      </w:r>
    </w:p>
    <w:p>
      <w:r>
        <w:rPr>
          <w:b/>
          <w:color w:val="666666"/>
          <w:sz w:val="16"/>
        </w:rPr>
        <w:t>[http]</w:t>
      </w:r>
    </w:p>
    <w:p>
      <w:pPr>
        <w:shd w:fill="F2F2F2" w:val="clear"/>
      </w:pPr>
      <w:r>
        <w:rPr>
          <w:rFonts w:ascii="Courier New" w:hAnsi="Courier New"/>
          <w:sz w:val="17"/>
        </w:rPr>
        <w:t>/api/v2/roles//users</w:t>
        <w:br/>
        <w:t>/api/v2/roles/users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role to assign users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string[]</w:t>
            </w:r>
          </w:p>
        </w:tc>
        <w:tc>
          <w:tcPr>
            <w:tcW w:type="dxa" w:w="2880"/>
          </w:tcPr>
          <w:p>
            <w:r>
              <w:t>Array of user_id values for the users to assign the role to.</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"Role users successfully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"Client Error",</w:t>
        <w:br/>
        <w:t xml:space="preserve"> "message": "Invalid request URI. The message will vary depending on the cause."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"Client Error",</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"Client Error",</w:t>
        <w:br/>
        <w:t xml:space="preserve"> "message": "Insufficient scope; expected: update:roles."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"Client Error",</w:t>
        <w:br/>
        <w:t xml:space="preserve"> "message": "Role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"Client Error",</w:t>
        <w:br/>
        <w:t xml:space="preserve"> "message": "Too many requests. Check the X-RateLimit-Limit, X-RateLimit-Remaining and X-RateLimit-Reset headers."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role users were updated.</w:t>
            </w:r>
          </w:p>
        </w:tc>
      </w:tr>
      <w:tr>
        <w:tc>
          <w:tcPr>
            <w:tcW w:type="dxa" w:w="2880"/>
          </w:tcPr>
          <w:p>
            <w:r>
              <w:t>statusCode</w:t>
            </w:r>
          </w:p>
        </w:tc>
        <w:tc>
          <w:tcPr>
            <w:tcW w:type="dxa" w:w="2880"/>
          </w:tcPr>
          <w:p>
            <w:r>
              <w:t>number</w:t>
            </w:r>
          </w:p>
        </w:tc>
        <w:tc>
          <w:tcPr>
            <w:tcW w:type="dxa" w:w="2880"/>
          </w:tcPr>
          <w:p>
            <w:r>
              <w:t>HTTP status code (present in error responses).</w:t>
            </w:r>
          </w:p>
        </w:tc>
      </w:tr>
      <w:tr>
        <w:tc>
          <w:tcPr>
            <w:tcW w:type="dxa" w:w="2880"/>
          </w:tcPr>
          <w:p>
            <w:r>
              <w:t>error</w:t>
            </w:r>
          </w:p>
        </w:tc>
        <w:tc>
          <w:tcPr>
            <w:tcW w:type="dxa" w:w="2880"/>
          </w:tcPr>
          <w:p>
            <w:r>
              <w:t>string</w:t>
            </w:r>
          </w:p>
        </w:tc>
        <w:tc>
          <w:tcPr>
            <w:tcW w:type="dxa" w:w="2880"/>
          </w:tcPr>
          <w:p>
            <w:r>
              <w:t>Error category label (as returned).</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'https://{{AUTH0_MANAGEMENT_TENANT_DOMAIN}}/api/v2/roles/rol_abc123/users' \</w:t>
        <w:br/>
        <w:t xml:space="preserve"> --header 'Accept: application/json' \</w:t>
        <w:br/>
        <w:t xml:space="preserve"> --header 'Content-Type: application/json' \</w:t>
        <w:br/>
        <w:t xml:space="preserve"> --data '{</w:t>
        <w:br/>
        <w:t xml:space="preserve"> "users": [</w:t>
        <w:br/>
        <w:t xml:space="preserve"> "auth0|65f1a2b3c4d5e6f789012345",</w:t>
        <w:br/>
        <w:t xml:space="preserve"> "auth0|65f1a2b3c4d5e6f789012346"</w:t>
        <w:br/>
        <w:t xml:space="preserve">    ]</w:t>
        <w:br/>
        <w:t xml:space="preserve">  }'</w:t>
      </w:r>
    </w:p>
    <w:p>
      <w:pPr>
        <w:pStyle w:val="Heading3"/>
      </w:pPr>
      <w:r>
        <w:t>Example Usage</w:t>
      </w:r>
    </w:p>
    <w:p>
      <w:pPr>
        <w:pStyle w:val="Heading3"/>
      </w:pPr>
      <w:r>
        <w:t>Example 1: Assign one user to a role</w:t>
      </w:r>
    </w:p>
    <w:p>
      <w:r>
        <w:rPr>
          <w:b/>
          <w:color w:val="666666"/>
          <w:sz w:val="16"/>
        </w:rPr>
        <w:t>[bash]</w:t>
      </w:r>
    </w:p>
    <w:p>
      <w:pPr>
        <w:shd w:fill="F2F2F2" w:val="clear"/>
      </w:pPr>
      <w:r>
        <w:rPr>
          <w:rFonts w:ascii="Courier New" w:hAnsi="Courier New"/>
          <w:sz w:val="17"/>
        </w:rPr>
        <w:t>curl -i --location --request POST 'https://{{AUTH0_MANAGEMENT_TENANT_DOMAIN}}/api/v2/roles/rol_abc123/users' \</w:t>
        <w:br/>
        <w:t xml:space="preserve"> --header 'Accept: application/json' \</w:t>
        <w:br/>
        <w:t xml:space="preserve"> --header 'Content-Type: application/json' \</w:t>
        <w:br/>
        <w:t xml:space="preserve"> --data '{</w:t>
        <w:br/>
        <w:t xml:space="preserve"> "users": ["auth0|65f1a2b3c4d5e6f789012345"]</w:t>
        <w:br/>
        <w:t xml:space="preserve">  }'</w:t>
      </w:r>
    </w:p>
    <w:p>
      <w:pPr>
        <w:pStyle w:val="Heading3"/>
      </w:pPr>
      <w:r>
        <w:t>Example 2: Assign multiple users to a role</w:t>
      </w:r>
    </w:p>
    <w:p>
      <w:r>
        <w:rPr>
          <w:b/>
          <w:color w:val="666666"/>
          <w:sz w:val="16"/>
        </w:rPr>
        <w:t>[bash]</w:t>
      </w:r>
    </w:p>
    <w:p>
      <w:pPr>
        <w:shd w:fill="F2F2F2" w:val="clear"/>
      </w:pPr>
      <w:r>
        <w:rPr>
          <w:rFonts w:ascii="Courier New" w:hAnsi="Courier New"/>
          <w:sz w:val="17"/>
        </w:rPr>
        <w:t>curl -i --location --request POST 'https://{{AUTH0_MANAGEMENT_TENANT_DOMAIN}}/api/v2/roles/rol_abc123/users' \</w:t>
        <w:br/>
        <w:t xml:space="preserve"> --header 'Accept: application/json' \</w:t>
        <w:br/>
        <w:t xml:space="preserve"> --header 'Content-Type: application/json' \</w:t>
        <w:br/>
        <w:t xml:space="preserve"> --data '{</w:t>
        <w:br/>
        <w:t xml:space="preserve"> "users": [</w:t>
        <w:br/>
        <w:t xml:space="preserve"> "auth0|65f1a2b3c4d5e6f789012345",</w:t>
        <w:br/>
        <w:t xml:space="preserve"> "auth0|65f1a2b3c4d5e6f789012346",</w:t>
        <w:br/>
        <w:t xml:space="preserve"> "auth0|65f1a2b3c4d5e6f789012347"</w:t>
        <w:br/>
        <w:t xml:space="preserve">    ]</w:t>
        <w:br/>
        <w:t xml:space="preserve">  }'</w:t>
      </w:r>
    </w:p>
    <w:p>
      <w:pPr>
        <w:pStyle w:val="Heading3"/>
      </w:pPr>
      <w:r>
        <w:t>Notes</w:t>
      </w:r>
    </w:p>
    <w:p>
      <w:pPr>
        <w:pStyle w:val="ListBullet"/>
      </w:pPr>
      <w:r>
        <w:t>The documentation indicates the request body may also be sent as application/x-www-form-urlencoded, but JSON (application/json) is supported and used by default here.</w:t>
      </w:r>
    </w:p>
    <w:p>
      <w:pPr>
        <w:pStyle w:val="ListBullet"/>
      </w:pPr>
      <w:r>
        <w:t>This endpoint assigns users to an existing role; it does not create new roles.</w:t>
      </w:r>
    </w:p>
    <w:p>
      <w:pPr>
        <w:pStyle w:val="ListBullet"/>
      </w:pPr>
      <w:r>
        <w:t>On rate limiting (429), inspect X-RateLimit-Limit, X-RateLimit-Remaining, and X-RateLimit-Reset response headers.</w:t>
      </w:r>
    </w:p>
    <w:p>
      <w:pPr>
        <w:pStyle w:val="Heading3"/>
      </w:pPr>
      <w:r>
        <w:t>Error Handling</w:t>
      </w:r>
    </w:p>
    <w:p>
      <w:pPr>
        <w:pStyle w:val="ListBullet"/>
      </w:pPr>
      <w:r>
        <w:t>400 Bad Request: Invalid request URI (message varies by cause).</w:t>
      </w:r>
    </w:p>
    <w:p>
      <w:pPr>
        <w:pStyle w:val="ListBullet"/>
      </w:pPr>
      <w:r>
        <w:t>401 Unauthorized: Invalid token.</w:t>
      </w:r>
    </w:p>
    <w:p>
      <w:pPr>
        <w:pStyle w:val="ListBullet"/>
      </w:pPr>
      <w:r>
        <w:t>403 Forbidden: Missing/insufficient scope; expected update:roles.</w:t>
      </w:r>
    </w:p>
    <w:p>
      <w:pPr>
        <w:pStyle w:val="ListBullet"/>
      </w:pPr>
      <w:r>
        <w:t>404 Not Found: Role does not exist.</w:t>
      </w:r>
    </w:p>
    <w:p>
      <w:pPr>
        <w:pStyle w:val="ListBullet"/>
      </w:pPr>
      <w:r>
        <w:t>429 Too Many Requests: Rate limit exceeded; check rate limit headers for retry timing.</w:t>
      </w:r>
    </w:p>
    <w:p>
      <w:pPr>
        <w:pStyle w:val="Heading3"/>
      </w:pPr>
      <w:r>
        <w:t>Related roles actions</w:t>
      </w:r>
    </w:p>
    <w:p>
      <w:pPr>
        <w:pStyle w:val="ListBullet"/>
      </w:pPr>
      <w:r>
        <w:t>[POST] Associate Permissions with a Role — /api/v2/roles/{{id}}/permissions</w:t>
      </w:r>
    </w:p>
    <w:p>
      <w:pPr>
        <w:pStyle w:val="ListBullet"/>
      </w:pPr>
      <w:r>
        <w:t>[POST] Create a Role (RBAC) — /api/v2/roles</w:t>
      </w:r>
    </w:p>
    <w:p>
      <w:pPr>
        <w:pStyle w:val="ListBullet"/>
      </w:pPr>
      <w:r>
        <w:t>[GET] Get a Role by ID — /api/v2/roles/{{id}}</w:t>
      </w:r>
    </w:p>
    <w:p>
      <w:pPr>
        <w:pStyle w:val="ListBullet"/>
      </w:pPr>
      <w:r>
        <w:t>[GET] List a Role’s Users — /api/v2/roles/{{id}}/users</w:t>
      </w:r>
    </w:p>
    <w:p>
      <w:pPr>
        <w:pStyle w:val="ListBullet"/>
      </w:pPr>
      <w:r>
        <w:t>[GET] List a Role’s Granted Permissions — /api/v2/roles/{{id}}/permissions</w:t>
      </w:r>
    </w:p>
    <w:p>
      <w:pPr>
        <w:pStyle w:val="ListBullet"/>
      </w:pPr>
      <w:r>
        <w:t>[GET] List Tenant Roles — /api/v2/roles</w:t>
      </w:r>
    </w:p>
    <w:p>
      <w:r>
        <w:br w:type="page"/>
      </w:r>
    </w:p>
    <w:p>
      <w:pPr>
        <w:pStyle w:val="Heading2"/>
      </w:pPr>
      <w:r>
        <w:t>389. [DELETE] Delete a Role</w:t>
      </w:r>
    </w:p>
    <w:p>
      <w:r>
        <w:rPr>
          <w:b/>
        </w:rPr>
        <w:t xml:space="preserve">Endpoint: </w:t>
      </w:r>
      <w:r>
        <w:rPr>
          <w:rFonts w:ascii="Courier New" w:hAnsi="Courier New"/>
          <w:sz w:val="18"/>
        </w:rPr>
        <w:t>/api/v2/roles/{{id}}</w:t>
      </w:r>
    </w:p>
    <w:p>
      <w:pPr>
        <w:pStyle w:val="Heading3"/>
      </w:pPr>
      <w:r>
        <w:t>Prerequisites</w:t>
      </w:r>
    </w:p>
    <w:p>
      <w:pPr>
        <w:pStyle w:val="ListBullet"/>
      </w:pPr>
      <w:r>
        <w:t>The role ID (id) to delete must be known</w:t>
      </w:r>
    </w:p>
    <w:p>
      <w:pPr>
        <w:pStyle w:val="Heading3"/>
      </w:pPr>
      <w:r>
        <w:t>Method</w:t>
      </w:r>
    </w:p>
    <w:p>
      <w:r>
        <w:t>DELETE</w:t>
      </w:r>
    </w:p>
    <w:p>
      <w:pPr>
        <w:pStyle w:val="Heading3"/>
      </w:pPr>
      <w:r>
        <w:t>URL</w:t>
      </w:r>
    </w:p>
    <w:p>
      <w:r>
        <w:t>https://{{AUTH0_MANAGEMENT_TENANT_DOMAIN}}/api/v2/roles/{{id}}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user role from your Auth0 tenant. Once deleted, the role is removed from any users who were previously assigned that role. This action cannot be undone.</w:t>
      </w:r>
    </w:p>
    <w:p>
      <w:pPr>
        <w:pStyle w:val="Heading3"/>
      </w:pPr>
      <w:r>
        <w:t>Enforcement Rules</w:t>
      </w:r>
    </w:p>
    <w:p>
      <w:pPr>
        <w:pStyle w:val="ListBullet"/>
      </w:pPr>
      <w:r>
        <w:t>The id path parameter must always be present and must be a non-empty string.</w:t>
      </w:r>
    </w:p>
    <w:p>
      <w:pPr>
        <w:pStyle w:val="ListBullet"/>
      </w:pPr>
      <w:r>
        <w:t>Always construct the path as /api/v2/roles/{{id}}.</w:t>
      </w:r>
    </w:p>
    <w:p>
      <w:pPr>
        <w:pStyle w:val="ListBullet"/>
      </w:pPr>
      <w:r>
        <w:t>Do not call the API with a missing or empty id (e.g., avoid /api/v2/roles// or /api/v2/roles).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/api/v2/roles/rol_1234567890</w:t>
        <w:br/>
        <w:t>/api/v2/roles/ROLE_ID_STRING</w:t>
      </w:r>
    </w:p>
    <w:p>
      <w:pPr>
        <w:pStyle w:val="Heading3"/>
      </w:pPr>
      <w:r>
        <w:t>Invalid Examples</w:t>
      </w:r>
    </w:p>
    <w:p>
      <w:r>
        <w:rPr>
          <w:b/>
          <w:color w:val="666666"/>
          <w:sz w:val="16"/>
        </w:rPr>
        <w:t>[http]</w:t>
      </w:r>
    </w:p>
    <w:p>
      <w:pPr>
        <w:shd w:fill="F2F2F2" w:val="clear"/>
      </w:pPr>
      <w:r>
        <w:rPr>
          <w:rFonts w:ascii="Courier New" w:hAnsi="Courier New"/>
          <w:sz w:val="17"/>
        </w:rPr>
        <w:t>/api/v2/roles/</w:t>
        <w:br/>
        <w:t>/api/v2/roles</w:t>
        <w:br/>
        <w:t>/api/v2/roles//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role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"Role successfully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request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"error": "Forbidden",</w:t>
        <w:br/>
        <w:t xml:space="preserve"> "message": "Insufficient scope; expected: delete:roles."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"Role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success message (when provided).</w:t>
            </w:r>
          </w:p>
        </w:tc>
      </w:tr>
      <w:tr>
        <w:tc>
          <w:tcPr>
            <w:tcW w:type="dxa" w:w="2880"/>
          </w:tcPr>
          <w:p>
            <w:r>
              <w:t>statusCode</w:t>
            </w:r>
          </w:p>
        </w:tc>
        <w:tc>
          <w:tcPr>
            <w:tcW w:type="dxa" w:w="2880"/>
          </w:tcPr>
          <w:p>
            <w:r>
              <w:t>number</w:t>
            </w:r>
          </w:p>
        </w:tc>
        <w:tc>
          <w:tcPr>
            <w:tcW w:type="dxa" w:w="2880"/>
          </w:tcPr>
          <w:p>
            <w:r>
              <w:t>HTTP status code (error responses).</w:t>
            </w:r>
          </w:p>
        </w:tc>
      </w:tr>
      <w:tr>
        <w:tc>
          <w:tcPr>
            <w:tcW w:type="dxa" w:w="2880"/>
          </w:tcPr>
          <w:p>
            <w:r>
              <w:t>error</w:t>
            </w:r>
          </w:p>
        </w:tc>
        <w:tc>
          <w:tcPr>
            <w:tcW w:type="dxa" w:w="2880"/>
          </w:tcPr>
          <w:p>
            <w:r>
              <w:t>string</w:t>
            </w:r>
          </w:p>
        </w:tc>
        <w:tc>
          <w:tcPr>
            <w:tcW w:type="dxa" w:w="2880"/>
          </w:tcPr>
          <w:p>
            <w:r>
              <w:t>Error type string (error responses).</w:t>
            </w:r>
          </w:p>
        </w:tc>
      </w:tr>
      <w:tr>
        <w:tc>
          <w:tcPr>
            <w:tcW w:type="dxa" w:w="2880"/>
          </w:tcPr>
          <w:p>
            <w:r>
              <w:t>message</w:t>
            </w:r>
          </w:p>
        </w:tc>
        <w:tc>
          <w:tcPr>
            <w:tcW w:type="dxa" w:w="2880"/>
          </w:tcPr>
          <w:p>
            <w:r>
              <w:t>string</w:t>
            </w:r>
          </w:p>
        </w:tc>
        <w:tc>
          <w:tcPr>
            <w:tcW w:type="dxa" w:w="2880"/>
          </w:tcPr>
          <w:p>
            <w:r>
              <w:t>Error message describing what went wrong (error responses).</w:t>
            </w:r>
          </w:p>
        </w:tc>
      </w:tr>
    </w:tbl>
    <w:p/>
    <w:p>
      <w:pPr>
        <w:pStyle w:val="Heading3"/>
      </w:pPr>
      <w:r>
        <w:t>Notes</w:t>
      </w:r>
    </w:p>
    <w:p>
      <w:pPr>
        <w:pStyle w:val="ListBullet"/>
      </w:pPr>
      <w:r>
        <w:t>Once deleted, the role is removed from any users who were previously assigned that role.</w:t>
      </w:r>
    </w:p>
    <w:p>
      <w:pPr>
        <w:pStyle w:val="ListBullet"/>
      </w:pPr>
      <w:r>
        <w:t>Rate limiting may apply. For 429 responses, check the X-RateLimit-Limit, X-RateLimit-Remaining, and X-RateLimit-Reset headers.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'https://{{AUTH0_MANAGEMENT_TENANT_DOMAIN}}/api/v2/roles/rol_1234567890' \</w:t>
        <w:br/>
        <w:t xml:space="preserve"> --header 'Accept: application/json'</w:t>
      </w:r>
    </w:p>
    <w:p>
      <w:pPr>
        <w:pStyle w:val="Heading3"/>
      </w:pPr>
      <w:r>
        <w:t>Error Handling</w:t>
      </w:r>
    </w:p>
    <w:p>
      <w:pPr>
        <w:pStyle w:val="ListBullet"/>
      </w:pPr>
      <w:r>
        <w:t>400 Bad Request: Invalid request URI (message varies depending on cause).</w:t>
      </w:r>
    </w:p>
    <w:p>
      <w:pPr>
        <w:pStyle w:val="ListBullet"/>
      </w:pPr>
      <w:r>
        <w:t>401 Unauthorized: Invalid token.</w:t>
      </w:r>
    </w:p>
    <w:p>
      <w:pPr>
        <w:pStyle w:val="ListBullet"/>
      </w:pPr>
      <w:r>
        <w:t>403 Forbidden: Insufficient scope; expected delete:roles.</w:t>
      </w:r>
    </w:p>
    <w:p>
      <w:pPr>
        <w:pStyle w:val="ListBullet"/>
      </w:pPr>
      <w:r>
        <w:t>404 Not Found: Role not found.</w:t>
      </w:r>
    </w:p>
    <w:p>
      <w:pPr>
        <w:pStyle w:val="ListBullet"/>
      </w:pPr>
      <w:r>
        <w:t>429 Too Many Requests: Rate limit exceeded; inspect rate limit headers for retry timing.</w:t>
      </w:r>
    </w:p>
    <w:p>
      <w:pPr>
        <w:pStyle w:val="Heading3"/>
      </w:pPr>
      <w:r>
        <w:t>Related roles actions</w:t>
      </w:r>
    </w:p>
    <w:p>
      <w:pPr>
        <w:pStyle w:val="ListBullet"/>
      </w:pPr>
      <w:r>
        <w:t>[POST] Associate Permissions with a Role — /api/v2/roles/{{id}}/permissions</w:t>
      </w:r>
    </w:p>
    <w:p>
      <w:pPr>
        <w:pStyle w:val="ListBullet"/>
      </w:pPr>
      <w:r>
        <w:t>[POST] Create a Role (RBAC) — /api/v2/roles</w:t>
      </w:r>
    </w:p>
    <w:p>
      <w:pPr>
        <w:pStyle w:val="ListBullet"/>
      </w:pPr>
      <w:r>
        <w:t>[GET] Get a Role by ID — /api/v2/roles/{{id}}</w:t>
      </w:r>
    </w:p>
    <w:p>
      <w:pPr>
        <w:pStyle w:val="ListBullet"/>
      </w:pPr>
      <w:r>
        <w:t>[GET] List a Role’s Users — /api/v2/roles/{{id}}/users</w:t>
      </w:r>
    </w:p>
    <w:p>
      <w:pPr>
        <w:pStyle w:val="ListBullet"/>
      </w:pPr>
      <w:r>
        <w:t>[GET] List a Role’s Granted Permissions — /api/v2/roles/{{id}}/permissions</w:t>
      </w:r>
    </w:p>
    <w:p>
      <w:pPr>
        <w:pStyle w:val="ListBullet"/>
      </w:pPr>
      <w:r>
        <w:t>[GET] List Tenant Roles — /api/v2/roles</w:t>
      </w:r>
    </w:p>
    <w:p>
      <w:r>
        <w:br w:type="page"/>
      </w:r>
    </w:p>
    <w:p>
      <w:pPr>
        <w:pStyle w:val="Heading2"/>
      </w:pPr>
      <w:r>
        <w:t>390. [DELETE] Delete a User's Federated Connection Tokenset</w:t>
      </w:r>
    </w:p>
    <w:p>
      <w:r>
        <w:rPr>
          <w:b/>
        </w:rPr>
        <w:t xml:space="preserve">Endpoint: </w:t>
      </w:r>
      <w:r>
        <w:rPr>
          <w:rFonts w:ascii="Courier New" w:hAnsi="Courier New"/>
          <w:sz w:val="18"/>
        </w:rPr>
        <w:t>/api/v2/users/{{id}}/federated-connections-tokensets/{{tokensetId}}</w:t>
      </w:r>
    </w:p>
    <w:p>
      <w:pPr>
        <w:pStyle w:val="Heading3"/>
      </w:pPr>
      <w:r>
        <w:t>Prerequisites</w:t>
      </w:r>
    </w:p>
    <w:p>
      <w:pPr>
        <w:pStyle w:val="ListBullet"/>
      </w:pPr>
      <w:r>
        <w:t>Must have permission to delete federated connection tokensets (requires scope: delete:federated_connections_tokens)</w:t>
      </w:r>
    </w:p>
    <w:p>
      <w:pPr>
        <w:pStyle w:val="Heading3"/>
      </w:pPr>
      <w:r>
        <w:t>Method</w:t>
      </w:r>
    </w:p>
    <w:p>
      <w:r>
        <w:t>DELETE</w:t>
      </w:r>
    </w:p>
    <w:p>
      <w:pPr>
        <w:pStyle w:val="Heading3"/>
      </w:pPr>
      <w:r>
        <w:t>URL</w:t>
      </w:r>
    </w:p>
    <w:p>
      <w:r>
        <w:t>https://{{AUTH0_MANAGEMENT_TENANT_DOMAIN}}/api/v2/users/{{id}}/federated-connections-tokensets/{{tokenset_id}}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tokenset for federated connections owned by a specific user, identified by tokenset_id.</w:t>
      </w:r>
    </w:p>
    <w:p>
      <w:pPr>
        <w:pStyle w:val="Heading3"/>
      </w:pPr>
      <w:r>
        <w:t>Enforcement Rules</w:t>
      </w:r>
    </w:p>
    <w:p>
      <w:pPr>
        <w:pStyle w:val="ListBullet"/>
      </w:pPr>
      <w:r>
        <w:t>The id path parameter must always be present and must be a non-empty string.</w:t>
      </w:r>
    </w:p>
    <w:p>
      <w:pPr>
        <w:pStyle w:val="ListBullet"/>
      </w:pPr>
      <w:r>
        <w:t>The tokenset_id path parameter must always be present and must be a non-empty string.</w:t>
      </w:r>
    </w:p>
    <w:p>
      <w:pPr>
        <w:pStyle w:val="ListBullet"/>
      </w:pPr>
      <w:r>
        <w:t>Always construct the path as /api/v2/users/{{id}}/federated-connections-tokensets/{{tokenset_id}}.</w:t>
      </w:r>
    </w:p>
    <w:p>
      <w:pPr>
        <w:pStyle w:val="ListBullet"/>
      </w:pPr>
      <w:r>
        <w:t>Do not call the API with missing or empty path parameters (e.g., avoid /api/v2/users//federated-connections-tokensets/).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/api/v2/users/auth0|1234567890/federated-connections-tokensets/ts_abc123</w:t>
        <w:br/>
        <w:t>/api/v2/users/google-oauth2|11223344/federated-connections-tokensets/9f8e7d6c</w:t>
      </w:r>
    </w:p>
    <w:p>
      <w:pPr>
        <w:pStyle w:val="Heading3"/>
      </w:pPr>
      <w:r>
        <w:t>Invalid Examples</w:t>
      </w:r>
    </w:p>
    <w:p>
      <w:r>
        <w:rPr>
          <w:b/>
          <w:color w:val="666666"/>
          <w:sz w:val="16"/>
        </w:rPr>
        <w:t>[http]</w:t>
      </w:r>
    </w:p>
    <w:p>
      <w:pPr>
        <w:shd w:fill="F2F2F2" w:val="clear"/>
      </w:pPr>
      <w:r>
        <w:rPr>
          <w:rFonts w:ascii="Courier New" w:hAnsi="Courier New"/>
          <w:sz w:val="17"/>
        </w:rPr>
        <w:t>/api/v2/users//federated-connections-tokensets/ts_abc123</w:t>
        <w:br/>
        <w:t>/api/v2/users/auth0|1234567890/federated-connections-tokensets/</w:t>
        <w:br/>
        <w:t>/api/v2/users/auth0|1234567890/federated-connections-tokensets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user that owns the tokenset. Sent in the URL path.</w:t>
            </w:r>
          </w:p>
        </w:tc>
      </w:tr>
      <w:tr>
        <w:tc>
          <w:tcPr>
            <w:tcW w:type="dxa" w:w="2880"/>
          </w:tcPr>
          <w:p>
            <w:r>
              <w:t>tokenset_id</w:t>
            </w:r>
          </w:p>
        </w:tc>
        <w:tc>
          <w:tcPr>
            <w:tcW w:type="dxa" w:w="2880"/>
          </w:tcPr>
          <w:p>
            <w:r>
              <w:t>string</w:t>
            </w:r>
          </w:p>
        </w:tc>
        <w:tc>
          <w:tcPr>
            <w:tcW w:type="dxa" w:w="2880"/>
          </w:tcPr>
          <w:p>
            <w:r>
              <w:t>The tokenset id. Sent in the URL path.</w:t>
            </w:r>
          </w:p>
        </w:tc>
      </w:tr>
    </w:tbl>
    <w:p/>
    <w:p>
      <w:pPr>
        <w:pStyle w:val="Heading3"/>
      </w:pPr>
      <w:r>
        <w:t>Response</w:t>
      </w:r>
    </w:p>
    <w:p>
      <w:pPr>
        <w:pStyle w:val="Heading3"/>
      </w:pPr>
      <w:r>
        <w:t>Success Response (204 No Content)</w:t>
      </w:r>
    </w:p>
    <w:p>
      <w:r>
        <w:t>Tokenset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body.",</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"Insufficient scope; expected any of: delete:federated_connections_tokens.",</w:t>
        <w:br/>
        <w:t xml:space="preserve"> "error":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 xml:space="preserve"> "error": "Too Many Requests"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'https://{{AUTH0_MANAGEMENT_TENANT_DOMAIN}}/api/v2/users/auth0%7C1234567890/federated-connections-tokensets/ts_abc123' \</w:t>
        <w:br/>
        <w:t xml:space="preserve"> --header 'Accept: application/json'</w:t>
      </w:r>
    </w:p>
    <w:p>
      <w:pPr>
        <w:pStyle w:val="Heading3"/>
      </w:pPr>
      <w:r>
        <w:t>Notes</w:t>
      </w:r>
    </w:p>
    <w:p>
      <w:pPr>
        <w:pStyle w:val="ListBullet"/>
      </w:pPr>
      <w:r>
        <w:t>This endpoint does not document any request body.</w:t>
      </w:r>
    </w:p>
    <w:p>
      <w:pPr>
        <w:pStyle w:val="ListBullet"/>
      </w:pPr>
      <w:r>
        <w:t>For 429 responses, check the X-RateLimit-Limit, X-RateLimit-Remaining, and X-RateLimit-Reset headers.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