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BYTE FORMS API Actions</w:t>
      </w:r>
    </w:p>
    <w:p>
      <w:pPr>
        <w:pStyle w:val="Heading2"/>
      </w:pPr>
      <w:r>
        <w:t>1. [GET] List Forms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/api/form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https://api.forms.bytesuite.io/api/form</w:t>
      </w:r>
    </w:p>
    <w:p>
      <w:pPr>
        <w:pStyle w:val="Heading3"/>
      </w:pPr>
      <w:r>
        <w:t>Description</w:t>
      </w:r>
    </w:p>
    <w:p>
      <w:r>
        <w:t>Returns all the forms created by the authenticated user. The response contains an array of form items, including each form’s structure (body) and configuration (options).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1,</w:t>
        <w:br/>
        <w:t xml:space="preserve"> "public_id": "U9bWSax8xO",</w:t>
        <w:br/>
        <w:t xml:space="preserve"> "name": "My awesome form",</w:t>
        <w:br/>
        <w:t xml:space="preserve"> "body": [</w:t>
        <w:br/>
        <w:t xml:space="preserve"> {</w:t>
        <w:br/>
        <w:t xml:space="preserve"> "component": "input",</w:t>
        <w:br/>
        <w:t xml:space="preserve"> "type": "text",</w:t>
        <w:br/>
        <w:t xml:space="preserve"> "label": "Text",</w:t>
        <w:br/>
        <w:t xml:space="preserve"> "placeholder": "Text",</w:t>
        <w:br/>
        <w:t xml:space="preserve"> "page": 1,</w:t>
        <w:br/>
        <w:t xml:space="preserve"> "index": 0,</w:t>
        <w:br/>
        <w:t xml:space="preserve"> "id": "text",</w:t>
        <w:br/>
        <w:t xml:space="preserve"> "required": true</w:t>
        <w:br/>
        <w:t xml:space="preserve"> },</w:t>
        <w:br/>
        <w:t xml:space="preserve"> {</w:t>
        <w:br/>
        <w:t xml:space="preserve"> "component": "input",</w:t>
        <w:br/>
        <w:t xml:space="preserve"> "type": "tel",</w:t>
        <w:br/>
        <w:t xml:space="preserve"> "label": "Phone",</w:t>
        <w:br/>
        <w:t xml:space="preserve"> "minLength": 5,</w:t>
        <w:br/>
        <w:t xml:space="preserve"> "maxLength": 15,</w:t>
        <w:br/>
        <w:t xml:space="preserve"> "placeholder": "Phone",</w:t>
        <w:br/>
        <w:t xml:space="preserve"> "page": 1,</w:t>
        <w:br/>
        <w:t xml:space="preserve"> "index": 1,</w:t>
        <w:br/>
        <w:t xml:space="preserve"> "id": "phone",</w:t>
        <w:br/>
        <w:t xml:space="preserve"> "includeCountryCode": false</w:t>
        <w:br/>
        <w:t xml:space="preserve"> },</w:t>
        <w:br/>
        <w:t xml:space="preserve"> {</w:t>
        <w:br/>
        <w:t xml:space="preserve"> "component": "input",</w:t>
        <w:br/>
        <w:t xml:space="preserve"> "type": "email",</w:t>
        <w:br/>
        <w:t xml:space="preserve"> "label": "Email",</w:t>
        <w:br/>
        <w:t xml:space="preserve"> "placeholder": "Email",</w:t>
        <w:br/>
        <w:t xml:space="preserve"> "page": 1,</w:t>
        <w:br/>
        <w:t xml:space="preserve"> "index": 3,</w:t>
        <w:br/>
        <w:t xml:space="preserve"> "id": "email"</w:t>
        <w:br/>
        <w:t xml:space="preserve"> }</w:t>
        <w:br/>
        <w:t xml:space="preserve"> ],</w:t>
        <w:br/>
        <w:t xml:space="preserve"> "pages": null,</w:t>
        <w:br/>
        <w:t xml:space="preserve"> "is_custom": false,</w:t>
        <w:br/>
        <w:t xml:space="preserve"> "options": {</w:t>
        <w:br/>
        <w:t xml:space="preserve"> "one_submission_per_email": false,</w:t>
        <w:br/>
        <w:t xml:space="preserve"> "thank_you_message": "Thank you! Your response has been submitted.",</w:t>
        <w:br/>
        <w:t xml:space="preserve"> "max_submissions": 0,</w:t>
        <w:br/>
        <w:t xml:space="preserve"> "stop_submissions_after": null,</w:t>
        <w:br/>
        <w:t xml:space="preserve"> "submit_button_text": "Submit",</w:t>
        <w:br/>
        <w:t xml:space="preserve"> "form_width": "centered",</w:t>
        <w:br/>
        <w:t xml:space="preserve"> "redirect_url": "",</w:t>
        <w:br/>
        <w:t xml:space="preserve"> "password": "",</w:t>
        <w:br/>
        <w:t xml:space="preserve"> "theme": "light",</w:t>
        <w:br/>
        <w:t xml:space="preserve"> "visibility": "public",</w:t>
        <w:br/>
        <w:t xml:space="preserve"> "page_behaviour": "scroll",</w:t>
        <w:br/>
        <w:t xml:space="preserve"> "custom_code": "",</w:t>
        <w:br/>
        <w:t xml:space="preserve"> "draft_submissions": true,</w:t>
        <w:br/>
        <w:t xml:space="preserve"> "remove_branding": false,</w:t>
        <w:br/>
        <w:t xml:space="preserve"> "email_notifications": false</w:t>
        <w:br/>
        <w:t xml:space="preserve"> },</w:t>
        <w:br/>
        <w:t xml:space="preserve"> "user_id": 1,</w:t>
        <w:br/>
        <w:t xml:space="preserve"> "created_at": "2024-01-31T13:23:51.300722Z",</w:t>
        <w:br/>
        <w:t xml:space="preserve"> "updated_at": "2024-03-08T04:18:09.322579Z",</w:t>
        <w:br/>
        <w:t xml:space="preserve"> "deleted_at": null</w:t>
        <w:br/>
        <w:t xml:space="preserve"> }</w:t>
        <w:br/>
        <w:t xml:space="preserve"> ],</w:t>
        <w:br/>
        <w:t xml:space="preserve"> "status": "success"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forms created by the user. Each item is a Form Item object.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(example: "success").</w:t>
            </w:r>
          </w:p>
        </w:tc>
      </w:tr>
    </w:tbl>
    <w:p/>
    <w:p>
      <w:pPr>
        <w:pStyle w:val="Heading3"/>
      </w:pPr>
      <w:r>
        <w:t>data[] (Form Item)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Internal numeric ID of the form.</w:t>
            </w:r>
          </w:p>
        </w:tc>
      </w:tr>
      <w:tr>
        <w:tc>
          <w:tcPr>
            <w:tcW w:type="dxa" w:w="2880"/>
          </w:tcPr>
          <w:p>
            <w:r>
              <w:t>data[].public_id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 identifier for the form.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name.</w:t>
            </w:r>
          </w:p>
        </w:tc>
      </w:tr>
      <w:tr>
        <w:tc>
          <w:tcPr>
            <w:tcW w:type="dxa" w:w="2880"/>
          </w:tcPr>
          <w:p>
            <w:r>
              <w:t>data[].body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Form components/fields definition.</w:t>
            </w:r>
          </w:p>
        </w:tc>
      </w:tr>
      <w:tr>
        <w:tc>
          <w:tcPr>
            <w:tcW w:type="dxa" w:w="2880"/>
          </w:tcPr>
          <w:p>
            <w:r>
              <w:t>data[].pages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Pages definition (returned as null in the example).</w:t>
            </w:r>
          </w:p>
        </w:tc>
      </w:tr>
      <w:tr>
        <w:tc>
          <w:tcPr>
            <w:tcW w:type="dxa" w:w="2880"/>
          </w:tcPr>
          <w:p>
            <w:r>
              <w:t>data[].is_custom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form is custom.</w:t>
            </w:r>
          </w:p>
        </w:tc>
      </w:tr>
      <w:tr>
        <w:tc>
          <w:tcPr>
            <w:tcW w:type="dxa" w:w="2880"/>
          </w:tcPr>
          <w:p>
            <w:r>
              <w:t>data[].options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Form options/configuration (see Form Options).</w:t>
            </w:r>
          </w:p>
        </w:tc>
      </w:tr>
      <w:tr>
        <w:tc>
          <w:tcPr>
            <w:tcW w:type="dxa" w:w="2880"/>
          </w:tcPr>
          <w:p>
            <w:r>
              <w:t>data[].user_id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Owner user ID.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the form was created.</w:t>
            </w:r>
          </w:p>
        </w:tc>
      </w:tr>
      <w:tr>
        <w:tc>
          <w:tcPr>
            <w:tcW w:type="dxa" w:w="2880"/>
          </w:tcPr>
          <w:p>
            <w:r>
              <w:t>data[].updated_at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the form was last updated.</w:t>
            </w:r>
          </w:p>
        </w:tc>
      </w:tr>
      <w:tr>
        <w:tc>
          <w:tcPr>
            <w:tcW w:type="dxa" w:w="2880"/>
          </w:tcPr>
          <w:p>
            <w:r>
              <w:t>data[].deleted_at</w:t>
            </w:r>
          </w:p>
        </w:tc>
        <w:tc>
          <w:tcPr>
            <w:tcW w:type="dxa" w:w="2880"/>
          </w:tcPr>
          <w:p>
            <w:r>
              <w:t>string|null</w:t>
            </w:r>
          </w:p>
        </w:tc>
        <w:tc>
          <w:tcPr>
            <w:tcW w:type="dxa" w:w="2880"/>
          </w:tcPr>
          <w:p>
            <w:r>
              <w:t>Deletion timestamp, or null if not deleted.</w:t>
            </w:r>
          </w:p>
        </w:tc>
      </w:tr>
    </w:tbl>
    <w:p/>
    <w:p>
      <w:pPr>
        <w:pStyle w:val="Heading3"/>
      </w:pPr>
      <w:r>
        <w:t>data[].body[] (Form Component / Field)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data[].body[].component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Component type (example: "input").</w:t>
            </w:r>
          </w:p>
        </w:tc>
      </w:tr>
      <w:tr>
        <w:tc>
          <w:tcPr>
            <w:tcW w:type="dxa" w:w="2880"/>
          </w:tcPr>
          <w:p>
            <w:r>
              <w:t>data[].body[].type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Input type (examples: "text", "tel", "email").</w:t>
            </w:r>
          </w:p>
        </w:tc>
      </w:tr>
      <w:tr>
        <w:tc>
          <w:tcPr>
            <w:tcW w:type="dxa" w:w="2880"/>
          </w:tcPr>
          <w:p>
            <w:r>
              <w:t>data[].body[].label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label.</w:t>
            </w:r>
          </w:p>
        </w:tc>
      </w:tr>
      <w:tr>
        <w:tc>
          <w:tcPr>
            <w:tcW w:type="dxa" w:w="2880"/>
          </w:tcPr>
          <w:p>
            <w:r>
              <w:t>data[].body[].placeholder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placeholder text.</w:t>
            </w:r>
          </w:p>
        </w:tc>
      </w:tr>
      <w:tr>
        <w:tc>
          <w:tcPr>
            <w:tcW w:type="dxa" w:w="2880"/>
          </w:tcPr>
          <w:p>
            <w:r>
              <w:t>data[].body[].page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 the field appears on.</w:t>
            </w:r>
          </w:p>
        </w:tc>
      </w:tr>
      <w:tr>
        <w:tc>
          <w:tcPr>
            <w:tcW w:type="dxa" w:w="2880"/>
          </w:tcPr>
          <w:p>
            <w:r>
              <w:t>data[].body[].index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Field order/index on the page.</w:t>
            </w:r>
          </w:p>
        </w:tc>
      </w:tr>
      <w:tr>
        <w:tc>
          <w:tcPr>
            <w:tcW w:type="dxa" w:w="2880"/>
          </w:tcPr>
          <w:p>
            <w:r>
              <w:t>data[].body[].id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key/identifier (example: "text", "phone", "email").</w:t>
            </w:r>
          </w:p>
        </w:tc>
      </w:tr>
      <w:tr>
        <w:tc>
          <w:tcPr>
            <w:tcW w:type="dxa" w:w="2880"/>
          </w:tcPr>
          <w:p>
            <w:r>
              <w:t>data[].body[].required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field is required (present in example for the text field).</w:t>
            </w:r>
          </w:p>
        </w:tc>
      </w:tr>
      <w:tr>
        <w:tc>
          <w:tcPr>
            <w:tcW w:type="dxa" w:w="2880"/>
          </w:tcPr>
          <w:p>
            <w:r>
              <w:t>data[].body[].minLength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Minimum length constraint (shown for "tel").</w:t>
            </w:r>
          </w:p>
        </w:tc>
      </w:tr>
      <w:tr>
        <w:tc>
          <w:tcPr>
            <w:tcW w:type="dxa" w:w="2880"/>
          </w:tcPr>
          <w:p>
            <w:r>
              <w:t>data[].body[].maxLength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length constraint (shown for "tel").</w:t>
            </w:r>
          </w:p>
        </w:tc>
      </w:tr>
      <w:tr>
        <w:tc>
          <w:tcPr>
            <w:tcW w:type="dxa" w:w="2880"/>
          </w:tcPr>
          <w:p>
            <w:r>
              <w:t>data[].body[].includeCountryCode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a country code (shown for "tel").</w:t>
            </w:r>
          </w:p>
        </w:tc>
      </w:tr>
    </w:tbl>
    <w:p/>
    <w:p>
      <w:pPr>
        <w:pStyle w:val="Heading3"/>
      </w:pPr>
      <w:r>
        <w:t>data[].options (Form Options)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data[].options.one_submission_per_email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limits to one submission per email.</w:t>
            </w:r>
          </w:p>
        </w:tc>
      </w:tr>
      <w:tr>
        <w:tc>
          <w:tcPr>
            <w:tcW w:type="dxa" w:w="2880"/>
          </w:tcPr>
          <w:p>
            <w:r>
              <w:t>data[].options.thank_you_message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Message shown after submission.</w:t>
            </w:r>
          </w:p>
        </w:tc>
      </w:tr>
      <w:tr>
        <w:tc>
          <w:tcPr>
            <w:tcW w:type="dxa" w:w="2880"/>
          </w:tcPr>
          <w:p>
            <w:r>
              <w:t>data[].options.max_submissions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allowed submissions (0 in example).</w:t>
            </w:r>
          </w:p>
        </w:tc>
      </w:tr>
      <w:tr>
        <w:tc>
          <w:tcPr>
            <w:tcW w:type="dxa" w:w="2880"/>
          </w:tcPr>
          <w:p>
            <w:r>
              <w:t>data[].options.stop_submissions_after</w:t>
            </w:r>
          </w:p>
        </w:tc>
        <w:tc>
          <w:tcPr>
            <w:tcW w:type="dxa" w:w="2880"/>
          </w:tcPr>
          <w:p>
            <w:r>
              <w:t>string|null</w:t>
            </w:r>
          </w:p>
        </w:tc>
        <w:tc>
          <w:tcPr>
            <w:tcW w:type="dxa" w:w="2880"/>
          </w:tcPr>
          <w:p>
            <w:r>
              <w:t>Timestamp after which submissions stop, or null.</w:t>
            </w:r>
          </w:p>
        </w:tc>
      </w:tr>
      <w:tr>
        <w:tc>
          <w:tcPr>
            <w:tcW w:type="dxa" w:w="2880"/>
          </w:tcPr>
          <w:p>
            <w:r>
              <w:t>data[].options.submit_button_text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Submit button label.</w:t>
            </w:r>
          </w:p>
        </w:tc>
      </w:tr>
      <w:tr>
        <w:tc>
          <w:tcPr>
            <w:tcW w:type="dxa" w:w="2880"/>
          </w:tcPr>
          <w:p>
            <w:r>
              <w:t>data[].options.form_width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width (example: "centered").</w:t>
            </w:r>
          </w:p>
        </w:tc>
      </w:tr>
      <w:tr>
        <w:tc>
          <w:tcPr>
            <w:tcW w:type="dxa" w:w="2880"/>
          </w:tcPr>
          <w:p>
            <w:r>
              <w:t>data[].options.redirect_url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URL after submission (empty string in example).</w:t>
            </w:r>
          </w:p>
        </w:tc>
      </w:tr>
      <w:tr>
        <w:tc>
          <w:tcPr>
            <w:tcW w:type="dxa" w:w="2880"/>
          </w:tcPr>
          <w:p>
            <w:r>
              <w:t>data[].options.password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 protection value (empty string in example).</w:t>
            </w:r>
          </w:p>
        </w:tc>
      </w:tr>
      <w:tr>
        <w:tc>
          <w:tcPr>
            <w:tcW w:type="dxa" w:w="2880"/>
          </w:tcPr>
          <w:p>
            <w:r>
              <w:t>data[].options.theme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Theme (example: "light").</w:t>
            </w:r>
          </w:p>
        </w:tc>
      </w:tr>
      <w:tr>
        <w:tc>
          <w:tcPr>
            <w:tcW w:type="dxa" w:w="2880"/>
          </w:tcPr>
          <w:p>
            <w:r>
              <w:t>data[].options.visibility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Visibility (example: "public").</w:t>
            </w:r>
          </w:p>
        </w:tc>
      </w:tr>
      <w:tr>
        <w:tc>
          <w:tcPr>
            <w:tcW w:type="dxa" w:w="2880"/>
          </w:tcPr>
          <w:p>
            <w:r>
              <w:t>data[].options.page_behaviour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behavior (example: "scroll").</w:t>
            </w:r>
          </w:p>
        </w:tc>
      </w:tr>
      <w:tr>
        <w:tc>
          <w:tcPr>
            <w:tcW w:type="dxa" w:w="2880"/>
          </w:tcPr>
          <w:p>
            <w:r>
              <w:t>data[].options.custom_code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code (empty string in example).</w:t>
            </w:r>
          </w:p>
        </w:tc>
      </w:tr>
      <w:tr>
        <w:tc>
          <w:tcPr>
            <w:tcW w:type="dxa" w:w="2880"/>
          </w:tcPr>
          <w:p>
            <w:r>
              <w:t>data[].options.draft_submissions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draft submissions are enabled.</w:t>
            </w:r>
          </w:p>
        </w:tc>
      </w:tr>
      <w:tr>
        <w:tc>
          <w:tcPr>
            <w:tcW w:type="dxa" w:w="2880"/>
          </w:tcPr>
          <w:p>
            <w:r>
              <w:t>data[].options.remove_branding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branding is removed.</w:t>
            </w:r>
          </w:p>
        </w:tc>
      </w:tr>
      <w:tr>
        <w:tc>
          <w:tcPr>
            <w:tcW w:type="dxa" w:w="2880"/>
          </w:tcPr>
          <w:p>
            <w:r>
              <w:t>data[].options.email_notifications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email notifications are enabled.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'https://api.forms.bytesuite.io/api/form'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shows an Authorization header in the example, but authentication headers are intentionally omitted from this knowledge file.</w:t>
      </w:r>
    </w:p>
    <w:p>
      <w:pPr>
        <w:pStyle w:val="ListBullet"/>
      </w:pPr>
      <w:r>
        <w:t>The scraped content also includes Form Response Item model notes (used for form submissions/responses). Those are not returned by this endpoint as shown, but are included below for reference.</w:t>
      </w:r>
    </w:p>
    <w:p>
      <w:pPr>
        <w:pStyle w:val="Heading3"/>
      </w:pPr>
      <w:r>
        <w:t>Reference Model: Form Response Item (as documented)</w:t>
      </w:r>
    </w:p>
    <w:p>
      <w:r>
        <w:t>Certain fields like File, ReCaptcha, Calendly, etc. can have a different structure inside the response property (as a JSON object).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1,</w:t>
        <w:br/>
        <w:t xml:space="preserve"> "form_id": 1,</w:t>
        <w:br/>
        <w:t xml:space="preserve"> "response": {</w:t>
        <w:br/>
        <w:t xml:space="preserve"> "Field_key": "Field_Value"</w:t>
        <w:br/>
        <w:t xml:space="preserve"> },</w:t>
        <w:br/>
        <w:t xml:space="preserve"> "options": {</w:t>
        <w:br/>
        <w:t xml:space="preserve"> "ip": "IP_ADDRESS"</w:t>
        <w:br/>
        <w:t xml:space="preserve"> },</w:t>
        <w:br/>
        <w:t xml:space="preserve"> "created_at": "2024-04-15T17:36:40.577929Z",</w:t>
        <w:br/>
        <w:t xml:space="preserve"> "updated_at": "2024-04-15T17:36:40.577929Z",</w:t>
        <w:br/>
        <w:t xml:space="preserve"> "deleted_at": null</w:t>
        <w:br/>
        <w:t>}</w:t>
      </w:r>
    </w:p>
    <w:p>
      <w:pPr>
        <w:pStyle w:val="Heading3"/>
      </w:pPr>
      <w:r>
        <w:t>Related forms actions</w:t>
      </w:r>
    </w:p>
    <w:p>
      <w:pPr>
        <w:pStyle w:val="ListBullet"/>
      </w:pPr>
      <w:r>
        <w:t>[GET] Get a Specific Form — /api/form/{{formId}}</w:t>
      </w:r>
    </w:p>
    <w:p>
      <w:r>
        <w:br w:type="page"/>
      </w:r>
    </w:p>
    <w:p>
      <w:pPr>
        <w:pStyle w:val="Heading2"/>
      </w:pPr>
      <w:r>
        <w:t>2. [GET] Get a Specific Form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/api/form/{{formId}}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form you are trying to retrieve.</w:t>
      </w:r>
    </w:p>
    <w:p>
      <w:pPr>
        <w:pStyle w:val="ListBullet"/>
      </w:pPr>
      <w:r>
        <w:t>You must know the form’s ID (formId).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https://api.forms.bytesuite.io/api/form/{{formId}}</w:t>
      </w:r>
    </w:p>
    <w:p>
      <w:pPr>
        <w:pStyle w:val="Heading3"/>
      </w:pPr>
      <w:r>
        <w:t>Description</w:t>
      </w:r>
    </w:p>
    <w:p>
      <w:r>
        <w:t>Retrieves a specific form by its ID and returns the form object (FormItem) wrapped in a standard API response envelope.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formId path parameter must always be present.</w:t>
      </w:r>
    </w:p>
    <w:p>
      <w:pPr>
        <w:pStyle w:val="ListBullet"/>
      </w:pPr>
      <w:r>
        <w:t>If the user provides a formId, use that value directly.</w:t>
      </w:r>
    </w:p>
    <w:p>
      <w:pPr>
        <w:pStyle w:val="ListBullet"/>
      </w:pPr>
      <w:r>
        <w:t>Do not call the API with a missing or empty formId (e.g., avoid /api/form/ or /api/form).</w:t>
      </w:r>
    </w:p>
    <w:p>
      <w:pPr>
        <w:pStyle w:val="ListBullet"/>
      </w:pPr>
      <w:r>
        <w:t>Do not infer or guess the formId.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formId 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/api/form/1</w:t>
        <w:br/>
        <w:t>/api/form/U9bWSax8xO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/api/form/</w:t>
        <w:br/>
        <w:t>/api/form</w:t>
        <w:br/>
        <w:t>/api/form//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identifier of the form to retrieve. (The documentation shows a numeric id and a public_id; the endpoint parameter is named formId.)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1,</w:t>
        <w:br/>
        <w:t xml:space="preserve"> "public_id": "U9bWSax8xO",</w:t>
        <w:br/>
        <w:t xml:space="preserve"> "name": "My awesome form",</w:t>
        <w:br/>
        <w:t xml:space="preserve"> "body": [</w:t>
        <w:br/>
        <w:t xml:space="preserve"> {</w:t>
        <w:br/>
        <w:t xml:space="preserve"> "component": "input",</w:t>
        <w:br/>
        <w:t xml:space="preserve"> "type": "text",</w:t>
        <w:br/>
        <w:t xml:space="preserve"> "label": "Text",</w:t>
        <w:br/>
        <w:t xml:space="preserve"> "placeholder": "Text",</w:t>
        <w:br/>
        <w:t xml:space="preserve"> "page": 1,</w:t>
        <w:br/>
        <w:t xml:space="preserve"> "index": 0,</w:t>
        <w:br/>
        <w:t xml:space="preserve"> "id": "text",</w:t>
        <w:br/>
        <w:t xml:space="preserve"> "required": true</w:t>
        <w:br/>
        <w:t xml:space="preserve"> },</w:t>
        <w:br/>
        <w:t xml:space="preserve"> {</w:t>
        <w:br/>
        <w:t xml:space="preserve"> "component": "input",</w:t>
        <w:br/>
        <w:t xml:space="preserve"> "type": "tel",</w:t>
        <w:br/>
        <w:t xml:space="preserve"> "label": "Phone",</w:t>
        <w:br/>
        <w:t xml:space="preserve"> "minLength": 5,</w:t>
        <w:br/>
        <w:t xml:space="preserve"> "maxLength": 15,</w:t>
        <w:br/>
        <w:t xml:space="preserve"> "placeholder": "Phone",</w:t>
        <w:br/>
        <w:t xml:space="preserve"> "page": 1,</w:t>
        <w:br/>
        <w:t xml:space="preserve"> "index": 1,</w:t>
        <w:br/>
        <w:t xml:space="preserve"> "id": "phone",</w:t>
        <w:br/>
        <w:t xml:space="preserve"> "includeCountryCode": false</w:t>
        <w:br/>
        <w:t xml:space="preserve"> },</w:t>
        <w:br/>
        <w:t xml:space="preserve"> {</w:t>
        <w:br/>
        <w:t xml:space="preserve"> "component": "input",</w:t>
        <w:br/>
        <w:t xml:space="preserve"> "type": "email",</w:t>
        <w:br/>
        <w:t xml:space="preserve"> "label": "Email",</w:t>
        <w:br/>
        <w:t xml:space="preserve"> "placeholder": "Email",</w:t>
        <w:br/>
        <w:t xml:space="preserve"> "page": 1,</w:t>
        <w:br/>
        <w:t xml:space="preserve"> "index": 3,</w:t>
        <w:br/>
        <w:t xml:space="preserve"> "id": "email"</w:t>
        <w:br/>
        <w:t xml:space="preserve"> }</w:t>
        <w:br/>
        <w:t xml:space="preserve"> ],</w:t>
        <w:br/>
        <w:t xml:space="preserve"> "pages": null,</w:t>
        <w:br/>
        <w:t xml:space="preserve"> "is_custom": false,</w:t>
        <w:br/>
        <w:t xml:space="preserve"> "options": {</w:t>
        <w:br/>
        <w:t xml:space="preserve"> "one_submission_per_email": false,</w:t>
        <w:br/>
        <w:t xml:space="preserve"> "thank_you_message": "Thank you! Your response has been submitted.",</w:t>
        <w:br/>
        <w:t xml:space="preserve"> "max_submissions": 0,</w:t>
        <w:br/>
        <w:t xml:space="preserve"> "stop_submissions_after": null,</w:t>
        <w:br/>
        <w:t xml:space="preserve"> "submit_button_text": "Submit",</w:t>
        <w:br/>
        <w:t xml:space="preserve"> "form_width": "centered",</w:t>
        <w:br/>
        <w:t xml:space="preserve"> "redirect_url": "",</w:t>
        <w:br/>
        <w:t xml:space="preserve"> "password": "",</w:t>
        <w:br/>
        <w:t xml:space="preserve"> "theme": "light",</w:t>
        <w:br/>
        <w:t xml:space="preserve"> "visibility": "public",</w:t>
        <w:br/>
        <w:t xml:space="preserve"> "page_behaviour": "scroll",</w:t>
        <w:br/>
        <w:t xml:space="preserve"> "custom_code": "",</w:t>
        <w:br/>
        <w:t xml:space="preserve"> "draft_submissions": true,</w:t>
        <w:br/>
        <w:t xml:space="preserve"> "remove_branding": false,</w:t>
        <w:br/>
        <w:t xml:space="preserve"> "email_notifications": false</w:t>
        <w:br/>
        <w:t xml:space="preserve"> },</w:t>
        <w:br/>
        <w:t xml:space="preserve"> "user_id": 1,</w:t>
        <w:br/>
        <w:t xml:space="preserve"> "created_at": "2024-01-31T13:23:51.300722Z",</w:t>
        <w:br/>
        <w:t xml:space="preserve"> "updated_at": "2024-03-08T04:18:09.322579Z",</w:t>
        <w:br/>
        <w:t xml:space="preserve"> "deleted_at": null</w:t>
        <w:br/>
        <w:t xml:space="preserve"> },</w:t>
        <w:br/>
        <w:t xml:space="preserve"> "status": "success"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returned form object (FormItem).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Operation status (example: "success").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Internal numeric ID of the form.</w:t>
            </w:r>
          </w:p>
        </w:tc>
      </w:tr>
      <w:tr>
        <w:tc>
          <w:tcPr>
            <w:tcW w:type="dxa" w:w="2880"/>
          </w:tcPr>
          <w:p>
            <w:r>
              <w:t>data.public_id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 identifier of the form.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name.</w:t>
            </w:r>
          </w:p>
        </w:tc>
      </w:tr>
      <w:tr>
        <w:tc>
          <w:tcPr>
            <w:tcW w:type="dxa" w:w="2880"/>
          </w:tcPr>
          <w:p>
            <w:r>
              <w:t>data.body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form components/fields.</w:t>
            </w:r>
          </w:p>
        </w:tc>
      </w:tr>
      <w:tr>
        <w:tc>
          <w:tcPr>
            <w:tcW w:type="dxa" w:w="2880"/>
          </w:tcPr>
          <w:p>
            <w:r>
              <w:t>data.pages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Pages definition (returned as null in the example).</w:t>
            </w:r>
          </w:p>
        </w:tc>
      </w:tr>
      <w:tr>
        <w:tc>
          <w:tcPr>
            <w:tcW w:type="dxa" w:w="2880"/>
          </w:tcPr>
          <w:p>
            <w:r>
              <w:t>data.is_custom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form is custom.</w:t>
            </w:r>
          </w:p>
        </w:tc>
      </w:tr>
      <w:tr>
        <w:tc>
          <w:tcPr>
            <w:tcW w:type="dxa" w:w="2880"/>
          </w:tcPr>
          <w:p>
            <w:r>
              <w:t>data.options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Form options (FormOptions).</w:t>
            </w:r>
          </w:p>
        </w:tc>
      </w:tr>
      <w:tr>
        <w:tc>
          <w:tcPr>
            <w:tcW w:type="dxa" w:w="2880"/>
          </w:tcPr>
          <w:p>
            <w:r>
              <w:t>data.user_id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Owner user ID.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form was created.</w:t>
            </w:r>
          </w:p>
        </w:tc>
      </w:tr>
      <w:tr>
        <w:tc>
          <w:tcPr>
            <w:tcW w:type="dxa" w:w="2880"/>
          </w:tcPr>
          <w:p>
            <w:r>
              <w:t>data.updated_at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form was last updated.</w:t>
            </w:r>
          </w:p>
        </w:tc>
      </w:tr>
      <w:tr>
        <w:tc>
          <w:tcPr>
            <w:tcW w:type="dxa" w:w="2880"/>
          </w:tcPr>
          <w:p>
            <w:r>
              <w:t>data.deleted_at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Deletion timestamp if deleted; otherwise null.</w:t>
            </w:r>
          </w:p>
        </w:tc>
      </w:tr>
      <w:tr>
        <w:tc>
          <w:tcPr>
            <w:tcW w:type="dxa" w:w="2880"/>
          </w:tcPr>
          <w:p>
            <w:r>
              <w:t>data.body[].component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Component category (example: "input").</w:t>
            </w:r>
          </w:p>
        </w:tc>
      </w:tr>
      <w:tr>
        <w:tc>
          <w:tcPr>
            <w:tcW w:type="dxa" w:w="2880"/>
          </w:tcPr>
          <w:p>
            <w:r>
              <w:t>data.body[].type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Input type (examples: "text", "tel", "email").</w:t>
            </w:r>
          </w:p>
        </w:tc>
      </w:tr>
      <w:tr>
        <w:tc>
          <w:tcPr>
            <w:tcW w:type="dxa" w:w="2880"/>
          </w:tcPr>
          <w:p>
            <w:r>
              <w:t>data.body[].label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label.</w:t>
            </w:r>
          </w:p>
        </w:tc>
      </w:tr>
      <w:tr>
        <w:tc>
          <w:tcPr>
            <w:tcW w:type="dxa" w:w="2880"/>
          </w:tcPr>
          <w:p>
            <w:r>
              <w:t>data.body[].placeholder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Placeholder text.</w:t>
            </w:r>
          </w:p>
        </w:tc>
      </w:tr>
      <w:tr>
        <w:tc>
          <w:tcPr>
            <w:tcW w:type="dxa" w:w="2880"/>
          </w:tcPr>
          <w:p>
            <w:r>
              <w:t>data.body[].page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 the field belongs to.</w:t>
            </w:r>
          </w:p>
        </w:tc>
      </w:tr>
      <w:tr>
        <w:tc>
          <w:tcPr>
            <w:tcW w:type="dxa" w:w="2880"/>
          </w:tcPr>
          <w:p>
            <w:r>
              <w:t>data.body[].index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Field ordering index within the page.</w:t>
            </w:r>
          </w:p>
        </w:tc>
      </w:tr>
      <w:tr>
        <w:tc>
          <w:tcPr>
            <w:tcW w:type="dxa" w:w="2880"/>
          </w:tcPr>
          <w:p>
            <w:r>
              <w:t>data.body[].id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key/identifier used to map responses.</w:t>
            </w:r>
          </w:p>
        </w:tc>
      </w:tr>
      <w:tr>
        <w:tc>
          <w:tcPr>
            <w:tcW w:type="dxa" w:w="2880"/>
          </w:tcPr>
          <w:p>
            <w:r>
              <w:t>data.body[].required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field is required (present on some fields).</w:t>
            </w:r>
          </w:p>
        </w:tc>
      </w:tr>
      <w:tr>
        <w:tc>
          <w:tcPr>
            <w:tcW w:type="dxa" w:w="2880"/>
          </w:tcPr>
          <w:p>
            <w:r>
              <w:t>data.body[].minLength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Minimum input length (present on some fields).</w:t>
            </w:r>
          </w:p>
        </w:tc>
      </w:tr>
      <w:tr>
        <w:tc>
          <w:tcPr>
            <w:tcW w:type="dxa" w:w="2880"/>
          </w:tcPr>
          <w:p>
            <w:r>
              <w:t>data.body[].maxLength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input length (present on some fields).</w:t>
            </w:r>
          </w:p>
        </w:tc>
      </w:tr>
      <w:tr>
        <w:tc>
          <w:tcPr>
            <w:tcW w:type="dxa" w:w="2880"/>
          </w:tcPr>
          <w:p>
            <w:r>
              <w:t>data.body[].includeCountryCode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country code (present on some fields).</w:t>
            </w:r>
          </w:p>
        </w:tc>
      </w:tr>
      <w:tr>
        <w:tc>
          <w:tcPr>
            <w:tcW w:type="dxa" w:w="2880"/>
          </w:tcPr>
          <w:p>
            <w:r>
              <w:t>data.options.one_submission_per_email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limits to one submission per email.</w:t>
            </w:r>
          </w:p>
        </w:tc>
      </w:tr>
      <w:tr>
        <w:tc>
          <w:tcPr>
            <w:tcW w:type="dxa" w:w="2880"/>
          </w:tcPr>
          <w:p>
            <w:r>
              <w:t>data.options.thank_you_message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Thank-you message shown after submission.</w:t>
            </w:r>
          </w:p>
        </w:tc>
      </w:tr>
      <w:tr>
        <w:tc>
          <w:tcPr>
            <w:tcW w:type="dxa" w:w="2880"/>
          </w:tcPr>
          <w:p>
            <w:r>
              <w:t>data.options.max_submissions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allowed submissions (0 shown in example).</w:t>
            </w:r>
          </w:p>
        </w:tc>
      </w:tr>
      <w:tr>
        <w:tc>
          <w:tcPr>
            <w:tcW w:type="dxa" w:w="2880"/>
          </w:tcPr>
          <w:p>
            <w:r>
              <w:t>data.options.stop_submissions_after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When to stop accepting submissions (nullable).</w:t>
            </w:r>
          </w:p>
        </w:tc>
      </w:tr>
      <w:tr>
        <w:tc>
          <w:tcPr>
            <w:tcW w:type="dxa" w:w="2880"/>
          </w:tcPr>
          <w:p>
            <w:r>
              <w:t>data.options.submit_button_text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Submit button text.</w:t>
            </w:r>
          </w:p>
        </w:tc>
      </w:tr>
      <w:tr>
        <w:tc>
          <w:tcPr>
            <w:tcW w:type="dxa" w:w="2880"/>
          </w:tcPr>
          <w:p>
            <w:r>
              <w:t>data.options.form_width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Layout width option (example: "centered").</w:t>
            </w:r>
          </w:p>
        </w:tc>
      </w:tr>
      <w:tr>
        <w:tc>
          <w:tcPr>
            <w:tcW w:type="dxa" w:w="2880"/>
          </w:tcPr>
          <w:p>
            <w:r>
              <w:t>data.options.redirect_url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URL after submission.</w:t>
            </w:r>
          </w:p>
        </w:tc>
      </w:tr>
      <w:tr>
        <w:tc>
          <w:tcPr>
            <w:tcW w:type="dxa" w:w="2880"/>
          </w:tcPr>
          <w:p>
            <w:r>
              <w:t>data.options.password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 for protected forms (empty string in example).</w:t>
            </w:r>
          </w:p>
        </w:tc>
      </w:tr>
      <w:tr>
        <w:tc>
          <w:tcPr>
            <w:tcW w:type="dxa" w:w="2880"/>
          </w:tcPr>
          <w:p>
            <w:r>
              <w:t>data.options.theme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Theme (example: "light").</w:t>
            </w:r>
          </w:p>
        </w:tc>
      </w:tr>
      <w:tr>
        <w:tc>
          <w:tcPr>
            <w:tcW w:type="dxa" w:w="2880"/>
          </w:tcPr>
          <w:p>
            <w:r>
              <w:t>data.options.visibility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Visibility (example: "public").</w:t>
            </w:r>
          </w:p>
        </w:tc>
      </w:tr>
      <w:tr>
        <w:tc>
          <w:tcPr>
            <w:tcW w:type="dxa" w:w="2880"/>
          </w:tcPr>
          <w:p>
            <w:r>
              <w:t>data.options.page_behaviour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behavior (example: "scroll").</w:t>
            </w:r>
          </w:p>
        </w:tc>
      </w:tr>
      <w:tr>
        <w:tc>
          <w:tcPr>
            <w:tcW w:type="dxa" w:w="2880"/>
          </w:tcPr>
          <w:p>
            <w:r>
              <w:t>data.options.custom_code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code (empty string in example).</w:t>
            </w:r>
          </w:p>
        </w:tc>
      </w:tr>
      <w:tr>
        <w:tc>
          <w:tcPr>
            <w:tcW w:type="dxa" w:w="2880"/>
          </w:tcPr>
          <w:p>
            <w:r>
              <w:t>data.options.draft_submissions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draft submissions are enabled.</w:t>
            </w:r>
          </w:p>
        </w:tc>
      </w:tr>
      <w:tr>
        <w:tc>
          <w:tcPr>
            <w:tcW w:type="dxa" w:w="2880"/>
          </w:tcPr>
          <w:p>
            <w:r>
              <w:t>data.options.remove_branding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branding is removed.</w:t>
            </w:r>
          </w:p>
        </w:tc>
      </w:tr>
      <w:tr>
        <w:tc>
          <w:tcPr>
            <w:tcW w:type="dxa" w:w="2880"/>
          </w:tcPr>
          <w:p>
            <w:r>
              <w:t>data.options.email_notifications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email notifications are enabled.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'https://api.forms.bytesuite.io/api/form/1'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a Form by Numeric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'https://api.forms.bytesuite.io/api/form/1'</w:t>
      </w:r>
    </w:p>
    <w:p>
      <w:pPr>
        <w:pStyle w:val="Heading3"/>
      </w:pPr>
      <w:r>
        <w:t>Example 2: Fetch a Form by Public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'https://api.forms.bytesuite.io/api/form/U9bWSax8xO'</w:t>
      </w:r>
    </w:p>
    <w:p>
      <w:pPr>
        <w:pStyle w:val="Heading3"/>
      </w:pPr>
      <w:r>
        <w:t>Notes</w:t>
      </w:r>
    </w:p>
    <w:p>
      <w:pPr>
        <w:pStyle w:val="ListBullet"/>
      </w:pPr>
      <w:r>
        <w:t>The API response is wrapped in an envelope containing data and status.</w:t>
      </w:r>
    </w:p>
    <w:p>
      <w:pPr>
        <w:pStyle w:val="ListBullet"/>
      </w:pPr>
      <w:r>
        <w:t>A related model (Form Response Item) is referenced in the scraped content; its response field may vary in structure for certain field types (e.g., File, ReCaptcha, Calendly), where response can be a JSON object rather than simple key/value pairs.</w:t>
      </w:r>
    </w:p>
    <w:p>
      <w:pPr>
        <w:pStyle w:val="Heading3"/>
      </w:pPr>
      <w:r>
        <w:t>Related forms actions</w:t>
      </w:r>
    </w:p>
    <w:p>
      <w:pPr>
        <w:pStyle w:val="ListBullet"/>
      </w:pPr>
      <w:r>
        <w:t>[GET] List Forms — /api/form</w:t>
      </w:r>
    </w:p>
    <w:p>
      <w:r>
        <w:br w:type="page"/>
      </w:r>
    </w:p>
    <w:p>
      <w:pPr>
        <w:pStyle w:val="Heading2"/>
      </w:pPr>
      <w:r>
        <w:t>3. [GET] Get a Form’s Responses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/api/form/responses/{{formId}}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https://api.forms.bytesuite.io/api/form/responses/{{formId}}</w:t>
      </w:r>
    </w:p>
    <w:p>
      <w:pPr>
        <w:pStyle w:val="Heading3"/>
      </w:pPr>
      <w:r>
        <w:t>Description</w:t>
      </w:r>
    </w:p>
    <w:p>
      <w:r>
        <w:t>Retrieves responses submitted for a specific form by its ID. Supports pagination and filtering via query parameters such as limit, order, cursors (after/before), and a free-text query.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formId path parameter must always be present.</w:t>
      </w:r>
    </w:p>
    <w:p>
      <w:pPr>
        <w:pStyle w:val="ListBullet"/>
      </w:pPr>
      <w:r>
        <w:t>If the user provides a formId, use that value directly.</w:t>
      </w:r>
    </w:p>
    <w:p>
      <w:pPr>
        <w:pStyle w:val="ListBullet"/>
      </w:pPr>
      <w:r>
        <w:t>Do not call the API with a missing or empty formId (e.g., avoid /api/form/responses/).</w:t>
      </w:r>
    </w:p>
    <w:p>
      <w:pPr>
        <w:pStyle w:val="ListBullet"/>
      </w:pPr>
      <w:r>
        <w:t>Always construct the path as /api/form/responses/{{formId}}, where {{formId}} is a non-empty string.</w:t>
      </w:r>
    </w:p>
    <w:p>
      <w:pPr>
        <w:pStyle w:val="ListBullet"/>
      </w:pPr>
      <w:r>
        <w:t>Do not infer or guess the formId.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/api/form/responses/1</w:t>
        <w:br/>
        <w:t>/api/form/responses/U9bWSax8xO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/api/form/responses/</w:t>
        <w:br/>
        <w:t>/api/form/responses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form identifier to fetch responses for. Sent as a path parameter in the URL.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responses to return.</w:t>
            </w:r>
          </w:p>
        </w:tc>
      </w:tr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Sort order. Allowed values: 'asc' or 'desc'.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Query string used to filter responses.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for fetching results after a given position (pagination).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for fetching results before a given position (pagination).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"count": 1,</w:t>
        <w:br/>
        <w:t xml:space="preserve"> "cursor": {</w:t>
        <w:br/>
        <w:t xml:space="preserve"> "after": null,</w:t>
        <w:br/>
        <w:t xml:space="preserve"> "before": null</w:t>
        <w:br/>
        <w:t xml:space="preserve"> },</w:t>
        <w:br/>
        <w:t xml:space="preserve"> "data": [</w:t>
        <w:br/>
        <w:t xml:space="preserve"> "FormResponseItems"</w:t>
        <w:br/>
        <w:t xml:space="preserve"> ],</w:t>
        <w:br/>
        <w:t xml:space="preserve"> "status": "success"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responses returned (or available, as provided by the API).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Cursor pagination object.</w:t>
            </w:r>
          </w:p>
        </w:tc>
      </w:tr>
      <w:tr>
        <w:tc>
          <w:tcPr>
            <w:tcW w:type="dxa" w:w="2880"/>
          </w:tcPr>
          <w:p>
            <w:r>
              <w:t>cursor.after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value to request the next page (may be null).</w:t>
            </w:r>
          </w:p>
        </w:tc>
      </w:tr>
      <w:tr>
        <w:tc>
          <w:tcPr>
            <w:tcW w:type="dxa" w:w="2880"/>
          </w:tcPr>
          <w:p>
            <w:r>
              <w:t>cursor.before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value to request the previous page (may be null).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response items (FormResponseItems).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(example: "success").</w:t>
            </w:r>
          </w:p>
        </w:tc>
      </w:tr>
    </w:tbl>
    <w:p/>
    <w:p>
      <w:pPr>
        <w:pStyle w:val="Heading3"/>
      </w:pPr>
      <w:r>
        <w:t>Data Model: Form Response Item (FormResponseItems)</w:t>
      </w:r>
    </w:p>
    <w:p>
      <w:r>
        <w:rPr>
          <w:b/>
        </w:rPr>
        <w:t>Note: Returned inside the data array.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1,</w:t>
        <w:br/>
        <w:t xml:space="preserve"> "form_id": 1,</w:t>
        <w:br/>
        <w:t xml:space="preserve"> "response": {</w:t>
        <w:br/>
        <w:t xml:space="preserve"> "Field_key": "Field_Value"</w:t>
        <w:br/>
        <w:t xml:space="preserve"> },</w:t>
        <w:br/>
        <w:t xml:space="preserve"> "options": {</w:t>
        <w:br/>
        <w:t xml:space="preserve"> "ip": "IP_ADDRESS"</w:t>
        <w:br/>
        <w:t xml:space="preserve"> },</w:t>
        <w:br/>
        <w:t xml:space="preserve"> "created_at": "2024-04-15T17:36:40.577929Z",</w:t>
        <w:br/>
        <w:t xml:space="preserve"> "updated_at": "2024-04-15T17:36:40.577929Z",</w:t>
        <w:br/>
        <w:t xml:space="preserve"> "deleted_at": null</w:t>
        <w:br/>
        <w:t>}</w:t>
      </w:r>
    </w:p>
    <w:p>
      <w:pPr>
        <w:pStyle w:val="Heading3"/>
      </w:pPr>
      <w:r>
        <w:t>Form Response Item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Response item ID.</w:t>
            </w:r>
          </w:p>
        </w:tc>
      </w:tr>
      <w:tr>
        <w:tc>
          <w:tcPr>
            <w:tcW w:type="dxa" w:w="2880"/>
          </w:tcPr>
          <w:p>
            <w:r>
              <w:t>form_id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numeric form ID associated with this response.</w:t>
            </w:r>
          </w:p>
        </w:tc>
      </w:tr>
      <w:tr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Key/value object containing submitted form fields and values. Some field types (e.g., File, ReCaptcha, Calendly) may use a different JSON object structure.</w:t>
            </w:r>
          </w:p>
        </w:tc>
      </w:tr>
      <w:tr>
        <w:tc>
          <w:tcPr>
            <w:tcW w:type="dxa" w:w="2880"/>
          </w:tcPr>
          <w:p>
            <w:r>
              <w:t>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Additional metadata (example includes ip).</w:t>
            </w:r>
          </w:p>
        </w:tc>
      </w:tr>
      <w:tr>
        <w:tc>
          <w:tcPr>
            <w:tcW w:type="dxa" w:w="2880"/>
          </w:tcPr>
          <w:p>
            <w:r>
              <w:t>options.ip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IP address associated with the submission (if provided).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response was created.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response was last updated.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Deletion timestamp or null if not deleted.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'https://api.forms.bytesuite.io/api/form/responses/1?limit=50&amp;order=desc' \</w:t>
        <w:br/>
        <w:t xml:space="preserve"> --request GET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most recent responses (descending)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'https://api.forms.bytesuite.io/api/form/responses/1?limit=25&amp;order=desc' \</w:t>
        <w:br/>
        <w:t xml:space="preserve"> --request GET</w:t>
      </w:r>
    </w:p>
    <w:p>
      <w:pPr>
        <w:pStyle w:val="Heading3"/>
      </w:pPr>
      <w:r>
        <w:t>Example 2: Paginate using an after cursor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'https://api.forms.bytesuite.io/api/form/responses/1?limit=25&amp;after=CURSOR_VALUE' \</w:t>
        <w:br/>
        <w:t xml:space="preserve"> --request GET</w:t>
      </w:r>
    </w:p>
    <w:p>
      <w:pPr>
        <w:pStyle w:val="Heading3"/>
      </w:pPr>
      <w:r>
        <w:t>Example 3: Filter using a query string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'https://api.forms.bytesuite.io/api/form/responses/1?query=email%3Ajane%40example.com' \</w:t>
        <w:br/>
        <w:t xml:space="preserve"> --request GET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data array contains FormResponseItems.</w:t>
      </w:r>
    </w:p>
    <w:p>
      <w:pPr>
        <w:pStyle w:val="ListBullet"/>
      </w:pPr>
      <w:r>
        <w:t>The response object is dynamic and depends on the form fields; certain components (File, ReCaptcha, Calendly, etc.) may appear as nested JSON objects rather than simple strings.</w:t>
      </w:r>
    </w:p>
    <w:p>
      <w:pPr>
        <w:pStyle w:val="ListBullet"/>
      </w:pPr>
      <w:r>
        <w:t>Cursor-based pagination is supported via after and before (as described in the source text).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